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72E71" w14:textId="2AB2E8EF" w:rsidR="00523581" w:rsidRPr="00F962D0" w:rsidRDefault="00523581" w:rsidP="00523581">
      <w:pPr>
        <w:pStyle w:val="tytuinformacji"/>
        <w:rPr>
          <w:shd w:val="clear" w:color="auto" w:fill="FFFFFF"/>
        </w:rPr>
      </w:pPr>
      <w:r w:rsidRPr="00F962D0">
        <w:rPr>
          <w:shd w:val="clear" w:color="auto" w:fill="FFFFFF"/>
        </w:rPr>
        <w:t>Przewozy ładunków i pasażeró</w:t>
      </w:r>
      <w:r>
        <w:rPr>
          <w:shd w:val="clear" w:color="auto" w:fill="FFFFFF"/>
        </w:rPr>
        <w:t>w</w:t>
      </w:r>
      <w:r w:rsidRPr="00F962D0">
        <w:rPr>
          <w:shd w:val="clear" w:color="auto" w:fill="FFFFFF"/>
        </w:rPr>
        <w:t xml:space="preserve"> w 20</w:t>
      </w:r>
      <w:r w:rsidR="006F5B53">
        <w:rPr>
          <w:shd w:val="clear" w:color="auto" w:fill="FFFFFF"/>
        </w:rPr>
        <w:t>20</w:t>
      </w:r>
      <w:r w:rsidRPr="00F962D0">
        <w:rPr>
          <w:shd w:val="clear" w:color="auto" w:fill="FFFFFF"/>
        </w:rPr>
        <w:t xml:space="preserve"> r.</w:t>
      </w:r>
    </w:p>
    <w:p w14:paraId="574E73CE" w14:textId="4C3923C6" w:rsidR="0098135C" w:rsidRDefault="0098135C" w:rsidP="00CE4A91">
      <w:pPr>
        <w:pStyle w:val="tytuinformacji"/>
        <w:rPr>
          <w:shd w:val="clear" w:color="auto" w:fill="FFFFFF"/>
        </w:rPr>
      </w:pPr>
    </w:p>
    <w:p w14:paraId="0AC1D9E3" w14:textId="49D0982E" w:rsidR="001566EB" w:rsidRPr="001566EB" w:rsidRDefault="008F67AB" w:rsidP="001566EB">
      <w:pPr>
        <w:pStyle w:val="LID"/>
      </w:pPr>
      <w:r w:rsidRPr="00B06756">
        <w:rPr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1967" behindDoc="0" locked="0" layoutInCell="1" allowOverlap="1" wp14:anchorId="44F11513" wp14:editId="20DDDA4C">
                <wp:simplePos x="0" y="0"/>
                <wp:positionH relativeFrom="margin">
                  <wp:posOffset>3175</wp:posOffset>
                </wp:positionH>
                <wp:positionV relativeFrom="paragraph">
                  <wp:posOffset>80645</wp:posOffset>
                </wp:positionV>
                <wp:extent cx="1842135" cy="1082040"/>
                <wp:effectExtent l="0" t="0" r="5715" b="3810"/>
                <wp:wrapSquare wrapText="bothSides"/>
                <wp:docPr id="2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108204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CFB06" w14:textId="4C834E64" w:rsidR="001566EB" w:rsidRPr="00B66B19" w:rsidRDefault="00C229F4" w:rsidP="006E1A42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0D910B8C" wp14:editId="1074BFD8">
                                  <wp:extent cx="336550" cy="336550"/>
                                  <wp:effectExtent l="0" t="0" r="6350" b="6350"/>
                                  <wp:docPr id="18" name="Obraz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655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566EB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1566E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45,9%</w:t>
                            </w:r>
                          </w:p>
                          <w:p w14:paraId="3CE6DA30" w14:textId="3EB5803F" w:rsidR="001566EB" w:rsidRDefault="001566EB" w:rsidP="008F67AB">
                            <w:pPr>
                              <w:pStyle w:val="tekstnaniebieskimtle"/>
                            </w:pPr>
                            <w:r>
                              <w:rPr>
                                <w:sz w:val="18"/>
                              </w:rPr>
                              <w:t>Spadek</w:t>
                            </w:r>
                            <w:r w:rsidRPr="007F507A">
                              <w:rPr>
                                <w:sz w:val="18"/>
                              </w:rPr>
                              <w:t xml:space="preserve"> przewozów pasażerów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br/>
                            </w:r>
                            <w:r w:rsidRPr="007F507A">
                              <w:rPr>
                                <w:sz w:val="18"/>
                              </w:rPr>
                              <w:t>w stosunku do 201</w:t>
                            </w:r>
                            <w:r>
                              <w:rPr>
                                <w:sz w:val="18"/>
                              </w:rPr>
                              <w:t xml:space="preserve">9 </w:t>
                            </w:r>
                            <w:r w:rsidRPr="007F507A">
                              <w:rPr>
                                <w:sz w:val="18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F1151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25pt;margin-top:6.35pt;width:145.05pt;height:85.2pt;z-index:25173196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" fillcolor="#001d77" stroked="f">
                <v:textbox>
                  <w:txbxContent>
                    <w:p w14:paraId="316CFB06" w14:textId="4C834E64" w:rsidR="001566EB" w:rsidRPr="00B66B19" w:rsidRDefault="00C229F4" w:rsidP="006E1A42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0D910B8C" wp14:editId="1074BFD8">
                            <wp:extent cx="336550" cy="336550"/>
                            <wp:effectExtent l="0" t="0" r="6350" b="6350"/>
                            <wp:docPr id="18" name="Obraz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6550" cy="33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566EB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1566E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45,9%</w:t>
                      </w:r>
                    </w:p>
                    <w:p w14:paraId="3CE6DA30" w14:textId="3EB5803F" w:rsidR="001566EB" w:rsidRDefault="001566EB" w:rsidP="008F67AB">
                      <w:pPr>
                        <w:pStyle w:val="tekstnaniebieskimtle"/>
                      </w:pPr>
                      <w:r>
                        <w:rPr>
                          <w:sz w:val="18"/>
                        </w:rPr>
                        <w:t>Spadek</w:t>
                      </w:r>
                      <w:r w:rsidRPr="007F507A">
                        <w:rPr>
                          <w:sz w:val="18"/>
                        </w:rPr>
                        <w:t xml:space="preserve"> przewozów pasażerów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br/>
                      </w:r>
                      <w:r w:rsidRPr="007F507A">
                        <w:rPr>
                          <w:sz w:val="18"/>
                        </w:rPr>
                        <w:t>w stosunku do 201</w:t>
                      </w:r>
                      <w:r>
                        <w:rPr>
                          <w:sz w:val="18"/>
                        </w:rPr>
                        <w:t xml:space="preserve">9 </w:t>
                      </w:r>
                      <w:r w:rsidRPr="007F507A">
                        <w:rPr>
                          <w:sz w:val="18"/>
                        </w:rPr>
                        <w:t>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566EB">
        <w:t>W 2020</w:t>
      </w:r>
      <w:r w:rsidR="001566EB" w:rsidRPr="000976F8">
        <w:t xml:space="preserve"> r. </w:t>
      </w:r>
      <w:r w:rsidR="001566EB">
        <w:t xml:space="preserve">w porównaniu z rokiem poprzednim </w:t>
      </w:r>
      <w:r w:rsidR="001566EB" w:rsidRPr="004423E8">
        <w:t>odnotowano wzrost przewozów ładunków transportem samochodowym</w:t>
      </w:r>
      <w:r w:rsidR="001566EB" w:rsidRPr="001566EB">
        <w:t>. We wszystkich rodzajach transportu wystąpił spadek przewozów pasażerów.</w:t>
      </w:r>
    </w:p>
    <w:p w14:paraId="7C282CB7" w14:textId="575C4B4E" w:rsidR="00523581" w:rsidRPr="001566EB" w:rsidRDefault="00523581" w:rsidP="001566EB">
      <w:pPr>
        <w:pStyle w:val="LID"/>
      </w:pPr>
    </w:p>
    <w:p w14:paraId="330C16F6" w14:textId="77777777" w:rsidR="00523581" w:rsidRDefault="00523581" w:rsidP="00523581">
      <w:pPr>
        <w:pStyle w:val="LID"/>
      </w:pPr>
    </w:p>
    <w:p w14:paraId="6335FA2D" w14:textId="77777777" w:rsidR="00F814A2" w:rsidRDefault="00F814A2" w:rsidP="00523581">
      <w:pPr>
        <w:pStyle w:val="LID"/>
      </w:pPr>
    </w:p>
    <w:p w14:paraId="3F6DCD95" w14:textId="77777777" w:rsidR="000814A2" w:rsidRDefault="000814A2" w:rsidP="00523581">
      <w:pPr>
        <w:pStyle w:val="LID"/>
      </w:pPr>
    </w:p>
    <w:p w14:paraId="7B6FA07A" w14:textId="7C6F5E0E" w:rsidR="00570150" w:rsidRPr="00570150" w:rsidRDefault="00FA0D6B" w:rsidP="00523581">
      <w:pPr>
        <w:pStyle w:val="Nagwek1"/>
      </w:pPr>
      <w:r w:rsidRPr="00074E04">
        <w:rPr>
          <w:rFonts w:eastAsiaTheme="minorHAnsi" w:cstheme="minorBidi"/>
          <w:noProof/>
          <w:color w:val="212492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3472" behindDoc="1" locked="0" layoutInCell="1" allowOverlap="1" wp14:anchorId="70321E60" wp14:editId="62DE9B28">
                <wp:simplePos x="0" y="0"/>
                <wp:positionH relativeFrom="column">
                  <wp:posOffset>5276850</wp:posOffset>
                </wp:positionH>
                <wp:positionV relativeFrom="paragraph">
                  <wp:posOffset>227330</wp:posOffset>
                </wp:positionV>
                <wp:extent cx="1695450" cy="793750"/>
                <wp:effectExtent l="0" t="0" r="0" b="6350"/>
                <wp:wrapTight wrapText="bothSides">
                  <wp:wrapPolygon edited="0">
                    <wp:start x="728" y="0"/>
                    <wp:lineTo x="728" y="21254"/>
                    <wp:lineTo x="20629" y="21254"/>
                    <wp:lineTo x="20629" y="0"/>
                    <wp:lineTo x="728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793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2C4B5" w14:textId="08985022" w:rsidR="001566EB" w:rsidRPr="00D710D2" w:rsidRDefault="00D710D2" w:rsidP="00D710D2">
                            <w:pPr>
                              <w:pStyle w:val="tekstzboku"/>
                              <w:spacing w:before="0"/>
                            </w:pPr>
                            <w:r w:rsidRPr="002E6B54">
                              <w:t>W 20</w:t>
                            </w:r>
                            <w:r>
                              <w:t xml:space="preserve">20 </w:t>
                            </w:r>
                            <w:r w:rsidRPr="002E6B54">
                              <w:t>r</w:t>
                            </w:r>
                            <w:r>
                              <w:t xml:space="preserve">. w transporcie samochodowym przewieziono o </w:t>
                            </w:r>
                            <w:r w:rsidRPr="00D710D2">
                              <w:t>410</w:t>
                            </w:r>
                            <w:r>
                              <w:t xml:space="preserve"> </w:t>
                            </w:r>
                            <w:r w:rsidRPr="00D710D2">
                              <w:t>685 tys. ł</w:t>
                            </w:r>
                            <w:r>
                              <w:t>adunków więcej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21E60" id="_x0000_s1027" type="#_x0000_t202" style="position:absolute;margin-left:415.5pt;margin-top:17.9pt;width:133.5pt;height:62.5pt;z-index:-251563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" filled="f" stroked="f">
                <v:textbox>
                  <w:txbxContent>
                    <w:p w14:paraId="2F12C4B5" w14:textId="08985022" w:rsidR="001566EB" w:rsidRPr="00D710D2" w:rsidRDefault="00D710D2" w:rsidP="00D710D2">
                      <w:pPr>
                        <w:pStyle w:val="tekstzboku"/>
                        <w:spacing w:before="0"/>
                      </w:pPr>
                      <w:r w:rsidRPr="002E6B54">
                        <w:t>W 20</w:t>
                      </w:r>
                      <w:r>
                        <w:t xml:space="preserve">20 </w:t>
                      </w:r>
                      <w:r w:rsidRPr="002E6B54">
                        <w:t>r</w:t>
                      </w:r>
                      <w:r>
                        <w:t xml:space="preserve">. w transporcie samochodowym przewieziono o </w:t>
                      </w:r>
                      <w:r w:rsidRPr="00D710D2">
                        <w:t>410</w:t>
                      </w:r>
                      <w:r>
                        <w:t xml:space="preserve"> </w:t>
                      </w:r>
                      <w:r w:rsidRPr="00D710D2">
                        <w:t>685 tys. ł</w:t>
                      </w:r>
                      <w:r>
                        <w:t>adunków więcej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3581" w:rsidRPr="00292FD6">
        <w:t>Przewozy ładunków</w:t>
      </w:r>
    </w:p>
    <w:p w14:paraId="3917EC93" w14:textId="77CFD9FC" w:rsidR="00523581" w:rsidRPr="0024486C" w:rsidRDefault="00D710D2" w:rsidP="000814A2">
      <w:r>
        <w:t xml:space="preserve">W 2020 r. w odniesieniu do roku poprzedniego odnotowano wzrost przewozów ładunków </w:t>
      </w:r>
      <w:r>
        <w:br/>
        <w:t>oraz wykonanej pracy przewozowej w transporcie samochodowym. Wykonana praca przewozowa zwiększyła się również w przypadku transportu rurociągowego (przy nieznacznym spadku przewiezionych ładunków), natomiast w pozostałych rodzajach transportu odnotowano spadek obu tych wielkości.</w:t>
      </w:r>
    </w:p>
    <w:p w14:paraId="67D6C29E" w14:textId="7E87C184" w:rsidR="00D211DB" w:rsidRPr="00D211DB" w:rsidRDefault="00D211DB" w:rsidP="00395113"/>
    <w:p w14:paraId="274A1730" w14:textId="2917D766" w:rsidR="00523581" w:rsidRDefault="00523581" w:rsidP="005F33DE">
      <w:pPr>
        <w:pStyle w:val="tytuwykresu"/>
        <w:spacing w:after="240"/>
      </w:pPr>
      <w:r>
        <w:rPr>
          <w:szCs w:val="18"/>
        </w:rPr>
        <w:t>Tablica 1</w:t>
      </w:r>
      <w:r w:rsidR="001E7F2F">
        <w:rPr>
          <w:szCs w:val="18"/>
        </w:rPr>
        <w:t>.</w:t>
      </w:r>
      <w:r w:rsidRPr="00523581">
        <w:t xml:space="preserve"> </w:t>
      </w:r>
      <w:r w:rsidRPr="000976F8">
        <w:t>Przewozy ładunków</w:t>
      </w:r>
    </w:p>
    <w:tbl>
      <w:tblPr>
        <w:tblW w:w="77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7"/>
        <w:gridCol w:w="1214"/>
        <w:gridCol w:w="1225"/>
        <w:gridCol w:w="1175"/>
        <w:gridCol w:w="1177"/>
      </w:tblGrid>
      <w:tr w:rsidR="00491851" w:rsidRPr="00F1305D" w14:paraId="2A9A37E1" w14:textId="77777777" w:rsidTr="00CE5C3E">
        <w:trPr>
          <w:trHeight w:val="300"/>
        </w:trPr>
        <w:tc>
          <w:tcPr>
            <w:tcW w:w="3007" w:type="dxa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</w:tcPr>
          <w:p w14:paraId="203AA511" w14:textId="33F76AFC" w:rsidR="00491851" w:rsidRPr="00B9494E" w:rsidRDefault="00491851" w:rsidP="006A3C41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</w:t>
            </w:r>
            <w:r w:rsidR="00E52100"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YSZCZEGÓLNIENIE</w:t>
            </w:r>
          </w:p>
        </w:tc>
        <w:tc>
          <w:tcPr>
            <w:tcW w:w="1214" w:type="dxa"/>
            <w:vMerge w:val="restart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4DB3108" w14:textId="44AB1BF5" w:rsidR="00491851" w:rsidRPr="00B9494E" w:rsidRDefault="00491851" w:rsidP="0096038C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 w:rsidR="0096038C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225" w:type="dxa"/>
            <w:vMerge w:val="restart"/>
            <w:tcBorders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67F4A7B1" w14:textId="5BFAF1CF" w:rsidR="00491851" w:rsidRDefault="00491851" w:rsidP="0096038C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  <w:r w:rsidR="0096038C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235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FD21C73" w14:textId="77777777" w:rsidR="00491851" w:rsidRPr="005F2B61" w:rsidRDefault="00491851" w:rsidP="006A3C41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491851" w:rsidRPr="00F1305D" w14:paraId="2C124C9E" w14:textId="77777777" w:rsidTr="00CE5C3E">
        <w:trPr>
          <w:trHeight w:val="300"/>
        </w:trPr>
        <w:tc>
          <w:tcPr>
            <w:tcW w:w="3007" w:type="dxa"/>
            <w:vMerge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95E6CE1" w14:textId="77777777" w:rsidR="00491851" w:rsidRPr="005F2B61" w:rsidRDefault="00491851" w:rsidP="006A3C41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14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83F225" w14:textId="77777777" w:rsidR="00491851" w:rsidRPr="005F2B61" w:rsidRDefault="00491851" w:rsidP="006A3C41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25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EED3966" w14:textId="77777777" w:rsidR="00491851" w:rsidRPr="005F2B61" w:rsidRDefault="00491851" w:rsidP="006A3C41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DBFF497" w14:textId="00C4C428" w:rsidR="00491851" w:rsidRPr="005F2B61" w:rsidRDefault="00491851" w:rsidP="0096038C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 w:rsidR="0096038C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8172C7A" w14:textId="48B625AD" w:rsidR="00491851" w:rsidRPr="005F2B61" w:rsidRDefault="00491851" w:rsidP="0096038C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 w:rsidR="0096038C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=100</w:t>
            </w:r>
          </w:p>
        </w:tc>
      </w:tr>
      <w:tr w:rsidR="00DA6B6E" w:rsidRPr="00F1305D" w14:paraId="2920ED23" w14:textId="77777777" w:rsidTr="00F55798">
        <w:trPr>
          <w:trHeight w:val="283"/>
        </w:trPr>
        <w:tc>
          <w:tcPr>
            <w:tcW w:w="3007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F5BB364" w14:textId="088CE074" w:rsidR="00DA6B6E" w:rsidRPr="005F2B61" w:rsidRDefault="00DA6B6E" w:rsidP="009A5CD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791" w:type="dxa"/>
            <w:gridSpan w:val="4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74EE7D6" w14:textId="3827F685" w:rsidR="00DA6B6E" w:rsidRPr="00333D96" w:rsidRDefault="00DA6B6E" w:rsidP="009A5CD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tysiącach ton</w:t>
            </w:r>
          </w:p>
        </w:tc>
      </w:tr>
      <w:tr w:rsidR="00D710D2" w:rsidRPr="00F1305D" w14:paraId="53C89BB1" w14:textId="77777777" w:rsidTr="00CE5C3E">
        <w:trPr>
          <w:trHeight w:val="422"/>
        </w:trPr>
        <w:tc>
          <w:tcPr>
            <w:tcW w:w="3007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F361CDF" w14:textId="21ADA59E" w:rsidR="00D710D2" w:rsidRPr="005F2B61" w:rsidRDefault="00D710D2" w:rsidP="00D710D2">
            <w:pPr>
              <w:spacing w:line="240" w:lineRule="atLeas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21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9FE89F5" w14:textId="04FB0446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2 220 678</w:t>
            </w:r>
          </w:p>
        </w:tc>
        <w:tc>
          <w:tcPr>
            <w:tcW w:w="12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4FF21B2" w14:textId="329895E2" w:rsidR="00D710D2" w:rsidRPr="00D710D2" w:rsidRDefault="00D710D2" w:rsidP="008779A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2</w:t>
            </w:r>
            <w:r w:rsidR="008779A9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D710D2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613 818</w:t>
            </w:r>
          </w:p>
        </w:tc>
        <w:tc>
          <w:tcPr>
            <w:tcW w:w="117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ABC6B27" w14:textId="1BE2D425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117,7</w:t>
            </w:r>
          </w:p>
        </w:tc>
        <w:tc>
          <w:tcPr>
            <w:tcW w:w="117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9678791" w14:textId="31C44363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101,3</w:t>
            </w:r>
          </w:p>
        </w:tc>
      </w:tr>
      <w:tr w:rsidR="00D710D2" w:rsidRPr="00F1305D" w14:paraId="66779455" w14:textId="77777777" w:rsidTr="00CE5C3E">
        <w:trPr>
          <w:trHeight w:val="345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209C338" w14:textId="08FBC77B" w:rsidR="00D710D2" w:rsidRPr="005F2B61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B932717" w14:textId="053704D9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233 744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74F7ED7" w14:textId="2AC1B5FA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218 381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FC1BDA4" w14:textId="646EF3B0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93,4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6953DFB" w14:textId="5D24BB4C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93,8</w:t>
            </w:r>
          </w:p>
        </w:tc>
      </w:tr>
      <w:tr w:rsidR="00D710D2" w:rsidRPr="00F1305D" w14:paraId="4A0250AE" w14:textId="77777777" w:rsidTr="00CE5C3E">
        <w:trPr>
          <w:trHeight w:val="345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4826C08" w14:textId="3E20612C" w:rsidR="00D710D2" w:rsidRPr="005F2B61" w:rsidRDefault="00D710D2" w:rsidP="00D710D2">
            <w:pPr>
              <w:spacing w:line="240" w:lineRule="atLeas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Transport samochodowy</w:t>
            </w: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vertAlign w:val="superscript"/>
                <w:lang w:eastAsia="pl-PL"/>
              </w:rPr>
              <w:t>b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A7718A4" w14:textId="556C3512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1 921 073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5F92C15" w14:textId="755804C3" w:rsidR="00D710D2" w:rsidRPr="00D710D2" w:rsidRDefault="00D710D2" w:rsidP="008779A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2</w:t>
            </w:r>
            <w:r w:rsidR="008779A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D710D2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331 758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31D2008" w14:textId="4165D3F8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121,4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F62BD3B" w14:textId="58656894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102,6</w:t>
            </w:r>
          </w:p>
        </w:tc>
      </w:tr>
      <w:tr w:rsidR="00D710D2" w:rsidRPr="00F1305D" w14:paraId="7364A54F" w14:textId="77777777" w:rsidTr="00CE5C3E">
        <w:trPr>
          <w:trHeight w:val="300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5DE11A7" w14:textId="3DE0A089" w:rsidR="00D710D2" w:rsidRPr="005F2B61" w:rsidRDefault="00D710D2" w:rsidP="00D710D2">
            <w:pPr>
              <w:spacing w:line="240" w:lineRule="atLeast"/>
              <w:ind w:left="176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w tym zarobkowy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35829D4" w14:textId="0714C192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1 206 218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8499504" w14:textId="569CB429" w:rsidR="00D710D2" w:rsidRPr="00D710D2" w:rsidRDefault="00D710D2" w:rsidP="008779A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</w:t>
            </w:r>
            <w:r w:rsidR="008779A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D710D2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379 282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9E67C9E" w14:textId="7A3A1D92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114,3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A477BCA" w14:textId="2323C173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101,9</w:t>
            </w:r>
          </w:p>
        </w:tc>
      </w:tr>
      <w:tr w:rsidR="00D710D2" w:rsidRPr="00F1305D" w14:paraId="68E6B77F" w14:textId="77777777" w:rsidTr="00CE5C3E">
        <w:trPr>
          <w:trHeight w:val="400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726B8FD" w14:textId="7B3CA441" w:rsidR="00D710D2" w:rsidRPr="005F2B61" w:rsidRDefault="00D710D2" w:rsidP="00D710D2">
            <w:pPr>
              <w:spacing w:line="240" w:lineRule="atLeast"/>
              <w:ind w:left="176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w tym przedsiębiorstwa transportu samochodowego</w:t>
            </w: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393B454" w14:textId="643BF18C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926 786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479BC13" w14:textId="0921336B" w:rsidR="00D710D2" w:rsidRPr="00D710D2" w:rsidRDefault="00263E47" w:rsidP="008779A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263E47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</w:t>
            </w: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263E47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037</w:t>
            </w: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263E47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728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D3122A1" w14:textId="5AF99ADB" w:rsidR="00D710D2" w:rsidRPr="00D710D2" w:rsidRDefault="00263E47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263E47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112,0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10A72E5" w14:textId="1AC00B91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100,6</w:t>
            </w:r>
          </w:p>
        </w:tc>
      </w:tr>
      <w:tr w:rsidR="00D710D2" w:rsidRPr="00F1305D" w14:paraId="2B72172C" w14:textId="77777777" w:rsidTr="00CE5C3E">
        <w:trPr>
          <w:trHeight w:val="300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61A6A16" w14:textId="04C4FA95" w:rsidR="00D710D2" w:rsidRPr="005F2B61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rurociągowy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E64BDDC" w14:textId="103DA970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52 376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9D4821B" w14:textId="2899F313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51 489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8900FE9" w14:textId="350EDB06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98,3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9BF5023" w14:textId="7AF451E1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94,7</w:t>
            </w:r>
          </w:p>
        </w:tc>
      </w:tr>
      <w:tr w:rsidR="00D710D2" w:rsidRPr="00F1305D" w14:paraId="59E71A26" w14:textId="77777777" w:rsidTr="00CE5C3E">
        <w:trPr>
          <w:trHeight w:val="345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2EFBF43" w14:textId="6076588F" w:rsidR="00D710D2" w:rsidRPr="005F2B61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morski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d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8943BB" w14:textId="4130B7AD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8 727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6F84754" w14:textId="44154AB7" w:rsidR="00D710D2" w:rsidRPr="00D710D2" w:rsidRDefault="00D710D2" w:rsidP="008779A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8 135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D55F06" w14:textId="6A3AE040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93,2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DAB263E" w14:textId="4CB5CA8B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88,9</w:t>
            </w:r>
          </w:p>
        </w:tc>
      </w:tr>
      <w:tr w:rsidR="00D710D2" w:rsidRPr="00F1305D" w14:paraId="7B745B27" w14:textId="77777777" w:rsidTr="00CE5C3E">
        <w:trPr>
          <w:trHeight w:val="300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1E306F0" w14:textId="7D6F7D34" w:rsidR="00D710D2" w:rsidRPr="008F67AB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D8DE494" w14:textId="1F96E76E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4 681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86CEDE" w14:textId="7B392D9D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3 992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9BAF0F7" w14:textId="5B97EB40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85,3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3BB1729" w14:textId="31983370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78,2</w:t>
            </w:r>
          </w:p>
        </w:tc>
      </w:tr>
      <w:tr w:rsidR="00D710D2" w:rsidRPr="00F1305D" w14:paraId="5AEFA5E8" w14:textId="77777777" w:rsidTr="00CE5C3E">
        <w:trPr>
          <w:trHeight w:val="345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9D9F083" w14:textId="51D53100" w:rsidR="00D710D2" w:rsidRPr="005F2B61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lotniczy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e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8ECA97A" w14:textId="35A4F6E4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77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A2EAFFF" w14:textId="14A0473F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C229B15" w14:textId="63D9FB20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82,1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6A45F7A" w14:textId="2A3B16BB" w:rsidR="00D710D2" w:rsidRPr="00D710D2" w:rsidRDefault="00D710D2" w:rsidP="00D710D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D710D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99,8</w:t>
            </w:r>
          </w:p>
        </w:tc>
      </w:tr>
    </w:tbl>
    <w:p w14:paraId="66B978C4" w14:textId="77777777" w:rsidR="00334A7D" w:rsidRDefault="00334A7D"/>
    <w:p w14:paraId="54873E82" w14:textId="77777777" w:rsidR="00B87FD1" w:rsidRDefault="00B87FD1"/>
    <w:p w14:paraId="48E97657" w14:textId="77777777" w:rsidR="000814A2" w:rsidRDefault="000814A2"/>
    <w:p w14:paraId="6375D345" w14:textId="77777777" w:rsidR="00B87FD1" w:rsidRDefault="00B87FD1"/>
    <w:p w14:paraId="203C2A1D" w14:textId="77777777" w:rsidR="001E7F2F" w:rsidRDefault="001E7F2F"/>
    <w:p w14:paraId="36EBEE40" w14:textId="12AF3FD8" w:rsidR="001E7F2F" w:rsidRDefault="001E7F2F" w:rsidP="005F33DE">
      <w:pPr>
        <w:pStyle w:val="tytuwykresu"/>
        <w:spacing w:after="240"/>
      </w:pPr>
      <w:r>
        <w:rPr>
          <w:szCs w:val="18"/>
        </w:rPr>
        <w:lastRenderedPageBreak/>
        <w:t>Tablica 1.</w:t>
      </w:r>
      <w:r w:rsidRPr="00523581">
        <w:t xml:space="preserve"> </w:t>
      </w:r>
      <w:r w:rsidRPr="000976F8">
        <w:t>Przewozy ładunków</w:t>
      </w:r>
      <w:r>
        <w:t xml:space="preserve"> (dok.)</w:t>
      </w:r>
    </w:p>
    <w:tbl>
      <w:tblPr>
        <w:tblW w:w="7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4"/>
        <w:gridCol w:w="1225"/>
        <w:gridCol w:w="1225"/>
        <w:gridCol w:w="1253"/>
        <w:gridCol w:w="1253"/>
      </w:tblGrid>
      <w:tr w:rsidR="00491851" w:rsidRPr="00F1305D" w14:paraId="70F759AD" w14:textId="77777777" w:rsidTr="00337111">
        <w:trPr>
          <w:trHeight w:val="300"/>
        </w:trPr>
        <w:tc>
          <w:tcPr>
            <w:tcW w:w="2884" w:type="dxa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</w:tcPr>
          <w:p w14:paraId="6075FD0A" w14:textId="102263B0" w:rsidR="00491851" w:rsidRPr="00B9494E" w:rsidRDefault="00E52100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225" w:type="dxa"/>
            <w:vMerge w:val="restart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794027" w14:textId="4A431209" w:rsidR="00491851" w:rsidRPr="00B9494E" w:rsidRDefault="00491851" w:rsidP="000E6D45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 w:rsidR="000E6D4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225" w:type="dxa"/>
            <w:vMerge w:val="restart"/>
            <w:tcBorders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2B9ED1A4" w14:textId="543C380C" w:rsidR="00491851" w:rsidRDefault="00491851" w:rsidP="000E6D45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  <w:r w:rsidR="000E6D4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2506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6DD4045" w14:textId="77777777" w:rsidR="00491851" w:rsidRPr="005F2B6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491851" w:rsidRPr="00F1305D" w14:paraId="19ADB2CE" w14:textId="77777777" w:rsidTr="00337111">
        <w:trPr>
          <w:trHeight w:val="300"/>
        </w:trPr>
        <w:tc>
          <w:tcPr>
            <w:tcW w:w="2884" w:type="dxa"/>
            <w:vMerge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C382E0B" w14:textId="77777777" w:rsidR="00491851" w:rsidRPr="005F2B6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25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24B40EC" w14:textId="77777777" w:rsidR="00491851" w:rsidRPr="005F2B6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25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C069146" w14:textId="77777777" w:rsidR="00491851" w:rsidRPr="005F2B6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30007DE" w14:textId="1CF0DE71" w:rsidR="00491851" w:rsidRPr="005F2B61" w:rsidRDefault="00491851" w:rsidP="000E6D45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 w:rsidR="000E6D4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33A9688" w14:textId="7F373ED7" w:rsidR="00491851" w:rsidRPr="005F2B61" w:rsidRDefault="00491851" w:rsidP="000E6D45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 w:rsidR="000E6D4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=100</w:t>
            </w:r>
          </w:p>
        </w:tc>
      </w:tr>
      <w:tr w:rsidR="00DA6B6E" w:rsidRPr="00F1305D" w14:paraId="1A9113AA" w14:textId="77777777" w:rsidTr="003D4907">
        <w:trPr>
          <w:trHeight w:val="283"/>
        </w:trPr>
        <w:tc>
          <w:tcPr>
            <w:tcW w:w="2884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25A5E0" w14:textId="77777777" w:rsidR="00DA6B6E" w:rsidRPr="005F2B61" w:rsidRDefault="00DA6B6E" w:rsidP="006A3C41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956" w:type="dxa"/>
            <w:gridSpan w:val="4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351F783" w14:textId="449D604C" w:rsidR="00DA6B6E" w:rsidRPr="00333D96" w:rsidRDefault="00DA6B6E" w:rsidP="006A3C41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milionach tonokilometrów</w:t>
            </w:r>
          </w:p>
        </w:tc>
      </w:tr>
      <w:tr w:rsidR="00B22D99" w:rsidRPr="00F1305D" w14:paraId="353FE3ED" w14:textId="77777777" w:rsidTr="00337111">
        <w:trPr>
          <w:trHeight w:val="354"/>
        </w:trPr>
        <w:tc>
          <w:tcPr>
            <w:tcW w:w="2884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3A99F6F" w14:textId="434888E9" w:rsidR="00B22D99" w:rsidRPr="005F2B61" w:rsidRDefault="00B22D99" w:rsidP="00B22D99">
            <w:pPr>
              <w:spacing w:line="240" w:lineRule="atLeas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OGÓŁEM</w:t>
            </w:r>
            <w:r w:rsidRPr="005F2B61" w:rsidDel="005B7E5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2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D560E03" w14:textId="075463DC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477 148</w:t>
            </w:r>
          </w:p>
        </w:tc>
        <w:tc>
          <w:tcPr>
            <w:tcW w:w="12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96454C5" w14:textId="4B87B31B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540 515</w:t>
            </w:r>
          </w:p>
        </w:tc>
        <w:tc>
          <w:tcPr>
            <w:tcW w:w="125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914CE93" w14:textId="2FEEF7E3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113,3</w:t>
            </w:r>
          </w:p>
        </w:tc>
        <w:tc>
          <w:tcPr>
            <w:tcW w:w="125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E45C267" w14:textId="483EF4CF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102,1</w:t>
            </w:r>
          </w:p>
        </w:tc>
      </w:tr>
      <w:tr w:rsidR="00B22D99" w:rsidRPr="00F1305D" w14:paraId="5BC83468" w14:textId="77777777" w:rsidTr="00337111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F17D443" w14:textId="22415200" w:rsidR="00B22D99" w:rsidRPr="005F2B61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036EE07" w14:textId="3D9B5D71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54 584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656345F" w14:textId="0C5C908B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51 096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423F256" w14:textId="5621EBD4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93,6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2149C98" w14:textId="19849168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91,9</w:t>
            </w:r>
          </w:p>
        </w:tc>
      </w:tr>
      <w:tr w:rsidR="00B22D99" w:rsidRPr="00F1305D" w14:paraId="301ECBE5" w14:textId="77777777" w:rsidTr="00337111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2A8F54AC" w14:textId="3EF39095" w:rsidR="00B22D99" w:rsidRPr="005F2B61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Transport samochodowy</w:t>
            </w: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vertAlign w:val="superscript"/>
                <w:lang w:eastAsia="pl-PL"/>
              </w:rPr>
              <w:t>b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B00A9F" w14:textId="3FFF8082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395 311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946230" w14:textId="47F1D883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461 582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287788C" w14:textId="240BF8E7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116,8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22853AD" w14:textId="2D151643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104,6</w:t>
            </w:r>
          </w:p>
        </w:tc>
      </w:tr>
      <w:tr w:rsidR="00B22D99" w:rsidRPr="00F1305D" w14:paraId="551F22AA" w14:textId="77777777" w:rsidTr="00337111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880E4F0" w14:textId="3529E904" w:rsidR="00B22D99" w:rsidRPr="005F2B61" w:rsidRDefault="00B22D99" w:rsidP="00B22D99">
            <w:pPr>
              <w:spacing w:line="240" w:lineRule="atLeast"/>
              <w:ind w:left="176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w tym zarobkowy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3DB8F5F" w14:textId="35AA772E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342 864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9181497" w14:textId="67AB01CA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414 782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BDAC00B" w14:textId="267099AC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121,0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2064202" w14:textId="257BB9A9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104,0</w:t>
            </w:r>
          </w:p>
        </w:tc>
      </w:tr>
      <w:tr w:rsidR="00B22D99" w:rsidRPr="00F1305D" w14:paraId="33ED0ABB" w14:textId="77777777" w:rsidTr="00337111">
        <w:trPr>
          <w:trHeight w:val="36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681A8BA" w14:textId="20FE8204" w:rsidR="00B22D99" w:rsidRPr="005F2B61" w:rsidRDefault="00B22D99" w:rsidP="00B22D99">
            <w:pPr>
              <w:spacing w:line="240" w:lineRule="atLeast"/>
              <w:ind w:left="176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w tym przedsiębiorstwa transportu samochodowego</w:t>
            </w: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32C0A9" w14:textId="6CAF483F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298 103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15EC1C" w14:textId="1B738802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346 992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0FCA68" w14:textId="3A357697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116,4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5D4E89F" w14:textId="6F4D2CB5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105,7</w:t>
            </w:r>
          </w:p>
        </w:tc>
      </w:tr>
      <w:tr w:rsidR="00B22D99" w:rsidRPr="00F1305D" w14:paraId="2B61CFD8" w14:textId="77777777" w:rsidTr="00337111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7C18226" w14:textId="23647BC4" w:rsidR="00B22D99" w:rsidRPr="005F2B61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rurociągowy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5AAB9F4" w14:textId="1BFCD400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19 393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1ACB0CA" w14:textId="4D5DCB42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20 435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907057C" w14:textId="224B72DA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105,3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D6A2031" w14:textId="6899D683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91,0</w:t>
            </w:r>
          </w:p>
        </w:tc>
      </w:tr>
      <w:tr w:rsidR="00B22D99" w:rsidRPr="00F1305D" w14:paraId="72F7BD8D" w14:textId="77777777" w:rsidTr="00337111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26F555A" w14:textId="5ECE9DC8" w:rsidR="00B22D99" w:rsidRPr="005F2B61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morski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d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2A4D43" w14:textId="283D6841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6 830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5E2EEF0" w14:textId="56D53C16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6 658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F540BC" w14:textId="4D6EF3DB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97,5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4C13414" w14:textId="42D2D929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87,4</w:t>
            </w:r>
          </w:p>
        </w:tc>
      </w:tr>
      <w:tr w:rsidR="00B22D99" w:rsidRPr="00F1305D" w14:paraId="552DF0CF" w14:textId="77777777" w:rsidTr="00337111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52FC5B5" w14:textId="422AEEAA" w:rsidR="00B22D99" w:rsidRPr="005F2B61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4C0716B" w14:textId="4B4B278E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656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5CBE658" w14:textId="1D3951AC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517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A509AF5" w14:textId="3AFEFA38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78,8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1556C70" w14:textId="2CB5CFED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66,1</w:t>
            </w:r>
          </w:p>
        </w:tc>
      </w:tr>
      <w:tr w:rsidR="00B22D99" w:rsidRPr="00F1305D" w14:paraId="4205991E" w14:textId="77777777" w:rsidTr="00337111">
        <w:trPr>
          <w:trHeight w:val="345"/>
        </w:trPr>
        <w:tc>
          <w:tcPr>
            <w:tcW w:w="2884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E7C1328" w14:textId="3787E2B0" w:rsidR="00B22D99" w:rsidRPr="005F2B61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lotniczy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e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8F7DD31" w14:textId="6A940D5D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374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7ED7DB6" w14:textId="4CD199B4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227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CFC91F3" w14:textId="20025DF7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60,7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7077E127" w14:textId="2602472E" w:rsidR="00B22D99" w:rsidRPr="00B22D99" w:rsidRDefault="00B22D99" w:rsidP="00B22D9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22D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72,6</w:t>
            </w:r>
          </w:p>
        </w:tc>
      </w:tr>
    </w:tbl>
    <w:p w14:paraId="30362AE1" w14:textId="218B5886" w:rsidR="001E7F2F" w:rsidRPr="00523581" w:rsidRDefault="00F056D3" w:rsidP="001E7F2F">
      <w:pPr>
        <w:spacing w:after="0" w:line="240" w:lineRule="auto"/>
        <w:ind w:right="272"/>
        <w:jc w:val="both"/>
        <w:rPr>
          <w:rFonts w:eastAsia="Arial" w:cs="Arial"/>
          <w:color w:val="000000" w:themeColor="text1"/>
          <w:spacing w:val="-3"/>
          <w:sz w:val="16"/>
          <w:szCs w:val="16"/>
        </w:rPr>
      </w:pPr>
      <w:r w:rsidRPr="001E7F2F">
        <w:rPr>
          <w:rFonts w:eastAsia="Arial" w:cs="Arial"/>
          <w:color w:val="000000" w:themeColor="text1"/>
          <w:sz w:val="16"/>
          <w:szCs w:val="16"/>
          <w:vertAlign w:val="superscript"/>
        </w:rPr>
        <w:t>a</w:t>
      </w:r>
      <w:r w:rsidRPr="00523581">
        <w:rPr>
          <w:rFonts w:eastAsia="Arial" w:cs="Arial"/>
          <w:color w:val="000000" w:themeColor="text1"/>
          <w:spacing w:val="27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Bez</w:t>
      </w:r>
      <w:r w:rsidRPr="00523581">
        <w:rPr>
          <w:rFonts w:eastAsia="Arial" w:cs="Arial"/>
          <w:color w:val="000000" w:themeColor="text1"/>
          <w:spacing w:val="26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>przewozów</w:t>
      </w:r>
      <w:r w:rsidRPr="00523581">
        <w:rPr>
          <w:rFonts w:eastAsia="Arial" w:cs="Arial"/>
          <w:color w:val="000000" w:themeColor="text1"/>
          <w:spacing w:val="26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>manewrowych.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1E7F2F">
        <w:rPr>
          <w:rFonts w:eastAsia="Arial" w:cs="Arial"/>
          <w:color w:val="000000" w:themeColor="text1"/>
          <w:sz w:val="16"/>
          <w:szCs w:val="16"/>
          <w:vertAlign w:val="superscript"/>
        </w:rPr>
        <w:t>b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Dane</w:t>
      </w:r>
      <w:r w:rsidRPr="00523581">
        <w:rPr>
          <w:rFonts w:eastAsia="Arial" w:cs="Arial"/>
          <w:color w:val="000000" w:themeColor="text1"/>
          <w:spacing w:val="27"/>
          <w:sz w:val="16"/>
          <w:szCs w:val="16"/>
        </w:rPr>
        <w:t xml:space="preserve"> </w:t>
      </w:r>
      <w:r>
        <w:rPr>
          <w:rFonts w:eastAsia="Arial" w:cs="Arial"/>
          <w:color w:val="000000" w:themeColor="text1"/>
          <w:spacing w:val="-1"/>
          <w:sz w:val="16"/>
          <w:szCs w:val="16"/>
        </w:rPr>
        <w:t>częściowo szacunkowe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.</w:t>
      </w:r>
      <w:r w:rsidRPr="00523581">
        <w:rPr>
          <w:rFonts w:eastAsia="Arial" w:cs="Arial"/>
          <w:color w:val="000000" w:themeColor="text1"/>
          <w:spacing w:val="29"/>
          <w:sz w:val="16"/>
          <w:szCs w:val="16"/>
        </w:rPr>
        <w:t xml:space="preserve"> </w:t>
      </w:r>
      <w:r w:rsidRPr="001E7F2F">
        <w:rPr>
          <w:rFonts w:eastAsia="Arial" w:cs="Arial"/>
          <w:color w:val="000000" w:themeColor="text1"/>
          <w:sz w:val="16"/>
          <w:szCs w:val="16"/>
          <w:vertAlign w:val="superscript"/>
        </w:rPr>
        <w:t>c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Zaliczane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według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PKD</w:t>
      </w:r>
      <w:r w:rsidRPr="00523581">
        <w:rPr>
          <w:rFonts w:eastAsia="Arial" w:cs="Arial"/>
          <w:color w:val="000000" w:themeColor="text1"/>
          <w:spacing w:val="29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2007</w:t>
      </w:r>
      <w:r w:rsidRPr="00523581">
        <w:rPr>
          <w:rFonts w:eastAsia="Arial" w:cs="Arial"/>
          <w:color w:val="000000" w:themeColor="text1"/>
          <w:spacing w:val="27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do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sekcji</w:t>
      </w:r>
      <w:r w:rsidRPr="00523581">
        <w:rPr>
          <w:rFonts w:eastAsia="Arial" w:cs="Arial"/>
          <w:color w:val="000000" w:themeColor="text1"/>
          <w:spacing w:val="29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„Transport</w:t>
      </w:r>
      <w:r w:rsidRPr="00523581">
        <w:rPr>
          <w:rFonts w:eastAsia="Arial" w:cs="Arial"/>
          <w:color w:val="000000" w:themeColor="text1"/>
          <w:spacing w:val="29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i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gospodarka</w:t>
      </w:r>
      <w:r w:rsidRPr="00523581">
        <w:rPr>
          <w:rFonts w:eastAsia="Arial" w:cs="Arial"/>
          <w:color w:val="000000" w:themeColor="text1"/>
          <w:spacing w:val="26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>magazynowa”,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 xml:space="preserve"> z</w:t>
      </w:r>
      <w:r w:rsidRPr="00523581">
        <w:rPr>
          <w:rFonts w:eastAsia="Arial" w:cs="Arial"/>
          <w:color w:val="000000" w:themeColor="text1"/>
          <w:spacing w:val="-7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>wyłączeniem</w:t>
      </w:r>
      <w:r w:rsidRPr="00523581">
        <w:rPr>
          <w:rFonts w:eastAsia="Arial" w:cs="Arial"/>
          <w:color w:val="000000" w:themeColor="text1"/>
          <w:spacing w:val="1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 xml:space="preserve">działu „Działalność 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>pocztowa</w:t>
      </w:r>
      <w:r w:rsidRPr="00523581">
        <w:rPr>
          <w:rFonts w:eastAsia="Arial" w:cs="Arial"/>
          <w:color w:val="000000" w:themeColor="text1"/>
          <w:spacing w:val="-3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i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kurierska”.</w:t>
      </w:r>
      <w:r w:rsidRPr="00523581">
        <w:rPr>
          <w:rFonts w:eastAsia="Arial" w:cs="Arial"/>
          <w:color w:val="000000" w:themeColor="text1"/>
          <w:spacing w:val="-3"/>
          <w:sz w:val="16"/>
          <w:szCs w:val="16"/>
        </w:rPr>
        <w:t xml:space="preserve"> </w:t>
      </w:r>
      <w:r w:rsidRPr="001E7F2F">
        <w:rPr>
          <w:rFonts w:eastAsia="Arial" w:cs="Arial"/>
          <w:color w:val="000000" w:themeColor="text1"/>
          <w:sz w:val="16"/>
          <w:szCs w:val="16"/>
          <w:vertAlign w:val="superscript"/>
        </w:rPr>
        <w:t>d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Statkami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własnymi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i</w:t>
      </w:r>
      <w:r w:rsidRPr="00523581">
        <w:rPr>
          <w:rFonts w:eastAsia="Arial" w:cs="Arial"/>
          <w:color w:val="000000" w:themeColor="text1"/>
          <w:spacing w:val="-3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dzierżawionymi. </w:t>
      </w:r>
      <w:r w:rsidRPr="001E7F2F">
        <w:rPr>
          <w:rFonts w:eastAsia="Arial" w:cs="Arial"/>
          <w:color w:val="000000" w:themeColor="text1"/>
          <w:sz w:val="16"/>
          <w:szCs w:val="16"/>
          <w:vertAlign w:val="superscript"/>
        </w:rPr>
        <w:t>e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Rozkładowy</w:t>
      </w:r>
      <w:r w:rsidRPr="00523581">
        <w:rPr>
          <w:rFonts w:eastAsia="Arial" w:cs="Arial"/>
          <w:color w:val="000000" w:themeColor="text1"/>
          <w:spacing w:val="-7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i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 pozarozkładowy (polscy przewoźnicy).</w:t>
      </w:r>
    </w:p>
    <w:p w14:paraId="59A8DDED" w14:textId="77777777" w:rsidR="00523581" w:rsidRDefault="00523581" w:rsidP="00523581"/>
    <w:p w14:paraId="3E56BC84" w14:textId="52B3B992" w:rsidR="00523581" w:rsidRPr="00BF6D4E" w:rsidRDefault="00BF6D4E" w:rsidP="00BF6D4E">
      <w:pPr>
        <w:rPr>
          <w:color w:val="000000" w:themeColor="text1"/>
          <w:sz w:val="18"/>
          <w:szCs w:val="18"/>
        </w:rPr>
      </w:pPr>
      <w:r w:rsidRPr="00BF6D4E">
        <w:rPr>
          <w:color w:val="000000" w:themeColor="text1"/>
        </w:rPr>
        <w:t>W 2020 r. w strukturze przewozów największy udział miały ładunki z grupy rudy metali i inne produkty górnictwa i kopalnictwa; torf; uran i tor (23,9%). W transporcie morskim największy udział miały ładunki z grupy jednostki toczne samobieżne (64,1%).</w:t>
      </w:r>
    </w:p>
    <w:p w14:paraId="208AF19E" w14:textId="77777777" w:rsidR="00523581" w:rsidRDefault="00523581" w:rsidP="008A376C">
      <w:pPr>
        <w:pStyle w:val="styltekstbezrobocie"/>
        <w:spacing w:before="120" w:after="120" w:line="240" w:lineRule="atLeast"/>
        <w:ind w:left="0" w:firstLine="0"/>
        <w:jc w:val="left"/>
        <w:rPr>
          <w:rFonts w:ascii="Fira Sans" w:hAnsi="Fira Sans"/>
          <w:sz w:val="18"/>
          <w:szCs w:val="18"/>
        </w:rPr>
      </w:pPr>
    </w:p>
    <w:p w14:paraId="3E86A4EA" w14:textId="562E6479" w:rsidR="00523581" w:rsidRDefault="00F056D3" w:rsidP="005F2B61">
      <w:pPr>
        <w:pStyle w:val="tytuwykresu"/>
        <w:ind w:left="794" w:hanging="794"/>
      </w:pPr>
      <w:r w:rsidRPr="00963E34">
        <w:t>Wykres 1. Struktura przewozów ładunków według grup ładunków w 20</w:t>
      </w:r>
      <w:r w:rsidR="00D4073B">
        <w:t>20</w:t>
      </w:r>
      <w:r>
        <w:t xml:space="preserve"> </w:t>
      </w:r>
      <w:r w:rsidRPr="00963E34">
        <w:t>r</w:t>
      </w:r>
      <w:r>
        <w:t xml:space="preserve">. oraz zmiany </w:t>
      </w:r>
      <w:r>
        <w:br/>
        <w:t>w porównaniu z rokiem poprzednim</w:t>
      </w:r>
      <w:r w:rsidR="00E369E8">
        <w:t xml:space="preserve"> </w:t>
      </w:r>
      <w:r w:rsidRPr="006C760E">
        <w:rPr>
          <w:vertAlign w:val="superscript"/>
        </w:rPr>
        <w:t>a</w:t>
      </w:r>
    </w:p>
    <w:p w14:paraId="10EB622B" w14:textId="5B412CD5" w:rsidR="00F213DD" w:rsidRDefault="00F213DD" w:rsidP="00F213DD">
      <w:pPr>
        <w:pStyle w:val="Brakstyluakapitowego"/>
      </w:pPr>
      <w:r>
        <w:rPr>
          <w:noProof/>
          <w:lang w:val="pl-PL"/>
        </w:rPr>
        <w:drawing>
          <wp:inline distT="0" distB="0" distL="0" distR="0" wp14:anchorId="6E61D72B" wp14:editId="1433DF57">
            <wp:extent cx="5040000" cy="3096000"/>
            <wp:effectExtent l="0" t="0" r="8255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1C41AE0" w14:textId="39857D34" w:rsidR="00F02C4C" w:rsidRDefault="000D1EA6" w:rsidP="00A9783F">
      <w:pPr>
        <w:rPr>
          <w:sz w:val="16"/>
        </w:rPr>
      </w:pPr>
      <w:r w:rsidRPr="00E369E8">
        <w:rPr>
          <w:sz w:val="16"/>
          <w:vertAlign w:val="superscript"/>
        </w:rPr>
        <w:t>a</w:t>
      </w:r>
      <w:r w:rsidRPr="000D1EA6">
        <w:rPr>
          <w:sz w:val="16"/>
        </w:rPr>
        <w:t xml:space="preserve"> Dotyczy transportu kolejowego, samochodowego oraz wodnego śródlądowego</w:t>
      </w:r>
      <w:r>
        <w:rPr>
          <w:sz w:val="16"/>
        </w:rPr>
        <w:t>.</w:t>
      </w:r>
    </w:p>
    <w:p w14:paraId="1598DFFC" w14:textId="2042E20B" w:rsidR="000D1EA6" w:rsidRDefault="000D1EA6" w:rsidP="005C165B">
      <w:pPr>
        <w:spacing w:before="0" w:after="0" w:line="240" w:lineRule="auto"/>
        <w:ind w:left="822" w:hanging="822"/>
        <w:rPr>
          <w:b/>
          <w:sz w:val="18"/>
          <w:szCs w:val="18"/>
        </w:rPr>
      </w:pPr>
      <w:r w:rsidRPr="00384F5B">
        <w:rPr>
          <w:b/>
          <w:sz w:val="18"/>
          <w:szCs w:val="18"/>
        </w:rPr>
        <w:lastRenderedPageBreak/>
        <w:t>Wykres 2. Struktura przewozów ładunków w</w:t>
      </w:r>
      <w:r>
        <w:rPr>
          <w:b/>
          <w:sz w:val="18"/>
          <w:szCs w:val="18"/>
        </w:rPr>
        <w:t xml:space="preserve"> transporcie morskim</w:t>
      </w:r>
      <w:r w:rsidRPr="00384F5B">
        <w:rPr>
          <w:b/>
          <w:sz w:val="18"/>
          <w:szCs w:val="18"/>
        </w:rPr>
        <w:t xml:space="preserve"> w 20</w:t>
      </w:r>
      <w:r w:rsidR="0055147F">
        <w:rPr>
          <w:b/>
          <w:sz w:val="18"/>
          <w:szCs w:val="18"/>
        </w:rPr>
        <w:t>20</w:t>
      </w:r>
      <w:r w:rsidRPr="00384F5B">
        <w:rPr>
          <w:b/>
          <w:sz w:val="18"/>
          <w:szCs w:val="18"/>
        </w:rPr>
        <w:t xml:space="preserve"> r. oraz zmiany </w:t>
      </w:r>
      <w:r w:rsidR="005C165B">
        <w:rPr>
          <w:b/>
          <w:sz w:val="18"/>
          <w:szCs w:val="18"/>
        </w:rPr>
        <w:br/>
      </w:r>
      <w:r w:rsidRPr="00384F5B">
        <w:rPr>
          <w:b/>
          <w:sz w:val="18"/>
          <w:szCs w:val="18"/>
        </w:rPr>
        <w:t>w porównaniu z rokiem poprzednim</w:t>
      </w:r>
    </w:p>
    <w:p w14:paraId="54341247" w14:textId="77777777" w:rsidR="006D0BD4" w:rsidRDefault="006D0BD4" w:rsidP="005C165B">
      <w:pPr>
        <w:spacing w:before="0" w:after="0" w:line="240" w:lineRule="auto"/>
        <w:ind w:left="822" w:hanging="822"/>
        <w:rPr>
          <w:b/>
          <w:sz w:val="18"/>
          <w:szCs w:val="18"/>
        </w:rPr>
      </w:pPr>
    </w:p>
    <w:p w14:paraId="6A0BB15F" w14:textId="67A5C6CF" w:rsidR="00FF48AC" w:rsidRDefault="006D0BD4" w:rsidP="00FF48AC">
      <w:pPr>
        <w:pStyle w:val="Brakstyluakapitowego"/>
      </w:pPr>
      <w:r>
        <w:rPr>
          <w:noProof/>
          <w:lang w:val="pl-PL"/>
        </w:rPr>
        <w:drawing>
          <wp:inline distT="0" distB="0" distL="0" distR="0" wp14:anchorId="5DC8E8E9" wp14:editId="4D726DB7">
            <wp:extent cx="5040000" cy="2952000"/>
            <wp:effectExtent l="0" t="0" r="8255" b="1270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D32A44B" w14:textId="77777777" w:rsidR="000D1EA6" w:rsidRPr="000D1EA6" w:rsidRDefault="000D1EA6" w:rsidP="00A9783F">
      <w:pPr>
        <w:rPr>
          <w:sz w:val="16"/>
        </w:rPr>
      </w:pPr>
    </w:p>
    <w:p w14:paraId="1AA1FF87" w14:textId="3BE2AE96" w:rsidR="00523581" w:rsidRPr="00123B7D" w:rsidRDefault="00123B7D" w:rsidP="00123B7D">
      <w:pPr>
        <w:rPr>
          <w:color w:val="000000" w:themeColor="text1"/>
          <w:lang w:eastAsia="pl-PL"/>
        </w:rPr>
      </w:pPr>
      <w:r w:rsidRPr="00123B7D">
        <w:rPr>
          <w:color w:val="000000" w:themeColor="text1"/>
        </w:rPr>
        <w:t>Uwzględniając poszczególne rodzaje transportu, w 2020 r. na terenie kraju dominowały przewozy ładunków realizowane w transporcie samochodowym (81,7%), kolejowym (66,3%) i wodnym śródlądowym (52,7%), natomiast w pozostałych rodzajach transportu przeważały przewozy międzynarodowe.</w:t>
      </w:r>
    </w:p>
    <w:p w14:paraId="10580640" w14:textId="77777777" w:rsidR="00523581" w:rsidRDefault="00523581" w:rsidP="00D9380F"/>
    <w:p w14:paraId="43C0DD1F" w14:textId="77777777" w:rsidR="003D02DD" w:rsidRDefault="003D02DD" w:rsidP="005F33DE">
      <w:pPr>
        <w:pStyle w:val="tytuwykresu"/>
        <w:spacing w:after="240"/>
        <w:rPr>
          <w:lang w:eastAsia="pl-PL"/>
        </w:rPr>
      </w:pPr>
      <w:r w:rsidRPr="00947E6D">
        <w:rPr>
          <w:lang w:eastAsia="pl-PL"/>
        </w:rPr>
        <w:t>Tablica 2. Przewozy ładunków według kierunku transportu</w:t>
      </w:r>
    </w:p>
    <w:tbl>
      <w:tblPr>
        <w:tblW w:w="7928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0"/>
        <w:gridCol w:w="269"/>
        <w:gridCol w:w="1010"/>
        <w:gridCol w:w="920"/>
        <w:gridCol w:w="905"/>
        <w:gridCol w:w="10"/>
        <w:gridCol w:w="872"/>
        <w:gridCol w:w="992"/>
        <w:gridCol w:w="850"/>
      </w:tblGrid>
      <w:tr w:rsidR="00057227" w:rsidRPr="00996127" w14:paraId="60CFAD81" w14:textId="77777777" w:rsidTr="00F11689">
        <w:trPr>
          <w:trHeight w:val="480"/>
        </w:trPr>
        <w:tc>
          <w:tcPr>
            <w:tcW w:w="2369" w:type="dxa"/>
            <w:gridSpan w:val="2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DF4796" w14:textId="7A9966A9" w:rsidR="00057227" w:rsidRPr="00996127" w:rsidRDefault="00057227" w:rsidP="00AA4356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a - 201</w:t>
            </w:r>
            <w:r w:rsidR="00AA4356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b - 20</w:t>
            </w:r>
            <w:r w:rsidR="00AA4356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010" w:type="dxa"/>
            <w:vMerge w:val="restart"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3851DD7C" w14:textId="0CDAA4B7" w:rsidR="00057227" w:rsidRPr="00996127" w:rsidRDefault="00057227" w:rsidP="00EA6577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920" w:type="dxa"/>
            <w:vMerge w:val="restart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BCA081B" w14:textId="0AD8C031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krajowy</w:t>
            </w:r>
          </w:p>
        </w:tc>
        <w:tc>
          <w:tcPr>
            <w:tcW w:w="3629" w:type="dxa"/>
            <w:gridSpan w:val="5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30A5B9A5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międzynarodowy</w:t>
            </w:r>
          </w:p>
        </w:tc>
      </w:tr>
      <w:tr w:rsidR="00057227" w:rsidRPr="00996127" w14:paraId="1BA77DCE" w14:textId="77777777" w:rsidTr="00F11689">
        <w:trPr>
          <w:trHeight w:val="450"/>
        </w:trPr>
        <w:tc>
          <w:tcPr>
            <w:tcW w:w="2369" w:type="dxa"/>
            <w:gridSpan w:val="2"/>
            <w:vMerge/>
            <w:tcBorders>
              <w:right w:val="single" w:sz="4" w:space="0" w:color="001D77"/>
            </w:tcBorders>
            <w:vAlign w:val="center"/>
            <w:hideMark/>
          </w:tcPr>
          <w:p w14:paraId="1A402168" w14:textId="77777777" w:rsidR="00057227" w:rsidRPr="00996127" w:rsidRDefault="00057227" w:rsidP="003E4C2E">
            <w:pPr>
              <w:spacing w:line="240" w:lineRule="atLeas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1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F0160D" w14:textId="77777777" w:rsidR="00057227" w:rsidRPr="00996127" w:rsidRDefault="00057227" w:rsidP="003E4C2E">
            <w:pPr>
              <w:spacing w:line="240" w:lineRule="atLeas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20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94E49B5" w14:textId="37AAB50A" w:rsidR="00057227" w:rsidRPr="00996127" w:rsidRDefault="00057227" w:rsidP="003E4C2E">
            <w:pPr>
              <w:spacing w:line="240" w:lineRule="atLeas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B6E5DB3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eksport</w:t>
            </w:r>
          </w:p>
        </w:tc>
        <w:tc>
          <w:tcPr>
            <w:tcW w:w="88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40D77AB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import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3B49437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tranzyt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21A6EB8E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pomiędzy obcymi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krajami</w:t>
            </w:r>
          </w:p>
        </w:tc>
      </w:tr>
      <w:tr w:rsidR="00057227" w:rsidRPr="00996127" w14:paraId="2A7C807F" w14:textId="77777777" w:rsidTr="00F11689">
        <w:trPr>
          <w:trHeight w:val="227"/>
        </w:trPr>
        <w:tc>
          <w:tcPr>
            <w:tcW w:w="2369" w:type="dxa"/>
            <w:gridSpan w:val="2"/>
            <w:vMerge/>
            <w:tcBorders>
              <w:right w:val="single" w:sz="4" w:space="0" w:color="001D77"/>
            </w:tcBorders>
            <w:shd w:val="clear" w:color="auto" w:fill="auto"/>
            <w:vAlign w:val="center"/>
          </w:tcPr>
          <w:p w14:paraId="11D99C18" w14:textId="4A4B8377" w:rsidR="00057227" w:rsidRPr="00996127" w:rsidRDefault="00057227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10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C2D5F27" w14:textId="7D34A88D" w:rsidR="00057227" w:rsidRPr="00333D96" w:rsidRDefault="00C706A8" w:rsidP="00057227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br/>
              <w:t>tysiącach ton</w:t>
            </w:r>
          </w:p>
        </w:tc>
        <w:tc>
          <w:tcPr>
            <w:tcW w:w="4549" w:type="dxa"/>
            <w:gridSpan w:val="6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194C9854" w14:textId="0AE92D75" w:rsidR="00057227" w:rsidRPr="00333D96" w:rsidRDefault="00C706A8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odsetkach</w:t>
            </w:r>
          </w:p>
        </w:tc>
      </w:tr>
      <w:tr w:rsidR="00F11689" w:rsidRPr="00996127" w14:paraId="1C9FB4FE" w14:textId="77777777" w:rsidTr="00F11689">
        <w:trPr>
          <w:trHeight w:val="300"/>
        </w:trPr>
        <w:tc>
          <w:tcPr>
            <w:tcW w:w="2100" w:type="dxa"/>
            <w:vMerge w:val="restar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5A4189" w14:textId="7B5859EE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26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290DD7D" w14:textId="7777777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1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6FA0B8" w14:textId="0B8B5455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233 744</w:t>
            </w:r>
          </w:p>
        </w:tc>
        <w:tc>
          <w:tcPr>
            <w:tcW w:w="92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8DF182" w14:textId="525B9000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915" w:type="dxa"/>
            <w:gridSpan w:val="2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276CDAF" w14:textId="0B1C64F4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10,2</w:t>
            </w:r>
          </w:p>
        </w:tc>
        <w:tc>
          <w:tcPr>
            <w:tcW w:w="87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BD9B06" w14:textId="162AD436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19,8</w:t>
            </w:r>
          </w:p>
        </w:tc>
        <w:tc>
          <w:tcPr>
            <w:tcW w:w="99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EF1171C" w14:textId="3DAA71F0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8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2107686" w14:textId="49744B33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.</w:t>
            </w:r>
          </w:p>
        </w:tc>
      </w:tr>
      <w:tr w:rsidR="00F11689" w:rsidRPr="00996127" w14:paraId="07F879A6" w14:textId="77777777" w:rsidTr="00F11689">
        <w:trPr>
          <w:trHeight w:val="300"/>
        </w:trPr>
        <w:tc>
          <w:tcPr>
            <w:tcW w:w="2100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5EF4499" w14:textId="7777777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72770A2" w14:textId="7777777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ABB25F" w14:textId="7D0EF3B8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218</w:t>
            </w:r>
            <w:r w:rsidR="00826F4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381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F18C287" w14:textId="77B81EC9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66,3</w:t>
            </w:r>
          </w:p>
        </w:tc>
        <w:tc>
          <w:tcPr>
            <w:tcW w:w="91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3EBA06A" w14:textId="6D81F57C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11,2</w:t>
            </w:r>
          </w:p>
        </w:tc>
        <w:tc>
          <w:tcPr>
            <w:tcW w:w="8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75E796" w14:textId="2DB3889D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19,2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4240AF" w14:textId="5B8CBE88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FB82F38" w14:textId="41765CE5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.</w:t>
            </w:r>
          </w:p>
        </w:tc>
      </w:tr>
      <w:tr w:rsidR="00F11689" w:rsidRPr="00996127" w14:paraId="0F16A27A" w14:textId="77777777" w:rsidTr="00F11689">
        <w:trPr>
          <w:trHeight w:val="300"/>
        </w:trPr>
        <w:tc>
          <w:tcPr>
            <w:tcW w:w="210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25F83FC" w14:textId="077EF9F9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samochodowy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573A9C" w14:textId="7777777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FBC194" w14:textId="6658EBFE" w:rsidR="00F11689" w:rsidRPr="00A36549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1 448 427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E7020E6" w14:textId="635C1B08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82,3</w:t>
            </w:r>
          </w:p>
        </w:tc>
        <w:tc>
          <w:tcPr>
            <w:tcW w:w="91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EAB1A88" w14:textId="2EA4F08A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8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5259A5C" w14:textId="65AA56A9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E9FBC26" w14:textId="646A059A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101DA0B" w14:textId="249433D9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6,2</w:t>
            </w:r>
          </w:p>
        </w:tc>
      </w:tr>
      <w:tr w:rsidR="00F11689" w:rsidRPr="00996127" w14:paraId="2F8CD29B" w14:textId="77777777" w:rsidTr="00F11689">
        <w:trPr>
          <w:trHeight w:val="300"/>
        </w:trPr>
        <w:tc>
          <w:tcPr>
            <w:tcW w:w="210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263EAEC" w14:textId="7777777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E38604F" w14:textId="7777777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173D23" w14:textId="60CF1C7A" w:rsidR="00F11689" w:rsidRPr="00996127" w:rsidRDefault="00F11689" w:rsidP="00826F4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1</w:t>
            </w:r>
            <w:r w:rsidR="00826F45">
              <w:rPr>
                <w:rFonts w:eastAsia="Times New Roman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436</w:t>
            </w:r>
            <w:r w:rsidR="00826F45">
              <w:rPr>
                <w:rFonts w:eastAsia="Times New Roman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264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3D3AB36" w14:textId="6370E1FC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81,7</w:t>
            </w:r>
          </w:p>
        </w:tc>
        <w:tc>
          <w:tcPr>
            <w:tcW w:w="91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A5C21D6" w14:textId="7C9A71E9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6,1</w:t>
            </w:r>
          </w:p>
        </w:tc>
        <w:tc>
          <w:tcPr>
            <w:tcW w:w="8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B8B0C2C" w14:textId="4C10F10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5,2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05ED085" w14:textId="40FB7D46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0,3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07264AB" w14:textId="0B01B735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6,8</w:t>
            </w:r>
          </w:p>
        </w:tc>
      </w:tr>
      <w:tr w:rsidR="00F11689" w:rsidRPr="00996127" w14:paraId="6E658399" w14:textId="77777777" w:rsidTr="00F11689">
        <w:trPr>
          <w:trHeight w:val="300"/>
        </w:trPr>
        <w:tc>
          <w:tcPr>
            <w:tcW w:w="210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8786005" w14:textId="2D487856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morski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D08863E" w14:textId="7777777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83EB23" w14:textId="725A674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8 775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12DDFA" w14:textId="52383E75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91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DDA9768" w14:textId="4C87762F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EF7DF2" w14:textId="0A1421A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44,5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FBF8ED9" w14:textId="79A4548C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2D7DDD1" w14:textId="7E85DF14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7,9</w:t>
            </w:r>
          </w:p>
        </w:tc>
      </w:tr>
      <w:tr w:rsidR="00F11689" w:rsidRPr="00996127" w14:paraId="225C4FD0" w14:textId="77777777" w:rsidTr="00F11689">
        <w:trPr>
          <w:trHeight w:val="300"/>
        </w:trPr>
        <w:tc>
          <w:tcPr>
            <w:tcW w:w="210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7767B45" w14:textId="7777777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763D51E" w14:textId="7777777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E764CF" w14:textId="70CC1160" w:rsidR="00F11689" w:rsidRPr="00BA2190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8 178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BF3AB94" w14:textId="5FC38DAE" w:rsidR="00F11689" w:rsidRPr="00BA2190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91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0A11C7" w14:textId="6C1F2526" w:rsidR="00F11689" w:rsidRPr="00BA2190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45,9</w:t>
            </w:r>
          </w:p>
        </w:tc>
        <w:tc>
          <w:tcPr>
            <w:tcW w:w="8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358BDEF" w14:textId="01E113F3" w:rsidR="00F11689" w:rsidRPr="00BA2190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42,7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7B4DF7" w14:textId="32C70F8B" w:rsidR="00F11689" w:rsidRPr="00BA2190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B6AFC43" w14:textId="19AC1F2B" w:rsidR="00F11689" w:rsidRPr="00BA2190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7,6</w:t>
            </w:r>
          </w:p>
        </w:tc>
      </w:tr>
      <w:tr w:rsidR="00F11689" w:rsidRPr="00996127" w14:paraId="7E0E58B0" w14:textId="77777777" w:rsidTr="00F11689">
        <w:trPr>
          <w:trHeight w:val="300"/>
        </w:trPr>
        <w:tc>
          <w:tcPr>
            <w:tcW w:w="210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A6E9E40" w14:textId="14D5392E" w:rsidR="00F11689" w:rsidRPr="00996127" w:rsidRDefault="00F11689" w:rsidP="006C5D9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0B9E63A" w14:textId="7777777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DE272A" w14:textId="2539B0DE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4 681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6C204E7" w14:textId="7153C853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50,2</w:t>
            </w:r>
          </w:p>
        </w:tc>
        <w:tc>
          <w:tcPr>
            <w:tcW w:w="91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C42F6D9" w14:textId="46FAF1B8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8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04B002" w14:textId="48454F90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E11A03" w14:textId="6E673E2C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CAFC465" w14:textId="026456F4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40,6</w:t>
            </w:r>
          </w:p>
        </w:tc>
      </w:tr>
      <w:tr w:rsidR="00F11689" w:rsidRPr="00996127" w14:paraId="4DD79AAB" w14:textId="77777777" w:rsidTr="00F11689">
        <w:trPr>
          <w:trHeight w:val="300"/>
        </w:trPr>
        <w:tc>
          <w:tcPr>
            <w:tcW w:w="210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76D5DD7" w14:textId="7777777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9B5A500" w14:textId="77777777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F217DA" w14:textId="5E686E42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3 992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887A4B4" w14:textId="675ACCD8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52,7</w:t>
            </w:r>
          </w:p>
        </w:tc>
        <w:tc>
          <w:tcPr>
            <w:tcW w:w="91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6C64D9B" w14:textId="21715668" w:rsidR="00F11689" w:rsidRPr="00996127" w:rsidRDefault="00F11689" w:rsidP="00826F4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7,0</w:t>
            </w:r>
          </w:p>
        </w:tc>
        <w:tc>
          <w:tcPr>
            <w:tcW w:w="8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9C0056" w14:textId="140CA8C1" w:rsidR="00F11689" w:rsidRPr="00996127" w:rsidRDefault="00F11689" w:rsidP="00826F4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C5B298" w14:textId="44B2A6D7" w:rsidR="00F11689" w:rsidRPr="00996127" w:rsidRDefault="00F11689" w:rsidP="00826F4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A613269" w14:textId="14B75ED3" w:rsidR="00F11689" w:rsidRPr="00996127" w:rsidRDefault="00F11689" w:rsidP="00F1168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36,9</w:t>
            </w:r>
          </w:p>
        </w:tc>
      </w:tr>
      <w:tr w:rsidR="00F00095" w:rsidRPr="00996127" w14:paraId="016F99E6" w14:textId="77777777" w:rsidTr="0061727F">
        <w:trPr>
          <w:trHeight w:val="300"/>
        </w:trPr>
        <w:tc>
          <w:tcPr>
            <w:tcW w:w="210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355789F" w14:textId="5821A466" w:rsidR="00F00095" w:rsidRPr="00996127" w:rsidRDefault="00F00095" w:rsidP="00F0009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lotniczy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d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101582E" w14:textId="77777777" w:rsidR="00F00095" w:rsidRPr="00996127" w:rsidRDefault="00F00095" w:rsidP="00F0009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34DDB6" w14:textId="3EF8DA20" w:rsidR="00F00095" w:rsidRPr="00996127" w:rsidRDefault="00F00095" w:rsidP="00F0009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77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BA0D68C" w14:textId="5DC85402" w:rsidR="00F00095" w:rsidRPr="00996127" w:rsidRDefault="00F00095" w:rsidP="00F0009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362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45379AC" w14:textId="694BABC3" w:rsidR="00F00095" w:rsidRPr="00996127" w:rsidRDefault="00F00095" w:rsidP="007877C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bookmarkStart w:id="0" w:name="_GoBack"/>
            <w:bookmarkEnd w:id="0"/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99,4</w:t>
            </w:r>
          </w:p>
        </w:tc>
      </w:tr>
      <w:tr w:rsidR="00F00095" w:rsidRPr="00996127" w14:paraId="14529652" w14:textId="77777777" w:rsidTr="00F11689">
        <w:trPr>
          <w:trHeight w:val="300"/>
        </w:trPr>
        <w:tc>
          <w:tcPr>
            <w:tcW w:w="2100" w:type="dxa"/>
            <w:vMerge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16FBAF0" w14:textId="77777777" w:rsidR="00F00095" w:rsidRPr="00996127" w:rsidRDefault="00F00095" w:rsidP="00F0009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6634D60" w14:textId="77777777" w:rsidR="00F00095" w:rsidRPr="00996127" w:rsidRDefault="00F00095" w:rsidP="00F0009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A882202" w14:textId="47154262" w:rsidR="00F00095" w:rsidRPr="00996127" w:rsidRDefault="00F00095" w:rsidP="00F0009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9C2617" w14:textId="4B9FC38C" w:rsidR="00F00095" w:rsidRPr="00996127" w:rsidRDefault="00F00095" w:rsidP="00F0009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0,3</w:t>
            </w:r>
          </w:p>
        </w:tc>
        <w:tc>
          <w:tcPr>
            <w:tcW w:w="362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6E2A1D" w14:textId="4DA3F470" w:rsidR="00F00095" w:rsidRPr="00996127" w:rsidRDefault="00F00095" w:rsidP="00F0009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99,7</w:t>
            </w:r>
          </w:p>
        </w:tc>
      </w:tr>
    </w:tbl>
    <w:p w14:paraId="201867E0" w14:textId="3B565DC6" w:rsidR="00523581" w:rsidRDefault="00523581" w:rsidP="00BB386F">
      <w:pPr>
        <w:pStyle w:val="tytuwykresu"/>
        <w:spacing w:after="240"/>
        <w:rPr>
          <w:lang w:eastAsia="pl-PL"/>
        </w:rPr>
      </w:pPr>
      <w:r w:rsidRPr="00947E6D">
        <w:rPr>
          <w:lang w:eastAsia="pl-PL"/>
        </w:rPr>
        <w:lastRenderedPageBreak/>
        <w:t>Tablica 2. Przewozy ładunków według kierunku transportu</w:t>
      </w:r>
      <w:r w:rsidR="00E15135">
        <w:rPr>
          <w:lang w:eastAsia="pl-PL"/>
        </w:rPr>
        <w:t xml:space="preserve"> (dok.)</w:t>
      </w:r>
    </w:p>
    <w:tbl>
      <w:tblPr>
        <w:tblW w:w="7942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1"/>
        <w:gridCol w:w="283"/>
        <w:gridCol w:w="1063"/>
        <w:gridCol w:w="883"/>
        <w:gridCol w:w="924"/>
        <w:gridCol w:w="909"/>
        <w:gridCol w:w="868"/>
        <w:gridCol w:w="911"/>
      </w:tblGrid>
      <w:tr w:rsidR="00057227" w:rsidRPr="00996127" w14:paraId="6A80FC3B" w14:textId="77777777" w:rsidTr="00AA4356">
        <w:trPr>
          <w:trHeight w:val="480"/>
        </w:trPr>
        <w:tc>
          <w:tcPr>
            <w:tcW w:w="2384" w:type="dxa"/>
            <w:gridSpan w:val="2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0629CEA" w14:textId="358B5304" w:rsidR="00057227" w:rsidRPr="00996127" w:rsidRDefault="00057227" w:rsidP="00AA4356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a - 201</w:t>
            </w:r>
            <w:r w:rsidR="00AA4356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b - 20</w:t>
            </w:r>
            <w:r w:rsidR="00AA4356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063" w:type="dxa"/>
            <w:vMerge w:val="restart"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322A7BA6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883" w:type="dxa"/>
            <w:vMerge w:val="restart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D66374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krajowy</w:t>
            </w:r>
          </w:p>
        </w:tc>
        <w:tc>
          <w:tcPr>
            <w:tcW w:w="3612" w:type="dxa"/>
            <w:gridSpan w:val="4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15B20BF2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międzynarodowy</w:t>
            </w:r>
          </w:p>
        </w:tc>
      </w:tr>
      <w:tr w:rsidR="00057227" w:rsidRPr="00996127" w14:paraId="391B00DC" w14:textId="77777777" w:rsidTr="002306BA">
        <w:trPr>
          <w:trHeight w:val="450"/>
        </w:trPr>
        <w:tc>
          <w:tcPr>
            <w:tcW w:w="2384" w:type="dxa"/>
            <w:gridSpan w:val="2"/>
            <w:vMerge/>
            <w:tcBorders>
              <w:right w:val="single" w:sz="4" w:space="0" w:color="001D77"/>
            </w:tcBorders>
            <w:vAlign w:val="center"/>
            <w:hideMark/>
          </w:tcPr>
          <w:p w14:paraId="715961E9" w14:textId="77777777" w:rsidR="00057227" w:rsidRPr="00996127" w:rsidRDefault="00057227" w:rsidP="003E4C2E">
            <w:pPr>
              <w:spacing w:line="240" w:lineRule="atLeas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6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0E18DD" w14:textId="77777777" w:rsidR="00057227" w:rsidRPr="00996127" w:rsidRDefault="00057227" w:rsidP="003E4C2E">
            <w:pPr>
              <w:spacing w:line="240" w:lineRule="atLeas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83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0DC9B71" w14:textId="77777777" w:rsidR="00057227" w:rsidRPr="00996127" w:rsidRDefault="00057227" w:rsidP="003E4C2E">
            <w:pPr>
              <w:spacing w:line="240" w:lineRule="atLeas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A4430FD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eksport</w:t>
            </w:r>
          </w:p>
        </w:tc>
        <w:tc>
          <w:tcPr>
            <w:tcW w:w="9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184C54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import</w:t>
            </w:r>
          </w:p>
        </w:tc>
        <w:tc>
          <w:tcPr>
            <w:tcW w:w="8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034F402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tranzyt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A819AC3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pomiędzy obcymi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krajami</w:t>
            </w:r>
          </w:p>
        </w:tc>
      </w:tr>
      <w:tr w:rsidR="00057227" w:rsidRPr="00996127" w14:paraId="08FA3AF0" w14:textId="77777777" w:rsidTr="00AA4356">
        <w:trPr>
          <w:trHeight w:val="227"/>
        </w:trPr>
        <w:tc>
          <w:tcPr>
            <w:tcW w:w="2384" w:type="dxa"/>
            <w:gridSpan w:val="2"/>
            <w:vMerge/>
            <w:tcBorders>
              <w:right w:val="single" w:sz="4" w:space="0" w:color="001D77"/>
            </w:tcBorders>
            <w:shd w:val="clear" w:color="auto" w:fill="auto"/>
            <w:vAlign w:val="center"/>
          </w:tcPr>
          <w:p w14:paraId="5BFCBF7A" w14:textId="77777777" w:rsidR="00057227" w:rsidRPr="00996127" w:rsidRDefault="00057227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A4A9712" w14:textId="77F6BC1D" w:rsidR="00057227" w:rsidRPr="00333D96" w:rsidRDefault="00C706A8" w:rsidP="00057227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milionach tono-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br/>
              <w:t>kilometrów</w:t>
            </w:r>
          </w:p>
        </w:tc>
        <w:tc>
          <w:tcPr>
            <w:tcW w:w="4495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A9248A8" w14:textId="20791EEE" w:rsidR="00057227" w:rsidRPr="00333D96" w:rsidRDefault="00C706A8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odsetkach</w:t>
            </w:r>
          </w:p>
        </w:tc>
      </w:tr>
      <w:tr w:rsidR="00A4746B" w:rsidRPr="00996127" w14:paraId="42AD7EAD" w14:textId="77777777" w:rsidTr="00AA4356">
        <w:trPr>
          <w:trHeight w:val="300"/>
        </w:trPr>
        <w:tc>
          <w:tcPr>
            <w:tcW w:w="2101" w:type="dxa"/>
            <w:vMerge w:val="restar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2B3BDDE" w14:textId="2FF26CBA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28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487955C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6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79CE9B" w14:textId="472B401D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54 584</w:t>
            </w:r>
          </w:p>
        </w:tc>
        <w:tc>
          <w:tcPr>
            <w:tcW w:w="88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BF7D52A" w14:textId="0B6370EA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55,2</w:t>
            </w:r>
          </w:p>
        </w:tc>
        <w:tc>
          <w:tcPr>
            <w:tcW w:w="92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DB9A9AF" w14:textId="7EB8FAAE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90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AFA17A" w14:textId="590646C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23,5</w:t>
            </w:r>
          </w:p>
        </w:tc>
        <w:tc>
          <w:tcPr>
            <w:tcW w:w="86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D28563" w14:textId="13086142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91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953E60F" w14:textId="4B81283D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.</w:t>
            </w:r>
          </w:p>
        </w:tc>
      </w:tr>
      <w:tr w:rsidR="00A4746B" w:rsidRPr="00996127" w14:paraId="0E900A37" w14:textId="77777777" w:rsidTr="00AA4356">
        <w:trPr>
          <w:trHeight w:val="300"/>
        </w:trPr>
        <w:tc>
          <w:tcPr>
            <w:tcW w:w="2101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4E199A7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DD0573D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AF8226" w14:textId="301CF2DE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51 096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20AE1D" w14:textId="2E8F381E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55,3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C48538" w14:textId="4768958A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14,6</w:t>
            </w:r>
          </w:p>
        </w:tc>
        <w:tc>
          <w:tcPr>
            <w:tcW w:w="9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237AAC2" w14:textId="123DA348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21,8</w:t>
            </w:r>
          </w:p>
        </w:tc>
        <w:tc>
          <w:tcPr>
            <w:tcW w:w="8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9EA027" w14:textId="61ADB3F5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8,3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C72E38A" w14:textId="5FDD9DB0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.</w:t>
            </w:r>
          </w:p>
        </w:tc>
      </w:tr>
      <w:tr w:rsidR="00A4746B" w:rsidRPr="00996127" w14:paraId="056B615F" w14:textId="77777777" w:rsidTr="00AA4356">
        <w:trPr>
          <w:trHeight w:val="300"/>
        </w:trPr>
        <w:tc>
          <w:tcPr>
            <w:tcW w:w="2101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6E494CE" w14:textId="0241F783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samochodowy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A2D7ED9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6826C5" w14:textId="4F8780F0" w:rsidR="00A4746B" w:rsidRPr="00A36549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332 995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CA4288A" w14:textId="3856CCD3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35,8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0B3E8DD" w14:textId="1760E864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9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0F918A3" w14:textId="0EEE675F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19,8</w:t>
            </w:r>
          </w:p>
        </w:tc>
        <w:tc>
          <w:tcPr>
            <w:tcW w:w="8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F330173" w14:textId="0ADFC8DB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2CB899E" w14:textId="377A63DF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20,1</w:t>
            </w:r>
          </w:p>
        </w:tc>
      </w:tr>
      <w:tr w:rsidR="00A4746B" w:rsidRPr="00996127" w14:paraId="2AA4CA46" w14:textId="77777777" w:rsidTr="00AA4356">
        <w:trPr>
          <w:trHeight w:val="300"/>
        </w:trPr>
        <w:tc>
          <w:tcPr>
            <w:tcW w:w="2101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3832D71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A72F6CE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7323DE" w14:textId="4B2722AC" w:rsidR="00A4746B" w:rsidRPr="00996127" w:rsidRDefault="00A4746B" w:rsidP="000706A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337</w:t>
            </w:r>
            <w:r w:rsidR="000706AD">
              <w:rPr>
                <w:rFonts w:eastAsia="Times New Roman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797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733A5C2" w14:textId="1C82D711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36,7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36AE076" w14:textId="6281558E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21,0</w:t>
            </w:r>
          </w:p>
        </w:tc>
        <w:tc>
          <w:tcPr>
            <w:tcW w:w="9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631F8AA" w14:textId="16BC1323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18,8</w:t>
            </w:r>
          </w:p>
        </w:tc>
        <w:tc>
          <w:tcPr>
            <w:tcW w:w="8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61D7DE0" w14:textId="4836E46E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472FEC5" w14:textId="7CE62B12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21,8</w:t>
            </w:r>
          </w:p>
        </w:tc>
      </w:tr>
      <w:tr w:rsidR="00A4746B" w:rsidRPr="00996127" w14:paraId="0EFFACA3" w14:textId="77777777" w:rsidTr="00AA4356">
        <w:trPr>
          <w:trHeight w:val="300"/>
        </w:trPr>
        <w:tc>
          <w:tcPr>
            <w:tcW w:w="2101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0B0F7E2" w14:textId="1BB1F373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0226AB3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642774" w14:textId="5707C00C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656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4A3920" w14:textId="6A22A139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10,1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E7E4C01" w14:textId="26C64743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3691DC" w14:textId="22950912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4,3</w:t>
            </w:r>
          </w:p>
        </w:tc>
        <w:tc>
          <w:tcPr>
            <w:tcW w:w="8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869A69" w14:textId="2035D5D3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CDE80CA" w14:textId="0291E284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75,5</w:t>
            </w:r>
          </w:p>
        </w:tc>
      </w:tr>
      <w:tr w:rsidR="00A4746B" w:rsidRPr="00996127" w14:paraId="1279E14B" w14:textId="77777777" w:rsidTr="00AA4356">
        <w:trPr>
          <w:trHeight w:val="300"/>
        </w:trPr>
        <w:tc>
          <w:tcPr>
            <w:tcW w:w="2101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18EA83C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8D8B00E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E6F403" w14:textId="31AB9DE6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517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2BDDC0" w14:textId="1FD54006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11,7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E6CD3D" w14:textId="5305EAE3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12,3</w:t>
            </w:r>
          </w:p>
        </w:tc>
        <w:tc>
          <w:tcPr>
            <w:tcW w:w="9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05C89BB" w14:textId="2510F5F6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4,8</w:t>
            </w:r>
          </w:p>
        </w:tc>
        <w:tc>
          <w:tcPr>
            <w:tcW w:w="8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1CAC58" w14:textId="16B89CA3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C0C648A" w14:textId="435DCA85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71,2</w:t>
            </w:r>
          </w:p>
        </w:tc>
      </w:tr>
      <w:tr w:rsidR="00A4746B" w:rsidRPr="00996127" w14:paraId="53921E87" w14:textId="77777777" w:rsidTr="00AA4356">
        <w:trPr>
          <w:trHeight w:val="300"/>
        </w:trPr>
        <w:tc>
          <w:tcPr>
            <w:tcW w:w="2101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8C4C7F2" w14:textId="03D75643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lotniczy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d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037769D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CE4DDC" w14:textId="29ADF205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78DCF2E" w14:textId="23AB4AE4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1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65204E2" w14:textId="1DB67C10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99,9</w:t>
            </w:r>
          </w:p>
        </w:tc>
      </w:tr>
      <w:tr w:rsidR="00A4746B" w:rsidRPr="00996127" w14:paraId="697FC721" w14:textId="77777777" w:rsidTr="00AA4356">
        <w:trPr>
          <w:trHeight w:val="300"/>
        </w:trPr>
        <w:tc>
          <w:tcPr>
            <w:tcW w:w="2101" w:type="dxa"/>
            <w:vMerge/>
            <w:tcBorders>
              <w:top w:val="single" w:sz="12" w:space="0" w:color="001D77"/>
              <w:right w:val="single" w:sz="4" w:space="0" w:color="001D77"/>
            </w:tcBorders>
            <w:vAlign w:val="center"/>
            <w:hideMark/>
          </w:tcPr>
          <w:p w14:paraId="27AA0560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09CEFAB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FA34B03" w14:textId="3F625674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227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818E68" w14:textId="76450AA6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3612" w:type="dxa"/>
            <w:gridSpan w:val="4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0340D6DE" w14:textId="62F5B8BF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99,9</w:t>
            </w:r>
          </w:p>
        </w:tc>
      </w:tr>
    </w:tbl>
    <w:p w14:paraId="253C1916" w14:textId="2F000DC4" w:rsidR="00ED41F5" w:rsidRPr="00523581" w:rsidRDefault="00ED41F5" w:rsidP="00ED41F5">
      <w:pPr>
        <w:pStyle w:val="Nagwek1"/>
        <w:spacing w:before="120"/>
        <w:rPr>
          <w:rFonts w:ascii="Fira Sans" w:hAnsi="Fira Sans"/>
          <w:color w:val="auto"/>
          <w:sz w:val="16"/>
          <w:szCs w:val="16"/>
        </w:rPr>
      </w:pPr>
      <w:r w:rsidRPr="00A4746B">
        <w:rPr>
          <w:rFonts w:ascii="Fira Sans" w:hAnsi="Fira Sans" w:cs="Calibri"/>
          <w:color w:val="000000"/>
          <w:sz w:val="16"/>
          <w:szCs w:val="16"/>
          <w:vertAlign w:val="superscript"/>
        </w:rPr>
        <w:t>a</w:t>
      </w:r>
      <w:r w:rsidRPr="00A4746B">
        <w:rPr>
          <w:rFonts w:ascii="Fira Sans" w:hAnsi="Fira Sans" w:cs="Calibri"/>
          <w:color w:val="000000"/>
          <w:sz w:val="16"/>
          <w:szCs w:val="16"/>
        </w:rPr>
        <w:t xml:space="preserve"> </w:t>
      </w:r>
      <w:r w:rsidR="00A4746B" w:rsidRPr="00A4746B">
        <w:rPr>
          <w:rFonts w:ascii="Fira Sans" w:hAnsi="Fira Sans" w:cs="Calibri"/>
          <w:color w:val="000000"/>
          <w:sz w:val="16"/>
          <w:szCs w:val="16"/>
        </w:rPr>
        <w:t xml:space="preserve">Bez przewozów manewrowych. </w:t>
      </w:r>
      <w:r w:rsidR="00A4746B" w:rsidRPr="00A4746B">
        <w:rPr>
          <w:rFonts w:ascii="Fira Sans" w:hAnsi="Fira Sans" w:cs="Calibri"/>
          <w:color w:val="000000"/>
          <w:sz w:val="16"/>
          <w:szCs w:val="16"/>
          <w:vertAlign w:val="superscript"/>
        </w:rPr>
        <w:t>b</w:t>
      </w:r>
      <w:r w:rsidR="00A4746B" w:rsidRPr="00A4746B">
        <w:rPr>
          <w:rFonts w:ascii="Fira Sans" w:hAnsi="Fira Sans" w:cs="Calibri"/>
          <w:color w:val="000000"/>
          <w:sz w:val="16"/>
          <w:szCs w:val="16"/>
        </w:rPr>
        <w:t xml:space="preserve"> Dane na podstawie badania reprezentacyjnego. </w:t>
      </w:r>
      <w:r w:rsidR="00A4746B" w:rsidRPr="00A4746B">
        <w:rPr>
          <w:rFonts w:ascii="Fira Sans" w:hAnsi="Fira Sans" w:cs="Calibri"/>
          <w:color w:val="000000"/>
          <w:sz w:val="16"/>
          <w:szCs w:val="16"/>
          <w:vertAlign w:val="superscript"/>
        </w:rPr>
        <w:t>c</w:t>
      </w:r>
      <w:r w:rsidR="00A4746B" w:rsidRPr="00A4746B">
        <w:rPr>
          <w:rFonts w:ascii="Fira Sans" w:hAnsi="Fira Sans" w:cs="Calibri"/>
          <w:color w:val="000000"/>
          <w:sz w:val="16"/>
          <w:szCs w:val="16"/>
        </w:rPr>
        <w:t xml:space="preserve"> Statkami własnymi i dzierżawionymi. </w:t>
      </w:r>
      <w:r w:rsidR="00A4746B" w:rsidRPr="00A4746B">
        <w:rPr>
          <w:rFonts w:ascii="Fira Sans" w:hAnsi="Fira Sans" w:cs="Calibri"/>
          <w:color w:val="000000"/>
          <w:sz w:val="16"/>
          <w:szCs w:val="16"/>
          <w:vertAlign w:val="superscript"/>
        </w:rPr>
        <w:t>d</w:t>
      </w:r>
      <w:r w:rsidR="00A4746B" w:rsidRPr="00A4746B">
        <w:rPr>
          <w:rFonts w:ascii="Fira Sans" w:hAnsi="Fira Sans" w:cs="Calibri"/>
          <w:color w:val="000000"/>
          <w:sz w:val="16"/>
          <w:szCs w:val="16"/>
        </w:rPr>
        <w:t xml:space="preserve"> Rozkładowy i pozarozkładowy (polscy przewoźnicy)</w:t>
      </w:r>
      <w:r w:rsidR="00A4746B" w:rsidRPr="00523581">
        <w:rPr>
          <w:rFonts w:ascii="Fira Sans" w:hAnsi="Fira Sans" w:cs="Calibri"/>
          <w:color w:val="000000"/>
          <w:sz w:val="16"/>
          <w:szCs w:val="16"/>
        </w:rPr>
        <w:t>.</w:t>
      </w:r>
    </w:p>
    <w:p w14:paraId="3B7E9FA8" w14:textId="77777777" w:rsidR="002221B8" w:rsidRDefault="002221B8" w:rsidP="00D9380F"/>
    <w:p w14:paraId="49D581A6" w14:textId="77777777" w:rsidR="00677EF4" w:rsidRDefault="00677EF4" w:rsidP="00D9380F"/>
    <w:p w14:paraId="16F91162" w14:textId="03C57992" w:rsidR="00ED41F5" w:rsidRPr="00D30D92" w:rsidRDefault="00677EF4" w:rsidP="00ED41F5">
      <w:r>
        <w:t>Biorąc pod uwagę przewozy w transporcie krajowym według stref odległości, zauważyć można, że w</w:t>
      </w:r>
      <w:r w:rsidRPr="00D30D92">
        <w:t xml:space="preserve"> 20</w:t>
      </w:r>
      <w:r>
        <w:t>20</w:t>
      </w:r>
      <w:r w:rsidRPr="00D30D92">
        <w:t xml:space="preserve"> r. </w:t>
      </w:r>
      <w:r>
        <w:t>najwięcej ładunków</w:t>
      </w:r>
      <w:r w:rsidRPr="00D30D92">
        <w:t xml:space="preserve"> </w:t>
      </w:r>
      <w:r>
        <w:t>przewiezionych zostało na dystansie do 50</w:t>
      </w:r>
      <w:r w:rsidRPr="00D30D92">
        <w:t xml:space="preserve"> km</w:t>
      </w:r>
      <w:r>
        <w:t xml:space="preserve">, </w:t>
      </w:r>
      <w:r>
        <w:br/>
        <w:t xml:space="preserve">najmniej natomiast – </w:t>
      </w:r>
      <w:r w:rsidRPr="00D30D92">
        <w:t>na odległoś</w:t>
      </w:r>
      <w:r>
        <w:t>ć</w:t>
      </w:r>
      <w:r w:rsidRPr="00D30D92">
        <w:t xml:space="preserve"> </w:t>
      </w:r>
      <w:r>
        <w:t>powyżej 500 km.</w:t>
      </w:r>
    </w:p>
    <w:p w14:paraId="4F9D20A7" w14:textId="77777777" w:rsidR="00071EE6" w:rsidRDefault="00071EE6" w:rsidP="00523581"/>
    <w:p w14:paraId="768BE519" w14:textId="77777777" w:rsidR="00ED41F5" w:rsidRPr="00295A2E" w:rsidRDefault="00ED41F5" w:rsidP="00242A4F">
      <w:pPr>
        <w:pStyle w:val="tytuwykresu"/>
        <w:spacing w:after="240"/>
        <w:rPr>
          <w:lang w:eastAsia="pl-PL"/>
        </w:rPr>
      </w:pPr>
      <w:r w:rsidRPr="00295A2E">
        <w:rPr>
          <w:lang w:eastAsia="pl-PL"/>
        </w:rPr>
        <w:t>Tablica 3. Przewozy ładunków w transporcie krajowym według stref odległości</w:t>
      </w:r>
    </w:p>
    <w:tbl>
      <w:tblPr>
        <w:tblW w:w="794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4"/>
        <w:gridCol w:w="325"/>
        <w:gridCol w:w="973"/>
        <w:gridCol w:w="905"/>
        <w:gridCol w:w="924"/>
        <w:gridCol w:w="901"/>
        <w:gridCol w:w="858"/>
        <w:gridCol w:w="43"/>
        <w:gridCol w:w="902"/>
      </w:tblGrid>
      <w:tr w:rsidR="00057227" w:rsidRPr="00996127" w14:paraId="3679B479" w14:textId="77777777" w:rsidTr="003E6719">
        <w:trPr>
          <w:trHeight w:val="475"/>
        </w:trPr>
        <w:tc>
          <w:tcPr>
            <w:tcW w:w="2439" w:type="dxa"/>
            <w:gridSpan w:val="2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8E1B52E" w14:textId="7BED7E5F" w:rsidR="00057227" w:rsidRPr="00996127" w:rsidRDefault="00057227" w:rsidP="00966F7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a - 201</w:t>
            </w:r>
            <w:r w:rsidR="00966F7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b - 20</w:t>
            </w:r>
            <w:r w:rsidR="00966F7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973" w:type="dxa"/>
            <w:vMerge w:val="restart"/>
            <w:tcBorders>
              <w:right w:val="single" w:sz="4" w:space="0" w:color="001D77"/>
            </w:tcBorders>
            <w:vAlign w:val="center"/>
          </w:tcPr>
          <w:p w14:paraId="525A7F3B" w14:textId="2A6B43C0" w:rsidR="00057227" w:rsidRPr="00996127" w:rsidRDefault="00057227" w:rsidP="00184A4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4533" w:type="dxa"/>
            <w:gridSpan w:val="6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5F08060" w14:textId="02DC23EA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Strefy odległości</w:t>
            </w:r>
          </w:p>
        </w:tc>
      </w:tr>
      <w:tr w:rsidR="00057227" w:rsidRPr="00996127" w14:paraId="56D9FB72" w14:textId="77777777" w:rsidTr="00966F7F">
        <w:trPr>
          <w:trHeight w:val="490"/>
        </w:trPr>
        <w:tc>
          <w:tcPr>
            <w:tcW w:w="2439" w:type="dxa"/>
            <w:gridSpan w:val="2"/>
            <w:vMerge/>
            <w:tcBorders>
              <w:right w:val="single" w:sz="4" w:space="0" w:color="001D77"/>
            </w:tcBorders>
            <w:vAlign w:val="center"/>
            <w:hideMark/>
          </w:tcPr>
          <w:p w14:paraId="760D5860" w14:textId="77777777" w:rsidR="00057227" w:rsidRPr="00996127" w:rsidRDefault="00057227" w:rsidP="002221B8">
            <w:pPr>
              <w:widowControl w:val="0"/>
              <w:suppressAutoHyphens/>
              <w:autoSpaceDE w:val="0"/>
              <w:autoSpaceDN w:val="0"/>
              <w:adjustRightInd w:val="0"/>
              <w:spacing w:before="0" w:after="0"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73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634ED2C4" w14:textId="77777777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9045395" w14:textId="74CFCF40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49 km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i mniej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076CF2" w14:textId="77777777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50-149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5EB5675" w14:textId="77777777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150-299</w:t>
            </w:r>
          </w:p>
        </w:tc>
        <w:tc>
          <w:tcPr>
            <w:tcW w:w="9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060987A" w14:textId="77777777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300-499</w:t>
            </w:r>
          </w:p>
        </w:tc>
        <w:tc>
          <w:tcPr>
            <w:tcW w:w="9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4C64F38" w14:textId="3BD4B46F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500 km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i więcej</w:t>
            </w:r>
          </w:p>
        </w:tc>
      </w:tr>
      <w:tr w:rsidR="00057227" w:rsidRPr="00996127" w14:paraId="4EC248CC" w14:textId="77777777" w:rsidTr="003E6719">
        <w:trPr>
          <w:trHeight w:val="283"/>
        </w:trPr>
        <w:tc>
          <w:tcPr>
            <w:tcW w:w="2439" w:type="dxa"/>
            <w:gridSpan w:val="2"/>
            <w:vMerge/>
            <w:tcBorders>
              <w:bottom w:val="single" w:sz="4" w:space="0" w:color="000000"/>
              <w:right w:val="single" w:sz="4" w:space="0" w:color="001D77"/>
            </w:tcBorders>
            <w:vAlign w:val="center"/>
            <w:hideMark/>
          </w:tcPr>
          <w:p w14:paraId="7E1B3C01" w14:textId="44723F7A" w:rsidR="00057227" w:rsidRPr="00996127" w:rsidRDefault="00057227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73" w:type="dxa"/>
            <w:tcBorders>
              <w:top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6A3161EF" w14:textId="787E20F3" w:rsidR="00057227" w:rsidRPr="00333D96" w:rsidRDefault="00C706A8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tysiącach ton</w:t>
            </w:r>
          </w:p>
        </w:tc>
        <w:tc>
          <w:tcPr>
            <w:tcW w:w="4533" w:type="dxa"/>
            <w:gridSpan w:val="6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03903808" w14:textId="6684EFBF" w:rsidR="00057227" w:rsidRPr="00333D96" w:rsidRDefault="00C706A8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odsetkach</w:t>
            </w:r>
          </w:p>
        </w:tc>
      </w:tr>
      <w:tr w:rsidR="00677EF4" w:rsidRPr="00996127" w14:paraId="29F2165D" w14:textId="77777777" w:rsidTr="002306BA">
        <w:trPr>
          <w:trHeight w:val="227"/>
        </w:trPr>
        <w:tc>
          <w:tcPr>
            <w:tcW w:w="2114" w:type="dxa"/>
            <w:vMerge w:val="restar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E6F954D" w14:textId="0010D309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ab</w:t>
            </w:r>
          </w:p>
        </w:tc>
        <w:tc>
          <w:tcPr>
            <w:tcW w:w="3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9BF609E" w14:textId="29ACB54A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97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09A087" w14:textId="5915D87C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155 251</w:t>
            </w:r>
          </w:p>
        </w:tc>
        <w:tc>
          <w:tcPr>
            <w:tcW w:w="90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DEA8FB2" w14:textId="5F1E4F80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29,9</w:t>
            </w:r>
          </w:p>
        </w:tc>
        <w:tc>
          <w:tcPr>
            <w:tcW w:w="92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A979AFF" w14:textId="3895988F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22,3</w:t>
            </w:r>
          </w:p>
        </w:tc>
        <w:tc>
          <w:tcPr>
            <w:tcW w:w="90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52201E1" w14:textId="5564C814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28,4</w:t>
            </w:r>
          </w:p>
        </w:tc>
        <w:tc>
          <w:tcPr>
            <w:tcW w:w="85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4AED508" w14:textId="762516BA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11,5</w:t>
            </w:r>
          </w:p>
        </w:tc>
        <w:tc>
          <w:tcPr>
            <w:tcW w:w="945" w:type="dxa"/>
            <w:gridSpan w:val="2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22F418A" w14:textId="17BEEF29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7,9</w:t>
            </w:r>
          </w:p>
        </w:tc>
      </w:tr>
      <w:tr w:rsidR="00677EF4" w:rsidRPr="00996127" w14:paraId="1B413A05" w14:textId="77777777" w:rsidTr="002306BA">
        <w:trPr>
          <w:trHeight w:val="227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750AF59" w14:textId="77777777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D63C0B2" w14:textId="4F73F671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F93259" w14:textId="5015B54C" w:rsidR="00677EF4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143 556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E464EC" w14:textId="2B4BB712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30,5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300A01B" w14:textId="12BAF8C5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22,8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0AF4B7" w14:textId="29E65F21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26,9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15AE034" w14:textId="05DC4C5C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11,2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6580EEC" w14:textId="6F6A10F4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8,6</w:t>
            </w:r>
          </w:p>
        </w:tc>
      </w:tr>
      <w:tr w:rsidR="00677EF4" w:rsidRPr="00996127" w14:paraId="0AC09A8A" w14:textId="77777777" w:rsidTr="002306BA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05B93D4" w14:textId="207CBEC3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samochodowy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c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44306D4" w14:textId="44E11F9C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EC463E" w14:textId="0CF60F0E" w:rsidR="00677EF4" w:rsidRPr="00A36549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1 191 426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A69D28C" w14:textId="271DFF5C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49,8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BF3567" w14:textId="0250C657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26,7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708383" w14:textId="70455681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21,3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9722349" w14:textId="3F8970E5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2,2</w:t>
            </w:r>
          </w:p>
        </w:tc>
      </w:tr>
      <w:tr w:rsidR="00677EF4" w:rsidRPr="00996127" w14:paraId="12392432" w14:textId="77777777" w:rsidTr="002306BA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9F54CA5" w14:textId="77777777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28A055E" w14:textId="7ED14A0C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43C235" w14:textId="440D5F81" w:rsidR="00677EF4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1 172 964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3FCE687" w14:textId="646847E1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47,1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249ACB" w14:textId="0F9A7D53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27,7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F5317BD" w14:textId="34C692EC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23,1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1C29E21" w14:textId="40FF434C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2,1</w:t>
            </w:r>
          </w:p>
        </w:tc>
      </w:tr>
      <w:tr w:rsidR="00677EF4" w:rsidRPr="00996127" w14:paraId="52B97B6B" w14:textId="77777777" w:rsidTr="002306BA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52E3B3A" w14:textId="407B25D5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9A2E83A" w14:textId="1AC6DF55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D2B019" w14:textId="05A913C8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2 349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B3CFD7" w14:textId="406E5632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61,2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392B9E" w14:textId="2E442328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38,7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4B354C" w14:textId="775AAF38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4889D7" w14:textId="5A78B858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FDCBFDD" w14:textId="4471B306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0,1</w:t>
            </w:r>
          </w:p>
        </w:tc>
      </w:tr>
      <w:tr w:rsidR="00677EF4" w:rsidRPr="00996127" w14:paraId="3FA666CA" w14:textId="77777777" w:rsidTr="002306BA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4B12D2" w14:textId="77777777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1DAEA5" w14:textId="5FF6E4D3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C1DE29" w14:textId="58EDBBA1" w:rsidR="00677EF4" w:rsidRPr="00ED41F5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2 103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74AC27" w14:textId="3343F026" w:rsidR="00677EF4" w:rsidRPr="00ED41F5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60,2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FD252B" w14:textId="5060A16B" w:rsidR="00677EF4" w:rsidRPr="00ED41F5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39,8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A87A3A8" w14:textId="261D67E1" w:rsidR="00677EF4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9E5759" w14:textId="5126ECB1" w:rsidR="00677EF4" w:rsidRPr="00ED41F5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589B9B6" w14:textId="5D5326DA" w:rsidR="00677EF4" w:rsidRPr="00ED41F5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0,0</w:t>
            </w:r>
          </w:p>
        </w:tc>
      </w:tr>
    </w:tbl>
    <w:p w14:paraId="0779E5FF" w14:textId="77777777" w:rsidR="00677EF4" w:rsidRDefault="00677EF4" w:rsidP="003E4C2E">
      <w:pPr>
        <w:pStyle w:val="tytuwykresu"/>
        <w:spacing w:after="240"/>
        <w:rPr>
          <w:lang w:eastAsia="pl-PL"/>
        </w:rPr>
      </w:pPr>
    </w:p>
    <w:p w14:paraId="56303D9B" w14:textId="13B849AA" w:rsidR="003E4C2E" w:rsidRDefault="003E4C2E" w:rsidP="003E4C2E">
      <w:pPr>
        <w:pStyle w:val="tytuwykresu"/>
        <w:spacing w:after="240"/>
        <w:rPr>
          <w:lang w:eastAsia="pl-PL"/>
        </w:rPr>
      </w:pPr>
      <w:r w:rsidRPr="00295A2E">
        <w:rPr>
          <w:lang w:eastAsia="pl-PL"/>
        </w:rPr>
        <w:lastRenderedPageBreak/>
        <w:t>Tablica 3. Przewozy ładunków w transporcie krajowym według stref odległości</w:t>
      </w:r>
      <w:r>
        <w:rPr>
          <w:lang w:eastAsia="pl-PL"/>
        </w:rPr>
        <w:t xml:space="preserve"> (dok.)</w:t>
      </w:r>
    </w:p>
    <w:tbl>
      <w:tblPr>
        <w:tblW w:w="784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6"/>
        <w:gridCol w:w="317"/>
        <w:gridCol w:w="1044"/>
        <w:gridCol w:w="874"/>
        <w:gridCol w:w="898"/>
        <w:gridCol w:w="873"/>
        <w:gridCol w:w="878"/>
        <w:gridCol w:w="854"/>
      </w:tblGrid>
      <w:tr w:rsidR="00057227" w:rsidRPr="00996127" w14:paraId="795D80A2" w14:textId="77777777" w:rsidTr="00966F7F">
        <w:trPr>
          <w:trHeight w:val="283"/>
        </w:trPr>
        <w:tc>
          <w:tcPr>
            <w:tcW w:w="2423" w:type="dxa"/>
            <w:gridSpan w:val="2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48335C7" w14:textId="0D423D27" w:rsidR="00057227" w:rsidRPr="0056770E" w:rsidRDefault="00057227" w:rsidP="00966F7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 w:rsidRPr="0056770E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  <w:r w:rsidRPr="0056770E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br/>
              <w:t>a - 201</w:t>
            </w:r>
            <w:r w:rsidR="00966F7F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9</w:t>
            </w:r>
            <w:r w:rsidRPr="0056770E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br/>
              <w:t>b - 20</w:t>
            </w:r>
            <w:r w:rsidR="00966F7F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044" w:type="dxa"/>
            <w:vMerge w:val="restart"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38B2B7A2" w14:textId="77777777" w:rsidR="00057227" w:rsidRPr="0056770E" w:rsidRDefault="00057227" w:rsidP="0056770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 w:rsidRPr="0056770E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4377" w:type="dxa"/>
            <w:gridSpan w:val="5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B3B9F5D" w14:textId="77777777" w:rsidR="00057227" w:rsidRPr="0056770E" w:rsidRDefault="00057227" w:rsidP="0056770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 w:rsidRPr="0056770E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Strefy odległości</w:t>
            </w:r>
          </w:p>
        </w:tc>
      </w:tr>
      <w:tr w:rsidR="007C60E5" w:rsidRPr="00996127" w14:paraId="304115B5" w14:textId="77777777" w:rsidTr="00966F7F">
        <w:trPr>
          <w:trHeight w:val="490"/>
        </w:trPr>
        <w:tc>
          <w:tcPr>
            <w:tcW w:w="2423" w:type="dxa"/>
            <w:gridSpan w:val="2"/>
            <w:vMerge/>
            <w:tcBorders>
              <w:right w:val="single" w:sz="4" w:space="0" w:color="001D77"/>
            </w:tcBorders>
            <w:vAlign w:val="center"/>
            <w:hideMark/>
          </w:tcPr>
          <w:p w14:paraId="131CBC7E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before="0" w:after="0"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4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77E824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3119A07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49 km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i mniej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54EB610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50-149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7AB7481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150-299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7A159E5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300-499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40288A6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500 km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i więcej</w:t>
            </w:r>
          </w:p>
        </w:tc>
      </w:tr>
      <w:tr w:rsidR="00057227" w:rsidRPr="00996127" w14:paraId="3D126AA7" w14:textId="77777777" w:rsidTr="00966F7F">
        <w:trPr>
          <w:trHeight w:val="283"/>
        </w:trPr>
        <w:tc>
          <w:tcPr>
            <w:tcW w:w="2423" w:type="dxa"/>
            <w:gridSpan w:val="2"/>
            <w:vMerge/>
            <w:tcBorders>
              <w:bottom w:val="single" w:sz="4" w:space="0" w:color="000000"/>
              <w:right w:val="single" w:sz="4" w:space="0" w:color="001D77"/>
            </w:tcBorders>
            <w:vAlign w:val="center"/>
            <w:hideMark/>
          </w:tcPr>
          <w:p w14:paraId="4BEA8C95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44" w:type="dxa"/>
            <w:tcBorders>
              <w:top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00200314" w14:textId="18EB90D6" w:rsidR="00057227" w:rsidRPr="00333D96" w:rsidRDefault="00C706A8" w:rsidP="00B460DA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milionach tono-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br/>
              <w:t>kilometrów</w:t>
            </w:r>
          </w:p>
        </w:tc>
        <w:tc>
          <w:tcPr>
            <w:tcW w:w="4377" w:type="dxa"/>
            <w:gridSpan w:val="5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6722CCA9" w14:textId="090340B8" w:rsidR="00057227" w:rsidRPr="00333D96" w:rsidRDefault="00C706A8" w:rsidP="00B460DA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odsetkach</w:t>
            </w:r>
          </w:p>
        </w:tc>
      </w:tr>
      <w:tr w:rsidR="00677EF4" w:rsidRPr="00996127" w14:paraId="7A731660" w14:textId="77777777" w:rsidTr="00966F7F">
        <w:trPr>
          <w:trHeight w:val="288"/>
        </w:trPr>
        <w:tc>
          <w:tcPr>
            <w:tcW w:w="2106" w:type="dxa"/>
            <w:vMerge w:val="restar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7511FEF" w14:textId="0733DE41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ab</w:t>
            </w:r>
          </w:p>
        </w:tc>
        <w:tc>
          <w:tcPr>
            <w:tcW w:w="3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430917" w14:textId="20FD844F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4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03EC5C" w14:textId="239EFC7F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30 098</w:t>
            </w:r>
          </w:p>
        </w:tc>
        <w:tc>
          <w:tcPr>
            <w:tcW w:w="87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CC07518" w14:textId="0C57C9A5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89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590D55" w14:textId="7BCDF4B5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87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9615A23" w14:textId="37DBE658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37,8</w:t>
            </w:r>
          </w:p>
        </w:tc>
        <w:tc>
          <w:tcPr>
            <w:tcW w:w="87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6CBA58A" w14:textId="200ACAC3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24,4</w:t>
            </w:r>
          </w:p>
        </w:tc>
        <w:tc>
          <w:tcPr>
            <w:tcW w:w="85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D9A7B26" w14:textId="086C25CD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24,3</w:t>
            </w:r>
          </w:p>
        </w:tc>
      </w:tr>
      <w:tr w:rsidR="00677EF4" w:rsidRPr="00996127" w14:paraId="6EE1E85A" w14:textId="77777777" w:rsidTr="00966F7F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C2E5C35" w14:textId="77777777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994367F" w14:textId="6158F5D2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4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B36E96" w14:textId="321D9937" w:rsidR="00677EF4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28 207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FB666E" w14:textId="78AEE37E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2,1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953797" w14:textId="685A53F4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11,9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F828D72" w14:textId="6C53A928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36,2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793658" w14:textId="608D447D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23,5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B267EF8" w14:textId="26894B0D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26,3</w:t>
            </w:r>
          </w:p>
        </w:tc>
      </w:tr>
      <w:tr w:rsidR="00677EF4" w:rsidRPr="00996127" w14:paraId="6FC39528" w14:textId="77777777" w:rsidTr="00966F7F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B9BB2FD" w14:textId="6A1142C9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samochodowy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 xml:space="preserve"> c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3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F2E7C23" w14:textId="216FEA99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4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7B39A9" w14:textId="300D3D80" w:rsidR="00677EF4" w:rsidRPr="00F02C4C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119 366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5D17AB" w14:textId="39F8ECAD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9,2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F61C381" w14:textId="163D8368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22,7</w:t>
            </w:r>
          </w:p>
        </w:tc>
        <w:tc>
          <w:tcPr>
            <w:tcW w:w="17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495F12D" w14:textId="488BA3BA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ED41F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55,2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51FF80" w14:textId="315A1B29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ED41F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12,9</w:t>
            </w:r>
          </w:p>
        </w:tc>
      </w:tr>
      <w:tr w:rsidR="00677EF4" w:rsidRPr="00996127" w14:paraId="4809A91E" w14:textId="77777777" w:rsidTr="00966F7F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D3E208F" w14:textId="77777777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373DFB3" w14:textId="1E555298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4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546B05" w14:textId="348B9631" w:rsidR="00677EF4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123 819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F599005" w14:textId="28D6EBFE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8,4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F7004A" w14:textId="58284A4F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22,5</w:t>
            </w:r>
          </w:p>
        </w:tc>
        <w:tc>
          <w:tcPr>
            <w:tcW w:w="17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D2BCA5" w14:textId="1CB7AD24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57,0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69BF4C3" w14:textId="4D79FBE5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12,1</w:t>
            </w:r>
          </w:p>
        </w:tc>
      </w:tr>
      <w:tr w:rsidR="00677EF4" w:rsidRPr="00996127" w14:paraId="4918FE72" w14:textId="77777777" w:rsidTr="00966F7F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5A9BA4B" w14:textId="196E8899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3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5C9348" w14:textId="5E463F3F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4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ABC457" w14:textId="22D02048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66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98B084C" w14:textId="4C86BE8C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10,3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5CA2EF7" w14:textId="50F4946D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88,4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8788E06" w14:textId="59FD5ED4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3ED6348" w14:textId="73EF22EC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5069898" w14:textId="1B215BDD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1,2</w:t>
            </w:r>
          </w:p>
        </w:tc>
      </w:tr>
      <w:tr w:rsidR="00677EF4" w:rsidRPr="00996127" w14:paraId="221ADBFA" w14:textId="77777777" w:rsidTr="00966F7F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right w:val="single" w:sz="4" w:space="0" w:color="001D77"/>
            </w:tcBorders>
            <w:vAlign w:val="center"/>
            <w:hideMark/>
          </w:tcPr>
          <w:p w14:paraId="5EE64596" w14:textId="77777777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3087418" w14:textId="2BBF7E5F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4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0A4153AE" w14:textId="69CDF72A" w:rsidR="00677EF4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5A8613" w14:textId="1D8FE3D8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11,0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D65A13" w14:textId="3424AA4A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88,2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F4A5635" w14:textId="7DA5A408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D9F7C9" w14:textId="5692CE3A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0,6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4203AD44" w14:textId="58FE62B5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0,1</w:t>
            </w:r>
          </w:p>
        </w:tc>
      </w:tr>
    </w:tbl>
    <w:p w14:paraId="04A2E3B0" w14:textId="42EE92AA" w:rsidR="00ED41F5" w:rsidRDefault="00ED41F5" w:rsidP="00ED41F5">
      <w:pPr>
        <w:pStyle w:val="Nagwek1"/>
        <w:spacing w:before="120" w:after="0"/>
        <w:rPr>
          <w:rFonts w:ascii="Fira Sans" w:hAnsi="Fira Sans"/>
          <w:color w:val="000000" w:themeColor="text1"/>
          <w:sz w:val="16"/>
          <w:szCs w:val="12"/>
        </w:rPr>
      </w:pPr>
      <w:r w:rsidRPr="002221B8">
        <w:rPr>
          <w:rFonts w:ascii="Fira Sans" w:hAnsi="Fira Sans"/>
          <w:color w:val="000000" w:themeColor="text1"/>
          <w:sz w:val="16"/>
          <w:szCs w:val="12"/>
          <w:vertAlign w:val="superscript"/>
        </w:rPr>
        <w:t>a</w:t>
      </w:r>
      <w:r w:rsidRPr="00523581">
        <w:rPr>
          <w:rFonts w:ascii="Fira Sans" w:hAnsi="Fira Sans"/>
          <w:color w:val="000000" w:themeColor="text1"/>
          <w:sz w:val="16"/>
          <w:szCs w:val="12"/>
        </w:rPr>
        <w:t xml:space="preserve"> Bez przewozów manewrowych. </w:t>
      </w:r>
      <w:r w:rsidRPr="002221B8">
        <w:rPr>
          <w:rFonts w:ascii="Fira Sans" w:hAnsi="Fira Sans"/>
          <w:color w:val="000000" w:themeColor="text1"/>
          <w:sz w:val="16"/>
          <w:szCs w:val="12"/>
          <w:vertAlign w:val="superscript"/>
        </w:rPr>
        <w:t>b</w:t>
      </w:r>
      <w:r w:rsidRPr="00523581">
        <w:rPr>
          <w:rFonts w:ascii="Fira Sans" w:hAnsi="Fira Sans"/>
          <w:color w:val="000000" w:themeColor="text1"/>
          <w:sz w:val="16"/>
          <w:szCs w:val="12"/>
        </w:rPr>
        <w:t xml:space="preserve"> Bez przesyłek służbowych. </w:t>
      </w:r>
      <w:r w:rsidRPr="002221B8">
        <w:rPr>
          <w:rFonts w:ascii="Fira Sans" w:hAnsi="Fira Sans"/>
          <w:color w:val="000000" w:themeColor="text1"/>
          <w:sz w:val="16"/>
          <w:szCs w:val="12"/>
          <w:vertAlign w:val="superscript"/>
        </w:rPr>
        <w:t>c</w:t>
      </w:r>
      <w:r w:rsidRPr="00523581">
        <w:rPr>
          <w:rFonts w:ascii="Fira Sans" w:hAnsi="Fira Sans"/>
          <w:color w:val="000000" w:themeColor="text1"/>
          <w:sz w:val="16"/>
          <w:szCs w:val="12"/>
        </w:rPr>
        <w:t xml:space="preserve"> Dane </w:t>
      </w:r>
      <w:r>
        <w:rPr>
          <w:rFonts w:ascii="Fira Sans" w:hAnsi="Fira Sans"/>
          <w:color w:val="000000" w:themeColor="text1"/>
          <w:sz w:val="16"/>
          <w:szCs w:val="12"/>
        </w:rPr>
        <w:t>na podstawie badania reprezentacyjnego</w:t>
      </w:r>
      <w:r w:rsidRPr="00523581">
        <w:rPr>
          <w:rFonts w:ascii="Fira Sans" w:hAnsi="Fira Sans"/>
          <w:color w:val="000000" w:themeColor="text1"/>
          <w:sz w:val="16"/>
          <w:szCs w:val="12"/>
        </w:rPr>
        <w:t>.</w:t>
      </w:r>
    </w:p>
    <w:p w14:paraId="0F584414" w14:textId="77777777" w:rsidR="00BA101C" w:rsidRPr="00BA101C" w:rsidRDefault="00BA101C" w:rsidP="00BA101C">
      <w:pPr>
        <w:rPr>
          <w:lang w:eastAsia="pl-PL"/>
        </w:rPr>
      </w:pPr>
    </w:p>
    <w:p w14:paraId="5F779540" w14:textId="77777777" w:rsidR="00523581" w:rsidRPr="00523581" w:rsidRDefault="00523581" w:rsidP="00523581">
      <w:pPr>
        <w:pStyle w:val="Nagwek1"/>
      </w:pPr>
      <w:r w:rsidRPr="00523581">
        <w:t>Przewozy pasażerów</w:t>
      </w:r>
    </w:p>
    <w:p w14:paraId="5971C21E" w14:textId="49445D36" w:rsidR="00ED41F5" w:rsidRPr="00292FD6" w:rsidRDefault="00EB66A7" w:rsidP="00EB66A7">
      <w:r w:rsidRPr="00EB66A7">
        <w:rPr>
          <w:shd w:val="clear" w:color="auto" w:fill="FFFFFF"/>
        </w:rPr>
        <w:t xml:space="preserve">W 2020 r. odnotowano spadek przewozów pasażerów wszystkimi rodzajami transportu. Łącznie przewieziono o 45,9% mniej pasażerów niż w roku poprzednim. Największy spadek przewozów odnotowano w transporcie lotniczym (o 83,4%), a ponadto w transporcie samochodowym (o 52,0%), kolejowym (o 37,6%), morskim (31,5%) i wodnym śródlądowym (o 49,9%). </w:t>
      </w:r>
      <w:r w:rsidR="00837B57">
        <w:rPr>
          <w:shd w:val="clear" w:color="auto" w:fill="FFFFFF"/>
        </w:rPr>
        <w:br/>
      </w:r>
      <w:r w:rsidRPr="00EB66A7">
        <w:rPr>
          <w:shd w:val="clear" w:color="auto" w:fill="FFFFFF"/>
        </w:rPr>
        <w:t xml:space="preserve">Tak znaczący spadek liczby przewiezionych pasażerów spowodowany był ograniczeniami </w:t>
      </w:r>
      <w:r w:rsidR="00837B57">
        <w:rPr>
          <w:shd w:val="clear" w:color="auto" w:fill="FFFFFF"/>
        </w:rPr>
        <w:br/>
      </w:r>
      <w:r w:rsidRPr="00EB66A7">
        <w:rPr>
          <w:shd w:val="clear" w:color="auto" w:fill="FFFFFF"/>
        </w:rPr>
        <w:t>w podróżowaniu osób w związku ze stanem</w:t>
      </w:r>
      <w:r w:rsidRPr="00EB66A7">
        <w:rPr>
          <w:rFonts w:cs="Calibri"/>
          <w:sz w:val="20"/>
          <w:szCs w:val="20"/>
        </w:rPr>
        <w:t xml:space="preserve"> pandemii związanej z rozprzestrzenianiem się wirusa SARS-CoV-2.</w:t>
      </w:r>
    </w:p>
    <w:p w14:paraId="0C3FFDCE" w14:textId="77777777" w:rsidR="002221B8" w:rsidRDefault="002221B8" w:rsidP="00523581"/>
    <w:p w14:paraId="49EE34AD" w14:textId="5B5C5EEE" w:rsidR="00523581" w:rsidRDefault="00523581" w:rsidP="00DF3864">
      <w:pPr>
        <w:pStyle w:val="tytuwykresu"/>
        <w:spacing w:after="240"/>
      </w:pPr>
      <w:r w:rsidRPr="00523581">
        <w:t>Tablica 4. Przewozy pasażerów</w:t>
      </w:r>
    </w:p>
    <w:tbl>
      <w:tblPr>
        <w:tblW w:w="7799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1455"/>
        <w:gridCol w:w="1455"/>
        <w:gridCol w:w="1456"/>
      </w:tblGrid>
      <w:tr w:rsidR="00057227" w:rsidRPr="00942477" w14:paraId="75C1B470" w14:textId="77777777" w:rsidTr="00966F7F">
        <w:trPr>
          <w:trHeight w:val="300"/>
        </w:trPr>
        <w:tc>
          <w:tcPr>
            <w:tcW w:w="3433" w:type="dxa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</w:tcPr>
          <w:p w14:paraId="011519B4" w14:textId="370DBBE4" w:rsidR="00057227" w:rsidRPr="00B9494E" w:rsidRDefault="00057227" w:rsidP="00980E7C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</w:t>
            </w:r>
            <w:r w:rsidR="00E52100"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YSZCZEGÓLNIENIE</w:t>
            </w:r>
          </w:p>
        </w:tc>
        <w:tc>
          <w:tcPr>
            <w:tcW w:w="1455" w:type="dxa"/>
            <w:vMerge w:val="restart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87C311" w14:textId="65343FCB" w:rsidR="00057227" w:rsidRPr="00B9494E" w:rsidRDefault="00057227" w:rsidP="00966F7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 w:rsidR="00966F7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455" w:type="dxa"/>
            <w:vMerge w:val="restart"/>
            <w:tcBorders>
              <w:top w:val="nil"/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70533140" w14:textId="301CEF9B" w:rsidR="00057227" w:rsidRPr="00B9494E" w:rsidRDefault="00057227" w:rsidP="00966F7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  <w:r w:rsidR="00966F7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456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29553EE" w14:textId="1BA63246" w:rsidR="00057227" w:rsidRPr="00B9494E" w:rsidRDefault="00057227" w:rsidP="0064134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057227" w:rsidRPr="00942477" w14:paraId="58D9B40A" w14:textId="77777777" w:rsidTr="00966F7F">
        <w:trPr>
          <w:trHeight w:val="300"/>
        </w:trPr>
        <w:tc>
          <w:tcPr>
            <w:tcW w:w="3433" w:type="dxa"/>
            <w:vMerge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D47169E" w14:textId="09CFE59D" w:rsidR="00057227" w:rsidRPr="00B9494E" w:rsidRDefault="00057227" w:rsidP="00980E7C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55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3B7BB9" w14:textId="51C1A463" w:rsidR="00057227" w:rsidRPr="00B9494E" w:rsidRDefault="00057227" w:rsidP="00980E7C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55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4063742" w14:textId="57210BEA" w:rsidR="00057227" w:rsidRPr="00B9494E" w:rsidRDefault="00057227" w:rsidP="00980E7C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D82AAA8" w14:textId="4484832B" w:rsidR="00057227" w:rsidRPr="00B9494E" w:rsidRDefault="00057227" w:rsidP="00966F7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 w:rsidR="00966F7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=100</w:t>
            </w:r>
          </w:p>
        </w:tc>
      </w:tr>
      <w:tr w:rsidR="00DA6B6E" w:rsidRPr="00942477" w14:paraId="5B09E95C" w14:textId="77777777" w:rsidTr="002707A0">
        <w:trPr>
          <w:trHeight w:val="283"/>
        </w:trPr>
        <w:tc>
          <w:tcPr>
            <w:tcW w:w="3433" w:type="dxa"/>
            <w:vMerge/>
            <w:tcBorders>
              <w:bottom w:val="single" w:sz="4" w:space="0" w:color="auto"/>
              <w:right w:val="single" w:sz="4" w:space="0" w:color="001D77"/>
            </w:tcBorders>
            <w:shd w:val="clear" w:color="auto" w:fill="auto"/>
            <w:vAlign w:val="bottom"/>
          </w:tcPr>
          <w:p w14:paraId="7ABFA42F" w14:textId="77777777" w:rsidR="00DA6B6E" w:rsidRPr="006C5F21" w:rsidRDefault="00DA6B6E" w:rsidP="00B81C5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366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auto"/>
            </w:tcBorders>
            <w:shd w:val="clear" w:color="auto" w:fill="auto"/>
            <w:vAlign w:val="bottom"/>
          </w:tcPr>
          <w:p w14:paraId="32DCC8A3" w14:textId="48198E9A" w:rsidR="00DA6B6E" w:rsidRPr="00333D96" w:rsidRDefault="00DA6B6E" w:rsidP="00B81C5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tysiącach osób</w:t>
            </w:r>
          </w:p>
        </w:tc>
      </w:tr>
      <w:tr w:rsidR="00141744" w:rsidRPr="00942477" w14:paraId="7C44B013" w14:textId="77777777" w:rsidTr="00966F7F">
        <w:trPr>
          <w:trHeight w:val="397"/>
        </w:trPr>
        <w:tc>
          <w:tcPr>
            <w:tcW w:w="3433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264A4797" w14:textId="43A870C1" w:rsidR="00141744" w:rsidRPr="006C5F21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pl-PL"/>
              </w:rPr>
              <w:t>OGÓŁEM</w:t>
            </w:r>
            <w:r w:rsidRPr="006C5F21" w:rsidDel="005B7E57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45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AA9252E" w14:textId="01B2A62F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Theme="majorHAnsi" w:eastAsia="Times New Roman" w:hAnsiTheme="majorHAnsi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asciiTheme="majorHAnsi" w:eastAsia="Times New Roman" w:hAnsiTheme="majorHAnsi" w:cs="Calibri"/>
                <w:color w:val="000000" w:themeColor="text1"/>
                <w:sz w:val="16"/>
                <w:szCs w:val="16"/>
                <w:lang w:eastAsia="pl-PL"/>
              </w:rPr>
              <w:t>687</w:t>
            </w:r>
            <w:r>
              <w:rPr>
                <w:rFonts w:asciiTheme="majorHAnsi" w:eastAsia="Times New Roman" w:hAnsiTheme="majorHAnsi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141744">
              <w:rPr>
                <w:rFonts w:asciiTheme="majorHAnsi" w:eastAsia="Times New Roman" w:hAnsiTheme="majorHAnsi" w:cs="Calibri"/>
                <w:color w:val="000000" w:themeColor="text1"/>
                <w:sz w:val="16"/>
                <w:szCs w:val="16"/>
                <w:lang w:eastAsia="pl-PL"/>
              </w:rPr>
              <w:t>680</w:t>
            </w:r>
          </w:p>
        </w:tc>
        <w:tc>
          <w:tcPr>
            <w:tcW w:w="145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6040777" w14:textId="77C0934E" w:rsidR="00141744" w:rsidRPr="00141744" w:rsidRDefault="00141744" w:rsidP="000706A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Theme="majorHAnsi" w:eastAsia="Times New Roman" w:hAnsiTheme="majorHAnsi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asciiTheme="majorHAnsi" w:eastAsia="Times New Roman" w:hAnsiTheme="majorHAnsi" w:cs="Calibri"/>
                <w:color w:val="000000" w:themeColor="text1"/>
                <w:sz w:val="16"/>
                <w:szCs w:val="16"/>
                <w:lang w:eastAsia="pl-PL"/>
              </w:rPr>
              <w:t>371</w:t>
            </w:r>
            <w:r w:rsidR="000706AD">
              <w:rPr>
                <w:rFonts w:asciiTheme="majorHAnsi" w:eastAsia="Times New Roman" w:hAnsiTheme="majorHAnsi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141744">
              <w:rPr>
                <w:rFonts w:asciiTheme="majorHAnsi" w:eastAsia="Times New Roman" w:hAnsiTheme="majorHAnsi" w:cs="Calibri"/>
                <w:color w:val="000000" w:themeColor="text1"/>
                <w:sz w:val="16"/>
                <w:szCs w:val="16"/>
                <w:lang w:eastAsia="pl-PL"/>
              </w:rPr>
              <w:t>8</w:t>
            </w:r>
            <w:r w:rsidR="00D16177">
              <w:rPr>
                <w:rFonts w:asciiTheme="majorHAnsi" w:eastAsia="Times New Roman" w:hAnsiTheme="majorHAnsi" w:cs="Calibri"/>
                <w:color w:val="000000" w:themeColor="text1"/>
                <w:sz w:val="16"/>
                <w:szCs w:val="16"/>
                <w:lang w:eastAsia="pl-PL"/>
              </w:rPr>
              <w:t>0</w:t>
            </w:r>
            <w:r w:rsidRPr="00141744">
              <w:rPr>
                <w:rFonts w:asciiTheme="majorHAnsi" w:eastAsia="Times New Roman" w:hAnsiTheme="majorHAnsi" w:cs="Calibri"/>
                <w:color w:val="000000" w:themeColor="text1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45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339F2B16" w14:textId="7083C664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Theme="majorHAnsi" w:eastAsia="Times New Roman" w:hAnsiTheme="majorHAnsi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asciiTheme="majorHAnsi" w:eastAsia="Times New Roman" w:hAnsiTheme="majorHAnsi" w:cs="Calibri"/>
                <w:color w:val="000000" w:themeColor="text1"/>
                <w:sz w:val="16"/>
                <w:szCs w:val="16"/>
                <w:lang w:eastAsia="pl-PL"/>
              </w:rPr>
              <w:t>54,1</w:t>
            </w:r>
          </w:p>
        </w:tc>
      </w:tr>
      <w:tr w:rsidR="00141744" w:rsidRPr="00942477" w14:paraId="6244EF34" w14:textId="77777777" w:rsidTr="00966F7F">
        <w:trPr>
          <w:trHeight w:val="300"/>
        </w:trPr>
        <w:tc>
          <w:tcPr>
            <w:tcW w:w="343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223B4DF" w14:textId="68671E3B" w:rsidR="00141744" w:rsidRPr="006C5F21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EDEC579" w14:textId="76133841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335 264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34A938B" w14:textId="5A620C26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209 065</w:t>
            </w:r>
          </w:p>
        </w:tc>
        <w:tc>
          <w:tcPr>
            <w:tcW w:w="14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7F0AF423" w14:textId="7E78F56D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62,4</w:t>
            </w:r>
          </w:p>
        </w:tc>
      </w:tr>
      <w:tr w:rsidR="00141744" w:rsidRPr="00942477" w14:paraId="3CA45097" w14:textId="77777777" w:rsidTr="00966F7F">
        <w:trPr>
          <w:trHeight w:val="345"/>
        </w:trPr>
        <w:tc>
          <w:tcPr>
            <w:tcW w:w="343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09998DE9" w14:textId="6B18013E" w:rsidR="00141744" w:rsidRPr="006C5F21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samochodowy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6C5F2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2E5EC53" w14:textId="357E5A75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327 494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9A80D56" w14:textId="7984432B" w:rsidR="00141744" w:rsidRPr="00141744" w:rsidRDefault="00395A6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395A6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157</w:t>
            </w: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395A6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14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2F146646" w14:textId="65847A8B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48,0</w:t>
            </w:r>
          </w:p>
        </w:tc>
      </w:tr>
      <w:tr w:rsidR="00141744" w:rsidRPr="00942477" w14:paraId="07923FB6" w14:textId="77777777" w:rsidTr="00966F7F">
        <w:trPr>
          <w:trHeight w:val="345"/>
        </w:trPr>
        <w:tc>
          <w:tcPr>
            <w:tcW w:w="343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06B47D70" w14:textId="1E57FFD7" w:rsidR="00141744" w:rsidRPr="006C5F21" w:rsidRDefault="00141744" w:rsidP="00E42F9E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morski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6C5F2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  <w:r w:rsidR="00E42F9E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c</w:t>
            </w:r>
            <w:r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d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53CD73A" w14:textId="02D1CBCB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1 677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A19A5FD" w14:textId="4583D7A1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1 148</w:t>
            </w:r>
          </w:p>
        </w:tc>
        <w:tc>
          <w:tcPr>
            <w:tcW w:w="14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65018D2F" w14:textId="6DF40DC2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68,5</w:t>
            </w:r>
          </w:p>
        </w:tc>
      </w:tr>
      <w:tr w:rsidR="00141744" w:rsidRPr="00942477" w14:paraId="78CD5D70" w14:textId="77777777" w:rsidTr="00966F7F">
        <w:trPr>
          <w:trHeight w:val="300"/>
        </w:trPr>
        <w:tc>
          <w:tcPr>
            <w:tcW w:w="343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10A2D15B" w14:textId="2F1B4753" w:rsidR="00141744" w:rsidRPr="006C5F21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146584A" w14:textId="6D8F012A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1 362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2B5EC9F" w14:textId="222C9E32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682</w:t>
            </w:r>
          </w:p>
        </w:tc>
        <w:tc>
          <w:tcPr>
            <w:tcW w:w="14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68434C27" w14:textId="24BDBA69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50,1</w:t>
            </w:r>
          </w:p>
        </w:tc>
      </w:tr>
      <w:tr w:rsidR="00141744" w:rsidRPr="00942477" w14:paraId="30A2E57A" w14:textId="77777777" w:rsidTr="00966F7F">
        <w:trPr>
          <w:trHeight w:val="345"/>
        </w:trPr>
        <w:tc>
          <w:tcPr>
            <w:tcW w:w="343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98699C1" w14:textId="34DD90EA" w:rsidR="00141744" w:rsidRPr="006C5F21" w:rsidRDefault="00141744" w:rsidP="00E42F9E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lotniczy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E42F9E" w:rsidRPr="00E42F9E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e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BC57BEC" w14:textId="5EA09DE8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21 883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22FDB7C" w14:textId="52D6AFE3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3 629</w:t>
            </w:r>
          </w:p>
        </w:tc>
        <w:tc>
          <w:tcPr>
            <w:tcW w:w="14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2103FA37" w14:textId="112672CE" w:rsidR="00141744" w:rsidRPr="00141744" w:rsidRDefault="00141744" w:rsidP="0014174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14174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16,6</w:t>
            </w:r>
          </w:p>
        </w:tc>
      </w:tr>
    </w:tbl>
    <w:p w14:paraId="5A66D237" w14:textId="77777777" w:rsidR="003E4C2E" w:rsidRDefault="003E4C2E"/>
    <w:p w14:paraId="359B71EE" w14:textId="77777777" w:rsidR="003E4C2E" w:rsidRDefault="003E4C2E"/>
    <w:p w14:paraId="276E8B28" w14:textId="77777777" w:rsidR="003E4C2E" w:rsidRDefault="003E4C2E"/>
    <w:p w14:paraId="05D45B96" w14:textId="77777777" w:rsidR="007C60E5" w:rsidRDefault="007C60E5"/>
    <w:p w14:paraId="300196F7" w14:textId="70F2A8FF" w:rsidR="003E4C2E" w:rsidRDefault="003E4C2E" w:rsidP="004C186E">
      <w:pPr>
        <w:pStyle w:val="tytuwykresu"/>
        <w:spacing w:after="240"/>
      </w:pPr>
      <w:r w:rsidRPr="00523581">
        <w:lastRenderedPageBreak/>
        <w:t>Tablica 4. Przewozy pasażerów</w:t>
      </w:r>
      <w:r w:rsidR="004C186E">
        <w:t xml:space="preserve"> (dok.)</w:t>
      </w:r>
    </w:p>
    <w:tbl>
      <w:tblPr>
        <w:tblW w:w="7798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9"/>
        <w:gridCol w:w="1436"/>
        <w:gridCol w:w="1454"/>
        <w:gridCol w:w="1459"/>
      </w:tblGrid>
      <w:tr w:rsidR="00DA358D" w:rsidRPr="00942477" w14:paraId="5D83CF7B" w14:textId="77777777" w:rsidTr="003C73E5">
        <w:trPr>
          <w:trHeight w:val="300"/>
        </w:trPr>
        <w:tc>
          <w:tcPr>
            <w:tcW w:w="3449" w:type="dxa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</w:tcPr>
          <w:p w14:paraId="11E2396B" w14:textId="54BE5A6B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</w:t>
            </w:r>
            <w:r w:rsidR="00E52100"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YSZCZEGÓLNIENIE</w:t>
            </w:r>
          </w:p>
        </w:tc>
        <w:tc>
          <w:tcPr>
            <w:tcW w:w="1436" w:type="dxa"/>
            <w:vMerge w:val="restart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EC18AE6" w14:textId="263CD09F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 w:rsidR="00966F7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51FA68E7" w14:textId="34D18340" w:rsidR="00DA358D" w:rsidRPr="00B9494E" w:rsidRDefault="00DA358D" w:rsidP="00966F7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  <w:r w:rsidR="00966F7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459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E974D79" w14:textId="77777777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A358D" w:rsidRPr="00942477" w14:paraId="30053E75" w14:textId="77777777" w:rsidTr="003C73E5">
        <w:trPr>
          <w:trHeight w:val="300"/>
        </w:trPr>
        <w:tc>
          <w:tcPr>
            <w:tcW w:w="3449" w:type="dxa"/>
            <w:vMerge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4BB8830" w14:textId="77777777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36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9645F7F" w14:textId="77777777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54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AB05E9C" w14:textId="77777777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B2A477C" w14:textId="17E978A3" w:rsidR="00DA358D" w:rsidRPr="00B9494E" w:rsidRDefault="00DA358D" w:rsidP="00966F7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 w:rsidR="00966F7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=100</w:t>
            </w:r>
          </w:p>
        </w:tc>
      </w:tr>
      <w:tr w:rsidR="00DA6B6E" w:rsidRPr="00942477" w14:paraId="7EC8D166" w14:textId="77777777" w:rsidTr="00B52E3D">
        <w:trPr>
          <w:trHeight w:val="283"/>
        </w:trPr>
        <w:tc>
          <w:tcPr>
            <w:tcW w:w="3449" w:type="dxa"/>
            <w:vMerge/>
            <w:tcBorders>
              <w:bottom w:val="single" w:sz="4" w:space="0" w:color="auto"/>
              <w:right w:val="single" w:sz="4" w:space="0" w:color="001D77"/>
            </w:tcBorders>
            <w:shd w:val="clear" w:color="auto" w:fill="auto"/>
            <w:vAlign w:val="bottom"/>
          </w:tcPr>
          <w:p w14:paraId="5439E33F" w14:textId="77777777" w:rsidR="00DA6B6E" w:rsidRPr="006C5F21" w:rsidRDefault="00DA6B6E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34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auto"/>
            </w:tcBorders>
            <w:shd w:val="clear" w:color="auto" w:fill="auto"/>
            <w:vAlign w:val="bottom"/>
          </w:tcPr>
          <w:p w14:paraId="4BCFD26F" w14:textId="18DFF926" w:rsidR="00DA6B6E" w:rsidRPr="00333D96" w:rsidRDefault="00DA6B6E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milionach pasażerokilometrów</w:t>
            </w:r>
          </w:p>
        </w:tc>
      </w:tr>
      <w:tr w:rsidR="00BE6CFF" w:rsidRPr="00942477" w14:paraId="2D88D376" w14:textId="77777777" w:rsidTr="003C73E5">
        <w:trPr>
          <w:trHeight w:val="454"/>
        </w:trPr>
        <w:tc>
          <w:tcPr>
            <w:tcW w:w="3449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60D3B104" w14:textId="45D7980D" w:rsidR="00BE6CFF" w:rsidRPr="006C5F21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43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43AC59D" w14:textId="13160C80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  <w:t>82 711</w:t>
            </w:r>
          </w:p>
        </w:tc>
        <w:tc>
          <w:tcPr>
            <w:tcW w:w="145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DBBE5BC" w14:textId="63EB52CD" w:rsidR="00BE6CFF" w:rsidRPr="00BE6CFF" w:rsidRDefault="00D16177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16177"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  <w:t>27</w:t>
            </w:r>
            <w:r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D16177"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  <w:t>539</w:t>
            </w:r>
          </w:p>
        </w:tc>
        <w:tc>
          <w:tcPr>
            <w:tcW w:w="145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3C694500" w14:textId="6A88F845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  <w:t>33,3</w:t>
            </w:r>
          </w:p>
        </w:tc>
      </w:tr>
      <w:tr w:rsidR="00BE6CFF" w:rsidRPr="00942477" w14:paraId="785A2120" w14:textId="77777777" w:rsidTr="003C73E5">
        <w:trPr>
          <w:trHeight w:val="300"/>
        </w:trPr>
        <w:tc>
          <w:tcPr>
            <w:tcW w:w="344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5253420" w14:textId="0B3EF1EE" w:rsidR="00BE6CFF" w:rsidRPr="006C5F21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</w:p>
        </w:tc>
        <w:tc>
          <w:tcPr>
            <w:tcW w:w="14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F4D9CCC" w14:textId="365AD906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22 055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F850A9C" w14:textId="56448AC1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12 643</w:t>
            </w:r>
          </w:p>
        </w:tc>
        <w:tc>
          <w:tcPr>
            <w:tcW w:w="14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3DF4EDF8" w14:textId="1E8BE435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57,3</w:t>
            </w:r>
          </w:p>
        </w:tc>
      </w:tr>
      <w:tr w:rsidR="00BE6CFF" w:rsidRPr="00942477" w14:paraId="2C71856F" w14:textId="77777777" w:rsidTr="003C73E5">
        <w:trPr>
          <w:trHeight w:val="345"/>
        </w:trPr>
        <w:tc>
          <w:tcPr>
            <w:tcW w:w="344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4B5C741" w14:textId="297E9B9F" w:rsidR="00BE6CFF" w:rsidRPr="006C5F21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samochodowy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6C5F2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4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CA9E18E" w14:textId="653820EB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19 914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C3ECF5D" w14:textId="108D8BDD" w:rsidR="00BE6CFF" w:rsidRPr="00BE6CFF" w:rsidRDefault="00395A64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7 027</w:t>
            </w:r>
          </w:p>
        </w:tc>
        <w:tc>
          <w:tcPr>
            <w:tcW w:w="14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70A60743" w14:textId="7DF77F17" w:rsidR="00BE6CFF" w:rsidRPr="00BE6CFF" w:rsidRDefault="00BE6CFF" w:rsidP="00395A64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35,</w:t>
            </w:r>
            <w:r w:rsidR="00395A64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</w:t>
            </w:r>
          </w:p>
        </w:tc>
      </w:tr>
      <w:tr w:rsidR="00BE6CFF" w:rsidRPr="00942477" w14:paraId="0DED49CF" w14:textId="77777777" w:rsidTr="003C73E5">
        <w:trPr>
          <w:trHeight w:val="345"/>
        </w:trPr>
        <w:tc>
          <w:tcPr>
            <w:tcW w:w="344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1A18C2FA" w14:textId="353CE76D" w:rsidR="00BE6CFF" w:rsidRPr="006C5F21" w:rsidRDefault="00BE6CFF" w:rsidP="00E42F9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morski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6C5F2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  <w:r w:rsidR="00E42F9E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c</w:t>
            </w:r>
            <w:r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d</w:t>
            </w:r>
          </w:p>
        </w:tc>
        <w:tc>
          <w:tcPr>
            <w:tcW w:w="14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2FCA785" w14:textId="3EF5B78E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183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1B363B8" w14:textId="738F91A2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139</w:t>
            </w:r>
          </w:p>
        </w:tc>
        <w:tc>
          <w:tcPr>
            <w:tcW w:w="14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0A0571D9" w14:textId="65D2E5E4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75,7</w:t>
            </w:r>
          </w:p>
        </w:tc>
      </w:tr>
      <w:tr w:rsidR="00BE6CFF" w:rsidRPr="00942477" w14:paraId="2394D188" w14:textId="77777777" w:rsidTr="003C73E5">
        <w:trPr>
          <w:trHeight w:val="345"/>
        </w:trPr>
        <w:tc>
          <w:tcPr>
            <w:tcW w:w="344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335319C" w14:textId="44754A76" w:rsidR="00BE6CFF" w:rsidRPr="006C5F21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</w:p>
        </w:tc>
        <w:tc>
          <w:tcPr>
            <w:tcW w:w="14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ABD1C58" w14:textId="79201445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3F51A50" w14:textId="5EB68D55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4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3CFF2756" w14:textId="1C58CFDF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55,2</w:t>
            </w:r>
          </w:p>
        </w:tc>
      </w:tr>
      <w:tr w:rsidR="00BE6CFF" w:rsidRPr="00942477" w14:paraId="1BAF919C" w14:textId="77777777" w:rsidTr="003C73E5">
        <w:trPr>
          <w:trHeight w:val="345"/>
        </w:trPr>
        <w:tc>
          <w:tcPr>
            <w:tcW w:w="3449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1F37063B" w14:textId="55F312F1" w:rsidR="00BE6CFF" w:rsidRPr="006C5F21" w:rsidRDefault="00BE6CFF" w:rsidP="00E42F9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lotniczy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E42F9E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e</w:t>
            </w:r>
          </w:p>
        </w:tc>
        <w:tc>
          <w:tcPr>
            <w:tcW w:w="143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CF6C546" w14:textId="17BF5020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40 541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1FADEFA" w14:textId="2171AA9A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7 720</w:t>
            </w:r>
          </w:p>
        </w:tc>
        <w:tc>
          <w:tcPr>
            <w:tcW w:w="1459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bottom"/>
          </w:tcPr>
          <w:p w14:paraId="504900C6" w14:textId="20AA9AA8" w:rsidR="00BE6CFF" w:rsidRPr="00BE6CFF" w:rsidRDefault="00BE6CFF" w:rsidP="00BE6CF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E6CFF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19,0</w:t>
            </w:r>
          </w:p>
        </w:tc>
      </w:tr>
    </w:tbl>
    <w:p w14:paraId="30DC62C7" w14:textId="6EE21635" w:rsidR="00523581" w:rsidRPr="009C6C5C" w:rsidRDefault="00ED41F5" w:rsidP="00523581">
      <w:pPr>
        <w:spacing w:after="0" w:line="240" w:lineRule="auto"/>
        <w:rPr>
          <w:rFonts w:eastAsia="Arial" w:cs="Arial"/>
          <w:color w:val="000000" w:themeColor="text1"/>
          <w:spacing w:val="-2"/>
          <w:sz w:val="16"/>
          <w:szCs w:val="16"/>
        </w:rPr>
      </w:pPr>
      <w:r w:rsidRPr="002221B8">
        <w:rPr>
          <w:rFonts w:eastAsia="Arial" w:cs="Arial"/>
          <w:sz w:val="16"/>
          <w:szCs w:val="14"/>
          <w:vertAlign w:val="superscript"/>
        </w:rPr>
        <w:t>a</w:t>
      </w:r>
      <w:r w:rsidRPr="00523581">
        <w:rPr>
          <w:rFonts w:eastAsia="Arial" w:cs="Arial"/>
          <w:spacing w:val="-3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>Bez</w:t>
      </w:r>
      <w:r w:rsidRPr="00523581">
        <w:rPr>
          <w:rFonts w:eastAsia="Arial" w:cs="Arial"/>
          <w:spacing w:val="-5"/>
          <w:sz w:val="16"/>
          <w:szCs w:val="14"/>
        </w:rPr>
        <w:t xml:space="preserve"> </w:t>
      </w:r>
      <w:r w:rsidRPr="00523581">
        <w:rPr>
          <w:rFonts w:eastAsia="Arial" w:cs="Arial"/>
          <w:spacing w:val="-2"/>
          <w:sz w:val="16"/>
          <w:szCs w:val="14"/>
        </w:rPr>
        <w:t>przewozów</w:t>
      </w:r>
      <w:r w:rsidRPr="00523581">
        <w:rPr>
          <w:rFonts w:eastAsia="Arial" w:cs="Arial"/>
          <w:spacing w:val="-4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 xml:space="preserve">taborem </w:t>
      </w:r>
      <w:r w:rsidRPr="00523581">
        <w:rPr>
          <w:rFonts w:eastAsia="Arial" w:cs="Arial"/>
          <w:sz w:val="16"/>
          <w:szCs w:val="14"/>
        </w:rPr>
        <w:t>komunikacji</w:t>
      </w:r>
      <w:r w:rsidRPr="00523581">
        <w:rPr>
          <w:rFonts w:eastAsia="Arial" w:cs="Arial"/>
          <w:spacing w:val="-5"/>
          <w:sz w:val="16"/>
          <w:szCs w:val="14"/>
        </w:rPr>
        <w:t xml:space="preserve"> </w:t>
      </w:r>
      <w:r w:rsidRPr="00523581">
        <w:rPr>
          <w:rFonts w:eastAsia="Arial" w:cs="Arial"/>
          <w:sz w:val="16"/>
          <w:szCs w:val="14"/>
        </w:rPr>
        <w:t>miejskiej</w:t>
      </w:r>
      <w:r w:rsidRPr="00523581">
        <w:rPr>
          <w:rFonts w:eastAsia="Arial" w:cs="Arial"/>
          <w:spacing w:val="-6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>oraz</w:t>
      </w:r>
      <w:r w:rsidRPr="00523581">
        <w:rPr>
          <w:rFonts w:eastAsia="Arial" w:cs="Arial"/>
          <w:spacing w:val="-8"/>
          <w:sz w:val="16"/>
          <w:szCs w:val="14"/>
        </w:rPr>
        <w:t xml:space="preserve"> </w:t>
      </w:r>
      <w:r w:rsidRPr="00523581">
        <w:rPr>
          <w:rFonts w:eastAsia="Arial" w:cs="Arial"/>
          <w:spacing w:val="-2"/>
          <w:sz w:val="16"/>
          <w:szCs w:val="14"/>
        </w:rPr>
        <w:t>dokonywanych</w:t>
      </w:r>
      <w:r w:rsidRPr="00523581">
        <w:rPr>
          <w:rFonts w:eastAsia="Arial" w:cs="Arial"/>
          <w:spacing w:val="-5"/>
          <w:sz w:val="16"/>
          <w:szCs w:val="14"/>
        </w:rPr>
        <w:t xml:space="preserve"> </w:t>
      </w:r>
      <w:r w:rsidRPr="00523581">
        <w:rPr>
          <w:rFonts w:eastAsia="Arial" w:cs="Arial"/>
          <w:spacing w:val="-2"/>
          <w:sz w:val="16"/>
          <w:szCs w:val="14"/>
        </w:rPr>
        <w:t>przez</w:t>
      </w:r>
      <w:r w:rsidRPr="00523581">
        <w:rPr>
          <w:rFonts w:eastAsia="Arial" w:cs="Arial"/>
          <w:spacing w:val="-8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>podmioty</w:t>
      </w:r>
      <w:r w:rsidRPr="00523581">
        <w:rPr>
          <w:rFonts w:eastAsia="Arial" w:cs="Arial"/>
          <w:spacing w:val="-9"/>
          <w:sz w:val="16"/>
          <w:szCs w:val="14"/>
        </w:rPr>
        <w:t xml:space="preserve"> </w:t>
      </w:r>
      <w:r w:rsidRPr="00523581">
        <w:rPr>
          <w:rFonts w:eastAsia="Arial" w:cs="Arial"/>
          <w:sz w:val="16"/>
          <w:szCs w:val="14"/>
        </w:rPr>
        <w:t>o</w:t>
      </w:r>
      <w:r w:rsidRPr="00523581">
        <w:rPr>
          <w:rFonts w:eastAsia="Arial" w:cs="Arial"/>
          <w:spacing w:val="-7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>liczbie</w:t>
      </w:r>
      <w:r w:rsidRPr="00523581">
        <w:rPr>
          <w:rFonts w:eastAsia="Arial" w:cs="Arial"/>
          <w:spacing w:val="-5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>pracujących</w:t>
      </w:r>
      <w:r w:rsidRPr="00523581">
        <w:rPr>
          <w:rFonts w:eastAsia="Arial" w:cs="Arial"/>
          <w:spacing w:val="-6"/>
          <w:sz w:val="16"/>
          <w:szCs w:val="14"/>
        </w:rPr>
        <w:t xml:space="preserve"> </w:t>
      </w:r>
      <w:r>
        <w:rPr>
          <w:rFonts w:eastAsia="Arial" w:cs="Arial"/>
          <w:spacing w:val="-6"/>
          <w:sz w:val="16"/>
          <w:szCs w:val="14"/>
        </w:rPr>
        <w:br/>
      </w:r>
      <w:r w:rsidRPr="000836D0">
        <w:rPr>
          <w:rFonts w:eastAsia="Arial" w:cs="Arial"/>
          <w:sz w:val="16"/>
          <w:szCs w:val="14"/>
        </w:rPr>
        <w:t xml:space="preserve">powyżej </w:t>
      </w:r>
      <w:r w:rsidRPr="00523581">
        <w:rPr>
          <w:rFonts w:eastAsia="Arial" w:cs="Arial"/>
          <w:sz w:val="16"/>
          <w:szCs w:val="14"/>
        </w:rPr>
        <w:t>9</w:t>
      </w:r>
      <w:r w:rsidRPr="00523581">
        <w:rPr>
          <w:rFonts w:eastAsia="Arial" w:cs="Arial"/>
          <w:spacing w:val="-6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 xml:space="preserve">osób. </w:t>
      </w:r>
      <w:r w:rsidRPr="002221B8">
        <w:rPr>
          <w:rFonts w:eastAsia="Arial" w:cs="Arial"/>
          <w:spacing w:val="-1"/>
          <w:sz w:val="16"/>
          <w:szCs w:val="14"/>
          <w:vertAlign w:val="superscript"/>
        </w:rPr>
        <w:t>b</w:t>
      </w:r>
      <w:r w:rsidRPr="00523581">
        <w:rPr>
          <w:rFonts w:eastAsia="Arial" w:cs="Arial"/>
          <w:spacing w:val="-2"/>
          <w:sz w:val="16"/>
          <w:szCs w:val="14"/>
        </w:rPr>
        <w:t xml:space="preserve"> </w:t>
      </w:r>
      <w:r w:rsidRPr="00523581">
        <w:rPr>
          <w:rFonts w:eastAsia="Arial" w:cs="Arial"/>
          <w:sz w:val="16"/>
          <w:szCs w:val="14"/>
        </w:rPr>
        <w:t>Statkami</w:t>
      </w:r>
      <w:r w:rsidRPr="00523581">
        <w:rPr>
          <w:rFonts w:eastAsia="Arial" w:cs="Arial"/>
          <w:spacing w:val="-2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>własnymi</w:t>
      </w:r>
      <w:r w:rsidRPr="00523581">
        <w:rPr>
          <w:rFonts w:eastAsia="Arial" w:cs="Arial"/>
          <w:spacing w:val="-2"/>
          <w:sz w:val="16"/>
          <w:szCs w:val="14"/>
        </w:rPr>
        <w:t xml:space="preserve"> </w:t>
      </w:r>
      <w:r w:rsidRPr="00523581">
        <w:rPr>
          <w:rFonts w:eastAsia="Arial" w:cs="Arial"/>
          <w:sz w:val="16"/>
          <w:szCs w:val="14"/>
        </w:rPr>
        <w:t>i</w:t>
      </w:r>
      <w:r w:rsidRPr="00523581">
        <w:rPr>
          <w:rFonts w:eastAsia="Arial" w:cs="Arial"/>
          <w:spacing w:val="-3"/>
          <w:sz w:val="16"/>
          <w:szCs w:val="14"/>
        </w:rPr>
        <w:t xml:space="preserve"> </w:t>
      </w:r>
      <w:r w:rsidRPr="00523581">
        <w:rPr>
          <w:rFonts w:eastAsia="Arial" w:cs="Arial"/>
          <w:spacing w:val="-2"/>
          <w:sz w:val="16"/>
          <w:szCs w:val="14"/>
        </w:rPr>
        <w:t>dzierżawionymi.</w:t>
      </w:r>
      <w:r w:rsidRPr="00523581">
        <w:rPr>
          <w:rFonts w:eastAsia="Arial" w:cs="Arial"/>
          <w:sz w:val="16"/>
          <w:szCs w:val="14"/>
        </w:rPr>
        <w:t xml:space="preserve"> </w:t>
      </w:r>
      <w:r w:rsidR="00E42F9E" w:rsidRPr="00E42F9E">
        <w:rPr>
          <w:rFonts w:eastAsia="Arial" w:cs="Arial"/>
          <w:color w:val="000000" w:themeColor="text1"/>
          <w:spacing w:val="-2"/>
          <w:sz w:val="16"/>
          <w:szCs w:val="16"/>
          <w:vertAlign w:val="superscript"/>
        </w:rPr>
        <w:t>c</w:t>
      </w:r>
      <w:r w:rsidR="00E42F9E" w:rsidRPr="009C6C5C">
        <w:rPr>
          <w:rFonts w:eastAsia="Arial" w:cs="Arial"/>
          <w:color w:val="000000" w:themeColor="text1"/>
          <w:spacing w:val="-2"/>
          <w:sz w:val="16"/>
          <w:szCs w:val="16"/>
        </w:rPr>
        <w:t xml:space="preserve"> Bez kierowców samochodów ciężarowych przewożonych promami.</w:t>
      </w:r>
      <w:r w:rsidR="00E42F9E">
        <w:rPr>
          <w:rFonts w:eastAsia="Arial" w:cs="Arial"/>
          <w:color w:val="000000" w:themeColor="text1"/>
          <w:spacing w:val="-2"/>
          <w:sz w:val="16"/>
          <w:szCs w:val="16"/>
        </w:rPr>
        <w:t xml:space="preserve"> </w:t>
      </w:r>
      <w:r w:rsidR="009C6C5C" w:rsidRPr="009C6C5C">
        <w:rPr>
          <w:rFonts w:eastAsia="Arial" w:cs="Arial"/>
          <w:color w:val="000000" w:themeColor="text1"/>
          <w:spacing w:val="-2"/>
          <w:sz w:val="16"/>
          <w:szCs w:val="14"/>
          <w:vertAlign w:val="superscript"/>
        </w:rPr>
        <w:t xml:space="preserve">d </w:t>
      </w:r>
      <w:r w:rsidR="009C6C5C" w:rsidRPr="009C6C5C">
        <w:rPr>
          <w:rFonts w:eastAsia="Arial" w:cs="Arial"/>
          <w:color w:val="000000" w:themeColor="text1"/>
          <w:spacing w:val="-2"/>
          <w:sz w:val="16"/>
          <w:szCs w:val="16"/>
        </w:rPr>
        <w:t xml:space="preserve">Łącznie z transportem przybrzeżnym. </w:t>
      </w:r>
      <w:r w:rsidR="00E42F9E">
        <w:rPr>
          <w:rFonts w:eastAsia="Arial" w:cs="Arial"/>
          <w:sz w:val="16"/>
          <w:szCs w:val="14"/>
          <w:vertAlign w:val="superscript"/>
        </w:rPr>
        <w:t>e</w:t>
      </w:r>
      <w:r w:rsidR="00E42F9E" w:rsidRPr="00523581">
        <w:rPr>
          <w:rFonts w:eastAsia="Arial" w:cs="Arial"/>
          <w:spacing w:val="-7"/>
          <w:sz w:val="16"/>
          <w:szCs w:val="14"/>
        </w:rPr>
        <w:t xml:space="preserve"> </w:t>
      </w:r>
      <w:r w:rsidR="00E42F9E" w:rsidRPr="00523581">
        <w:rPr>
          <w:rFonts w:eastAsia="Arial" w:cs="Arial"/>
          <w:spacing w:val="-1"/>
          <w:sz w:val="16"/>
          <w:szCs w:val="14"/>
        </w:rPr>
        <w:t>Rozkładowy</w:t>
      </w:r>
      <w:r w:rsidR="00E42F9E" w:rsidRPr="00523581">
        <w:rPr>
          <w:rFonts w:eastAsia="Arial" w:cs="Arial"/>
          <w:spacing w:val="-7"/>
          <w:sz w:val="16"/>
          <w:szCs w:val="14"/>
        </w:rPr>
        <w:t xml:space="preserve"> </w:t>
      </w:r>
      <w:r w:rsidR="00E42F9E" w:rsidRPr="00523581">
        <w:rPr>
          <w:rFonts w:eastAsia="Arial" w:cs="Arial"/>
          <w:sz w:val="16"/>
          <w:szCs w:val="14"/>
        </w:rPr>
        <w:t>i</w:t>
      </w:r>
      <w:r w:rsidR="00E42F9E" w:rsidRPr="00523581">
        <w:rPr>
          <w:rFonts w:eastAsia="Arial" w:cs="Arial"/>
          <w:spacing w:val="-2"/>
          <w:sz w:val="16"/>
          <w:szCs w:val="14"/>
        </w:rPr>
        <w:t xml:space="preserve"> pozarozkładowy (polscy przewoźnicy)</w:t>
      </w:r>
      <w:r w:rsidR="00E42F9E">
        <w:rPr>
          <w:rFonts w:eastAsia="Arial" w:cs="Arial"/>
          <w:spacing w:val="-2"/>
          <w:sz w:val="16"/>
          <w:szCs w:val="14"/>
        </w:rPr>
        <w:t>.</w:t>
      </w:r>
    </w:p>
    <w:p w14:paraId="5DD46335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37EEDF8A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2029190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79738C0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F68E5C2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6430C4F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253BFB75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92A794B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3D7BF828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57EBDC10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E66413C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3E15219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3E40AEB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E83D72E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2E2B249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DDE8BA8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5DA0B706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99A38EB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2C86841C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3F870003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391844C3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312C63A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324B93A9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86C8626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6632BC9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5937889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516391FA" w14:textId="77777777" w:rsidR="003F5468" w:rsidRDefault="003F5468" w:rsidP="003F5468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  <w:r w:rsidRPr="002E267F">
        <w:rPr>
          <w:szCs w:val="19"/>
          <w:lang w:eastAsia="pl-PL"/>
        </w:rPr>
        <w:t>W przypadku cytowania danych Głównego Urzędu Statystycznego prosimy o zamieszczenie informacji: „Źródło danych GUS”, a w przypadku publikowania obliczeń dokonanych na</w:t>
      </w:r>
      <w:r>
        <w:rPr>
          <w:szCs w:val="19"/>
          <w:lang w:eastAsia="pl-PL"/>
        </w:rPr>
        <w:t xml:space="preserve"> </w:t>
      </w:r>
      <w:r w:rsidRPr="002E267F">
        <w:rPr>
          <w:szCs w:val="19"/>
          <w:lang w:eastAsia="pl-PL"/>
        </w:rPr>
        <w:t>danych opublikowanych przez GUS prosimy o zamieszczenie informacji: „Opracowanie własne na</w:t>
      </w:r>
      <w:r>
        <w:rPr>
          <w:szCs w:val="19"/>
          <w:lang w:eastAsia="pl-PL"/>
        </w:rPr>
        <w:t xml:space="preserve"> </w:t>
      </w:r>
      <w:r w:rsidRPr="002E267F">
        <w:rPr>
          <w:szCs w:val="19"/>
          <w:lang w:eastAsia="pl-PL"/>
        </w:rPr>
        <w:t>podstawie danych GUS”</w:t>
      </w:r>
      <w:r>
        <w:rPr>
          <w:szCs w:val="19"/>
          <w:lang w:eastAsia="pl-PL"/>
        </w:rPr>
        <w:t>.</w:t>
      </w:r>
    </w:p>
    <w:p w14:paraId="574E7450" w14:textId="77777777" w:rsidR="00694AF0" w:rsidRDefault="00694AF0" w:rsidP="00E76D26">
      <w:pPr>
        <w:rPr>
          <w:sz w:val="18"/>
        </w:rPr>
      </w:pPr>
    </w:p>
    <w:p w14:paraId="574E7451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574E7452" w14:textId="46636205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7"/>
        <w:gridCol w:w="3810"/>
      </w:tblGrid>
      <w:tr w:rsidR="000470AA" w:rsidRPr="00242C9B" w14:paraId="574E745C" w14:textId="77777777" w:rsidTr="002B180F">
        <w:trPr>
          <w:trHeight w:val="1912"/>
        </w:trPr>
        <w:tc>
          <w:tcPr>
            <w:tcW w:w="4257" w:type="dxa"/>
          </w:tcPr>
          <w:p w14:paraId="77B28672" w14:textId="60535C56" w:rsidR="00295D7F" w:rsidRPr="00F278A6" w:rsidRDefault="00295D7F" w:rsidP="00C85454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color w:val="000000" w:themeColor="text1"/>
                <w:sz w:val="20"/>
              </w:rPr>
              <w:t>Opracowanie merytoryczne:</w:t>
            </w:r>
            <w:r w:rsidR="00C85454">
              <w:rPr>
                <w:rFonts w:cs="Arial"/>
                <w:color w:val="000000" w:themeColor="text1"/>
                <w:sz w:val="20"/>
              </w:rPr>
              <w:br/>
            </w: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16DCAE6A" w14:textId="43859AE2" w:rsidR="00295D7F" w:rsidRPr="001377C1" w:rsidRDefault="008423D8" w:rsidP="00295D7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2"/>
                <w:szCs w:val="28"/>
              </w:rPr>
            </w:pPr>
            <w:r>
              <w:rPr>
                <w:rFonts w:ascii="Fira Sans" w:hAnsi="Fira Sans"/>
                <w:b/>
                <w:bCs/>
                <w:color w:val="000000" w:themeColor="text1"/>
                <w:sz w:val="20"/>
                <w:szCs w:val="18"/>
                <w:lang w:eastAsia="pl-PL"/>
              </w:rPr>
              <w:t xml:space="preserve">Katarzyna </w:t>
            </w:r>
            <w:r w:rsidRPr="008423D8">
              <w:rPr>
                <w:rFonts w:ascii="Fira Sans" w:hAnsi="Fira Sans"/>
                <w:b/>
                <w:color w:val="000000" w:themeColor="text1"/>
                <w:sz w:val="20"/>
                <w:lang w:eastAsia="pl-PL"/>
              </w:rPr>
              <w:t>Dmitrowicz-Życka</w:t>
            </w:r>
          </w:p>
          <w:p w14:paraId="574E7457" w14:textId="2B1BDAAC" w:rsidR="000470AA" w:rsidRPr="00C85454" w:rsidRDefault="00295D7F" w:rsidP="00295D7F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C8545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91 459 77 00</w:t>
            </w:r>
          </w:p>
        </w:tc>
        <w:tc>
          <w:tcPr>
            <w:tcW w:w="3810" w:type="dxa"/>
          </w:tcPr>
          <w:p w14:paraId="28FFE0F3" w14:textId="77777777" w:rsidR="00295D7F" w:rsidRPr="008F3638" w:rsidRDefault="00295D7F" w:rsidP="00295D7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B659D5F" w14:textId="77777777" w:rsidR="00295D7F" w:rsidRPr="008F3638" w:rsidRDefault="00295D7F" w:rsidP="00295D7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04533037" w14:textId="756B6732" w:rsidR="00295D7F" w:rsidRPr="008F3638" w:rsidRDefault="00295D7F" w:rsidP="00295D7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011</w:t>
            </w:r>
          </w:p>
          <w:p w14:paraId="574E745B" w14:textId="1671DB89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574E745E" w14:textId="77777777" w:rsidR="000470AA" w:rsidRPr="00D211DB" w:rsidRDefault="000470AA" w:rsidP="000470AA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14:paraId="574E7465" w14:textId="77777777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14:paraId="574E745F" w14:textId="77777777"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574E7460" w14:textId="65D0A40E" w:rsidR="000470AA" w:rsidRPr="00C91687" w:rsidRDefault="008F67AB" w:rsidP="000470AA">
            <w:pPr>
              <w:rPr>
                <w:sz w:val="20"/>
              </w:rPr>
            </w:pPr>
            <w:r w:rsidRPr="008F67AB">
              <w:rPr>
                <w:sz w:val="20"/>
              </w:rPr>
              <w:t>T</w:t>
            </w:r>
            <w:r w:rsidR="009037F8">
              <w:rPr>
                <w:sz w:val="20"/>
              </w:rPr>
              <w:t>el</w:t>
            </w:r>
            <w:r w:rsidR="000470AA" w:rsidRPr="008F67AB">
              <w:rPr>
                <w:sz w:val="20"/>
              </w:rPr>
              <w:t>:</w:t>
            </w:r>
            <w:r w:rsidR="000470AA" w:rsidRPr="00747552">
              <w:rPr>
                <w:sz w:val="20"/>
              </w:rPr>
              <w:t xml:space="preserve"> </w:t>
            </w:r>
            <w:r w:rsidR="00097840">
              <w:rPr>
                <w:sz w:val="20"/>
              </w:rPr>
              <w:t>22 608 34 91, 22</w:t>
            </w:r>
            <w:r w:rsidR="000470AA" w:rsidRPr="00C91687">
              <w:rPr>
                <w:sz w:val="20"/>
              </w:rPr>
              <w:t xml:space="preserve"> 608 38 04 </w:t>
            </w:r>
          </w:p>
          <w:p w14:paraId="20C82B5F" w14:textId="77777777" w:rsidR="000470AA" w:rsidRDefault="000470AA" w:rsidP="000470AA">
            <w:pPr>
              <w:rPr>
                <w:rStyle w:val="Hipercze"/>
                <w:rFonts w:cstheme="minorBidi"/>
                <w:b/>
                <w:color w:val="auto"/>
                <w:sz w:val="20"/>
                <w:lang w:val="en-GB"/>
              </w:rPr>
            </w:pPr>
            <w:r w:rsidRPr="00D211DB">
              <w:rPr>
                <w:b/>
                <w:sz w:val="20"/>
                <w:lang w:val="en-GB"/>
              </w:rPr>
              <w:t>e-mail:</w:t>
            </w:r>
            <w:r w:rsidRPr="00D211DB">
              <w:rPr>
                <w:sz w:val="20"/>
                <w:lang w:val="en-GB"/>
              </w:rPr>
              <w:t xml:space="preserve"> </w:t>
            </w:r>
            <w:hyperlink r:id="rId18" w:history="1">
              <w:r w:rsidRPr="006A3C41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  <w:p w14:paraId="574E7462" w14:textId="77777777" w:rsidR="006A3C41" w:rsidRPr="00D211DB" w:rsidRDefault="006A3C41" w:rsidP="000470AA">
            <w:pPr>
              <w:rPr>
                <w:sz w:val="18"/>
                <w:lang w:val="en-GB"/>
              </w:rPr>
            </w:pPr>
          </w:p>
        </w:tc>
        <w:tc>
          <w:tcPr>
            <w:tcW w:w="369" w:type="pct"/>
            <w:vAlign w:val="center"/>
          </w:tcPr>
          <w:p w14:paraId="574E7463" w14:textId="77777777" w:rsidR="000470AA" w:rsidRPr="00D211DB" w:rsidRDefault="000470AA" w:rsidP="000470AA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574E7479" wp14:editId="574E747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574E7464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14:paraId="574E7469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574E7466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574E7467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574E747B" wp14:editId="574E747C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574E7468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14:paraId="574E746D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574E746A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574E746B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 wp14:anchorId="574E747D" wp14:editId="574E747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574E746C" w14:textId="77777777"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574E746E" w14:textId="76C0AC13" w:rsidR="00D261A2" w:rsidRPr="00001C5B" w:rsidRDefault="00784C9A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FC3BF64" wp14:editId="03922D8F">
                <wp:simplePos x="0" y="0"/>
                <wp:positionH relativeFrom="margin">
                  <wp:posOffset>0</wp:posOffset>
                </wp:positionH>
                <wp:positionV relativeFrom="paragraph">
                  <wp:posOffset>350520</wp:posOffset>
                </wp:positionV>
                <wp:extent cx="6559550" cy="4443095"/>
                <wp:effectExtent l="0" t="0" r="12700" b="14605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290C2" w14:textId="77777777" w:rsidR="001566EB" w:rsidRDefault="001566EB" w:rsidP="00523581">
                            <w:pPr>
                              <w:rPr>
                                <w:b/>
                              </w:rPr>
                            </w:pPr>
                          </w:p>
                          <w:p w14:paraId="7F2B00EA" w14:textId="77777777" w:rsidR="001566EB" w:rsidRPr="00BC3936" w:rsidRDefault="001566EB" w:rsidP="00ED41F5">
                            <w:pPr>
                              <w:rPr>
                                <w:b/>
                              </w:rPr>
                            </w:pPr>
                            <w:r w:rsidRPr="00BC393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FCF0D2A" w14:textId="56C77374" w:rsidR="001566EB" w:rsidRPr="003671FF" w:rsidRDefault="00E956BF" w:rsidP="00ED41F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2" w:history="1">
                              <w:r w:rsidR="001566EB" w:rsidRPr="003671F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Transport – wyniki działalności w 2019 r.</w:t>
                              </w:r>
                            </w:hyperlink>
                          </w:p>
                          <w:p w14:paraId="3538DD59" w14:textId="77777777" w:rsidR="001566EB" w:rsidRPr="00BC3936" w:rsidRDefault="001566EB" w:rsidP="00ED41F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6190780C" w14:textId="77777777" w:rsidR="001566EB" w:rsidRPr="00314EEE" w:rsidRDefault="001566EB" w:rsidP="00ED41F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14EE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7E5A4098" w14:textId="77777777" w:rsidR="001566EB" w:rsidRPr="009A5CD5" w:rsidRDefault="001566EB" w:rsidP="00ED41F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A5CD5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9A5CD5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"http://swaid.stat.gov.pl/SitePagesDBW/TransportLacznosc.aspx" </w:instrText>
                            </w:r>
                            <w:r w:rsidRPr="009A5CD5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9A5CD5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Dzi</w:t>
                            </w:r>
                            <w:r w:rsidRPr="003671F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edzinowa Baza </w:t>
                            </w:r>
                            <w:r w:rsidRPr="009A5CD5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Wiedzy Transport i Łączność</w:t>
                            </w:r>
                          </w:p>
                          <w:p w14:paraId="676CF80F" w14:textId="77777777" w:rsidR="001566EB" w:rsidRPr="00EC7E02" w:rsidRDefault="001566EB" w:rsidP="00ED41F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9A5CD5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5A754691" w14:textId="77777777" w:rsidR="001566EB" w:rsidRDefault="001566EB" w:rsidP="00ED41F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602110D3" w14:textId="77777777" w:rsidR="001566EB" w:rsidRPr="009A5CD5" w:rsidRDefault="00E956BF" w:rsidP="00ED41F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3" w:history="1">
                              <w:r w:rsidR="001566EB" w:rsidRPr="009A5CD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Przewozy ładunków</w:t>
                              </w:r>
                            </w:hyperlink>
                          </w:p>
                          <w:p w14:paraId="6F8F5AEC" w14:textId="77777777" w:rsidR="001566EB" w:rsidRPr="009A5CD5" w:rsidRDefault="00E956BF" w:rsidP="00ED41F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history="1">
                              <w:r w:rsidR="001566EB" w:rsidRPr="009A5CD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Przewozy pasażerów</w:t>
                              </w:r>
                            </w:hyperlink>
                          </w:p>
                          <w:p w14:paraId="699FFBA1" w14:textId="77777777" w:rsidR="001566EB" w:rsidRPr="009A5CD5" w:rsidRDefault="00E956BF" w:rsidP="00ED41F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1566EB" w:rsidRPr="009A5CD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Praca przewozowa przy przewozach ładunków</w:t>
                              </w:r>
                            </w:hyperlink>
                          </w:p>
                          <w:p w14:paraId="39853EE8" w14:textId="77777777" w:rsidR="001566EB" w:rsidRPr="009A5CD5" w:rsidRDefault="00E956BF" w:rsidP="00ED41F5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1566EB" w:rsidRPr="009A5CD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Praca przewozowa przy przewozach pasażerów</w:t>
                              </w:r>
                            </w:hyperlink>
                          </w:p>
                          <w:p w14:paraId="3B2E6D7C" w14:textId="77777777" w:rsidR="001566EB" w:rsidRPr="009A5CD5" w:rsidRDefault="001566EB" w:rsidP="00523581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3BF64" id="_x0000_s1028" type="#_x0000_t202" style="position:absolute;margin-left:0;margin-top:27.6pt;width:516.5pt;height:349.8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" fillcolor="#f2f2f2 [3052]" strokecolor="white [3212]">
                <v:textbox>
                  <w:txbxContent>
                    <w:p w14:paraId="3CD290C2" w14:textId="77777777" w:rsidR="001566EB" w:rsidRDefault="001566EB" w:rsidP="00523581">
                      <w:pPr>
                        <w:rPr>
                          <w:b/>
                        </w:rPr>
                      </w:pPr>
                    </w:p>
                    <w:p w14:paraId="7F2B00EA" w14:textId="77777777" w:rsidR="001566EB" w:rsidRPr="00BC3936" w:rsidRDefault="001566EB" w:rsidP="00ED41F5">
                      <w:pPr>
                        <w:rPr>
                          <w:b/>
                        </w:rPr>
                      </w:pPr>
                      <w:r w:rsidRPr="00BC3936">
                        <w:rPr>
                          <w:b/>
                        </w:rPr>
                        <w:t>Powiązane opracowania</w:t>
                      </w:r>
                    </w:p>
                    <w:p w14:paraId="2FCF0D2A" w14:textId="56C77374" w:rsidR="001566EB" w:rsidRPr="003671FF" w:rsidRDefault="001566EB" w:rsidP="00ED41F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7" w:history="1">
                        <w:r w:rsidRPr="003671FF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Transport – wyniki działalności w 2019 r.</w:t>
                        </w:r>
                      </w:hyperlink>
                    </w:p>
                    <w:p w14:paraId="3538DD59" w14:textId="77777777" w:rsidR="001566EB" w:rsidRPr="00BC3936" w:rsidRDefault="001566EB" w:rsidP="00ED41F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6190780C" w14:textId="77777777" w:rsidR="001566EB" w:rsidRPr="00314EEE" w:rsidRDefault="001566EB" w:rsidP="00ED41F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14EEE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7E5A4098" w14:textId="77777777" w:rsidR="001566EB" w:rsidRPr="009A5CD5" w:rsidRDefault="001566EB" w:rsidP="00ED41F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A5CD5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9A5CD5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"http://swaid.stat.gov.pl/SitePagesDBW/TransportLacznosc.aspx" </w:instrText>
                      </w:r>
                      <w:r w:rsidRPr="009A5CD5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9A5CD5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Dzi</w:t>
                      </w:r>
                      <w:r w:rsidRPr="003671F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edzinowa Baza </w:t>
                      </w:r>
                      <w:r w:rsidRPr="009A5CD5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Wiedzy Transport i Łączność</w:t>
                      </w:r>
                    </w:p>
                    <w:p w14:paraId="676CF80F" w14:textId="77777777" w:rsidR="001566EB" w:rsidRPr="00EC7E02" w:rsidRDefault="001566EB" w:rsidP="00ED41F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9A5CD5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5A754691" w14:textId="77777777" w:rsidR="001566EB" w:rsidRDefault="001566EB" w:rsidP="00ED41F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602110D3" w14:textId="77777777" w:rsidR="001566EB" w:rsidRPr="009A5CD5" w:rsidRDefault="001566EB" w:rsidP="00ED41F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8" w:history="1">
                        <w:r w:rsidRPr="009A5CD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Przewozy ładunków</w:t>
                        </w:r>
                      </w:hyperlink>
                    </w:p>
                    <w:p w14:paraId="6F8F5AEC" w14:textId="77777777" w:rsidR="001566EB" w:rsidRPr="009A5CD5" w:rsidRDefault="001566EB" w:rsidP="00ED41F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9" w:history="1">
                        <w:r w:rsidRPr="009A5CD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Przewozy pasażerów</w:t>
                        </w:r>
                      </w:hyperlink>
                    </w:p>
                    <w:p w14:paraId="699FFBA1" w14:textId="77777777" w:rsidR="001566EB" w:rsidRPr="009A5CD5" w:rsidRDefault="001566EB" w:rsidP="00ED41F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0" w:history="1">
                        <w:r w:rsidRPr="009A5CD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Praca przewozowa przy przewozach ładunków</w:t>
                        </w:r>
                      </w:hyperlink>
                    </w:p>
                    <w:p w14:paraId="39853EE8" w14:textId="77777777" w:rsidR="001566EB" w:rsidRPr="009A5CD5" w:rsidRDefault="001566EB" w:rsidP="00ED41F5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1" w:history="1">
                        <w:r w:rsidRPr="009A5CD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Praca przewozowa przy przewozach pasażerów</w:t>
                        </w:r>
                      </w:hyperlink>
                    </w:p>
                    <w:p w14:paraId="3B2E6D7C" w14:textId="77777777" w:rsidR="001566EB" w:rsidRPr="009A5CD5" w:rsidRDefault="001566EB" w:rsidP="00523581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1BCA54" w14:textId="77777777" w:rsidR="00E956BF" w:rsidRDefault="00E956BF" w:rsidP="000662E2">
      <w:pPr>
        <w:spacing w:after="0" w:line="240" w:lineRule="auto"/>
      </w:pPr>
      <w:r>
        <w:separator/>
      </w:r>
    </w:p>
  </w:endnote>
  <w:endnote w:type="continuationSeparator" w:id="0">
    <w:p w14:paraId="1FD71D2F" w14:textId="77777777" w:rsidR="00E956BF" w:rsidRDefault="00E956B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87C66A8-83CA-4FFE-A9DA-1102EB6567A5}"/>
    <w:embedBold r:id="rId2" w:fontKey="{5AE35C7B-B5B6-4ED9-9E11-4371DAA195BD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D7A7B328-488E-4385-B89F-0EDAED8675B4}"/>
    <w:embedBold r:id="rId4" w:fontKey="{303517CD-105A-4D66-B986-FC76C945840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FE6E260-238E-4E06-9B46-91D0B6B8CA7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34A924A1-2AC5-4363-9454-A5790DBF54DF}"/>
    <w:embedBold r:id="rId7" w:fontKey="{3BF0ECA9-A9BE-44AA-B086-0A331FD5BB25}"/>
    <w:embedItalic r:id="rId8" w:fontKey="{3504F6EE-7177-4837-BECF-B48EE7D98BE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4247D4D-FBDF-4959-A6C7-BB41F352939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7A73869B-9A9F-4771-AD2C-F8BD799DBD52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1" w:fontKey="{86268D83-4CB5-4F88-A54E-B08D4B857EAD}"/>
    <w:embedBold r:id="rId12" w:fontKey="{2EB6A862-FA4B-4429-A2DC-7D752FEDCAA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574E7487" w14:textId="77777777" w:rsidR="001566EB" w:rsidRDefault="001566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7C5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574E748A" w14:textId="77777777" w:rsidR="001566EB" w:rsidRDefault="001566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7C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1566EB" w:rsidRDefault="001566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7C5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90FCE2" w14:textId="77777777" w:rsidR="00E956BF" w:rsidRDefault="00E956BF" w:rsidP="000662E2">
      <w:pPr>
        <w:spacing w:after="0" w:line="240" w:lineRule="auto"/>
      </w:pPr>
      <w:r>
        <w:separator/>
      </w:r>
    </w:p>
  </w:footnote>
  <w:footnote w:type="continuationSeparator" w:id="0">
    <w:p w14:paraId="3E7D4E80" w14:textId="77777777" w:rsidR="00E956BF" w:rsidRDefault="00E956B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5" w14:textId="77777777" w:rsidR="001566EB" w:rsidRDefault="001566E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DEC78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4E7486" w14:textId="77777777" w:rsidR="001566EB" w:rsidRDefault="001566E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5EF0E4" w14:textId="77777777" w:rsidR="001566EB" w:rsidRDefault="001566E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4E7490" wp14:editId="574E749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4E74AF" w14:textId="77777777" w:rsidR="001566EB" w:rsidRPr="003C6C8D" w:rsidRDefault="001566E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E7490" id="Schemat blokowy: opóźnienie 6" o:spid="_x0000_s1029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74E74AF" w14:textId="77777777" w:rsidR="001566EB" w:rsidRPr="003C6C8D" w:rsidRDefault="001566E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574E749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83A4D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6A6011C2" wp14:editId="029636EB">
          <wp:extent cx="1057658" cy="457201"/>
          <wp:effectExtent l="0" t="0" r="9525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E7489" w14:textId="594C4CDE" w:rsidR="001566EB" w:rsidRDefault="001566E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574E749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E74B0" w14:textId="753B30DD" w:rsidR="001566EB" w:rsidRPr="00C97596" w:rsidRDefault="001566E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20.05.2021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74E74B0" w14:textId="753B30DD" w:rsidR="001566EB" w:rsidRPr="00C97596" w:rsidRDefault="001566E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20.05.2021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1566EB" w:rsidRDefault="001566EB">
    <w:pPr>
      <w:pStyle w:val="Nagwek"/>
    </w:pPr>
  </w:p>
  <w:p w14:paraId="574E748C" w14:textId="77777777" w:rsidR="001566EB" w:rsidRDefault="001566E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32" type="#_x0000_t75" style="width:123.6pt;height:124.65pt;visibility:visible" o:bullet="t">
        <v:imagedata r:id="rId1" o:title=""/>
      </v:shape>
    </w:pict>
  </w:numPicBullet>
  <w:numPicBullet w:numPicBulletId="1">
    <w:pict>
      <v:shape id="_x0000_i1633" type="#_x0000_t75" style="width:123.6pt;height:124.6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53D"/>
    <w:rsid w:val="00001C5B"/>
    <w:rsid w:val="00003437"/>
    <w:rsid w:val="00004519"/>
    <w:rsid w:val="0000709F"/>
    <w:rsid w:val="000108B8"/>
    <w:rsid w:val="000119E5"/>
    <w:rsid w:val="00014B03"/>
    <w:rsid w:val="000152F5"/>
    <w:rsid w:val="00026D23"/>
    <w:rsid w:val="00027A63"/>
    <w:rsid w:val="00027B9D"/>
    <w:rsid w:val="000304B8"/>
    <w:rsid w:val="0004032D"/>
    <w:rsid w:val="00043868"/>
    <w:rsid w:val="0004582E"/>
    <w:rsid w:val="00045FB1"/>
    <w:rsid w:val="000470AA"/>
    <w:rsid w:val="00055ED2"/>
    <w:rsid w:val="00056C19"/>
    <w:rsid w:val="00057227"/>
    <w:rsid w:val="00057CA1"/>
    <w:rsid w:val="00060556"/>
    <w:rsid w:val="000662E2"/>
    <w:rsid w:val="00066883"/>
    <w:rsid w:val="000706AD"/>
    <w:rsid w:val="00071EE6"/>
    <w:rsid w:val="00073C70"/>
    <w:rsid w:val="0007423C"/>
    <w:rsid w:val="00074DD8"/>
    <w:rsid w:val="00074E04"/>
    <w:rsid w:val="000806F7"/>
    <w:rsid w:val="000814A2"/>
    <w:rsid w:val="0008677C"/>
    <w:rsid w:val="00097475"/>
    <w:rsid w:val="00097840"/>
    <w:rsid w:val="000B0727"/>
    <w:rsid w:val="000C135D"/>
    <w:rsid w:val="000C1DA1"/>
    <w:rsid w:val="000C2306"/>
    <w:rsid w:val="000D1D43"/>
    <w:rsid w:val="000D1EA6"/>
    <w:rsid w:val="000D225C"/>
    <w:rsid w:val="000D2A5C"/>
    <w:rsid w:val="000E0918"/>
    <w:rsid w:val="000E6D45"/>
    <w:rsid w:val="001011C3"/>
    <w:rsid w:val="00102764"/>
    <w:rsid w:val="00110D87"/>
    <w:rsid w:val="001113A0"/>
    <w:rsid w:val="00114DB9"/>
    <w:rsid w:val="00116087"/>
    <w:rsid w:val="00123B7D"/>
    <w:rsid w:val="001268D3"/>
    <w:rsid w:val="00130296"/>
    <w:rsid w:val="0013575A"/>
    <w:rsid w:val="00141744"/>
    <w:rsid w:val="001423B6"/>
    <w:rsid w:val="001448A7"/>
    <w:rsid w:val="00146621"/>
    <w:rsid w:val="00152791"/>
    <w:rsid w:val="001566EB"/>
    <w:rsid w:val="00162325"/>
    <w:rsid w:val="0017440E"/>
    <w:rsid w:val="00184A49"/>
    <w:rsid w:val="00187AB8"/>
    <w:rsid w:val="001951DA"/>
    <w:rsid w:val="001962A2"/>
    <w:rsid w:val="001B14E8"/>
    <w:rsid w:val="001C0491"/>
    <w:rsid w:val="001C3269"/>
    <w:rsid w:val="001D032F"/>
    <w:rsid w:val="001D1365"/>
    <w:rsid w:val="001D1DB4"/>
    <w:rsid w:val="001D407C"/>
    <w:rsid w:val="001E25F0"/>
    <w:rsid w:val="001E7F2F"/>
    <w:rsid w:val="001F29BE"/>
    <w:rsid w:val="001F44C0"/>
    <w:rsid w:val="0020591C"/>
    <w:rsid w:val="0020601D"/>
    <w:rsid w:val="00207F10"/>
    <w:rsid w:val="00220561"/>
    <w:rsid w:val="002221B8"/>
    <w:rsid w:val="002306BA"/>
    <w:rsid w:val="00231B77"/>
    <w:rsid w:val="002331F1"/>
    <w:rsid w:val="00237348"/>
    <w:rsid w:val="00242A4F"/>
    <w:rsid w:val="00242C9B"/>
    <w:rsid w:val="0025009F"/>
    <w:rsid w:val="00256E61"/>
    <w:rsid w:val="002574F9"/>
    <w:rsid w:val="00262B61"/>
    <w:rsid w:val="00263E47"/>
    <w:rsid w:val="002645DF"/>
    <w:rsid w:val="00270AC8"/>
    <w:rsid w:val="002757DD"/>
    <w:rsid w:val="00276748"/>
    <w:rsid w:val="00276811"/>
    <w:rsid w:val="00282699"/>
    <w:rsid w:val="002926DF"/>
    <w:rsid w:val="00295D7F"/>
    <w:rsid w:val="00296697"/>
    <w:rsid w:val="002B0472"/>
    <w:rsid w:val="002B180F"/>
    <w:rsid w:val="002B6B12"/>
    <w:rsid w:val="002C0B1E"/>
    <w:rsid w:val="002C3A22"/>
    <w:rsid w:val="002D5312"/>
    <w:rsid w:val="002E0591"/>
    <w:rsid w:val="002E4E92"/>
    <w:rsid w:val="002E6140"/>
    <w:rsid w:val="002E6985"/>
    <w:rsid w:val="002E71B6"/>
    <w:rsid w:val="002F594C"/>
    <w:rsid w:val="002F77C8"/>
    <w:rsid w:val="00304F22"/>
    <w:rsid w:val="00306C7C"/>
    <w:rsid w:val="00313861"/>
    <w:rsid w:val="00322864"/>
    <w:rsid w:val="00322EDD"/>
    <w:rsid w:val="00332320"/>
    <w:rsid w:val="00333D96"/>
    <w:rsid w:val="00334A7D"/>
    <w:rsid w:val="00337111"/>
    <w:rsid w:val="00347BD0"/>
    <w:rsid w:val="00347D72"/>
    <w:rsid w:val="00353608"/>
    <w:rsid w:val="00355FBF"/>
    <w:rsid w:val="00357611"/>
    <w:rsid w:val="003671FF"/>
    <w:rsid w:val="00367237"/>
    <w:rsid w:val="0037077F"/>
    <w:rsid w:val="00372411"/>
    <w:rsid w:val="00373882"/>
    <w:rsid w:val="003843DB"/>
    <w:rsid w:val="00385DE0"/>
    <w:rsid w:val="00391B16"/>
    <w:rsid w:val="00393761"/>
    <w:rsid w:val="00395113"/>
    <w:rsid w:val="00395A64"/>
    <w:rsid w:val="00397D18"/>
    <w:rsid w:val="003A1602"/>
    <w:rsid w:val="003A1B36"/>
    <w:rsid w:val="003A1D9B"/>
    <w:rsid w:val="003B1454"/>
    <w:rsid w:val="003B18B6"/>
    <w:rsid w:val="003C59E0"/>
    <w:rsid w:val="003C5D62"/>
    <w:rsid w:val="003C6C8D"/>
    <w:rsid w:val="003C73E5"/>
    <w:rsid w:val="003D02DD"/>
    <w:rsid w:val="003D4F95"/>
    <w:rsid w:val="003D5F42"/>
    <w:rsid w:val="003D60A9"/>
    <w:rsid w:val="003E12FD"/>
    <w:rsid w:val="003E4C2E"/>
    <w:rsid w:val="003E57F1"/>
    <w:rsid w:val="003E6719"/>
    <w:rsid w:val="003F2287"/>
    <w:rsid w:val="003F4C97"/>
    <w:rsid w:val="003F5468"/>
    <w:rsid w:val="003F7FE6"/>
    <w:rsid w:val="00400193"/>
    <w:rsid w:val="00406F41"/>
    <w:rsid w:val="004212E7"/>
    <w:rsid w:val="0042446D"/>
    <w:rsid w:val="0042462E"/>
    <w:rsid w:val="0042583E"/>
    <w:rsid w:val="00427BF8"/>
    <w:rsid w:val="00431C02"/>
    <w:rsid w:val="00435AD2"/>
    <w:rsid w:val="00435D7F"/>
    <w:rsid w:val="00437395"/>
    <w:rsid w:val="00445047"/>
    <w:rsid w:val="00463E39"/>
    <w:rsid w:val="004657FC"/>
    <w:rsid w:val="004714EC"/>
    <w:rsid w:val="004733F6"/>
    <w:rsid w:val="00474A20"/>
    <w:rsid w:val="00474E69"/>
    <w:rsid w:val="00475C3B"/>
    <w:rsid w:val="00491851"/>
    <w:rsid w:val="004926F3"/>
    <w:rsid w:val="0049425D"/>
    <w:rsid w:val="0049621B"/>
    <w:rsid w:val="004A73F0"/>
    <w:rsid w:val="004A7E15"/>
    <w:rsid w:val="004B338E"/>
    <w:rsid w:val="004C0BD8"/>
    <w:rsid w:val="004C186E"/>
    <w:rsid w:val="004C1895"/>
    <w:rsid w:val="004C1DAA"/>
    <w:rsid w:val="004C6D40"/>
    <w:rsid w:val="004E5A30"/>
    <w:rsid w:val="004F0C3C"/>
    <w:rsid w:val="004F63FC"/>
    <w:rsid w:val="00505A92"/>
    <w:rsid w:val="00513DE3"/>
    <w:rsid w:val="005169E6"/>
    <w:rsid w:val="005203F1"/>
    <w:rsid w:val="00521BC3"/>
    <w:rsid w:val="005233EF"/>
    <w:rsid w:val="00523581"/>
    <w:rsid w:val="00533632"/>
    <w:rsid w:val="00541E6E"/>
    <w:rsid w:val="0054251F"/>
    <w:rsid w:val="00544D76"/>
    <w:rsid w:val="0055147F"/>
    <w:rsid w:val="005520D8"/>
    <w:rsid w:val="00556CF1"/>
    <w:rsid w:val="00557272"/>
    <w:rsid w:val="00557E42"/>
    <w:rsid w:val="00567002"/>
    <w:rsid w:val="0056770E"/>
    <w:rsid w:val="00570150"/>
    <w:rsid w:val="00570B94"/>
    <w:rsid w:val="005762A7"/>
    <w:rsid w:val="005914D0"/>
    <w:rsid w:val="005916D7"/>
    <w:rsid w:val="005971DD"/>
    <w:rsid w:val="005A6050"/>
    <w:rsid w:val="005A698C"/>
    <w:rsid w:val="005B381C"/>
    <w:rsid w:val="005C165B"/>
    <w:rsid w:val="005C3B05"/>
    <w:rsid w:val="005C5464"/>
    <w:rsid w:val="005C6FAC"/>
    <w:rsid w:val="005C7D0E"/>
    <w:rsid w:val="005D3E4B"/>
    <w:rsid w:val="005D74D8"/>
    <w:rsid w:val="005E0799"/>
    <w:rsid w:val="005E092A"/>
    <w:rsid w:val="005F2B61"/>
    <w:rsid w:val="005F33DE"/>
    <w:rsid w:val="005F5A80"/>
    <w:rsid w:val="006044FF"/>
    <w:rsid w:val="00607CC5"/>
    <w:rsid w:val="0061124D"/>
    <w:rsid w:val="00611DDF"/>
    <w:rsid w:val="006134F1"/>
    <w:rsid w:val="00615920"/>
    <w:rsid w:val="00623D6B"/>
    <w:rsid w:val="006303B2"/>
    <w:rsid w:val="0063052F"/>
    <w:rsid w:val="00633014"/>
    <w:rsid w:val="0063437B"/>
    <w:rsid w:val="0064134F"/>
    <w:rsid w:val="0064580E"/>
    <w:rsid w:val="00645DF1"/>
    <w:rsid w:val="00663F98"/>
    <w:rsid w:val="006673CA"/>
    <w:rsid w:val="00673171"/>
    <w:rsid w:val="00673655"/>
    <w:rsid w:val="00673C26"/>
    <w:rsid w:val="00677EF4"/>
    <w:rsid w:val="006812AF"/>
    <w:rsid w:val="0068327D"/>
    <w:rsid w:val="00684A9A"/>
    <w:rsid w:val="006916AA"/>
    <w:rsid w:val="00694AF0"/>
    <w:rsid w:val="006A0208"/>
    <w:rsid w:val="006A3705"/>
    <w:rsid w:val="006A3C41"/>
    <w:rsid w:val="006A4686"/>
    <w:rsid w:val="006B0E9E"/>
    <w:rsid w:val="006B1DF6"/>
    <w:rsid w:val="006B5AE4"/>
    <w:rsid w:val="006B796F"/>
    <w:rsid w:val="006C11D7"/>
    <w:rsid w:val="006C49BE"/>
    <w:rsid w:val="006C5D9E"/>
    <w:rsid w:val="006C5F21"/>
    <w:rsid w:val="006D0BD4"/>
    <w:rsid w:val="006D1507"/>
    <w:rsid w:val="006D4054"/>
    <w:rsid w:val="006E02EC"/>
    <w:rsid w:val="006E039D"/>
    <w:rsid w:val="006E1A42"/>
    <w:rsid w:val="006F1AE2"/>
    <w:rsid w:val="006F34C0"/>
    <w:rsid w:val="006F5B53"/>
    <w:rsid w:val="00713C22"/>
    <w:rsid w:val="00715FFC"/>
    <w:rsid w:val="007211B1"/>
    <w:rsid w:val="007217F8"/>
    <w:rsid w:val="00722082"/>
    <w:rsid w:val="0074322B"/>
    <w:rsid w:val="007436CF"/>
    <w:rsid w:val="00746187"/>
    <w:rsid w:val="00747552"/>
    <w:rsid w:val="00750FF5"/>
    <w:rsid w:val="00753575"/>
    <w:rsid w:val="00757502"/>
    <w:rsid w:val="0076254F"/>
    <w:rsid w:val="00771A50"/>
    <w:rsid w:val="007801F5"/>
    <w:rsid w:val="00783CA4"/>
    <w:rsid w:val="007842FB"/>
    <w:rsid w:val="00784C9A"/>
    <w:rsid w:val="00786124"/>
    <w:rsid w:val="007877C5"/>
    <w:rsid w:val="007944D4"/>
    <w:rsid w:val="0079514B"/>
    <w:rsid w:val="00797BDA"/>
    <w:rsid w:val="007A2DC1"/>
    <w:rsid w:val="007A350E"/>
    <w:rsid w:val="007A4061"/>
    <w:rsid w:val="007B25AB"/>
    <w:rsid w:val="007B296B"/>
    <w:rsid w:val="007C0404"/>
    <w:rsid w:val="007C60E5"/>
    <w:rsid w:val="007C6C5D"/>
    <w:rsid w:val="007C6F1C"/>
    <w:rsid w:val="007D28D8"/>
    <w:rsid w:val="007D3319"/>
    <w:rsid w:val="007D335D"/>
    <w:rsid w:val="007E3314"/>
    <w:rsid w:val="007E4B03"/>
    <w:rsid w:val="007F324B"/>
    <w:rsid w:val="007F531F"/>
    <w:rsid w:val="007F74AD"/>
    <w:rsid w:val="008007A2"/>
    <w:rsid w:val="00802F48"/>
    <w:rsid w:val="0080553C"/>
    <w:rsid w:val="00805B46"/>
    <w:rsid w:val="00807530"/>
    <w:rsid w:val="00820E4E"/>
    <w:rsid w:val="00824DDA"/>
    <w:rsid w:val="00825DC2"/>
    <w:rsid w:val="00826F45"/>
    <w:rsid w:val="00834AD3"/>
    <w:rsid w:val="00837B57"/>
    <w:rsid w:val="00841FDC"/>
    <w:rsid w:val="008423D8"/>
    <w:rsid w:val="00843795"/>
    <w:rsid w:val="00847C27"/>
    <w:rsid w:val="00847EE6"/>
    <w:rsid w:val="00847F0F"/>
    <w:rsid w:val="00852448"/>
    <w:rsid w:val="008600ED"/>
    <w:rsid w:val="00864E01"/>
    <w:rsid w:val="008779A9"/>
    <w:rsid w:val="0088258A"/>
    <w:rsid w:val="00886332"/>
    <w:rsid w:val="0089283A"/>
    <w:rsid w:val="00892D29"/>
    <w:rsid w:val="00896033"/>
    <w:rsid w:val="008A26D9"/>
    <w:rsid w:val="008A376C"/>
    <w:rsid w:val="008A4EDE"/>
    <w:rsid w:val="008A6BE6"/>
    <w:rsid w:val="008B7578"/>
    <w:rsid w:val="008C0C29"/>
    <w:rsid w:val="008D6ED0"/>
    <w:rsid w:val="008E2F03"/>
    <w:rsid w:val="008F3638"/>
    <w:rsid w:val="008F4441"/>
    <w:rsid w:val="008F567C"/>
    <w:rsid w:val="008F67AB"/>
    <w:rsid w:val="008F6F31"/>
    <w:rsid w:val="008F74DF"/>
    <w:rsid w:val="009037F8"/>
    <w:rsid w:val="00903927"/>
    <w:rsid w:val="009105C6"/>
    <w:rsid w:val="009127BA"/>
    <w:rsid w:val="009227A6"/>
    <w:rsid w:val="00933EC1"/>
    <w:rsid w:val="0093496C"/>
    <w:rsid w:val="0093726B"/>
    <w:rsid w:val="00942477"/>
    <w:rsid w:val="00950323"/>
    <w:rsid w:val="009530DB"/>
    <w:rsid w:val="00953665"/>
    <w:rsid w:val="00953676"/>
    <w:rsid w:val="00954BCE"/>
    <w:rsid w:val="00954FC2"/>
    <w:rsid w:val="0096038C"/>
    <w:rsid w:val="00960562"/>
    <w:rsid w:val="00966457"/>
    <w:rsid w:val="00966F7F"/>
    <w:rsid w:val="009705EE"/>
    <w:rsid w:val="00976375"/>
    <w:rsid w:val="00976DEA"/>
    <w:rsid w:val="00977927"/>
    <w:rsid w:val="009803B3"/>
    <w:rsid w:val="00980E7C"/>
    <w:rsid w:val="0098135C"/>
    <w:rsid w:val="0098156A"/>
    <w:rsid w:val="00991BAC"/>
    <w:rsid w:val="00992281"/>
    <w:rsid w:val="00996127"/>
    <w:rsid w:val="009A0BEE"/>
    <w:rsid w:val="009A5CD5"/>
    <w:rsid w:val="009A635A"/>
    <w:rsid w:val="009A6EA0"/>
    <w:rsid w:val="009B2ED3"/>
    <w:rsid w:val="009C1335"/>
    <w:rsid w:val="009C1AB2"/>
    <w:rsid w:val="009C36A5"/>
    <w:rsid w:val="009C6C5C"/>
    <w:rsid w:val="009C7251"/>
    <w:rsid w:val="009E2E91"/>
    <w:rsid w:val="009E321D"/>
    <w:rsid w:val="009F268C"/>
    <w:rsid w:val="00A05463"/>
    <w:rsid w:val="00A139F5"/>
    <w:rsid w:val="00A31B69"/>
    <w:rsid w:val="00A36549"/>
    <w:rsid w:val="00A365F4"/>
    <w:rsid w:val="00A44AFC"/>
    <w:rsid w:val="00A4746B"/>
    <w:rsid w:val="00A47D80"/>
    <w:rsid w:val="00A53132"/>
    <w:rsid w:val="00A563F2"/>
    <w:rsid w:val="00A566E8"/>
    <w:rsid w:val="00A619B7"/>
    <w:rsid w:val="00A72C47"/>
    <w:rsid w:val="00A769C3"/>
    <w:rsid w:val="00A810F9"/>
    <w:rsid w:val="00A86ECC"/>
    <w:rsid w:val="00A86FCC"/>
    <w:rsid w:val="00A87D1F"/>
    <w:rsid w:val="00A902EB"/>
    <w:rsid w:val="00A92062"/>
    <w:rsid w:val="00A9783F"/>
    <w:rsid w:val="00AA4356"/>
    <w:rsid w:val="00AA7105"/>
    <w:rsid w:val="00AA710D"/>
    <w:rsid w:val="00AB137F"/>
    <w:rsid w:val="00AB6D25"/>
    <w:rsid w:val="00AC53B0"/>
    <w:rsid w:val="00AC5EA1"/>
    <w:rsid w:val="00AE2D4B"/>
    <w:rsid w:val="00AE4F99"/>
    <w:rsid w:val="00AE593C"/>
    <w:rsid w:val="00AF3EA4"/>
    <w:rsid w:val="00B0694B"/>
    <w:rsid w:val="00B100B2"/>
    <w:rsid w:val="00B11B69"/>
    <w:rsid w:val="00B14952"/>
    <w:rsid w:val="00B168A8"/>
    <w:rsid w:val="00B215E1"/>
    <w:rsid w:val="00B22D99"/>
    <w:rsid w:val="00B31E5A"/>
    <w:rsid w:val="00B40630"/>
    <w:rsid w:val="00B445D6"/>
    <w:rsid w:val="00B460DA"/>
    <w:rsid w:val="00B47BF5"/>
    <w:rsid w:val="00B62611"/>
    <w:rsid w:val="00B653AB"/>
    <w:rsid w:val="00B65B0C"/>
    <w:rsid w:val="00B65F9E"/>
    <w:rsid w:val="00B66B19"/>
    <w:rsid w:val="00B71E93"/>
    <w:rsid w:val="00B81C4F"/>
    <w:rsid w:val="00B81C50"/>
    <w:rsid w:val="00B84E58"/>
    <w:rsid w:val="00B87FD1"/>
    <w:rsid w:val="00B914E9"/>
    <w:rsid w:val="00B9494E"/>
    <w:rsid w:val="00B956EE"/>
    <w:rsid w:val="00B96621"/>
    <w:rsid w:val="00BA101C"/>
    <w:rsid w:val="00BA2190"/>
    <w:rsid w:val="00BA2BA1"/>
    <w:rsid w:val="00BA3562"/>
    <w:rsid w:val="00BB386F"/>
    <w:rsid w:val="00BB4F09"/>
    <w:rsid w:val="00BC01D9"/>
    <w:rsid w:val="00BC0783"/>
    <w:rsid w:val="00BC16E4"/>
    <w:rsid w:val="00BD1D9C"/>
    <w:rsid w:val="00BD31B5"/>
    <w:rsid w:val="00BD4E33"/>
    <w:rsid w:val="00BE07B5"/>
    <w:rsid w:val="00BE3F3B"/>
    <w:rsid w:val="00BE6CFF"/>
    <w:rsid w:val="00BF019C"/>
    <w:rsid w:val="00BF1D7E"/>
    <w:rsid w:val="00BF1F77"/>
    <w:rsid w:val="00BF6D4E"/>
    <w:rsid w:val="00C00593"/>
    <w:rsid w:val="00C030DE"/>
    <w:rsid w:val="00C03B5F"/>
    <w:rsid w:val="00C07776"/>
    <w:rsid w:val="00C22105"/>
    <w:rsid w:val="00C229B7"/>
    <w:rsid w:val="00C229F4"/>
    <w:rsid w:val="00C244B6"/>
    <w:rsid w:val="00C25D73"/>
    <w:rsid w:val="00C32866"/>
    <w:rsid w:val="00C32874"/>
    <w:rsid w:val="00C338FB"/>
    <w:rsid w:val="00C3702F"/>
    <w:rsid w:val="00C4500A"/>
    <w:rsid w:val="00C47DAF"/>
    <w:rsid w:val="00C57764"/>
    <w:rsid w:val="00C62B3A"/>
    <w:rsid w:val="00C64A37"/>
    <w:rsid w:val="00C706A8"/>
    <w:rsid w:val="00C7158E"/>
    <w:rsid w:val="00C7250B"/>
    <w:rsid w:val="00C7346B"/>
    <w:rsid w:val="00C77C0E"/>
    <w:rsid w:val="00C816CA"/>
    <w:rsid w:val="00C82E3C"/>
    <w:rsid w:val="00C84DC1"/>
    <w:rsid w:val="00C85454"/>
    <w:rsid w:val="00C8715A"/>
    <w:rsid w:val="00C87565"/>
    <w:rsid w:val="00C91687"/>
    <w:rsid w:val="00C924A8"/>
    <w:rsid w:val="00C945FE"/>
    <w:rsid w:val="00C96FAA"/>
    <w:rsid w:val="00C97A04"/>
    <w:rsid w:val="00CA107B"/>
    <w:rsid w:val="00CA484D"/>
    <w:rsid w:val="00CA48FF"/>
    <w:rsid w:val="00CA4F0F"/>
    <w:rsid w:val="00CA4FB6"/>
    <w:rsid w:val="00CB1D19"/>
    <w:rsid w:val="00CC7354"/>
    <w:rsid w:val="00CC739E"/>
    <w:rsid w:val="00CD58B7"/>
    <w:rsid w:val="00CE4A91"/>
    <w:rsid w:val="00CE4E8F"/>
    <w:rsid w:val="00CE5C3E"/>
    <w:rsid w:val="00CF4099"/>
    <w:rsid w:val="00D00796"/>
    <w:rsid w:val="00D16177"/>
    <w:rsid w:val="00D177D0"/>
    <w:rsid w:val="00D211DB"/>
    <w:rsid w:val="00D2174A"/>
    <w:rsid w:val="00D261A2"/>
    <w:rsid w:val="00D35B21"/>
    <w:rsid w:val="00D4073B"/>
    <w:rsid w:val="00D5012D"/>
    <w:rsid w:val="00D53FEC"/>
    <w:rsid w:val="00D5551F"/>
    <w:rsid w:val="00D616D2"/>
    <w:rsid w:val="00D63B5F"/>
    <w:rsid w:val="00D65D7C"/>
    <w:rsid w:val="00D70EF7"/>
    <w:rsid w:val="00D710D2"/>
    <w:rsid w:val="00D737B5"/>
    <w:rsid w:val="00D76E22"/>
    <w:rsid w:val="00D81CEC"/>
    <w:rsid w:val="00D8397C"/>
    <w:rsid w:val="00D9380F"/>
    <w:rsid w:val="00D94EED"/>
    <w:rsid w:val="00D96026"/>
    <w:rsid w:val="00D9661D"/>
    <w:rsid w:val="00DA358D"/>
    <w:rsid w:val="00DA6B6E"/>
    <w:rsid w:val="00DA7C1C"/>
    <w:rsid w:val="00DB147A"/>
    <w:rsid w:val="00DB1B7A"/>
    <w:rsid w:val="00DC6708"/>
    <w:rsid w:val="00DD1EA2"/>
    <w:rsid w:val="00DE42D6"/>
    <w:rsid w:val="00DF3864"/>
    <w:rsid w:val="00E00EFD"/>
    <w:rsid w:val="00E01436"/>
    <w:rsid w:val="00E0376B"/>
    <w:rsid w:val="00E045BD"/>
    <w:rsid w:val="00E15135"/>
    <w:rsid w:val="00E17B77"/>
    <w:rsid w:val="00E21F75"/>
    <w:rsid w:val="00E23337"/>
    <w:rsid w:val="00E259EA"/>
    <w:rsid w:val="00E32061"/>
    <w:rsid w:val="00E369E8"/>
    <w:rsid w:val="00E42F9E"/>
    <w:rsid w:val="00E42FF9"/>
    <w:rsid w:val="00E4714C"/>
    <w:rsid w:val="00E51AEB"/>
    <w:rsid w:val="00E52100"/>
    <w:rsid w:val="00E522A7"/>
    <w:rsid w:val="00E54452"/>
    <w:rsid w:val="00E61F8E"/>
    <w:rsid w:val="00E664C5"/>
    <w:rsid w:val="00E671A2"/>
    <w:rsid w:val="00E67429"/>
    <w:rsid w:val="00E76D26"/>
    <w:rsid w:val="00E80A47"/>
    <w:rsid w:val="00E81013"/>
    <w:rsid w:val="00E845BC"/>
    <w:rsid w:val="00E956BF"/>
    <w:rsid w:val="00E97FC6"/>
    <w:rsid w:val="00EA6577"/>
    <w:rsid w:val="00EB1390"/>
    <w:rsid w:val="00EB2C71"/>
    <w:rsid w:val="00EB4340"/>
    <w:rsid w:val="00EB556D"/>
    <w:rsid w:val="00EB5A7D"/>
    <w:rsid w:val="00EB66A7"/>
    <w:rsid w:val="00EC6F95"/>
    <w:rsid w:val="00ED41F5"/>
    <w:rsid w:val="00ED55C0"/>
    <w:rsid w:val="00ED682B"/>
    <w:rsid w:val="00ED764A"/>
    <w:rsid w:val="00EE2261"/>
    <w:rsid w:val="00EE41D5"/>
    <w:rsid w:val="00EE7F4F"/>
    <w:rsid w:val="00F00095"/>
    <w:rsid w:val="00F02C4C"/>
    <w:rsid w:val="00F037A4"/>
    <w:rsid w:val="00F056D3"/>
    <w:rsid w:val="00F074C9"/>
    <w:rsid w:val="00F11689"/>
    <w:rsid w:val="00F14BD3"/>
    <w:rsid w:val="00F213DD"/>
    <w:rsid w:val="00F27C8F"/>
    <w:rsid w:val="00F32749"/>
    <w:rsid w:val="00F37172"/>
    <w:rsid w:val="00F4477E"/>
    <w:rsid w:val="00F5179F"/>
    <w:rsid w:val="00F56E61"/>
    <w:rsid w:val="00F62B3E"/>
    <w:rsid w:val="00F64481"/>
    <w:rsid w:val="00F67D8F"/>
    <w:rsid w:val="00F7131C"/>
    <w:rsid w:val="00F72B4B"/>
    <w:rsid w:val="00F77DDB"/>
    <w:rsid w:val="00F802BE"/>
    <w:rsid w:val="00F80E93"/>
    <w:rsid w:val="00F814A2"/>
    <w:rsid w:val="00F86024"/>
    <w:rsid w:val="00F8611A"/>
    <w:rsid w:val="00F925F5"/>
    <w:rsid w:val="00FA08E7"/>
    <w:rsid w:val="00FA0D6B"/>
    <w:rsid w:val="00FA16D0"/>
    <w:rsid w:val="00FA5128"/>
    <w:rsid w:val="00FB42D4"/>
    <w:rsid w:val="00FB5906"/>
    <w:rsid w:val="00FB762F"/>
    <w:rsid w:val="00FC2AED"/>
    <w:rsid w:val="00FD58DE"/>
    <w:rsid w:val="00FD5EA7"/>
    <w:rsid w:val="00FE0CCA"/>
    <w:rsid w:val="00FE136C"/>
    <w:rsid w:val="00FF2668"/>
    <w:rsid w:val="00FF48AC"/>
    <w:rsid w:val="00FF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56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56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56D3"/>
    <w:rPr>
      <w:rFonts w:ascii="Fira Sans" w:hAnsi="Fira San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://stat.gov.pl/metainformacje/slownik-pojec/pojecia-stosowane-w-statystyce-publicznej/908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chart" Target="charts/chart1.xml"/><Relationship Id="rId17" Type="http://schemas.openxmlformats.org/officeDocument/2006/relationships/footer" Target="footer2.xml"/><Relationship Id="rId25" Type="http://schemas.openxmlformats.org/officeDocument/2006/relationships/hyperlink" Target="http://stat.gov.pl/metainformacje/slownik-pojec/pojecia-stosowane-w-statystyce-publicznej/747,pojecie.html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6.png"/><Relationship Id="rId29" Type="http://schemas.openxmlformats.org/officeDocument/2006/relationships/hyperlink" Target="http://stat.gov.pl/metainformacje/slownik-pojec/pojecia-stosowane-w-statystyce-publicznej/385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0.emf"/><Relationship Id="rId24" Type="http://schemas.openxmlformats.org/officeDocument/2006/relationships/hyperlink" Target="http://stat.gov.pl/metainformacje/slownik-pojec/pojecia-stosowane-w-statystyce-publicznej/385,pojecie.html" TargetMode="External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hyperlink" Target="http://stat.gov.pl/metainformacje/slownik-pojec/pojecia-stosowane-w-statystyce-publicznej/388,pojecie.html" TargetMode="External"/><Relationship Id="rId28" Type="http://schemas.openxmlformats.org/officeDocument/2006/relationships/hyperlink" Target="http://stat.gov.pl/metainformacje/slownik-pojec/pojecia-stosowane-w-statystyce-publicznej/388,pojecie.html" TargetMode="External"/><Relationship Id="rId10" Type="http://schemas.openxmlformats.org/officeDocument/2006/relationships/image" Target="media/image3.emf"/><Relationship Id="rId19" Type="http://schemas.openxmlformats.org/officeDocument/2006/relationships/image" Target="media/image5.png"/><Relationship Id="rId31" Type="http://schemas.openxmlformats.org/officeDocument/2006/relationships/hyperlink" Target="http://stat.gov.pl/metainformacje/slownik-pojec/pojecia-stosowane-w-statystyce-publicznej/908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stat.gov.pl/obszary-tematyczne/transport-i-lacznosc/transport/transport-wyniki-dzialalnosci-w-2019-roku,9,19.html" TargetMode="External"/><Relationship Id="rId27" Type="http://schemas.openxmlformats.org/officeDocument/2006/relationships/hyperlink" Target="https://stat.gov.pl/obszary-tematyczne/transport-i-lacznosc/transport/transport-wyniki-dzialalnosci-w-2019-roku,9,19.html" TargetMode="External"/><Relationship Id="rId30" Type="http://schemas.openxmlformats.org/officeDocument/2006/relationships/hyperlink" Target="http://stat.gov.pl/metainformacje/slownik-pojec/pojecia-stosowane-w-statystyce-publicznej/747,pojecie.html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PRZEWOZY_LADUNKOW_PASAZEROW_20_V\MOJE\Wykresy_202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PRZEWOZY_LADUNKOW_PASAZEROW_20_V\MOJE\Wykresy_2020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448A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4162A1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D81B6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919DC9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rgbClr val="B3BADA"/>
              </a:solidFill>
              <a:ln w="19050">
                <a:noFill/>
              </a:ln>
              <a:effectLst/>
            </c:spPr>
          </c:dPt>
          <c:dPt>
            <c:idx val="5"/>
            <c:bubble3D val="0"/>
            <c:spPr>
              <a:solidFill>
                <a:srgbClr val="CDD2E8"/>
              </a:solidFill>
              <a:ln w="19050">
                <a:noFill/>
              </a:ln>
              <a:effectLst/>
            </c:spPr>
          </c:dPt>
          <c:dPt>
            <c:idx val="6"/>
            <c:bubble3D val="0"/>
            <c:spPr>
              <a:solidFill>
                <a:srgbClr val="706F6F"/>
              </a:solidFill>
              <a:ln w="19050">
                <a:noFill/>
              </a:ln>
              <a:effectLst/>
            </c:spPr>
          </c:dPt>
          <c:dPt>
            <c:idx val="7"/>
            <c:bubble3D val="0"/>
            <c:spPr>
              <a:solidFill>
                <a:srgbClr val="9D9D9C"/>
              </a:solidFill>
              <a:ln w="19050">
                <a:noFill/>
              </a:ln>
              <a:effectLst/>
            </c:spPr>
          </c:dPt>
          <c:dPt>
            <c:idx val="8"/>
            <c:bubble3D val="0"/>
            <c:spPr>
              <a:solidFill>
                <a:srgbClr val="C6C6C6"/>
              </a:solidFill>
              <a:ln w="19050">
                <a:noFill/>
              </a:ln>
              <a:effectLst/>
            </c:spPr>
          </c:dPt>
          <c:dPt>
            <c:idx val="9"/>
            <c:bubble3D val="0"/>
            <c:spPr>
              <a:solidFill>
                <a:srgbClr val="DADADA"/>
              </a:solidFill>
              <a:ln w="1905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-6.3197500001560325E-2"/>
                  <c:y val="-7.142279678277924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C9904E36-2796-4A90-98D9-00D5B0BDD390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lnSpc>
                          <a:spcPts val="800"/>
                        </a:lnSpc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(-2,2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17689501676093"/>
                      <c:h val="8.603916818090046E-2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-1.5352892215170848E-2"/>
                  <c:y val="-2.345374520492638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4AB39896-B548-44CB-9B57-A493C83374B4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lnSpc>
                          <a:spcPts val="800"/>
                        </a:lnSpc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(-0,8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610546240621269"/>
                      <c:h val="0.10354031899858672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6.0267916932457274E-3"/>
                  <c:y val="-2.525047445992327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D59FC35F-9E8F-4E50-B5EB-F84B5BDEA83A}" type="VALUE">
                      <a:rPr lang="en-US" sz="850" baseline="0">
                        <a:solidFill>
                          <a:schemeClr val="tx1"/>
                        </a:solidFill>
                      </a:rPr>
                      <a:pPr>
                        <a:lnSpc>
                          <a:spcPts val="800"/>
                        </a:lnSpc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 baseline="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 baseline="0">
                        <a:solidFill>
                          <a:schemeClr val="tx1"/>
                        </a:solidFill>
                      </a:rPr>
                      <a:t>(+1,4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170090446518301"/>
                      <c:h val="8.5534908136482943E-2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3"/>
              <c:layout>
                <c:manualLayout>
                  <c:x val="8.4607226792883725E-3"/>
                  <c:y val="4.1025641025641026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76485C6B-43EE-425C-97BE-250464F81EED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lnSpc>
                          <a:spcPts val="800"/>
                        </a:lnSpc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(-1,1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565943021768871"/>
                      <c:h val="8.8923238441348681E-2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4"/>
              <c:layout>
                <c:manualLayout>
                  <c:x val="4.5669489751477929E-2"/>
                  <c:y val="2.423775489602261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82C57925-5BC6-4FC8-A695-08B195F8E1CA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lnSpc>
                          <a:spcPts val="800"/>
                        </a:lnSpc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(+0,9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55090431637333"/>
                      <c:h val="8.1822572178477687E-2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5"/>
              <c:layout>
                <c:manualLayout>
                  <c:x val="1.3955569400366468E-2"/>
                  <c:y val="3.375215021199273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AB00F794-FE54-470B-B13D-566CEB454B26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lnSpc>
                          <a:spcPts val="800"/>
                        </a:lnSpc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(+0,7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046935562436073"/>
                      <c:h val="9.0351706036745402E-2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6"/>
              <c:layout>
                <c:manualLayout>
                  <c:x val="1.1339396170035893E-2"/>
                  <c:y val="5.476083181909953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4,9%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(-0,7 p.proc.)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endParaRPr lang="en-US" sz="850">
                      <a:solidFill>
                        <a:schemeClr val="tx1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39346368399175"/>
                      <c:h val="8.7495093882495462E-2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-3.5873051461360675E-4"/>
                  <c:y val="-1.8006056935191556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5,5%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(+0,3 p.proc.)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endParaRPr lang="en-US" sz="850">
                      <a:solidFill>
                        <a:schemeClr val="tx1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507967765841037"/>
                      <c:h val="8.6963375731879664E-2"/>
                    </c:manualLayout>
                  </c15:layout>
                </c:ext>
              </c:extLst>
            </c:dLbl>
            <c:dLbl>
              <c:idx val="8"/>
              <c:layout>
                <c:manualLayout>
                  <c:x val="1.3192473405231552E-3"/>
                  <c:y val="8.846032707450031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5,1%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(+0,3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284614369657113"/>
                      <c:h val="9.0351706036745402E-2"/>
                    </c:manualLayout>
                  </c15:layout>
                </c:ext>
              </c:extLst>
            </c:dLbl>
            <c:dLbl>
              <c:idx val="9"/>
              <c:layout>
                <c:manualLayout>
                  <c:x val="-1.6999124007067472E-2"/>
                  <c:y val="6.4994952554007675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E9E998CC-AC9D-4DCC-85B9-67E917C9A92B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lnSpc>
                          <a:spcPts val="800"/>
                        </a:lnSpc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(+1,2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395130352311855"/>
                      <c:h val="9.1065939834443776E-2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50" b="0" i="0" u="none" strike="noStrike" kern="1200" baseline="0">
                    <a:solidFill>
                      <a:schemeClr val="tx1"/>
                    </a:solidFill>
                    <a:latin typeface="Myriad Pro Cond" panose="020B05060304030202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3175" cap="flat" cmpd="sng" algn="ctr">
                  <a:solidFill>
                    <a:schemeClr val="tx1">
                      <a:alpha val="20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'Wykres 1'!$A$2:$A$11</c:f>
              <c:strCache>
                <c:ptCount val="10"/>
                <c:pt idx="0">
                  <c:v>Rudy metali i inne produkty górnictwa 
i kopalnictwa; torf; uran i tor</c:v>
                </c:pt>
                <c:pt idx="1">
                  <c:v>Inne niemetaliczne wyroby mineralne</c:v>
                </c:pt>
                <c:pt idx="2">
                  <c:v>Produkty spożywcze, napoje i tytoń</c:v>
                </c:pt>
                <c:pt idx="3">
                  <c:v>Węgiel kamienny i brunatny; ropa naftowa 
i gaz ziemny</c:v>
                </c:pt>
                <c:pt idx="4">
                  <c:v>Produkty rolnictwa, łowiectwa i leśnictwa; ryby i pozostałe produkty rybołówstwa i rybactwa</c:v>
                </c:pt>
                <c:pt idx="5">
                  <c:v>Surowce wtórne; odpady miejskie i inne odpady </c:v>
                </c:pt>
                <c:pt idx="6">
                  <c:v>Metale podstawowe; wyroby metalowe gotowe, z wyłączeniem maszyn i wyposażenia</c:v>
                </c:pt>
                <c:pt idx="7">
                  <c:v>Drewno i wyroby z drewna oraz korka 
(z wyłączeniem mebli)</c:v>
                </c:pt>
                <c:pt idx="8">
                  <c:v>Chemikalia, produkty chemiczne, włókna sztuczne</c:v>
                </c:pt>
                <c:pt idx="9">
                  <c:v>Pozostałe</c:v>
                </c:pt>
              </c:strCache>
            </c:strRef>
          </c:cat>
          <c:val>
            <c:numRef>
              <c:f>'Wykres 1'!$B$2:$B$11</c:f>
              <c:numCache>
                <c:formatCode>0.0</c:formatCode>
                <c:ptCount val="10"/>
                <c:pt idx="0">
                  <c:v>23.9</c:v>
                </c:pt>
                <c:pt idx="1">
                  <c:v>10.6</c:v>
                </c:pt>
                <c:pt idx="2">
                  <c:v>10.4</c:v>
                </c:pt>
                <c:pt idx="3">
                  <c:v>6.1</c:v>
                </c:pt>
                <c:pt idx="4">
                  <c:v>6.4</c:v>
                </c:pt>
                <c:pt idx="5">
                  <c:v>6.9</c:v>
                </c:pt>
                <c:pt idx="6">
                  <c:v>4.9000000000000004</c:v>
                </c:pt>
                <c:pt idx="7" formatCode="0.00">
                  <c:v>5.5</c:v>
                </c:pt>
                <c:pt idx="8" formatCode="0.00">
                  <c:v>5.0999999999999996</c:v>
                </c:pt>
                <c:pt idx="9">
                  <c:v>20.2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5585521414207748"/>
          <c:y val="5.3197334948516049E-2"/>
          <c:w val="0.33996391146969246"/>
          <c:h val="0.9468027289654695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chemeClr val="tx1"/>
              </a:solidFill>
              <a:latin typeface="Myriad Pro Cond" panose="020B05060304030202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448A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3C5F9E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D81B6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9DA7CF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rgbClr val="CDD2E8"/>
              </a:solidFill>
              <a:ln w="19050">
                <a:noFill/>
              </a:ln>
              <a:effectLst/>
            </c:spPr>
          </c:dPt>
          <c:dPt>
            <c:idx val="5"/>
            <c:bubble3D val="0"/>
            <c:spPr>
              <a:solidFill>
                <a:srgbClr val="E6E7F4"/>
              </a:solidFill>
              <a:ln w="1905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-0.10315039995079364"/>
                  <c:y val="-2.1514629948364886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9C8B3A96-7108-4587-959F-8882625474D2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lnSpc>
                          <a:spcPts val="800"/>
                        </a:lnSpc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(+0,6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326697744739823"/>
                      <c:h val="8.5018702481466923E-2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6.314490391359423E-3"/>
                  <c:y val="-3.1676989171534282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7A6E8625-7F09-46D5-BDE6-7ADB17402408}" type="VALUE">
                      <a:rPr lang="en-US">
                        <a:solidFill>
                          <a:schemeClr val="tx1"/>
                        </a:solidFill>
                      </a:rPr>
                      <a:pPr>
                        <a:lnSpc>
                          <a:spcPts val="800"/>
                        </a:lnSpc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>
                        <a:solidFill>
                          <a:schemeClr val="tx1"/>
                        </a:solidFill>
                      </a:rPr>
                      <a:t>(-1,0 p.proc</a:t>
                    </a:r>
                    <a:r>
                      <a:rPr lang="en-US"/>
                      <a:t>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4.6973657711961922E-2"/>
                  <c:y val="4.960477455378318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24B1FAA3-077E-4CC5-999B-5762762287EA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lnSpc>
                          <a:spcPts val="800"/>
                        </a:lnSpc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(-0,1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001558533292195"/>
                      <c:h val="9.2634203857047973E-2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3"/>
              <c:layout>
                <c:manualLayout>
                  <c:x val="3.8718589998601192E-2"/>
                  <c:y val="-4.8361499993223742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58BF2C84-1D71-45E0-A383-5BA3B1867C5A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lnSpc>
                          <a:spcPts val="800"/>
                        </a:lnSpc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(+0,6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673801263691727"/>
                      <c:h val="0.10980321736891323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4"/>
              <c:layout>
                <c:manualLayout>
                  <c:x val="-1.393920033650827E-2"/>
                  <c:y val="1.054115223548855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CE08EBD3-B243-4135-AEF3-C978984E73D7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lnSpc>
                          <a:spcPts val="800"/>
                        </a:lnSpc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(-0,1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169832509754472"/>
                      <c:h val="8.1843007575860244E-2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5"/>
              <c:layout>
                <c:manualLayout>
                  <c:x val="-1.2246837546465819E-2"/>
                  <c:y val="-4.283342594223914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lnSpc>
                        <a:spcPts val="800"/>
                      </a:lnSpc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E264244C-F462-4CD9-A87F-F1526CD76222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lnSpc>
                          <a:spcPts val="800"/>
                        </a:lnSpc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lnSpc>
                        <a:spcPts val="800"/>
                      </a:lnSpc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(0,0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lnSpc>
                      <a:spcPts val="800"/>
                    </a:lnSpc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016954381899189"/>
                      <c:h val="9.8370986759185222E-2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50" b="0" i="0" u="none" strike="noStrike" kern="1200" baseline="0">
                    <a:solidFill>
                      <a:schemeClr val="tx1"/>
                    </a:solidFill>
                    <a:latin typeface="Myriad Pro Cond" panose="020B05060304030202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3175" cap="flat" cmpd="sng" algn="ctr">
                  <a:solidFill>
                    <a:schemeClr val="tx1">
                      <a:alpha val="20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'Wykres 2'!$A$2:$A$7</c:f>
              <c:strCache>
                <c:ptCount val="6"/>
                <c:pt idx="0">
                  <c:v>Masowe ciekłe</c:v>
                </c:pt>
                <c:pt idx="1">
                  <c:v>Masowe suche</c:v>
                </c:pt>
                <c:pt idx="2">
                  <c:v>Kontenery duże</c:v>
                </c:pt>
                <c:pt idx="3">
                  <c:v>Jednostki toczne samobieżne</c:v>
                </c:pt>
                <c:pt idx="4">
                  <c:v>Jednostki toczne niesamobieżne</c:v>
                </c:pt>
                <c:pt idx="5">
                  <c:v>Pozostałe ładunki drobnicowe</c:v>
                </c:pt>
              </c:strCache>
            </c:strRef>
          </c:cat>
          <c:val>
            <c:numRef>
              <c:f>'Wykres 2'!$B$2:$B$7</c:f>
              <c:numCache>
                <c:formatCode>0.0</c:formatCode>
                <c:ptCount val="6"/>
                <c:pt idx="0">
                  <c:v>4</c:v>
                </c:pt>
                <c:pt idx="1">
                  <c:v>2.4</c:v>
                </c:pt>
                <c:pt idx="2">
                  <c:v>0.2</c:v>
                </c:pt>
                <c:pt idx="3">
                  <c:v>64.099999999999994</c:v>
                </c:pt>
                <c:pt idx="4">
                  <c:v>1.1000000000000001</c:v>
                </c:pt>
                <c:pt idx="5">
                  <c:v>28.2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chemeClr val="tx1"/>
              </a:solidFill>
              <a:latin typeface="Myriad Pro Cond" panose="020B05060304030202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0x003F9B028CC42C594AAF0DA90575FA3373</ContentTypeId>
    <TemplateUrl xmlns="http://schemas.microsoft.com/sharepoint/v3" xsi:nil="true"/>
    <NazwaPliku xmlns="8C029B3F-2CC4-4A59-AF0D-A90575FA3373">przewozy_ladunkow_i_pasazerow_w_2020.docx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STAT\KACPERCZYKEWA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348B4-00F1-416A-B234-C21C64C6E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5A3CC6-D15A-4EE6-8E8D-FAA55F68D1E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C58229F4-3210-4C9D-B60A-3F5C96C7F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1110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2021-05-21T12:41:00Z</dcterms:created>
  <dcterms:modified xsi:type="dcterms:W3CDTF">2021-05-21T12:42:00Z</dcterms:modified>
</cp:coreProperties>
</file>