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0365E" w14:textId="73617C52" w:rsidR="00393761" w:rsidRDefault="00666720" w:rsidP="00AB6885">
      <w:pPr>
        <w:pStyle w:val="tytuinformacji"/>
        <w:spacing w:after="120"/>
        <w:rPr>
          <w:shd w:val="clear" w:color="auto" w:fill="FFFFFF"/>
        </w:rPr>
      </w:pPr>
      <w:bookmarkStart w:id="0" w:name="_GoBack"/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9F76CB">
        <w:rPr>
          <w:shd w:val="clear" w:color="auto" w:fill="FFFFFF"/>
        </w:rPr>
        <w:t>listopad</w:t>
      </w:r>
      <w:r w:rsidRPr="00666720">
        <w:rPr>
          <w:shd w:val="clear" w:color="auto" w:fill="FFFFFF"/>
        </w:rPr>
        <w:t xml:space="preserve"> </w:t>
      </w:r>
      <w:bookmarkEnd w:id="0"/>
      <w:r w:rsidRPr="00666720">
        <w:rPr>
          <w:shd w:val="clear" w:color="auto" w:fill="FFFFFF"/>
        </w:rPr>
        <w:t>2020</w:t>
      </w:r>
    </w:p>
    <w:p w14:paraId="2C20365F" w14:textId="77777777" w:rsidR="000910E7" w:rsidRPr="00001C5B" w:rsidRDefault="000910E7" w:rsidP="00AB6885">
      <w:pPr>
        <w:pStyle w:val="tytuinformacji"/>
        <w:spacing w:after="120"/>
        <w:rPr>
          <w:sz w:val="32"/>
        </w:rPr>
      </w:pPr>
    </w:p>
    <w:p w14:paraId="2C203660" w14:textId="22F3F4FA" w:rsidR="00BD5E55" w:rsidRPr="00273296" w:rsidRDefault="00AB6885" w:rsidP="00B42668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C" w14:textId="1A2B201B"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04D23C9E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47D1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23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E47D1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C20370D" w14:textId="066F20C6" w:rsidR="002B135C" w:rsidRPr="00667FD1" w:rsidRDefault="00E436FF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14:paraId="2C20370E" w14:textId="77777777"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14:paraId="2C20370C" w14:textId="1A2B201B"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04D23C9E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47D1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23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E47D1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C20370D" w14:textId="066F20C6" w:rsidR="002B135C" w:rsidRPr="00667FD1" w:rsidRDefault="00E436FF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14:paraId="2C20370E" w14:textId="77777777"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 xml:space="preserve">Według stanu na koniec </w:t>
      </w:r>
      <w:r w:rsidR="008A6364">
        <w:t>listopada</w:t>
      </w:r>
      <w:r w:rsidR="002B03D9" w:rsidRPr="002B03D9">
        <w:t xml:space="preserve"> 2020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8A6364" w:rsidRPr="008A6364">
        <w:t>4</w:t>
      </w:r>
      <w:r w:rsidR="008A6364">
        <w:t xml:space="preserve"> </w:t>
      </w:r>
      <w:r w:rsidR="008A6364" w:rsidRPr="008A6364">
        <w:t>655,5</w:t>
      </w:r>
      <w:r w:rsidR="008A6364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111828" w:rsidRPr="007A1853">
        <w:t>0,</w:t>
      </w:r>
      <w:r w:rsidR="008A6364">
        <w:t>2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3B4922" w:rsidRPr="007A1853">
        <w:t>2,</w:t>
      </w:r>
      <w:r w:rsidR="001324A8" w:rsidRPr="007A1853">
        <w:t>7</w:t>
      </w:r>
      <w:r w:rsidR="002B03D9" w:rsidRPr="001324A8">
        <w:t>%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14:paraId="2C203661" w14:textId="324D3B7F" w:rsidR="004F39E9" w:rsidRPr="002352A5" w:rsidRDefault="001E0167" w:rsidP="00B42668">
      <w:pPr>
        <w:rPr>
          <w:b/>
          <w:highlight w:val="yellow"/>
          <w:lang w:eastAsia="pl-PL"/>
        </w:rPr>
      </w:pPr>
      <w:r>
        <w:rPr>
          <w:b/>
          <w:lang w:eastAsia="pl-PL"/>
        </w:rPr>
        <w:t>Spadek</w:t>
      </w:r>
      <w:r w:rsidR="00AB6885" w:rsidRPr="00273296">
        <w:rPr>
          <w:b/>
          <w:lang w:eastAsia="pl-PL"/>
        </w:rPr>
        <w:t xml:space="preserve"> liczby podmiotów nowo zarejestrowanych odnotowano dla </w:t>
      </w:r>
      <w:r w:rsidR="00256947" w:rsidRPr="00273296">
        <w:rPr>
          <w:b/>
          <w:lang w:eastAsia="pl-PL"/>
        </w:rPr>
        <w:t>osób fizycznych prowadzących działalność gospodarczą (</w:t>
      </w:r>
      <w:r w:rsidR="00256947" w:rsidRPr="001E0167">
        <w:rPr>
          <w:b/>
          <w:lang w:eastAsia="pl-PL"/>
        </w:rPr>
        <w:t xml:space="preserve">o </w:t>
      </w:r>
      <w:r w:rsidR="008A6364">
        <w:rPr>
          <w:b/>
          <w:lang w:eastAsia="pl-PL"/>
        </w:rPr>
        <w:t>2</w:t>
      </w:r>
      <w:r w:rsidR="00256947">
        <w:rPr>
          <w:b/>
          <w:lang w:eastAsia="pl-PL"/>
        </w:rPr>
        <w:t>5,</w:t>
      </w:r>
      <w:r w:rsidR="008A6364">
        <w:rPr>
          <w:b/>
          <w:lang w:eastAsia="pl-PL"/>
        </w:rPr>
        <w:t>7</w:t>
      </w:r>
      <w:r w:rsidR="00256947" w:rsidRPr="0099362A">
        <w:rPr>
          <w:b/>
          <w:lang w:eastAsia="pl-PL"/>
        </w:rPr>
        <w:t>%)</w:t>
      </w:r>
      <w:r w:rsidR="008A6364">
        <w:rPr>
          <w:b/>
          <w:lang w:eastAsia="pl-PL"/>
        </w:rPr>
        <w:t xml:space="preserve"> oraz </w:t>
      </w:r>
      <w:r w:rsidR="008A6364" w:rsidRPr="001B01E0">
        <w:rPr>
          <w:b/>
          <w:lang w:eastAsia="pl-PL"/>
        </w:rPr>
        <w:t>spółek (</w:t>
      </w:r>
      <w:r w:rsidR="008A6364" w:rsidRPr="00256947">
        <w:rPr>
          <w:b/>
          <w:lang w:eastAsia="pl-PL"/>
        </w:rPr>
        <w:t xml:space="preserve">o </w:t>
      </w:r>
      <w:r w:rsidR="008A6364">
        <w:rPr>
          <w:b/>
          <w:lang w:eastAsia="pl-PL"/>
        </w:rPr>
        <w:t>11</w:t>
      </w:r>
      <w:r w:rsidR="008A6364" w:rsidRPr="00256947">
        <w:rPr>
          <w:b/>
          <w:lang w:eastAsia="pl-PL"/>
        </w:rPr>
        <w:t>,</w:t>
      </w:r>
      <w:r w:rsidR="008A6364">
        <w:rPr>
          <w:b/>
          <w:lang w:eastAsia="pl-PL"/>
        </w:rPr>
        <w:t>2</w:t>
      </w:r>
      <w:r w:rsidR="008A6364" w:rsidRPr="00256947">
        <w:rPr>
          <w:b/>
          <w:lang w:eastAsia="pl-PL"/>
        </w:rPr>
        <w:t>%)</w:t>
      </w:r>
      <w:r w:rsidR="00AB6885" w:rsidRPr="00256947">
        <w:rPr>
          <w:b/>
          <w:lang w:eastAsia="pl-PL"/>
        </w:rPr>
        <w:t>.</w:t>
      </w:r>
      <w:r w:rsidR="004803A7">
        <w:rPr>
          <w:b/>
          <w:lang w:eastAsia="pl-PL"/>
        </w:rPr>
        <w:t xml:space="preserve"> </w:t>
      </w:r>
      <w:r w:rsidR="002F34E8" w:rsidRPr="000F0E02">
        <w:rPr>
          <w:b/>
          <w:lang w:eastAsia="pl-PL"/>
        </w:rPr>
        <w:t xml:space="preserve">Dla </w:t>
      </w:r>
      <w:r w:rsidR="004803A7" w:rsidRPr="000F0E02">
        <w:rPr>
          <w:b/>
          <w:lang w:eastAsia="pl-PL"/>
        </w:rPr>
        <w:t xml:space="preserve"> </w:t>
      </w:r>
      <w:r w:rsidR="001A6299" w:rsidRPr="000F0E02">
        <w:rPr>
          <w:b/>
          <w:lang w:eastAsia="pl-PL"/>
        </w:rPr>
        <w:t>spółek handlowych odnotowano</w:t>
      </w:r>
      <w:r w:rsidR="00AC1B73" w:rsidRPr="000F0E02">
        <w:rPr>
          <w:b/>
          <w:lang w:eastAsia="pl-PL"/>
        </w:rPr>
        <w:t xml:space="preserve"> spadek</w:t>
      </w:r>
      <w:r w:rsidR="001B01E0" w:rsidRPr="000F0E02">
        <w:rPr>
          <w:b/>
          <w:lang w:eastAsia="pl-PL"/>
        </w:rPr>
        <w:t xml:space="preserve"> </w:t>
      </w:r>
      <w:r w:rsidR="002F34E8" w:rsidRPr="000F0E02">
        <w:rPr>
          <w:b/>
          <w:lang w:eastAsia="pl-PL"/>
        </w:rPr>
        <w:t xml:space="preserve">o 9,2% w tym </w:t>
      </w:r>
      <w:r w:rsidR="00AC1B73" w:rsidRPr="000F0E02">
        <w:rPr>
          <w:b/>
          <w:lang w:eastAsia="pl-PL"/>
        </w:rPr>
        <w:t>dla spółek</w:t>
      </w:r>
      <w:r w:rsidR="00601A12" w:rsidRPr="000F0E02">
        <w:rPr>
          <w:b/>
          <w:lang w:eastAsia="pl-PL"/>
        </w:rPr>
        <w:t xml:space="preserve"> z </w:t>
      </w:r>
      <w:r w:rsidR="00C37444" w:rsidRPr="000F0E02">
        <w:rPr>
          <w:b/>
          <w:lang w:eastAsia="pl-PL"/>
        </w:rPr>
        <w:t xml:space="preserve">ograniczoną odpowiedzialnością </w:t>
      </w:r>
      <w:r w:rsidR="00601A12" w:rsidRPr="000F0E02">
        <w:rPr>
          <w:b/>
          <w:lang w:eastAsia="pl-PL"/>
        </w:rPr>
        <w:t xml:space="preserve">o </w:t>
      </w:r>
      <w:r w:rsidR="008A6364" w:rsidRPr="000F0E02">
        <w:rPr>
          <w:b/>
          <w:lang w:eastAsia="pl-PL"/>
        </w:rPr>
        <w:t>8</w:t>
      </w:r>
      <w:r w:rsidR="00601A12" w:rsidRPr="000F0E02">
        <w:rPr>
          <w:b/>
          <w:lang w:eastAsia="pl-PL"/>
        </w:rPr>
        <w:t>,</w:t>
      </w:r>
      <w:r w:rsidR="00AC1B73" w:rsidRPr="000F0E02">
        <w:rPr>
          <w:b/>
          <w:lang w:eastAsia="pl-PL"/>
        </w:rPr>
        <w:t>1</w:t>
      </w:r>
      <w:r w:rsidR="00601A12" w:rsidRPr="000F0E02">
        <w:rPr>
          <w:b/>
          <w:lang w:eastAsia="pl-PL"/>
        </w:rPr>
        <w:t>%</w:t>
      </w:r>
      <w:r w:rsidR="001A6299" w:rsidRPr="000F0E02">
        <w:rPr>
          <w:b/>
          <w:lang w:eastAsia="pl-PL"/>
        </w:rPr>
        <w:t xml:space="preserve">. </w:t>
      </w:r>
      <w:r w:rsidR="00915CBA" w:rsidRPr="00F96AB8">
        <w:rPr>
          <w:b/>
          <w:color w:val="FF0000"/>
          <w:lang w:eastAsia="pl-PL"/>
        </w:rPr>
        <w:t xml:space="preserve"> </w:t>
      </w:r>
      <w:r w:rsidR="00E674FE">
        <w:rPr>
          <w:b/>
          <w:lang w:eastAsia="pl-PL"/>
        </w:rPr>
        <w:t>Liczba</w:t>
      </w:r>
      <w:r w:rsidR="00915CBA">
        <w:rPr>
          <w:b/>
          <w:lang w:eastAsia="pl-PL"/>
        </w:rPr>
        <w:t xml:space="preserve"> spółek cywilnych</w:t>
      </w:r>
      <w:r w:rsidR="00E674FE">
        <w:rPr>
          <w:b/>
          <w:lang w:eastAsia="pl-PL"/>
        </w:rPr>
        <w:t xml:space="preserve"> nowo zarejestrowanych</w:t>
      </w:r>
      <w:r w:rsidR="00915CBA">
        <w:rPr>
          <w:b/>
          <w:lang w:eastAsia="pl-PL"/>
        </w:rPr>
        <w:t xml:space="preserve"> </w:t>
      </w:r>
      <w:r w:rsidR="00E674FE">
        <w:rPr>
          <w:b/>
          <w:lang w:eastAsia="pl-PL"/>
        </w:rPr>
        <w:t>zmniejszyła się</w:t>
      </w:r>
      <w:r w:rsidR="00DF028A" w:rsidRPr="005B0FE0">
        <w:rPr>
          <w:b/>
          <w:lang w:eastAsia="pl-PL"/>
        </w:rPr>
        <w:t xml:space="preserve"> o</w:t>
      </w:r>
      <w:r w:rsidR="006A2C3C" w:rsidRPr="005B0FE0">
        <w:rPr>
          <w:b/>
          <w:lang w:eastAsia="pl-PL"/>
        </w:rPr>
        <w:t xml:space="preserve"> </w:t>
      </w:r>
      <w:r w:rsidR="008A6364">
        <w:rPr>
          <w:b/>
          <w:lang w:eastAsia="pl-PL"/>
        </w:rPr>
        <w:t>29</w:t>
      </w:r>
      <w:r w:rsidR="005B0FE0">
        <w:rPr>
          <w:b/>
          <w:lang w:eastAsia="pl-PL"/>
        </w:rPr>
        <w:t>,</w:t>
      </w:r>
      <w:r w:rsidR="008A6364">
        <w:rPr>
          <w:b/>
          <w:lang w:eastAsia="pl-PL"/>
        </w:rPr>
        <w:t>1</w:t>
      </w:r>
      <w:r w:rsidR="00DF028A" w:rsidRPr="001861B5">
        <w:rPr>
          <w:b/>
          <w:lang w:eastAsia="pl-PL"/>
        </w:rPr>
        <w:t>%</w:t>
      </w:r>
      <w:r w:rsidR="00915CBA">
        <w:rPr>
          <w:b/>
          <w:lang w:eastAsia="pl-PL"/>
        </w:rPr>
        <w:t xml:space="preserve"> w porównaniu do poprzedniego miesiąca. </w:t>
      </w:r>
    </w:p>
    <w:p w14:paraId="2C203662" w14:textId="77777777" w:rsidR="00AB6885" w:rsidRDefault="00AB6885" w:rsidP="002B03D9">
      <w:pPr>
        <w:rPr>
          <w:lang w:eastAsia="pl-PL"/>
        </w:rPr>
      </w:pPr>
    </w:p>
    <w:p w14:paraId="2C203663" w14:textId="77777777"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14:paraId="2C203667" w14:textId="77777777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14:paraId="2C203664" w14:textId="77777777"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14:paraId="2C203665" w14:textId="6C6CC4E9" w:rsidR="00662D82" w:rsidRPr="00907E1E" w:rsidRDefault="00D6336A" w:rsidP="00114828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Listopad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2020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14:paraId="2C203666" w14:textId="3D7D5547" w:rsidR="00662D82" w:rsidRPr="00907E1E" w:rsidRDefault="00D6336A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Październik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2020 =100</w:t>
            </w:r>
          </w:p>
        </w:tc>
      </w:tr>
      <w:tr w:rsidR="00F07602" w:rsidRPr="00907E1E" w14:paraId="2C20366B" w14:textId="77777777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14:paraId="2C203668" w14:textId="77777777"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14:paraId="2C203669" w14:textId="0D55948A" w:rsidR="00F07602" w:rsidRPr="008D4203" w:rsidRDefault="00D6336A" w:rsidP="001A4A01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D6336A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 </w:t>
            </w:r>
            <w:r w:rsidRPr="00D6336A">
              <w:rPr>
                <w:b/>
                <w:sz w:val="16"/>
                <w:szCs w:val="16"/>
              </w:rPr>
              <w:t>655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6336A">
              <w:rPr>
                <w:b/>
                <w:sz w:val="16"/>
                <w:szCs w:val="16"/>
              </w:rPr>
              <w:t>477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14:paraId="2C20366A" w14:textId="6A2EC58E" w:rsidR="00F07602" w:rsidRPr="008D4203" w:rsidRDefault="00292DBA" w:rsidP="00D6336A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652051">
              <w:rPr>
                <w:b/>
                <w:sz w:val="16"/>
                <w:szCs w:val="16"/>
              </w:rPr>
              <w:t>100,</w:t>
            </w:r>
            <w:r w:rsidR="00D6336A">
              <w:rPr>
                <w:b/>
                <w:sz w:val="16"/>
                <w:szCs w:val="16"/>
              </w:rPr>
              <w:t>2</w:t>
            </w:r>
          </w:p>
        </w:tc>
      </w:tr>
      <w:tr w:rsidR="00F07602" w:rsidRPr="00907E1E" w14:paraId="2C20366F" w14:textId="77777777" w:rsidTr="00D6336A">
        <w:trPr>
          <w:trHeight w:val="510"/>
        </w:trPr>
        <w:tc>
          <w:tcPr>
            <w:tcW w:w="2987" w:type="pct"/>
          </w:tcPr>
          <w:p w14:paraId="2C20366C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14:paraId="2C20366D" w14:textId="4F022468" w:rsidR="00F07602" w:rsidRPr="008D4203" w:rsidRDefault="009B702B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9B702B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 xml:space="preserve"> </w:t>
            </w:r>
            <w:r w:rsidRPr="009B702B">
              <w:rPr>
                <w:sz w:val="16"/>
                <w:szCs w:val="16"/>
              </w:rPr>
              <w:t>429</w:t>
            </w:r>
          </w:p>
        </w:tc>
        <w:tc>
          <w:tcPr>
            <w:tcW w:w="1134" w:type="pct"/>
          </w:tcPr>
          <w:p w14:paraId="2C20366E" w14:textId="698C8F39" w:rsidR="00F07602" w:rsidRPr="008D4203" w:rsidRDefault="009B702B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9B702B">
              <w:rPr>
                <w:sz w:val="16"/>
                <w:szCs w:val="16"/>
              </w:rPr>
              <w:t>76,5</w:t>
            </w:r>
          </w:p>
        </w:tc>
      </w:tr>
      <w:tr w:rsidR="00F07602" w:rsidRPr="00907E1E" w14:paraId="2C203673" w14:textId="77777777" w:rsidTr="00D6336A">
        <w:trPr>
          <w:trHeight w:val="510"/>
        </w:trPr>
        <w:tc>
          <w:tcPr>
            <w:tcW w:w="2987" w:type="pct"/>
          </w:tcPr>
          <w:p w14:paraId="2C203670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14:paraId="2C203671" w14:textId="1BB9EF6E" w:rsidR="00F07602" w:rsidRPr="008D4203" w:rsidRDefault="00912851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912851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 xml:space="preserve"> </w:t>
            </w:r>
            <w:r w:rsidRPr="00912851">
              <w:rPr>
                <w:sz w:val="16"/>
                <w:szCs w:val="16"/>
              </w:rPr>
              <w:t>471</w:t>
            </w:r>
          </w:p>
        </w:tc>
        <w:tc>
          <w:tcPr>
            <w:tcW w:w="1134" w:type="pct"/>
          </w:tcPr>
          <w:p w14:paraId="2C203672" w14:textId="19391ACD" w:rsidR="00F07602" w:rsidRPr="008D4203" w:rsidRDefault="00912851" w:rsidP="00B17C69">
            <w:pPr>
              <w:jc w:val="right"/>
              <w:rPr>
                <w:sz w:val="16"/>
                <w:szCs w:val="16"/>
                <w:highlight w:val="yellow"/>
              </w:rPr>
            </w:pPr>
            <w:r w:rsidRPr="00912851">
              <w:rPr>
                <w:sz w:val="16"/>
                <w:szCs w:val="16"/>
              </w:rPr>
              <w:t>89,5</w:t>
            </w:r>
          </w:p>
        </w:tc>
      </w:tr>
      <w:tr w:rsidR="00F07602" w:rsidRPr="00907E1E" w14:paraId="2C203677" w14:textId="77777777" w:rsidTr="00D6336A">
        <w:trPr>
          <w:trHeight w:val="510"/>
        </w:trPr>
        <w:tc>
          <w:tcPr>
            <w:tcW w:w="2987" w:type="pct"/>
          </w:tcPr>
          <w:p w14:paraId="2C203674" w14:textId="77777777"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14:paraId="2C203675" w14:textId="3DEE21C9" w:rsidR="00F07602" w:rsidRPr="008D4203" w:rsidRDefault="00150E3C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150E3C">
              <w:rPr>
                <w:sz w:val="16"/>
                <w:szCs w:val="16"/>
              </w:rPr>
              <w:t>499</w:t>
            </w:r>
            <w:r>
              <w:rPr>
                <w:sz w:val="16"/>
                <w:szCs w:val="16"/>
              </w:rPr>
              <w:t xml:space="preserve"> </w:t>
            </w:r>
            <w:r w:rsidRPr="00150E3C">
              <w:rPr>
                <w:sz w:val="16"/>
                <w:szCs w:val="16"/>
              </w:rPr>
              <w:t>485</w:t>
            </w:r>
          </w:p>
        </w:tc>
        <w:tc>
          <w:tcPr>
            <w:tcW w:w="1134" w:type="pct"/>
          </w:tcPr>
          <w:p w14:paraId="2C203676" w14:textId="183D24E5" w:rsidR="00F07602" w:rsidRPr="008D4203" w:rsidRDefault="00150E3C" w:rsidP="00B17C69">
            <w:pPr>
              <w:jc w:val="right"/>
              <w:rPr>
                <w:sz w:val="16"/>
                <w:szCs w:val="16"/>
                <w:highlight w:val="yellow"/>
              </w:rPr>
            </w:pPr>
            <w:r w:rsidRPr="00150E3C">
              <w:rPr>
                <w:sz w:val="16"/>
                <w:szCs w:val="16"/>
              </w:rPr>
              <w:t>103,1</w:t>
            </w:r>
          </w:p>
        </w:tc>
      </w:tr>
    </w:tbl>
    <w:p w14:paraId="2C203679" w14:textId="7DEE34CC"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14:paraId="33113D05" w14:textId="366C605C"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F" w14:textId="7BF52513" w:rsidR="00C378A9" w:rsidRPr="00D969B3" w:rsidRDefault="00780A85" w:rsidP="00C378A9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8A775A" w:rsidRPr="008A775A">
                              <w:t xml:space="preserve"> liczby wyrejest</w:t>
                            </w:r>
                            <w:r w:rsidR="008A775A">
                              <w:t>rowanych</w:t>
                            </w:r>
                            <w:r w:rsidR="008A775A" w:rsidRPr="008A775A">
                              <w:t xml:space="preserve"> </w:t>
                            </w:r>
                            <w:r w:rsidR="0011142E">
                              <w:t xml:space="preserve">spółek </w:t>
                            </w:r>
                            <w:r w:rsidR="006B631A">
                              <w:t xml:space="preserve">handlowych </w:t>
                            </w:r>
                            <w:r w:rsidR="008A775A" w:rsidRPr="008A775A">
                              <w:t xml:space="preserve">o </w:t>
                            </w:r>
                            <w:r w:rsidR="00971C4F">
                              <w:t>20</w:t>
                            </w:r>
                            <w:r w:rsidR="008A43B5" w:rsidRPr="008A43B5">
                              <w:t>,</w:t>
                            </w:r>
                            <w:r w:rsidR="00971C4F">
                              <w:t>7</w:t>
                            </w:r>
                            <w:r w:rsidR="008A775A" w:rsidRPr="008A43B5">
                              <w:t>%</w:t>
                            </w:r>
                            <w:r w:rsidR="008A775A" w:rsidRPr="008A775A">
                              <w:t xml:space="preserve"> 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14:paraId="2C20370F" w14:textId="7BF52513" w:rsidR="00C378A9" w:rsidRPr="00D969B3" w:rsidRDefault="00780A85" w:rsidP="00C378A9">
                      <w:pPr>
                        <w:pStyle w:val="tekstzboku"/>
                      </w:pPr>
                      <w:r>
                        <w:t>Spadek</w:t>
                      </w:r>
                      <w:r w:rsidR="008A775A" w:rsidRPr="008A775A">
                        <w:t xml:space="preserve"> liczby wyrejest</w:t>
                      </w:r>
                      <w:r w:rsidR="008A775A">
                        <w:t>rowanych</w:t>
                      </w:r>
                      <w:r w:rsidR="008A775A" w:rsidRPr="008A775A">
                        <w:t xml:space="preserve"> </w:t>
                      </w:r>
                      <w:r w:rsidR="0011142E">
                        <w:t xml:space="preserve">spółek </w:t>
                      </w:r>
                      <w:r w:rsidR="006B631A">
                        <w:t xml:space="preserve">handlowych </w:t>
                      </w:r>
                      <w:r w:rsidR="008A775A" w:rsidRPr="008A775A">
                        <w:t xml:space="preserve">o </w:t>
                      </w:r>
                      <w:r w:rsidR="00971C4F">
                        <w:t>20</w:t>
                      </w:r>
                      <w:r w:rsidR="008A43B5" w:rsidRPr="008A43B5">
                        <w:t>,</w:t>
                      </w:r>
                      <w:r w:rsidR="00971C4F">
                        <w:t>7</w:t>
                      </w:r>
                      <w:r w:rsidR="008A775A" w:rsidRPr="008A43B5">
                        <w:t>%</w:t>
                      </w:r>
                      <w:r w:rsidR="008A775A" w:rsidRPr="008A775A">
                        <w:t xml:space="preserve"> 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C20367A" w14:textId="7D072946" w:rsidR="00666720" w:rsidRPr="005D2E3D" w:rsidRDefault="006B631A" w:rsidP="00ED004E">
      <w:pPr>
        <w:pStyle w:val="LID"/>
        <w:rPr>
          <w:b w:val="0"/>
        </w:rPr>
      </w:pPr>
      <w:r w:rsidRPr="006B631A">
        <w:rPr>
          <w:b w:val="0"/>
          <w:szCs w:val="22"/>
        </w:rPr>
        <w:t>W</w:t>
      </w:r>
      <w:r w:rsidR="006878E8">
        <w:rPr>
          <w:b w:val="0"/>
          <w:szCs w:val="22"/>
        </w:rPr>
        <w:t xml:space="preserve"> </w:t>
      </w:r>
      <w:r w:rsidR="00D6136E">
        <w:rPr>
          <w:b w:val="0"/>
          <w:szCs w:val="22"/>
        </w:rPr>
        <w:t>listopadzie</w:t>
      </w:r>
      <w:r w:rsidR="006878E8">
        <w:rPr>
          <w:b w:val="0"/>
          <w:szCs w:val="22"/>
        </w:rPr>
        <w:t xml:space="preserve"> </w:t>
      </w:r>
      <w:r w:rsidRPr="006B631A">
        <w:rPr>
          <w:b w:val="0"/>
          <w:szCs w:val="22"/>
        </w:rPr>
        <w:t xml:space="preserve">wyrejestrowano z rejestru REGON o </w:t>
      </w:r>
      <w:r w:rsidR="00D6136E">
        <w:rPr>
          <w:b w:val="0"/>
          <w:szCs w:val="22"/>
        </w:rPr>
        <w:t>10</w:t>
      </w:r>
      <w:r w:rsidRPr="006B631A">
        <w:rPr>
          <w:b w:val="0"/>
          <w:szCs w:val="22"/>
        </w:rPr>
        <w:t>,</w:t>
      </w:r>
      <w:r w:rsidR="00D6136E">
        <w:rPr>
          <w:b w:val="0"/>
          <w:szCs w:val="22"/>
        </w:rPr>
        <w:t>5</w:t>
      </w:r>
      <w:r w:rsidRPr="006B631A">
        <w:rPr>
          <w:b w:val="0"/>
          <w:szCs w:val="22"/>
        </w:rPr>
        <w:t xml:space="preserve">% </w:t>
      </w:r>
      <w:r w:rsidR="00780A85">
        <w:rPr>
          <w:b w:val="0"/>
          <w:szCs w:val="22"/>
        </w:rPr>
        <w:t>mniej</w:t>
      </w:r>
      <w:r w:rsidRPr="006B631A">
        <w:rPr>
          <w:b w:val="0"/>
          <w:szCs w:val="22"/>
        </w:rPr>
        <w:t xml:space="preserve"> podmiotów niż przed miesiącem.   </w:t>
      </w:r>
      <w:r w:rsidR="00780A85">
        <w:rPr>
          <w:b w:val="0"/>
          <w:szCs w:val="22"/>
        </w:rPr>
        <w:t>Spadek</w:t>
      </w:r>
      <w:r w:rsidRPr="006B631A">
        <w:rPr>
          <w:b w:val="0"/>
          <w:szCs w:val="22"/>
        </w:rPr>
        <w:t xml:space="preserve"> liczby podmiotów wyrejestrowanych odnotowano dla </w:t>
      </w:r>
      <w:r w:rsidR="005C254F">
        <w:rPr>
          <w:b w:val="0"/>
          <w:szCs w:val="22"/>
        </w:rPr>
        <w:t>s</w:t>
      </w:r>
      <w:r w:rsidRPr="006B631A">
        <w:rPr>
          <w:b w:val="0"/>
          <w:szCs w:val="22"/>
        </w:rPr>
        <w:t xml:space="preserve">półek (o </w:t>
      </w:r>
      <w:r w:rsidR="00D6136E">
        <w:rPr>
          <w:b w:val="0"/>
          <w:szCs w:val="22"/>
        </w:rPr>
        <w:t>18</w:t>
      </w:r>
      <w:r w:rsidRPr="006B631A">
        <w:rPr>
          <w:b w:val="0"/>
          <w:szCs w:val="22"/>
        </w:rPr>
        <w:t>,</w:t>
      </w:r>
      <w:r w:rsidR="00780A85">
        <w:rPr>
          <w:b w:val="0"/>
          <w:szCs w:val="22"/>
        </w:rPr>
        <w:t>3</w:t>
      </w:r>
      <w:r w:rsidRPr="006B631A">
        <w:rPr>
          <w:b w:val="0"/>
          <w:szCs w:val="22"/>
        </w:rPr>
        <w:t>%)</w:t>
      </w:r>
      <w:r w:rsidR="00780A85">
        <w:rPr>
          <w:b w:val="0"/>
          <w:szCs w:val="22"/>
        </w:rPr>
        <w:t xml:space="preserve"> oraz </w:t>
      </w:r>
      <w:r w:rsidR="00780A85" w:rsidRPr="006B631A">
        <w:rPr>
          <w:b w:val="0"/>
          <w:szCs w:val="22"/>
        </w:rPr>
        <w:t>osób fizycznych prowadzących działalność go</w:t>
      </w:r>
      <w:r w:rsidR="00780A85">
        <w:rPr>
          <w:b w:val="0"/>
          <w:szCs w:val="22"/>
        </w:rPr>
        <w:t xml:space="preserve">spodarczą (o </w:t>
      </w:r>
      <w:r w:rsidR="00D6136E">
        <w:rPr>
          <w:b w:val="0"/>
          <w:szCs w:val="22"/>
        </w:rPr>
        <w:t>9</w:t>
      </w:r>
      <w:r w:rsidR="00780A85" w:rsidRPr="006B631A">
        <w:rPr>
          <w:b w:val="0"/>
          <w:szCs w:val="22"/>
        </w:rPr>
        <w:t>,</w:t>
      </w:r>
      <w:r w:rsidR="00D6136E">
        <w:rPr>
          <w:b w:val="0"/>
          <w:szCs w:val="22"/>
        </w:rPr>
        <w:t>1</w:t>
      </w:r>
      <w:r w:rsidR="00780A85">
        <w:rPr>
          <w:b w:val="0"/>
          <w:szCs w:val="22"/>
        </w:rPr>
        <w:t>%)</w:t>
      </w:r>
      <w:r w:rsidR="000D5FF4">
        <w:rPr>
          <w:b w:val="0"/>
        </w:rPr>
        <w:t>.</w:t>
      </w:r>
    </w:p>
    <w:p w14:paraId="2C20367B" w14:textId="54914712" w:rsidR="004F39E9" w:rsidRDefault="00755F12" w:rsidP="00ED004E">
      <w:pPr>
        <w:pStyle w:val="LID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196215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0" w14:textId="56A8266A" w:rsidR="0023681B" w:rsidRPr="00D969B3" w:rsidRDefault="00263899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 w:rsidR="007F5B01">
                              <w:t>3</w:t>
                            </w:r>
                            <w:r w:rsidR="00C95F99" w:rsidRPr="009D2FAC">
                              <w:t>,</w:t>
                            </w:r>
                            <w:r w:rsidR="007F5B01">
                              <w:t>1</w:t>
                            </w:r>
                            <w:r w:rsidR="00A51C3F" w:rsidRPr="008736F7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left:0;text-align:left;margin-left:417.3pt;margin-top:15.4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GeYkgrfAAAACwEAAA8AAAAAAAAAAAAAAAAAawQAAGRycy9kb3ducmV2LnhtbFBLBQYAAAAABAAE&#10;APMAAAB3BQAAAAA=&#10;" filled="f" stroked="f">
                <v:textbox>
                  <w:txbxContent>
                    <w:p w14:paraId="2C203710" w14:textId="56A8266A" w:rsidR="0023681B" w:rsidRPr="00D969B3" w:rsidRDefault="00263899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 w:rsidR="007F5B01">
                        <w:t>3</w:t>
                      </w:r>
                      <w:r w:rsidR="00C95F99" w:rsidRPr="009D2FAC">
                        <w:t>,</w:t>
                      </w:r>
                      <w:r w:rsidR="007F5B01">
                        <w:t>1</w:t>
                      </w:r>
                      <w:r w:rsidR="00A51C3F" w:rsidRPr="008736F7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 xml:space="preserve">Podmioty z zawieszoną działalnością wg stanu na koniec </w:t>
      </w:r>
      <w:r w:rsidR="00E340BB">
        <w:rPr>
          <w:b w:val="0"/>
        </w:rPr>
        <w:t>listopada</w:t>
      </w:r>
      <w:r w:rsidR="00B93C43">
        <w:rPr>
          <w:b w:val="0"/>
        </w:rPr>
        <w:t xml:space="preserve"> 2020 roku stanowiły </w:t>
      </w:r>
      <w:r w:rsidR="000C4653">
        <w:rPr>
          <w:b w:val="0"/>
        </w:rPr>
        <w:t>10,</w:t>
      </w:r>
      <w:r w:rsidR="00E340BB">
        <w:rPr>
          <w:b w:val="0"/>
        </w:rPr>
        <w:t>7</w:t>
      </w:r>
      <w:r w:rsidR="004F39E9" w:rsidRPr="009D2FAC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14:paraId="04B7B452" w14:textId="16FAA6C6" w:rsidR="00625439" w:rsidRDefault="00F501CF" w:rsidP="00ED004E">
      <w:pPr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E546CD">
        <w:rPr>
          <w:szCs w:val="19"/>
        </w:rPr>
        <w:t xml:space="preserve">największy </w:t>
      </w:r>
      <w:r w:rsidR="009033BA">
        <w:rPr>
          <w:szCs w:val="19"/>
        </w:rPr>
        <w:t>wzrost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51752B">
        <w:rPr>
          <w:szCs w:val="19"/>
        </w:rPr>
        <w:t xml:space="preserve">odnotowano </w:t>
      </w:r>
      <w:r w:rsidRPr="00CB4591">
        <w:rPr>
          <w:szCs w:val="19"/>
        </w:rPr>
        <w:t>w sekcj</w:t>
      </w:r>
      <w:r w:rsidR="00625439" w:rsidRPr="00CB4591">
        <w:rPr>
          <w:szCs w:val="19"/>
        </w:rPr>
        <w:t xml:space="preserve">i </w:t>
      </w:r>
      <w:r w:rsidR="007F5B01">
        <w:rPr>
          <w:szCs w:val="19"/>
        </w:rPr>
        <w:t>k</w:t>
      </w:r>
      <w:r w:rsidR="007F5B01" w:rsidRPr="007F5B01">
        <w:rPr>
          <w:szCs w:val="19"/>
        </w:rPr>
        <w:t xml:space="preserve">ultura, rozrywka i rekreacja </w:t>
      </w:r>
      <w:r w:rsidR="00EA450C" w:rsidRPr="00CB4591">
        <w:rPr>
          <w:szCs w:val="19"/>
        </w:rPr>
        <w:t>(</w:t>
      </w:r>
      <w:r w:rsidR="007F5B01">
        <w:rPr>
          <w:szCs w:val="19"/>
        </w:rPr>
        <w:t>6</w:t>
      </w:r>
      <w:r w:rsidR="009033BA" w:rsidRPr="00CB4591">
        <w:rPr>
          <w:szCs w:val="19"/>
        </w:rPr>
        <w:t>,</w:t>
      </w:r>
      <w:r w:rsidR="00903A05">
        <w:rPr>
          <w:szCs w:val="19"/>
        </w:rPr>
        <w:t>8</w:t>
      </w:r>
      <w:r w:rsidR="00EA450C" w:rsidRPr="00CB4591">
        <w:rPr>
          <w:szCs w:val="19"/>
        </w:rPr>
        <w:t>%)</w:t>
      </w:r>
      <w:r w:rsidR="0051752B" w:rsidRPr="00CB4591">
        <w:rPr>
          <w:szCs w:val="19"/>
        </w:rPr>
        <w:t xml:space="preserve">. </w:t>
      </w:r>
      <w:r w:rsidR="00CB4591" w:rsidRPr="00CB4591">
        <w:rPr>
          <w:szCs w:val="19"/>
        </w:rPr>
        <w:t>W</w:t>
      </w:r>
      <w:r w:rsidR="00EA450C" w:rsidRPr="00CB4591">
        <w:rPr>
          <w:szCs w:val="19"/>
        </w:rPr>
        <w:t>zrost</w:t>
      </w:r>
      <w:r w:rsidR="0051752B" w:rsidRPr="00CB4591">
        <w:rPr>
          <w:szCs w:val="19"/>
        </w:rPr>
        <w:t xml:space="preserve"> podmiotów z zawieszoną działalnością odnotowano </w:t>
      </w:r>
      <w:r w:rsidR="00CB4591" w:rsidRPr="00CB4591">
        <w:rPr>
          <w:szCs w:val="19"/>
        </w:rPr>
        <w:t>również</w:t>
      </w:r>
      <w:r w:rsidR="00351291">
        <w:rPr>
          <w:szCs w:val="19"/>
        </w:rPr>
        <w:t xml:space="preserve"> w sekcji </w:t>
      </w:r>
      <w:r w:rsidR="00903A05" w:rsidRPr="00CB4591">
        <w:rPr>
          <w:szCs w:val="19"/>
        </w:rPr>
        <w:t>administrowanie i działalność wspierająca (</w:t>
      </w:r>
      <w:r w:rsidR="00903A05">
        <w:rPr>
          <w:szCs w:val="19"/>
        </w:rPr>
        <w:t>4</w:t>
      </w:r>
      <w:r w:rsidR="00903A05" w:rsidRPr="00CB4591">
        <w:rPr>
          <w:szCs w:val="19"/>
        </w:rPr>
        <w:t>,</w:t>
      </w:r>
      <w:r w:rsidR="00351291">
        <w:rPr>
          <w:szCs w:val="19"/>
        </w:rPr>
        <w:t>5</w:t>
      </w:r>
      <w:r w:rsidR="00903A05" w:rsidRPr="00CB4591">
        <w:rPr>
          <w:szCs w:val="19"/>
        </w:rPr>
        <w:t xml:space="preserve">%), </w:t>
      </w:r>
      <w:r w:rsidR="00903A05">
        <w:rPr>
          <w:szCs w:val="19"/>
        </w:rPr>
        <w:t>transport i gospodarka magazynowa</w:t>
      </w:r>
      <w:r w:rsidR="00903A05" w:rsidRPr="00CB4591">
        <w:rPr>
          <w:szCs w:val="19"/>
        </w:rPr>
        <w:t xml:space="preserve"> (</w:t>
      </w:r>
      <w:r w:rsidR="00351291">
        <w:rPr>
          <w:szCs w:val="19"/>
        </w:rPr>
        <w:t>4</w:t>
      </w:r>
      <w:r w:rsidR="00903A05" w:rsidRPr="00CB4591">
        <w:rPr>
          <w:szCs w:val="19"/>
        </w:rPr>
        <w:t>,</w:t>
      </w:r>
      <w:r w:rsidR="00351291">
        <w:rPr>
          <w:szCs w:val="19"/>
        </w:rPr>
        <w:t>1</w:t>
      </w:r>
      <w:r w:rsidR="00903A05" w:rsidRPr="00CB4591">
        <w:rPr>
          <w:szCs w:val="19"/>
        </w:rPr>
        <w:t>%)</w:t>
      </w:r>
      <w:r w:rsidR="00351291">
        <w:rPr>
          <w:szCs w:val="19"/>
        </w:rPr>
        <w:t>, zakwaterowanie i gastronomia (3,8%).</w:t>
      </w:r>
    </w:p>
    <w:p w14:paraId="1C1AD7A0" w14:textId="28FC6B57" w:rsidR="004F6F3A" w:rsidRDefault="00782823" w:rsidP="00ED004E">
      <w:pPr>
        <w:rPr>
          <w:szCs w:val="19"/>
        </w:rPr>
      </w:pPr>
      <w:r w:rsidRPr="00782823">
        <w:rPr>
          <w:szCs w:val="19"/>
        </w:rPr>
        <w:t xml:space="preserve">Pod względem terytorialnym największy </w:t>
      </w:r>
      <w:r>
        <w:rPr>
          <w:szCs w:val="19"/>
        </w:rPr>
        <w:t>wzrost</w:t>
      </w:r>
      <w:r w:rsidRPr="00782823">
        <w:rPr>
          <w:szCs w:val="19"/>
        </w:rPr>
        <w:t xml:space="preserve"> podmiotów z zawieszoną działalnością w porównaniu do poprzedniego miesiąca odnotowano w województwie</w:t>
      </w:r>
      <w:r w:rsidR="00CB00EC">
        <w:rPr>
          <w:szCs w:val="19"/>
        </w:rPr>
        <w:t xml:space="preserve"> </w:t>
      </w:r>
      <w:r w:rsidR="00351291">
        <w:rPr>
          <w:szCs w:val="19"/>
        </w:rPr>
        <w:t>lubelskim</w:t>
      </w:r>
      <w:r w:rsidR="00CB00EC">
        <w:rPr>
          <w:szCs w:val="19"/>
        </w:rPr>
        <w:t xml:space="preserve"> (</w:t>
      </w:r>
      <w:r>
        <w:rPr>
          <w:szCs w:val="19"/>
        </w:rPr>
        <w:t>4</w:t>
      </w:r>
      <w:r w:rsidR="00CB00EC">
        <w:rPr>
          <w:szCs w:val="19"/>
        </w:rPr>
        <w:t>,</w:t>
      </w:r>
      <w:r w:rsidR="00351291">
        <w:rPr>
          <w:szCs w:val="19"/>
        </w:rPr>
        <w:t>1</w:t>
      </w:r>
      <w:r>
        <w:rPr>
          <w:szCs w:val="19"/>
        </w:rPr>
        <w:t xml:space="preserve">%), </w:t>
      </w:r>
      <w:r w:rsidR="00351291">
        <w:rPr>
          <w:szCs w:val="19"/>
        </w:rPr>
        <w:t>małopolskim</w:t>
      </w:r>
      <w:r>
        <w:rPr>
          <w:szCs w:val="19"/>
        </w:rPr>
        <w:t xml:space="preserve"> (</w:t>
      </w:r>
      <w:r w:rsidR="00351291">
        <w:rPr>
          <w:szCs w:val="19"/>
        </w:rPr>
        <w:t>3</w:t>
      </w:r>
      <w:r>
        <w:rPr>
          <w:szCs w:val="19"/>
        </w:rPr>
        <w:t>,</w:t>
      </w:r>
      <w:r w:rsidR="00351291">
        <w:rPr>
          <w:szCs w:val="19"/>
        </w:rPr>
        <w:t>9%) oraz podlaskim</w:t>
      </w:r>
      <w:r>
        <w:rPr>
          <w:szCs w:val="19"/>
        </w:rPr>
        <w:t xml:space="preserve"> (3,</w:t>
      </w:r>
      <w:r w:rsidR="00351291">
        <w:rPr>
          <w:szCs w:val="19"/>
        </w:rPr>
        <w:t>9</w:t>
      </w:r>
      <w:r>
        <w:rPr>
          <w:szCs w:val="19"/>
        </w:rPr>
        <w:t xml:space="preserve">%). </w:t>
      </w:r>
    </w:p>
    <w:p w14:paraId="7F0CE045" w14:textId="77777777" w:rsidR="00DD7064" w:rsidRDefault="00DD7064" w:rsidP="004F6F3A">
      <w:pPr>
        <w:jc w:val="both"/>
        <w:rPr>
          <w:szCs w:val="19"/>
        </w:rPr>
      </w:pPr>
    </w:p>
    <w:p w14:paraId="2C04B120" w14:textId="77777777" w:rsidR="00DD7064" w:rsidRDefault="00DD7064" w:rsidP="004F6F3A">
      <w:pPr>
        <w:jc w:val="both"/>
        <w:rPr>
          <w:b/>
          <w:sz w:val="18"/>
        </w:rPr>
      </w:pPr>
    </w:p>
    <w:p w14:paraId="2A610EF0" w14:textId="07A020FA"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lastRenderedPageBreak/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14:paraId="53AB35DA" w14:textId="77777777" w:rsidR="0073351D" w:rsidRPr="00B06405" w:rsidRDefault="0073351D" w:rsidP="004F6F3A">
      <w:pPr>
        <w:jc w:val="both"/>
        <w:rPr>
          <w:b/>
          <w:sz w:val="18"/>
        </w:rPr>
      </w:pPr>
    </w:p>
    <w:p w14:paraId="7A22F2C1" w14:textId="251DBE29" w:rsidR="00B06405" w:rsidRDefault="0003799F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1" locked="0" layoutInCell="1" allowOverlap="1" wp14:anchorId="0A528018" wp14:editId="0CDF0B46">
            <wp:simplePos x="0" y="0"/>
            <wp:positionH relativeFrom="column">
              <wp:posOffset>82550</wp:posOffset>
            </wp:positionH>
            <wp:positionV relativeFrom="paragraph">
              <wp:posOffset>187325</wp:posOffset>
            </wp:positionV>
            <wp:extent cx="5040000" cy="2577600"/>
            <wp:effectExtent l="0" t="0" r="825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74475E38" w14:textId="4E47453B" w:rsidR="00B06405" w:rsidRDefault="00B06405" w:rsidP="00662D82">
      <w:pPr>
        <w:rPr>
          <w:b/>
          <w:sz w:val="18"/>
        </w:rPr>
      </w:pPr>
    </w:p>
    <w:p w14:paraId="70F681A0" w14:textId="42DF8010" w:rsidR="00B06405" w:rsidRDefault="00B06405" w:rsidP="00662D82">
      <w:pPr>
        <w:rPr>
          <w:b/>
          <w:sz w:val="18"/>
        </w:rPr>
      </w:pPr>
    </w:p>
    <w:p w14:paraId="4CD0FDEA" w14:textId="20BC3148" w:rsidR="00B06405" w:rsidRDefault="00B06405" w:rsidP="00662D82">
      <w:pPr>
        <w:rPr>
          <w:b/>
          <w:sz w:val="18"/>
        </w:rPr>
      </w:pPr>
    </w:p>
    <w:p w14:paraId="08A9CB89" w14:textId="2B819F0C" w:rsidR="00B06405" w:rsidRDefault="00B06405" w:rsidP="00662D82">
      <w:pPr>
        <w:rPr>
          <w:b/>
          <w:sz w:val="18"/>
        </w:rPr>
      </w:pPr>
    </w:p>
    <w:p w14:paraId="24A5AD41" w14:textId="17433284" w:rsidR="0003799F" w:rsidRDefault="0003799F" w:rsidP="00662D82">
      <w:pPr>
        <w:rPr>
          <w:b/>
          <w:sz w:val="18"/>
        </w:rPr>
      </w:pPr>
    </w:p>
    <w:p w14:paraId="02F450B0" w14:textId="38308654" w:rsidR="0003799F" w:rsidRDefault="0003799F" w:rsidP="00662D82">
      <w:pPr>
        <w:rPr>
          <w:b/>
          <w:sz w:val="18"/>
        </w:rPr>
      </w:pPr>
    </w:p>
    <w:p w14:paraId="71C81AA5" w14:textId="198E47D3" w:rsidR="0003799F" w:rsidRDefault="0003799F" w:rsidP="00662D82">
      <w:pPr>
        <w:rPr>
          <w:b/>
          <w:sz w:val="18"/>
        </w:rPr>
      </w:pPr>
    </w:p>
    <w:p w14:paraId="24B31A51" w14:textId="587CE8F0" w:rsidR="0003799F" w:rsidRDefault="0003799F" w:rsidP="00662D82">
      <w:pPr>
        <w:rPr>
          <w:b/>
          <w:sz w:val="18"/>
        </w:rPr>
      </w:pPr>
    </w:p>
    <w:p w14:paraId="06054EE6" w14:textId="43B4E94F" w:rsidR="0003799F" w:rsidRDefault="0003799F" w:rsidP="00662D82">
      <w:pPr>
        <w:rPr>
          <w:b/>
          <w:sz w:val="18"/>
        </w:rPr>
      </w:pPr>
    </w:p>
    <w:p w14:paraId="14B08D3F" w14:textId="78377D7F" w:rsidR="0003799F" w:rsidRDefault="0003799F" w:rsidP="00662D82">
      <w:pPr>
        <w:rPr>
          <w:b/>
          <w:sz w:val="18"/>
        </w:rPr>
      </w:pPr>
    </w:p>
    <w:p w14:paraId="54276C7F" w14:textId="2BD6B73C" w:rsidR="0003799F" w:rsidRDefault="0003799F" w:rsidP="00662D82">
      <w:pPr>
        <w:rPr>
          <w:b/>
          <w:sz w:val="18"/>
        </w:rPr>
      </w:pPr>
    </w:p>
    <w:p w14:paraId="077A3056" w14:textId="5E581A9D" w:rsidR="0003799F" w:rsidRDefault="0003799F" w:rsidP="00662D82">
      <w:pPr>
        <w:rPr>
          <w:b/>
          <w:sz w:val="18"/>
        </w:rPr>
      </w:pPr>
    </w:p>
    <w:p w14:paraId="759D11CE" w14:textId="4E588F19" w:rsidR="0003799F" w:rsidRDefault="0003799F" w:rsidP="00662D82">
      <w:pPr>
        <w:rPr>
          <w:b/>
          <w:sz w:val="18"/>
        </w:rPr>
      </w:pPr>
    </w:p>
    <w:p w14:paraId="77C42975" w14:textId="77777777" w:rsidR="0003799F" w:rsidRDefault="0003799F" w:rsidP="00662D82">
      <w:pPr>
        <w:rPr>
          <w:b/>
          <w:sz w:val="18"/>
        </w:rPr>
      </w:pPr>
    </w:p>
    <w:p w14:paraId="2C203683" w14:textId="55F3FB2C" w:rsidR="00F66BCD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14:paraId="202ED186" w14:textId="6B49D909" w:rsidR="00B06405" w:rsidRDefault="00B06405" w:rsidP="00662D82">
      <w:pPr>
        <w:rPr>
          <w:b/>
          <w:sz w:val="18"/>
        </w:rPr>
      </w:pPr>
    </w:p>
    <w:p w14:paraId="28DF21F0" w14:textId="0B1830F3" w:rsidR="00B06405" w:rsidRDefault="00950E65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1" locked="0" layoutInCell="1" allowOverlap="1" wp14:anchorId="756578AA" wp14:editId="759F0FBD">
            <wp:simplePos x="0" y="0"/>
            <wp:positionH relativeFrom="column">
              <wp:posOffset>-85725</wp:posOffset>
            </wp:positionH>
            <wp:positionV relativeFrom="paragraph">
              <wp:posOffset>120650</wp:posOffset>
            </wp:positionV>
            <wp:extent cx="5122545" cy="4053205"/>
            <wp:effectExtent l="0" t="0" r="1905" b="4445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2C203684" w14:textId="2CE5D038" w:rsidR="001916C9" w:rsidRDefault="001916C9" w:rsidP="00662D82">
      <w:pPr>
        <w:rPr>
          <w:b/>
          <w:sz w:val="18"/>
        </w:rPr>
      </w:pPr>
    </w:p>
    <w:p w14:paraId="2C203685" w14:textId="0F1BC619"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14:paraId="2C203686" w14:textId="68B2D38F"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14:paraId="2C203687" w14:textId="78057749"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14:paraId="2C203688" w14:textId="44874F48" w:rsidR="007E0D93" w:rsidRDefault="007E0D93" w:rsidP="00662D82">
      <w:pPr>
        <w:rPr>
          <w:b/>
          <w:sz w:val="18"/>
        </w:rPr>
      </w:pPr>
    </w:p>
    <w:p w14:paraId="2C203689" w14:textId="684BF033"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14:paraId="2C20368A" w14:textId="4C72D547"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14:paraId="5F65DD1A" w14:textId="5F2FD4E8"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14:paraId="2AFFC033" w14:textId="77777777" w:rsidR="004F6F3A" w:rsidRDefault="004F6F3A" w:rsidP="00662D82">
      <w:pPr>
        <w:rPr>
          <w:b/>
          <w:sz w:val="18"/>
        </w:rPr>
      </w:pPr>
    </w:p>
    <w:p w14:paraId="2B8BA788" w14:textId="7746B3C8"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27A6D6D0" w14:textId="3C7476DC" w:rsidR="004F6F3A" w:rsidRDefault="004F6F3A" w:rsidP="00662D82">
      <w:pPr>
        <w:rPr>
          <w:noProof/>
          <w:lang w:eastAsia="pl-PL"/>
        </w:rPr>
      </w:pPr>
    </w:p>
    <w:p w14:paraId="468BAB33" w14:textId="6FB6B083" w:rsidR="004F6F3A" w:rsidRDefault="004F6F3A" w:rsidP="00662D82">
      <w:pPr>
        <w:rPr>
          <w:noProof/>
          <w:lang w:eastAsia="pl-PL"/>
        </w:rPr>
      </w:pPr>
    </w:p>
    <w:p w14:paraId="56846CE9" w14:textId="77777777" w:rsidR="00D02392" w:rsidRDefault="00D02392" w:rsidP="00662D82">
      <w:pPr>
        <w:rPr>
          <w:b/>
          <w:sz w:val="18"/>
        </w:rPr>
      </w:pPr>
    </w:p>
    <w:p w14:paraId="56ED0457" w14:textId="77777777" w:rsidR="00545F12" w:rsidRDefault="00545F12" w:rsidP="00F93646">
      <w:pPr>
        <w:tabs>
          <w:tab w:val="left" w:pos="6180"/>
        </w:tabs>
        <w:rPr>
          <w:b/>
          <w:sz w:val="18"/>
        </w:rPr>
      </w:pPr>
    </w:p>
    <w:p w14:paraId="1D55B6CA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0044BAA8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67B97281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506AB6E6" w14:textId="6D9880BC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28F77D55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398FEF4F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61DC83D6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2C2036AB" w14:textId="0648364B" w:rsidR="007B687B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lastRenderedPageBreak/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14:paraId="5DCC4ED4" w14:textId="77777777" w:rsidR="00545F12" w:rsidRDefault="00545F12" w:rsidP="00F93646">
      <w:pPr>
        <w:tabs>
          <w:tab w:val="left" w:pos="6180"/>
        </w:tabs>
        <w:rPr>
          <w:b/>
          <w:sz w:val="18"/>
        </w:rPr>
      </w:pPr>
    </w:p>
    <w:p w14:paraId="2C2036AC" w14:textId="3C48102C" w:rsidR="00662D82" w:rsidRDefault="002D578A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33A12C52" wp14:editId="396FEA82">
            <wp:extent cx="5122545" cy="2996565"/>
            <wp:effectExtent l="0" t="0" r="1905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2036AD" w14:textId="0C3C03B0" w:rsidR="006E095C" w:rsidRDefault="006E095C" w:rsidP="005A45AB">
      <w:pPr>
        <w:spacing w:before="0" w:after="160" w:line="259" w:lineRule="auto"/>
        <w:rPr>
          <w:b/>
          <w:sz w:val="18"/>
        </w:rPr>
      </w:pPr>
    </w:p>
    <w:p w14:paraId="2C2036AE" w14:textId="77777777"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14:paraId="2C2036AF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0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1" w14:textId="77777777"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14:paraId="2C2036B2" w14:textId="77777777" w:rsidR="0059548E" w:rsidRDefault="0059548E" w:rsidP="00E76D26">
      <w:pPr>
        <w:rPr>
          <w:sz w:val="18"/>
        </w:rPr>
      </w:pPr>
    </w:p>
    <w:p w14:paraId="2C2036B3" w14:textId="77777777" w:rsidR="007356FC" w:rsidRDefault="007356FC" w:rsidP="00E76D26">
      <w:pPr>
        <w:rPr>
          <w:sz w:val="18"/>
        </w:rPr>
      </w:pPr>
    </w:p>
    <w:p w14:paraId="2C2036B4" w14:textId="77777777" w:rsidR="007356FC" w:rsidRDefault="007356FC" w:rsidP="00E76D26">
      <w:pPr>
        <w:rPr>
          <w:sz w:val="18"/>
        </w:rPr>
      </w:pPr>
    </w:p>
    <w:p w14:paraId="2C2036B5" w14:textId="77777777" w:rsidR="007356FC" w:rsidRDefault="007356FC" w:rsidP="00E76D26">
      <w:pPr>
        <w:rPr>
          <w:sz w:val="18"/>
        </w:rPr>
      </w:pPr>
    </w:p>
    <w:p w14:paraId="2C2036B6" w14:textId="77777777" w:rsidR="007356FC" w:rsidRDefault="007356FC" w:rsidP="00E76D26">
      <w:pPr>
        <w:rPr>
          <w:sz w:val="18"/>
        </w:rPr>
      </w:pPr>
    </w:p>
    <w:p w14:paraId="2C2036B7" w14:textId="77777777" w:rsidR="007356FC" w:rsidRDefault="007356FC" w:rsidP="00E76D26">
      <w:pPr>
        <w:rPr>
          <w:sz w:val="18"/>
        </w:rPr>
      </w:pPr>
    </w:p>
    <w:p w14:paraId="2C2036B8" w14:textId="77777777" w:rsidR="007356FC" w:rsidRDefault="007356FC" w:rsidP="00E76D26">
      <w:pPr>
        <w:rPr>
          <w:sz w:val="18"/>
        </w:rPr>
      </w:pPr>
    </w:p>
    <w:p w14:paraId="2C2036B9" w14:textId="77777777" w:rsidR="007356FC" w:rsidRDefault="007356FC" w:rsidP="00E76D26">
      <w:pPr>
        <w:rPr>
          <w:sz w:val="18"/>
        </w:rPr>
      </w:pPr>
    </w:p>
    <w:p w14:paraId="2C2036BA" w14:textId="77777777" w:rsidR="007356FC" w:rsidRDefault="007356FC" w:rsidP="00E76D26">
      <w:pPr>
        <w:rPr>
          <w:sz w:val="18"/>
        </w:rPr>
      </w:pPr>
    </w:p>
    <w:p w14:paraId="2C2036BB" w14:textId="77777777" w:rsidR="007356FC" w:rsidRDefault="007356FC" w:rsidP="00E76D26">
      <w:pPr>
        <w:rPr>
          <w:sz w:val="18"/>
        </w:rPr>
      </w:pPr>
    </w:p>
    <w:p w14:paraId="2C2036BC" w14:textId="77777777" w:rsidR="007356FC" w:rsidRDefault="007356FC" w:rsidP="00E76D26">
      <w:pPr>
        <w:rPr>
          <w:sz w:val="18"/>
        </w:rPr>
      </w:pPr>
    </w:p>
    <w:p w14:paraId="2C2036BD" w14:textId="77777777" w:rsidR="007356FC" w:rsidRDefault="007356FC" w:rsidP="00E76D26">
      <w:pPr>
        <w:rPr>
          <w:sz w:val="18"/>
        </w:rPr>
      </w:pPr>
    </w:p>
    <w:p w14:paraId="2C2036BE" w14:textId="77777777" w:rsidR="00044096" w:rsidRDefault="00044096" w:rsidP="00E76D26">
      <w:pPr>
        <w:rPr>
          <w:sz w:val="18"/>
        </w:rPr>
      </w:pPr>
    </w:p>
    <w:p w14:paraId="2C2036BF" w14:textId="77777777" w:rsidR="00044096" w:rsidRDefault="00044096" w:rsidP="00E76D26">
      <w:pPr>
        <w:rPr>
          <w:sz w:val="18"/>
        </w:rPr>
      </w:pPr>
    </w:p>
    <w:p w14:paraId="2C2036C0" w14:textId="77777777" w:rsidR="00044096" w:rsidRDefault="00044096" w:rsidP="00E76D26">
      <w:pPr>
        <w:rPr>
          <w:sz w:val="18"/>
        </w:rPr>
      </w:pPr>
    </w:p>
    <w:p w14:paraId="2C2036C1" w14:textId="6CF0616D"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14:paraId="2C2036C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14:paraId="2C2036CB" w14:textId="77777777" w:rsidTr="00A66CBC">
        <w:trPr>
          <w:trHeight w:val="1912"/>
        </w:trPr>
        <w:tc>
          <w:tcPr>
            <w:tcW w:w="4379" w:type="dxa"/>
          </w:tcPr>
          <w:p w14:paraId="2C2036C3" w14:textId="77777777"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C2036C4" w14:textId="77777777"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14:paraId="2C2036C5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14:paraId="2C2036C6" w14:textId="77777777"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2C2036C7" w14:textId="77777777"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2C2036C8" w14:textId="77777777"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C2036C9" w14:textId="77777777"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2C2036CA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14:paraId="2C2036CC" w14:textId="77777777" w:rsidR="00CA7351" w:rsidRPr="00EE456A" w:rsidRDefault="00CA7351" w:rsidP="00CA7351">
      <w:pPr>
        <w:rPr>
          <w:sz w:val="20"/>
          <w:lang w:val="en-US"/>
        </w:rPr>
      </w:pPr>
    </w:p>
    <w:p w14:paraId="2C2036CD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2C2036D3" w14:textId="77777777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C2036CE" w14:textId="77777777"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C2036CF" w14:textId="77777777"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2C2036D0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2C2036D1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C2036D2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2C2036D7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4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5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6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2C2036DB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8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9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A" w14:textId="77777777"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2C2036DC" w14:textId="77777777"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1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C203712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203713" w14:textId="77777777" w:rsidR="00F22BD7" w:rsidRPr="000910E7" w:rsidRDefault="004C48E6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14:paraId="2C203714" w14:textId="77777777" w:rsidR="002B382F" w:rsidRPr="000910E7" w:rsidRDefault="004C48E6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14:paraId="2C203715" w14:textId="77777777" w:rsidR="00F22BD7" w:rsidRPr="000910E7" w:rsidRDefault="004C48E6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5" w:history="1"/>
                          </w:p>
                          <w:p w14:paraId="2C203716" w14:textId="77777777"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7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C203718" w14:textId="77777777" w:rsidR="00F22BD7" w:rsidRPr="000910E7" w:rsidRDefault="004C48E6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C203719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A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C20371B" w14:textId="77777777"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14:paraId="2C20371C" w14:textId="77777777"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2C20371D" w14:textId="77777777"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14:paraId="2C20371E" w14:textId="77777777"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14:paraId="2C203711" w14:textId="77777777" w:rsidR="00F22BD7" w:rsidRDefault="00F22BD7" w:rsidP="00AB6D25">
                      <w:pPr>
                        <w:rPr>
                          <w:b/>
                        </w:rPr>
                      </w:pPr>
                    </w:p>
                    <w:p w14:paraId="2C203712" w14:textId="77777777"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14:paraId="2C203713" w14:textId="77777777" w:rsidR="00F22BD7" w:rsidRPr="000910E7" w:rsidRDefault="003A1F3D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14:paraId="2C203714" w14:textId="77777777" w:rsidR="002B382F" w:rsidRPr="000910E7" w:rsidRDefault="003A1F3D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14:paraId="2C203715" w14:textId="77777777" w:rsidR="00F22BD7" w:rsidRPr="000910E7" w:rsidRDefault="003A1F3D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="00724B85"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r:id="rId32" w:history="1"/>
                    </w:p>
                    <w:p w14:paraId="2C203716" w14:textId="77777777"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C203717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C203718" w14:textId="77777777" w:rsidR="00F22BD7" w:rsidRPr="000910E7" w:rsidRDefault="003A1F3D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14:paraId="2C203719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C20371A" w14:textId="77777777"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C20371B" w14:textId="77777777"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14:paraId="2C20371C" w14:textId="77777777"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2C20371D" w14:textId="77777777"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14:paraId="2C20371E" w14:textId="77777777"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DA274" w14:textId="77777777" w:rsidR="004C48E6" w:rsidRDefault="004C48E6" w:rsidP="000662E2">
      <w:pPr>
        <w:spacing w:after="0" w:line="240" w:lineRule="auto"/>
      </w:pPr>
      <w:r>
        <w:separator/>
      </w:r>
    </w:p>
  </w:endnote>
  <w:endnote w:type="continuationSeparator" w:id="0">
    <w:p w14:paraId="04697022" w14:textId="77777777" w:rsidR="004C48E6" w:rsidRDefault="004C48E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C2036F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A25C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C2036FB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A25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C2036FE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A25C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E1376" w14:textId="77777777" w:rsidR="004C48E6" w:rsidRDefault="004C48E6" w:rsidP="000662E2">
      <w:pPr>
        <w:spacing w:after="0" w:line="240" w:lineRule="auto"/>
      </w:pPr>
      <w:r>
        <w:separator/>
      </w:r>
    </w:p>
  </w:footnote>
  <w:footnote w:type="continuationSeparator" w:id="0">
    <w:p w14:paraId="5FA8A6FF" w14:textId="77777777" w:rsidR="004C48E6" w:rsidRDefault="004C48E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7" w14:textId="77777777"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63B443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C2036F8" w14:textId="77777777"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A" w14:textId="77777777"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1" w14:textId="2550395F" w:rsidR="004A3B57" w:rsidRDefault="00D63D76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BD74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B836F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BD74B9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.2020 r.</w:t>
                          </w:r>
                        </w:p>
                        <w:p w14:paraId="2C203722" w14:textId="77777777"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14:paraId="2C203721" w14:textId="2550395F" w:rsidR="004A3B57" w:rsidRDefault="00D63D76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BD74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B836F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BD74B9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.2020 r.</w:t>
                    </w:r>
                  </w:p>
                  <w:p w14:paraId="2C203722" w14:textId="77777777"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203723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203723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F89DDA3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C20372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C" w14:textId="77777777" w:rsidR="00F22BD7" w:rsidRDefault="00F22BD7">
    <w:pPr>
      <w:pStyle w:val="Nagwek"/>
    </w:pPr>
  </w:p>
  <w:p w14:paraId="2C2036FD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7pt;height:127.55pt;visibility:visible;mso-wrap-style:square" o:bullet="t">
        <v:imagedata r:id="rId1" o:title=""/>
      </v:shape>
    </w:pict>
  </w:numPicBullet>
  <w:numPicBullet w:numPicBulletId="1">
    <w:pict>
      <v:shape id="_x0000_i1031" type="#_x0000_t75" style="width:124.7pt;height:127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BF7"/>
    <w:rsid w:val="00004D6A"/>
    <w:rsid w:val="00005504"/>
    <w:rsid w:val="0000709F"/>
    <w:rsid w:val="000108B8"/>
    <w:rsid w:val="00014D40"/>
    <w:rsid w:val="00015039"/>
    <w:rsid w:val="000152F5"/>
    <w:rsid w:val="000202B3"/>
    <w:rsid w:val="0002201D"/>
    <w:rsid w:val="000359A8"/>
    <w:rsid w:val="0003799F"/>
    <w:rsid w:val="00044096"/>
    <w:rsid w:val="0004582E"/>
    <w:rsid w:val="000470AA"/>
    <w:rsid w:val="00050FF7"/>
    <w:rsid w:val="00053B21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6F7"/>
    <w:rsid w:val="00084231"/>
    <w:rsid w:val="0008639C"/>
    <w:rsid w:val="00087F0A"/>
    <w:rsid w:val="000904CB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61F9"/>
    <w:rsid w:val="000B670C"/>
    <w:rsid w:val="000C03C0"/>
    <w:rsid w:val="000C0F6F"/>
    <w:rsid w:val="000C135D"/>
    <w:rsid w:val="000C4096"/>
    <w:rsid w:val="000C4653"/>
    <w:rsid w:val="000C4FA0"/>
    <w:rsid w:val="000D1932"/>
    <w:rsid w:val="000D1D43"/>
    <w:rsid w:val="000D225C"/>
    <w:rsid w:val="000D2A5C"/>
    <w:rsid w:val="000D5FF4"/>
    <w:rsid w:val="000D6F7D"/>
    <w:rsid w:val="000D7D60"/>
    <w:rsid w:val="000E0918"/>
    <w:rsid w:val="000E27C8"/>
    <w:rsid w:val="000E41E8"/>
    <w:rsid w:val="000E50CD"/>
    <w:rsid w:val="000F0E02"/>
    <w:rsid w:val="000F34F3"/>
    <w:rsid w:val="000F4033"/>
    <w:rsid w:val="000F61DE"/>
    <w:rsid w:val="000F6D5A"/>
    <w:rsid w:val="000F7CC2"/>
    <w:rsid w:val="001011C3"/>
    <w:rsid w:val="001034CE"/>
    <w:rsid w:val="001047D3"/>
    <w:rsid w:val="00110D87"/>
    <w:rsid w:val="0011142E"/>
    <w:rsid w:val="00111828"/>
    <w:rsid w:val="00113D39"/>
    <w:rsid w:val="00114828"/>
    <w:rsid w:val="00114DB9"/>
    <w:rsid w:val="00116087"/>
    <w:rsid w:val="00116B3F"/>
    <w:rsid w:val="001250C6"/>
    <w:rsid w:val="00126565"/>
    <w:rsid w:val="00130296"/>
    <w:rsid w:val="001324A8"/>
    <w:rsid w:val="001353B1"/>
    <w:rsid w:val="00140AD8"/>
    <w:rsid w:val="001423B6"/>
    <w:rsid w:val="00144766"/>
    <w:rsid w:val="001448A7"/>
    <w:rsid w:val="001461CC"/>
    <w:rsid w:val="00146621"/>
    <w:rsid w:val="00150E3C"/>
    <w:rsid w:val="0015664B"/>
    <w:rsid w:val="00157FE9"/>
    <w:rsid w:val="00160CA6"/>
    <w:rsid w:val="00162325"/>
    <w:rsid w:val="001666EC"/>
    <w:rsid w:val="00171C8A"/>
    <w:rsid w:val="00174801"/>
    <w:rsid w:val="00175A8B"/>
    <w:rsid w:val="001800C7"/>
    <w:rsid w:val="001829BB"/>
    <w:rsid w:val="0018393E"/>
    <w:rsid w:val="001861B5"/>
    <w:rsid w:val="001916C9"/>
    <w:rsid w:val="00191B41"/>
    <w:rsid w:val="00193948"/>
    <w:rsid w:val="00193D69"/>
    <w:rsid w:val="001951DA"/>
    <w:rsid w:val="00195B61"/>
    <w:rsid w:val="001A0E04"/>
    <w:rsid w:val="001A297A"/>
    <w:rsid w:val="001A3839"/>
    <w:rsid w:val="001A4A01"/>
    <w:rsid w:val="001A6299"/>
    <w:rsid w:val="001A69BE"/>
    <w:rsid w:val="001B0142"/>
    <w:rsid w:val="001B01E0"/>
    <w:rsid w:val="001B12D0"/>
    <w:rsid w:val="001B3BD6"/>
    <w:rsid w:val="001B3DA3"/>
    <w:rsid w:val="001C2309"/>
    <w:rsid w:val="001C3269"/>
    <w:rsid w:val="001D1DB4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7DAD"/>
    <w:rsid w:val="00212A65"/>
    <w:rsid w:val="00213227"/>
    <w:rsid w:val="0021361D"/>
    <w:rsid w:val="0022129E"/>
    <w:rsid w:val="00222EB4"/>
    <w:rsid w:val="00225E27"/>
    <w:rsid w:val="00226336"/>
    <w:rsid w:val="00230281"/>
    <w:rsid w:val="002326C5"/>
    <w:rsid w:val="002331A4"/>
    <w:rsid w:val="002352A5"/>
    <w:rsid w:val="0023681B"/>
    <w:rsid w:val="00236F40"/>
    <w:rsid w:val="0024079F"/>
    <w:rsid w:val="00244338"/>
    <w:rsid w:val="00245A47"/>
    <w:rsid w:val="002535A3"/>
    <w:rsid w:val="00256167"/>
    <w:rsid w:val="00256947"/>
    <w:rsid w:val="002574F1"/>
    <w:rsid w:val="002574F9"/>
    <w:rsid w:val="002579B8"/>
    <w:rsid w:val="00262B61"/>
    <w:rsid w:val="00263899"/>
    <w:rsid w:val="00266F56"/>
    <w:rsid w:val="002703F7"/>
    <w:rsid w:val="00273296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6B12"/>
    <w:rsid w:val="002C167D"/>
    <w:rsid w:val="002D2BEB"/>
    <w:rsid w:val="002D318B"/>
    <w:rsid w:val="002D5286"/>
    <w:rsid w:val="002D578A"/>
    <w:rsid w:val="002D5D8C"/>
    <w:rsid w:val="002E0C50"/>
    <w:rsid w:val="002E46B7"/>
    <w:rsid w:val="002E6140"/>
    <w:rsid w:val="002E6964"/>
    <w:rsid w:val="002E6985"/>
    <w:rsid w:val="002E71B6"/>
    <w:rsid w:val="002F34E8"/>
    <w:rsid w:val="002F77C8"/>
    <w:rsid w:val="0030246A"/>
    <w:rsid w:val="003045F6"/>
    <w:rsid w:val="00304F22"/>
    <w:rsid w:val="00306C7C"/>
    <w:rsid w:val="003102CE"/>
    <w:rsid w:val="00314659"/>
    <w:rsid w:val="00321EB9"/>
    <w:rsid w:val="00322EDD"/>
    <w:rsid w:val="00331058"/>
    <w:rsid w:val="0033216B"/>
    <w:rsid w:val="00332320"/>
    <w:rsid w:val="00333542"/>
    <w:rsid w:val="00335CB6"/>
    <w:rsid w:val="00344C07"/>
    <w:rsid w:val="00347D72"/>
    <w:rsid w:val="00351291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411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1454"/>
    <w:rsid w:val="003B18B6"/>
    <w:rsid w:val="003B46F7"/>
    <w:rsid w:val="003B4922"/>
    <w:rsid w:val="003B56C8"/>
    <w:rsid w:val="003B64E0"/>
    <w:rsid w:val="003C0385"/>
    <w:rsid w:val="003C0B99"/>
    <w:rsid w:val="003C59E0"/>
    <w:rsid w:val="003C6C8D"/>
    <w:rsid w:val="003D1D8E"/>
    <w:rsid w:val="003D3D98"/>
    <w:rsid w:val="003D4F95"/>
    <w:rsid w:val="003D5F42"/>
    <w:rsid w:val="003D60A9"/>
    <w:rsid w:val="003D6185"/>
    <w:rsid w:val="003E1386"/>
    <w:rsid w:val="003E1835"/>
    <w:rsid w:val="003E7079"/>
    <w:rsid w:val="003F0C66"/>
    <w:rsid w:val="003F4C97"/>
    <w:rsid w:val="003F7195"/>
    <w:rsid w:val="003F7FE6"/>
    <w:rsid w:val="00400193"/>
    <w:rsid w:val="00403C1A"/>
    <w:rsid w:val="00413B8C"/>
    <w:rsid w:val="00417054"/>
    <w:rsid w:val="004178B0"/>
    <w:rsid w:val="004179DF"/>
    <w:rsid w:val="004212E7"/>
    <w:rsid w:val="0042144F"/>
    <w:rsid w:val="00422990"/>
    <w:rsid w:val="00422CAB"/>
    <w:rsid w:val="00422D4D"/>
    <w:rsid w:val="00424005"/>
    <w:rsid w:val="004243C3"/>
    <w:rsid w:val="0042446D"/>
    <w:rsid w:val="00427BF8"/>
    <w:rsid w:val="004313A1"/>
    <w:rsid w:val="00431C02"/>
    <w:rsid w:val="00431FFC"/>
    <w:rsid w:val="00435746"/>
    <w:rsid w:val="00435EF2"/>
    <w:rsid w:val="00437162"/>
    <w:rsid w:val="00437395"/>
    <w:rsid w:val="00437A70"/>
    <w:rsid w:val="00445047"/>
    <w:rsid w:val="004475E7"/>
    <w:rsid w:val="0045797B"/>
    <w:rsid w:val="00462BE1"/>
    <w:rsid w:val="00463E39"/>
    <w:rsid w:val="004640B4"/>
    <w:rsid w:val="004657FC"/>
    <w:rsid w:val="00472975"/>
    <w:rsid w:val="004733F6"/>
    <w:rsid w:val="00474E69"/>
    <w:rsid w:val="00480034"/>
    <w:rsid w:val="004803A7"/>
    <w:rsid w:val="00480C23"/>
    <w:rsid w:val="004922E6"/>
    <w:rsid w:val="0049621B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8E6"/>
    <w:rsid w:val="004C4F6A"/>
    <w:rsid w:val="004C6D40"/>
    <w:rsid w:val="004D4E8A"/>
    <w:rsid w:val="004E0A1B"/>
    <w:rsid w:val="004E105D"/>
    <w:rsid w:val="004E46F7"/>
    <w:rsid w:val="004F03CF"/>
    <w:rsid w:val="004F0C3C"/>
    <w:rsid w:val="004F0F05"/>
    <w:rsid w:val="004F39E9"/>
    <w:rsid w:val="004F407F"/>
    <w:rsid w:val="004F5944"/>
    <w:rsid w:val="004F63FC"/>
    <w:rsid w:val="004F6F3A"/>
    <w:rsid w:val="004F7947"/>
    <w:rsid w:val="00501E31"/>
    <w:rsid w:val="00501FDE"/>
    <w:rsid w:val="0050573B"/>
    <w:rsid w:val="00505A92"/>
    <w:rsid w:val="00505BBA"/>
    <w:rsid w:val="0051704F"/>
    <w:rsid w:val="0051752B"/>
    <w:rsid w:val="005175E9"/>
    <w:rsid w:val="005203F1"/>
    <w:rsid w:val="00521BC3"/>
    <w:rsid w:val="00522E01"/>
    <w:rsid w:val="00525655"/>
    <w:rsid w:val="00526166"/>
    <w:rsid w:val="00531FB4"/>
    <w:rsid w:val="005326DA"/>
    <w:rsid w:val="00533632"/>
    <w:rsid w:val="00533C09"/>
    <w:rsid w:val="00540250"/>
    <w:rsid w:val="00541E6E"/>
    <w:rsid w:val="0054251F"/>
    <w:rsid w:val="00544C28"/>
    <w:rsid w:val="005454AB"/>
    <w:rsid w:val="00545F12"/>
    <w:rsid w:val="0055059C"/>
    <w:rsid w:val="005520D8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5628"/>
    <w:rsid w:val="005762A7"/>
    <w:rsid w:val="00577E69"/>
    <w:rsid w:val="00582075"/>
    <w:rsid w:val="00584E9D"/>
    <w:rsid w:val="005916D7"/>
    <w:rsid w:val="0059548E"/>
    <w:rsid w:val="005A45AB"/>
    <w:rsid w:val="005A4B04"/>
    <w:rsid w:val="005A698C"/>
    <w:rsid w:val="005B0FE0"/>
    <w:rsid w:val="005B175A"/>
    <w:rsid w:val="005B370F"/>
    <w:rsid w:val="005B4788"/>
    <w:rsid w:val="005C254F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B9A"/>
    <w:rsid w:val="0061228C"/>
    <w:rsid w:val="00615138"/>
    <w:rsid w:val="0061700A"/>
    <w:rsid w:val="006205D5"/>
    <w:rsid w:val="00625439"/>
    <w:rsid w:val="006254B7"/>
    <w:rsid w:val="00633014"/>
    <w:rsid w:val="0063308C"/>
    <w:rsid w:val="0063437B"/>
    <w:rsid w:val="0064263C"/>
    <w:rsid w:val="0064699F"/>
    <w:rsid w:val="00652051"/>
    <w:rsid w:val="00652F27"/>
    <w:rsid w:val="00653B61"/>
    <w:rsid w:val="00662306"/>
    <w:rsid w:val="00662D82"/>
    <w:rsid w:val="00663083"/>
    <w:rsid w:val="00666720"/>
    <w:rsid w:val="006673CA"/>
    <w:rsid w:val="00672450"/>
    <w:rsid w:val="00673C26"/>
    <w:rsid w:val="00677988"/>
    <w:rsid w:val="006812AF"/>
    <w:rsid w:val="00682297"/>
    <w:rsid w:val="0068327D"/>
    <w:rsid w:val="0068541E"/>
    <w:rsid w:val="006878E8"/>
    <w:rsid w:val="00687D91"/>
    <w:rsid w:val="00693B01"/>
    <w:rsid w:val="00693B57"/>
    <w:rsid w:val="00694AF0"/>
    <w:rsid w:val="006A165B"/>
    <w:rsid w:val="006A2C3C"/>
    <w:rsid w:val="006A2E32"/>
    <w:rsid w:val="006A4667"/>
    <w:rsid w:val="006A4686"/>
    <w:rsid w:val="006B0714"/>
    <w:rsid w:val="006B0E9E"/>
    <w:rsid w:val="006B20B0"/>
    <w:rsid w:val="006B5AE4"/>
    <w:rsid w:val="006B631A"/>
    <w:rsid w:val="006B665F"/>
    <w:rsid w:val="006C1AA8"/>
    <w:rsid w:val="006C24D2"/>
    <w:rsid w:val="006C444A"/>
    <w:rsid w:val="006C5C30"/>
    <w:rsid w:val="006D1507"/>
    <w:rsid w:val="006D2068"/>
    <w:rsid w:val="006D245B"/>
    <w:rsid w:val="006D2848"/>
    <w:rsid w:val="006D4054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119BC"/>
    <w:rsid w:val="00713D6B"/>
    <w:rsid w:val="00716FCE"/>
    <w:rsid w:val="007211B1"/>
    <w:rsid w:val="00724B85"/>
    <w:rsid w:val="00730778"/>
    <w:rsid w:val="0073351D"/>
    <w:rsid w:val="007343FA"/>
    <w:rsid w:val="007350A0"/>
    <w:rsid w:val="007356FC"/>
    <w:rsid w:val="0074165B"/>
    <w:rsid w:val="00746187"/>
    <w:rsid w:val="00746E58"/>
    <w:rsid w:val="00753D95"/>
    <w:rsid w:val="007542C5"/>
    <w:rsid w:val="007548E2"/>
    <w:rsid w:val="00755F12"/>
    <w:rsid w:val="0075651B"/>
    <w:rsid w:val="007565FE"/>
    <w:rsid w:val="0076254F"/>
    <w:rsid w:val="00765022"/>
    <w:rsid w:val="00773983"/>
    <w:rsid w:val="007801F5"/>
    <w:rsid w:val="00780A85"/>
    <w:rsid w:val="00782823"/>
    <w:rsid w:val="00782E48"/>
    <w:rsid w:val="00783415"/>
    <w:rsid w:val="00783CA4"/>
    <w:rsid w:val="007842FB"/>
    <w:rsid w:val="00784C6A"/>
    <w:rsid w:val="00785DE5"/>
    <w:rsid w:val="00786124"/>
    <w:rsid w:val="007903B9"/>
    <w:rsid w:val="00793B6E"/>
    <w:rsid w:val="00794EED"/>
    <w:rsid w:val="0079514B"/>
    <w:rsid w:val="007A0FA1"/>
    <w:rsid w:val="007A1853"/>
    <w:rsid w:val="007A2DC1"/>
    <w:rsid w:val="007A3131"/>
    <w:rsid w:val="007A5AEC"/>
    <w:rsid w:val="007B0DC0"/>
    <w:rsid w:val="007B0E88"/>
    <w:rsid w:val="007B53FE"/>
    <w:rsid w:val="007B687B"/>
    <w:rsid w:val="007C011B"/>
    <w:rsid w:val="007C0A9D"/>
    <w:rsid w:val="007C1596"/>
    <w:rsid w:val="007C2820"/>
    <w:rsid w:val="007C36C0"/>
    <w:rsid w:val="007C475F"/>
    <w:rsid w:val="007D3319"/>
    <w:rsid w:val="007D335D"/>
    <w:rsid w:val="007D66D3"/>
    <w:rsid w:val="007E0D93"/>
    <w:rsid w:val="007E2C09"/>
    <w:rsid w:val="007E3314"/>
    <w:rsid w:val="007E4B03"/>
    <w:rsid w:val="007F25FE"/>
    <w:rsid w:val="007F324B"/>
    <w:rsid w:val="007F45CA"/>
    <w:rsid w:val="007F5B01"/>
    <w:rsid w:val="0080553C"/>
    <w:rsid w:val="00805B46"/>
    <w:rsid w:val="008115B1"/>
    <w:rsid w:val="008123FF"/>
    <w:rsid w:val="0081720D"/>
    <w:rsid w:val="0082084A"/>
    <w:rsid w:val="00825DC2"/>
    <w:rsid w:val="00827D07"/>
    <w:rsid w:val="00834AD3"/>
    <w:rsid w:val="00835865"/>
    <w:rsid w:val="00836A8E"/>
    <w:rsid w:val="00843795"/>
    <w:rsid w:val="00845BBD"/>
    <w:rsid w:val="008464A2"/>
    <w:rsid w:val="008468D8"/>
    <w:rsid w:val="00847F0F"/>
    <w:rsid w:val="008517C8"/>
    <w:rsid w:val="00852448"/>
    <w:rsid w:val="00855753"/>
    <w:rsid w:val="00857C4E"/>
    <w:rsid w:val="00863F7C"/>
    <w:rsid w:val="008700A9"/>
    <w:rsid w:val="0087115A"/>
    <w:rsid w:val="00872963"/>
    <w:rsid w:val="008736F7"/>
    <w:rsid w:val="00876032"/>
    <w:rsid w:val="0088088D"/>
    <w:rsid w:val="0088258A"/>
    <w:rsid w:val="0088490C"/>
    <w:rsid w:val="00885566"/>
    <w:rsid w:val="00885AE2"/>
    <w:rsid w:val="00886332"/>
    <w:rsid w:val="00891B58"/>
    <w:rsid w:val="008A080B"/>
    <w:rsid w:val="008A26D9"/>
    <w:rsid w:val="008A43B5"/>
    <w:rsid w:val="008A5F13"/>
    <w:rsid w:val="008A6364"/>
    <w:rsid w:val="008A6DEF"/>
    <w:rsid w:val="008A775A"/>
    <w:rsid w:val="008B15C2"/>
    <w:rsid w:val="008B4BBC"/>
    <w:rsid w:val="008B63C3"/>
    <w:rsid w:val="008B6480"/>
    <w:rsid w:val="008B692E"/>
    <w:rsid w:val="008B6C72"/>
    <w:rsid w:val="008B706A"/>
    <w:rsid w:val="008C0C29"/>
    <w:rsid w:val="008C3AD3"/>
    <w:rsid w:val="008C4379"/>
    <w:rsid w:val="008D0769"/>
    <w:rsid w:val="008D196E"/>
    <w:rsid w:val="008D1A46"/>
    <w:rsid w:val="008D4203"/>
    <w:rsid w:val="008D6AD8"/>
    <w:rsid w:val="008E2C11"/>
    <w:rsid w:val="008E4B6B"/>
    <w:rsid w:val="008F309F"/>
    <w:rsid w:val="008F3638"/>
    <w:rsid w:val="008F4441"/>
    <w:rsid w:val="008F6F31"/>
    <w:rsid w:val="008F74DF"/>
    <w:rsid w:val="009033BA"/>
    <w:rsid w:val="0090392A"/>
    <w:rsid w:val="00903A05"/>
    <w:rsid w:val="00907E1E"/>
    <w:rsid w:val="0091113F"/>
    <w:rsid w:val="009127BA"/>
    <w:rsid w:val="00912851"/>
    <w:rsid w:val="00915CBA"/>
    <w:rsid w:val="00921153"/>
    <w:rsid w:val="009222C8"/>
    <w:rsid w:val="009227A6"/>
    <w:rsid w:val="00923C49"/>
    <w:rsid w:val="00927D8F"/>
    <w:rsid w:val="00933CEE"/>
    <w:rsid w:val="00933EC1"/>
    <w:rsid w:val="009354A9"/>
    <w:rsid w:val="00950E65"/>
    <w:rsid w:val="009513E0"/>
    <w:rsid w:val="009530DB"/>
    <w:rsid w:val="00953676"/>
    <w:rsid w:val="009552D5"/>
    <w:rsid w:val="0096190D"/>
    <w:rsid w:val="00964D92"/>
    <w:rsid w:val="0096551C"/>
    <w:rsid w:val="00965A65"/>
    <w:rsid w:val="0097027E"/>
    <w:rsid w:val="009705EE"/>
    <w:rsid w:val="00971C4F"/>
    <w:rsid w:val="009731B9"/>
    <w:rsid w:val="009773F9"/>
    <w:rsid w:val="00977927"/>
    <w:rsid w:val="00980E61"/>
    <w:rsid w:val="009810C1"/>
    <w:rsid w:val="0098135C"/>
    <w:rsid w:val="0098156A"/>
    <w:rsid w:val="00982393"/>
    <w:rsid w:val="009866EF"/>
    <w:rsid w:val="00990C87"/>
    <w:rsid w:val="009918CF"/>
    <w:rsid w:val="00991BAC"/>
    <w:rsid w:val="0099362A"/>
    <w:rsid w:val="0099586B"/>
    <w:rsid w:val="00996EC5"/>
    <w:rsid w:val="00997BCC"/>
    <w:rsid w:val="009A056C"/>
    <w:rsid w:val="009A5A81"/>
    <w:rsid w:val="009A6EA0"/>
    <w:rsid w:val="009A7C5D"/>
    <w:rsid w:val="009B6EFD"/>
    <w:rsid w:val="009B702B"/>
    <w:rsid w:val="009B740D"/>
    <w:rsid w:val="009B7AED"/>
    <w:rsid w:val="009C1335"/>
    <w:rsid w:val="009C1AB2"/>
    <w:rsid w:val="009C1E79"/>
    <w:rsid w:val="009C2EB1"/>
    <w:rsid w:val="009C5EA7"/>
    <w:rsid w:val="009C7251"/>
    <w:rsid w:val="009C7860"/>
    <w:rsid w:val="009D1915"/>
    <w:rsid w:val="009D2CAD"/>
    <w:rsid w:val="009D2FAC"/>
    <w:rsid w:val="009D7EA7"/>
    <w:rsid w:val="009E09D9"/>
    <w:rsid w:val="009E181A"/>
    <w:rsid w:val="009E2578"/>
    <w:rsid w:val="009E2B14"/>
    <w:rsid w:val="009E2E91"/>
    <w:rsid w:val="009E4D54"/>
    <w:rsid w:val="009F43B8"/>
    <w:rsid w:val="009F441B"/>
    <w:rsid w:val="009F5976"/>
    <w:rsid w:val="009F7474"/>
    <w:rsid w:val="009F76CB"/>
    <w:rsid w:val="009F7E34"/>
    <w:rsid w:val="00A024C2"/>
    <w:rsid w:val="00A04FC8"/>
    <w:rsid w:val="00A1305E"/>
    <w:rsid w:val="00A139F5"/>
    <w:rsid w:val="00A15690"/>
    <w:rsid w:val="00A2562E"/>
    <w:rsid w:val="00A32458"/>
    <w:rsid w:val="00A35A68"/>
    <w:rsid w:val="00A365F4"/>
    <w:rsid w:val="00A36A68"/>
    <w:rsid w:val="00A42229"/>
    <w:rsid w:val="00A42BEF"/>
    <w:rsid w:val="00A42E62"/>
    <w:rsid w:val="00A47D80"/>
    <w:rsid w:val="00A51C3F"/>
    <w:rsid w:val="00A53132"/>
    <w:rsid w:val="00A53A7B"/>
    <w:rsid w:val="00A563F2"/>
    <w:rsid w:val="00A566E8"/>
    <w:rsid w:val="00A60E36"/>
    <w:rsid w:val="00A63202"/>
    <w:rsid w:val="00A6355F"/>
    <w:rsid w:val="00A66562"/>
    <w:rsid w:val="00A665AD"/>
    <w:rsid w:val="00A66CBC"/>
    <w:rsid w:val="00A67212"/>
    <w:rsid w:val="00A713B5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A25C3"/>
    <w:rsid w:val="00AA4336"/>
    <w:rsid w:val="00AA6B32"/>
    <w:rsid w:val="00AA710D"/>
    <w:rsid w:val="00AB1D28"/>
    <w:rsid w:val="00AB2FF4"/>
    <w:rsid w:val="00AB49B0"/>
    <w:rsid w:val="00AB6885"/>
    <w:rsid w:val="00AB6D25"/>
    <w:rsid w:val="00AC1B73"/>
    <w:rsid w:val="00AC2D4F"/>
    <w:rsid w:val="00AC3E43"/>
    <w:rsid w:val="00AC3F7A"/>
    <w:rsid w:val="00AD13BB"/>
    <w:rsid w:val="00AD25B8"/>
    <w:rsid w:val="00AD3EDF"/>
    <w:rsid w:val="00AD409A"/>
    <w:rsid w:val="00AD70D1"/>
    <w:rsid w:val="00AE2BB5"/>
    <w:rsid w:val="00AE2D4B"/>
    <w:rsid w:val="00AE3070"/>
    <w:rsid w:val="00AE4F99"/>
    <w:rsid w:val="00AE6760"/>
    <w:rsid w:val="00AE750D"/>
    <w:rsid w:val="00AE7544"/>
    <w:rsid w:val="00AF2A58"/>
    <w:rsid w:val="00AF49FB"/>
    <w:rsid w:val="00AF4CD5"/>
    <w:rsid w:val="00B0437F"/>
    <w:rsid w:val="00B05AE7"/>
    <w:rsid w:val="00B06405"/>
    <w:rsid w:val="00B0739B"/>
    <w:rsid w:val="00B11B69"/>
    <w:rsid w:val="00B13861"/>
    <w:rsid w:val="00B14952"/>
    <w:rsid w:val="00B151BA"/>
    <w:rsid w:val="00B17C69"/>
    <w:rsid w:val="00B309CF"/>
    <w:rsid w:val="00B31E5A"/>
    <w:rsid w:val="00B32D48"/>
    <w:rsid w:val="00B35EDD"/>
    <w:rsid w:val="00B4095C"/>
    <w:rsid w:val="00B42668"/>
    <w:rsid w:val="00B5150C"/>
    <w:rsid w:val="00B51659"/>
    <w:rsid w:val="00B5258D"/>
    <w:rsid w:val="00B60E83"/>
    <w:rsid w:val="00B63618"/>
    <w:rsid w:val="00B63A49"/>
    <w:rsid w:val="00B653AB"/>
    <w:rsid w:val="00B65F9E"/>
    <w:rsid w:val="00B66B19"/>
    <w:rsid w:val="00B67DAA"/>
    <w:rsid w:val="00B73097"/>
    <w:rsid w:val="00B74139"/>
    <w:rsid w:val="00B746A4"/>
    <w:rsid w:val="00B76A98"/>
    <w:rsid w:val="00B7755D"/>
    <w:rsid w:val="00B836F7"/>
    <w:rsid w:val="00B852C0"/>
    <w:rsid w:val="00B85387"/>
    <w:rsid w:val="00B86DF8"/>
    <w:rsid w:val="00B87012"/>
    <w:rsid w:val="00B870B3"/>
    <w:rsid w:val="00B87673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C7FE9"/>
    <w:rsid w:val="00BD4E33"/>
    <w:rsid w:val="00BD5E55"/>
    <w:rsid w:val="00BD74B9"/>
    <w:rsid w:val="00BE2887"/>
    <w:rsid w:val="00BF091C"/>
    <w:rsid w:val="00BF0C5F"/>
    <w:rsid w:val="00BF42F7"/>
    <w:rsid w:val="00BF5920"/>
    <w:rsid w:val="00BF62B5"/>
    <w:rsid w:val="00C030DE"/>
    <w:rsid w:val="00C04B5B"/>
    <w:rsid w:val="00C06689"/>
    <w:rsid w:val="00C12B46"/>
    <w:rsid w:val="00C12B4B"/>
    <w:rsid w:val="00C1695A"/>
    <w:rsid w:val="00C21AFB"/>
    <w:rsid w:val="00C22105"/>
    <w:rsid w:val="00C244B6"/>
    <w:rsid w:val="00C25A0A"/>
    <w:rsid w:val="00C2623E"/>
    <w:rsid w:val="00C26A5C"/>
    <w:rsid w:val="00C26D70"/>
    <w:rsid w:val="00C3032C"/>
    <w:rsid w:val="00C33B6A"/>
    <w:rsid w:val="00C356C0"/>
    <w:rsid w:val="00C366D2"/>
    <w:rsid w:val="00C36FD8"/>
    <w:rsid w:val="00C3702F"/>
    <w:rsid w:val="00C37444"/>
    <w:rsid w:val="00C376EE"/>
    <w:rsid w:val="00C378A9"/>
    <w:rsid w:val="00C4141C"/>
    <w:rsid w:val="00C44EB3"/>
    <w:rsid w:val="00C4500A"/>
    <w:rsid w:val="00C45A9C"/>
    <w:rsid w:val="00C45AAB"/>
    <w:rsid w:val="00C47F04"/>
    <w:rsid w:val="00C5363A"/>
    <w:rsid w:val="00C617EE"/>
    <w:rsid w:val="00C64A37"/>
    <w:rsid w:val="00C70FAC"/>
    <w:rsid w:val="00C7158E"/>
    <w:rsid w:val="00C7250B"/>
    <w:rsid w:val="00C72F9D"/>
    <w:rsid w:val="00C72FC4"/>
    <w:rsid w:val="00C7346B"/>
    <w:rsid w:val="00C742A7"/>
    <w:rsid w:val="00C7541C"/>
    <w:rsid w:val="00C7650E"/>
    <w:rsid w:val="00C77C0E"/>
    <w:rsid w:val="00C80746"/>
    <w:rsid w:val="00C81932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3875"/>
    <w:rsid w:val="00CB4591"/>
    <w:rsid w:val="00CC20A6"/>
    <w:rsid w:val="00CC46A6"/>
    <w:rsid w:val="00CC577B"/>
    <w:rsid w:val="00CC6209"/>
    <w:rsid w:val="00CC739E"/>
    <w:rsid w:val="00CC7C9C"/>
    <w:rsid w:val="00CD1D82"/>
    <w:rsid w:val="00CD5410"/>
    <w:rsid w:val="00CD58B7"/>
    <w:rsid w:val="00CD6139"/>
    <w:rsid w:val="00CD6F41"/>
    <w:rsid w:val="00CD75A6"/>
    <w:rsid w:val="00CE1B60"/>
    <w:rsid w:val="00CE2D9B"/>
    <w:rsid w:val="00CF3D9C"/>
    <w:rsid w:val="00CF4099"/>
    <w:rsid w:val="00D00796"/>
    <w:rsid w:val="00D02392"/>
    <w:rsid w:val="00D02BD7"/>
    <w:rsid w:val="00D05025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1E20"/>
    <w:rsid w:val="00D434D0"/>
    <w:rsid w:val="00D44661"/>
    <w:rsid w:val="00D4575B"/>
    <w:rsid w:val="00D50D9F"/>
    <w:rsid w:val="00D52163"/>
    <w:rsid w:val="00D54698"/>
    <w:rsid w:val="00D5725D"/>
    <w:rsid w:val="00D6136E"/>
    <w:rsid w:val="00D616D2"/>
    <w:rsid w:val="00D6336A"/>
    <w:rsid w:val="00D63B5F"/>
    <w:rsid w:val="00D63D76"/>
    <w:rsid w:val="00D6401C"/>
    <w:rsid w:val="00D654DA"/>
    <w:rsid w:val="00D66505"/>
    <w:rsid w:val="00D70EF7"/>
    <w:rsid w:val="00D73474"/>
    <w:rsid w:val="00D74B00"/>
    <w:rsid w:val="00D82479"/>
    <w:rsid w:val="00D8397C"/>
    <w:rsid w:val="00D84AB9"/>
    <w:rsid w:val="00D9167F"/>
    <w:rsid w:val="00D9222F"/>
    <w:rsid w:val="00D938F9"/>
    <w:rsid w:val="00D94EED"/>
    <w:rsid w:val="00D96026"/>
    <w:rsid w:val="00D969B3"/>
    <w:rsid w:val="00D97317"/>
    <w:rsid w:val="00DA399D"/>
    <w:rsid w:val="00DA6D9B"/>
    <w:rsid w:val="00DA7985"/>
    <w:rsid w:val="00DA7A12"/>
    <w:rsid w:val="00DA7C1C"/>
    <w:rsid w:val="00DB147A"/>
    <w:rsid w:val="00DB1B7A"/>
    <w:rsid w:val="00DB3458"/>
    <w:rsid w:val="00DC0DFB"/>
    <w:rsid w:val="00DC1228"/>
    <w:rsid w:val="00DC14F5"/>
    <w:rsid w:val="00DC2B02"/>
    <w:rsid w:val="00DC45E3"/>
    <w:rsid w:val="00DC6708"/>
    <w:rsid w:val="00DD0E9D"/>
    <w:rsid w:val="00DD7064"/>
    <w:rsid w:val="00DE0F55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66C0"/>
    <w:rsid w:val="00E90A8C"/>
    <w:rsid w:val="00E9407E"/>
    <w:rsid w:val="00E945B7"/>
    <w:rsid w:val="00E95A74"/>
    <w:rsid w:val="00E970BA"/>
    <w:rsid w:val="00E97CE7"/>
    <w:rsid w:val="00EA11F2"/>
    <w:rsid w:val="00EA2F4B"/>
    <w:rsid w:val="00EA450C"/>
    <w:rsid w:val="00EA485C"/>
    <w:rsid w:val="00EA5966"/>
    <w:rsid w:val="00EA6148"/>
    <w:rsid w:val="00EA78B2"/>
    <w:rsid w:val="00EB1390"/>
    <w:rsid w:val="00EB1DF8"/>
    <w:rsid w:val="00EB2C71"/>
    <w:rsid w:val="00EB4340"/>
    <w:rsid w:val="00EB4E5C"/>
    <w:rsid w:val="00EB556D"/>
    <w:rsid w:val="00EB5A7D"/>
    <w:rsid w:val="00EB780E"/>
    <w:rsid w:val="00EB7EE4"/>
    <w:rsid w:val="00EC1C55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675E"/>
    <w:rsid w:val="00EF3DC7"/>
    <w:rsid w:val="00EF5A95"/>
    <w:rsid w:val="00F037A4"/>
    <w:rsid w:val="00F0465C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2BD7"/>
    <w:rsid w:val="00F27C8F"/>
    <w:rsid w:val="00F31DFD"/>
    <w:rsid w:val="00F32749"/>
    <w:rsid w:val="00F330F8"/>
    <w:rsid w:val="00F352F0"/>
    <w:rsid w:val="00F364DD"/>
    <w:rsid w:val="00F37172"/>
    <w:rsid w:val="00F40FC9"/>
    <w:rsid w:val="00F413E7"/>
    <w:rsid w:val="00F41582"/>
    <w:rsid w:val="00F4328C"/>
    <w:rsid w:val="00F43FEB"/>
    <w:rsid w:val="00F4477E"/>
    <w:rsid w:val="00F465D5"/>
    <w:rsid w:val="00F501CF"/>
    <w:rsid w:val="00F527E8"/>
    <w:rsid w:val="00F53A1F"/>
    <w:rsid w:val="00F626FF"/>
    <w:rsid w:val="00F64DE5"/>
    <w:rsid w:val="00F65438"/>
    <w:rsid w:val="00F655C8"/>
    <w:rsid w:val="00F6670A"/>
    <w:rsid w:val="00F66BCD"/>
    <w:rsid w:val="00F67D8F"/>
    <w:rsid w:val="00F70A90"/>
    <w:rsid w:val="00F71737"/>
    <w:rsid w:val="00F747FA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AB8"/>
    <w:rsid w:val="00FA4191"/>
    <w:rsid w:val="00FA5128"/>
    <w:rsid w:val="00FA57BE"/>
    <w:rsid w:val="00FA6812"/>
    <w:rsid w:val="00FB16F3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22C1"/>
    <w:rsid w:val="00FD5EA7"/>
    <w:rsid w:val="00FE1D60"/>
    <w:rsid w:val="00FF0034"/>
    <w:rsid w:val="00FF11F7"/>
    <w:rsid w:val="00FF23D3"/>
    <w:rsid w:val="00FF54DE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0365E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0"/>
                  <c:y val="1.420958882447535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nowe'!$B$2:$B$13</c:f>
              <c:strCache>
                <c:ptCount val="12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  <c:pt idx="8">
                  <c:v>VIII2020</c:v>
                </c:pt>
                <c:pt idx="9">
                  <c:v>IX 2020</c:v>
                </c:pt>
                <c:pt idx="10">
                  <c:v>X 2020</c:v>
                </c:pt>
                <c:pt idx="11">
                  <c:v>XI 2020</c:v>
                </c:pt>
              </c:strCache>
            </c:strRef>
          </c:cat>
          <c:val>
            <c:numRef>
              <c:f>'wykres nowe'!$C$2:$C$13</c:f>
              <c:numCache>
                <c:formatCode>#,##0</c:formatCode>
                <c:ptCount val="12"/>
                <c:pt idx="0">
                  <c:v>23789</c:v>
                </c:pt>
                <c:pt idx="1">
                  <c:v>35178</c:v>
                </c:pt>
                <c:pt idx="2">
                  <c:v>29770</c:v>
                </c:pt>
                <c:pt idx="3">
                  <c:v>24337</c:v>
                </c:pt>
                <c:pt idx="4">
                  <c:v>14026</c:v>
                </c:pt>
                <c:pt idx="5">
                  <c:v>22836</c:v>
                </c:pt>
                <c:pt idx="6">
                  <c:v>30683</c:v>
                </c:pt>
                <c:pt idx="7">
                  <c:v>31478</c:v>
                </c:pt>
                <c:pt idx="8">
                  <c:v>27870</c:v>
                </c:pt>
                <c:pt idx="9">
                  <c:v>33138</c:v>
                </c:pt>
                <c:pt idx="10">
                  <c:v>30635</c:v>
                </c:pt>
                <c:pt idx="11">
                  <c:v>23429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7"/>
        <c:axId val="1995307344"/>
        <c:axId val="1995306256"/>
      </c:barChart>
      <c:catAx>
        <c:axId val="199530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995306256"/>
        <c:crosses val="autoZero"/>
        <c:auto val="1"/>
        <c:lblAlgn val="ctr"/>
        <c:lblOffset val="100"/>
        <c:noMultiLvlLbl val="0"/>
      </c:catAx>
      <c:valAx>
        <c:axId val="1995306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995307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711</c:v>
                </c:pt>
                <c:pt idx="1">
                  <c:v>164</c:v>
                </c:pt>
                <c:pt idx="2">
                  <c:v>449</c:v>
                </c:pt>
                <c:pt idx="3">
                  <c:v>388</c:v>
                </c:pt>
                <c:pt idx="4">
                  <c:v>588</c:v>
                </c:pt>
                <c:pt idx="5">
                  <c:v>1080</c:v>
                </c:pt>
                <c:pt idx="6">
                  <c:v>236</c:v>
                </c:pt>
                <c:pt idx="7">
                  <c:v>383</c:v>
                </c:pt>
                <c:pt idx="8">
                  <c:v>443</c:v>
                </c:pt>
                <c:pt idx="9">
                  <c:v>474</c:v>
                </c:pt>
                <c:pt idx="10">
                  <c:v>1206</c:v>
                </c:pt>
                <c:pt idx="11">
                  <c:v>2966</c:v>
                </c:pt>
                <c:pt idx="12">
                  <c:v>1973</c:v>
                </c:pt>
                <c:pt idx="13">
                  <c:v>1168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1334</c:v>
                </c:pt>
                <c:pt idx="1">
                  <c:v>234</c:v>
                </c:pt>
                <c:pt idx="2">
                  <c:v>1579</c:v>
                </c:pt>
                <c:pt idx="3">
                  <c:v>612</c:v>
                </c:pt>
                <c:pt idx="4">
                  <c:v>1147</c:v>
                </c:pt>
                <c:pt idx="5">
                  <c:v>2715</c:v>
                </c:pt>
                <c:pt idx="6">
                  <c:v>807</c:v>
                </c:pt>
                <c:pt idx="7">
                  <c:v>578</c:v>
                </c:pt>
                <c:pt idx="8">
                  <c:v>1787</c:v>
                </c:pt>
                <c:pt idx="9">
                  <c:v>582</c:v>
                </c:pt>
                <c:pt idx="10">
                  <c:v>1239</c:v>
                </c:pt>
                <c:pt idx="11">
                  <c:v>4298</c:v>
                </c:pt>
                <c:pt idx="12">
                  <c:v>4263</c:v>
                </c:pt>
                <c:pt idx="13">
                  <c:v>1664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15"/>
        <c:axId val="1995310064"/>
        <c:axId val="1995312240"/>
      </c:barChart>
      <c:catAx>
        <c:axId val="1995310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995312240"/>
        <c:crosses val="autoZero"/>
        <c:auto val="1"/>
        <c:lblAlgn val="ctr"/>
        <c:lblOffset val="100"/>
        <c:noMultiLvlLbl val="0"/>
      </c:catAx>
      <c:valAx>
        <c:axId val="1995312240"/>
        <c:scaling>
          <c:orientation val="minMax"/>
          <c:max val="5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995310064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7159184187433841"/>
          <c:y val="0.94835602325410262"/>
          <c:w val="0.45593383487654321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zawieszone'!$A$2:$A$13</c:f>
              <c:strCache>
                <c:ptCount val="12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  <c:pt idx="8">
                  <c:v>VIII2020</c:v>
                </c:pt>
                <c:pt idx="9">
                  <c:v>IX 2020</c:v>
                </c:pt>
                <c:pt idx="10">
                  <c:v>X 2020</c:v>
                </c:pt>
                <c:pt idx="11">
                  <c:v>XI 2020</c:v>
                </c:pt>
              </c:strCache>
            </c:strRef>
          </c:cat>
          <c:val>
            <c:numRef>
              <c:f>'wykres zawieszone'!$B$2:$B$13</c:f>
              <c:numCache>
                <c:formatCode>#,##0</c:formatCode>
                <c:ptCount val="12"/>
                <c:pt idx="0">
                  <c:v>448330</c:v>
                </c:pt>
                <c:pt idx="1">
                  <c:v>467198</c:v>
                </c:pt>
                <c:pt idx="2">
                  <c:v>471469</c:v>
                </c:pt>
                <c:pt idx="3">
                  <c:v>489708</c:v>
                </c:pt>
                <c:pt idx="4" formatCode="General">
                  <c:v>510669</c:v>
                </c:pt>
                <c:pt idx="5" formatCode="General">
                  <c:v>494500</c:v>
                </c:pt>
                <c:pt idx="6" formatCode="General">
                  <c:v>478122</c:v>
                </c:pt>
                <c:pt idx="7" formatCode="General">
                  <c:v>465563</c:v>
                </c:pt>
                <c:pt idx="8" formatCode="General">
                  <c:v>464330</c:v>
                </c:pt>
                <c:pt idx="9" formatCode="General">
                  <c:v>473376</c:v>
                </c:pt>
                <c:pt idx="10" formatCode="General">
                  <c:v>484246</c:v>
                </c:pt>
                <c:pt idx="11" formatCode="General">
                  <c:v>499485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"/>
        <c:overlap val="-26"/>
        <c:axId val="1989116416"/>
        <c:axId val="1989118048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0096082548853142E-2"/>
                  <c:y val="-3.3375056533929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351194659170766E-2"/>
                  <c:y val="-3.4555209415022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chemeClr val="tx1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20680096822051E-2"/>
                      <c:h val="4.9686742817583937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4784630692069782E-2"/>
                  <c:y val="-3.4412184038987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259288227495195E-2"/>
                  <c:y val="-4.051563027471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169989182506569E-2"/>
                  <c:y val="-4.77426122931442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070975499820707E-2"/>
                  <c:y val="-4.05156302747174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21225467470261E-2"/>
                  <c:y val="-4.1282505910165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4305748725081133E-2"/>
                  <c:y val="-3.3776595744680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98739152168631E-2"/>
                  <c:y val="-2.65259823110549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0576972380697456E-2"/>
                  <c:y val="-3.399432416725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1745464852607536E-2"/>
                  <c:y val="-3.69186046511627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'wykres zawieszone'!$C$2:$C$13</c:f>
              <c:numCache>
                <c:formatCode>General</c:formatCode>
                <c:ptCount val="12"/>
                <c:pt idx="1">
                  <c:v>104.2</c:v>
                </c:pt>
                <c:pt idx="2">
                  <c:v>100.9</c:v>
                </c:pt>
                <c:pt idx="3">
                  <c:v>103.9</c:v>
                </c:pt>
                <c:pt idx="4">
                  <c:v>104.3</c:v>
                </c:pt>
                <c:pt idx="5">
                  <c:v>96.8</c:v>
                </c:pt>
                <c:pt idx="6">
                  <c:v>96.7</c:v>
                </c:pt>
                <c:pt idx="7">
                  <c:v>97.4</c:v>
                </c:pt>
                <c:pt idx="8">
                  <c:v>99.7</c:v>
                </c:pt>
                <c:pt idx="9">
                  <c:v>101.9</c:v>
                </c:pt>
                <c:pt idx="10">
                  <c:v>102.3</c:v>
                </c:pt>
                <c:pt idx="11">
                  <c:v>103.1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989105536"/>
        <c:axId val="1989111520"/>
      </c:lineChart>
      <c:catAx>
        <c:axId val="1989116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989118048"/>
        <c:crosses val="autoZero"/>
        <c:auto val="1"/>
        <c:lblAlgn val="ctr"/>
        <c:lblOffset val="100"/>
        <c:tickLblSkip val="1"/>
        <c:noMultiLvlLbl val="0"/>
      </c:catAx>
      <c:valAx>
        <c:axId val="198911804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989116416"/>
        <c:crosses val="autoZero"/>
        <c:crossBetween val="between"/>
      </c:valAx>
      <c:valAx>
        <c:axId val="1989111520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989105536"/>
        <c:crosses val="max"/>
        <c:crossBetween val="between"/>
        <c:majorUnit val="20"/>
      </c:valAx>
      <c:catAx>
        <c:axId val="19891055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891115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665152-5CF5-49ED-B65D-596D87F2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2020-12-11T07:18:00Z</cp:lastPrinted>
  <dcterms:created xsi:type="dcterms:W3CDTF">2020-11-08T15:39:00Z</dcterms:created>
  <dcterms:modified xsi:type="dcterms:W3CDTF">2020-12-11T07:19:00Z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