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DD" w:rsidRPr="00F94A06" w:rsidRDefault="00C844DD" w:rsidP="007D372E">
      <w:pPr>
        <w:spacing w:before="120" w:after="120" w:line="240" w:lineRule="auto"/>
        <w:rPr>
          <w:rFonts w:ascii="Fira Sans Extra Condensed SemiB" w:eastAsia="Fira Sans" w:hAnsi="Fira Sans Extra Condensed SemiB" w:cs="Fira Sans"/>
          <w:sz w:val="40"/>
        </w:rPr>
      </w:pPr>
      <w:r w:rsidRPr="00F94A06">
        <w:rPr>
          <w:rFonts w:ascii="Fira Sans Extra Condensed SemiB" w:eastAsia="Fira Sans" w:hAnsi="Fira Sans Extra Condensed SemiB" w:cs="Fira Sans"/>
          <w:sz w:val="40"/>
        </w:rPr>
        <w:t>Pogłowie bydła według stanu w cz</w:t>
      </w:r>
      <w:r w:rsidR="00BB69FA" w:rsidRPr="00F94A06">
        <w:rPr>
          <w:rFonts w:ascii="Fira Sans Extra Condensed SemiB" w:eastAsia="Fira Sans" w:hAnsi="Fira Sans Extra Condensed SemiB" w:cs="Fira Sans"/>
          <w:sz w:val="40"/>
        </w:rPr>
        <w:t>e</w:t>
      </w:r>
      <w:r w:rsidR="007D372E" w:rsidRPr="00F94A06">
        <w:rPr>
          <w:rFonts w:ascii="Fira Sans Extra Condensed SemiB" w:eastAsia="Fira Sans" w:hAnsi="Fira Sans Extra Condensed SemiB" w:cs="Fira Sans"/>
          <w:sz w:val="40"/>
        </w:rPr>
        <w:t>rwcu 2</w:t>
      </w:r>
      <w:r w:rsidRPr="00F94A06">
        <w:rPr>
          <w:rFonts w:ascii="Fira Sans Extra Condensed SemiB" w:eastAsia="Fira Sans" w:hAnsi="Fira Sans Extra Condensed SemiB" w:cs="Fira Sans"/>
          <w:sz w:val="40"/>
        </w:rPr>
        <w:t xml:space="preserve">020 r. </w:t>
      </w:r>
    </w:p>
    <w:p w:rsidR="007D372E" w:rsidRDefault="007D372E" w:rsidP="007D372E">
      <w:pPr>
        <w:spacing w:before="120" w:after="120" w:line="240" w:lineRule="auto"/>
      </w:pPr>
    </w:p>
    <w:p w:rsidR="00BB69FA" w:rsidRDefault="00C11AF7" w:rsidP="00E913BC">
      <w:pPr>
        <w:spacing w:before="120"/>
        <w:ind w:left="2705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836420" cy="10591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1059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4DD" w:rsidRPr="00B66B19" w:rsidRDefault="00C844D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4645" cy="334645"/>
                                  <wp:effectExtent l="0" t="0" r="8255" b="8255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1D77"/>
                              </w:rPr>
                              <w:t xml:space="preserve">   </w:t>
                            </w:r>
                            <w:r w:rsidR="00BB69F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7463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BB69F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,5</w:t>
                            </w:r>
                          </w:p>
                          <w:p w:rsidR="00C844DD" w:rsidRPr="007D3319" w:rsidRDefault="00BB69FA" w:rsidP="00F601A3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" w:eastAsia="Fira Sans" w:hAnsi="Fira Sans" w:cs="Fira Sans"/>
                                <w:color w:val="FFFFFF"/>
                                <w:sz w:val="20"/>
                              </w:rPr>
                              <w:t>Wskaźnik zmiany pogłowia bydła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style="position:absolute;left:0;text-align:left;margin-left:0;margin-top:1.95pt;width:144.6pt;height:83.4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">
                <v:textbox>
                  <w:txbxContent>
                    <w:p w:rsidRPr="00B66B19" w:rsidR="00C844DD" w:rsidP="00633014" w:rsidRDefault="00C844D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color w:val="001D77"/>
                        </w:rPr>
                        <w:t xml:space="preserve"> </w: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34645" cy="334645"/>
                            <wp:effectExtent l="0" t="0" r="8255" b="8255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1D77"/>
                        </w:rPr>
                        <w:t xml:space="preserve">   </w:t>
                      </w:r>
                      <w:r w:rsidR="00BB69F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7463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BB69F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,5</w:t>
                      </w:r>
                    </w:p>
                    <w:p w:rsidRPr="007D3319" w:rsidR="00C844DD" w:rsidP="00F601A3" w:rsidRDefault="00BB69FA">
                      <w:pPr>
                        <w:spacing w:after="0" w:line="240" w:lineRule="auto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" w:hAnsi="Fira Sans" w:eastAsia="Fira Sans" w:cs="Fira Sans"/>
                          <w:color w:val="FFFFFF"/>
                          <w:sz w:val="20"/>
                        </w:rPr>
                        <w:t>Wskaźnik zmiany pogłowia bydła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69FA">
        <w:rPr>
          <w:rFonts w:ascii="Fira Sans" w:eastAsia="Fira Sans" w:hAnsi="Fira Sans" w:cs="Fira Sans"/>
          <w:b/>
          <w:sz w:val="19"/>
        </w:rPr>
        <w:t xml:space="preserve">Według wstępnych danych* pogłowie bydła w czerwcu 2020 r. liczyło </w:t>
      </w:r>
      <w:r w:rsidR="00C60F60" w:rsidRPr="00C60F60">
        <w:rPr>
          <w:rFonts w:ascii="Fira Sans" w:eastAsia="Fira Sans" w:hAnsi="Fira Sans" w:cs="Fira Sans"/>
          <w:b/>
          <w:sz w:val="19"/>
        </w:rPr>
        <w:t>6</w:t>
      </w:r>
      <w:r w:rsidR="00C60F60">
        <w:rPr>
          <w:rFonts w:ascii="Fira Sans" w:eastAsia="Fira Sans" w:hAnsi="Fira Sans" w:cs="Fira Sans"/>
          <w:b/>
          <w:sz w:val="19"/>
        </w:rPr>
        <w:t> </w:t>
      </w:r>
      <w:r w:rsidR="00C60F60" w:rsidRPr="00C60F60">
        <w:rPr>
          <w:rFonts w:ascii="Fira Sans" w:eastAsia="Fira Sans" w:hAnsi="Fira Sans" w:cs="Fira Sans"/>
          <w:b/>
          <w:sz w:val="19"/>
        </w:rPr>
        <w:t>328</w:t>
      </w:r>
      <w:r w:rsidR="00C60F60">
        <w:rPr>
          <w:rFonts w:ascii="Fira Sans" w:eastAsia="Fira Sans" w:hAnsi="Fira Sans" w:cs="Fira Sans"/>
          <w:b/>
          <w:sz w:val="19"/>
        </w:rPr>
        <w:t>,</w:t>
      </w:r>
      <w:r w:rsidR="0036603F">
        <w:rPr>
          <w:rFonts w:ascii="Fira Sans" w:eastAsia="Fira Sans" w:hAnsi="Fira Sans" w:cs="Fira Sans"/>
          <w:b/>
          <w:sz w:val="19"/>
        </w:rPr>
        <w:t>4</w:t>
      </w:r>
      <w:r w:rsidR="00C60F60">
        <w:rPr>
          <w:rFonts w:ascii="Fira Sans" w:eastAsia="Fira Sans" w:hAnsi="Fira Sans" w:cs="Fira Sans"/>
          <w:b/>
          <w:sz w:val="19"/>
        </w:rPr>
        <w:t xml:space="preserve"> </w:t>
      </w:r>
      <w:r w:rsidR="00BB69FA">
        <w:rPr>
          <w:rFonts w:ascii="Fira Sans" w:eastAsia="Fira Sans" w:hAnsi="Fira Sans" w:cs="Fira Sans"/>
          <w:b/>
          <w:sz w:val="19"/>
        </w:rPr>
        <w:t>tys. sztuk, i było</w:t>
      </w:r>
      <w:r w:rsidR="00C60F60">
        <w:rPr>
          <w:rFonts w:ascii="Fira Sans" w:eastAsia="Fira Sans" w:hAnsi="Fira Sans" w:cs="Fira Sans"/>
          <w:b/>
          <w:sz w:val="19"/>
        </w:rPr>
        <w:t xml:space="preserve"> niższe o 0</w:t>
      </w:r>
      <w:r w:rsidR="00BB69FA">
        <w:rPr>
          <w:rFonts w:ascii="Fira Sans" w:eastAsia="Fira Sans" w:hAnsi="Fira Sans" w:cs="Fira Sans"/>
          <w:b/>
          <w:sz w:val="19"/>
        </w:rPr>
        <w:t>,</w:t>
      </w:r>
      <w:r w:rsidR="00C60F60">
        <w:rPr>
          <w:rFonts w:ascii="Fira Sans" w:eastAsia="Fira Sans" w:hAnsi="Fira Sans" w:cs="Fira Sans"/>
          <w:b/>
          <w:sz w:val="19"/>
        </w:rPr>
        <w:t>5</w:t>
      </w:r>
      <w:r w:rsidR="00BB69FA">
        <w:rPr>
          <w:rFonts w:ascii="Fira Sans" w:eastAsia="Fira Sans" w:hAnsi="Fira Sans" w:cs="Fira Sans"/>
          <w:b/>
          <w:sz w:val="19"/>
        </w:rPr>
        <w:t xml:space="preserve">% w stosunku do </w:t>
      </w:r>
      <w:r w:rsidR="00C60F60">
        <w:rPr>
          <w:rFonts w:ascii="Fira Sans" w:eastAsia="Fira Sans" w:hAnsi="Fira Sans" w:cs="Fira Sans"/>
          <w:b/>
          <w:sz w:val="19"/>
        </w:rPr>
        <w:t xml:space="preserve">czerwca </w:t>
      </w:r>
      <w:r w:rsidR="00BB69FA">
        <w:rPr>
          <w:rFonts w:ascii="Fira Sans" w:eastAsia="Fira Sans" w:hAnsi="Fira Sans" w:cs="Fira Sans"/>
          <w:b/>
          <w:sz w:val="19"/>
        </w:rPr>
        <w:t xml:space="preserve">ubiegłego roku. </w:t>
      </w:r>
      <w:r w:rsidR="00C60F60">
        <w:rPr>
          <w:rFonts w:ascii="Fira Sans" w:eastAsia="Fira Sans" w:hAnsi="Fira Sans" w:cs="Fira Sans"/>
          <w:b/>
          <w:sz w:val="19"/>
        </w:rPr>
        <w:t xml:space="preserve">Spadek </w:t>
      </w:r>
      <w:r w:rsidR="00BB69FA">
        <w:rPr>
          <w:rFonts w:ascii="Fira Sans" w:eastAsia="Fira Sans" w:hAnsi="Fira Sans" w:cs="Fira Sans"/>
          <w:b/>
          <w:sz w:val="19"/>
        </w:rPr>
        <w:t xml:space="preserve">pogłowia wystąpił </w:t>
      </w:r>
      <w:r w:rsidR="00C60F60">
        <w:rPr>
          <w:rFonts w:ascii="Fira Sans" w:eastAsia="Fira Sans" w:hAnsi="Fira Sans" w:cs="Fira Sans"/>
          <w:b/>
          <w:sz w:val="19"/>
        </w:rPr>
        <w:t xml:space="preserve">jedynie </w:t>
      </w:r>
      <w:r w:rsidR="00707568">
        <w:rPr>
          <w:rFonts w:ascii="Fira Sans" w:eastAsia="Fira Sans" w:hAnsi="Fira Sans" w:cs="Fira Sans"/>
          <w:b/>
          <w:sz w:val="19"/>
        </w:rPr>
        <w:t xml:space="preserve">w grupie </w:t>
      </w:r>
      <w:r w:rsidR="00C60F60">
        <w:rPr>
          <w:rFonts w:ascii="Fira Sans" w:eastAsia="Fira Sans" w:hAnsi="Fira Sans" w:cs="Fira Sans"/>
          <w:b/>
          <w:sz w:val="19"/>
        </w:rPr>
        <w:t>bydła w wieku poniże</w:t>
      </w:r>
      <w:r w:rsidR="00707568">
        <w:rPr>
          <w:rFonts w:ascii="Fira Sans" w:eastAsia="Fira Sans" w:hAnsi="Fira Sans" w:cs="Fira Sans"/>
          <w:b/>
          <w:sz w:val="19"/>
        </w:rPr>
        <w:t>j</w:t>
      </w:r>
      <w:r w:rsidR="00C60F60">
        <w:rPr>
          <w:rFonts w:ascii="Fira Sans" w:eastAsia="Fira Sans" w:hAnsi="Fira Sans" w:cs="Fira Sans"/>
          <w:b/>
          <w:sz w:val="19"/>
        </w:rPr>
        <w:t xml:space="preserve"> 1 roku życia</w:t>
      </w:r>
      <w:r w:rsidR="00707568">
        <w:rPr>
          <w:rFonts w:ascii="Fira Sans" w:eastAsia="Fira Sans" w:hAnsi="Fira Sans" w:cs="Fira Sans"/>
          <w:b/>
          <w:sz w:val="19"/>
        </w:rPr>
        <w:t xml:space="preserve"> o 4,3%</w:t>
      </w:r>
      <w:r w:rsidR="00BB69FA">
        <w:rPr>
          <w:rFonts w:ascii="Fira Sans" w:eastAsia="Fira Sans" w:hAnsi="Fira Sans" w:cs="Fira Sans"/>
          <w:b/>
          <w:sz w:val="19"/>
        </w:rPr>
        <w:t>.</w:t>
      </w:r>
    </w:p>
    <w:p w:rsidR="008F7D95" w:rsidRDefault="008F7D95" w:rsidP="0036698B">
      <w:pPr>
        <w:pStyle w:val="LID"/>
      </w:pPr>
    </w:p>
    <w:p w:rsidR="001E5FEF" w:rsidRPr="000F4EBC" w:rsidRDefault="001E5FEF" w:rsidP="00C36D96">
      <w:pPr>
        <w:spacing w:before="120" w:after="120"/>
        <w:ind w:left="993" w:hanging="993"/>
        <w:rPr>
          <w:rFonts w:ascii="Fira Sans" w:hAnsi="Fira Sans"/>
          <w:spacing w:val="-4"/>
          <w:sz w:val="19"/>
          <w:szCs w:val="19"/>
        </w:rPr>
      </w:pPr>
    </w:p>
    <w:p w:rsidR="00C90127" w:rsidRPr="00FF383F" w:rsidRDefault="00C90127" w:rsidP="00C60F60">
      <w:pPr>
        <w:pStyle w:val="Nagwek1"/>
        <w:spacing w:before="0"/>
        <w:rPr>
          <w:rFonts w:ascii="Fira Sans" w:hAnsi="Fira Sans"/>
          <w:b/>
          <w:bCs w:val="0"/>
          <w:color w:val="auto"/>
          <w:spacing w:val="-2"/>
          <w:szCs w:val="19"/>
        </w:rPr>
      </w:pPr>
    </w:p>
    <w:p w:rsidR="00C60F60" w:rsidRPr="007D372E" w:rsidRDefault="00C60F60" w:rsidP="00C60F60">
      <w:pPr>
        <w:pStyle w:val="Nagwek1"/>
        <w:spacing w:before="0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7D372E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Pogowie bydła w czerwcu 2020 r. </w:t>
      </w:r>
    </w:p>
    <w:tbl>
      <w:tblPr>
        <w:tblStyle w:val="TableGrid"/>
        <w:tblW w:w="7929" w:type="dxa"/>
        <w:tblInd w:w="-108" w:type="dxa"/>
        <w:tblCellMar>
          <w:left w:w="108" w:type="dxa"/>
          <w:bottom w:w="183" w:type="dxa"/>
          <w:right w:w="65" w:type="dxa"/>
        </w:tblCellMar>
        <w:tblLook w:val="04A0" w:firstRow="1" w:lastRow="0" w:firstColumn="1" w:lastColumn="0" w:noHBand="0" w:noVBand="1"/>
      </w:tblPr>
      <w:tblGrid>
        <w:gridCol w:w="3034"/>
        <w:gridCol w:w="1565"/>
        <w:gridCol w:w="1737"/>
        <w:gridCol w:w="1593"/>
      </w:tblGrid>
      <w:tr w:rsidR="00C60F60" w:rsidRPr="00C60F60" w:rsidTr="00D52801">
        <w:trPr>
          <w:trHeight w:val="628"/>
        </w:trPr>
        <w:tc>
          <w:tcPr>
            <w:tcW w:w="3034" w:type="dxa"/>
            <w:tcBorders>
              <w:top w:val="nil"/>
              <w:left w:val="nil"/>
              <w:bottom w:val="single" w:sz="12" w:space="0" w:color="212492"/>
              <w:right w:val="single" w:sz="4" w:space="0" w:color="212492"/>
            </w:tcBorders>
            <w:vAlign w:val="bottom"/>
          </w:tcPr>
          <w:p w:rsidR="00C60F60" w:rsidRPr="007D372E" w:rsidRDefault="00C60F60" w:rsidP="00D2274A">
            <w:pPr>
              <w:ind w:right="41"/>
              <w:jc w:val="center"/>
              <w:rPr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WYSZCZEGÓLNIENIE </w:t>
            </w:r>
          </w:p>
        </w:tc>
        <w:tc>
          <w:tcPr>
            <w:tcW w:w="1565" w:type="dxa"/>
            <w:tcBorders>
              <w:top w:val="nil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:rsidR="00DE4DAF" w:rsidRDefault="00707568" w:rsidP="00707568">
            <w:pPr>
              <w:ind w:left="245" w:right="284"/>
              <w:jc w:val="center"/>
              <w:rPr>
                <w:rFonts w:ascii="Fira Sans" w:eastAsia="Fira Sans" w:hAnsi="Fira Sans" w:cs="Fira Sans"/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>VI</w:t>
            </w:r>
            <w:r w:rsidR="00C60F60"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 20</w:t>
            </w: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>20</w:t>
            </w:r>
            <w:r w:rsidR="00C60F60"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 </w:t>
            </w:r>
          </w:p>
          <w:p w:rsidR="00C60F60" w:rsidRPr="007D372E" w:rsidRDefault="00C60F60" w:rsidP="00707568">
            <w:pPr>
              <w:ind w:left="245" w:right="284"/>
              <w:jc w:val="center"/>
              <w:rPr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w tys. sztuk </w:t>
            </w:r>
          </w:p>
        </w:tc>
        <w:tc>
          <w:tcPr>
            <w:tcW w:w="1737" w:type="dxa"/>
            <w:tcBorders>
              <w:top w:val="nil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:rsidR="00C60F60" w:rsidRPr="007D372E" w:rsidRDefault="00707568" w:rsidP="00D2274A">
            <w:pPr>
              <w:ind w:right="40"/>
              <w:jc w:val="center"/>
              <w:rPr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>VI 2019</w:t>
            </w:r>
            <w:r w:rsidR="00C60F60"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=100 </w:t>
            </w:r>
          </w:p>
        </w:tc>
        <w:tc>
          <w:tcPr>
            <w:tcW w:w="1593" w:type="dxa"/>
            <w:tcBorders>
              <w:top w:val="nil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C60F60" w:rsidRPr="007D372E" w:rsidRDefault="00707568" w:rsidP="00D2274A">
            <w:pPr>
              <w:ind w:right="42"/>
              <w:jc w:val="center"/>
              <w:rPr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>XII</w:t>
            </w:r>
            <w:r w:rsidR="00C60F60"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 2019=100 </w:t>
            </w:r>
          </w:p>
        </w:tc>
      </w:tr>
      <w:tr w:rsidR="00C60F60" w:rsidRPr="00C60F60" w:rsidTr="00D52801">
        <w:trPr>
          <w:trHeight w:val="384"/>
        </w:trPr>
        <w:tc>
          <w:tcPr>
            <w:tcW w:w="3034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C60F60" w:rsidP="00D2274A">
            <w:pPr>
              <w:rPr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b/>
                <w:sz w:val="16"/>
                <w:szCs w:val="16"/>
              </w:rPr>
              <w:t xml:space="preserve">Bydło </w:t>
            </w:r>
          </w:p>
        </w:tc>
        <w:tc>
          <w:tcPr>
            <w:tcW w:w="156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36603F" w:rsidP="00D2274A">
            <w:pPr>
              <w:ind w:right="41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6 328,4</w:t>
            </w:r>
          </w:p>
        </w:tc>
        <w:tc>
          <w:tcPr>
            <w:tcW w:w="173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36603F" w:rsidP="00D2274A">
            <w:pPr>
              <w:ind w:right="43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99,5</w:t>
            </w:r>
          </w:p>
        </w:tc>
        <w:tc>
          <w:tcPr>
            <w:tcW w:w="15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0F60" w:rsidRPr="007D372E" w:rsidRDefault="0036603F" w:rsidP="00D2274A">
            <w:pPr>
              <w:ind w:right="40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101,1</w:t>
            </w:r>
          </w:p>
        </w:tc>
      </w:tr>
      <w:tr w:rsidR="00C60F60" w:rsidRPr="00C60F60" w:rsidTr="00D52801">
        <w:trPr>
          <w:trHeight w:val="392"/>
        </w:trPr>
        <w:tc>
          <w:tcPr>
            <w:tcW w:w="303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C60F60" w:rsidP="00D2274A">
            <w:pPr>
              <w:rPr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Cielęta w wieku poniżej 1 roku </w:t>
            </w:r>
          </w:p>
        </w:tc>
        <w:tc>
          <w:tcPr>
            <w:tcW w:w="15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36603F" w:rsidP="00D2274A">
            <w:pPr>
              <w:ind w:right="40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1 694,0</w:t>
            </w:r>
          </w:p>
        </w:tc>
        <w:tc>
          <w:tcPr>
            <w:tcW w:w="173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36603F" w:rsidP="00D2274A">
            <w:pPr>
              <w:ind w:right="43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95,7</w:t>
            </w:r>
          </w:p>
        </w:tc>
        <w:tc>
          <w:tcPr>
            <w:tcW w:w="15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0F60" w:rsidRPr="007D372E" w:rsidRDefault="0036603F" w:rsidP="00D2274A">
            <w:pPr>
              <w:ind w:right="42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96,9</w:t>
            </w:r>
          </w:p>
        </w:tc>
      </w:tr>
      <w:tr w:rsidR="00C60F60" w:rsidRPr="00C60F60" w:rsidTr="00D52801">
        <w:trPr>
          <w:trHeight w:val="392"/>
        </w:trPr>
        <w:tc>
          <w:tcPr>
            <w:tcW w:w="303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C90127" w:rsidP="00D2274A">
            <w:pPr>
              <w:ind w:left="34"/>
              <w:rPr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>Młode bydło w wieku 1-2</w:t>
            </w:r>
            <w:r w:rsidR="00C60F60"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 lat </w:t>
            </w:r>
          </w:p>
        </w:tc>
        <w:tc>
          <w:tcPr>
            <w:tcW w:w="15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36603F" w:rsidRPr="007D372E" w:rsidRDefault="0036603F" w:rsidP="0036603F">
            <w:pPr>
              <w:spacing w:line="240" w:lineRule="auto"/>
              <w:jc w:val="right"/>
              <w:rPr>
                <w:rFonts w:ascii="Fira Sans Light" w:hAnsi="Fira Sans Light" w:cs="Calibri"/>
                <w:color w:val="000000"/>
                <w:sz w:val="16"/>
                <w:szCs w:val="16"/>
              </w:rPr>
            </w:pPr>
          </w:p>
          <w:p w:rsidR="00C60F60" w:rsidRPr="007D372E" w:rsidRDefault="0036603F" w:rsidP="00D2274A">
            <w:pPr>
              <w:ind w:right="40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1 796,1</w:t>
            </w:r>
          </w:p>
        </w:tc>
        <w:tc>
          <w:tcPr>
            <w:tcW w:w="173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36603F" w:rsidP="00D2274A">
            <w:pPr>
              <w:ind w:right="41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101,6</w:t>
            </w:r>
          </w:p>
        </w:tc>
        <w:tc>
          <w:tcPr>
            <w:tcW w:w="15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0F60" w:rsidRPr="007D372E" w:rsidRDefault="0036603F" w:rsidP="00D2274A">
            <w:pPr>
              <w:ind w:right="42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102,3</w:t>
            </w:r>
          </w:p>
        </w:tc>
      </w:tr>
      <w:tr w:rsidR="00C60F60" w:rsidRPr="00C60F60" w:rsidTr="00D52801">
        <w:trPr>
          <w:trHeight w:val="390"/>
        </w:trPr>
        <w:tc>
          <w:tcPr>
            <w:tcW w:w="303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C60F60" w:rsidP="00D2274A">
            <w:pPr>
              <w:rPr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Bydło w wieku 2 lat i więcej </w:t>
            </w:r>
          </w:p>
        </w:tc>
        <w:tc>
          <w:tcPr>
            <w:tcW w:w="15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36603F" w:rsidRPr="007D372E" w:rsidRDefault="0036603F" w:rsidP="0036603F">
            <w:pPr>
              <w:spacing w:line="240" w:lineRule="auto"/>
              <w:jc w:val="right"/>
              <w:rPr>
                <w:rFonts w:ascii="Fira Sans Light" w:hAnsi="Fira Sans Light" w:cs="Calibri"/>
                <w:color w:val="000000"/>
                <w:sz w:val="16"/>
                <w:szCs w:val="16"/>
              </w:rPr>
            </w:pPr>
          </w:p>
          <w:p w:rsidR="00C60F60" w:rsidRPr="007D372E" w:rsidRDefault="0036603F" w:rsidP="00D2274A">
            <w:pPr>
              <w:ind w:right="41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2 838,2</w:t>
            </w:r>
          </w:p>
        </w:tc>
        <w:tc>
          <w:tcPr>
            <w:tcW w:w="173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7D372E" w:rsidRDefault="0036603F" w:rsidP="00D2274A">
            <w:pPr>
              <w:ind w:right="44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100,7</w:t>
            </w:r>
          </w:p>
        </w:tc>
        <w:tc>
          <w:tcPr>
            <w:tcW w:w="15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0F60" w:rsidRPr="007D372E" w:rsidRDefault="0036603F" w:rsidP="00D2274A">
            <w:pPr>
              <w:ind w:right="41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102,9</w:t>
            </w:r>
          </w:p>
        </w:tc>
      </w:tr>
      <w:tr w:rsidR="00C60F60" w:rsidRPr="00C60F60" w:rsidTr="0036603F">
        <w:trPr>
          <w:trHeight w:val="486"/>
        </w:trPr>
        <w:tc>
          <w:tcPr>
            <w:tcW w:w="3034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vAlign w:val="center"/>
          </w:tcPr>
          <w:p w:rsidR="00C60F60" w:rsidRPr="007D372E" w:rsidRDefault="00C60F60" w:rsidP="00D2274A">
            <w:pPr>
              <w:ind w:left="175"/>
              <w:rPr>
                <w:sz w:val="16"/>
                <w:szCs w:val="16"/>
              </w:rPr>
            </w:pPr>
            <w:r w:rsidRPr="007D372E">
              <w:rPr>
                <w:rFonts w:ascii="Fira Sans" w:eastAsia="Fira Sans" w:hAnsi="Fira Sans" w:cs="Fira Sans"/>
                <w:sz w:val="16"/>
                <w:szCs w:val="16"/>
              </w:rPr>
              <w:t xml:space="preserve">w tym krowy </w:t>
            </w:r>
          </w:p>
        </w:tc>
        <w:tc>
          <w:tcPr>
            <w:tcW w:w="156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:rsidR="00C60F60" w:rsidRPr="007D372E" w:rsidRDefault="0036603F" w:rsidP="00D2274A">
            <w:pPr>
              <w:ind w:right="41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2 487,5</w:t>
            </w:r>
          </w:p>
        </w:tc>
        <w:tc>
          <w:tcPr>
            <w:tcW w:w="173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:rsidR="00C60F60" w:rsidRPr="007D372E" w:rsidRDefault="0036603F" w:rsidP="00D2274A">
            <w:pPr>
              <w:ind w:right="41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101,1</w:t>
            </w:r>
          </w:p>
        </w:tc>
        <w:tc>
          <w:tcPr>
            <w:tcW w:w="1593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:rsidR="00C60F60" w:rsidRPr="007D372E" w:rsidRDefault="0036603F" w:rsidP="00D2274A">
            <w:pPr>
              <w:ind w:right="41"/>
              <w:jc w:val="right"/>
              <w:rPr>
                <w:sz w:val="16"/>
                <w:szCs w:val="16"/>
              </w:rPr>
            </w:pPr>
            <w:r w:rsidRPr="007D372E">
              <w:rPr>
                <w:sz w:val="16"/>
                <w:szCs w:val="16"/>
              </w:rPr>
              <w:t>103,4</w:t>
            </w:r>
          </w:p>
        </w:tc>
      </w:tr>
    </w:tbl>
    <w:p w:rsidR="00F1718D" w:rsidRPr="006B01B3" w:rsidRDefault="00F1718D" w:rsidP="00E011CF">
      <w:pPr>
        <w:spacing w:before="120" w:after="120"/>
        <w:rPr>
          <w:rFonts w:ascii="Fira Sans" w:eastAsia="Times New Roman" w:hAnsi="Fira Sans" w:cs="Times New Roman"/>
          <w:b/>
          <w:bCs/>
          <w:spacing w:val="-2"/>
          <w:sz w:val="19"/>
          <w:szCs w:val="19"/>
          <w:lang w:eastAsia="pl-PL"/>
        </w:rPr>
      </w:pPr>
    </w:p>
    <w:p w:rsidR="00E87E86" w:rsidRDefault="007463B2" w:rsidP="00F504D8">
      <w:pPr>
        <w:ind w:left="-5" w:hanging="10"/>
      </w:pPr>
      <w:r>
        <w:rPr>
          <w:rFonts w:ascii="Fira Sans" w:eastAsia="Fira Sans" w:hAnsi="Fira Sans" w:cs="Fira Sans"/>
          <w:sz w:val="19"/>
        </w:rPr>
        <w:t>W czerwcu</w:t>
      </w:r>
      <w:r w:rsidR="00E87E86">
        <w:rPr>
          <w:rFonts w:ascii="Fira Sans" w:eastAsia="Fira Sans" w:hAnsi="Fira Sans" w:cs="Fira Sans"/>
          <w:sz w:val="19"/>
        </w:rPr>
        <w:t xml:space="preserve"> 20</w:t>
      </w:r>
      <w:r>
        <w:rPr>
          <w:rFonts w:ascii="Fira Sans" w:eastAsia="Fira Sans" w:hAnsi="Fira Sans" w:cs="Fira Sans"/>
          <w:sz w:val="19"/>
        </w:rPr>
        <w:t>20</w:t>
      </w:r>
      <w:r w:rsidR="00E87E86">
        <w:rPr>
          <w:rFonts w:ascii="Fira Sans" w:eastAsia="Fira Sans" w:hAnsi="Fira Sans" w:cs="Fira Sans"/>
          <w:sz w:val="19"/>
        </w:rPr>
        <w:t xml:space="preserve"> r. pogłowie </w:t>
      </w:r>
      <w:r w:rsidR="00E87E86">
        <w:rPr>
          <w:rFonts w:ascii="Fira Sans" w:eastAsia="Fira Sans" w:hAnsi="Fira Sans" w:cs="Fira Sans"/>
          <w:b/>
          <w:sz w:val="19"/>
        </w:rPr>
        <w:t>bydła</w:t>
      </w:r>
      <w:r>
        <w:rPr>
          <w:rFonts w:ascii="Fira Sans" w:eastAsia="Fira Sans" w:hAnsi="Fira Sans" w:cs="Fira Sans"/>
          <w:sz w:val="19"/>
        </w:rPr>
        <w:t xml:space="preserve"> wynosiło </w:t>
      </w:r>
      <w:r w:rsidRPr="00F5788D">
        <w:rPr>
          <w:rFonts w:ascii="Fira Sans" w:eastAsia="Fira Sans" w:hAnsi="Fira Sans" w:cs="Fira Sans"/>
          <w:b/>
          <w:sz w:val="19"/>
        </w:rPr>
        <w:t>6 328,</w:t>
      </w:r>
      <w:r w:rsidR="0036603F" w:rsidRPr="00F5788D">
        <w:rPr>
          <w:rFonts w:ascii="Fira Sans" w:eastAsia="Fira Sans" w:hAnsi="Fira Sans" w:cs="Fira Sans"/>
          <w:b/>
          <w:sz w:val="19"/>
        </w:rPr>
        <w:t>4</w:t>
      </w:r>
      <w:r w:rsidR="00E87E86">
        <w:rPr>
          <w:rFonts w:ascii="Fira Sans" w:eastAsia="Fira Sans" w:hAnsi="Fira Sans" w:cs="Fira Sans"/>
          <w:sz w:val="19"/>
        </w:rPr>
        <w:t xml:space="preserve"> tys. sztuk i było o </w:t>
      </w:r>
      <w:r w:rsidR="0036603F">
        <w:rPr>
          <w:rFonts w:ascii="Fira Sans" w:eastAsia="Fira Sans" w:hAnsi="Fira Sans" w:cs="Fira Sans"/>
          <w:sz w:val="19"/>
        </w:rPr>
        <w:t>29</w:t>
      </w:r>
      <w:r w:rsidR="00E87E86">
        <w:rPr>
          <w:rFonts w:ascii="Fira Sans" w:eastAsia="Fira Sans" w:hAnsi="Fira Sans" w:cs="Fira Sans"/>
          <w:sz w:val="19"/>
        </w:rPr>
        <w:t>,</w:t>
      </w:r>
      <w:r w:rsidR="0036603F">
        <w:rPr>
          <w:rFonts w:ascii="Fira Sans" w:eastAsia="Fira Sans" w:hAnsi="Fira Sans" w:cs="Fira Sans"/>
          <w:sz w:val="19"/>
        </w:rPr>
        <w:t>7 tys. sztuk (o 0,5</w:t>
      </w:r>
      <w:r w:rsidR="00E87E86">
        <w:rPr>
          <w:rFonts w:ascii="Fira Sans" w:eastAsia="Fira Sans" w:hAnsi="Fira Sans" w:cs="Fira Sans"/>
          <w:sz w:val="19"/>
        </w:rPr>
        <w:t xml:space="preserve">%) </w:t>
      </w:r>
      <w:r w:rsidR="0036603F">
        <w:rPr>
          <w:rFonts w:ascii="Fira Sans" w:eastAsia="Fira Sans" w:hAnsi="Fira Sans" w:cs="Fira Sans"/>
          <w:sz w:val="19"/>
        </w:rPr>
        <w:t>niższe</w:t>
      </w:r>
      <w:r w:rsidR="00E87E86">
        <w:rPr>
          <w:rFonts w:ascii="Fira Sans" w:eastAsia="Fira Sans" w:hAnsi="Fira Sans" w:cs="Fira Sans"/>
          <w:sz w:val="19"/>
        </w:rPr>
        <w:t xml:space="preserve"> niż przed rokiem, a w porównaniu z liczebnością stada w </w:t>
      </w:r>
      <w:r w:rsidR="0036603F">
        <w:rPr>
          <w:rFonts w:ascii="Fira Sans" w:eastAsia="Fira Sans" w:hAnsi="Fira Sans" w:cs="Fira Sans"/>
          <w:sz w:val="19"/>
        </w:rPr>
        <w:t>grudniu</w:t>
      </w:r>
      <w:r w:rsidR="00E87E86">
        <w:rPr>
          <w:rFonts w:ascii="Fira Sans" w:eastAsia="Fira Sans" w:hAnsi="Fira Sans" w:cs="Fira Sans"/>
          <w:sz w:val="19"/>
        </w:rPr>
        <w:t xml:space="preserve"> 2019 r.-</w:t>
      </w:r>
      <w:r w:rsidR="0036603F">
        <w:rPr>
          <w:rFonts w:ascii="Fira Sans" w:eastAsia="Fira Sans" w:hAnsi="Fira Sans" w:cs="Fira Sans"/>
          <w:sz w:val="19"/>
        </w:rPr>
        <w:t xml:space="preserve"> wyższe </w:t>
      </w:r>
      <w:r w:rsidR="00E87E86">
        <w:rPr>
          <w:rFonts w:ascii="Fira Sans" w:eastAsia="Fira Sans" w:hAnsi="Fira Sans" w:cs="Fira Sans"/>
          <w:sz w:val="19"/>
        </w:rPr>
        <w:t xml:space="preserve">o </w:t>
      </w:r>
      <w:r w:rsidR="0036603F">
        <w:rPr>
          <w:rFonts w:ascii="Fira Sans" w:eastAsia="Fira Sans" w:hAnsi="Fira Sans" w:cs="Fira Sans"/>
          <w:sz w:val="19"/>
        </w:rPr>
        <w:t>66</w:t>
      </w:r>
      <w:r w:rsidR="00E87E86">
        <w:rPr>
          <w:rFonts w:ascii="Fira Sans" w:eastAsia="Fira Sans" w:hAnsi="Fira Sans" w:cs="Fira Sans"/>
          <w:sz w:val="19"/>
        </w:rPr>
        <w:t>,</w:t>
      </w:r>
      <w:r w:rsidR="0036603F">
        <w:rPr>
          <w:rFonts w:ascii="Fira Sans" w:eastAsia="Fira Sans" w:hAnsi="Fira Sans" w:cs="Fira Sans"/>
          <w:sz w:val="19"/>
        </w:rPr>
        <w:t>8</w:t>
      </w:r>
      <w:r w:rsidR="00E87E86">
        <w:rPr>
          <w:rFonts w:ascii="Fira Sans" w:eastAsia="Fira Sans" w:hAnsi="Fira Sans" w:cs="Fira Sans"/>
          <w:sz w:val="19"/>
        </w:rPr>
        <w:t xml:space="preserve"> tys. sztuk (1,</w:t>
      </w:r>
      <w:r w:rsidR="0036603F">
        <w:rPr>
          <w:rFonts w:ascii="Fira Sans" w:eastAsia="Fira Sans" w:hAnsi="Fira Sans" w:cs="Fira Sans"/>
          <w:sz w:val="19"/>
        </w:rPr>
        <w:t>1</w:t>
      </w:r>
      <w:r w:rsidR="00E87E86">
        <w:rPr>
          <w:rFonts w:ascii="Fira Sans" w:eastAsia="Fira Sans" w:hAnsi="Fira Sans" w:cs="Fira Sans"/>
          <w:sz w:val="19"/>
        </w:rPr>
        <w:t xml:space="preserve">%). </w:t>
      </w:r>
    </w:p>
    <w:p w:rsidR="00E87E86" w:rsidRDefault="00E87E86" w:rsidP="00F504D8">
      <w:pPr>
        <w:ind w:left="-5" w:hanging="10"/>
      </w:pPr>
      <w:r>
        <w:rPr>
          <w:rFonts w:ascii="Fira Sans" w:eastAsia="Fira Sans" w:hAnsi="Fira Sans" w:cs="Fira Sans"/>
          <w:sz w:val="19"/>
        </w:rPr>
        <w:t xml:space="preserve">Pogłowie </w:t>
      </w:r>
      <w:r>
        <w:rPr>
          <w:rFonts w:ascii="Fira Sans" w:eastAsia="Fira Sans" w:hAnsi="Fira Sans" w:cs="Fira Sans"/>
          <w:b/>
          <w:sz w:val="19"/>
        </w:rPr>
        <w:t>cieląt</w:t>
      </w:r>
      <w:r>
        <w:rPr>
          <w:rFonts w:ascii="Fira Sans" w:eastAsia="Fira Sans" w:hAnsi="Fira Sans" w:cs="Fira Sans"/>
          <w:sz w:val="19"/>
        </w:rPr>
        <w:t xml:space="preserve"> poniżej 1 roku </w:t>
      </w:r>
      <w:r w:rsidR="0036603F">
        <w:rPr>
          <w:rFonts w:ascii="Fira Sans" w:eastAsia="Fira Sans" w:hAnsi="Fira Sans" w:cs="Fira Sans"/>
          <w:sz w:val="19"/>
        </w:rPr>
        <w:t>spad</w:t>
      </w:r>
      <w:r>
        <w:rPr>
          <w:rFonts w:ascii="Fira Sans" w:eastAsia="Fira Sans" w:hAnsi="Fira Sans" w:cs="Fira Sans"/>
          <w:sz w:val="19"/>
        </w:rPr>
        <w:t xml:space="preserve">ło w porównaniu do stanu pogłowia w </w:t>
      </w:r>
      <w:r w:rsidR="0036603F">
        <w:rPr>
          <w:rFonts w:ascii="Fira Sans" w:eastAsia="Fira Sans" w:hAnsi="Fira Sans" w:cs="Fira Sans"/>
          <w:sz w:val="19"/>
        </w:rPr>
        <w:t>czerwcu</w:t>
      </w:r>
      <w:r>
        <w:rPr>
          <w:rFonts w:ascii="Fira Sans" w:eastAsia="Fira Sans" w:hAnsi="Fira Sans" w:cs="Fira Sans"/>
          <w:sz w:val="19"/>
        </w:rPr>
        <w:t xml:space="preserve"> 201</w:t>
      </w:r>
      <w:r w:rsidR="0036603F">
        <w:rPr>
          <w:rFonts w:ascii="Fira Sans" w:eastAsia="Fira Sans" w:hAnsi="Fira Sans" w:cs="Fira Sans"/>
          <w:sz w:val="19"/>
        </w:rPr>
        <w:t>9 r. (o</w:t>
      </w:r>
      <w:r w:rsidR="00DE4DAF">
        <w:rPr>
          <w:rFonts w:ascii="Fira Sans" w:eastAsia="Fira Sans" w:hAnsi="Fira Sans" w:cs="Fira Sans"/>
          <w:sz w:val="19"/>
        </w:rPr>
        <w:t> </w:t>
      </w:r>
      <w:r w:rsidR="0036603F">
        <w:rPr>
          <w:rFonts w:ascii="Fira Sans" w:eastAsia="Fira Sans" w:hAnsi="Fira Sans" w:cs="Fira Sans"/>
          <w:sz w:val="19"/>
        </w:rPr>
        <w:t>4</w:t>
      </w:r>
      <w:r>
        <w:rPr>
          <w:rFonts w:ascii="Fira Sans" w:eastAsia="Fira Sans" w:hAnsi="Fira Sans" w:cs="Fira Sans"/>
          <w:sz w:val="19"/>
        </w:rPr>
        <w:t>,</w:t>
      </w:r>
      <w:r w:rsidR="0036603F">
        <w:rPr>
          <w:rFonts w:ascii="Fira Sans" w:eastAsia="Fira Sans" w:hAnsi="Fira Sans" w:cs="Fira Sans"/>
          <w:sz w:val="19"/>
        </w:rPr>
        <w:t>3</w:t>
      </w:r>
      <w:r>
        <w:rPr>
          <w:rFonts w:ascii="Fira Sans" w:eastAsia="Fira Sans" w:hAnsi="Fira Sans" w:cs="Fira Sans"/>
          <w:sz w:val="19"/>
        </w:rPr>
        <w:t xml:space="preserve">%), a w porównaniu do </w:t>
      </w:r>
      <w:r w:rsidR="0036603F">
        <w:rPr>
          <w:rFonts w:ascii="Fira Sans" w:eastAsia="Fira Sans" w:hAnsi="Fira Sans" w:cs="Fira Sans"/>
          <w:sz w:val="19"/>
        </w:rPr>
        <w:t>grudnia</w:t>
      </w:r>
      <w:r>
        <w:rPr>
          <w:rFonts w:ascii="Fira Sans" w:eastAsia="Fira Sans" w:hAnsi="Fira Sans" w:cs="Fira Sans"/>
          <w:sz w:val="19"/>
        </w:rPr>
        <w:t xml:space="preserve"> 2019 r. spadło o </w:t>
      </w:r>
      <w:r w:rsidR="0036603F">
        <w:rPr>
          <w:rFonts w:ascii="Fira Sans" w:eastAsia="Fira Sans" w:hAnsi="Fira Sans" w:cs="Fira Sans"/>
          <w:sz w:val="19"/>
        </w:rPr>
        <w:t>3</w:t>
      </w:r>
      <w:r>
        <w:rPr>
          <w:rFonts w:ascii="Fira Sans" w:eastAsia="Fira Sans" w:hAnsi="Fira Sans" w:cs="Fira Sans"/>
          <w:sz w:val="19"/>
        </w:rPr>
        <w:t>,</w:t>
      </w:r>
      <w:r w:rsidR="00F5788D">
        <w:rPr>
          <w:rFonts w:ascii="Fira Sans" w:eastAsia="Fira Sans" w:hAnsi="Fira Sans" w:cs="Fira Sans"/>
          <w:sz w:val="19"/>
        </w:rPr>
        <w:t>1</w:t>
      </w:r>
      <w:r>
        <w:rPr>
          <w:rFonts w:ascii="Fira Sans" w:eastAsia="Fira Sans" w:hAnsi="Fira Sans" w:cs="Fira Sans"/>
          <w:sz w:val="19"/>
        </w:rPr>
        <w:t xml:space="preserve">% do poziomu </w:t>
      </w:r>
      <w:r w:rsidR="0036603F">
        <w:rPr>
          <w:rFonts w:ascii="Fira Sans" w:eastAsia="Fira Sans" w:hAnsi="Fira Sans" w:cs="Fira Sans"/>
          <w:b/>
          <w:sz w:val="19"/>
        </w:rPr>
        <w:t>1 694,0</w:t>
      </w:r>
      <w:r>
        <w:rPr>
          <w:rFonts w:ascii="Fira Sans" w:eastAsia="Fira Sans" w:hAnsi="Fira Sans" w:cs="Fira Sans"/>
          <w:sz w:val="19"/>
        </w:rPr>
        <w:t xml:space="preserve"> tys. sztuk. </w:t>
      </w:r>
    </w:p>
    <w:p w:rsidR="00E87E86" w:rsidRDefault="00E87E86" w:rsidP="00F504D8">
      <w:pPr>
        <w:ind w:left="-5" w:hanging="10"/>
      </w:pPr>
      <w:r>
        <w:rPr>
          <w:rFonts w:ascii="Fira Sans" w:eastAsia="Fira Sans" w:hAnsi="Fira Sans" w:cs="Fira Sans"/>
          <w:sz w:val="19"/>
        </w:rPr>
        <w:t xml:space="preserve">Stado </w:t>
      </w:r>
      <w:r>
        <w:rPr>
          <w:rFonts w:ascii="Fira Sans" w:eastAsia="Fira Sans" w:hAnsi="Fira Sans" w:cs="Fira Sans"/>
          <w:b/>
          <w:sz w:val="19"/>
        </w:rPr>
        <w:t>młodego bydła w wieku 1-2 lat</w:t>
      </w:r>
      <w:r>
        <w:rPr>
          <w:rFonts w:ascii="Fira Sans" w:eastAsia="Fira Sans" w:hAnsi="Fira Sans" w:cs="Fira Sans"/>
          <w:sz w:val="19"/>
        </w:rPr>
        <w:t xml:space="preserve"> powiększyło się, w sto</w:t>
      </w:r>
      <w:r w:rsidR="0036603F">
        <w:rPr>
          <w:rFonts w:ascii="Fira Sans" w:eastAsia="Fira Sans" w:hAnsi="Fira Sans" w:cs="Fira Sans"/>
          <w:sz w:val="19"/>
        </w:rPr>
        <w:t>sunku do poprzedniego roku o 1,6</w:t>
      </w:r>
      <w:r>
        <w:rPr>
          <w:rFonts w:ascii="Fira Sans" w:eastAsia="Fira Sans" w:hAnsi="Fira Sans" w:cs="Fira Sans"/>
          <w:sz w:val="19"/>
        </w:rPr>
        <w:t xml:space="preserve">%, </w:t>
      </w:r>
      <w:r w:rsidR="0036603F">
        <w:rPr>
          <w:rFonts w:ascii="Fira Sans" w:eastAsia="Fira Sans" w:hAnsi="Fira Sans" w:cs="Fira Sans"/>
          <w:sz w:val="19"/>
        </w:rPr>
        <w:t>a w porównaniu z grudniem</w:t>
      </w:r>
      <w:r>
        <w:rPr>
          <w:rFonts w:ascii="Fira Sans" w:eastAsia="Fira Sans" w:hAnsi="Fira Sans" w:cs="Fira Sans"/>
          <w:sz w:val="19"/>
        </w:rPr>
        <w:t xml:space="preserve"> 2019 r. odnotowano </w:t>
      </w:r>
      <w:r w:rsidR="003D5956">
        <w:rPr>
          <w:rFonts w:ascii="Fira Sans" w:eastAsia="Fira Sans" w:hAnsi="Fira Sans" w:cs="Fira Sans"/>
          <w:sz w:val="19"/>
        </w:rPr>
        <w:t>również wzrost</w:t>
      </w:r>
      <w:r>
        <w:rPr>
          <w:rFonts w:ascii="Fira Sans" w:eastAsia="Fira Sans" w:hAnsi="Fira Sans" w:cs="Fira Sans"/>
          <w:sz w:val="19"/>
        </w:rPr>
        <w:t xml:space="preserve"> </w:t>
      </w:r>
      <w:r w:rsidR="003D5956">
        <w:rPr>
          <w:rFonts w:ascii="Fira Sans" w:eastAsia="Fira Sans" w:hAnsi="Fira Sans" w:cs="Fira Sans"/>
          <w:sz w:val="19"/>
        </w:rPr>
        <w:t>2,3</w:t>
      </w:r>
      <w:r>
        <w:rPr>
          <w:rFonts w:ascii="Fira Sans" w:eastAsia="Fira Sans" w:hAnsi="Fira Sans" w:cs="Fira Sans"/>
          <w:sz w:val="19"/>
        </w:rPr>
        <w:t xml:space="preserve">% i osiągnęło poziom </w:t>
      </w:r>
      <w:r>
        <w:rPr>
          <w:rFonts w:ascii="Fira Sans" w:eastAsia="Fira Sans" w:hAnsi="Fira Sans" w:cs="Fira Sans"/>
          <w:b/>
          <w:sz w:val="19"/>
        </w:rPr>
        <w:t>1</w:t>
      </w:r>
      <w:r w:rsidR="003D5956">
        <w:rPr>
          <w:rFonts w:ascii="Fira Sans" w:eastAsia="Fira Sans" w:hAnsi="Fira Sans" w:cs="Fira Sans"/>
          <w:b/>
          <w:sz w:val="19"/>
        </w:rPr>
        <w:t> </w:t>
      </w:r>
      <w:r>
        <w:rPr>
          <w:rFonts w:ascii="Fira Sans" w:eastAsia="Fira Sans" w:hAnsi="Fira Sans" w:cs="Fira Sans"/>
          <w:b/>
          <w:sz w:val="19"/>
        </w:rPr>
        <w:t>7</w:t>
      </w:r>
      <w:r w:rsidR="003D5956">
        <w:rPr>
          <w:rFonts w:ascii="Fira Sans" w:eastAsia="Fira Sans" w:hAnsi="Fira Sans" w:cs="Fira Sans"/>
          <w:b/>
          <w:sz w:val="19"/>
        </w:rPr>
        <w:t>96,1</w:t>
      </w:r>
      <w:r>
        <w:rPr>
          <w:rFonts w:ascii="Fira Sans" w:eastAsia="Fira Sans" w:hAnsi="Fira Sans" w:cs="Fira Sans"/>
          <w:sz w:val="19"/>
        </w:rPr>
        <w:t xml:space="preserve"> tys. sztuk. </w:t>
      </w:r>
    </w:p>
    <w:p w:rsidR="00C90127" w:rsidRDefault="00E87E86" w:rsidP="00F504D8">
      <w:pPr>
        <w:ind w:left="-6" w:hanging="11"/>
        <w:rPr>
          <w:rFonts w:ascii="Fira Sans" w:eastAsia="Fira Sans" w:hAnsi="Fira Sans" w:cs="Fira Sans"/>
          <w:sz w:val="19"/>
        </w:rPr>
      </w:pPr>
      <w:r>
        <w:rPr>
          <w:rFonts w:ascii="Fira Sans" w:eastAsia="Fira Sans" w:hAnsi="Fira Sans" w:cs="Fira Sans"/>
          <w:sz w:val="19"/>
        </w:rPr>
        <w:t xml:space="preserve">Pogłowie </w:t>
      </w:r>
      <w:r>
        <w:rPr>
          <w:rFonts w:ascii="Fira Sans" w:eastAsia="Fira Sans" w:hAnsi="Fira Sans" w:cs="Fira Sans"/>
          <w:b/>
          <w:sz w:val="19"/>
        </w:rPr>
        <w:t>krów</w:t>
      </w:r>
      <w:r w:rsidR="00F5788D">
        <w:rPr>
          <w:rFonts w:ascii="Fira Sans" w:eastAsia="Fira Sans" w:hAnsi="Fira Sans" w:cs="Fira Sans"/>
          <w:sz w:val="19"/>
        </w:rPr>
        <w:t xml:space="preserve"> nieznacznie wzrosło </w:t>
      </w:r>
      <w:r>
        <w:rPr>
          <w:rFonts w:ascii="Fira Sans" w:eastAsia="Fira Sans" w:hAnsi="Fira Sans" w:cs="Fira Sans"/>
          <w:sz w:val="19"/>
        </w:rPr>
        <w:t xml:space="preserve">w porównaniu z </w:t>
      </w:r>
      <w:r w:rsidR="00F5788D">
        <w:rPr>
          <w:rFonts w:ascii="Fira Sans" w:eastAsia="Fira Sans" w:hAnsi="Fira Sans" w:cs="Fira Sans"/>
          <w:sz w:val="19"/>
        </w:rPr>
        <w:t>czerwcem 2019</w:t>
      </w:r>
      <w:r>
        <w:rPr>
          <w:rFonts w:ascii="Fira Sans" w:eastAsia="Fira Sans" w:hAnsi="Fira Sans" w:cs="Fira Sans"/>
          <w:sz w:val="19"/>
        </w:rPr>
        <w:t xml:space="preserve"> r. o </w:t>
      </w:r>
      <w:r w:rsidR="00F5788D">
        <w:rPr>
          <w:rFonts w:ascii="Fira Sans" w:eastAsia="Fira Sans" w:hAnsi="Fira Sans" w:cs="Fira Sans"/>
          <w:sz w:val="19"/>
        </w:rPr>
        <w:t>26,5</w:t>
      </w:r>
      <w:r>
        <w:rPr>
          <w:rFonts w:ascii="Fira Sans" w:eastAsia="Fira Sans" w:hAnsi="Fira Sans" w:cs="Fira Sans"/>
          <w:color w:val="FF0000"/>
          <w:sz w:val="19"/>
        </w:rPr>
        <w:t xml:space="preserve"> </w:t>
      </w:r>
      <w:r>
        <w:rPr>
          <w:rFonts w:ascii="Fira Sans" w:eastAsia="Fira Sans" w:hAnsi="Fira Sans" w:cs="Fira Sans"/>
          <w:sz w:val="19"/>
        </w:rPr>
        <w:t xml:space="preserve">tys. sztuk (o </w:t>
      </w:r>
      <w:r w:rsidR="00F5788D">
        <w:rPr>
          <w:rFonts w:ascii="Fira Sans" w:eastAsia="Fira Sans" w:hAnsi="Fira Sans" w:cs="Fira Sans"/>
          <w:sz w:val="19"/>
        </w:rPr>
        <w:t>1</w:t>
      </w:r>
      <w:r>
        <w:rPr>
          <w:rFonts w:ascii="Fira Sans" w:eastAsia="Fira Sans" w:hAnsi="Fira Sans" w:cs="Fira Sans"/>
          <w:sz w:val="19"/>
        </w:rPr>
        <w:t>,</w:t>
      </w:r>
      <w:r w:rsidR="00F5788D">
        <w:rPr>
          <w:rFonts w:ascii="Fira Sans" w:eastAsia="Fira Sans" w:hAnsi="Fira Sans" w:cs="Fira Sans"/>
          <w:sz w:val="19"/>
        </w:rPr>
        <w:t>1</w:t>
      </w:r>
      <w:r>
        <w:rPr>
          <w:rFonts w:ascii="Fira Sans" w:eastAsia="Fira Sans" w:hAnsi="Fira Sans" w:cs="Fira Sans"/>
          <w:sz w:val="19"/>
        </w:rPr>
        <w:t xml:space="preserve">%) do poziomu </w:t>
      </w:r>
      <w:r w:rsidRPr="00F5788D">
        <w:rPr>
          <w:rFonts w:ascii="Fira Sans" w:eastAsia="Fira Sans" w:hAnsi="Fira Sans" w:cs="Fira Sans"/>
          <w:b/>
          <w:sz w:val="19"/>
        </w:rPr>
        <w:t>2 4</w:t>
      </w:r>
      <w:r w:rsidR="00F5788D" w:rsidRPr="00F5788D">
        <w:rPr>
          <w:rFonts w:ascii="Fira Sans" w:eastAsia="Fira Sans" w:hAnsi="Fira Sans" w:cs="Fira Sans"/>
          <w:b/>
          <w:sz w:val="19"/>
        </w:rPr>
        <w:t>87,5</w:t>
      </w:r>
      <w:r>
        <w:rPr>
          <w:rFonts w:ascii="Fira Sans" w:eastAsia="Fira Sans" w:hAnsi="Fira Sans" w:cs="Fira Sans"/>
          <w:sz w:val="19"/>
        </w:rPr>
        <w:t xml:space="preserve"> tys. sztuk, a w porównaniu z </w:t>
      </w:r>
      <w:r w:rsidR="00F5788D">
        <w:rPr>
          <w:rFonts w:ascii="Fira Sans" w:eastAsia="Fira Sans" w:hAnsi="Fira Sans" w:cs="Fira Sans"/>
          <w:sz w:val="19"/>
        </w:rPr>
        <w:t>grudniem</w:t>
      </w:r>
      <w:r>
        <w:rPr>
          <w:rFonts w:ascii="Fira Sans" w:eastAsia="Fira Sans" w:hAnsi="Fira Sans" w:cs="Fira Sans"/>
          <w:sz w:val="19"/>
        </w:rPr>
        <w:t xml:space="preserve"> 2019 r. odnotowano </w:t>
      </w:r>
      <w:r w:rsidR="00F5788D">
        <w:rPr>
          <w:rFonts w:ascii="Fira Sans" w:eastAsia="Fira Sans" w:hAnsi="Fira Sans" w:cs="Fira Sans"/>
          <w:sz w:val="19"/>
        </w:rPr>
        <w:t>wzrost</w:t>
      </w:r>
      <w:r>
        <w:rPr>
          <w:rFonts w:ascii="Fira Sans" w:eastAsia="Fira Sans" w:hAnsi="Fira Sans" w:cs="Fira Sans"/>
          <w:sz w:val="19"/>
        </w:rPr>
        <w:t xml:space="preserve"> pogłowia o </w:t>
      </w:r>
      <w:r w:rsidR="00F5788D">
        <w:rPr>
          <w:rFonts w:ascii="Fira Sans" w:eastAsia="Fira Sans" w:hAnsi="Fira Sans" w:cs="Fira Sans"/>
          <w:sz w:val="19"/>
        </w:rPr>
        <w:t>81,2</w:t>
      </w:r>
      <w:r>
        <w:rPr>
          <w:rFonts w:ascii="Fira Sans" w:eastAsia="Fira Sans" w:hAnsi="Fira Sans" w:cs="Fira Sans"/>
          <w:sz w:val="19"/>
        </w:rPr>
        <w:t xml:space="preserve"> tys. sz</w:t>
      </w:r>
      <w:r w:rsidR="00C90127">
        <w:rPr>
          <w:rFonts w:ascii="Fira Sans" w:eastAsia="Fira Sans" w:hAnsi="Fira Sans" w:cs="Fira Sans"/>
          <w:sz w:val="19"/>
        </w:rPr>
        <w:t>t</w:t>
      </w:r>
      <w:r>
        <w:rPr>
          <w:rFonts w:ascii="Fira Sans" w:eastAsia="Fira Sans" w:hAnsi="Fira Sans" w:cs="Fira Sans"/>
          <w:sz w:val="19"/>
        </w:rPr>
        <w:t xml:space="preserve">uk (o </w:t>
      </w:r>
      <w:r w:rsidR="00F5788D">
        <w:rPr>
          <w:rFonts w:ascii="Fira Sans" w:eastAsia="Fira Sans" w:hAnsi="Fira Sans" w:cs="Fira Sans"/>
          <w:sz w:val="19"/>
        </w:rPr>
        <w:t>3</w:t>
      </w:r>
      <w:r>
        <w:rPr>
          <w:rFonts w:ascii="Fira Sans" w:eastAsia="Fira Sans" w:hAnsi="Fira Sans" w:cs="Fira Sans"/>
          <w:sz w:val="19"/>
        </w:rPr>
        <w:t>,</w:t>
      </w:r>
      <w:r w:rsidR="00F5788D">
        <w:rPr>
          <w:rFonts w:ascii="Fira Sans" w:eastAsia="Fira Sans" w:hAnsi="Fira Sans" w:cs="Fira Sans"/>
          <w:sz w:val="19"/>
        </w:rPr>
        <w:t>4</w:t>
      </w:r>
      <w:r>
        <w:rPr>
          <w:rFonts w:ascii="Fira Sans" w:eastAsia="Fira Sans" w:hAnsi="Fira Sans" w:cs="Fira Sans"/>
          <w:sz w:val="19"/>
        </w:rPr>
        <w:t xml:space="preserve">%). </w:t>
      </w:r>
    </w:p>
    <w:p w:rsidR="00C90127" w:rsidRDefault="00C90127" w:rsidP="00C90127">
      <w:pPr>
        <w:spacing w:after="240" w:line="252" w:lineRule="auto"/>
        <w:ind w:left="-6" w:hanging="11"/>
        <w:rPr>
          <w:rFonts w:ascii="Fira Sans" w:eastAsia="Fira Sans" w:hAnsi="Fira Sans" w:cs="Fira Sans"/>
          <w:sz w:val="19"/>
        </w:rPr>
      </w:pPr>
    </w:p>
    <w:p w:rsidR="00C90127" w:rsidRDefault="00C90127" w:rsidP="00C90127">
      <w:pPr>
        <w:spacing w:after="240" w:line="252" w:lineRule="auto"/>
        <w:ind w:left="-6" w:hanging="11"/>
        <w:rPr>
          <w:rFonts w:ascii="Fira Sans" w:eastAsia="Fira Sans" w:hAnsi="Fira Sans" w:cs="Fira Sans"/>
          <w:sz w:val="19"/>
        </w:rPr>
      </w:pPr>
    </w:p>
    <w:p w:rsidR="00D52801" w:rsidRDefault="00D52801" w:rsidP="00C90127">
      <w:pPr>
        <w:spacing w:after="240" w:line="252" w:lineRule="auto"/>
        <w:ind w:left="-6" w:hanging="11"/>
        <w:rPr>
          <w:rFonts w:ascii="Fira Sans" w:eastAsia="Fira Sans" w:hAnsi="Fira Sans" w:cs="Fira Sans"/>
          <w:sz w:val="19"/>
        </w:rPr>
      </w:pPr>
    </w:p>
    <w:p w:rsidR="00C90127" w:rsidRDefault="00E87E86" w:rsidP="00C90127">
      <w:pPr>
        <w:spacing w:after="0" w:line="252" w:lineRule="auto"/>
        <w:ind w:left="-6" w:hanging="11"/>
        <w:rPr>
          <w:rFonts w:ascii="Fira Sans" w:eastAsia="Fira Sans" w:hAnsi="Fira Sans" w:cs="Fira Sans"/>
          <w:sz w:val="16"/>
        </w:rPr>
      </w:pPr>
      <w:r w:rsidRPr="00AA595A">
        <w:rPr>
          <w:rFonts w:ascii="Fira Sans" w:eastAsia="Fira Sans" w:hAnsi="Fira Sans" w:cs="Fira Sans"/>
          <w:sz w:val="16"/>
        </w:rPr>
        <w:t>*</w:t>
      </w:r>
      <w:r>
        <w:rPr>
          <w:rFonts w:ascii="Fira Sans" w:eastAsia="Fira Sans" w:hAnsi="Fira Sans" w:cs="Fira Sans"/>
          <w:sz w:val="16"/>
        </w:rPr>
        <w:t xml:space="preserve">Wstępne uogólnione wyniki reprezentacyjnego badania pogłowia bydła, owiec i drobiu oraz produkcji zwierzęcej obejmującego: </w:t>
      </w:r>
    </w:p>
    <w:p w:rsidR="00C90127" w:rsidRDefault="00E87E86" w:rsidP="00C90127">
      <w:pPr>
        <w:spacing w:after="0" w:line="252" w:lineRule="auto"/>
        <w:ind w:left="-6" w:hanging="11"/>
        <w:rPr>
          <w:rFonts w:ascii="Fira Sans" w:eastAsia="Fira Sans" w:hAnsi="Fira Sans" w:cs="Fira Sans"/>
          <w:sz w:val="16"/>
        </w:rPr>
      </w:pPr>
      <w:r>
        <w:rPr>
          <w:rFonts w:ascii="Fira Sans" w:eastAsia="Fira Sans" w:hAnsi="Fira Sans" w:cs="Fira Sans"/>
          <w:sz w:val="16"/>
        </w:rPr>
        <w:t xml:space="preserve">- wszystkie gospodarstwa osób prawnych i jednostek nieposiadających osobowości prawnej </w:t>
      </w:r>
    </w:p>
    <w:p w:rsidR="00E87E86" w:rsidRDefault="00E87E86" w:rsidP="00C90127">
      <w:pPr>
        <w:spacing w:after="0" w:line="252" w:lineRule="auto"/>
        <w:ind w:left="-6" w:hanging="11"/>
        <w:rPr>
          <w:rFonts w:ascii="Fira Sans" w:eastAsia="Fira Sans" w:hAnsi="Fira Sans" w:cs="Fira Sans"/>
          <w:sz w:val="16"/>
        </w:rPr>
      </w:pPr>
      <w:r>
        <w:rPr>
          <w:rFonts w:ascii="Fira Sans" w:eastAsia="Fira Sans" w:hAnsi="Fira Sans" w:cs="Fira Sans"/>
          <w:sz w:val="16"/>
        </w:rPr>
        <w:t xml:space="preserve">- wylosowane gospodarstwa indywidualne (30 tys. gospodarstw - próba około 2%). </w:t>
      </w:r>
    </w:p>
    <w:p w:rsidR="00C90127" w:rsidRDefault="00C90127" w:rsidP="00C90127">
      <w:pPr>
        <w:spacing w:after="0" w:line="252" w:lineRule="auto"/>
        <w:ind w:left="-6" w:hanging="11"/>
        <w:rPr>
          <w:rFonts w:ascii="Fira Sans" w:eastAsia="Fira Sans" w:hAnsi="Fira Sans" w:cs="Fira Sans"/>
          <w:sz w:val="16"/>
        </w:rPr>
      </w:pPr>
    </w:p>
    <w:p w:rsidR="00C90127" w:rsidRPr="007D372E" w:rsidRDefault="00063D96" w:rsidP="00C90127">
      <w:pPr>
        <w:spacing w:after="0" w:line="252" w:lineRule="auto"/>
        <w:ind w:left="-6" w:hanging="11"/>
        <w:rPr>
          <w:rFonts w:ascii="Fira Sans" w:hAnsi="Fira Sans"/>
          <w:b/>
          <w:noProof/>
          <w:spacing w:val="-2"/>
          <w:sz w:val="18"/>
          <w:szCs w:val="18"/>
        </w:rPr>
      </w:pPr>
      <w:r w:rsidRPr="007D372E">
        <w:rPr>
          <w:rFonts w:ascii="Fira Sans" w:hAnsi="Fira Sans"/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224155</wp:posOffset>
            </wp:positionV>
            <wp:extent cx="5116195" cy="2623185"/>
            <wp:effectExtent l="0" t="0" r="8255" b="5715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C90127" w:rsidRPr="007D372E">
        <w:rPr>
          <w:rFonts w:ascii="Fira Sans" w:hAnsi="Fira Sans"/>
          <w:b/>
          <w:sz w:val="18"/>
          <w:szCs w:val="18"/>
        </w:rPr>
        <w:t>Wykres 1.</w:t>
      </w:r>
      <w:r w:rsidR="00C90127" w:rsidRPr="007D372E">
        <w:rPr>
          <w:rFonts w:ascii="Fira Sans" w:hAnsi="Fira Sans" w:cstheme="minorHAnsi"/>
          <w:b/>
          <w:sz w:val="18"/>
          <w:szCs w:val="18"/>
        </w:rPr>
        <w:t xml:space="preserve"> Pogłowie bydła, w tym krów w latach 2013-2020</w:t>
      </w:r>
      <w:r w:rsidR="00AF15B5" w:rsidRPr="007D372E">
        <w:rPr>
          <w:rFonts w:ascii="Fira Sans" w:hAnsi="Fira Sans"/>
          <w:b/>
          <w:noProof/>
          <w:spacing w:val="-2"/>
          <w:sz w:val="18"/>
          <w:szCs w:val="18"/>
        </w:rPr>
        <w:t xml:space="preserve"> </w:t>
      </w:r>
    </w:p>
    <w:p w:rsidR="00AF15B5" w:rsidRPr="00AA595A" w:rsidRDefault="00AF15B5" w:rsidP="00C90127">
      <w:pPr>
        <w:spacing w:after="0" w:line="252" w:lineRule="auto"/>
        <w:ind w:left="-6" w:hanging="11"/>
        <w:rPr>
          <w:rFonts w:ascii="Fira Sans" w:eastAsia="Fira Sans" w:hAnsi="Fira Sans" w:cs="Fira Sans"/>
          <w:sz w:val="19"/>
          <w:szCs w:val="19"/>
        </w:rPr>
      </w:pPr>
    </w:p>
    <w:p w:rsidR="00AF15B5" w:rsidRPr="00AA595A" w:rsidRDefault="00AF15B5" w:rsidP="00D57452">
      <w:pPr>
        <w:spacing w:after="0" w:line="252" w:lineRule="auto"/>
        <w:ind w:left="-6" w:hanging="11"/>
        <w:rPr>
          <w:rFonts w:ascii="Fira Sans" w:eastAsia="Fira Sans" w:hAnsi="Fira Sans" w:cs="Fira Sans"/>
          <w:sz w:val="14"/>
        </w:rPr>
      </w:pPr>
    </w:p>
    <w:p w:rsidR="00AF15B5" w:rsidRDefault="00C11AF7" w:rsidP="00C90127">
      <w:pPr>
        <w:spacing w:after="0" w:line="20" w:lineRule="exact"/>
        <w:rPr>
          <w:rFonts w:ascii="Fira Sans" w:eastAsia="Fira Sans" w:hAnsi="Fira Sans" w:cs="Fira Sans"/>
          <w:color w:val="002060"/>
          <w:sz w:val="14"/>
        </w:rPr>
      </w:pPr>
      <w:r>
        <w:rPr>
          <w:noProof/>
          <w:spacing w:val="-4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>
                <wp:simplePos x="0" y="0"/>
                <wp:positionH relativeFrom="column">
                  <wp:posOffset>5233670</wp:posOffset>
                </wp:positionH>
                <wp:positionV relativeFrom="paragraph">
                  <wp:posOffset>47625</wp:posOffset>
                </wp:positionV>
                <wp:extent cx="1807845" cy="643890"/>
                <wp:effectExtent l="0" t="0" r="0" b="3810"/>
                <wp:wrapTight wrapText="bothSides">
                  <wp:wrapPolygon edited="0">
                    <wp:start x="683" y="0"/>
                    <wp:lineTo x="683" y="21089"/>
                    <wp:lineTo x="20712" y="21089"/>
                    <wp:lineTo x="20712" y="0"/>
                    <wp:lineTo x="683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F45" w:rsidRPr="00F22FBF" w:rsidRDefault="005D3F45" w:rsidP="005D3F45">
                            <w:pPr>
                              <w:spacing w:after="0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83125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strukturze stada bydła największy udział stanowi pogłowie krów (39,3%)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4" style="position:absolute;margin-left:412.1pt;margin-top:3.75pt;width:142.35pt;height:50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">
                <v:textbox>
                  <w:txbxContent>
                    <w:p w:rsidRPr="00F22FBF" w:rsidR="005D3F45" w:rsidP="005D3F45" w:rsidRDefault="005D3F45">
                      <w:pPr>
                        <w:spacing w:after="0"/>
                        <w:rPr>
                          <w:rFonts w:ascii="Fira Sans" w:hAnsi="Fira Sans"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83125">
                        <w:rPr>
                          <w:rFonts w:ascii="Fira Sans" w:hAnsi="Fira Sans"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ascii="Fira Sans" w:hAnsi="Fira Sans"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strukturze stada bydła największy udział stanowi pogłowie krów (39,3%)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F15B5" w:rsidRDefault="00AF15B5" w:rsidP="00C90127">
      <w:pPr>
        <w:spacing w:after="0" w:line="20" w:lineRule="exact"/>
        <w:rPr>
          <w:rFonts w:ascii="Fira Sans" w:eastAsia="Fira Sans" w:hAnsi="Fira Sans" w:cs="Fira Sans"/>
          <w:color w:val="002060"/>
          <w:sz w:val="14"/>
        </w:rPr>
      </w:pPr>
    </w:p>
    <w:p w:rsidR="00AF15B5" w:rsidRDefault="00AF15B5" w:rsidP="00C90127">
      <w:pPr>
        <w:spacing w:after="0" w:line="20" w:lineRule="exact"/>
        <w:rPr>
          <w:rFonts w:ascii="Fira Sans" w:eastAsia="Fira Sans" w:hAnsi="Fira Sans" w:cs="Fira Sans"/>
          <w:color w:val="002060"/>
          <w:sz w:val="14"/>
        </w:rPr>
      </w:pPr>
    </w:p>
    <w:p w:rsidR="00AF15B5" w:rsidRPr="00C90127" w:rsidRDefault="00AF15B5" w:rsidP="007115D4">
      <w:pPr>
        <w:spacing w:after="60"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W strukturze stada bydła ogółem udział poszczególnych grup wiekowo-użytkowych w </w:t>
      </w:r>
      <w:r w:rsidR="00063D96">
        <w:rPr>
          <w:rFonts w:ascii="Fira Sans" w:eastAsia="Times New Roman" w:hAnsi="Fira Sans" w:cstheme="minorHAnsi"/>
          <w:spacing w:val="-3"/>
          <w:sz w:val="19"/>
          <w:szCs w:val="19"/>
        </w:rPr>
        <w:t>czerwcu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 xml:space="preserve"> </w:t>
      </w:r>
      <w:r w:rsidR="00C37F55">
        <w:rPr>
          <w:rFonts w:ascii="Fira Sans" w:eastAsia="Times New Roman" w:hAnsi="Fira Sans" w:cstheme="minorHAnsi"/>
          <w:spacing w:val="-3"/>
          <w:sz w:val="19"/>
          <w:szCs w:val="19"/>
        </w:rPr>
        <w:t>2020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 xml:space="preserve"> r. wynosił:</w:t>
      </w:r>
    </w:p>
    <w:p w:rsidR="00AF15B5" w:rsidRPr="00C90127" w:rsidRDefault="00AF15B5" w:rsidP="00F94A06">
      <w:pPr>
        <w:suppressAutoHyphens/>
        <w:spacing w:after="0"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- cie</w:t>
      </w:r>
      <w:r w:rsidR="006408B8">
        <w:rPr>
          <w:rFonts w:ascii="Fira Sans" w:eastAsia="Times New Roman" w:hAnsi="Fira Sans" w:cstheme="minorHAnsi"/>
          <w:spacing w:val="-3"/>
          <w:sz w:val="19"/>
          <w:szCs w:val="19"/>
        </w:rPr>
        <w:t>lęta w wieku poniżej 1 roku - 26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,</w:t>
      </w:r>
      <w:r w:rsidR="006408B8">
        <w:rPr>
          <w:rFonts w:ascii="Fira Sans" w:eastAsia="Times New Roman" w:hAnsi="Fira Sans" w:cstheme="minorHAnsi"/>
          <w:spacing w:val="-3"/>
          <w:sz w:val="19"/>
          <w:szCs w:val="19"/>
        </w:rPr>
        <w:t>8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%,</w:t>
      </w:r>
    </w:p>
    <w:p w:rsidR="00AF15B5" w:rsidRPr="00C90127" w:rsidRDefault="00AF15B5" w:rsidP="00F94A06">
      <w:pPr>
        <w:suppressAutoHyphens/>
        <w:spacing w:after="0"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- młode bydło hodowlane i rzeźne w wieku 1-2 lat – 28,</w:t>
      </w:r>
      <w:r w:rsidR="006408B8">
        <w:rPr>
          <w:rFonts w:ascii="Fira Sans" w:eastAsia="Times New Roman" w:hAnsi="Fira Sans" w:cstheme="minorHAnsi"/>
          <w:spacing w:val="-3"/>
          <w:sz w:val="19"/>
          <w:szCs w:val="19"/>
        </w:rPr>
        <w:t>4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%,</w:t>
      </w:r>
    </w:p>
    <w:p w:rsidR="00AF15B5" w:rsidRPr="00C90127" w:rsidRDefault="006408B8" w:rsidP="00F94A06">
      <w:pPr>
        <w:suppressAutoHyphens/>
        <w:spacing w:after="0"/>
        <w:rPr>
          <w:rFonts w:ascii="Fira Sans" w:eastAsia="Times New Roman" w:hAnsi="Fira Sans" w:cstheme="minorHAnsi"/>
          <w:spacing w:val="-3"/>
          <w:sz w:val="19"/>
          <w:szCs w:val="19"/>
        </w:rPr>
      </w:pPr>
      <w:r>
        <w:rPr>
          <w:rFonts w:ascii="Fira Sans" w:eastAsia="Times New Roman" w:hAnsi="Fira Sans" w:cstheme="minorHAnsi"/>
          <w:spacing w:val="-3"/>
          <w:sz w:val="19"/>
          <w:szCs w:val="19"/>
        </w:rPr>
        <w:t>- krowy - 39</w:t>
      </w:r>
      <w:r w:rsidR="00AF15B5" w:rsidRPr="00C90127">
        <w:rPr>
          <w:rFonts w:ascii="Fira Sans" w:eastAsia="Times New Roman" w:hAnsi="Fira Sans" w:cstheme="minorHAnsi"/>
          <w:spacing w:val="-3"/>
          <w:sz w:val="19"/>
          <w:szCs w:val="19"/>
        </w:rPr>
        <w:t>,</w:t>
      </w:r>
      <w:r>
        <w:rPr>
          <w:rFonts w:ascii="Fira Sans" w:eastAsia="Times New Roman" w:hAnsi="Fira Sans" w:cstheme="minorHAnsi"/>
          <w:spacing w:val="-3"/>
          <w:sz w:val="19"/>
          <w:szCs w:val="19"/>
        </w:rPr>
        <w:t>3</w:t>
      </w:r>
      <w:r w:rsidR="00AF15B5" w:rsidRPr="00C90127">
        <w:rPr>
          <w:rFonts w:ascii="Fira Sans" w:eastAsia="Times New Roman" w:hAnsi="Fira Sans" w:cstheme="minorHAnsi"/>
          <w:spacing w:val="-3"/>
          <w:sz w:val="19"/>
          <w:szCs w:val="19"/>
        </w:rPr>
        <w:t>%,</w:t>
      </w:r>
    </w:p>
    <w:p w:rsidR="00AF15B5" w:rsidRDefault="00AF15B5" w:rsidP="00F94A06">
      <w:pPr>
        <w:suppressAutoHyphens/>
        <w:spacing w:after="0"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- pozostałe bydło dorosłe hodowlane i rze</w:t>
      </w:r>
      <w:r w:rsidR="006408B8">
        <w:rPr>
          <w:rFonts w:ascii="Fira Sans" w:eastAsia="Times New Roman" w:hAnsi="Fira Sans" w:cstheme="minorHAnsi"/>
          <w:spacing w:val="-3"/>
          <w:sz w:val="19"/>
          <w:szCs w:val="19"/>
        </w:rPr>
        <w:t>źne w wieku 2 lat i więcej – 5,5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%.</w:t>
      </w:r>
    </w:p>
    <w:p w:rsidR="007115D4" w:rsidRPr="00C90127" w:rsidRDefault="007115D4" w:rsidP="00F94A06">
      <w:pPr>
        <w:suppressAutoHyphens/>
        <w:spacing w:after="0"/>
        <w:rPr>
          <w:rFonts w:ascii="Fira Sans" w:eastAsia="Times New Roman" w:hAnsi="Fira Sans" w:cstheme="minorHAnsi"/>
          <w:spacing w:val="-3"/>
          <w:sz w:val="19"/>
          <w:szCs w:val="19"/>
        </w:rPr>
      </w:pPr>
    </w:p>
    <w:p w:rsidR="000766CA" w:rsidRPr="007D372E" w:rsidRDefault="00AF15B5" w:rsidP="0090669B">
      <w:pPr>
        <w:suppressAutoHyphens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W porównaniu ze strukturą pogłowia bydła w </w:t>
      </w:r>
      <w:r w:rsidR="006408B8" w:rsidRPr="007D372E">
        <w:rPr>
          <w:rFonts w:ascii="Fira Sans" w:eastAsia="Times New Roman" w:hAnsi="Fira Sans" w:cstheme="minorHAnsi"/>
          <w:spacing w:val="-3"/>
          <w:sz w:val="19"/>
          <w:szCs w:val="19"/>
        </w:rPr>
        <w:t>czerwcu</w:t>
      </w: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201</w:t>
      </w:r>
      <w:r w:rsidR="006408B8" w:rsidRPr="007D372E">
        <w:rPr>
          <w:rFonts w:ascii="Fira Sans" w:eastAsia="Times New Roman" w:hAnsi="Fira Sans" w:cstheme="minorHAnsi"/>
          <w:spacing w:val="-3"/>
          <w:sz w:val="19"/>
          <w:szCs w:val="19"/>
        </w:rPr>
        <w:t>9</w:t>
      </w: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r. jedynie </w:t>
      </w:r>
      <w:r w:rsidR="006408B8" w:rsidRPr="007D372E">
        <w:rPr>
          <w:rFonts w:ascii="Fira Sans" w:eastAsia="Times New Roman" w:hAnsi="Fira Sans" w:cstheme="minorHAnsi"/>
          <w:spacing w:val="-3"/>
          <w:sz w:val="19"/>
          <w:szCs w:val="19"/>
        </w:rPr>
        <w:t>spadł</w:t>
      </w: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udział pogłowia ci</w:t>
      </w:r>
      <w:r w:rsidR="006408B8" w:rsidRPr="007D372E">
        <w:rPr>
          <w:rFonts w:ascii="Fira Sans" w:eastAsia="Times New Roman" w:hAnsi="Fira Sans" w:cstheme="minorHAnsi"/>
          <w:spacing w:val="-3"/>
          <w:sz w:val="19"/>
          <w:szCs w:val="19"/>
        </w:rPr>
        <w:t>eląt w wieku poniżej 1 roku (o 1</w:t>
      </w: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>,</w:t>
      </w:r>
      <w:r w:rsidR="00D3023B" w:rsidRPr="007D372E">
        <w:rPr>
          <w:rFonts w:ascii="Fira Sans" w:eastAsia="Times New Roman" w:hAnsi="Fira Sans" w:cstheme="minorHAnsi"/>
          <w:spacing w:val="-3"/>
          <w:sz w:val="19"/>
          <w:szCs w:val="19"/>
        </w:rPr>
        <w:t>1</w:t>
      </w:r>
      <w:r w:rsidR="007D222B"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p. proc.), </w:t>
      </w:r>
      <w:r w:rsidR="002A410D"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zaś </w:t>
      </w:r>
      <w:r w:rsidR="007D222B" w:rsidRPr="007D372E">
        <w:rPr>
          <w:rFonts w:ascii="Fira Sans" w:eastAsia="Times New Roman" w:hAnsi="Fira Sans" w:cstheme="minorHAnsi"/>
          <w:spacing w:val="-3"/>
          <w:sz w:val="19"/>
          <w:szCs w:val="19"/>
        </w:rPr>
        <w:t>w grupie</w:t>
      </w: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młodego bydła hodowlanego i rzeźnego w wieku 1-2 lat </w:t>
      </w:r>
      <w:r w:rsidR="006408B8" w:rsidRPr="007D372E">
        <w:rPr>
          <w:rFonts w:ascii="Fira Sans" w:eastAsia="Times New Roman" w:hAnsi="Fira Sans" w:cstheme="minorHAnsi"/>
          <w:spacing w:val="-3"/>
          <w:sz w:val="19"/>
          <w:szCs w:val="19"/>
        </w:rPr>
        <w:t>wzrósł udział o 0,</w:t>
      </w:r>
      <w:r w:rsidR="00D3023B" w:rsidRPr="007D372E">
        <w:rPr>
          <w:rFonts w:ascii="Fira Sans" w:eastAsia="Times New Roman" w:hAnsi="Fira Sans" w:cstheme="minorHAnsi"/>
          <w:spacing w:val="-3"/>
          <w:sz w:val="19"/>
          <w:szCs w:val="19"/>
        </w:rPr>
        <w:t>6</w:t>
      </w:r>
      <w:r w:rsidR="006408B8"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p. proc.</w:t>
      </w: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>,</w:t>
      </w:r>
      <w:r w:rsidR="006408B8"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a w</w:t>
      </w: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</w:t>
      </w:r>
      <w:r w:rsidR="007D222B" w:rsidRPr="007D372E">
        <w:rPr>
          <w:rFonts w:ascii="Fira Sans" w:eastAsia="Times New Roman" w:hAnsi="Fira Sans" w:cstheme="minorHAnsi"/>
          <w:spacing w:val="-3"/>
          <w:sz w:val="19"/>
          <w:szCs w:val="19"/>
        </w:rPr>
        <w:t>grupie</w:t>
      </w:r>
      <w:r w:rsidR="006408B8"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krów wzrósł o</w:t>
      </w:r>
      <w:r w:rsidR="007D222B"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0</w:t>
      </w:r>
      <w:r w:rsidR="00D3023B" w:rsidRPr="007D372E">
        <w:rPr>
          <w:rFonts w:ascii="Fira Sans" w:eastAsia="Times New Roman" w:hAnsi="Fira Sans" w:cstheme="minorHAnsi"/>
          <w:spacing w:val="-3"/>
          <w:sz w:val="19"/>
          <w:szCs w:val="19"/>
        </w:rPr>
        <w:t>,6</w:t>
      </w:r>
      <w:r w:rsidR="007D222B"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 p. proc </w:t>
      </w: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 xml:space="preserve">w badanym okresie. </w:t>
      </w:r>
    </w:p>
    <w:p w:rsidR="000766CA" w:rsidRPr="007D372E" w:rsidRDefault="00C11AF7" w:rsidP="0090669B">
      <w:pPr>
        <w:suppressAutoHyphens/>
        <w:rPr>
          <w:rFonts w:ascii="Fira Sans" w:eastAsia="Fira Sans" w:hAnsi="Fira Sans" w:cs="Fira Sans"/>
          <w:sz w:val="19"/>
        </w:rPr>
      </w:pPr>
      <w:r>
        <w:rPr>
          <w:noProof/>
          <w:spacing w:val="-4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>
                <wp:simplePos x="0" y="0"/>
                <wp:positionH relativeFrom="page">
                  <wp:posOffset>5728970</wp:posOffset>
                </wp:positionH>
                <wp:positionV relativeFrom="paragraph">
                  <wp:posOffset>4445</wp:posOffset>
                </wp:positionV>
                <wp:extent cx="1807845" cy="643890"/>
                <wp:effectExtent l="0" t="0" r="0" b="3810"/>
                <wp:wrapTight wrapText="bothSides">
                  <wp:wrapPolygon edited="0">
                    <wp:start x="683" y="0"/>
                    <wp:lineTo x="683" y="21089"/>
                    <wp:lineTo x="20712" y="21089"/>
                    <wp:lineTo x="20712" y="0"/>
                    <wp:lineTo x="68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F45" w:rsidRPr="00F22FBF" w:rsidRDefault="005D3F45" w:rsidP="005D3F45">
                            <w:pPr>
                              <w:spacing w:after="0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grudnia 2019 r. do maja 2020 r. odnotowano spadek importu bydła o 32,3%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451.1pt;margin-top:.35pt;width:142.35pt;height:50.7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">
                <v:textbox>
                  <w:txbxContent>
                    <w:p w:rsidRPr="00F22FBF" w:rsidR="005D3F45" w:rsidP="005D3F45" w:rsidRDefault="005D3F45">
                      <w:pPr>
                        <w:spacing w:after="0"/>
                        <w:rPr>
                          <w:rFonts w:ascii="Fira Sans" w:hAnsi="Fira Sans"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Fira Sans" w:hAnsi="Fira Sans"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grudnia 2019 r. do maja 2020 r. odnotowano spadek importu bydła o 32,3%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A410D" w:rsidRPr="007D372E">
        <w:rPr>
          <w:rFonts w:ascii="Fira Sans" w:eastAsia="Fira Sans" w:hAnsi="Fira Sans" w:cs="Fira Sans"/>
          <w:sz w:val="19"/>
        </w:rPr>
        <w:t>Ze wstępnych danych dotyczących handlu zagranicznego w okresie od 1 grudnia 2019 r. do 31 maja 2020</w:t>
      </w:r>
      <w:r w:rsidR="00E03328" w:rsidRPr="007D372E">
        <w:rPr>
          <w:rFonts w:ascii="Fira Sans" w:eastAsia="Fira Sans" w:hAnsi="Fira Sans" w:cs="Fira Sans"/>
          <w:sz w:val="19"/>
        </w:rPr>
        <w:t xml:space="preserve"> r. import bydła wyniósł </w:t>
      </w:r>
      <w:r w:rsidR="000766CA" w:rsidRPr="007D372E">
        <w:rPr>
          <w:rFonts w:ascii="Fira Sans" w:eastAsia="Fira Sans" w:hAnsi="Fira Sans" w:cs="Fira Sans"/>
          <w:sz w:val="19"/>
        </w:rPr>
        <w:t xml:space="preserve">ok. </w:t>
      </w:r>
      <w:r w:rsidR="00E03328" w:rsidRPr="007D372E">
        <w:rPr>
          <w:rFonts w:ascii="Fira Sans" w:eastAsia="Fira Sans" w:hAnsi="Fira Sans" w:cs="Fira Sans"/>
          <w:sz w:val="19"/>
        </w:rPr>
        <w:t>6</w:t>
      </w:r>
      <w:r w:rsidR="00407294" w:rsidRPr="007D372E">
        <w:rPr>
          <w:rFonts w:ascii="Fira Sans" w:eastAsia="Fira Sans" w:hAnsi="Fira Sans" w:cs="Fira Sans"/>
          <w:sz w:val="19"/>
        </w:rPr>
        <w:t>1</w:t>
      </w:r>
      <w:r w:rsidR="000303F6" w:rsidRPr="007D372E">
        <w:rPr>
          <w:rFonts w:ascii="Fira Sans" w:eastAsia="Fira Sans" w:hAnsi="Fira Sans" w:cs="Fira Sans"/>
          <w:sz w:val="19"/>
        </w:rPr>
        <w:t xml:space="preserve"> tys. sztuk (w tym cieląt </w:t>
      </w:r>
      <w:r w:rsidR="000766CA" w:rsidRPr="007D372E">
        <w:rPr>
          <w:rFonts w:ascii="Fira Sans" w:eastAsia="Fira Sans" w:hAnsi="Fira Sans" w:cs="Fira Sans"/>
          <w:sz w:val="19"/>
        </w:rPr>
        <w:t>53,0</w:t>
      </w:r>
      <w:r w:rsidR="002A410D" w:rsidRPr="007D372E">
        <w:rPr>
          <w:rFonts w:ascii="Fira Sans" w:eastAsia="Fira Sans" w:hAnsi="Fira Sans" w:cs="Fira Sans"/>
          <w:sz w:val="19"/>
        </w:rPr>
        <w:t xml:space="preserve">%) i spadł o </w:t>
      </w:r>
      <w:r w:rsidR="001E653D" w:rsidRPr="007D372E">
        <w:rPr>
          <w:rFonts w:ascii="Fira Sans" w:eastAsia="Fira Sans" w:hAnsi="Fira Sans" w:cs="Fira Sans"/>
          <w:sz w:val="19"/>
        </w:rPr>
        <w:t>32,3</w:t>
      </w:r>
      <w:r w:rsidR="000303F6" w:rsidRPr="007D372E">
        <w:rPr>
          <w:rFonts w:ascii="Fira Sans" w:eastAsia="Fira Sans" w:hAnsi="Fira Sans" w:cs="Fira Sans"/>
          <w:sz w:val="19"/>
        </w:rPr>
        <w:t>% (w tym cieląt o</w:t>
      </w:r>
      <w:r w:rsidR="00110C03" w:rsidRPr="007D372E">
        <w:rPr>
          <w:rFonts w:ascii="Fira Sans" w:eastAsia="Fira Sans" w:hAnsi="Fira Sans" w:cs="Fira Sans"/>
          <w:sz w:val="19"/>
        </w:rPr>
        <w:t xml:space="preserve"> 52,6</w:t>
      </w:r>
      <w:r w:rsidR="000303F6" w:rsidRPr="007D372E">
        <w:rPr>
          <w:rFonts w:ascii="Fira Sans" w:eastAsia="Fira Sans" w:hAnsi="Fira Sans" w:cs="Fira Sans"/>
          <w:sz w:val="19"/>
        </w:rPr>
        <w:t xml:space="preserve"> </w:t>
      </w:r>
      <w:r w:rsidR="002A410D" w:rsidRPr="007D372E">
        <w:rPr>
          <w:rFonts w:ascii="Fira Sans" w:eastAsia="Fira Sans" w:hAnsi="Fira Sans" w:cs="Fira Sans"/>
          <w:sz w:val="19"/>
        </w:rPr>
        <w:t>%) w stosunku do analogicznego okresu 2019 r. Wielkość eksportu bydła kształtowała się na poziomie 1</w:t>
      </w:r>
      <w:r w:rsidR="00E03328" w:rsidRPr="007D372E">
        <w:rPr>
          <w:rFonts w:ascii="Fira Sans" w:eastAsia="Fira Sans" w:hAnsi="Fira Sans" w:cs="Fira Sans"/>
          <w:sz w:val="19"/>
        </w:rPr>
        <w:t>9</w:t>
      </w:r>
      <w:r w:rsidR="002A410D" w:rsidRPr="007D372E">
        <w:rPr>
          <w:rFonts w:ascii="Fira Sans" w:eastAsia="Fira Sans" w:hAnsi="Fira Sans" w:cs="Fira Sans"/>
          <w:sz w:val="19"/>
        </w:rPr>
        <w:t>,</w:t>
      </w:r>
      <w:r w:rsidR="00407294" w:rsidRPr="007D372E">
        <w:rPr>
          <w:rFonts w:ascii="Fira Sans" w:eastAsia="Fira Sans" w:hAnsi="Fira Sans" w:cs="Fira Sans"/>
          <w:sz w:val="19"/>
        </w:rPr>
        <w:t>3</w:t>
      </w:r>
      <w:r w:rsidR="002A410D" w:rsidRPr="007D372E">
        <w:rPr>
          <w:rFonts w:ascii="Fira Sans" w:eastAsia="Fira Sans" w:hAnsi="Fira Sans" w:cs="Fira Sans"/>
          <w:sz w:val="19"/>
        </w:rPr>
        <w:t xml:space="preserve"> tys. sztuk i z</w:t>
      </w:r>
      <w:r w:rsidR="00E03328" w:rsidRPr="007D372E">
        <w:rPr>
          <w:rFonts w:ascii="Fira Sans" w:eastAsia="Fira Sans" w:hAnsi="Fira Sans" w:cs="Fira Sans"/>
          <w:sz w:val="19"/>
        </w:rPr>
        <w:t>więk</w:t>
      </w:r>
      <w:r w:rsidR="001E653D" w:rsidRPr="007D372E">
        <w:rPr>
          <w:rFonts w:ascii="Fira Sans" w:eastAsia="Fira Sans" w:hAnsi="Fira Sans" w:cs="Fira Sans"/>
          <w:sz w:val="19"/>
        </w:rPr>
        <w:t>szyła się o 4</w:t>
      </w:r>
      <w:r w:rsidR="002A410D" w:rsidRPr="007D372E">
        <w:rPr>
          <w:rFonts w:ascii="Fira Sans" w:eastAsia="Fira Sans" w:hAnsi="Fira Sans" w:cs="Fira Sans"/>
          <w:sz w:val="19"/>
        </w:rPr>
        <w:t>,1% w stosunku do poprzed</w:t>
      </w:r>
      <w:r w:rsidR="000303F6" w:rsidRPr="007D372E">
        <w:rPr>
          <w:rFonts w:ascii="Fira Sans" w:eastAsia="Fira Sans" w:hAnsi="Fira Sans" w:cs="Fira Sans"/>
          <w:sz w:val="19"/>
        </w:rPr>
        <w:t>niego roku</w:t>
      </w:r>
      <w:r w:rsidR="000766CA" w:rsidRPr="007D372E">
        <w:rPr>
          <w:rFonts w:ascii="Fira Sans" w:eastAsia="Fira Sans" w:hAnsi="Fira Sans" w:cs="Fira Sans"/>
          <w:sz w:val="19"/>
        </w:rPr>
        <w:t>.</w:t>
      </w:r>
      <w:r w:rsidR="002A410D" w:rsidRPr="007D372E">
        <w:rPr>
          <w:rFonts w:ascii="Fira Sans" w:eastAsia="Fira Sans" w:hAnsi="Fira Sans" w:cs="Fira Sans"/>
          <w:sz w:val="19"/>
        </w:rPr>
        <w:t xml:space="preserve">  </w:t>
      </w:r>
    </w:p>
    <w:p w:rsidR="002A410D" w:rsidRPr="007D372E" w:rsidRDefault="002A410D" w:rsidP="0090669B">
      <w:pPr>
        <w:ind w:right="91"/>
        <w:jc w:val="both"/>
      </w:pPr>
      <w:r w:rsidRPr="007D372E">
        <w:rPr>
          <w:rFonts w:ascii="Fira Sans" w:eastAsia="Fira Sans" w:hAnsi="Fira Sans" w:cs="Fira Sans"/>
          <w:sz w:val="19"/>
        </w:rPr>
        <w:t>Średnia cena skupu 1 kg żywca wołowego za 6 miesięcy 2020 r. wynosiła 6,</w:t>
      </w:r>
      <w:r w:rsidR="00227B4B" w:rsidRPr="007D372E">
        <w:rPr>
          <w:rFonts w:ascii="Fira Sans" w:eastAsia="Fira Sans" w:hAnsi="Fira Sans" w:cs="Fira Sans"/>
          <w:sz w:val="19"/>
        </w:rPr>
        <w:t>30</w:t>
      </w:r>
      <w:r w:rsidRPr="007D372E">
        <w:rPr>
          <w:rFonts w:ascii="Fira Sans" w:eastAsia="Fira Sans" w:hAnsi="Fira Sans" w:cs="Fira Sans"/>
          <w:sz w:val="19"/>
        </w:rPr>
        <w:t xml:space="preserve"> zł/kg i była niższa o </w:t>
      </w:r>
      <w:r w:rsidR="00227B4B" w:rsidRPr="007D372E">
        <w:rPr>
          <w:rFonts w:ascii="Fira Sans" w:eastAsia="Fira Sans" w:hAnsi="Fira Sans" w:cs="Fira Sans"/>
          <w:sz w:val="19"/>
        </w:rPr>
        <w:t>2</w:t>
      </w:r>
      <w:r w:rsidRPr="007D372E">
        <w:rPr>
          <w:rFonts w:ascii="Fira Sans" w:eastAsia="Fira Sans" w:hAnsi="Fira Sans" w:cs="Fira Sans"/>
          <w:sz w:val="19"/>
        </w:rPr>
        <w:t>,</w:t>
      </w:r>
      <w:r w:rsidR="00227B4B" w:rsidRPr="007D372E">
        <w:rPr>
          <w:rFonts w:ascii="Fira Sans" w:eastAsia="Fira Sans" w:hAnsi="Fira Sans" w:cs="Fira Sans"/>
          <w:sz w:val="19"/>
        </w:rPr>
        <w:t>0</w:t>
      </w:r>
      <w:r w:rsidRPr="007D372E">
        <w:rPr>
          <w:rFonts w:ascii="Fira Sans" w:eastAsia="Fira Sans" w:hAnsi="Fira Sans" w:cs="Fira Sans"/>
          <w:sz w:val="19"/>
        </w:rPr>
        <w:t xml:space="preserve">% od notowanej w analogicznym okresie 2019 r. </w:t>
      </w:r>
    </w:p>
    <w:p w:rsidR="002A410D" w:rsidRPr="007D372E" w:rsidRDefault="002A410D" w:rsidP="0090669B">
      <w:pPr>
        <w:ind w:left="-6" w:right="492" w:hanging="11"/>
        <w:rPr>
          <w:rFonts w:ascii="Fira Sans" w:eastAsia="Fira Sans" w:hAnsi="Fira Sans" w:cs="Fira Sans"/>
          <w:sz w:val="19"/>
        </w:rPr>
      </w:pPr>
      <w:r w:rsidRPr="007D372E">
        <w:rPr>
          <w:rFonts w:ascii="Fira Sans" w:eastAsia="Fira Sans" w:hAnsi="Fira Sans" w:cs="Fira Sans"/>
          <w:sz w:val="19"/>
        </w:rPr>
        <w:t>Przeciętna cena skupu mleka za 6 miesięcy 2020 r. (13</w:t>
      </w:r>
      <w:r w:rsidR="00227B4B" w:rsidRPr="007D372E">
        <w:rPr>
          <w:rFonts w:ascii="Fira Sans" w:eastAsia="Fira Sans" w:hAnsi="Fira Sans" w:cs="Fira Sans"/>
          <w:sz w:val="19"/>
        </w:rPr>
        <w:t>4</w:t>
      </w:r>
      <w:r w:rsidRPr="007D372E">
        <w:rPr>
          <w:rFonts w:ascii="Fira Sans" w:eastAsia="Fira Sans" w:hAnsi="Fira Sans" w:cs="Fira Sans"/>
          <w:sz w:val="19"/>
        </w:rPr>
        <w:t>,</w:t>
      </w:r>
      <w:r w:rsidR="00227B4B" w:rsidRPr="007D372E">
        <w:rPr>
          <w:rFonts w:ascii="Fira Sans" w:eastAsia="Fira Sans" w:hAnsi="Fira Sans" w:cs="Fira Sans"/>
          <w:sz w:val="19"/>
        </w:rPr>
        <w:t>3</w:t>
      </w:r>
      <w:r w:rsidRPr="007D372E">
        <w:rPr>
          <w:rFonts w:ascii="Fira Sans" w:eastAsia="Fira Sans" w:hAnsi="Fira Sans" w:cs="Fira Sans"/>
          <w:sz w:val="19"/>
        </w:rPr>
        <w:t xml:space="preserve">0 zł za 100 l) była o </w:t>
      </w:r>
      <w:r w:rsidR="00227B4B" w:rsidRPr="007D372E">
        <w:rPr>
          <w:rFonts w:ascii="Fira Sans" w:eastAsia="Fira Sans" w:hAnsi="Fira Sans" w:cs="Fira Sans"/>
          <w:sz w:val="19"/>
        </w:rPr>
        <w:t>1,6</w:t>
      </w:r>
      <w:r w:rsidRPr="007D372E">
        <w:rPr>
          <w:rFonts w:ascii="Fira Sans" w:eastAsia="Fira Sans" w:hAnsi="Fira Sans" w:cs="Fira Sans"/>
          <w:sz w:val="19"/>
        </w:rPr>
        <w:t xml:space="preserve">% </w:t>
      </w:r>
      <w:r w:rsidR="00227B4B" w:rsidRPr="007D372E">
        <w:rPr>
          <w:rFonts w:ascii="Fira Sans" w:eastAsia="Fira Sans" w:hAnsi="Fira Sans" w:cs="Fira Sans"/>
          <w:sz w:val="19"/>
        </w:rPr>
        <w:t>niższa</w:t>
      </w:r>
      <w:r w:rsidRPr="007D372E">
        <w:rPr>
          <w:rFonts w:ascii="Fira Sans" w:eastAsia="Fira Sans" w:hAnsi="Fira Sans" w:cs="Fira Sans"/>
          <w:sz w:val="19"/>
        </w:rPr>
        <w:t xml:space="preserve"> od rejestrowanej w analogicznym okresie 2019 r. </w:t>
      </w:r>
    </w:p>
    <w:p w:rsidR="002A410D" w:rsidRDefault="002A410D" w:rsidP="0090669B">
      <w:pPr>
        <w:ind w:left="-6" w:right="492" w:hanging="11"/>
        <w:rPr>
          <w:rFonts w:ascii="Fira Sans" w:eastAsia="Fira Sans" w:hAnsi="Fira Sans" w:cs="Fira Sans"/>
          <w:sz w:val="19"/>
        </w:rPr>
      </w:pPr>
      <w:r w:rsidRPr="007D372E">
        <w:rPr>
          <w:rFonts w:ascii="Fira Sans" w:eastAsia="Fira Sans" w:hAnsi="Fira Sans" w:cs="Fira Sans"/>
          <w:sz w:val="19"/>
        </w:rPr>
        <w:t>Największy udział w krajowym pogłowiu bydła miały województwa: mazowieckie (1</w:t>
      </w:r>
      <w:r w:rsidR="00E03328" w:rsidRPr="007D372E">
        <w:rPr>
          <w:rFonts w:ascii="Fira Sans" w:eastAsia="Fira Sans" w:hAnsi="Fira Sans" w:cs="Fira Sans"/>
          <w:sz w:val="19"/>
        </w:rPr>
        <w:t>8</w:t>
      </w:r>
      <w:r w:rsidRPr="007D372E">
        <w:rPr>
          <w:rFonts w:ascii="Fira Sans" w:eastAsia="Fira Sans" w:hAnsi="Fira Sans" w:cs="Fira Sans"/>
          <w:sz w:val="19"/>
        </w:rPr>
        <w:t>,</w:t>
      </w:r>
      <w:r w:rsidR="00D3023B" w:rsidRPr="007D372E">
        <w:rPr>
          <w:rFonts w:ascii="Fira Sans" w:eastAsia="Fira Sans" w:hAnsi="Fira Sans" w:cs="Fira Sans"/>
          <w:sz w:val="19"/>
        </w:rPr>
        <w:t>0</w:t>
      </w:r>
      <w:r w:rsidR="00E03328" w:rsidRPr="007D372E">
        <w:rPr>
          <w:rFonts w:ascii="Fira Sans" w:eastAsia="Fira Sans" w:hAnsi="Fira Sans" w:cs="Fira Sans"/>
          <w:sz w:val="19"/>
        </w:rPr>
        <w:t>%), wielkopolskie (17,</w:t>
      </w:r>
      <w:r w:rsidR="00D3023B" w:rsidRPr="007D372E">
        <w:rPr>
          <w:rFonts w:ascii="Fira Sans" w:eastAsia="Fira Sans" w:hAnsi="Fira Sans" w:cs="Fira Sans"/>
          <w:sz w:val="19"/>
        </w:rPr>
        <w:t>3</w:t>
      </w:r>
      <w:r w:rsidRPr="007D372E">
        <w:rPr>
          <w:rFonts w:ascii="Fira Sans" w:eastAsia="Fira Sans" w:hAnsi="Fira Sans" w:cs="Fira Sans"/>
          <w:sz w:val="19"/>
        </w:rPr>
        <w:t>%) i podlask</w:t>
      </w:r>
      <w:r w:rsidR="00E03328" w:rsidRPr="007D372E">
        <w:rPr>
          <w:rFonts w:ascii="Fira Sans" w:eastAsia="Fira Sans" w:hAnsi="Fira Sans" w:cs="Fira Sans"/>
          <w:sz w:val="19"/>
        </w:rPr>
        <w:t>ie (16,</w:t>
      </w:r>
      <w:r w:rsidR="00D3023B" w:rsidRPr="007D372E">
        <w:rPr>
          <w:rFonts w:ascii="Fira Sans" w:eastAsia="Fira Sans" w:hAnsi="Fira Sans" w:cs="Fira Sans"/>
          <w:sz w:val="19"/>
        </w:rPr>
        <w:t>3</w:t>
      </w:r>
      <w:r w:rsidRPr="007D372E">
        <w:rPr>
          <w:rFonts w:ascii="Fira Sans" w:eastAsia="Fira Sans" w:hAnsi="Fira Sans" w:cs="Fira Sans"/>
          <w:sz w:val="19"/>
        </w:rPr>
        <w:t>%). W województwach:</w:t>
      </w:r>
      <w:r>
        <w:rPr>
          <w:rFonts w:ascii="Fira Sans" w:eastAsia="Fira Sans" w:hAnsi="Fira Sans" w:cs="Fira Sans"/>
          <w:sz w:val="19"/>
        </w:rPr>
        <w:t xml:space="preserve"> </w:t>
      </w:r>
      <w:r w:rsidR="00E03328">
        <w:rPr>
          <w:rFonts w:ascii="Fira Sans" w:eastAsia="Fira Sans" w:hAnsi="Fira Sans" w:cs="Fira Sans"/>
          <w:sz w:val="19"/>
        </w:rPr>
        <w:t>dolnośląskim, lubuskim, podkarpackim i</w:t>
      </w:r>
      <w:r>
        <w:rPr>
          <w:rFonts w:ascii="Fira Sans" w:eastAsia="Fira Sans" w:hAnsi="Fira Sans" w:cs="Fira Sans"/>
          <w:sz w:val="19"/>
        </w:rPr>
        <w:t xml:space="preserve"> zachodniopomorskim udział w krajowym pogłowiu bydła nie prze</w:t>
      </w:r>
      <w:r w:rsidR="007D372E">
        <w:rPr>
          <w:rFonts w:ascii="Fira Sans" w:eastAsia="Fira Sans" w:hAnsi="Fira Sans" w:cs="Fira Sans"/>
          <w:sz w:val="19"/>
        </w:rPr>
        <w:t>kro</w:t>
      </w:r>
      <w:r>
        <w:rPr>
          <w:rFonts w:ascii="Fira Sans" w:eastAsia="Fira Sans" w:hAnsi="Fira Sans" w:cs="Fira Sans"/>
          <w:sz w:val="19"/>
        </w:rPr>
        <w:t>czył 2%, zaś w pozostałych województwach udział w</w:t>
      </w:r>
      <w:r w:rsidR="004C2CA9">
        <w:rPr>
          <w:rFonts w:ascii="Fira Sans" w:eastAsia="Fira Sans" w:hAnsi="Fira Sans" w:cs="Fira Sans"/>
          <w:sz w:val="19"/>
        </w:rPr>
        <w:t>w.</w:t>
      </w:r>
      <w:r>
        <w:rPr>
          <w:rFonts w:ascii="Fira Sans" w:eastAsia="Fira Sans" w:hAnsi="Fira Sans" w:cs="Fira Sans"/>
          <w:sz w:val="19"/>
        </w:rPr>
        <w:t xml:space="preserve"> pogłowia </w:t>
      </w:r>
      <w:r w:rsidR="004C2CA9">
        <w:rPr>
          <w:rFonts w:ascii="Fira Sans" w:eastAsia="Fira Sans" w:hAnsi="Fira Sans" w:cs="Fira Sans"/>
          <w:sz w:val="19"/>
        </w:rPr>
        <w:t xml:space="preserve">bydła </w:t>
      </w:r>
      <w:r>
        <w:rPr>
          <w:rFonts w:ascii="Fira Sans" w:eastAsia="Fira Sans" w:hAnsi="Fira Sans" w:cs="Fira Sans"/>
          <w:sz w:val="19"/>
        </w:rPr>
        <w:t xml:space="preserve">nie przekroczył </w:t>
      </w:r>
      <w:r w:rsidR="004C2CA9">
        <w:rPr>
          <w:rFonts w:ascii="Fira Sans" w:eastAsia="Fira Sans" w:hAnsi="Fira Sans" w:cs="Fira Sans"/>
          <w:sz w:val="19"/>
        </w:rPr>
        <w:t>1</w:t>
      </w:r>
      <w:r>
        <w:rPr>
          <w:rFonts w:ascii="Fira Sans" w:eastAsia="Fira Sans" w:hAnsi="Fira Sans" w:cs="Fira Sans"/>
          <w:sz w:val="19"/>
        </w:rPr>
        <w:t xml:space="preserve">0%. </w:t>
      </w:r>
    </w:p>
    <w:p w:rsidR="007D372E" w:rsidRDefault="007D372E" w:rsidP="007D372E">
      <w:pPr>
        <w:ind w:left="-6" w:right="492" w:hanging="11"/>
        <w:rPr>
          <w:rFonts w:ascii="Fira Sans" w:eastAsia="Fira Sans" w:hAnsi="Fira Sans" w:cs="Fira Sans"/>
          <w:sz w:val="19"/>
        </w:rPr>
      </w:pPr>
    </w:p>
    <w:p w:rsidR="007D372E" w:rsidRDefault="00D57452" w:rsidP="007D372E">
      <w:pPr>
        <w:ind w:left="-6" w:right="492" w:hanging="11"/>
        <w:rPr>
          <w:rFonts w:ascii="Fira Sans" w:eastAsia="Fira Sans" w:hAnsi="Fira Sans" w:cs="Fira Sans"/>
          <w:sz w:val="19"/>
          <w:u w:val="single"/>
        </w:rPr>
      </w:pPr>
      <w:r w:rsidRPr="00F94A06">
        <w:rPr>
          <w:rFonts w:ascii="Fira Sans" w:eastAsia="Times New Roman" w:hAnsi="Fira Sans" w:cstheme="minorHAnsi"/>
          <w:spacing w:val="-3"/>
          <w:sz w:val="19"/>
          <w:szCs w:val="19"/>
          <w:u w:val="single"/>
        </w:rPr>
        <w:t>Dodatkowa tablica dot</w:t>
      </w:r>
      <w:r w:rsidR="007D372E" w:rsidRPr="00F94A06">
        <w:rPr>
          <w:rFonts w:ascii="Fira Sans" w:eastAsia="Times New Roman" w:hAnsi="Fira Sans" w:cstheme="minorHAnsi"/>
          <w:spacing w:val="-3"/>
          <w:sz w:val="19"/>
          <w:szCs w:val="19"/>
          <w:u w:val="single"/>
        </w:rPr>
        <w:t>ycząca</w:t>
      </w:r>
      <w:r w:rsidRPr="00F94A06">
        <w:rPr>
          <w:rFonts w:ascii="Fira Sans" w:eastAsia="Times New Roman" w:hAnsi="Fira Sans" w:cstheme="minorHAnsi"/>
          <w:spacing w:val="-3"/>
          <w:sz w:val="19"/>
          <w:szCs w:val="19"/>
          <w:u w:val="single"/>
        </w:rPr>
        <w:t xml:space="preserve"> pogłowia bydła według województw </w:t>
      </w:r>
      <w:r w:rsidR="007D372E" w:rsidRPr="00F94A06">
        <w:rPr>
          <w:rFonts w:ascii="Fira Sans" w:eastAsia="Times New Roman" w:hAnsi="Fira Sans" w:cstheme="minorHAnsi"/>
          <w:spacing w:val="-3"/>
          <w:sz w:val="19"/>
          <w:szCs w:val="19"/>
          <w:u w:val="single"/>
        </w:rPr>
        <w:t xml:space="preserve">została zamieszczona </w:t>
      </w:r>
      <w:r w:rsidRPr="00F94A06">
        <w:rPr>
          <w:rFonts w:ascii="Fira Sans" w:eastAsia="Times New Roman" w:hAnsi="Fira Sans" w:cstheme="minorHAnsi"/>
          <w:spacing w:val="-3"/>
          <w:sz w:val="19"/>
          <w:szCs w:val="19"/>
          <w:u w:val="single"/>
        </w:rPr>
        <w:t>w pliku Excel</w:t>
      </w:r>
      <w:r w:rsidR="007D372E" w:rsidRPr="00F94A06">
        <w:rPr>
          <w:rFonts w:ascii="Fira Sans" w:eastAsia="Times New Roman" w:hAnsi="Fira Sans" w:cstheme="minorHAnsi"/>
          <w:spacing w:val="-3"/>
          <w:sz w:val="19"/>
          <w:szCs w:val="19"/>
          <w:u w:val="single"/>
        </w:rPr>
        <w:t>.</w:t>
      </w:r>
      <w:r w:rsidR="007D372E" w:rsidRPr="00F94A06">
        <w:rPr>
          <w:rFonts w:ascii="Fira Sans" w:eastAsia="Fira Sans" w:hAnsi="Fira Sans" w:cs="Fira Sans"/>
          <w:sz w:val="19"/>
          <w:u w:val="single"/>
        </w:rPr>
        <w:t xml:space="preserve"> </w:t>
      </w:r>
    </w:p>
    <w:p w:rsidR="00F94A06" w:rsidRDefault="00F94A06" w:rsidP="007D372E">
      <w:pPr>
        <w:ind w:left="-6" w:right="492" w:hanging="11"/>
        <w:rPr>
          <w:rFonts w:ascii="Fira Sans" w:eastAsia="Fira Sans" w:hAnsi="Fira Sans" w:cs="Fira Sans"/>
          <w:sz w:val="19"/>
          <w:u w:val="single"/>
        </w:rPr>
      </w:pPr>
    </w:p>
    <w:p w:rsidR="007115D4" w:rsidRPr="00F94A06" w:rsidRDefault="007115D4" w:rsidP="007D372E">
      <w:pPr>
        <w:ind w:left="-6" w:right="492" w:hanging="11"/>
        <w:rPr>
          <w:rFonts w:ascii="Fira Sans" w:eastAsia="Fira Sans" w:hAnsi="Fira Sans" w:cs="Fira Sans"/>
          <w:sz w:val="19"/>
          <w:u w:val="single"/>
        </w:rPr>
      </w:pPr>
    </w:p>
    <w:p w:rsidR="007D372E" w:rsidRDefault="007D372E" w:rsidP="00F94A06">
      <w:pPr>
        <w:ind w:left="-6" w:right="492" w:hanging="11"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7D372E">
        <w:rPr>
          <w:rFonts w:ascii="Fira Sans" w:eastAsia="Times New Roman" w:hAnsi="Fira Sans" w:cstheme="minorHAnsi"/>
          <w:spacing w:val="-3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Pr="007D372E">
        <w:rPr>
          <w:rFonts w:ascii="Fira Sans" w:eastAsia="Fira Sans" w:hAnsi="Fira Sans" w:cs="Fira Sans"/>
          <w:sz w:val="19"/>
        </w:rPr>
        <w:t xml:space="preserve"> </w:t>
      </w:r>
      <w:r w:rsidR="00F94A06">
        <w:rPr>
          <w:rFonts w:ascii="Fira Sans" w:eastAsia="Fira Sans" w:hAnsi="Fira Sans" w:cs="Fira Sans"/>
          <w:sz w:val="19"/>
        </w:rPr>
        <w:t>.</w:t>
      </w:r>
    </w:p>
    <w:p w:rsidR="007D372E" w:rsidRPr="00D57452" w:rsidRDefault="007D372E" w:rsidP="002A410D">
      <w:pPr>
        <w:spacing w:after="1579" w:line="256" w:lineRule="auto"/>
        <w:ind w:left="-5" w:hanging="10"/>
        <w:rPr>
          <w:rFonts w:ascii="Fira Sans" w:eastAsia="Times New Roman" w:hAnsi="Fira Sans" w:cstheme="minorHAnsi"/>
          <w:spacing w:val="-3"/>
          <w:sz w:val="19"/>
          <w:szCs w:val="19"/>
        </w:rPr>
        <w:sectPr w:rsidR="007D372E" w:rsidRPr="00D57452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C90127" w:rsidRPr="00001C5B" w:rsidRDefault="00C90127" w:rsidP="00E76D26">
      <w:pPr>
        <w:spacing w:before="120" w:after="120"/>
        <w:rPr>
          <w:rFonts w:ascii="Fira Sans" w:hAnsi="Fira Sans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6"/>
        <w:gridCol w:w="3811"/>
      </w:tblGrid>
      <w:tr w:rsidR="00AB6D25" w:rsidRPr="00067783" w:rsidTr="007D335D">
        <w:trPr>
          <w:trHeight w:val="1848"/>
        </w:trPr>
        <w:tc>
          <w:tcPr>
            <w:tcW w:w="4379" w:type="dxa"/>
          </w:tcPr>
          <w:p w:rsidR="00AB6D25" w:rsidRPr="00001C5B" w:rsidRDefault="00AB6D25" w:rsidP="00E76D26">
            <w:pPr>
              <w:spacing w:after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1C5B">
              <w:rPr>
                <w:rFonts w:ascii="Fira Sans" w:hAnsi="Fira Sans" w:cs="Arial"/>
                <w:color w:val="000000" w:themeColor="text1"/>
                <w:sz w:val="20"/>
              </w:rPr>
              <w:t>Opracowanie merytoryczne:</w:t>
            </w:r>
          </w:p>
          <w:p w:rsidR="00E87E86" w:rsidRDefault="00E87E86" w:rsidP="00E87E86">
            <w:pPr>
              <w:spacing w:after="0"/>
              <w:ind w:left="118" w:right="755" w:hanging="10"/>
              <w:jc w:val="both"/>
            </w:pPr>
            <w:r>
              <w:rPr>
                <w:rFonts w:ascii="Fira Sans" w:eastAsia="Fira Sans" w:hAnsi="Fira Sans" w:cs="Fira Sans"/>
                <w:b/>
                <w:sz w:val="20"/>
              </w:rPr>
              <w:t xml:space="preserve">Departament Rolnictwa </w:t>
            </w:r>
          </w:p>
          <w:p w:rsidR="00E87E86" w:rsidRDefault="00E87E86" w:rsidP="00E87E86">
            <w:pPr>
              <w:spacing w:after="0"/>
              <w:ind w:left="118" w:right="755" w:hanging="10"/>
              <w:jc w:val="both"/>
            </w:pPr>
            <w:r>
              <w:rPr>
                <w:rFonts w:ascii="Fira Sans" w:eastAsia="Fira Sans" w:hAnsi="Fira Sans" w:cs="Fira Sans"/>
                <w:b/>
                <w:sz w:val="20"/>
              </w:rPr>
              <w:t xml:space="preserve">Artur Łączyński </w:t>
            </w:r>
          </w:p>
          <w:p w:rsidR="00E87E86" w:rsidRDefault="00E87E86" w:rsidP="00E87E86">
            <w:pPr>
              <w:spacing w:after="3"/>
              <w:ind w:left="103" w:hanging="10"/>
            </w:pPr>
            <w:r>
              <w:rPr>
                <w:rFonts w:ascii="Fira Sans" w:eastAsia="Fira Sans" w:hAnsi="Fira Sans" w:cs="Fira Sans"/>
                <w:sz w:val="20"/>
              </w:rPr>
              <w:t xml:space="preserve">Tel: 22 608 34 62 </w:t>
            </w:r>
          </w:p>
          <w:p w:rsidR="001951DA" w:rsidRPr="002C7D24" w:rsidRDefault="001951DA" w:rsidP="0077641E">
            <w:pPr>
              <w:pStyle w:val="Nagwek3"/>
              <w:spacing w:before="0" w:line="276" w:lineRule="auto"/>
              <w:rPr>
                <w:lang w:val="it-IT"/>
              </w:rPr>
            </w:pPr>
          </w:p>
        </w:tc>
        <w:tc>
          <w:tcPr>
            <w:tcW w:w="3942" w:type="dxa"/>
          </w:tcPr>
          <w:p w:rsidR="00E87E86" w:rsidRDefault="00AB6D25" w:rsidP="00E76D26">
            <w:pPr>
              <w:spacing w:after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1C5B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:rsidR="00AB6D25" w:rsidRDefault="00AB6D25" w:rsidP="00E76D26">
            <w:pPr>
              <w:spacing w:after="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001C5B">
              <w:rPr>
                <w:rFonts w:ascii="Fira Sans" w:hAnsi="Fira Sans" w:cs="Arial"/>
                <w:b/>
                <w:color w:val="000000" w:themeColor="text1"/>
                <w:sz w:val="20"/>
              </w:rPr>
              <w:t>Rzecznik Prasowy Prezesa GUS</w:t>
            </w:r>
          </w:p>
          <w:p w:rsidR="00AB6D25" w:rsidRPr="00001C5B" w:rsidRDefault="00AB6D25" w:rsidP="00E76D26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01C5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062C3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AB6D25" w:rsidRPr="006467C3" w:rsidRDefault="00317BE2" w:rsidP="00E76D26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AB6D25" w:rsidRPr="009F46AA" w:rsidRDefault="00AB6D25" w:rsidP="00E76D26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it-IT"/>
              </w:rPr>
            </w:pPr>
          </w:p>
        </w:tc>
      </w:tr>
    </w:tbl>
    <w:tbl>
      <w:tblPr>
        <w:tblStyle w:val="Tabela-Siatk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7"/>
        <w:gridCol w:w="597"/>
        <w:gridCol w:w="3086"/>
      </w:tblGrid>
      <w:tr w:rsidR="00521BC3" w:rsidRPr="00001C5B" w:rsidTr="00463E39">
        <w:trPr>
          <w:trHeight w:val="62"/>
        </w:trPr>
        <w:tc>
          <w:tcPr>
            <w:tcW w:w="4397" w:type="dxa"/>
            <w:vMerge w:val="restart"/>
            <w:vAlign w:val="center"/>
          </w:tcPr>
          <w:p w:rsidR="00521BC3" w:rsidRPr="00001C5B" w:rsidRDefault="00521BC3" w:rsidP="00E76D26">
            <w:pPr>
              <w:spacing w:before="120" w:after="120"/>
              <w:rPr>
                <w:rFonts w:ascii="Fira Sans" w:hAnsi="Fira Sans"/>
                <w:b/>
                <w:sz w:val="20"/>
              </w:rPr>
            </w:pPr>
            <w:r w:rsidRPr="00001C5B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521BC3" w:rsidRPr="00001C5B" w:rsidRDefault="003635D0" w:rsidP="00E76D26">
            <w:pPr>
              <w:spacing w:before="120" w:after="120"/>
              <w:rPr>
                <w:rFonts w:ascii="Fira Sans" w:hAnsi="Fira Sans"/>
                <w:sz w:val="20"/>
              </w:rPr>
            </w:pPr>
            <w:r w:rsidRPr="007C4564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317BE2" w:rsidRPr="00317BE2">
              <w:rPr>
                <w:rFonts w:ascii="Fira Sans" w:eastAsiaTheme="majorEastAsia" w:hAnsi="Fira Sans" w:cs="Arial"/>
                <w:color w:val="000000" w:themeColor="text1"/>
                <w:sz w:val="20"/>
                <w:szCs w:val="24"/>
              </w:rPr>
              <w:t>22 608 34 91, 22 608 38 04</w:t>
            </w:r>
          </w:p>
          <w:p w:rsidR="00521BC3" w:rsidRPr="003F2706" w:rsidRDefault="00521BC3" w:rsidP="00E76D26">
            <w:pPr>
              <w:spacing w:before="120" w:after="120"/>
              <w:rPr>
                <w:rFonts w:ascii="Fira Sans" w:hAnsi="Fira Sans"/>
                <w:sz w:val="18"/>
                <w:lang w:val="it-IT"/>
              </w:rPr>
            </w:pPr>
            <w:r w:rsidRPr="003F2706">
              <w:rPr>
                <w:rFonts w:ascii="Fira Sans" w:hAnsi="Fira Sans"/>
                <w:b/>
                <w:sz w:val="20"/>
                <w:lang w:val="it-IT"/>
              </w:rPr>
              <w:t>e-mail:</w:t>
            </w:r>
            <w:r w:rsidRPr="003F2706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17" w:history="1">
              <w:r w:rsidRPr="003F2706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it-IT"/>
                </w:rPr>
                <w:t>obslugaprasowa@stat.gov.pl</w:t>
              </w:r>
            </w:hyperlink>
          </w:p>
        </w:tc>
        <w:tc>
          <w:tcPr>
            <w:tcW w:w="597" w:type="dxa"/>
            <w:vAlign w:val="center"/>
          </w:tcPr>
          <w:p w:rsidR="00521BC3" w:rsidRPr="003F2706" w:rsidRDefault="00521BC3" w:rsidP="00E76D26">
            <w:pPr>
              <w:rPr>
                <w:rFonts w:ascii="Fira Sans" w:hAnsi="Fira Sans"/>
                <w:sz w:val="18"/>
                <w:lang w:val="it-IT"/>
              </w:rPr>
            </w:pPr>
            <w:r w:rsidRPr="00001C5B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-248285</wp:posOffset>
                  </wp:positionV>
                  <wp:extent cx="256540" cy="251460"/>
                  <wp:effectExtent l="0" t="0" r="0" b="0"/>
                  <wp:wrapSquare wrapText="bothSides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86" w:type="dxa"/>
          </w:tcPr>
          <w:p w:rsidR="00521BC3" w:rsidRPr="00001C5B" w:rsidRDefault="00521BC3" w:rsidP="007D335D">
            <w:pPr>
              <w:spacing w:before="120" w:after="120"/>
              <w:rPr>
                <w:rFonts w:ascii="Fira Sans" w:hAnsi="Fira Sans"/>
                <w:sz w:val="18"/>
              </w:rPr>
            </w:pPr>
            <w:r w:rsidRPr="00001C5B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521BC3" w:rsidRPr="00001C5B" w:rsidTr="00463E39">
        <w:trPr>
          <w:trHeight w:val="434"/>
        </w:trPr>
        <w:tc>
          <w:tcPr>
            <w:tcW w:w="4397" w:type="dxa"/>
            <w:vMerge/>
            <w:vAlign w:val="center"/>
          </w:tcPr>
          <w:p w:rsidR="00521BC3" w:rsidRPr="00001C5B" w:rsidRDefault="00521BC3" w:rsidP="00E76D26">
            <w:pPr>
              <w:spacing w:before="120" w:after="120"/>
              <w:rPr>
                <w:rFonts w:ascii="Fira Sans" w:hAnsi="Fira Sans"/>
                <w:sz w:val="18"/>
              </w:rPr>
            </w:pPr>
          </w:p>
        </w:tc>
        <w:tc>
          <w:tcPr>
            <w:tcW w:w="597" w:type="dxa"/>
            <w:vAlign w:val="bottom"/>
          </w:tcPr>
          <w:p w:rsidR="00521BC3" w:rsidRPr="00001C5B" w:rsidRDefault="00521BC3" w:rsidP="007D335D">
            <w:pPr>
              <w:rPr>
                <w:rFonts w:ascii="Fira Sans" w:hAnsi="Fira Sans"/>
                <w:sz w:val="18"/>
              </w:rPr>
            </w:pPr>
            <w:r w:rsidRPr="00001C5B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256953" cy="252000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53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86" w:type="dxa"/>
          </w:tcPr>
          <w:p w:rsidR="00521BC3" w:rsidRPr="00001C5B" w:rsidRDefault="00521BC3" w:rsidP="007D335D">
            <w:pPr>
              <w:spacing w:before="120" w:after="120"/>
              <w:rPr>
                <w:rFonts w:ascii="Fira Sans" w:hAnsi="Fira Sans"/>
                <w:sz w:val="18"/>
              </w:rPr>
            </w:pPr>
            <w:r w:rsidRPr="00001C5B">
              <w:rPr>
                <w:rFonts w:ascii="Fira Sans" w:hAnsi="Fira Sans"/>
                <w:sz w:val="20"/>
              </w:rPr>
              <w:t>@GUS_STAT</w:t>
            </w:r>
          </w:p>
        </w:tc>
      </w:tr>
      <w:tr w:rsidR="00521BC3" w:rsidRPr="00001C5B" w:rsidTr="00463E39">
        <w:trPr>
          <w:trHeight w:val="514"/>
        </w:trPr>
        <w:tc>
          <w:tcPr>
            <w:tcW w:w="4397" w:type="dxa"/>
            <w:vMerge/>
            <w:vAlign w:val="center"/>
          </w:tcPr>
          <w:p w:rsidR="00521BC3" w:rsidRPr="00001C5B" w:rsidRDefault="00521BC3" w:rsidP="00E76D26">
            <w:pPr>
              <w:spacing w:before="120" w:after="120"/>
              <w:rPr>
                <w:rFonts w:ascii="Fira Sans" w:hAnsi="Fira Sans"/>
                <w:sz w:val="18"/>
              </w:rPr>
            </w:pPr>
          </w:p>
        </w:tc>
        <w:tc>
          <w:tcPr>
            <w:tcW w:w="597" w:type="dxa"/>
            <w:vAlign w:val="center"/>
          </w:tcPr>
          <w:p w:rsidR="00521BC3" w:rsidRPr="00001C5B" w:rsidRDefault="00521BC3" w:rsidP="00E76D26">
            <w:pPr>
              <w:rPr>
                <w:rFonts w:ascii="Fira Sans" w:hAnsi="Fira Sans"/>
                <w:sz w:val="18"/>
              </w:rPr>
            </w:pPr>
            <w:r w:rsidRPr="00001C5B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256953" cy="252000"/>
                  <wp:effectExtent l="0" t="0" r="0" b="0"/>
                  <wp:wrapSquare wrapText="bothSides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53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86" w:type="dxa"/>
          </w:tcPr>
          <w:p w:rsidR="00521BC3" w:rsidRPr="00001C5B" w:rsidRDefault="00521BC3" w:rsidP="007D335D">
            <w:pPr>
              <w:spacing w:before="120" w:after="120"/>
              <w:rPr>
                <w:rFonts w:ascii="Fira Sans" w:hAnsi="Fira Sans"/>
                <w:sz w:val="20"/>
              </w:rPr>
            </w:pPr>
            <w:r w:rsidRPr="00001C5B">
              <w:rPr>
                <w:rFonts w:ascii="Fira Sans" w:hAnsi="Fira Sans"/>
                <w:sz w:val="20"/>
              </w:rPr>
              <w:t>@</w:t>
            </w:r>
            <w:proofErr w:type="spellStart"/>
            <w:r w:rsidRPr="00001C5B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C11AF7" w:rsidP="00E76D26">
      <w:pPr>
        <w:spacing w:before="120" w:after="120"/>
        <w:rPr>
          <w:rFonts w:ascii="Fira Sans" w:hAnsi="Fira Sans"/>
          <w:sz w:val="18"/>
        </w:rPr>
      </w:pPr>
      <w:r>
        <w:rPr>
          <w:rFonts w:ascii="Fira Sans" w:hAnsi="Fira Sans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>
                <wp:simplePos x="0" y="0"/>
                <wp:positionH relativeFrom="column">
                  <wp:posOffset>583565</wp:posOffset>
                </wp:positionH>
                <wp:positionV relativeFrom="paragraph">
                  <wp:posOffset>5647690</wp:posOffset>
                </wp:positionV>
                <wp:extent cx="5417185" cy="623570"/>
                <wp:effectExtent l="0" t="0" r="12065" b="2413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18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4DD" w:rsidRPr="00540EF3" w:rsidRDefault="00C844DD" w:rsidP="00540EF3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margin-left:45.95pt;margin-top:444.7pt;width:426.55pt;height:49.1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">
                <v:textbox>
                  <w:txbxContent>
                    <w:p w:rsidRPr="00540EF3" w:rsidR="00C844DD" w:rsidP="00540EF3" w:rsidRDefault="00C844DD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Fira Sans" w:hAnsi="Fira Sans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4DD" w:rsidRDefault="00C844DD" w:rsidP="00AB6D25">
                            <w:pPr>
                              <w:rPr>
                                <w:rFonts w:ascii="Fira Sans" w:hAnsi="Fira Sans"/>
                                <w:b/>
                              </w:rPr>
                            </w:pPr>
                          </w:p>
                          <w:p w:rsidR="00C844DD" w:rsidRPr="00C75CAD" w:rsidRDefault="00C844DD" w:rsidP="00AB6D25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75CA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E87E86" w:rsidRDefault="00395BA9" w:rsidP="00E87E86">
                            <w:pPr>
                              <w:p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shd w:val="clear" w:color="auto" w:fill="F2F2F2"/>
                              <w:spacing w:after="110" w:line="265" w:lineRule="auto"/>
                            </w:pPr>
                            <w:hyperlink r:id="rId21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  <w:u w:val="single" w:color="001D77"/>
                                </w:rPr>
                                <w:t>Zwierzęta gospodarskie w 201</w:t>
                              </w:r>
                            </w:hyperlink>
                            <w:hyperlink r:id="rId22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  <w:u w:val="single" w:color="001D77"/>
                                </w:rPr>
                                <w:t>9</w:t>
                              </w:r>
                            </w:hyperlink>
                            <w:hyperlink r:id="rId23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  <w:u w:val="single" w:color="001D77"/>
                                </w:rPr>
                                <w:t xml:space="preserve"> </w:t>
                              </w:r>
                            </w:hyperlink>
                            <w:hyperlink r:id="rId24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  <w:u w:val="single" w:color="001D77"/>
                                </w:rPr>
                                <w:t>r.</w:t>
                              </w:r>
                            </w:hyperlink>
                            <w:hyperlink r:id="rId25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</w:rPr>
                                <w:t xml:space="preserve"> </w:t>
                              </w:r>
                            </w:hyperlink>
                          </w:p>
                          <w:p w:rsidR="00C844DD" w:rsidRPr="00C75CAD" w:rsidRDefault="00C844DD" w:rsidP="007115D4">
                            <w:pPr>
                              <w:spacing w:before="240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75CA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C844DD" w:rsidRDefault="00395BA9" w:rsidP="00AB6D2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6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  <w:u w:val="single" w:color="001D77"/>
                                </w:rPr>
                                <w:t>BDL: Pogłowie bydła (dane półroczne)</w:t>
                              </w:r>
                            </w:hyperlink>
                            <w:hyperlink r:id="rId27">
                              <w:r w:rsidR="00E87E86">
                                <w:rPr>
                                  <w:rFonts w:ascii="Calibri" w:eastAsia="Calibri" w:hAnsi="Calibri" w:cs="Calibri"/>
                                  <w:color w:val="001D77"/>
                                </w:rPr>
                                <w:t xml:space="preserve"> </w:t>
                              </w:r>
                            </w:hyperlink>
                          </w:p>
                          <w:p w:rsidR="00C844DD" w:rsidRPr="00C75CAD" w:rsidRDefault="00C844DD" w:rsidP="007115D4">
                            <w:pPr>
                              <w:spacing w:before="240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75CA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C844DD" w:rsidRPr="00505A92" w:rsidRDefault="00395BA9" w:rsidP="00AB6D2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  <w:u w:val="single" w:color="001D77"/>
                                </w:rPr>
                                <w:t>Bydło</w:t>
                              </w:r>
                            </w:hyperlink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C844DD" w:rsidRDefault="00C844DD" w:rsidP="00AB6D25">
                      <w:pPr>
                        <w:rPr>
                          <w:rFonts w:ascii="Fira Sans" w:hAnsi="Fira Sans"/>
                          <w:b/>
                        </w:rPr>
                      </w:pPr>
                    </w:p>
                    <w:p w:rsidR="00C844DD" w:rsidRPr="00C75CAD" w:rsidRDefault="00C844DD" w:rsidP="00AB6D25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75CAD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E87E86" w:rsidRDefault="00395BA9" w:rsidP="00E87E86">
                      <w:pPr>
                        <w:pBdr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pBdr>
                        <w:shd w:val="clear" w:color="auto" w:fill="F2F2F2"/>
                        <w:spacing w:after="110" w:line="265" w:lineRule="auto"/>
                      </w:pPr>
                      <w:hyperlink r:id="rId29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  <w:u w:val="single" w:color="001D77"/>
                          </w:rPr>
                          <w:t>Zwierzęta gospodarskie w 201</w:t>
                        </w:r>
                      </w:hyperlink>
                      <w:hyperlink r:id="rId30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  <w:u w:val="single" w:color="001D77"/>
                          </w:rPr>
                          <w:t>9</w:t>
                        </w:r>
                      </w:hyperlink>
                      <w:hyperlink r:id="rId31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  <w:u w:val="single" w:color="001D77"/>
                          </w:rPr>
                          <w:t xml:space="preserve"> </w:t>
                        </w:r>
                      </w:hyperlink>
                      <w:hyperlink r:id="rId32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  <w:u w:val="single" w:color="001D77"/>
                          </w:rPr>
                          <w:t>r.</w:t>
                        </w:r>
                      </w:hyperlink>
                      <w:hyperlink r:id="rId33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</w:rPr>
                          <w:t xml:space="preserve"> </w:t>
                        </w:r>
                      </w:hyperlink>
                    </w:p>
                    <w:p w:rsidR="00C844DD" w:rsidRPr="00C75CAD" w:rsidRDefault="00C844DD" w:rsidP="007115D4">
                      <w:pPr>
                        <w:spacing w:before="240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75CAD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C844DD" w:rsidRDefault="00395BA9" w:rsidP="00AB6D2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  <w:hyperlink r:id="rId34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  <w:u w:val="single" w:color="001D77"/>
                          </w:rPr>
                          <w:t>BDL: Pogłowie bydła (dane półroczne)</w:t>
                        </w:r>
                      </w:hyperlink>
                      <w:hyperlink r:id="rId35">
                        <w:r w:rsidR="00E87E86">
                          <w:rPr>
                            <w:rFonts w:ascii="Calibri" w:eastAsia="Calibri" w:hAnsi="Calibri" w:cs="Calibri"/>
                            <w:color w:val="001D77"/>
                          </w:rPr>
                          <w:t xml:space="preserve"> </w:t>
                        </w:r>
                      </w:hyperlink>
                    </w:p>
                    <w:p w:rsidR="00C844DD" w:rsidRPr="00C75CAD" w:rsidRDefault="00C844DD" w:rsidP="007115D4">
                      <w:pPr>
                        <w:spacing w:before="240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75CAD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C844DD" w:rsidRPr="00505A92" w:rsidRDefault="00395BA9" w:rsidP="00AB6D2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  <w:hyperlink r:id="rId36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  <w:u w:val="single" w:color="001D77"/>
                          </w:rPr>
                          <w:t>Bydło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BA9" w:rsidRDefault="00395BA9" w:rsidP="000662E2">
      <w:pPr>
        <w:spacing w:after="0" w:line="240" w:lineRule="auto"/>
      </w:pPr>
      <w:r>
        <w:separator/>
      </w:r>
    </w:p>
  </w:endnote>
  <w:endnote w:type="continuationSeparator" w:id="0">
    <w:p w:rsidR="00395BA9" w:rsidRDefault="00395B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013528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:rsidR="00C844DD" w:rsidRPr="00B7359B" w:rsidRDefault="00570EC9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="00C844DD"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 w:rsidR="007115D4">
          <w:rPr>
            <w:rFonts w:ascii="Fira Sans" w:hAnsi="Fira Sans"/>
            <w:noProof/>
            <w:sz w:val="19"/>
            <w:szCs w:val="19"/>
          </w:rPr>
          <w:t>2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5896532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:rsidR="00C844DD" w:rsidRPr="002B1A65" w:rsidRDefault="00570EC9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="00C844DD"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 w:rsidR="00F94A06"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BA9" w:rsidRDefault="00395BA9" w:rsidP="000662E2">
      <w:pPr>
        <w:spacing w:after="0" w:line="240" w:lineRule="auto"/>
      </w:pPr>
      <w:r>
        <w:separator/>
      </w:r>
    </w:p>
  </w:footnote>
  <w:footnote w:type="continuationSeparator" w:id="0">
    <w:p w:rsidR="00395BA9" w:rsidRDefault="00395BA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4DD" w:rsidRDefault="00C11AF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AF3211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C844DD" w:rsidRDefault="00C844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4DD" w:rsidRDefault="00C11AF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844DD" w:rsidRPr="000201D2" w:rsidRDefault="00C844DD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844DD" w:rsidRPr="000201D2" w:rsidRDefault="00C844DD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D2B490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" fillcolor="#f2f2f2 [3052]" stroked="f" strokeweight="1pt">
              <v:path arrowok="t"/>
              <w10:wrap type="tight"/>
            </v:rect>
          </w:pict>
        </mc:Fallback>
      </mc:AlternateContent>
    </w:r>
    <w:r w:rsidR="00C844DD">
      <w:rPr>
        <w:noProof/>
        <w:lang w:eastAsia="pl-PL"/>
      </w:rPr>
      <w:drawing>
        <wp:inline distT="0" distB="0" distL="0" distR="0">
          <wp:extent cx="1295904" cy="720000"/>
          <wp:effectExtent l="0" t="0" r="0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44DD" w:rsidRDefault="00C11AF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222250</wp:posOffset>
              </wp:positionV>
              <wp:extent cx="168275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844DD" w:rsidRPr="000201D2" w:rsidRDefault="003F08F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15</w:t>
                          </w:r>
                          <w:r w:rsidR="00C844DD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.0</w:t>
                          </w:r>
                          <w:r w:rsidR="00707568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9</w:t>
                          </w:r>
                          <w:r w:rsidR="00C844DD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.</w:t>
                          </w:r>
                          <w:r w:rsidR="00C844DD" w:rsidRPr="000201D2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2020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17.5pt;width:132.5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" filled="f" stroked="f">
              <v:textbox>
                <w:txbxContent>
                  <w:p w:rsidR="00C844DD" w:rsidRPr="000201D2" w:rsidRDefault="003F08F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15</w:t>
                    </w:r>
                    <w:r w:rsidR="00C844DD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.0</w:t>
                    </w:r>
                    <w:r w:rsidR="00707568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9</w:t>
                    </w:r>
                    <w:r w:rsidR="00C844DD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.</w:t>
                    </w:r>
                    <w:r w:rsidR="00C844DD" w:rsidRPr="000201D2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2020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4DD" w:rsidRDefault="00C844DD">
    <w:pPr>
      <w:pStyle w:val="Nagwek"/>
    </w:pPr>
  </w:p>
  <w:p w:rsidR="00C844DD" w:rsidRDefault="00C844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3pt;height:124.2pt;visibility:visible;mso-wrap-style:square" o:bullet="t">
        <v:imagedata r:id="rId1" o:title=""/>
      </v:shape>
    </w:pict>
  </w:numPicBullet>
  <w:numPicBullet w:numPicBulletId="1">
    <w:pict>
      <v:shape id="_x0000_i1063" type="#_x0000_t75" style="width:123.6pt;height:124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A0"/>
    <w:rsid w:val="0000139B"/>
    <w:rsid w:val="00001C5B"/>
    <w:rsid w:val="00003437"/>
    <w:rsid w:val="0000366F"/>
    <w:rsid w:val="00003C12"/>
    <w:rsid w:val="00004611"/>
    <w:rsid w:val="00004825"/>
    <w:rsid w:val="00005CE7"/>
    <w:rsid w:val="0000709F"/>
    <w:rsid w:val="000108B8"/>
    <w:rsid w:val="00011656"/>
    <w:rsid w:val="00011A11"/>
    <w:rsid w:val="00011C7D"/>
    <w:rsid w:val="0001296C"/>
    <w:rsid w:val="000152F5"/>
    <w:rsid w:val="00016CD3"/>
    <w:rsid w:val="00016D37"/>
    <w:rsid w:val="000201D2"/>
    <w:rsid w:val="000207CC"/>
    <w:rsid w:val="00021874"/>
    <w:rsid w:val="00022730"/>
    <w:rsid w:val="000259F3"/>
    <w:rsid w:val="00025D3B"/>
    <w:rsid w:val="000303F6"/>
    <w:rsid w:val="00030CCA"/>
    <w:rsid w:val="00031B86"/>
    <w:rsid w:val="000332B3"/>
    <w:rsid w:val="00034B19"/>
    <w:rsid w:val="000366E9"/>
    <w:rsid w:val="00043398"/>
    <w:rsid w:val="00043F8B"/>
    <w:rsid w:val="00044B16"/>
    <w:rsid w:val="0004582E"/>
    <w:rsid w:val="0004594F"/>
    <w:rsid w:val="00045E4E"/>
    <w:rsid w:val="00046634"/>
    <w:rsid w:val="00051490"/>
    <w:rsid w:val="00051931"/>
    <w:rsid w:val="0005206C"/>
    <w:rsid w:val="00052AC0"/>
    <w:rsid w:val="000534A5"/>
    <w:rsid w:val="00057B5C"/>
    <w:rsid w:val="00057BCF"/>
    <w:rsid w:val="00057CA1"/>
    <w:rsid w:val="00061635"/>
    <w:rsid w:val="00062C3F"/>
    <w:rsid w:val="00063D96"/>
    <w:rsid w:val="000662E2"/>
    <w:rsid w:val="00066883"/>
    <w:rsid w:val="00067783"/>
    <w:rsid w:val="00070046"/>
    <w:rsid w:val="00070360"/>
    <w:rsid w:val="00074600"/>
    <w:rsid w:val="00075359"/>
    <w:rsid w:val="000766CA"/>
    <w:rsid w:val="00076C1A"/>
    <w:rsid w:val="00076EB8"/>
    <w:rsid w:val="0008002D"/>
    <w:rsid w:val="000806F7"/>
    <w:rsid w:val="0008148B"/>
    <w:rsid w:val="00083125"/>
    <w:rsid w:val="000834E9"/>
    <w:rsid w:val="00087085"/>
    <w:rsid w:val="00090DEE"/>
    <w:rsid w:val="0009359E"/>
    <w:rsid w:val="0009439B"/>
    <w:rsid w:val="0009541F"/>
    <w:rsid w:val="000954BE"/>
    <w:rsid w:val="00096BB4"/>
    <w:rsid w:val="000A0C17"/>
    <w:rsid w:val="000A17BF"/>
    <w:rsid w:val="000A388D"/>
    <w:rsid w:val="000A6754"/>
    <w:rsid w:val="000A70C8"/>
    <w:rsid w:val="000B0727"/>
    <w:rsid w:val="000B1421"/>
    <w:rsid w:val="000B23C8"/>
    <w:rsid w:val="000B24BC"/>
    <w:rsid w:val="000B3DCA"/>
    <w:rsid w:val="000C135D"/>
    <w:rsid w:val="000C1AE2"/>
    <w:rsid w:val="000C2C29"/>
    <w:rsid w:val="000C362F"/>
    <w:rsid w:val="000C411C"/>
    <w:rsid w:val="000C5ECF"/>
    <w:rsid w:val="000D1D43"/>
    <w:rsid w:val="000D225C"/>
    <w:rsid w:val="000D4E35"/>
    <w:rsid w:val="000D72EE"/>
    <w:rsid w:val="000E0918"/>
    <w:rsid w:val="000E0C86"/>
    <w:rsid w:val="000E201B"/>
    <w:rsid w:val="000E7A70"/>
    <w:rsid w:val="000E7ED0"/>
    <w:rsid w:val="000F3461"/>
    <w:rsid w:val="000F42CD"/>
    <w:rsid w:val="000F4EBC"/>
    <w:rsid w:val="001005D5"/>
    <w:rsid w:val="00101124"/>
    <w:rsid w:val="001011C3"/>
    <w:rsid w:val="00101BB6"/>
    <w:rsid w:val="001027F5"/>
    <w:rsid w:val="00103062"/>
    <w:rsid w:val="00104377"/>
    <w:rsid w:val="001060F7"/>
    <w:rsid w:val="00110C03"/>
    <w:rsid w:val="00110D87"/>
    <w:rsid w:val="00110DEB"/>
    <w:rsid w:val="00111F5E"/>
    <w:rsid w:val="00112E06"/>
    <w:rsid w:val="001138F0"/>
    <w:rsid w:val="00114DB9"/>
    <w:rsid w:val="00114E77"/>
    <w:rsid w:val="00114F89"/>
    <w:rsid w:val="0011518C"/>
    <w:rsid w:val="00116087"/>
    <w:rsid w:val="00116817"/>
    <w:rsid w:val="0011768E"/>
    <w:rsid w:val="00123319"/>
    <w:rsid w:val="001244A5"/>
    <w:rsid w:val="00130296"/>
    <w:rsid w:val="00133B51"/>
    <w:rsid w:val="00134852"/>
    <w:rsid w:val="00134F39"/>
    <w:rsid w:val="0014012B"/>
    <w:rsid w:val="00140B51"/>
    <w:rsid w:val="00140DDC"/>
    <w:rsid w:val="001423B6"/>
    <w:rsid w:val="00142790"/>
    <w:rsid w:val="001448A7"/>
    <w:rsid w:val="00146621"/>
    <w:rsid w:val="001479AC"/>
    <w:rsid w:val="00150BC6"/>
    <w:rsid w:val="00151970"/>
    <w:rsid w:val="001523FD"/>
    <w:rsid w:val="00153ABA"/>
    <w:rsid w:val="00154778"/>
    <w:rsid w:val="001557B1"/>
    <w:rsid w:val="00155A33"/>
    <w:rsid w:val="00162325"/>
    <w:rsid w:val="00162D31"/>
    <w:rsid w:val="00162E45"/>
    <w:rsid w:val="00163E39"/>
    <w:rsid w:val="0016451D"/>
    <w:rsid w:val="00165E66"/>
    <w:rsid w:val="00171A1E"/>
    <w:rsid w:val="00172E2E"/>
    <w:rsid w:val="00172F63"/>
    <w:rsid w:val="001762A6"/>
    <w:rsid w:val="0018029F"/>
    <w:rsid w:val="00181F98"/>
    <w:rsid w:val="001831F9"/>
    <w:rsid w:val="0018357E"/>
    <w:rsid w:val="001857EF"/>
    <w:rsid w:val="001863A0"/>
    <w:rsid w:val="001866DD"/>
    <w:rsid w:val="00186B0A"/>
    <w:rsid w:val="00187A01"/>
    <w:rsid w:val="00187E2B"/>
    <w:rsid w:val="00187EC6"/>
    <w:rsid w:val="00190A56"/>
    <w:rsid w:val="00191207"/>
    <w:rsid w:val="0019159F"/>
    <w:rsid w:val="00193BDE"/>
    <w:rsid w:val="001951DA"/>
    <w:rsid w:val="001A1B86"/>
    <w:rsid w:val="001A1D09"/>
    <w:rsid w:val="001A372A"/>
    <w:rsid w:val="001A42E2"/>
    <w:rsid w:val="001A4A48"/>
    <w:rsid w:val="001B10DC"/>
    <w:rsid w:val="001B24E0"/>
    <w:rsid w:val="001B48F9"/>
    <w:rsid w:val="001B56B5"/>
    <w:rsid w:val="001B64F3"/>
    <w:rsid w:val="001B7A79"/>
    <w:rsid w:val="001C0726"/>
    <w:rsid w:val="001C0AF0"/>
    <w:rsid w:val="001C2255"/>
    <w:rsid w:val="001C3269"/>
    <w:rsid w:val="001C4A72"/>
    <w:rsid w:val="001C7369"/>
    <w:rsid w:val="001D18B1"/>
    <w:rsid w:val="001D1DB4"/>
    <w:rsid w:val="001D3DDB"/>
    <w:rsid w:val="001D5205"/>
    <w:rsid w:val="001D5947"/>
    <w:rsid w:val="001D7571"/>
    <w:rsid w:val="001D7C43"/>
    <w:rsid w:val="001E14AC"/>
    <w:rsid w:val="001E155C"/>
    <w:rsid w:val="001E196E"/>
    <w:rsid w:val="001E2990"/>
    <w:rsid w:val="001E2D5D"/>
    <w:rsid w:val="001E3B78"/>
    <w:rsid w:val="001E5FEF"/>
    <w:rsid w:val="001E653D"/>
    <w:rsid w:val="001E6597"/>
    <w:rsid w:val="001E668B"/>
    <w:rsid w:val="001F0737"/>
    <w:rsid w:val="001F0BBC"/>
    <w:rsid w:val="001F0E57"/>
    <w:rsid w:val="001F135A"/>
    <w:rsid w:val="001F1BE1"/>
    <w:rsid w:val="002053BC"/>
    <w:rsid w:val="00205BC2"/>
    <w:rsid w:val="00207ED8"/>
    <w:rsid w:val="00210192"/>
    <w:rsid w:val="002105E1"/>
    <w:rsid w:val="002112C0"/>
    <w:rsid w:val="002140F5"/>
    <w:rsid w:val="00216024"/>
    <w:rsid w:val="002213DC"/>
    <w:rsid w:val="00223D5A"/>
    <w:rsid w:val="002248CD"/>
    <w:rsid w:val="00224BF7"/>
    <w:rsid w:val="00224FBD"/>
    <w:rsid w:val="00227527"/>
    <w:rsid w:val="0022791C"/>
    <w:rsid w:val="00227B4B"/>
    <w:rsid w:val="00232450"/>
    <w:rsid w:val="00236160"/>
    <w:rsid w:val="0023628A"/>
    <w:rsid w:val="00236D7C"/>
    <w:rsid w:val="0023792A"/>
    <w:rsid w:val="00241CC7"/>
    <w:rsid w:val="00241D8C"/>
    <w:rsid w:val="00242E6C"/>
    <w:rsid w:val="002476AC"/>
    <w:rsid w:val="002514D2"/>
    <w:rsid w:val="00252628"/>
    <w:rsid w:val="00256BF2"/>
    <w:rsid w:val="002574F9"/>
    <w:rsid w:val="00262BB4"/>
    <w:rsid w:val="00263742"/>
    <w:rsid w:val="00263F4E"/>
    <w:rsid w:val="00264A39"/>
    <w:rsid w:val="00266050"/>
    <w:rsid w:val="00266F8B"/>
    <w:rsid w:val="00273293"/>
    <w:rsid w:val="00276811"/>
    <w:rsid w:val="0027719C"/>
    <w:rsid w:val="00280F42"/>
    <w:rsid w:val="00281218"/>
    <w:rsid w:val="00282699"/>
    <w:rsid w:val="00285D04"/>
    <w:rsid w:val="002914E4"/>
    <w:rsid w:val="00292265"/>
    <w:rsid w:val="0029253E"/>
    <w:rsid w:val="002926DF"/>
    <w:rsid w:val="00293563"/>
    <w:rsid w:val="002946A4"/>
    <w:rsid w:val="00296697"/>
    <w:rsid w:val="0029717B"/>
    <w:rsid w:val="002A1AAD"/>
    <w:rsid w:val="002A3C8F"/>
    <w:rsid w:val="002A410D"/>
    <w:rsid w:val="002A48F7"/>
    <w:rsid w:val="002B0472"/>
    <w:rsid w:val="002B14D5"/>
    <w:rsid w:val="002B1A65"/>
    <w:rsid w:val="002B5972"/>
    <w:rsid w:val="002B6B12"/>
    <w:rsid w:val="002B76F0"/>
    <w:rsid w:val="002C01DB"/>
    <w:rsid w:val="002C22D7"/>
    <w:rsid w:val="002C23BA"/>
    <w:rsid w:val="002C39DC"/>
    <w:rsid w:val="002C3C20"/>
    <w:rsid w:val="002C4FF0"/>
    <w:rsid w:val="002C7D24"/>
    <w:rsid w:val="002D07AD"/>
    <w:rsid w:val="002D3F81"/>
    <w:rsid w:val="002D5776"/>
    <w:rsid w:val="002D5A7F"/>
    <w:rsid w:val="002D68D6"/>
    <w:rsid w:val="002E1391"/>
    <w:rsid w:val="002E1D15"/>
    <w:rsid w:val="002E6130"/>
    <w:rsid w:val="002E6140"/>
    <w:rsid w:val="002E6985"/>
    <w:rsid w:val="002E6D81"/>
    <w:rsid w:val="002E71B6"/>
    <w:rsid w:val="002F14FA"/>
    <w:rsid w:val="002F2B58"/>
    <w:rsid w:val="002F4D66"/>
    <w:rsid w:val="002F4E60"/>
    <w:rsid w:val="002F77C8"/>
    <w:rsid w:val="003002C7"/>
    <w:rsid w:val="00301633"/>
    <w:rsid w:val="00303D35"/>
    <w:rsid w:val="003041CB"/>
    <w:rsid w:val="00304F22"/>
    <w:rsid w:val="003065C9"/>
    <w:rsid w:val="00306C7C"/>
    <w:rsid w:val="00306E04"/>
    <w:rsid w:val="0030749A"/>
    <w:rsid w:val="00310C8E"/>
    <w:rsid w:val="00311059"/>
    <w:rsid w:val="00311AA5"/>
    <w:rsid w:val="003156B1"/>
    <w:rsid w:val="00317BE2"/>
    <w:rsid w:val="00321A79"/>
    <w:rsid w:val="00322D35"/>
    <w:rsid w:val="00322EDD"/>
    <w:rsid w:val="00323111"/>
    <w:rsid w:val="003239A4"/>
    <w:rsid w:val="00324B8B"/>
    <w:rsid w:val="0033029A"/>
    <w:rsid w:val="003313BA"/>
    <w:rsid w:val="00332320"/>
    <w:rsid w:val="00332DF1"/>
    <w:rsid w:val="00335366"/>
    <w:rsid w:val="00335A91"/>
    <w:rsid w:val="003407E4"/>
    <w:rsid w:val="0034231B"/>
    <w:rsid w:val="00346D76"/>
    <w:rsid w:val="0034734A"/>
    <w:rsid w:val="00347662"/>
    <w:rsid w:val="00347A0E"/>
    <w:rsid w:val="00347D72"/>
    <w:rsid w:val="00351097"/>
    <w:rsid w:val="003538AF"/>
    <w:rsid w:val="00354A53"/>
    <w:rsid w:val="00357F62"/>
    <w:rsid w:val="0036049A"/>
    <w:rsid w:val="00361CC0"/>
    <w:rsid w:val="003635D0"/>
    <w:rsid w:val="00365A7C"/>
    <w:rsid w:val="0036603F"/>
    <w:rsid w:val="0036698B"/>
    <w:rsid w:val="00367237"/>
    <w:rsid w:val="0036763D"/>
    <w:rsid w:val="003703DC"/>
    <w:rsid w:val="0037077F"/>
    <w:rsid w:val="00371234"/>
    <w:rsid w:val="0037141A"/>
    <w:rsid w:val="00373882"/>
    <w:rsid w:val="00374CAC"/>
    <w:rsid w:val="003754E6"/>
    <w:rsid w:val="00380FEE"/>
    <w:rsid w:val="003860FF"/>
    <w:rsid w:val="003904F8"/>
    <w:rsid w:val="003911BB"/>
    <w:rsid w:val="003919CA"/>
    <w:rsid w:val="00391BE8"/>
    <w:rsid w:val="00394327"/>
    <w:rsid w:val="003951EE"/>
    <w:rsid w:val="00395702"/>
    <w:rsid w:val="00395BA9"/>
    <w:rsid w:val="00396904"/>
    <w:rsid w:val="003972AF"/>
    <w:rsid w:val="00397D18"/>
    <w:rsid w:val="003A0ABA"/>
    <w:rsid w:val="003A1B36"/>
    <w:rsid w:val="003A271E"/>
    <w:rsid w:val="003A2905"/>
    <w:rsid w:val="003A2CF1"/>
    <w:rsid w:val="003A2DFB"/>
    <w:rsid w:val="003A42AD"/>
    <w:rsid w:val="003A48C2"/>
    <w:rsid w:val="003A5036"/>
    <w:rsid w:val="003A76AB"/>
    <w:rsid w:val="003B1FED"/>
    <w:rsid w:val="003B2C31"/>
    <w:rsid w:val="003B5B72"/>
    <w:rsid w:val="003B5D1C"/>
    <w:rsid w:val="003B6061"/>
    <w:rsid w:val="003C0845"/>
    <w:rsid w:val="003C1211"/>
    <w:rsid w:val="003C4464"/>
    <w:rsid w:val="003C4528"/>
    <w:rsid w:val="003C4B46"/>
    <w:rsid w:val="003C59E0"/>
    <w:rsid w:val="003C6C8D"/>
    <w:rsid w:val="003D0E7E"/>
    <w:rsid w:val="003D2D75"/>
    <w:rsid w:val="003D2F16"/>
    <w:rsid w:val="003D4F95"/>
    <w:rsid w:val="003D5956"/>
    <w:rsid w:val="003D5EA6"/>
    <w:rsid w:val="003D5F42"/>
    <w:rsid w:val="003D60A9"/>
    <w:rsid w:val="003E10D7"/>
    <w:rsid w:val="003E1635"/>
    <w:rsid w:val="003E170B"/>
    <w:rsid w:val="003E1B54"/>
    <w:rsid w:val="003E21F4"/>
    <w:rsid w:val="003E781B"/>
    <w:rsid w:val="003F08F8"/>
    <w:rsid w:val="003F106B"/>
    <w:rsid w:val="003F2706"/>
    <w:rsid w:val="003F2D95"/>
    <w:rsid w:val="003F3DA7"/>
    <w:rsid w:val="003F484C"/>
    <w:rsid w:val="003F4C97"/>
    <w:rsid w:val="003F582F"/>
    <w:rsid w:val="003F6351"/>
    <w:rsid w:val="003F70AF"/>
    <w:rsid w:val="003F754E"/>
    <w:rsid w:val="003F7FE6"/>
    <w:rsid w:val="004002B7"/>
    <w:rsid w:val="004009ED"/>
    <w:rsid w:val="00402C8E"/>
    <w:rsid w:val="0040344F"/>
    <w:rsid w:val="00403C6B"/>
    <w:rsid w:val="004040CC"/>
    <w:rsid w:val="0040435C"/>
    <w:rsid w:val="00406880"/>
    <w:rsid w:val="00407294"/>
    <w:rsid w:val="004118D1"/>
    <w:rsid w:val="004119DB"/>
    <w:rsid w:val="004131A2"/>
    <w:rsid w:val="004159FA"/>
    <w:rsid w:val="0042323E"/>
    <w:rsid w:val="004232C1"/>
    <w:rsid w:val="00423D86"/>
    <w:rsid w:val="00423EF0"/>
    <w:rsid w:val="0042406F"/>
    <w:rsid w:val="0042446D"/>
    <w:rsid w:val="004257AE"/>
    <w:rsid w:val="00427BF8"/>
    <w:rsid w:val="00427C2A"/>
    <w:rsid w:val="0043181D"/>
    <w:rsid w:val="00431C02"/>
    <w:rsid w:val="00432D84"/>
    <w:rsid w:val="00432E3F"/>
    <w:rsid w:val="004335CF"/>
    <w:rsid w:val="0043600D"/>
    <w:rsid w:val="004366B1"/>
    <w:rsid w:val="00437395"/>
    <w:rsid w:val="00445047"/>
    <w:rsid w:val="00445683"/>
    <w:rsid w:val="00445A7C"/>
    <w:rsid w:val="0044644A"/>
    <w:rsid w:val="00451285"/>
    <w:rsid w:val="00451AD5"/>
    <w:rsid w:val="0045269C"/>
    <w:rsid w:val="00452C65"/>
    <w:rsid w:val="00454346"/>
    <w:rsid w:val="004546ED"/>
    <w:rsid w:val="00454A5C"/>
    <w:rsid w:val="004553E8"/>
    <w:rsid w:val="00457611"/>
    <w:rsid w:val="004609F2"/>
    <w:rsid w:val="00461C43"/>
    <w:rsid w:val="00461CA9"/>
    <w:rsid w:val="004638D2"/>
    <w:rsid w:val="00463E39"/>
    <w:rsid w:val="004657FC"/>
    <w:rsid w:val="004662CE"/>
    <w:rsid w:val="00467B8A"/>
    <w:rsid w:val="00470A70"/>
    <w:rsid w:val="004733F6"/>
    <w:rsid w:val="00473463"/>
    <w:rsid w:val="00474404"/>
    <w:rsid w:val="00474E69"/>
    <w:rsid w:val="004757CC"/>
    <w:rsid w:val="0047758E"/>
    <w:rsid w:val="0048008C"/>
    <w:rsid w:val="00482BBE"/>
    <w:rsid w:val="00482FAD"/>
    <w:rsid w:val="004853D3"/>
    <w:rsid w:val="0048583B"/>
    <w:rsid w:val="00486577"/>
    <w:rsid w:val="00487A2E"/>
    <w:rsid w:val="00487F73"/>
    <w:rsid w:val="004924CE"/>
    <w:rsid w:val="00492AB2"/>
    <w:rsid w:val="00493E27"/>
    <w:rsid w:val="0049621B"/>
    <w:rsid w:val="004A1693"/>
    <w:rsid w:val="004A569A"/>
    <w:rsid w:val="004A592F"/>
    <w:rsid w:val="004A6CC2"/>
    <w:rsid w:val="004B059E"/>
    <w:rsid w:val="004B0752"/>
    <w:rsid w:val="004B1FEA"/>
    <w:rsid w:val="004B5159"/>
    <w:rsid w:val="004B5966"/>
    <w:rsid w:val="004B60DB"/>
    <w:rsid w:val="004B7384"/>
    <w:rsid w:val="004C04FC"/>
    <w:rsid w:val="004C0840"/>
    <w:rsid w:val="004C0E8B"/>
    <w:rsid w:val="004C1176"/>
    <w:rsid w:val="004C1895"/>
    <w:rsid w:val="004C21B2"/>
    <w:rsid w:val="004C2CA9"/>
    <w:rsid w:val="004C3763"/>
    <w:rsid w:val="004C5A76"/>
    <w:rsid w:val="004C5EFD"/>
    <w:rsid w:val="004C6D40"/>
    <w:rsid w:val="004C7599"/>
    <w:rsid w:val="004D211A"/>
    <w:rsid w:val="004D30A4"/>
    <w:rsid w:val="004D4BCB"/>
    <w:rsid w:val="004D4E95"/>
    <w:rsid w:val="004D7C97"/>
    <w:rsid w:val="004E070B"/>
    <w:rsid w:val="004E1B1E"/>
    <w:rsid w:val="004E57B8"/>
    <w:rsid w:val="004E595B"/>
    <w:rsid w:val="004E6AB5"/>
    <w:rsid w:val="004E7068"/>
    <w:rsid w:val="004E7DEA"/>
    <w:rsid w:val="004F030C"/>
    <w:rsid w:val="004F03D7"/>
    <w:rsid w:val="004F0883"/>
    <w:rsid w:val="004F096D"/>
    <w:rsid w:val="004F0C3C"/>
    <w:rsid w:val="004F0F92"/>
    <w:rsid w:val="004F2AEE"/>
    <w:rsid w:val="004F4B2E"/>
    <w:rsid w:val="004F5A7C"/>
    <w:rsid w:val="004F63FC"/>
    <w:rsid w:val="0050144E"/>
    <w:rsid w:val="0050225F"/>
    <w:rsid w:val="00505A92"/>
    <w:rsid w:val="00506FD7"/>
    <w:rsid w:val="005073E8"/>
    <w:rsid w:val="00511BFC"/>
    <w:rsid w:val="00512936"/>
    <w:rsid w:val="00514CB9"/>
    <w:rsid w:val="00516E41"/>
    <w:rsid w:val="005203F1"/>
    <w:rsid w:val="00521BC3"/>
    <w:rsid w:val="00524279"/>
    <w:rsid w:val="005259DE"/>
    <w:rsid w:val="005262C3"/>
    <w:rsid w:val="00526B0F"/>
    <w:rsid w:val="00527E03"/>
    <w:rsid w:val="005306A2"/>
    <w:rsid w:val="00530791"/>
    <w:rsid w:val="00530ACC"/>
    <w:rsid w:val="00530B2D"/>
    <w:rsid w:val="00532B4D"/>
    <w:rsid w:val="00535EF6"/>
    <w:rsid w:val="005371D8"/>
    <w:rsid w:val="00540EF3"/>
    <w:rsid w:val="00541AC7"/>
    <w:rsid w:val="00541D5D"/>
    <w:rsid w:val="0054251F"/>
    <w:rsid w:val="005436D8"/>
    <w:rsid w:val="00546045"/>
    <w:rsid w:val="005462FF"/>
    <w:rsid w:val="005471BB"/>
    <w:rsid w:val="00547290"/>
    <w:rsid w:val="00550BC3"/>
    <w:rsid w:val="005520D8"/>
    <w:rsid w:val="00554C08"/>
    <w:rsid w:val="00555D74"/>
    <w:rsid w:val="00556CF1"/>
    <w:rsid w:val="00557D23"/>
    <w:rsid w:val="00560493"/>
    <w:rsid w:val="00562D3D"/>
    <w:rsid w:val="00566332"/>
    <w:rsid w:val="005663F2"/>
    <w:rsid w:val="00570EC9"/>
    <w:rsid w:val="005719B3"/>
    <w:rsid w:val="005762A7"/>
    <w:rsid w:val="0057767A"/>
    <w:rsid w:val="005803D7"/>
    <w:rsid w:val="00580841"/>
    <w:rsid w:val="00582137"/>
    <w:rsid w:val="00582408"/>
    <w:rsid w:val="005828BF"/>
    <w:rsid w:val="0058585A"/>
    <w:rsid w:val="005864BA"/>
    <w:rsid w:val="0059047B"/>
    <w:rsid w:val="00590CC6"/>
    <w:rsid w:val="005916D7"/>
    <w:rsid w:val="00592C54"/>
    <w:rsid w:val="005958A9"/>
    <w:rsid w:val="005961A1"/>
    <w:rsid w:val="00596CFE"/>
    <w:rsid w:val="00597115"/>
    <w:rsid w:val="00597A64"/>
    <w:rsid w:val="00597F1D"/>
    <w:rsid w:val="005A1C1A"/>
    <w:rsid w:val="005A6978"/>
    <w:rsid w:val="005A698C"/>
    <w:rsid w:val="005A6F50"/>
    <w:rsid w:val="005A76BC"/>
    <w:rsid w:val="005B11DA"/>
    <w:rsid w:val="005B15C1"/>
    <w:rsid w:val="005B2433"/>
    <w:rsid w:val="005B44E2"/>
    <w:rsid w:val="005B5280"/>
    <w:rsid w:val="005B61DC"/>
    <w:rsid w:val="005C4F00"/>
    <w:rsid w:val="005D3F45"/>
    <w:rsid w:val="005D426F"/>
    <w:rsid w:val="005D444A"/>
    <w:rsid w:val="005D77FB"/>
    <w:rsid w:val="005D7C1F"/>
    <w:rsid w:val="005E0799"/>
    <w:rsid w:val="005E14A3"/>
    <w:rsid w:val="005E2CB6"/>
    <w:rsid w:val="005E4ABD"/>
    <w:rsid w:val="005E52C4"/>
    <w:rsid w:val="005E5E39"/>
    <w:rsid w:val="005E63B5"/>
    <w:rsid w:val="005F0DD0"/>
    <w:rsid w:val="005F29E1"/>
    <w:rsid w:val="005F4FE0"/>
    <w:rsid w:val="005F5A80"/>
    <w:rsid w:val="005F6C72"/>
    <w:rsid w:val="005F6DE7"/>
    <w:rsid w:val="005F6DFA"/>
    <w:rsid w:val="00601033"/>
    <w:rsid w:val="0060140B"/>
    <w:rsid w:val="00602D9A"/>
    <w:rsid w:val="006044FF"/>
    <w:rsid w:val="00605F33"/>
    <w:rsid w:val="00606660"/>
    <w:rsid w:val="006071C0"/>
    <w:rsid w:val="00607CC5"/>
    <w:rsid w:val="00611E75"/>
    <w:rsid w:val="0061219D"/>
    <w:rsid w:val="006140C6"/>
    <w:rsid w:val="00617632"/>
    <w:rsid w:val="00617D26"/>
    <w:rsid w:val="00620A43"/>
    <w:rsid w:val="006218D3"/>
    <w:rsid w:val="00623AEC"/>
    <w:rsid w:val="0063050D"/>
    <w:rsid w:val="00632056"/>
    <w:rsid w:val="00633014"/>
    <w:rsid w:val="00633B23"/>
    <w:rsid w:val="0063437B"/>
    <w:rsid w:val="0063555F"/>
    <w:rsid w:val="0063792B"/>
    <w:rsid w:val="00640163"/>
    <w:rsid w:val="006408B8"/>
    <w:rsid w:val="00640F41"/>
    <w:rsid w:val="00641278"/>
    <w:rsid w:val="006413CF"/>
    <w:rsid w:val="00641FCD"/>
    <w:rsid w:val="00644F02"/>
    <w:rsid w:val="006467C3"/>
    <w:rsid w:val="00646D00"/>
    <w:rsid w:val="006516CF"/>
    <w:rsid w:val="0065252E"/>
    <w:rsid w:val="00652FE9"/>
    <w:rsid w:val="0065356C"/>
    <w:rsid w:val="00653AAC"/>
    <w:rsid w:val="0065505C"/>
    <w:rsid w:val="00655B16"/>
    <w:rsid w:val="0065786D"/>
    <w:rsid w:val="006604C6"/>
    <w:rsid w:val="0066127C"/>
    <w:rsid w:val="00661D83"/>
    <w:rsid w:val="006650CE"/>
    <w:rsid w:val="006662D4"/>
    <w:rsid w:val="006667DB"/>
    <w:rsid w:val="00666FE6"/>
    <w:rsid w:val="006673CA"/>
    <w:rsid w:val="00667C4F"/>
    <w:rsid w:val="00671239"/>
    <w:rsid w:val="006715A8"/>
    <w:rsid w:val="00673FB6"/>
    <w:rsid w:val="006751BC"/>
    <w:rsid w:val="00676B47"/>
    <w:rsid w:val="0068156A"/>
    <w:rsid w:val="00683277"/>
    <w:rsid w:val="006903BA"/>
    <w:rsid w:val="00690BEE"/>
    <w:rsid w:val="00692138"/>
    <w:rsid w:val="00692ADC"/>
    <w:rsid w:val="006932A5"/>
    <w:rsid w:val="00694612"/>
    <w:rsid w:val="00694A82"/>
    <w:rsid w:val="00694FD9"/>
    <w:rsid w:val="00695688"/>
    <w:rsid w:val="00695D66"/>
    <w:rsid w:val="00695FFB"/>
    <w:rsid w:val="006966AD"/>
    <w:rsid w:val="006A0B3E"/>
    <w:rsid w:val="006A41E2"/>
    <w:rsid w:val="006A72B5"/>
    <w:rsid w:val="006B01B3"/>
    <w:rsid w:val="006B05FA"/>
    <w:rsid w:val="006B0BA2"/>
    <w:rsid w:val="006B0CC0"/>
    <w:rsid w:val="006B0E9E"/>
    <w:rsid w:val="006B2D75"/>
    <w:rsid w:val="006B3239"/>
    <w:rsid w:val="006B3857"/>
    <w:rsid w:val="006B4C0C"/>
    <w:rsid w:val="006B5AE4"/>
    <w:rsid w:val="006C14C0"/>
    <w:rsid w:val="006C3D4E"/>
    <w:rsid w:val="006C6061"/>
    <w:rsid w:val="006D2E9E"/>
    <w:rsid w:val="006D4054"/>
    <w:rsid w:val="006D4318"/>
    <w:rsid w:val="006D4C4E"/>
    <w:rsid w:val="006D6347"/>
    <w:rsid w:val="006D71A9"/>
    <w:rsid w:val="006D7274"/>
    <w:rsid w:val="006E02EC"/>
    <w:rsid w:val="006E1123"/>
    <w:rsid w:val="006E4BB4"/>
    <w:rsid w:val="006E7789"/>
    <w:rsid w:val="006F43EB"/>
    <w:rsid w:val="006F57E5"/>
    <w:rsid w:val="006F654C"/>
    <w:rsid w:val="00702737"/>
    <w:rsid w:val="00703B4F"/>
    <w:rsid w:val="00706806"/>
    <w:rsid w:val="00707568"/>
    <w:rsid w:val="00711297"/>
    <w:rsid w:val="00711571"/>
    <w:rsid w:val="007115D4"/>
    <w:rsid w:val="00714F50"/>
    <w:rsid w:val="00715B9D"/>
    <w:rsid w:val="007205CE"/>
    <w:rsid w:val="00720B41"/>
    <w:rsid w:val="007211B1"/>
    <w:rsid w:val="0072164A"/>
    <w:rsid w:val="00722902"/>
    <w:rsid w:val="00726B70"/>
    <w:rsid w:val="00730184"/>
    <w:rsid w:val="00732809"/>
    <w:rsid w:val="0073602C"/>
    <w:rsid w:val="00737ADD"/>
    <w:rsid w:val="00743C22"/>
    <w:rsid w:val="00743F79"/>
    <w:rsid w:val="00745912"/>
    <w:rsid w:val="00745E2E"/>
    <w:rsid w:val="00745E5B"/>
    <w:rsid w:val="00746187"/>
    <w:rsid w:val="007463B2"/>
    <w:rsid w:val="00752B07"/>
    <w:rsid w:val="00754106"/>
    <w:rsid w:val="00754C63"/>
    <w:rsid w:val="00760E3A"/>
    <w:rsid w:val="0076121A"/>
    <w:rsid w:val="0076158A"/>
    <w:rsid w:val="007615BC"/>
    <w:rsid w:val="007623ED"/>
    <w:rsid w:val="00762403"/>
    <w:rsid w:val="0076254F"/>
    <w:rsid w:val="00767A5B"/>
    <w:rsid w:val="007700E4"/>
    <w:rsid w:val="0077196D"/>
    <w:rsid w:val="00773E86"/>
    <w:rsid w:val="00774C6B"/>
    <w:rsid w:val="0077641E"/>
    <w:rsid w:val="007801F5"/>
    <w:rsid w:val="00781847"/>
    <w:rsid w:val="00783CA4"/>
    <w:rsid w:val="007842FB"/>
    <w:rsid w:val="00786124"/>
    <w:rsid w:val="00790B96"/>
    <w:rsid w:val="00791FC6"/>
    <w:rsid w:val="00792ACE"/>
    <w:rsid w:val="0079514B"/>
    <w:rsid w:val="00795CEE"/>
    <w:rsid w:val="007962F7"/>
    <w:rsid w:val="00797A85"/>
    <w:rsid w:val="007A2DC1"/>
    <w:rsid w:val="007A3C6F"/>
    <w:rsid w:val="007A666B"/>
    <w:rsid w:val="007A7C0E"/>
    <w:rsid w:val="007B1B50"/>
    <w:rsid w:val="007B1E00"/>
    <w:rsid w:val="007B3BAE"/>
    <w:rsid w:val="007B5501"/>
    <w:rsid w:val="007B5805"/>
    <w:rsid w:val="007B5859"/>
    <w:rsid w:val="007B7014"/>
    <w:rsid w:val="007C10D9"/>
    <w:rsid w:val="007C11A8"/>
    <w:rsid w:val="007C14FB"/>
    <w:rsid w:val="007C366B"/>
    <w:rsid w:val="007C3926"/>
    <w:rsid w:val="007C4564"/>
    <w:rsid w:val="007D0350"/>
    <w:rsid w:val="007D222B"/>
    <w:rsid w:val="007D2B8D"/>
    <w:rsid w:val="007D3319"/>
    <w:rsid w:val="007D335D"/>
    <w:rsid w:val="007D372E"/>
    <w:rsid w:val="007D4C24"/>
    <w:rsid w:val="007D4F63"/>
    <w:rsid w:val="007D5ACA"/>
    <w:rsid w:val="007E1B65"/>
    <w:rsid w:val="007E2821"/>
    <w:rsid w:val="007E3301"/>
    <w:rsid w:val="007E3314"/>
    <w:rsid w:val="007E4B03"/>
    <w:rsid w:val="007E6B4A"/>
    <w:rsid w:val="007F324B"/>
    <w:rsid w:val="007F3482"/>
    <w:rsid w:val="007F5697"/>
    <w:rsid w:val="007F7964"/>
    <w:rsid w:val="0080476C"/>
    <w:rsid w:val="00804892"/>
    <w:rsid w:val="0080553C"/>
    <w:rsid w:val="00805B46"/>
    <w:rsid w:val="00807614"/>
    <w:rsid w:val="008106B9"/>
    <w:rsid w:val="0081118B"/>
    <w:rsid w:val="008114BA"/>
    <w:rsid w:val="00812DFA"/>
    <w:rsid w:val="00815179"/>
    <w:rsid w:val="00820B1A"/>
    <w:rsid w:val="00821DAE"/>
    <w:rsid w:val="00822513"/>
    <w:rsid w:val="00822948"/>
    <w:rsid w:val="00823177"/>
    <w:rsid w:val="00824378"/>
    <w:rsid w:val="00825DC2"/>
    <w:rsid w:val="008278E4"/>
    <w:rsid w:val="00827A31"/>
    <w:rsid w:val="00830019"/>
    <w:rsid w:val="008325FD"/>
    <w:rsid w:val="00832D06"/>
    <w:rsid w:val="00834AD3"/>
    <w:rsid w:val="00834C1D"/>
    <w:rsid w:val="0083594E"/>
    <w:rsid w:val="00835F27"/>
    <w:rsid w:val="00836FF9"/>
    <w:rsid w:val="00837EFE"/>
    <w:rsid w:val="00843222"/>
    <w:rsid w:val="00843795"/>
    <w:rsid w:val="00845B5B"/>
    <w:rsid w:val="00845FCA"/>
    <w:rsid w:val="008468C4"/>
    <w:rsid w:val="00846BFF"/>
    <w:rsid w:val="00846F7B"/>
    <w:rsid w:val="00847F0F"/>
    <w:rsid w:val="0085032D"/>
    <w:rsid w:val="00852448"/>
    <w:rsid w:val="00854097"/>
    <w:rsid w:val="00854334"/>
    <w:rsid w:val="00860211"/>
    <w:rsid w:val="008672E8"/>
    <w:rsid w:val="0087165C"/>
    <w:rsid w:val="00871AEC"/>
    <w:rsid w:val="00872B57"/>
    <w:rsid w:val="00874690"/>
    <w:rsid w:val="0087555F"/>
    <w:rsid w:val="00875D1F"/>
    <w:rsid w:val="008779D7"/>
    <w:rsid w:val="00877A02"/>
    <w:rsid w:val="00880870"/>
    <w:rsid w:val="0088188F"/>
    <w:rsid w:val="0088258A"/>
    <w:rsid w:val="0088329A"/>
    <w:rsid w:val="00883AA9"/>
    <w:rsid w:val="00884717"/>
    <w:rsid w:val="00886332"/>
    <w:rsid w:val="00886696"/>
    <w:rsid w:val="00886E14"/>
    <w:rsid w:val="008967D9"/>
    <w:rsid w:val="0089745C"/>
    <w:rsid w:val="008A076C"/>
    <w:rsid w:val="008A26D9"/>
    <w:rsid w:val="008A3E2C"/>
    <w:rsid w:val="008A4226"/>
    <w:rsid w:val="008A43A3"/>
    <w:rsid w:val="008A6057"/>
    <w:rsid w:val="008A781A"/>
    <w:rsid w:val="008B1EC9"/>
    <w:rsid w:val="008B3507"/>
    <w:rsid w:val="008B6C73"/>
    <w:rsid w:val="008B6C7E"/>
    <w:rsid w:val="008B71DA"/>
    <w:rsid w:val="008C0242"/>
    <w:rsid w:val="008C569E"/>
    <w:rsid w:val="008C6ABC"/>
    <w:rsid w:val="008D31AC"/>
    <w:rsid w:val="008D361F"/>
    <w:rsid w:val="008D372E"/>
    <w:rsid w:val="008E0426"/>
    <w:rsid w:val="008E3158"/>
    <w:rsid w:val="008E3FD2"/>
    <w:rsid w:val="008E6509"/>
    <w:rsid w:val="008E6907"/>
    <w:rsid w:val="008E6D40"/>
    <w:rsid w:val="008E750B"/>
    <w:rsid w:val="008E7728"/>
    <w:rsid w:val="008E7B86"/>
    <w:rsid w:val="008F3638"/>
    <w:rsid w:val="008F41AD"/>
    <w:rsid w:val="008F423C"/>
    <w:rsid w:val="008F5350"/>
    <w:rsid w:val="008F6CB7"/>
    <w:rsid w:val="008F6F31"/>
    <w:rsid w:val="008F74DF"/>
    <w:rsid w:val="008F7D95"/>
    <w:rsid w:val="00900CCE"/>
    <w:rsid w:val="009021EC"/>
    <w:rsid w:val="00902896"/>
    <w:rsid w:val="00903E15"/>
    <w:rsid w:val="00903EC3"/>
    <w:rsid w:val="009046CB"/>
    <w:rsid w:val="0090669B"/>
    <w:rsid w:val="009104D1"/>
    <w:rsid w:val="00910C4C"/>
    <w:rsid w:val="009127BA"/>
    <w:rsid w:val="00913383"/>
    <w:rsid w:val="0091509B"/>
    <w:rsid w:val="00916664"/>
    <w:rsid w:val="00917D43"/>
    <w:rsid w:val="009205C5"/>
    <w:rsid w:val="00920B7D"/>
    <w:rsid w:val="009222CB"/>
    <w:rsid w:val="009227A6"/>
    <w:rsid w:val="0092366F"/>
    <w:rsid w:val="00926995"/>
    <w:rsid w:val="009269E1"/>
    <w:rsid w:val="00926CD9"/>
    <w:rsid w:val="0092753D"/>
    <w:rsid w:val="00931D7A"/>
    <w:rsid w:val="009327F8"/>
    <w:rsid w:val="00933EC1"/>
    <w:rsid w:val="0094021A"/>
    <w:rsid w:val="00940FF0"/>
    <w:rsid w:val="009411B3"/>
    <w:rsid w:val="00941936"/>
    <w:rsid w:val="00941C5E"/>
    <w:rsid w:val="00941CF0"/>
    <w:rsid w:val="00943F43"/>
    <w:rsid w:val="00946890"/>
    <w:rsid w:val="009530DB"/>
    <w:rsid w:val="00953676"/>
    <w:rsid w:val="00953EBC"/>
    <w:rsid w:val="009573A7"/>
    <w:rsid w:val="009602FC"/>
    <w:rsid w:val="00961163"/>
    <w:rsid w:val="00961A8B"/>
    <w:rsid w:val="00962BCA"/>
    <w:rsid w:val="00962F3E"/>
    <w:rsid w:val="009635AD"/>
    <w:rsid w:val="009647C9"/>
    <w:rsid w:val="00964B83"/>
    <w:rsid w:val="00967649"/>
    <w:rsid w:val="00967F99"/>
    <w:rsid w:val="009705EE"/>
    <w:rsid w:val="00975FF3"/>
    <w:rsid w:val="00977927"/>
    <w:rsid w:val="0098135C"/>
    <w:rsid w:val="0098156A"/>
    <w:rsid w:val="00981685"/>
    <w:rsid w:val="009837C5"/>
    <w:rsid w:val="009842D2"/>
    <w:rsid w:val="00984351"/>
    <w:rsid w:val="00984361"/>
    <w:rsid w:val="0098537F"/>
    <w:rsid w:val="00985CAD"/>
    <w:rsid w:val="00990AAC"/>
    <w:rsid w:val="009921EB"/>
    <w:rsid w:val="0099373A"/>
    <w:rsid w:val="00994E81"/>
    <w:rsid w:val="00996693"/>
    <w:rsid w:val="009A24B0"/>
    <w:rsid w:val="009A32FB"/>
    <w:rsid w:val="009A40B0"/>
    <w:rsid w:val="009A5339"/>
    <w:rsid w:val="009B068E"/>
    <w:rsid w:val="009B3625"/>
    <w:rsid w:val="009B4CC8"/>
    <w:rsid w:val="009B5808"/>
    <w:rsid w:val="009C0165"/>
    <w:rsid w:val="009C1335"/>
    <w:rsid w:val="009C1AB2"/>
    <w:rsid w:val="009C22CC"/>
    <w:rsid w:val="009C2922"/>
    <w:rsid w:val="009C368B"/>
    <w:rsid w:val="009C55CE"/>
    <w:rsid w:val="009C5DCB"/>
    <w:rsid w:val="009C7251"/>
    <w:rsid w:val="009C7732"/>
    <w:rsid w:val="009D03BD"/>
    <w:rsid w:val="009D0E86"/>
    <w:rsid w:val="009D29E0"/>
    <w:rsid w:val="009D3868"/>
    <w:rsid w:val="009D48BF"/>
    <w:rsid w:val="009E1545"/>
    <w:rsid w:val="009E1846"/>
    <w:rsid w:val="009E1D0F"/>
    <w:rsid w:val="009E2E91"/>
    <w:rsid w:val="009E5AE7"/>
    <w:rsid w:val="009E708E"/>
    <w:rsid w:val="009E7C25"/>
    <w:rsid w:val="009F0A18"/>
    <w:rsid w:val="009F34DA"/>
    <w:rsid w:val="009F46AA"/>
    <w:rsid w:val="009F62B9"/>
    <w:rsid w:val="009F66B2"/>
    <w:rsid w:val="009F7BAC"/>
    <w:rsid w:val="00A011AB"/>
    <w:rsid w:val="00A0402E"/>
    <w:rsid w:val="00A042C8"/>
    <w:rsid w:val="00A051F6"/>
    <w:rsid w:val="00A068AA"/>
    <w:rsid w:val="00A06BD8"/>
    <w:rsid w:val="00A11D43"/>
    <w:rsid w:val="00A13211"/>
    <w:rsid w:val="00A139F5"/>
    <w:rsid w:val="00A13D15"/>
    <w:rsid w:val="00A14171"/>
    <w:rsid w:val="00A1570A"/>
    <w:rsid w:val="00A22043"/>
    <w:rsid w:val="00A24EE1"/>
    <w:rsid w:val="00A25E14"/>
    <w:rsid w:val="00A321E4"/>
    <w:rsid w:val="00A33F4A"/>
    <w:rsid w:val="00A352B0"/>
    <w:rsid w:val="00A365F4"/>
    <w:rsid w:val="00A36BA6"/>
    <w:rsid w:val="00A36EB7"/>
    <w:rsid w:val="00A3746C"/>
    <w:rsid w:val="00A37DDD"/>
    <w:rsid w:val="00A4019F"/>
    <w:rsid w:val="00A422C5"/>
    <w:rsid w:val="00A44AB4"/>
    <w:rsid w:val="00A44E2F"/>
    <w:rsid w:val="00A458C8"/>
    <w:rsid w:val="00A4707B"/>
    <w:rsid w:val="00A47D80"/>
    <w:rsid w:val="00A521CD"/>
    <w:rsid w:val="00A53132"/>
    <w:rsid w:val="00A563F2"/>
    <w:rsid w:val="00A566E8"/>
    <w:rsid w:val="00A56B20"/>
    <w:rsid w:val="00A57A69"/>
    <w:rsid w:val="00A62657"/>
    <w:rsid w:val="00A643BB"/>
    <w:rsid w:val="00A655EC"/>
    <w:rsid w:val="00A66A57"/>
    <w:rsid w:val="00A66C2E"/>
    <w:rsid w:val="00A66EAC"/>
    <w:rsid w:val="00A67A65"/>
    <w:rsid w:val="00A70B9B"/>
    <w:rsid w:val="00A710AC"/>
    <w:rsid w:val="00A72F76"/>
    <w:rsid w:val="00A73ABE"/>
    <w:rsid w:val="00A74B25"/>
    <w:rsid w:val="00A74CF4"/>
    <w:rsid w:val="00A758C8"/>
    <w:rsid w:val="00A84FCF"/>
    <w:rsid w:val="00A852B4"/>
    <w:rsid w:val="00A86A42"/>
    <w:rsid w:val="00A86ECC"/>
    <w:rsid w:val="00A86FCC"/>
    <w:rsid w:val="00A94A12"/>
    <w:rsid w:val="00A96559"/>
    <w:rsid w:val="00A976B7"/>
    <w:rsid w:val="00AA34FD"/>
    <w:rsid w:val="00AA595A"/>
    <w:rsid w:val="00AA6722"/>
    <w:rsid w:val="00AA6CF1"/>
    <w:rsid w:val="00AA710D"/>
    <w:rsid w:val="00AB264C"/>
    <w:rsid w:val="00AB5850"/>
    <w:rsid w:val="00AB6723"/>
    <w:rsid w:val="00AB6D25"/>
    <w:rsid w:val="00AB6D9B"/>
    <w:rsid w:val="00AC2BAC"/>
    <w:rsid w:val="00AC3527"/>
    <w:rsid w:val="00AC4CDB"/>
    <w:rsid w:val="00AC4F7B"/>
    <w:rsid w:val="00AC619B"/>
    <w:rsid w:val="00AC7777"/>
    <w:rsid w:val="00AD4BB6"/>
    <w:rsid w:val="00AD699B"/>
    <w:rsid w:val="00AD7219"/>
    <w:rsid w:val="00AE14B1"/>
    <w:rsid w:val="00AE269F"/>
    <w:rsid w:val="00AE2D4B"/>
    <w:rsid w:val="00AE4F20"/>
    <w:rsid w:val="00AE4F99"/>
    <w:rsid w:val="00AE62E6"/>
    <w:rsid w:val="00AE6670"/>
    <w:rsid w:val="00AF15B5"/>
    <w:rsid w:val="00AF2781"/>
    <w:rsid w:val="00AF4F89"/>
    <w:rsid w:val="00AF6380"/>
    <w:rsid w:val="00B0713B"/>
    <w:rsid w:val="00B14952"/>
    <w:rsid w:val="00B20762"/>
    <w:rsid w:val="00B21AC8"/>
    <w:rsid w:val="00B23D69"/>
    <w:rsid w:val="00B24A8B"/>
    <w:rsid w:val="00B2598B"/>
    <w:rsid w:val="00B25B97"/>
    <w:rsid w:val="00B30271"/>
    <w:rsid w:val="00B3064B"/>
    <w:rsid w:val="00B31E5A"/>
    <w:rsid w:val="00B35F4F"/>
    <w:rsid w:val="00B366F3"/>
    <w:rsid w:val="00B36FEF"/>
    <w:rsid w:val="00B41A2C"/>
    <w:rsid w:val="00B4379F"/>
    <w:rsid w:val="00B44F0A"/>
    <w:rsid w:val="00B50344"/>
    <w:rsid w:val="00B511F2"/>
    <w:rsid w:val="00B51E9F"/>
    <w:rsid w:val="00B52573"/>
    <w:rsid w:val="00B53BF2"/>
    <w:rsid w:val="00B560E4"/>
    <w:rsid w:val="00B56BFB"/>
    <w:rsid w:val="00B577A7"/>
    <w:rsid w:val="00B60A9B"/>
    <w:rsid w:val="00B60C8B"/>
    <w:rsid w:val="00B60CAA"/>
    <w:rsid w:val="00B60EB4"/>
    <w:rsid w:val="00B64569"/>
    <w:rsid w:val="00B653AB"/>
    <w:rsid w:val="00B653BB"/>
    <w:rsid w:val="00B65F9E"/>
    <w:rsid w:val="00B66B19"/>
    <w:rsid w:val="00B677FD"/>
    <w:rsid w:val="00B7359B"/>
    <w:rsid w:val="00B76EA1"/>
    <w:rsid w:val="00B830EC"/>
    <w:rsid w:val="00B85914"/>
    <w:rsid w:val="00B86633"/>
    <w:rsid w:val="00B86E77"/>
    <w:rsid w:val="00B8712B"/>
    <w:rsid w:val="00B879D2"/>
    <w:rsid w:val="00B9073E"/>
    <w:rsid w:val="00B91165"/>
    <w:rsid w:val="00B914E9"/>
    <w:rsid w:val="00B956EE"/>
    <w:rsid w:val="00BA0245"/>
    <w:rsid w:val="00BA0597"/>
    <w:rsid w:val="00BA274E"/>
    <w:rsid w:val="00BA2BA1"/>
    <w:rsid w:val="00BA437D"/>
    <w:rsid w:val="00BA6311"/>
    <w:rsid w:val="00BB127F"/>
    <w:rsid w:val="00BB595D"/>
    <w:rsid w:val="00BB69FA"/>
    <w:rsid w:val="00BC3B6A"/>
    <w:rsid w:val="00BC512B"/>
    <w:rsid w:val="00BD26FA"/>
    <w:rsid w:val="00BD3265"/>
    <w:rsid w:val="00BD4E33"/>
    <w:rsid w:val="00BD5D0A"/>
    <w:rsid w:val="00BE0358"/>
    <w:rsid w:val="00BE33C4"/>
    <w:rsid w:val="00BE6128"/>
    <w:rsid w:val="00BE6E57"/>
    <w:rsid w:val="00BE6F0A"/>
    <w:rsid w:val="00BE6F1B"/>
    <w:rsid w:val="00BF1A32"/>
    <w:rsid w:val="00BF21DD"/>
    <w:rsid w:val="00BF51AD"/>
    <w:rsid w:val="00BF6075"/>
    <w:rsid w:val="00C030DE"/>
    <w:rsid w:val="00C04116"/>
    <w:rsid w:val="00C06507"/>
    <w:rsid w:val="00C078DC"/>
    <w:rsid w:val="00C10316"/>
    <w:rsid w:val="00C11AF7"/>
    <w:rsid w:val="00C12233"/>
    <w:rsid w:val="00C17BB9"/>
    <w:rsid w:val="00C2110F"/>
    <w:rsid w:val="00C22105"/>
    <w:rsid w:val="00C22830"/>
    <w:rsid w:val="00C244B6"/>
    <w:rsid w:val="00C2702E"/>
    <w:rsid w:val="00C3244F"/>
    <w:rsid w:val="00C33455"/>
    <w:rsid w:val="00C3357C"/>
    <w:rsid w:val="00C33ADA"/>
    <w:rsid w:val="00C3598D"/>
    <w:rsid w:val="00C36D96"/>
    <w:rsid w:val="00C375F7"/>
    <w:rsid w:val="00C37F55"/>
    <w:rsid w:val="00C40053"/>
    <w:rsid w:val="00C40571"/>
    <w:rsid w:val="00C40D4F"/>
    <w:rsid w:val="00C40E96"/>
    <w:rsid w:val="00C40EBD"/>
    <w:rsid w:val="00C41277"/>
    <w:rsid w:val="00C43D9D"/>
    <w:rsid w:val="00C4404A"/>
    <w:rsid w:val="00C4635E"/>
    <w:rsid w:val="00C4751D"/>
    <w:rsid w:val="00C50846"/>
    <w:rsid w:val="00C5085F"/>
    <w:rsid w:val="00C5302A"/>
    <w:rsid w:val="00C537C3"/>
    <w:rsid w:val="00C544B2"/>
    <w:rsid w:val="00C548B8"/>
    <w:rsid w:val="00C549B0"/>
    <w:rsid w:val="00C5561A"/>
    <w:rsid w:val="00C60C4B"/>
    <w:rsid w:val="00C60F60"/>
    <w:rsid w:val="00C62FE3"/>
    <w:rsid w:val="00C6328E"/>
    <w:rsid w:val="00C64A37"/>
    <w:rsid w:val="00C6574D"/>
    <w:rsid w:val="00C6605B"/>
    <w:rsid w:val="00C7104B"/>
    <w:rsid w:val="00C7158E"/>
    <w:rsid w:val="00C7250B"/>
    <w:rsid w:val="00C72CB8"/>
    <w:rsid w:val="00C7346B"/>
    <w:rsid w:val="00C75009"/>
    <w:rsid w:val="00C75437"/>
    <w:rsid w:val="00C75940"/>
    <w:rsid w:val="00C75CAD"/>
    <w:rsid w:val="00C77C0E"/>
    <w:rsid w:val="00C8006F"/>
    <w:rsid w:val="00C813FB"/>
    <w:rsid w:val="00C81874"/>
    <w:rsid w:val="00C82C21"/>
    <w:rsid w:val="00C8318C"/>
    <w:rsid w:val="00C844DD"/>
    <w:rsid w:val="00C85214"/>
    <w:rsid w:val="00C90127"/>
    <w:rsid w:val="00C91687"/>
    <w:rsid w:val="00C924A8"/>
    <w:rsid w:val="00C93EB3"/>
    <w:rsid w:val="00C945FE"/>
    <w:rsid w:val="00C96477"/>
    <w:rsid w:val="00C96FAA"/>
    <w:rsid w:val="00C97946"/>
    <w:rsid w:val="00C97A04"/>
    <w:rsid w:val="00C97E85"/>
    <w:rsid w:val="00CA107B"/>
    <w:rsid w:val="00CA484D"/>
    <w:rsid w:val="00CB5688"/>
    <w:rsid w:val="00CB61AE"/>
    <w:rsid w:val="00CB6289"/>
    <w:rsid w:val="00CB6DAD"/>
    <w:rsid w:val="00CB77D4"/>
    <w:rsid w:val="00CB7B94"/>
    <w:rsid w:val="00CC45BA"/>
    <w:rsid w:val="00CC4D5F"/>
    <w:rsid w:val="00CC4F14"/>
    <w:rsid w:val="00CC55BA"/>
    <w:rsid w:val="00CC57F8"/>
    <w:rsid w:val="00CC5CE9"/>
    <w:rsid w:val="00CC739E"/>
    <w:rsid w:val="00CC75D9"/>
    <w:rsid w:val="00CC7916"/>
    <w:rsid w:val="00CD1EF1"/>
    <w:rsid w:val="00CD58B7"/>
    <w:rsid w:val="00CD6B7E"/>
    <w:rsid w:val="00CE06F1"/>
    <w:rsid w:val="00CE17CF"/>
    <w:rsid w:val="00CE36D6"/>
    <w:rsid w:val="00CE5DEE"/>
    <w:rsid w:val="00CE738C"/>
    <w:rsid w:val="00CF0700"/>
    <w:rsid w:val="00CF3244"/>
    <w:rsid w:val="00CF4099"/>
    <w:rsid w:val="00CF43A6"/>
    <w:rsid w:val="00CF4CC7"/>
    <w:rsid w:val="00CF75EC"/>
    <w:rsid w:val="00D020D3"/>
    <w:rsid w:val="00D054DC"/>
    <w:rsid w:val="00D05C62"/>
    <w:rsid w:val="00D07944"/>
    <w:rsid w:val="00D144D4"/>
    <w:rsid w:val="00D20D4B"/>
    <w:rsid w:val="00D20DFC"/>
    <w:rsid w:val="00D22592"/>
    <w:rsid w:val="00D22975"/>
    <w:rsid w:val="00D23A75"/>
    <w:rsid w:val="00D261A2"/>
    <w:rsid w:val="00D3023B"/>
    <w:rsid w:val="00D30B2D"/>
    <w:rsid w:val="00D31EDD"/>
    <w:rsid w:val="00D32507"/>
    <w:rsid w:val="00D32E28"/>
    <w:rsid w:val="00D338C5"/>
    <w:rsid w:val="00D33ADF"/>
    <w:rsid w:val="00D33AF1"/>
    <w:rsid w:val="00D3676A"/>
    <w:rsid w:val="00D4076C"/>
    <w:rsid w:val="00D41C37"/>
    <w:rsid w:val="00D42007"/>
    <w:rsid w:val="00D424E9"/>
    <w:rsid w:val="00D45C50"/>
    <w:rsid w:val="00D46DAF"/>
    <w:rsid w:val="00D475CA"/>
    <w:rsid w:val="00D50F65"/>
    <w:rsid w:val="00D527B6"/>
    <w:rsid w:val="00D52801"/>
    <w:rsid w:val="00D56D0F"/>
    <w:rsid w:val="00D57452"/>
    <w:rsid w:val="00D608CF"/>
    <w:rsid w:val="00D60C8E"/>
    <w:rsid w:val="00D616D2"/>
    <w:rsid w:val="00D635A9"/>
    <w:rsid w:val="00D63B5F"/>
    <w:rsid w:val="00D64C6A"/>
    <w:rsid w:val="00D7099F"/>
    <w:rsid w:val="00D70E20"/>
    <w:rsid w:val="00D70EF7"/>
    <w:rsid w:val="00D715DF"/>
    <w:rsid w:val="00D738D3"/>
    <w:rsid w:val="00D742B6"/>
    <w:rsid w:val="00D74A5A"/>
    <w:rsid w:val="00D76E82"/>
    <w:rsid w:val="00D77205"/>
    <w:rsid w:val="00D816EE"/>
    <w:rsid w:val="00D8319A"/>
    <w:rsid w:val="00D8397C"/>
    <w:rsid w:val="00D848FC"/>
    <w:rsid w:val="00D862ED"/>
    <w:rsid w:val="00D90208"/>
    <w:rsid w:val="00D94657"/>
    <w:rsid w:val="00D94C0F"/>
    <w:rsid w:val="00D94EED"/>
    <w:rsid w:val="00D96026"/>
    <w:rsid w:val="00D9643D"/>
    <w:rsid w:val="00D96619"/>
    <w:rsid w:val="00D974CE"/>
    <w:rsid w:val="00D97655"/>
    <w:rsid w:val="00DA0110"/>
    <w:rsid w:val="00DA0179"/>
    <w:rsid w:val="00DA42BA"/>
    <w:rsid w:val="00DA4568"/>
    <w:rsid w:val="00DA5470"/>
    <w:rsid w:val="00DA6411"/>
    <w:rsid w:val="00DA70D1"/>
    <w:rsid w:val="00DB0097"/>
    <w:rsid w:val="00DB147A"/>
    <w:rsid w:val="00DB1B7A"/>
    <w:rsid w:val="00DB7BB9"/>
    <w:rsid w:val="00DC0293"/>
    <w:rsid w:val="00DC08E5"/>
    <w:rsid w:val="00DC0BBB"/>
    <w:rsid w:val="00DC10F1"/>
    <w:rsid w:val="00DC25CD"/>
    <w:rsid w:val="00DC58EC"/>
    <w:rsid w:val="00DC6708"/>
    <w:rsid w:val="00DC6F18"/>
    <w:rsid w:val="00DD4D9D"/>
    <w:rsid w:val="00DD53C7"/>
    <w:rsid w:val="00DD54A4"/>
    <w:rsid w:val="00DD6C42"/>
    <w:rsid w:val="00DE0352"/>
    <w:rsid w:val="00DE0A82"/>
    <w:rsid w:val="00DE1DF4"/>
    <w:rsid w:val="00DE2DE3"/>
    <w:rsid w:val="00DE4DAF"/>
    <w:rsid w:val="00DE6052"/>
    <w:rsid w:val="00DF3B68"/>
    <w:rsid w:val="00DF440B"/>
    <w:rsid w:val="00DF5815"/>
    <w:rsid w:val="00DF74B7"/>
    <w:rsid w:val="00DF7F4C"/>
    <w:rsid w:val="00E00298"/>
    <w:rsid w:val="00E011CF"/>
    <w:rsid w:val="00E01436"/>
    <w:rsid w:val="00E027B2"/>
    <w:rsid w:val="00E0293F"/>
    <w:rsid w:val="00E03328"/>
    <w:rsid w:val="00E03912"/>
    <w:rsid w:val="00E045BD"/>
    <w:rsid w:val="00E04B4A"/>
    <w:rsid w:val="00E0664E"/>
    <w:rsid w:val="00E06DD1"/>
    <w:rsid w:val="00E10537"/>
    <w:rsid w:val="00E10FCD"/>
    <w:rsid w:val="00E11297"/>
    <w:rsid w:val="00E11FFC"/>
    <w:rsid w:val="00E144E4"/>
    <w:rsid w:val="00E1662D"/>
    <w:rsid w:val="00E16D71"/>
    <w:rsid w:val="00E17B77"/>
    <w:rsid w:val="00E21369"/>
    <w:rsid w:val="00E21A15"/>
    <w:rsid w:val="00E22810"/>
    <w:rsid w:val="00E26254"/>
    <w:rsid w:val="00E26998"/>
    <w:rsid w:val="00E26D20"/>
    <w:rsid w:val="00E30AAF"/>
    <w:rsid w:val="00E31714"/>
    <w:rsid w:val="00E318F3"/>
    <w:rsid w:val="00E31B99"/>
    <w:rsid w:val="00E32061"/>
    <w:rsid w:val="00E3508C"/>
    <w:rsid w:val="00E366C2"/>
    <w:rsid w:val="00E36AD5"/>
    <w:rsid w:val="00E36B28"/>
    <w:rsid w:val="00E427CB"/>
    <w:rsid w:val="00E42FF9"/>
    <w:rsid w:val="00E454B8"/>
    <w:rsid w:val="00E46B47"/>
    <w:rsid w:val="00E4714C"/>
    <w:rsid w:val="00E5190C"/>
    <w:rsid w:val="00E51AEB"/>
    <w:rsid w:val="00E522A7"/>
    <w:rsid w:val="00E53A0C"/>
    <w:rsid w:val="00E54452"/>
    <w:rsid w:val="00E55979"/>
    <w:rsid w:val="00E56611"/>
    <w:rsid w:val="00E604F4"/>
    <w:rsid w:val="00E60589"/>
    <w:rsid w:val="00E664C5"/>
    <w:rsid w:val="00E671A2"/>
    <w:rsid w:val="00E67D99"/>
    <w:rsid w:val="00E7165D"/>
    <w:rsid w:val="00E7180B"/>
    <w:rsid w:val="00E71CE1"/>
    <w:rsid w:val="00E72376"/>
    <w:rsid w:val="00E72C42"/>
    <w:rsid w:val="00E74430"/>
    <w:rsid w:val="00E7472E"/>
    <w:rsid w:val="00E74945"/>
    <w:rsid w:val="00E74B3C"/>
    <w:rsid w:val="00E75ADD"/>
    <w:rsid w:val="00E76D26"/>
    <w:rsid w:val="00E7795A"/>
    <w:rsid w:val="00E77CC5"/>
    <w:rsid w:val="00E80E05"/>
    <w:rsid w:val="00E861B7"/>
    <w:rsid w:val="00E87E86"/>
    <w:rsid w:val="00E913BC"/>
    <w:rsid w:val="00E914B3"/>
    <w:rsid w:val="00E95166"/>
    <w:rsid w:val="00E95726"/>
    <w:rsid w:val="00EA0278"/>
    <w:rsid w:val="00EA0D97"/>
    <w:rsid w:val="00EA1D9A"/>
    <w:rsid w:val="00EA45BA"/>
    <w:rsid w:val="00EA56C9"/>
    <w:rsid w:val="00EA5DC4"/>
    <w:rsid w:val="00EA7B99"/>
    <w:rsid w:val="00EB1216"/>
    <w:rsid w:val="00EB1390"/>
    <w:rsid w:val="00EB2C71"/>
    <w:rsid w:val="00EB4340"/>
    <w:rsid w:val="00EB5095"/>
    <w:rsid w:val="00EB7FF2"/>
    <w:rsid w:val="00EC29E5"/>
    <w:rsid w:val="00EC41F8"/>
    <w:rsid w:val="00EC526F"/>
    <w:rsid w:val="00EC5695"/>
    <w:rsid w:val="00ED0A2A"/>
    <w:rsid w:val="00ED3565"/>
    <w:rsid w:val="00ED37DC"/>
    <w:rsid w:val="00ED4E63"/>
    <w:rsid w:val="00ED55C0"/>
    <w:rsid w:val="00ED682B"/>
    <w:rsid w:val="00ED6FDF"/>
    <w:rsid w:val="00ED714E"/>
    <w:rsid w:val="00ED7F3A"/>
    <w:rsid w:val="00EE096A"/>
    <w:rsid w:val="00EE0F10"/>
    <w:rsid w:val="00EE4180"/>
    <w:rsid w:val="00EE41D5"/>
    <w:rsid w:val="00EF4217"/>
    <w:rsid w:val="00EF6153"/>
    <w:rsid w:val="00F00332"/>
    <w:rsid w:val="00F02201"/>
    <w:rsid w:val="00F030E1"/>
    <w:rsid w:val="00F037A4"/>
    <w:rsid w:val="00F0474B"/>
    <w:rsid w:val="00F0689B"/>
    <w:rsid w:val="00F069F4"/>
    <w:rsid w:val="00F070E2"/>
    <w:rsid w:val="00F0778D"/>
    <w:rsid w:val="00F07A6E"/>
    <w:rsid w:val="00F07B93"/>
    <w:rsid w:val="00F109B0"/>
    <w:rsid w:val="00F10EB2"/>
    <w:rsid w:val="00F155A4"/>
    <w:rsid w:val="00F1718D"/>
    <w:rsid w:val="00F21E01"/>
    <w:rsid w:val="00F22C79"/>
    <w:rsid w:val="00F22FBF"/>
    <w:rsid w:val="00F2342A"/>
    <w:rsid w:val="00F26FC8"/>
    <w:rsid w:val="00F27C8F"/>
    <w:rsid w:val="00F32749"/>
    <w:rsid w:val="00F33976"/>
    <w:rsid w:val="00F37172"/>
    <w:rsid w:val="00F37483"/>
    <w:rsid w:val="00F37D5F"/>
    <w:rsid w:val="00F4061B"/>
    <w:rsid w:val="00F43795"/>
    <w:rsid w:val="00F4477E"/>
    <w:rsid w:val="00F447C8"/>
    <w:rsid w:val="00F504D8"/>
    <w:rsid w:val="00F50BA2"/>
    <w:rsid w:val="00F54B60"/>
    <w:rsid w:val="00F5788D"/>
    <w:rsid w:val="00F601A3"/>
    <w:rsid w:val="00F67D8F"/>
    <w:rsid w:val="00F70A4C"/>
    <w:rsid w:val="00F71749"/>
    <w:rsid w:val="00F82A0F"/>
    <w:rsid w:val="00F83CA3"/>
    <w:rsid w:val="00F86024"/>
    <w:rsid w:val="00F8611A"/>
    <w:rsid w:val="00F865C6"/>
    <w:rsid w:val="00F86708"/>
    <w:rsid w:val="00F8700B"/>
    <w:rsid w:val="00F9161E"/>
    <w:rsid w:val="00F94A06"/>
    <w:rsid w:val="00F94BC4"/>
    <w:rsid w:val="00F95947"/>
    <w:rsid w:val="00F9630B"/>
    <w:rsid w:val="00FA05E8"/>
    <w:rsid w:val="00FA2205"/>
    <w:rsid w:val="00FA2604"/>
    <w:rsid w:val="00FA3205"/>
    <w:rsid w:val="00FA3557"/>
    <w:rsid w:val="00FA5128"/>
    <w:rsid w:val="00FA6D8E"/>
    <w:rsid w:val="00FA733A"/>
    <w:rsid w:val="00FB0997"/>
    <w:rsid w:val="00FB1066"/>
    <w:rsid w:val="00FB13CA"/>
    <w:rsid w:val="00FB42D4"/>
    <w:rsid w:val="00FB5314"/>
    <w:rsid w:val="00FB558D"/>
    <w:rsid w:val="00FB5906"/>
    <w:rsid w:val="00FB762F"/>
    <w:rsid w:val="00FB7C6D"/>
    <w:rsid w:val="00FC2186"/>
    <w:rsid w:val="00FC2AED"/>
    <w:rsid w:val="00FC4A0F"/>
    <w:rsid w:val="00FC50D1"/>
    <w:rsid w:val="00FC58C4"/>
    <w:rsid w:val="00FC5BD8"/>
    <w:rsid w:val="00FC68F9"/>
    <w:rsid w:val="00FD0C73"/>
    <w:rsid w:val="00FD218D"/>
    <w:rsid w:val="00FD285F"/>
    <w:rsid w:val="00FD2D6B"/>
    <w:rsid w:val="00FD36B3"/>
    <w:rsid w:val="00FD3DD3"/>
    <w:rsid w:val="00FD4881"/>
    <w:rsid w:val="00FD4C00"/>
    <w:rsid w:val="00FD52C7"/>
    <w:rsid w:val="00FE1393"/>
    <w:rsid w:val="00FE2B04"/>
    <w:rsid w:val="00FE2DD1"/>
    <w:rsid w:val="00FE489B"/>
    <w:rsid w:val="00FE5B79"/>
    <w:rsid w:val="00FF383F"/>
    <w:rsid w:val="00FF4611"/>
    <w:rsid w:val="00FF48A8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12BA28-E1DD-424B-95EC-AC3AAEF9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rsid w:val="00633014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table" w:customStyle="1" w:styleId="TableGrid">
    <w:name w:val="TableGrid"/>
    <w:rsid w:val="00C60F6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lnictwo-lesnictwo/produkcja-zwierzeca-zwierzeta-gospodarskie/zwierzeta-gospodarskie-w-2019-roku,6,20.html" TargetMode="External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33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obszary-tematyczne/rolnictwo-lesnictwo/produkcja-zwierzeca-zwierzeta-gospodarskie/zwierzeta-gospodarskie-w-2019-roku,6,20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32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28" Type="http://schemas.openxmlformats.org/officeDocument/2006/relationships/hyperlink" Target="http://stat.gov.pl/metainformacje/slownik-pojec/pojecia-stosowane-w-statystyce-publicznej/1094,pojecie.html" TargetMode="External"/><Relationship Id="rId36" Type="http://schemas.openxmlformats.org/officeDocument/2006/relationships/hyperlink" Target="http://stat.gov.pl/metainformacje/slownik-pojec/pojecia-stosowane-w-statystyce-publicznej/1094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7.png"/><Relationship Id="rId31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583319942150213E-2"/>
          <c:y val="0.15952462578374288"/>
          <c:w val="0.82871013245842606"/>
          <c:h val="0.63870032246493524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'W.3 bydło krowy'!$C$1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</c:spPr>
          <c:invertIfNegative val="0"/>
          <c:cat>
            <c:multiLvlStrRef>
              <c:f>'W.3 bydło krowy'!$A$8:$B$22</c:f>
              <c:multiLvlStrCache>
                <c:ptCount val="15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  <c:pt idx="9">
                    <c:v>XII</c:v>
                  </c:pt>
                  <c:pt idx="10">
                    <c:v>VI</c:v>
                  </c:pt>
                  <c:pt idx="11">
                    <c:v>XII</c:v>
                  </c:pt>
                  <c:pt idx="12">
                    <c:v>VI</c:v>
                  </c:pt>
                  <c:pt idx="13">
                    <c:v>XII</c:v>
                  </c:pt>
                  <c:pt idx="14">
                    <c:v>VI</c:v>
                  </c:pt>
                </c:lvl>
                <c:lvl>
                  <c:pt idx="0">
                    <c:v>2013</c:v>
                  </c:pt>
                  <c:pt idx="2">
                    <c:v>2014</c:v>
                  </c:pt>
                  <c:pt idx="4">
                    <c:v>2015</c:v>
                  </c:pt>
                  <c:pt idx="6">
                    <c:v>2016</c:v>
                  </c:pt>
                  <c:pt idx="8">
                    <c:v>2017</c:v>
                  </c:pt>
                  <c:pt idx="10">
                    <c:v>2018</c:v>
                  </c:pt>
                  <c:pt idx="12">
                    <c:v>2019</c:v>
                  </c:pt>
                  <c:pt idx="14">
                    <c:v>2020</c:v>
                  </c:pt>
                </c:lvl>
              </c:multiLvlStrCache>
            </c:multiLvlStrRef>
          </c:cat>
          <c:val>
            <c:numRef>
              <c:f>'W.3 bydło krowy'!$C$8:$C$22</c:f>
              <c:numCache>
                <c:formatCode>General</c:formatCode>
                <c:ptCount val="15"/>
                <c:pt idx="0">
                  <c:v>5860</c:v>
                </c:pt>
                <c:pt idx="1">
                  <c:v>5590</c:v>
                </c:pt>
                <c:pt idx="2">
                  <c:v>5920</c:v>
                </c:pt>
                <c:pt idx="3">
                  <c:v>5660</c:v>
                </c:pt>
                <c:pt idx="4" formatCode="0">
                  <c:v>5961</c:v>
                </c:pt>
                <c:pt idx="5" formatCode="0">
                  <c:v>5763</c:v>
                </c:pt>
                <c:pt idx="6">
                  <c:v>5939</c:v>
                </c:pt>
                <c:pt idx="7">
                  <c:v>5970</c:v>
                </c:pt>
                <c:pt idx="8">
                  <c:v>6143</c:v>
                </c:pt>
                <c:pt idx="9" formatCode="0">
                  <c:v>6036</c:v>
                </c:pt>
                <c:pt idx="10" formatCode="#,##0">
                  <c:v>6201</c:v>
                </c:pt>
                <c:pt idx="11">
                  <c:v>6183</c:v>
                </c:pt>
                <c:pt idx="12">
                  <c:v>6358</c:v>
                </c:pt>
                <c:pt idx="13" formatCode="#,##0">
                  <c:v>6261</c:v>
                </c:pt>
                <c:pt idx="14">
                  <c:v>6328</c:v>
                </c:pt>
              </c:numCache>
            </c:numRef>
          </c:val>
        </c:ser>
        <c:ser>
          <c:idx val="3"/>
          <c:order val="1"/>
          <c:tx>
            <c:strRef>
              <c:f>'W.3 bydło krowy'!$D$1</c:f>
              <c:strCache>
                <c:ptCount val="1"/>
                <c:pt idx="0">
                  <c:v>krowy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</c:spPr>
          <c:invertIfNegative val="0"/>
          <c:cat>
            <c:multiLvlStrRef>
              <c:f>'W.3 bydło krowy'!$A$8:$B$22</c:f>
              <c:multiLvlStrCache>
                <c:ptCount val="15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  <c:pt idx="9">
                    <c:v>XII</c:v>
                  </c:pt>
                  <c:pt idx="10">
                    <c:v>VI</c:v>
                  </c:pt>
                  <c:pt idx="11">
                    <c:v>XII</c:v>
                  </c:pt>
                  <c:pt idx="12">
                    <c:v>VI</c:v>
                  </c:pt>
                  <c:pt idx="13">
                    <c:v>XII</c:v>
                  </c:pt>
                  <c:pt idx="14">
                    <c:v>VI</c:v>
                  </c:pt>
                </c:lvl>
                <c:lvl>
                  <c:pt idx="0">
                    <c:v>2013</c:v>
                  </c:pt>
                  <c:pt idx="2">
                    <c:v>2014</c:v>
                  </c:pt>
                  <c:pt idx="4">
                    <c:v>2015</c:v>
                  </c:pt>
                  <c:pt idx="6">
                    <c:v>2016</c:v>
                  </c:pt>
                  <c:pt idx="8">
                    <c:v>2017</c:v>
                  </c:pt>
                  <c:pt idx="10">
                    <c:v>2018</c:v>
                  </c:pt>
                  <c:pt idx="12">
                    <c:v>2019</c:v>
                  </c:pt>
                  <c:pt idx="14">
                    <c:v>2020</c:v>
                  </c:pt>
                </c:lvl>
              </c:multiLvlStrCache>
            </c:multiLvlStrRef>
          </c:cat>
          <c:val>
            <c:numRef>
              <c:f>'W.3 bydło krowy'!$D$8:$D$22</c:f>
              <c:numCache>
                <c:formatCode>General</c:formatCode>
                <c:ptCount val="15"/>
                <c:pt idx="0">
                  <c:v>2531</c:v>
                </c:pt>
                <c:pt idx="1">
                  <c:v>2442</c:v>
                </c:pt>
                <c:pt idx="2">
                  <c:v>2479</c:v>
                </c:pt>
                <c:pt idx="3">
                  <c:v>2403</c:v>
                </c:pt>
                <c:pt idx="4" formatCode="0">
                  <c:v>2444</c:v>
                </c:pt>
                <c:pt idx="5" formatCode="0">
                  <c:v>2303</c:v>
                </c:pt>
                <c:pt idx="6" formatCode="0_)">
                  <c:v>2332</c:v>
                </c:pt>
                <c:pt idx="7" formatCode="0">
                  <c:v>2303</c:v>
                </c:pt>
                <c:pt idx="8" formatCode="0_)">
                  <c:v>2374</c:v>
                </c:pt>
                <c:pt idx="9" formatCode="0">
                  <c:v>2341</c:v>
                </c:pt>
                <c:pt idx="10" formatCode="#,##0">
                  <c:v>2429</c:v>
                </c:pt>
                <c:pt idx="11">
                  <c:v>2417</c:v>
                </c:pt>
                <c:pt idx="12">
                  <c:v>2461</c:v>
                </c:pt>
                <c:pt idx="13" formatCode="#,##0">
                  <c:v>2407</c:v>
                </c:pt>
                <c:pt idx="14">
                  <c:v>2488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9895200"/>
        <c:axId val="229891936"/>
      </c:barChart>
      <c:catAx>
        <c:axId val="229895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 b="0"/>
            </a:pPr>
            <a:endParaRPr lang="pl-PL"/>
          </a:p>
        </c:txPr>
        <c:crossAx val="229891936"/>
        <c:crosses val="autoZero"/>
        <c:auto val="1"/>
        <c:lblAlgn val="ctr"/>
        <c:lblOffset val="100"/>
        <c:noMultiLvlLbl val="0"/>
      </c:catAx>
      <c:valAx>
        <c:axId val="229891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/>
            </a:pPr>
            <a:endParaRPr lang="pl-PL"/>
          </a:p>
        </c:txPr>
        <c:crossAx val="2298952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92153931355757712"/>
          <c:y val="0.39507611351249938"/>
          <c:w val="7.6211809028757405E-2"/>
          <c:h val="9.3741777861304179E-2"/>
        </c:manualLayout>
      </c:layout>
      <c:overlay val="0"/>
      <c:txPr>
        <a:bodyPr/>
        <a:lstStyle/>
        <a:p>
          <a:pPr>
            <a:defRPr sz="6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0.00598</cdr:x>
      <cdr:y>0.01899</cdr:y>
    </cdr:from>
    <cdr:to>
      <cdr:x>0.11268</cdr:x>
      <cdr:y>0.11951</cdr:y>
    </cdr:to>
    <cdr:pic>
      <cdr:nvPicPr>
        <cdr:cNvPr id="2" name="chart"/>
        <cdr:cNvPicPr preferRelativeResize="0"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1457" y="60385"/>
          <a:ext cx="561617" cy="31959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Pogłowie bydła według stanu w czerwcu_2020.docx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AC373-BEAB-4A05-9ECE-696DFA832A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810F359C-0300-4863-B34F-937F8F0FB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CBFB0C-2134-4E92-9CC9-A02C9850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2020-04-08T12:33:00Z</cp:lastPrinted>
  <dcterms:created xsi:type="dcterms:W3CDTF">2020-09-10T08:55:00Z</dcterms:created>
  <dcterms:modified xsi:type="dcterms:W3CDTF">2020-09-15T07:07:00Z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2020-174138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Dach-Oleszek Izabela</vt:lpwstr>
  </property>
  <property fmtid="{D5CDD505-2E9C-101B-9397-08002B2CF9AE}" pid="7" name="AutorInicjaly">
    <vt:lpwstr>ID</vt:lpwstr>
  </property>
  <property fmtid="{D5CDD505-2E9C-101B-9397-08002B2CF9AE}" pid="8" name="AutorNrTelefonu">
    <vt:lpwstr>(022) 608-3085</vt:lpwstr>
  </property>
  <property fmtid="{D5CDD505-2E9C-101B-9397-08002B2CF9AE}" pid="9" name="Stanowisko">
    <vt:lpwstr>główny specjalista</vt:lpwstr>
  </property>
  <property fmtid="{D5CDD505-2E9C-101B-9397-08002B2CF9AE}" pid="10" name="OpisPisma">
    <vt:lpwstr>pogłowie bydła w VI 2020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2020-09-10</vt:lpwstr>
  </property>
  <property fmtid="{D5CDD505-2E9C-101B-9397-08002B2CF9AE}" pid="14" name="Wydzial">
    <vt:lpwstr>Wydział Produkcji Zwierzęcej</vt:lpwstr>
  </property>
  <property fmtid="{D5CDD505-2E9C-101B-9397-08002B2CF9AE}" pid="15" name="KodWydzialu">
    <vt:lpwstr>DR-03</vt:lpwstr>
  </property>
  <property fmtid="{D5CDD505-2E9C-101B-9397-08002B2CF9AE}" pid="16" name="ZaakceptowanePrzez">
    <vt:lpwstr>n/d</vt:lpwstr>
  </property>
  <property fmtid="{D5CDD505-2E9C-101B-9397-08002B2CF9AE}" pid="17" name="PrzekazanieDo">
    <vt:lpwstr>Wydział Produkcji Zwierzęcej(DR-03)</vt:lpwstr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