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8E851" w14:textId="6B3E4F6B" w:rsidR="008971C0" w:rsidRDefault="00BC1EE1" w:rsidP="008971C0">
      <w:pPr>
        <w:pStyle w:val="tytuinformacji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Ambulatoryjna opieka zdrowotna</w:t>
      </w:r>
      <w:r w:rsidR="00773A31">
        <w:rPr>
          <w:shd w:val="clear" w:color="auto" w:fill="FFFFFF"/>
        </w:rPr>
        <w:t xml:space="preserve"> w 201</w:t>
      </w:r>
      <w:r w:rsidR="0048143C">
        <w:rPr>
          <w:shd w:val="clear" w:color="auto" w:fill="FFFFFF"/>
        </w:rPr>
        <w:t>8</w:t>
      </w:r>
      <w:r w:rsidR="00773A31">
        <w:rPr>
          <w:shd w:val="clear" w:color="auto" w:fill="FFFFFF"/>
        </w:rPr>
        <w:t xml:space="preserve"> r</w:t>
      </w:r>
      <w:r w:rsidR="00297740">
        <w:rPr>
          <w:shd w:val="clear" w:color="auto" w:fill="FFFFFF"/>
        </w:rPr>
        <w:t>.</w:t>
      </w:r>
    </w:p>
    <w:bookmarkEnd w:id="0"/>
    <w:p w14:paraId="42886382" w14:textId="0221AFCF" w:rsidR="00121EAE" w:rsidRPr="00121EAE" w:rsidRDefault="0032015C" w:rsidP="00983014">
      <w:pPr>
        <w:pStyle w:val="tytuinformacji"/>
        <w:tabs>
          <w:tab w:val="left" w:pos="7225"/>
        </w:tabs>
        <w:rPr>
          <w:sz w:val="32"/>
          <w:szCs w:val="32"/>
          <w:shd w:val="clear" w:color="auto" w:fill="FFFFFF"/>
        </w:rPr>
      </w:pPr>
      <w:r w:rsidRPr="00E95264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6F45F4FB" wp14:editId="515DD797">
                <wp:simplePos x="0" y="0"/>
                <wp:positionH relativeFrom="column">
                  <wp:posOffset>5238750</wp:posOffset>
                </wp:positionH>
                <wp:positionV relativeFrom="page">
                  <wp:posOffset>1836420</wp:posOffset>
                </wp:positionV>
                <wp:extent cx="1724400" cy="705600"/>
                <wp:effectExtent l="0" t="0" r="0" b="0"/>
                <wp:wrapTight wrapText="bothSides">
                  <wp:wrapPolygon edited="0">
                    <wp:start x="716" y="0"/>
                    <wp:lineTo x="716" y="20997"/>
                    <wp:lineTo x="20765" y="20997"/>
                    <wp:lineTo x="20765" y="0"/>
                    <wp:lineTo x="716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70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D6A8" w14:textId="0556D93E" w:rsidR="001E25CC" w:rsidRPr="00074DD8" w:rsidRDefault="001E25CC" w:rsidP="001E25CC">
                            <w:pPr>
                              <w:pStyle w:val="tekstzboku"/>
                            </w:pPr>
                            <w:r w:rsidRPr="008E63F5">
                              <w:t>W 201</w:t>
                            </w:r>
                            <w:r w:rsidR="00675ABE" w:rsidRPr="008E63F5">
                              <w:t>8</w:t>
                            </w:r>
                            <w:r w:rsidRPr="008E63F5">
                              <w:t xml:space="preserve"> r. </w:t>
                            </w:r>
                            <w:r w:rsidR="007211D1" w:rsidRPr="008E63F5">
                              <w:t>udzielono 32</w:t>
                            </w:r>
                            <w:r w:rsidR="008531D3" w:rsidRPr="008E63F5">
                              <w:t>2</w:t>
                            </w:r>
                            <w:r w:rsidR="007211D1" w:rsidRPr="008E63F5">
                              <w:t>,</w:t>
                            </w:r>
                            <w:r w:rsidR="008531D3" w:rsidRPr="008E63F5">
                              <w:t>6</w:t>
                            </w:r>
                            <w:r w:rsidR="007211D1" w:rsidRPr="008E63F5">
                              <w:t xml:space="preserve"> mln</w:t>
                            </w:r>
                            <w:r w:rsidR="007211D1">
                              <w:t xml:space="preserve"> porad w ambulatoryjnej opiece zdrowotnej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5F4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44.6pt;width:135.8pt;height:55.5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" filled="f" stroked="f">
                <v:textbox>
                  <w:txbxContent>
                    <w:p w14:paraId="3C92D6A8" w14:textId="0556D93E" w:rsidR="001E25CC" w:rsidRPr="00074DD8" w:rsidRDefault="001E25CC" w:rsidP="001E25CC">
                      <w:pPr>
                        <w:pStyle w:val="tekstzboku"/>
                      </w:pPr>
                      <w:r w:rsidRPr="008E63F5">
                        <w:t>W 201</w:t>
                      </w:r>
                      <w:r w:rsidR="00675ABE" w:rsidRPr="008E63F5">
                        <w:t>8</w:t>
                      </w:r>
                      <w:r w:rsidRPr="008E63F5">
                        <w:t xml:space="preserve"> r. </w:t>
                      </w:r>
                      <w:r w:rsidR="007211D1" w:rsidRPr="008E63F5">
                        <w:t>udzielono 32</w:t>
                      </w:r>
                      <w:r w:rsidR="008531D3" w:rsidRPr="008E63F5">
                        <w:t>2</w:t>
                      </w:r>
                      <w:r w:rsidR="007211D1" w:rsidRPr="008E63F5">
                        <w:t>,</w:t>
                      </w:r>
                      <w:r w:rsidR="008531D3" w:rsidRPr="008E63F5">
                        <w:t>6</w:t>
                      </w:r>
                      <w:r w:rsidR="007211D1" w:rsidRPr="008E63F5">
                        <w:t xml:space="preserve"> mln</w:t>
                      </w:r>
                      <w:r w:rsidR="007211D1">
                        <w:t xml:space="preserve"> porad w ambulatoryjnej opiece zdrowotnej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547420AD" w14:textId="2BCBBCDC" w:rsidR="00003437" w:rsidRDefault="00F8521D" w:rsidP="00B10AE7">
      <w:pPr>
        <w:pStyle w:val="LID"/>
      </w:pPr>
      <w:r>
        <w:t>W końcu</w:t>
      </w:r>
      <w:r w:rsidR="00A4261D" w:rsidRPr="00A4261D">
        <w:t xml:space="preserve"> 201</w:t>
      </w:r>
      <w:r w:rsidR="0048143C">
        <w:t>8</w:t>
      </w:r>
      <w:r w:rsidR="00A4261D" w:rsidRPr="00A4261D">
        <w:t xml:space="preserve"> r. </w:t>
      </w:r>
      <w:r w:rsidR="002976CC" w:rsidRPr="00A4261D">
        <w:t xml:space="preserve">świadczenia ambulatoryjnej opieki zdrowotnej </w:t>
      </w:r>
      <w:r w:rsidR="002976CC">
        <w:t>realizowało</w:t>
      </w:r>
      <w:r w:rsidR="00A4261D" w:rsidRPr="00A4261D">
        <w:t xml:space="preserve"> </w:t>
      </w:r>
      <w:r w:rsidR="00A4261D" w:rsidRPr="008E63F5">
        <w:t>21</w:t>
      </w:r>
      <w:r w:rsidR="009D7B43" w:rsidRPr="008E63F5">
        <w:t>,</w:t>
      </w:r>
      <w:r w:rsidR="00F25242" w:rsidRPr="008E63F5">
        <w:t>9</w:t>
      </w:r>
      <w:r w:rsidR="009D7B43" w:rsidRPr="008E63F5">
        <w:t xml:space="preserve"> tys.</w:t>
      </w:r>
      <w:r w:rsidR="009D7B43">
        <w:t xml:space="preserve"> </w:t>
      </w:r>
      <w:r w:rsidR="00A4261D" w:rsidRPr="00A4261D">
        <w:t>przychodni</w:t>
      </w:r>
      <w:r w:rsidR="00FB07A3">
        <w:t xml:space="preserve"> oraz</w:t>
      </w:r>
      <w:r w:rsidR="002976CC">
        <w:t xml:space="preserve"> </w:t>
      </w:r>
      <w:r w:rsidR="00760259" w:rsidRPr="008E63F5">
        <w:t>4</w:t>
      </w:r>
      <w:r w:rsidR="009D7B43" w:rsidRPr="008E63F5">
        <w:t>,</w:t>
      </w:r>
      <w:r w:rsidR="00760259" w:rsidRPr="008E63F5">
        <w:t>8</w:t>
      </w:r>
      <w:r w:rsidR="00FB07A3" w:rsidRPr="008E63F5">
        <w:t> </w:t>
      </w:r>
      <w:r w:rsidR="009D7B43" w:rsidRPr="008E63F5">
        <w:t>tys</w:t>
      </w:r>
      <w:r w:rsidR="009D7B43">
        <w:t>.</w:t>
      </w:r>
      <w:r w:rsidR="002976CC">
        <w:t xml:space="preserve"> praktyk </w:t>
      </w:r>
      <w:r w:rsidR="0051633F">
        <w:t xml:space="preserve">lekarskich i stomatologicznych </w:t>
      </w:r>
      <w:r w:rsidR="002976CC">
        <w:t>świadczących usługi w ram</w:t>
      </w:r>
      <w:r w:rsidR="0051633F">
        <w:t>ach środków publicznych</w:t>
      </w:r>
      <w:r w:rsidR="00A4261D" w:rsidRPr="00A4261D">
        <w:t>.</w:t>
      </w:r>
      <w:r w:rsidR="001E25CC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74214D" wp14:editId="2507FD0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0000" cy="1047600"/>
                <wp:effectExtent l="0" t="0" r="1270" b="6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0476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C46A" w14:textId="2F431F7C" w:rsidR="00E45BF7" w:rsidRPr="00E45BF7" w:rsidRDefault="00E45BF7" w:rsidP="009E253F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E45BF7"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94F2C8D" wp14:editId="5D6CF304">
                                  <wp:extent cx="334010" cy="334010"/>
                                  <wp:effectExtent l="0" t="0" r="8890" b="8890"/>
                                  <wp:docPr id="31" name="Obraz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A1A9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A426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A1A9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A767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4742176" w14:textId="22EA5052" w:rsidR="00933EC1" w:rsidRPr="00297740" w:rsidRDefault="002A3374" w:rsidP="00B14EA4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A4261D">
                              <w:rPr>
                                <w:sz w:val="20"/>
                                <w:szCs w:val="20"/>
                              </w:rPr>
                              <w:t xml:space="preserve">zrost liczby porad ambulatoryjnych </w:t>
                            </w:r>
                            <w:r w:rsidR="003B0FFD">
                              <w:rPr>
                                <w:sz w:val="20"/>
                                <w:szCs w:val="20"/>
                              </w:rPr>
                              <w:t xml:space="preserve">w </w:t>
                            </w:r>
                            <w:r w:rsidR="00A767DE">
                              <w:rPr>
                                <w:sz w:val="20"/>
                                <w:szCs w:val="20"/>
                              </w:rPr>
                              <w:t>porównaniu z</w:t>
                            </w:r>
                            <w:r w:rsidR="002976C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7DE"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  <w:r w:rsidR="00077B50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3B0FFD">
                              <w:rPr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214D" id="_x0000_s1027" type="#_x0000_t202" style="position:absolute;margin-left:0;margin-top:6.55pt;width:155.9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" fillcolor="#001d77" stroked="f">
                <v:textbox>
                  <w:txbxContent>
                    <w:p w14:paraId="5201C46A" w14:textId="2F431F7C" w:rsidR="00E45BF7" w:rsidRPr="00E45BF7" w:rsidRDefault="00E45BF7" w:rsidP="009E253F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E45BF7"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94F2C8D" wp14:editId="5D6CF304">
                            <wp:extent cx="334010" cy="334010"/>
                            <wp:effectExtent l="0" t="0" r="8890" b="8890"/>
                            <wp:docPr id="31" name="Obraz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A1A9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A4261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A1A9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A767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4742176" w14:textId="22EA5052" w:rsidR="00933EC1" w:rsidRPr="00297740" w:rsidRDefault="002A3374" w:rsidP="00B14EA4">
                      <w:pPr>
                        <w:spacing w:before="0"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</w:t>
                      </w:r>
                      <w:r w:rsidR="00A4261D">
                        <w:rPr>
                          <w:sz w:val="20"/>
                          <w:szCs w:val="20"/>
                        </w:rPr>
                        <w:t xml:space="preserve">zrost liczby porad ambulatoryjnych </w:t>
                      </w:r>
                      <w:r w:rsidR="003B0FFD">
                        <w:rPr>
                          <w:sz w:val="20"/>
                          <w:szCs w:val="20"/>
                        </w:rPr>
                        <w:t xml:space="preserve">w </w:t>
                      </w:r>
                      <w:r w:rsidR="00A767DE">
                        <w:rPr>
                          <w:sz w:val="20"/>
                          <w:szCs w:val="20"/>
                        </w:rPr>
                        <w:t>porównaniu z</w:t>
                      </w:r>
                      <w:r w:rsidR="002976C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767DE">
                        <w:rPr>
                          <w:sz w:val="20"/>
                          <w:szCs w:val="20"/>
                        </w:rPr>
                        <w:t>201</w:t>
                      </w:r>
                      <w:r w:rsidR="00077B50">
                        <w:rPr>
                          <w:sz w:val="20"/>
                          <w:szCs w:val="20"/>
                        </w:rPr>
                        <w:t>7</w:t>
                      </w:r>
                      <w:r w:rsidR="003B0FFD">
                        <w:rPr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633F">
        <w:t xml:space="preserve"> W 201</w:t>
      </w:r>
      <w:r w:rsidR="00760259">
        <w:t>8</w:t>
      </w:r>
      <w:r w:rsidR="0051633F">
        <w:t xml:space="preserve"> r. </w:t>
      </w:r>
      <w:r w:rsidR="00B514A3">
        <w:t xml:space="preserve">w ambulatoryjnej opiece zdrowotnej </w:t>
      </w:r>
      <w:r w:rsidR="0051633F" w:rsidRPr="008E63F5">
        <w:t>udzielono 32</w:t>
      </w:r>
      <w:r w:rsidR="00306183" w:rsidRPr="008E63F5">
        <w:t>2</w:t>
      </w:r>
      <w:r w:rsidR="0051633F" w:rsidRPr="008E63F5">
        <w:t>,</w:t>
      </w:r>
      <w:r w:rsidR="00306183" w:rsidRPr="008E63F5">
        <w:t>6</w:t>
      </w:r>
      <w:r w:rsidR="00B514A3" w:rsidRPr="008E63F5">
        <w:t> </w:t>
      </w:r>
      <w:r w:rsidR="0051633F" w:rsidRPr="008E63F5">
        <w:t>mln porad</w:t>
      </w:r>
      <w:r w:rsidR="00B514A3" w:rsidRPr="008E63F5">
        <w:t xml:space="preserve"> </w:t>
      </w:r>
      <w:r w:rsidR="00B62437">
        <w:softHyphen/>
        <w:t>–</w:t>
      </w:r>
      <w:r w:rsidR="0051633F" w:rsidRPr="008E63F5">
        <w:t xml:space="preserve"> 28</w:t>
      </w:r>
      <w:r w:rsidR="00306183" w:rsidRPr="008E63F5">
        <w:t>8</w:t>
      </w:r>
      <w:r w:rsidR="0051633F" w:rsidRPr="008E63F5">
        <w:t>,</w:t>
      </w:r>
      <w:r w:rsidR="00306183" w:rsidRPr="008E63F5">
        <w:t>2</w:t>
      </w:r>
      <w:r w:rsidR="0051633F">
        <w:t xml:space="preserve"> mln lekarskich i</w:t>
      </w:r>
      <w:r w:rsidR="00A212DA">
        <w:t> </w:t>
      </w:r>
      <w:r w:rsidR="0051633F" w:rsidRPr="008E63F5">
        <w:t>34,</w:t>
      </w:r>
      <w:r w:rsidR="00306183" w:rsidRPr="008E63F5">
        <w:t>4</w:t>
      </w:r>
      <w:r w:rsidR="00760259" w:rsidRPr="008E63F5">
        <w:t xml:space="preserve"> </w:t>
      </w:r>
      <w:r w:rsidR="0051633F" w:rsidRPr="008E63F5">
        <w:t>mln</w:t>
      </w:r>
      <w:r w:rsidR="0051633F">
        <w:t xml:space="preserve"> stomatologicznych.</w:t>
      </w:r>
    </w:p>
    <w:p w14:paraId="705BD58C" w14:textId="6613E545" w:rsidR="00A4261D" w:rsidRDefault="00A4261D" w:rsidP="0051633F">
      <w:pPr>
        <w:pStyle w:val="Nagwek1"/>
        <w:spacing w:before="0"/>
        <w:rPr>
          <w:bCs w:val="0"/>
        </w:rPr>
      </w:pPr>
    </w:p>
    <w:p w14:paraId="4B0E33EC" w14:textId="0B5CE8B1" w:rsidR="00B829A2" w:rsidRDefault="00E95264" w:rsidP="000D43F9">
      <w:pPr>
        <w:spacing w:before="240"/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95264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EE08B2D" wp14:editId="1824910D">
                <wp:simplePos x="0" y="0"/>
                <wp:positionH relativeFrom="column">
                  <wp:posOffset>5238750</wp:posOffset>
                </wp:positionH>
                <wp:positionV relativeFrom="page">
                  <wp:posOffset>3492500</wp:posOffset>
                </wp:positionV>
                <wp:extent cx="1724400" cy="1256400"/>
                <wp:effectExtent l="0" t="0" r="0" b="1270"/>
                <wp:wrapTight wrapText="bothSides">
                  <wp:wrapPolygon edited="0">
                    <wp:start x="716" y="0"/>
                    <wp:lineTo x="716" y="21294"/>
                    <wp:lineTo x="20765" y="21294"/>
                    <wp:lineTo x="20765" y="0"/>
                    <wp:lineTo x="716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5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E0C3" w14:textId="2A2248A4" w:rsidR="00E95264" w:rsidRDefault="009D7B43" w:rsidP="00E95264">
                            <w:pPr>
                              <w:pStyle w:val="tekstzboku"/>
                            </w:pPr>
                            <w:r w:rsidRPr="008E63F5">
                              <w:t>W końcu</w:t>
                            </w:r>
                            <w:r w:rsidR="00AF3262" w:rsidRPr="008E63F5">
                              <w:t xml:space="preserve"> 201</w:t>
                            </w:r>
                            <w:r w:rsidR="00675ABE" w:rsidRPr="008E63F5">
                              <w:t>8</w:t>
                            </w:r>
                            <w:r w:rsidR="00D75613" w:rsidRPr="008E63F5">
                              <w:t xml:space="preserve"> </w:t>
                            </w:r>
                            <w:r w:rsidR="00AF3262" w:rsidRPr="008E63F5">
                              <w:t xml:space="preserve">r. </w:t>
                            </w:r>
                            <w:r w:rsidR="00F8521D" w:rsidRPr="008E63F5">
                              <w:t>porad ambulatoryjnych</w:t>
                            </w:r>
                            <w:r w:rsidR="00EC4199" w:rsidRPr="008E63F5">
                              <w:t xml:space="preserve"> udzielało</w:t>
                            </w:r>
                            <w:r w:rsidR="00AF3262" w:rsidRPr="008E63F5">
                              <w:t xml:space="preserve"> 21</w:t>
                            </w:r>
                            <w:r w:rsidR="00B04730" w:rsidRPr="008E63F5">
                              <w:t>,</w:t>
                            </w:r>
                            <w:r w:rsidR="00134E2E" w:rsidRPr="008E63F5">
                              <w:t>9</w:t>
                            </w:r>
                            <w:r w:rsidR="00B04730" w:rsidRPr="008E63F5">
                              <w:t xml:space="preserve"> tys. </w:t>
                            </w:r>
                            <w:r w:rsidR="00AF3262" w:rsidRPr="008E63F5">
                              <w:t xml:space="preserve">przychodni oraz </w:t>
                            </w:r>
                            <w:r w:rsidR="00C72299" w:rsidRPr="008E63F5">
                              <w:t>4</w:t>
                            </w:r>
                            <w:r w:rsidR="00B04730" w:rsidRPr="008E63F5">
                              <w:t>,</w:t>
                            </w:r>
                            <w:r w:rsidR="00C72299" w:rsidRPr="008E63F5">
                              <w:t>8</w:t>
                            </w:r>
                            <w:r w:rsidR="00B04730" w:rsidRPr="008E63F5">
                              <w:t xml:space="preserve"> tys.</w:t>
                            </w:r>
                            <w:r w:rsidR="00AF3262">
                              <w:t xml:space="preserve"> praktyk lekarskich </w:t>
                            </w:r>
                            <w:r w:rsidR="00EC4199">
                              <w:t>i stomatologicznych świadczących usługi w ramach środków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8B2D" id="_x0000_s1028" type="#_x0000_t202" style="position:absolute;left:0;text-align:left;margin-left:412.5pt;margin-top:275pt;width:135.8pt;height:98.9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" filled="f" stroked="f">
                <v:textbox>
                  <w:txbxContent>
                    <w:p w14:paraId="4AF0E0C3" w14:textId="2A2248A4" w:rsidR="00E95264" w:rsidRDefault="009D7B43" w:rsidP="00E95264">
                      <w:pPr>
                        <w:pStyle w:val="tekstzboku"/>
                      </w:pPr>
                      <w:r w:rsidRPr="008E63F5">
                        <w:t>W końcu</w:t>
                      </w:r>
                      <w:r w:rsidR="00AF3262" w:rsidRPr="008E63F5">
                        <w:t xml:space="preserve"> 201</w:t>
                      </w:r>
                      <w:r w:rsidR="00675ABE" w:rsidRPr="008E63F5">
                        <w:t>8</w:t>
                      </w:r>
                      <w:r w:rsidR="00D75613" w:rsidRPr="008E63F5">
                        <w:t xml:space="preserve"> </w:t>
                      </w:r>
                      <w:r w:rsidR="00AF3262" w:rsidRPr="008E63F5">
                        <w:t xml:space="preserve">r. </w:t>
                      </w:r>
                      <w:r w:rsidR="00F8521D" w:rsidRPr="008E63F5">
                        <w:t>porad ambulatoryjnych</w:t>
                      </w:r>
                      <w:r w:rsidR="00EC4199" w:rsidRPr="008E63F5">
                        <w:t xml:space="preserve"> udzielało</w:t>
                      </w:r>
                      <w:r w:rsidR="00AF3262" w:rsidRPr="008E63F5">
                        <w:t xml:space="preserve"> 21</w:t>
                      </w:r>
                      <w:r w:rsidR="00B04730" w:rsidRPr="008E63F5">
                        <w:t>,</w:t>
                      </w:r>
                      <w:r w:rsidR="00134E2E" w:rsidRPr="008E63F5">
                        <w:t>9</w:t>
                      </w:r>
                      <w:r w:rsidR="00B04730" w:rsidRPr="008E63F5">
                        <w:t xml:space="preserve"> tys. </w:t>
                      </w:r>
                      <w:r w:rsidR="00AF3262" w:rsidRPr="008E63F5">
                        <w:t xml:space="preserve">przychodni oraz </w:t>
                      </w:r>
                      <w:r w:rsidR="00C72299" w:rsidRPr="008E63F5">
                        <w:t>4</w:t>
                      </w:r>
                      <w:r w:rsidR="00B04730" w:rsidRPr="008E63F5">
                        <w:t>,</w:t>
                      </w:r>
                      <w:r w:rsidR="00C72299" w:rsidRPr="008E63F5">
                        <w:t>8</w:t>
                      </w:r>
                      <w:r w:rsidR="00B04730" w:rsidRPr="008E63F5">
                        <w:t xml:space="preserve"> tys.</w:t>
                      </w:r>
                      <w:r w:rsidR="00AF3262">
                        <w:t xml:space="preserve"> praktyk lekarskich </w:t>
                      </w:r>
                      <w:r w:rsidR="00EC4199">
                        <w:t>i stomatologicznych świadczących usługi w ramach środków publicznych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F1323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Przychodnie i praktyki lekarskie</w:t>
      </w:r>
    </w:p>
    <w:p w14:paraId="5026530A" w14:textId="4DA3BB88" w:rsidR="00E3725B" w:rsidRPr="00D52B6F" w:rsidRDefault="00E3725B" w:rsidP="00E3725B">
      <w:r>
        <w:t xml:space="preserve">W </w:t>
      </w:r>
      <w:r w:rsidRPr="008E63F5">
        <w:t>końcu 2018 r. działało 26,7 tys. podmiotów ambulatoryjnej opieki zdrowotnej, z czego 21,9 tys. przychodni</w:t>
      </w:r>
      <w:r w:rsidRPr="008E63F5">
        <w:rPr>
          <w:rStyle w:val="Odwoanieprzypisudolnego"/>
        </w:rPr>
        <w:footnoteReference w:id="1"/>
      </w:r>
      <w:r w:rsidRPr="008E63F5">
        <w:t xml:space="preserve"> oraz 0,9 tys. praktyk lekarskich i 3,9 tys. praktyk stomatologicznych,</w:t>
      </w:r>
      <w:r>
        <w:t> rea</w:t>
      </w:r>
      <w:r w:rsidRPr="008E63F5">
        <w:t xml:space="preserve">lizujących świadczenia finansowane ze środków publicznych. </w:t>
      </w:r>
      <w:r w:rsidRPr="008E63F5">
        <w:rPr>
          <w:shd w:val="clear" w:color="auto" w:fill="FFFFFF"/>
        </w:rPr>
        <w:t>W porównaniu z rokiem poprzednim liczba przychodni</w:t>
      </w:r>
      <w:r w:rsidR="000B0334" w:rsidRPr="000B0334">
        <w:rPr>
          <w:shd w:val="clear" w:color="auto" w:fill="FFFFFF"/>
        </w:rPr>
        <w:t xml:space="preserve"> </w:t>
      </w:r>
      <w:r w:rsidR="000B0334" w:rsidRPr="008E63F5">
        <w:rPr>
          <w:shd w:val="clear" w:color="auto" w:fill="FFFFFF"/>
        </w:rPr>
        <w:t>wzrosła</w:t>
      </w:r>
      <w:r w:rsidR="000B0334">
        <w:rPr>
          <w:shd w:val="clear" w:color="auto" w:fill="FFFFFF"/>
        </w:rPr>
        <w:t xml:space="preserve"> o 0,2 tys.</w:t>
      </w:r>
      <w:r w:rsidRPr="008E63F5">
        <w:rPr>
          <w:shd w:val="clear" w:color="auto" w:fill="FFFFFF"/>
        </w:rPr>
        <w:t>, natomiast liczba praktyk</w:t>
      </w:r>
      <w:r w:rsidR="000B0334" w:rsidRPr="000B0334">
        <w:rPr>
          <w:shd w:val="clear" w:color="auto" w:fill="FFFFFF"/>
        </w:rPr>
        <w:t xml:space="preserve"> </w:t>
      </w:r>
      <w:r w:rsidR="000B0334" w:rsidRPr="008E63F5">
        <w:rPr>
          <w:shd w:val="clear" w:color="auto" w:fill="FFFFFF"/>
        </w:rPr>
        <w:t>zmniejszyła się</w:t>
      </w:r>
      <w:r w:rsidR="000B0334" w:rsidRPr="000B0334">
        <w:rPr>
          <w:shd w:val="clear" w:color="auto" w:fill="FFFFFF"/>
        </w:rPr>
        <w:t xml:space="preserve"> </w:t>
      </w:r>
      <w:r w:rsidR="000B0334">
        <w:rPr>
          <w:shd w:val="clear" w:color="auto" w:fill="FFFFFF"/>
        </w:rPr>
        <w:t>o 0,3 tys</w:t>
      </w:r>
      <w:r w:rsidR="000B0334" w:rsidRPr="008E63F5">
        <w:rPr>
          <w:shd w:val="clear" w:color="auto" w:fill="FFFFFF"/>
        </w:rPr>
        <w:t>.</w:t>
      </w:r>
    </w:p>
    <w:p w14:paraId="5AE7CE0E" w14:textId="77777777" w:rsidR="00F4429C" w:rsidRDefault="00F4429C" w:rsidP="00D75613"/>
    <w:p w14:paraId="1FC8A5E2" w14:textId="2F5F9F89" w:rsidR="00F4429C" w:rsidRDefault="00F4429C" w:rsidP="00F4429C">
      <w:pPr>
        <w:keepNext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Wykres 1</w:t>
      </w:r>
      <w:r w:rsidRPr="008E63F5">
        <w:rPr>
          <w:b/>
          <w:sz w:val="18"/>
          <w:szCs w:val="18"/>
        </w:rPr>
        <w:t>. Podmioty ambulatoryjnej opieki zdrowotnej według województw w 2018 r.</w:t>
      </w:r>
    </w:p>
    <w:p w14:paraId="6F908A98" w14:textId="77777777" w:rsidR="00F4429C" w:rsidRDefault="00F4429C" w:rsidP="00F4429C">
      <w:pPr>
        <w:keepNext/>
        <w:ind w:firstLine="822"/>
        <w:outlineLvl w:val="0"/>
        <w:rPr>
          <w:b/>
          <w:noProof/>
          <w:sz w:val="18"/>
          <w:szCs w:val="18"/>
          <w:lang w:eastAsia="pl-PL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822080" behindDoc="0" locked="0" layoutInCell="1" allowOverlap="1" wp14:anchorId="1721CB9A" wp14:editId="06BB4AF2">
            <wp:simplePos x="0" y="0"/>
            <wp:positionH relativeFrom="margin">
              <wp:align>center</wp:align>
            </wp:positionH>
            <wp:positionV relativeFrom="paragraph">
              <wp:posOffset>320040</wp:posOffset>
            </wp:positionV>
            <wp:extent cx="4705350" cy="402907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D31">
        <w:rPr>
          <w:sz w:val="16"/>
          <w:szCs w:val="17"/>
        </w:rPr>
        <w:t>Stan w dniu 31 XII</w:t>
      </w:r>
      <w:r w:rsidRPr="00230E51">
        <w:rPr>
          <w:b/>
          <w:noProof/>
          <w:sz w:val="18"/>
          <w:szCs w:val="18"/>
          <w:lang w:eastAsia="pl-PL"/>
        </w:rPr>
        <w:t xml:space="preserve"> </w:t>
      </w:r>
    </w:p>
    <w:p w14:paraId="5EB90DE0" w14:textId="77777777" w:rsidR="005A2A12" w:rsidRDefault="005A2A12" w:rsidP="005A2A12"/>
    <w:p w14:paraId="41BBDA78" w14:textId="43A3C0AC" w:rsidR="005A2A12" w:rsidRDefault="00CA6EE0" w:rsidP="005A2A12">
      <w:r>
        <w:lastRenderedPageBreak/>
        <w:t>N</w:t>
      </w:r>
      <w:r w:rsidR="00654E98">
        <w:t>ajwięcej</w:t>
      </w:r>
      <w:r w:rsidR="005A2A12" w:rsidRPr="008E63F5">
        <w:t xml:space="preserve"> przychodni (3</w:t>
      </w:r>
      <w:r w:rsidR="005A2A12">
        <w:t> </w:t>
      </w:r>
      <w:r w:rsidR="005A2A12" w:rsidRPr="008E63F5">
        <w:t>046) zlokalizowanych było na terenie województwa mazowieckiego, a</w:t>
      </w:r>
      <w:r w:rsidR="005A2A12">
        <w:t> </w:t>
      </w:r>
      <w:r w:rsidR="005A2A12" w:rsidRPr="008E63F5">
        <w:t>najmniej (561) działało w województwie opolskim. Najwięcej praktyk realizujących świadczenia zdrowotne w ramach umowy z Narodowym Funduszem Zdrowia zarejestrowano w województwie wielkopolskim</w:t>
      </w:r>
      <w:r w:rsidR="001420D2">
        <w:t xml:space="preserve"> (626)</w:t>
      </w:r>
      <w:r w:rsidR="005A2A12" w:rsidRPr="008E63F5">
        <w:t>, a najmniej w małopolskim</w:t>
      </w:r>
      <w:r w:rsidR="001420D2">
        <w:t xml:space="preserve"> (161)</w:t>
      </w:r>
      <w:r w:rsidR="005A2A12" w:rsidRPr="008E63F5">
        <w:t>.</w:t>
      </w:r>
    </w:p>
    <w:p w14:paraId="44B3D6C6" w14:textId="3D41A33B" w:rsidR="00D75613" w:rsidRPr="00D75613" w:rsidRDefault="00D75613" w:rsidP="001559EA">
      <w:r w:rsidRPr="008E63F5">
        <w:t xml:space="preserve">W </w:t>
      </w:r>
      <w:r w:rsidR="00AE231D" w:rsidRPr="008E63F5">
        <w:t xml:space="preserve">końcu </w:t>
      </w:r>
      <w:r w:rsidRPr="008E63F5">
        <w:t>201</w:t>
      </w:r>
      <w:r w:rsidR="00B4711C" w:rsidRPr="008E63F5">
        <w:t>8</w:t>
      </w:r>
      <w:r w:rsidRPr="008E63F5">
        <w:t xml:space="preserve"> r. liczba ludności przypadająca na 1 podmiot ambulatoryjnej opieki zdrowotnej wyniosła</w:t>
      </w:r>
      <w:r w:rsidR="00AE231D" w:rsidRPr="008E63F5">
        <w:t xml:space="preserve"> ogółem</w:t>
      </w:r>
      <w:r w:rsidRPr="008E63F5">
        <w:t xml:space="preserve"> 1</w:t>
      </w:r>
      <w:r w:rsidR="00077263">
        <w:t> </w:t>
      </w:r>
      <w:r w:rsidRPr="008E63F5">
        <w:t>43</w:t>
      </w:r>
      <w:r w:rsidR="00936F10" w:rsidRPr="008E63F5">
        <w:t>9</w:t>
      </w:r>
      <w:r w:rsidRPr="008E63F5">
        <w:t xml:space="preserve"> osób (o </w:t>
      </w:r>
      <w:r w:rsidR="00936F10" w:rsidRPr="008E63F5">
        <w:t>3 oso</w:t>
      </w:r>
      <w:r w:rsidRPr="008E63F5">
        <w:t>b</w:t>
      </w:r>
      <w:r w:rsidR="00936F10" w:rsidRPr="008E63F5">
        <w:t>y</w:t>
      </w:r>
      <w:r w:rsidRPr="008E63F5">
        <w:t xml:space="preserve"> </w:t>
      </w:r>
      <w:r w:rsidR="00936F10" w:rsidRPr="008E63F5">
        <w:t>więcej</w:t>
      </w:r>
      <w:r w:rsidRPr="008E63F5">
        <w:t xml:space="preserve"> niż przed rokiem). </w:t>
      </w:r>
      <w:r w:rsidR="00104B85" w:rsidRPr="008E63F5">
        <w:t>Najwyższą wartość</w:t>
      </w:r>
      <w:r w:rsidR="00AE231D" w:rsidRPr="008E63F5">
        <w:t xml:space="preserve"> </w:t>
      </w:r>
      <w:r w:rsidR="00104B85" w:rsidRPr="008E63F5">
        <w:t xml:space="preserve">wskaźnika </w:t>
      </w:r>
      <w:r w:rsidR="00AE231D" w:rsidRPr="008E63F5">
        <w:t xml:space="preserve">odnotowano </w:t>
      </w:r>
      <w:r w:rsidRPr="008E63F5">
        <w:t>w województwie pomorskim (1</w:t>
      </w:r>
      <w:r w:rsidR="00077263">
        <w:t> </w:t>
      </w:r>
      <w:r w:rsidR="00936F10" w:rsidRPr="008E63F5">
        <w:t>744</w:t>
      </w:r>
      <w:r w:rsidRPr="008E63F5">
        <w:t xml:space="preserve">), a </w:t>
      </w:r>
      <w:r w:rsidR="00104B85" w:rsidRPr="008E63F5">
        <w:t>najniższą</w:t>
      </w:r>
      <w:r w:rsidRPr="008E63F5">
        <w:t xml:space="preserve"> w </w:t>
      </w:r>
      <w:r w:rsidR="00936F10" w:rsidRPr="008E63F5">
        <w:t>opolskim</w:t>
      </w:r>
      <w:r w:rsidRPr="008E63F5">
        <w:t xml:space="preserve"> (1</w:t>
      </w:r>
      <w:r w:rsidR="00077263">
        <w:t> </w:t>
      </w:r>
      <w:r w:rsidRPr="008E63F5">
        <w:t>2</w:t>
      </w:r>
      <w:r w:rsidR="00936F10" w:rsidRPr="008E63F5">
        <w:t>30</w:t>
      </w:r>
      <w:r w:rsidRPr="008E63F5">
        <w:t>).</w:t>
      </w:r>
    </w:p>
    <w:p w14:paraId="621D7C03" w14:textId="210C7628" w:rsidR="00BE0700" w:rsidRDefault="0053103F" w:rsidP="00F4429C">
      <w:pPr>
        <w:keepNext/>
        <w:outlineLvl w:val="0"/>
        <w:rPr>
          <w:b/>
          <w:noProof/>
          <w:sz w:val="18"/>
          <w:szCs w:val="18"/>
          <w:lang w:eastAsia="pl-PL"/>
        </w:rPr>
      </w:pPr>
      <w:r w:rsidRPr="00230E51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16C96D8F" wp14:editId="2035CB26">
                <wp:simplePos x="0" y="0"/>
                <wp:positionH relativeFrom="column">
                  <wp:posOffset>5238750</wp:posOffset>
                </wp:positionH>
                <wp:positionV relativeFrom="page">
                  <wp:posOffset>1944370</wp:posOffset>
                </wp:positionV>
                <wp:extent cx="1695600" cy="810000"/>
                <wp:effectExtent l="0" t="0" r="0" b="0"/>
                <wp:wrapTight wrapText="bothSides">
                  <wp:wrapPolygon edited="0">
                    <wp:start x="728" y="0"/>
                    <wp:lineTo x="728" y="20838"/>
                    <wp:lineTo x="20629" y="20838"/>
                    <wp:lineTo x="20629" y="0"/>
                    <wp:lineTo x="728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6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9B14" w14:textId="041BF325" w:rsidR="006C2481" w:rsidRPr="00C80B03" w:rsidRDefault="006C2481" w:rsidP="006C248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201</w:t>
                            </w:r>
                            <w:r w:rsidR="00460933"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na 1 podmiot ambulatoryjnej opieki zdrowotnej przypadało w skali kraju 1</w:t>
                            </w:r>
                            <w:r w:rsidR="00FF3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43</w:t>
                            </w:r>
                            <w:r w:rsidR="00701BF6"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osób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96D8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2.5pt;margin-top:153.1pt;width:133.5pt;height:63.8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" filled="f" stroked="f">
                <v:textbox>
                  <w:txbxContent>
                    <w:p w14:paraId="22CD9B14" w14:textId="041BF325" w:rsidR="006C2481" w:rsidRPr="00C80B03" w:rsidRDefault="006C2481" w:rsidP="006C248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201</w:t>
                      </w:r>
                      <w:r w:rsidR="00460933"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na 1 podmiot ambulatoryjnej opieki zdrowotnej przypadało w skali kraju 1</w:t>
                      </w:r>
                      <w:r w:rsidR="00FF3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43</w:t>
                      </w:r>
                      <w:r w:rsidR="00701BF6"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osób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78A653B6" w14:textId="5C141C7B" w:rsidR="000D007A" w:rsidRPr="00E813D4" w:rsidRDefault="00D75613" w:rsidP="00FF3C75">
      <w:pPr>
        <w:ind w:left="680" w:hanging="680"/>
        <w:rPr>
          <w:b/>
          <w:noProof/>
          <w:color w:val="212492"/>
          <w:spacing w:val="-2"/>
          <w:sz w:val="18"/>
          <w:szCs w:val="18"/>
          <w:lang w:eastAsia="pl-PL"/>
        </w:rPr>
      </w:pPr>
      <w:r w:rsidRPr="00230E51">
        <w:rPr>
          <w:b/>
          <w:sz w:val="18"/>
          <w:szCs w:val="18"/>
        </w:rPr>
        <w:t xml:space="preserve">Mapa 1. </w:t>
      </w:r>
      <w:r w:rsidR="00CA4833" w:rsidRPr="00230E51">
        <w:rPr>
          <w:b/>
          <w:sz w:val="18"/>
          <w:szCs w:val="18"/>
        </w:rPr>
        <w:t xml:space="preserve">Liczba ludności przypadająca na 1 podmiot ambulatoryjnej opieki zdrowotnej według </w:t>
      </w:r>
      <w:r w:rsidR="00FF3C75">
        <w:rPr>
          <w:b/>
          <w:sz w:val="18"/>
          <w:szCs w:val="18"/>
        </w:rPr>
        <w:br/>
      </w:r>
      <w:r w:rsidR="00CA4833" w:rsidRPr="00230E51">
        <w:rPr>
          <w:b/>
          <w:sz w:val="18"/>
          <w:szCs w:val="18"/>
        </w:rPr>
        <w:t xml:space="preserve">województw </w:t>
      </w:r>
      <w:r w:rsidR="00CA4833" w:rsidRPr="008E63F5">
        <w:rPr>
          <w:b/>
          <w:sz w:val="18"/>
          <w:szCs w:val="18"/>
        </w:rPr>
        <w:t>w 201</w:t>
      </w:r>
      <w:r w:rsidR="00E92FB1" w:rsidRPr="008E63F5">
        <w:rPr>
          <w:b/>
          <w:sz w:val="18"/>
          <w:szCs w:val="18"/>
        </w:rPr>
        <w:t>8</w:t>
      </w:r>
      <w:r w:rsidR="00CA4833" w:rsidRPr="008E63F5">
        <w:rPr>
          <w:b/>
          <w:sz w:val="18"/>
          <w:szCs w:val="18"/>
        </w:rPr>
        <w:t xml:space="preserve"> r.</w:t>
      </w:r>
      <w:r w:rsidR="006C2481" w:rsidRPr="00230E51">
        <w:rPr>
          <w:b/>
          <w:noProof/>
          <w:color w:val="212492"/>
          <w:spacing w:val="-2"/>
          <w:sz w:val="18"/>
          <w:szCs w:val="18"/>
          <w:lang w:eastAsia="pl-PL"/>
        </w:rPr>
        <w:t xml:space="preserve"> </w:t>
      </w:r>
    </w:p>
    <w:p w14:paraId="1A73B043" w14:textId="5927B1DC" w:rsidR="00FF3C75" w:rsidRDefault="00AF7F1A" w:rsidP="00516EB5">
      <w:pPr>
        <w:spacing w:after="0"/>
        <w:ind w:firstLine="680"/>
        <w:rPr>
          <w:b/>
          <w:noProof/>
          <w:sz w:val="18"/>
          <w:szCs w:val="18"/>
          <w:lang w:eastAsia="pl-PL"/>
        </w:rPr>
      </w:pPr>
      <w:r w:rsidRPr="00A90D31">
        <w:rPr>
          <w:sz w:val="16"/>
          <w:szCs w:val="17"/>
        </w:rPr>
        <w:t>Stan w dniu 31 XII</w:t>
      </w:r>
    </w:p>
    <w:p w14:paraId="534F47F5" w14:textId="720CD88F" w:rsidR="007E51A0" w:rsidRDefault="00383780" w:rsidP="00516EB5">
      <w:pPr>
        <w:keepNext/>
        <w:spacing w:before="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drawing>
          <wp:inline distT="0" distB="0" distL="0" distR="0" wp14:anchorId="71DCC9E7" wp14:editId="669CDB87">
            <wp:extent cx="3952381" cy="3952381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ykres in mapa1_z_odstepami new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3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6D1E7" w14:textId="55A3A2C9" w:rsidR="00516EB5" w:rsidRDefault="00516EB5" w:rsidP="00E45B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</w:p>
    <w:p w14:paraId="4B1CA196" w14:textId="01A8D81C" w:rsidR="00E45BF7" w:rsidRPr="00E45BF7" w:rsidRDefault="0066337E" w:rsidP="00E45B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FF3C75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474214B" wp14:editId="4ABF3943">
                <wp:simplePos x="0" y="0"/>
                <wp:positionH relativeFrom="column">
                  <wp:posOffset>5238750</wp:posOffset>
                </wp:positionH>
                <wp:positionV relativeFrom="page">
                  <wp:posOffset>7092950</wp:posOffset>
                </wp:positionV>
                <wp:extent cx="1724400" cy="820800"/>
                <wp:effectExtent l="0" t="0" r="0" b="0"/>
                <wp:wrapTight wrapText="bothSides">
                  <wp:wrapPolygon edited="0">
                    <wp:start x="716" y="0"/>
                    <wp:lineTo x="716" y="21065"/>
                    <wp:lineTo x="20765" y="21065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42174" w14:textId="12BE6CA7" w:rsidR="007A2DC1" w:rsidRPr="00C80B03" w:rsidRDefault="00D90A3B" w:rsidP="00C80B0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201</w:t>
                            </w:r>
                            <w:r w:rsidR="005F21EE"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 ambulatoryjnej opiece zdrowotnej udzielono 28</w:t>
                            </w:r>
                            <w:r w:rsidR="00432AF4"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32AF4"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mln porad lekarskich i</w:t>
                            </w:r>
                            <w:r w:rsidR="006C2481"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34,</w:t>
                            </w:r>
                            <w:r w:rsidR="00A93251" w:rsidRPr="008E63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mln stomatologicznych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214B" id="_x0000_s1030" type="#_x0000_t202" style="position:absolute;margin-left:412.5pt;margin-top:558.5pt;width:135.8pt;height:64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" filled="f" stroked="f">
                <v:textbox>
                  <w:txbxContent>
                    <w:p w14:paraId="54742174" w14:textId="12BE6CA7" w:rsidR="007A2DC1" w:rsidRPr="00C80B03" w:rsidRDefault="00D90A3B" w:rsidP="00C80B0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201</w:t>
                      </w:r>
                      <w:r w:rsidR="005F21EE"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 ambulatoryjnej opiece zdrowotnej udzielono 28</w:t>
                      </w:r>
                      <w:r w:rsidR="00432AF4"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32AF4"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mln porad lekarskich i</w:t>
                      </w:r>
                      <w:r w:rsidR="006C2481"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34,</w:t>
                      </w:r>
                      <w:r w:rsidR="00A93251" w:rsidRPr="008E63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mln stomatologicznych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F1323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Porady ambulatoryjne</w:t>
      </w:r>
    </w:p>
    <w:p w14:paraId="4A17C85C" w14:textId="71D0628A" w:rsidR="006D7C24" w:rsidRPr="001559EA" w:rsidRDefault="00D90A3B" w:rsidP="001559EA">
      <w:pPr>
        <w:rPr>
          <w:strike/>
          <w:szCs w:val="19"/>
          <w:shd w:val="clear" w:color="auto" w:fill="FFFFFF"/>
        </w:rPr>
      </w:pPr>
      <w:r w:rsidRPr="008E63F5">
        <w:rPr>
          <w:szCs w:val="19"/>
          <w:shd w:val="clear" w:color="auto" w:fill="FFFFFF"/>
        </w:rPr>
        <w:t>W 201</w:t>
      </w:r>
      <w:r w:rsidR="009511FE" w:rsidRPr="008E63F5">
        <w:rPr>
          <w:szCs w:val="19"/>
          <w:shd w:val="clear" w:color="auto" w:fill="FFFFFF"/>
        </w:rPr>
        <w:t>8</w:t>
      </w:r>
      <w:r w:rsidRPr="008E63F5">
        <w:rPr>
          <w:szCs w:val="19"/>
          <w:shd w:val="clear" w:color="auto" w:fill="FFFFFF"/>
        </w:rPr>
        <w:t xml:space="preserve"> r. w przychodniach i praktykach udzielono </w:t>
      </w:r>
      <w:r w:rsidR="00297A57" w:rsidRPr="00297A57">
        <w:rPr>
          <w:szCs w:val="19"/>
          <w:shd w:val="clear" w:color="auto" w:fill="FFFFFF"/>
        </w:rPr>
        <w:t>322,6 mln por</w:t>
      </w:r>
      <w:r w:rsidR="00297A57">
        <w:rPr>
          <w:szCs w:val="19"/>
          <w:shd w:val="clear" w:color="auto" w:fill="FFFFFF"/>
        </w:rPr>
        <w:t>ad w ambulatoryjnej opiece zdro</w:t>
      </w:r>
      <w:r w:rsidR="00297A57" w:rsidRPr="00297A57">
        <w:rPr>
          <w:szCs w:val="19"/>
          <w:shd w:val="clear" w:color="auto" w:fill="FFFFFF"/>
        </w:rPr>
        <w:t xml:space="preserve">wotnej </w:t>
      </w:r>
      <w:r w:rsidR="00F60A9C" w:rsidRPr="001559EA">
        <w:rPr>
          <w:szCs w:val="19"/>
          <w:shd w:val="clear" w:color="auto" w:fill="FFFFFF"/>
        </w:rPr>
        <w:t>–</w:t>
      </w:r>
      <w:r w:rsidR="00297A57">
        <w:rPr>
          <w:szCs w:val="19"/>
          <w:shd w:val="clear" w:color="auto" w:fill="FFFFFF"/>
        </w:rPr>
        <w:t xml:space="preserve"> </w:t>
      </w:r>
      <w:r w:rsidRPr="008E63F5">
        <w:rPr>
          <w:szCs w:val="19"/>
          <w:shd w:val="clear" w:color="auto" w:fill="FFFFFF"/>
        </w:rPr>
        <w:t>28</w:t>
      </w:r>
      <w:r w:rsidR="009511FE" w:rsidRPr="008E63F5">
        <w:rPr>
          <w:szCs w:val="19"/>
          <w:shd w:val="clear" w:color="auto" w:fill="FFFFFF"/>
        </w:rPr>
        <w:t>8</w:t>
      </w:r>
      <w:r w:rsidRPr="008E63F5">
        <w:rPr>
          <w:szCs w:val="19"/>
          <w:shd w:val="clear" w:color="auto" w:fill="FFFFFF"/>
        </w:rPr>
        <w:t>,</w:t>
      </w:r>
      <w:r w:rsidR="009511FE" w:rsidRPr="008E63F5">
        <w:rPr>
          <w:szCs w:val="19"/>
          <w:shd w:val="clear" w:color="auto" w:fill="FFFFFF"/>
        </w:rPr>
        <w:t>2</w:t>
      </w:r>
      <w:r w:rsidRPr="008E63F5">
        <w:rPr>
          <w:szCs w:val="19"/>
          <w:shd w:val="clear" w:color="auto" w:fill="FFFFFF"/>
        </w:rPr>
        <w:t xml:space="preserve"> mln lekarskich (</w:t>
      </w:r>
      <w:r w:rsidR="00DA3252" w:rsidRPr="008E63F5">
        <w:rPr>
          <w:szCs w:val="19"/>
          <w:shd w:val="clear" w:color="auto" w:fill="FFFFFF"/>
        </w:rPr>
        <w:t xml:space="preserve">wzrost </w:t>
      </w:r>
      <w:r w:rsidRPr="008E63F5">
        <w:rPr>
          <w:szCs w:val="19"/>
          <w:shd w:val="clear" w:color="auto" w:fill="FFFFFF"/>
        </w:rPr>
        <w:t xml:space="preserve">o </w:t>
      </w:r>
      <w:r w:rsidR="001A2DA8" w:rsidRPr="008E63F5">
        <w:rPr>
          <w:szCs w:val="19"/>
          <w:shd w:val="clear" w:color="auto" w:fill="FFFFFF"/>
        </w:rPr>
        <w:t>0</w:t>
      </w:r>
      <w:r w:rsidRPr="008E63F5">
        <w:rPr>
          <w:szCs w:val="19"/>
          <w:shd w:val="clear" w:color="auto" w:fill="FFFFFF"/>
        </w:rPr>
        <w:t>,</w:t>
      </w:r>
      <w:r w:rsidR="001A2DA8" w:rsidRPr="008E63F5">
        <w:rPr>
          <w:szCs w:val="19"/>
          <w:shd w:val="clear" w:color="auto" w:fill="FFFFFF"/>
        </w:rPr>
        <w:t>9</w:t>
      </w:r>
      <w:r w:rsidRPr="008E63F5">
        <w:rPr>
          <w:szCs w:val="19"/>
          <w:shd w:val="clear" w:color="auto" w:fill="FFFFFF"/>
        </w:rPr>
        <w:t xml:space="preserve">% </w:t>
      </w:r>
      <w:r w:rsidR="00DA3252" w:rsidRPr="008E63F5">
        <w:rPr>
          <w:szCs w:val="19"/>
          <w:shd w:val="clear" w:color="auto" w:fill="FFFFFF"/>
        </w:rPr>
        <w:t>w</w:t>
      </w:r>
      <w:r w:rsidR="002B39D2">
        <w:rPr>
          <w:szCs w:val="19"/>
          <w:shd w:val="clear" w:color="auto" w:fill="FFFFFF"/>
        </w:rPr>
        <w:t> </w:t>
      </w:r>
      <w:r w:rsidR="00DA3252" w:rsidRPr="008E63F5">
        <w:rPr>
          <w:szCs w:val="19"/>
          <w:shd w:val="clear" w:color="auto" w:fill="FFFFFF"/>
        </w:rPr>
        <w:t>skali roku</w:t>
      </w:r>
      <w:r w:rsidRPr="008E63F5">
        <w:rPr>
          <w:szCs w:val="19"/>
          <w:shd w:val="clear" w:color="auto" w:fill="FFFFFF"/>
        </w:rPr>
        <w:t>) i 34,</w:t>
      </w:r>
      <w:r w:rsidR="009511FE" w:rsidRPr="008E63F5">
        <w:rPr>
          <w:szCs w:val="19"/>
          <w:shd w:val="clear" w:color="auto" w:fill="FFFFFF"/>
        </w:rPr>
        <w:t>4</w:t>
      </w:r>
      <w:r w:rsidRPr="008E63F5">
        <w:rPr>
          <w:szCs w:val="19"/>
          <w:shd w:val="clear" w:color="auto" w:fill="FFFFFF"/>
        </w:rPr>
        <w:t xml:space="preserve"> mln stomatologicznych</w:t>
      </w:r>
      <w:r w:rsidR="008C5548" w:rsidRPr="008E63F5">
        <w:rPr>
          <w:szCs w:val="19"/>
          <w:shd w:val="clear" w:color="auto" w:fill="FFFFFF"/>
        </w:rPr>
        <w:t xml:space="preserve"> (spadek o 0,4%)</w:t>
      </w:r>
      <w:r w:rsidR="006B09BD" w:rsidRPr="008E63F5">
        <w:rPr>
          <w:szCs w:val="19"/>
          <w:shd w:val="clear" w:color="auto" w:fill="FFFFFF"/>
        </w:rPr>
        <w:t xml:space="preserve">. </w:t>
      </w:r>
      <w:r w:rsidRPr="008E63F5">
        <w:rPr>
          <w:szCs w:val="19"/>
          <w:shd w:val="clear" w:color="auto" w:fill="FFFFFF"/>
        </w:rPr>
        <w:t>Spośród porad lekarskich 1</w:t>
      </w:r>
      <w:r w:rsidR="006608A3" w:rsidRPr="008E63F5">
        <w:rPr>
          <w:szCs w:val="19"/>
          <w:shd w:val="clear" w:color="auto" w:fill="FFFFFF"/>
        </w:rPr>
        <w:t>71</w:t>
      </w:r>
      <w:r w:rsidRPr="008E63F5">
        <w:rPr>
          <w:szCs w:val="19"/>
          <w:shd w:val="clear" w:color="auto" w:fill="FFFFFF"/>
        </w:rPr>
        <w:t>,</w:t>
      </w:r>
      <w:r w:rsidR="006608A3" w:rsidRPr="008E63F5">
        <w:rPr>
          <w:szCs w:val="19"/>
          <w:shd w:val="clear" w:color="auto" w:fill="FFFFFF"/>
        </w:rPr>
        <w:t>9</w:t>
      </w:r>
      <w:r w:rsidRPr="008E63F5">
        <w:rPr>
          <w:szCs w:val="19"/>
          <w:shd w:val="clear" w:color="auto" w:fill="FFFFFF"/>
        </w:rPr>
        <w:t xml:space="preserve"> mln stanowiły porady udzielone w podstawowej opiece zdrowotnej</w:t>
      </w:r>
      <w:r w:rsidR="00012095" w:rsidRPr="008E63F5">
        <w:rPr>
          <w:rStyle w:val="Odwoanieprzypisudolnego"/>
          <w:szCs w:val="19"/>
          <w:shd w:val="clear" w:color="auto" w:fill="FFFFFF"/>
        </w:rPr>
        <w:footnoteReference w:id="2"/>
      </w:r>
      <w:r w:rsidR="00DA3252" w:rsidRPr="008E63F5">
        <w:rPr>
          <w:szCs w:val="19"/>
          <w:shd w:val="clear" w:color="auto" w:fill="FFFFFF"/>
        </w:rPr>
        <w:t xml:space="preserve"> (</w:t>
      </w:r>
      <w:r w:rsidRPr="008E63F5">
        <w:rPr>
          <w:szCs w:val="19"/>
          <w:shd w:val="clear" w:color="auto" w:fill="FFFFFF"/>
        </w:rPr>
        <w:t xml:space="preserve">wzrost </w:t>
      </w:r>
      <w:r w:rsidR="00DA3252" w:rsidRPr="008E63F5">
        <w:rPr>
          <w:szCs w:val="19"/>
          <w:shd w:val="clear" w:color="auto" w:fill="FFFFFF"/>
        </w:rPr>
        <w:t>o</w:t>
      </w:r>
      <w:r w:rsidR="002B39D2">
        <w:rPr>
          <w:szCs w:val="19"/>
          <w:shd w:val="clear" w:color="auto" w:fill="FFFFFF"/>
        </w:rPr>
        <w:t> </w:t>
      </w:r>
      <w:r w:rsidRPr="008E63F5">
        <w:rPr>
          <w:szCs w:val="19"/>
          <w:shd w:val="clear" w:color="auto" w:fill="FFFFFF"/>
        </w:rPr>
        <w:t>1,</w:t>
      </w:r>
      <w:r w:rsidR="00B47994" w:rsidRPr="008E63F5">
        <w:rPr>
          <w:szCs w:val="19"/>
          <w:shd w:val="clear" w:color="auto" w:fill="FFFFFF"/>
        </w:rPr>
        <w:t>5</w:t>
      </w:r>
      <w:r w:rsidRPr="008E63F5">
        <w:rPr>
          <w:szCs w:val="19"/>
          <w:shd w:val="clear" w:color="auto" w:fill="FFFFFF"/>
        </w:rPr>
        <w:t>%</w:t>
      </w:r>
      <w:r w:rsidR="00DA3252" w:rsidRPr="008E63F5">
        <w:rPr>
          <w:szCs w:val="19"/>
          <w:shd w:val="clear" w:color="auto" w:fill="FFFFFF"/>
        </w:rPr>
        <w:t xml:space="preserve">), </w:t>
      </w:r>
      <w:r w:rsidR="00DA3252" w:rsidRPr="00A957BE">
        <w:rPr>
          <w:szCs w:val="19"/>
          <w:shd w:val="clear" w:color="auto" w:fill="FFFFFF"/>
        </w:rPr>
        <w:t>a</w:t>
      </w:r>
      <w:r w:rsidR="001559EA">
        <w:rPr>
          <w:szCs w:val="19"/>
          <w:shd w:val="clear" w:color="auto" w:fill="FFFFFF"/>
        </w:rPr>
        <w:t> </w:t>
      </w:r>
      <w:r w:rsidR="00DA3252" w:rsidRPr="001559EA">
        <w:rPr>
          <w:szCs w:val="19"/>
          <w:shd w:val="clear" w:color="auto" w:fill="FFFFFF"/>
        </w:rPr>
        <w:t>116,3 mln</w:t>
      </w:r>
      <w:r w:rsidR="00140D3F" w:rsidRPr="001559EA">
        <w:rPr>
          <w:szCs w:val="19"/>
          <w:shd w:val="clear" w:color="auto" w:fill="FFFFFF"/>
        </w:rPr>
        <w:t xml:space="preserve"> </w:t>
      </w:r>
      <w:r w:rsidR="00A957BE" w:rsidRPr="001559EA">
        <w:rPr>
          <w:szCs w:val="19"/>
          <w:shd w:val="clear" w:color="auto" w:fill="FFFFFF"/>
        </w:rPr>
        <w:t>(podobnie jak rok wcześniej)</w:t>
      </w:r>
      <w:r w:rsidR="00B62437" w:rsidRPr="001559EA">
        <w:rPr>
          <w:szCs w:val="19"/>
          <w:shd w:val="clear" w:color="auto" w:fill="FFFFFF"/>
        </w:rPr>
        <w:t xml:space="preserve"> </w:t>
      </w:r>
      <w:r w:rsidR="00DA3252" w:rsidRPr="001559EA">
        <w:rPr>
          <w:szCs w:val="19"/>
          <w:shd w:val="clear" w:color="auto" w:fill="FFFFFF"/>
        </w:rPr>
        <w:t>– porady w opiece specjalistycznej</w:t>
      </w:r>
      <w:r w:rsidR="00A957BE" w:rsidRPr="001559EA">
        <w:rPr>
          <w:szCs w:val="19"/>
          <w:shd w:val="clear" w:color="auto" w:fill="FFFFFF"/>
        </w:rPr>
        <w:t>.</w:t>
      </w:r>
      <w:r w:rsidR="00833AEE" w:rsidRPr="001559EA">
        <w:rPr>
          <w:strike/>
          <w:szCs w:val="19"/>
          <w:shd w:val="clear" w:color="auto" w:fill="FFFFFF"/>
        </w:rPr>
        <w:t xml:space="preserve"> </w:t>
      </w:r>
    </w:p>
    <w:p w14:paraId="32536367" w14:textId="05761771" w:rsidR="00516EB5" w:rsidRDefault="00516EB5" w:rsidP="00516EB5">
      <w:pPr>
        <w:rPr>
          <w:shd w:val="clear" w:color="auto" w:fill="FFFFFF"/>
        </w:rPr>
      </w:pPr>
      <w:r w:rsidRPr="008E63F5">
        <w:rPr>
          <w:shd w:val="clear" w:color="auto" w:fill="FFFFFF"/>
        </w:rPr>
        <w:t>W 2018 r. przeciętna liczba porad ambulatoryjnych w przeliczeniu na 1 mieszkańca wyniosła 8,4. Największą wartość tego wskaźnika (9,0) odnotowano w województwie mazowieckim, a</w:t>
      </w:r>
      <w:r>
        <w:rPr>
          <w:shd w:val="clear" w:color="auto" w:fill="FFFFFF"/>
        </w:rPr>
        <w:t> </w:t>
      </w:r>
      <w:r w:rsidRPr="008E63F5">
        <w:rPr>
          <w:shd w:val="clear" w:color="auto" w:fill="FFFFFF"/>
        </w:rPr>
        <w:t>najniższą (7,4) – w województwach lubuskim i opolskim.</w:t>
      </w:r>
    </w:p>
    <w:p w14:paraId="4F4FAC9E" w14:textId="77777777" w:rsidR="009F65B8" w:rsidRDefault="009F65B8">
      <w:pPr>
        <w:spacing w:before="0" w:after="160" w:line="259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14:paraId="0C96A54A" w14:textId="1355507D" w:rsidR="00516EB5" w:rsidRDefault="00A74964" w:rsidP="00516EB5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Wykres 2</w:t>
      </w:r>
      <w:r w:rsidR="00516EB5" w:rsidRPr="00230E51">
        <w:rPr>
          <w:rFonts w:cs="Arial"/>
          <w:b/>
          <w:sz w:val="18"/>
          <w:szCs w:val="18"/>
        </w:rPr>
        <w:t>.</w:t>
      </w:r>
      <w:r w:rsidR="00516EB5" w:rsidRPr="00230E51">
        <w:rPr>
          <w:rFonts w:eastAsiaTheme="minorEastAsia"/>
          <w:b/>
          <w:kern w:val="24"/>
          <w:sz w:val="18"/>
          <w:szCs w:val="18"/>
          <w:lang w:eastAsia="pl-PL"/>
        </w:rPr>
        <w:t xml:space="preserve"> P</w:t>
      </w:r>
      <w:r w:rsidR="00516EB5" w:rsidRPr="00230E51">
        <w:rPr>
          <w:rFonts w:cs="Arial"/>
          <w:b/>
          <w:sz w:val="18"/>
          <w:szCs w:val="18"/>
        </w:rPr>
        <w:t xml:space="preserve">orady ambulatoryjne według województw </w:t>
      </w:r>
      <w:r w:rsidR="00516EB5">
        <w:rPr>
          <w:rFonts w:cs="Arial"/>
          <w:b/>
          <w:sz w:val="18"/>
          <w:szCs w:val="18"/>
        </w:rPr>
        <w:t xml:space="preserve">i rodzaju porad </w:t>
      </w:r>
      <w:r w:rsidR="00516EB5" w:rsidRPr="00230E51">
        <w:rPr>
          <w:rFonts w:cs="Arial"/>
          <w:b/>
          <w:sz w:val="18"/>
          <w:szCs w:val="18"/>
        </w:rPr>
        <w:t xml:space="preserve">w </w:t>
      </w:r>
      <w:r w:rsidR="00516EB5" w:rsidRPr="008E63F5">
        <w:rPr>
          <w:rFonts w:cs="Arial"/>
          <w:b/>
          <w:sz w:val="18"/>
          <w:szCs w:val="18"/>
        </w:rPr>
        <w:t>2018 r.</w:t>
      </w:r>
    </w:p>
    <w:p w14:paraId="2ED6957A" w14:textId="7AF48056" w:rsidR="00516EB5" w:rsidRDefault="00516EB5" w:rsidP="00516EB5">
      <w:pPr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832320" behindDoc="0" locked="0" layoutInCell="1" allowOverlap="1" wp14:anchorId="79312DBA" wp14:editId="5742A3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0640" cy="4152900"/>
            <wp:effectExtent l="0" t="0" r="3810" b="0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415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2809E8" w14:textId="0AD160EB" w:rsidR="008F4D5B" w:rsidRDefault="00383780" w:rsidP="00AB3227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36416" behindDoc="0" locked="0" layoutInCell="1" allowOverlap="1" wp14:anchorId="4CA83702" wp14:editId="2913E3F6">
            <wp:simplePos x="0" y="0"/>
            <wp:positionH relativeFrom="margin">
              <wp:align>center</wp:align>
            </wp:positionH>
            <wp:positionV relativeFrom="page">
              <wp:posOffset>5410200</wp:posOffset>
            </wp:positionV>
            <wp:extent cx="3952240" cy="3952240"/>
            <wp:effectExtent l="0" t="0" r="0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 in mapa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670" w:rsidRPr="00230E51">
        <w:rPr>
          <w:b/>
          <w:sz w:val="18"/>
          <w:szCs w:val="18"/>
        </w:rPr>
        <w:t>Mapa 2. Porady ambulatoryjne na 1 mieszkańca według województw w 201</w:t>
      </w:r>
      <w:r w:rsidR="00A90104">
        <w:rPr>
          <w:b/>
          <w:sz w:val="18"/>
          <w:szCs w:val="18"/>
        </w:rPr>
        <w:t>8</w:t>
      </w:r>
      <w:r w:rsidR="005C1670" w:rsidRPr="00230E51">
        <w:rPr>
          <w:b/>
          <w:sz w:val="18"/>
          <w:szCs w:val="18"/>
        </w:rPr>
        <w:t xml:space="preserve"> r.</w:t>
      </w:r>
    </w:p>
    <w:p w14:paraId="6EFDB695" w14:textId="50A2A644" w:rsidR="00E20997" w:rsidRDefault="00E20997" w:rsidP="00E20997">
      <w:pPr>
        <w:rPr>
          <w:shd w:val="clear" w:color="auto" w:fill="FFFFFF"/>
        </w:rPr>
      </w:pPr>
    </w:p>
    <w:p w14:paraId="2A318CE6" w14:textId="620B21C3" w:rsidR="00E20997" w:rsidRPr="00751BCC" w:rsidRDefault="00E20997" w:rsidP="00E20997">
      <w:pPr>
        <w:rPr>
          <w:shd w:val="clear" w:color="auto" w:fill="FFFFFF"/>
        </w:rPr>
      </w:pPr>
      <w:r>
        <w:rPr>
          <w:shd w:val="clear" w:color="auto" w:fill="FFFFFF"/>
        </w:rPr>
        <w:t xml:space="preserve">W ramach podstawowej opieki zdrowotnej odsetek porad ambulatoryjnych udzielonych </w:t>
      </w:r>
      <w:r w:rsidRPr="00E45BF7">
        <w:rPr>
          <w:shd w:val="clear" w:color="auto" w:fill="FFFFFF"/>
        </w:rPr>
        <w:t>dzieci</w:t>
      </w:r>
      <w:r>
        <w:rPr>
          <w:shd w:val="clear" w:color="auto" w:fill="FFFFFF"/>
        </w:rPr>
        <w:t>om</w:t>
      </w:r>
      <w:r w:rsidRPr="00E45BF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 młodzieży w wieku do 18 lat </w:t>
      </w:r>
      <w:r w:rsidRPr="008E63F5">
        <w:rPr>
          <w:shd w:val="clear" w:color="auto" w:fill="FFFFFF"/>
        </w:rPr>
        <w:t xml:space="preserve">wyniósł 21,4% (spadek w skali roku o 0,1 p. proc.), natomiast </w:t>
      </w:r>
      <w:r w:rsidR="00751BCC">
        <w:rPr>
          <w:shd w:val="clear" w:color="auto" w:fill="FFFFFF"/>
        </w:rPr>
        <w:t>dla osób w wieku 65 lat i więcej wskaźnik ten ukształtował się na poziomie 32,9</w:t>
      </w:r>
      <w:r w:rsidR="006118DF">
        <w:rPr>
          <w:shd w:val="clear" w:color="auto" w:fill="FFFFFF"/>
        </w:rPr>
        <w:t>%</w:t>
      </w:r>
      <w:r w:rsidR="00751BCC">
        <w:rPr>
          <w:shd w:val="clear" w:color="auto" w:fill="FFFFFF"/>
        </w:rPr>
        <w:t xml:space="preserve"> </w:t>
      </w:r>
      <w:r w:rsidRPr="00751BCC">
        <w:rPr>
          <w:shd w:val="clear" w:color="auto" w:fill="FFFFFF"/>
        </w:rPr>
        <w:t>(wzrost o 0,7 p. proc.).</w:t>
      </w:r>
    </w:p>
    <w:p w14:paraId="49F71E55" w14:textId="510264A8" w:rsidR="00E20997" w:rsidRPr="008E63F5" w:rsidRDefault="00E20997" w:rsidP="00E20997">
      <w:pPr>
        <w:rPr>
          <w:shd w:val="clear" w:color="auto" w:fill="FFFFFF"/>
        </w:rPr>
      </w:pPr>
      <w:r w:rsidRPr="008E63F5">
        <w:rPr>
          <w:shd w:val="clear" w:color="auto" w:fill="FFFFFF"/>
        </w:rPr>
        <w:lastRenderedPageBreak/>
        <w:t>W opiece specjalistycznej porady lekarskie udzielone dzieciom i młodzieży do 18 lat stanowiły 12,6%</w:t>
      </w:r>
      <w:r>
        <w:rPr>
          <w:shd w:val="clear" w:color="auto" w:fill="FFFFFF"/>
        </w:rPr>
        <w:t xml:space="preserve"> </w:t>
      </w:r>
      <w:r w:rsidRPr="008E63F5">
        <w:rPr>
          <w:shd w:val="clear" w:color="auto" w:fill="FFFFFF"/>
        </w:rPr>
        <w:t xml:space="preserve">(spadek w skali roku o 0,3 p. proc.), natomiast odsetek porad świadczonych osobom w wieku 65 lat i więcej wyniósł 28,9% (o 0,8 p. proc. więcej niż przed rokiem). </w:t>
      </w:r>
    </w:p>
    <w:p w14:paraId="7028F9A2" w14:textId="27907E24" w:rsidR="00E20997" w:rsidRDefault="00E20997" w:rsidP="00E20997">
      <w:pPr>
        <w:spacing w:line="288" w:lineRule="auto"/>
        <w:rPr>
          <w:rFonts w:cs="Arial"/>
          <w:b/>
          <w:sz w:val="18"/>
          <w:szCs w:val="18"/>
        </w:rPr>
      </w:pPr>
    </w:p>
    <w:p w14:paraId="7EF71FED" w14:textId="1E71F1DE" w:rsidR="00E20997" w:rsidRDefault="00E20997" w:rsidP="00E20997">
      <w:pPr>
        <w:spacing w:line="288" w:lineRule="auto"/>
        <w:rPr>
          <w:rFonts w:cs="Arial"/>
          <w:b/>
          <w:sz w:val="18"/>
          <w:szCs w:val="18"/>
        </w:rPr>
      </w:pPr>
      <w:r w:rsidRPr="008E63F5">
        <w:rPr>
          <w:rFonts w:cs="Arial"/>
          <w:b/>
          <w:sz w:val="18"/>
          <w:szCs w:val="18"/>
        </w:rPr>
        <w:t xml:space="preserve">Wykres </w:t>
      </w:r>
      <w:r w:rsidR="00A74964">
        <w:rPr>
          <w:rFonts w:cs="Arial"/>
          <w:b/>
          <w:sz w:val="18"/>
          <w:szCs w:val="18"/>
        </w:rPr>
        <w:t>3</w:t>
      </w:r>
      <w:r w:rsidRPr="008E63F5">
        <w:rPr>
          <w:rFonts w:cs="Arial"/>
          <w:b/>
          <w:sz w:val="18"/>
          <w:szCs w:val="18"/>
        </w:rPr>
        <w:t>.</w:t>
      </w:r>
      <w:r w:rsidRPr="00203E58">
        <w:rPr>
          <w:rFonts w:eastAsiaTheme="minorEastAsia"/>
          <w:b/>
          <w:kern w:val="24"/>
          <w:sz w:val="18"/>
          <w:szCs w:val="18"/>
          <w:lang w:eastAsia="pl-PL"/>
        </w:rPr>
        <w:t xml:space="preserve"> </w:t>
      </w:r>
      <w:r w:rsidRPr="00203E58">
        <w:rPr>
          <w:rFonts w:cs="Arial"/>
          <w:b/>
          <w:sz w:val="18"/>
          <w:szCs w:val="18"/>
        </w:rPr>
        <w:t xml:space="preserve">Struktura porad ambulatoryjnych według </w:t>
      </w:r>
      <w:r>
        <w:rPr>
          <w:rFonts w:cs="Arial"/>
          <w:b/>
          <w:sz w:val="18"/>
          <w:szCs w:val="18"/>
        </w:rPr>
        <w:t xml:space="preserve">rodzaju porad i </w:t>
      </w:r>
      <w:r w:rsidRPr="00203E58">
        <w:rPr>
          <w:rFonts w:cs="Arial"/>
          <w:b/>
          <w:sz w:val="18"/>
          <w:szCs w:val="18"/>
        </w:rPr>
        <w:t>wieku pacjentów w 201</w:t>
      </w:r>
      <w:r w:rsidR="00F40F93">
        <w:rPr>
          <w:rFonts w:cs="Arial"/>
          <w:b/>
          <w:sz w:val="18"/>
          <w:szCs w:val="18"/>
        </w:rPr>
        <w:t>8</w:t>
      </w:r>
      <w:r w:rsidRPr="00203E58">
        <w:rPr>
          <w:rFonts w:cs="Arial"/>
          <w:b/>
          <w:sz w:val="18"/>
          <w:szCs w:val="18"/>
        </w:rPr>
        <w:t xml:space="preserve"> r.</w:t>
      </w:r>
    </w:p>
    <w:p w14:paraId="527CBABC" w14:textId="39F58D0E" w:rsidR="00516EB5" w:rsidRDefault="008D75DA" w:rsidP="008D75DA">
      <w:pPr>
        <w:spacing w:line="288" w:lineRule="auto"/>
        <w:rPr>
          <w:shd w:val="clear" w:color="auto" w:fill="FFFFFF"/>
        </w:rPr>
      </w:pPr>
      <w:r>
        <w:rPr>
          <w:rFonts w:cs="Arial"/>
          <w:b/>
          <w:noProof/>
          <w:sz w:val="18"/>
          <w:szCs w:val="18"/>
          <w:lang w:eastAsia="pl-PL"/>
        </w:rPr>
        <w:drawing>
          <wp:inline distT="0" distB="0" distL="0" distR="0" wp14:anchorId="1DFD55FA" wp14:editId="736FC22C">
            <wp:extent cx="5084445" cy="1950720"/>
            <wp:effectExtent l="0" t="0" r="190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6EB5" w:rsidRPr="008E63F5">
        <w:rPr>
          <w:shd w:val="clear" w:color="auto" w:fill="FFFFFF"/>
        </w:rPr>
        <w:t>W specjalistycznej opiece lekarskiej największy udział miały porady świadczone w poradniach chirurgicznych (18,0%). Często udzielano również porad w poradniach ginekologiczno-położniczych (11,2%) oraz okulistycznych (9,7%).</w:t>
      </w:r>
      <w:r w:rsidR="00516EB5">
        <w:rPr>
          <w:shd w:val="clear" w:color="auto" w:fill="FFFFFF"/>
        </w:rPr>
        <w:t xml:space="preserve"> </w:t>
      </w:r>
    </w:p>
    <w:p w14:paraId="1652605A" w14:textId="1CBC1D4E" w:rsidR="00E20997" w:rsidRDefault="0053103F" w:rsidP="0095160C">
      <w:pPr>
        <w:rPr>
          <w:b/>
          <w:sz w:val="18"/>
          <w:szCs w:val="18"/>
        </w:rPr>
      </w:pPr>
      <w:r w:rsidRPr="00203E58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16364199" wp14:editId="25048B9E">
                <wp:simplePos x="0" y="0"/>
                <wp:positionH relativeFrom="column">
                  <wp:posOffset>5238750</wp:posOffset>
                </wp:positionH>
                <wp:positionV relativeFrom="page">
                  <wp:posOffset>4320540</wp:posOffset>
                </wp:positionV>
                <wp:extent cx="1724400" cy="8496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4C79E" w14:textId="515288F8" w:rsidR="00C64241" w:rsidRPr="00074DD8" w:rsidRDefault="00902456" w:rsidP="00C64241">
                            <w:pPr>
                              <w:pStyle w:val="tekstzboku"/>
                            </w:pPr>
                            <w:r w:rsidRPr="008E63F5">
                              <w:t>W 201</w:t>
                            </w:r>
                            <w:r w:rsidR="00427D7E" w:rsidRPr="008E63F5">
                              <w:t>8</w:t>
                            </w:r>
                            <w:r>
                              <w:t xml:space="preserve"> r. najwięcej porad lekarskich w opiece specjalistycznej udzielono w poradniach chirurgicznych (21 mln)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4199" id="_x0000_s1031" type="#_x0000_t202" style="position:absolute;margin-left:412.5pt;margin-top:340.2pt;width:135.8pt;height:66.9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" filled="f" stroked="f">
                <v:textbox>
                  <w:txbxContent>
                    <w:p w14:paraId="0F84C79E" w14:textId="515288F8" w:rsidR="00C64241" w:rsidRPr="00074DD8" w:rsidRDefault="00902456" w:rsidP="00C64241">
                      <w:pPr>
                        <w:pStyle w:val="tekstzboku"/>
                      </w:pPr>
                      <w:r w:rsidRPr="008E63F5">
                        <w:t>W 201</w:t>
                      </w:r>
                      <w:bookmarkStart w:id="1" w:name="_GoBack"/>
                      <w:bookmarkEnd w:id="1"/>
                      <w:r w:rsidR="00427D7E" w:rsidRPr="008E63F5">
                        <w:t>8</w:t>
                      </w:r>
                      <w:r>
                        <w:t xml:space="preserve"> r. najwięcej porad lekarskich w opiece specjalistycznej udzielono w poradniach chirurgicznych (21 mln)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6AD6EE" w14:textId="3B7355CA" w:rsidR="00E45BF7" w:rsidRDefault="00E20997" w:rsidP="0095160C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835392" behindDoc="0" locked="0" layoutInCell="1" allowOverlap="1" wp14:anchorId="79605722" wp14:editId="715045C5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4681855" cy="4761230"/>
            <wp:effectExtent l="0" t="0" r="0" b="0"/>
            <wp:wrapTopAndBottom/>
            <wp:docPr id="192" name="Obraz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4FF" w:rsidRPr="00203E58">
        <w:rPr>
          <w:b/>
          <w:sz w:val="18"/>
          <w:szCs w:val="18"/>
        </w:rPr>
        <w:t xml:space="preserve">Wykres </w:t>
      </w:r>
      <w:r w:rsidR="00A74964">
        <w:rPr>
          <w:b/>
          <w:sz w:val="18"/>
          <w:szCs w:val="18"/>
        </w:rPr>
        <w:t>4</w:t>
      </w:r>
      <w:r w:rsidR="00E45BF7" w:rsidRPr="00203E58">
        <w:rPr>
          <w:b/>
          <w:sz w:val="18"/>
          <w:szCs w:val="18"/>
        </w:rPr>
        <w:t xml:space="preserve">. </w:t>
      </w:r>
      <w:r w:rsidR="00776846" w:rsidRPr="00203E58">
        <w:rPr>
          <w:b/>
          <w:sz w:val="18"/>
          <w:szCs w:val="18"/>
        </w:rPr>
        <w:t>S</w:t>
      </w:r>
      <w:r w:rsidR="0095160C" w:rsidRPr="00203E58">
        <w:rPr>
          <w:b/>
          <w:sz w:val="18"/>
          <w:szCs w:val="18"/>
        </w:rPr>
        <w:t>pecjalistyczn</w:t>
      </w:r>
      <w:r w:rsidR="00776846" w:rsidRPr="00203E58">
        <w:rPr>
          <w:b/>
          <w:sz w:val="18"/>
          <w:szCs w:val="18"/>
        </w:rPr>
        <w:t>e</w:t>
      </w:r>
      <w:r w:rsidR="0095160C" w:rsidRPr="00203E58">
        <w:rPr>
          <w:b/>
          <w:sz w:val="18"/>
          <w:szCs w:val="18"/>
        </w:rPr>
        <w:t xml:space="preserve"> porad</w:t>
      </w:r>
      <w:r w:rsidR="00776846" w:rsidRPr="00203E58">
        <w:rPr>
          <w:b/>
          <w:sz w:val="18"/>
          <w:szCs w:val="18"/>
        </w:rPr>
        <w:t>y</w:t>
      </w:r>
      <w:r w:rsidR="0095160C" w:rsidRPr="00203E58">
        <w:rPr>
          <w:b/>
          <w:sz w:val="18"/>
          <w:szCs w:val="18"/>
        </w:rPr>
        <w:t xml:space="preserve"> lekarski</w:t>
      </w:r>
      <w:r w:rsidR="00776846" w:rsidRPr="00203E58">
        <w:rPr>
          <w:b/>
          <w:sz w:val="18"/>
          <w:szCs w:val="18"/>
        </w:rPr>
        <w:t>e</w:t>
      </w:r>
      <w:r w:rsidR="0095160C" w:rsidRPr="00203E58">
        <w:rPr>
          <w:b/>
          <w:sz w:val="18"/>
          <w:szCs w:val="18"/>
        </w:rPr>
        <w:t xml:space="preserve"> według rodzaju poradni</w:t>
      </w:r>
      <w:r w:rsidR="004F562A">
        <w:rPr>
          <w:b/>
          <w:sz w:val="18"/>
          <w:szCs w:val="18"/>
        </w:rPr>
        <w:t xml:space="preserve"> </w:t>
      </w:r>
      <w:r w:rsidR="004F562A" w:rsidRPr="008E63F5">
        <w:rPr>
          <w:b/>
          <w:sz w:val="18"/>
          <w:szCs w:val="18"/>
        </w:rPr>
        <w:t>w 2018</w:t>
      </w:r>
      <w:r w:rsidR="00E249C9">
        <w:rPr>
          <w:b/>
          <w:sz w:val="18"/>
          <w:szCs w:val="18"/>
        </w:rPr>
        <w:t xml:space="preserve"> </w:t>
      </w:r>
      <w:r w:rsidR="00406F30" w:rsidRPr="008E63F5">
        <w:rPr>
          <w:b/>
          <w:sz w:val="18"/>
          <w:szCs w:val="18"/>
        </w:rPr>
        <w:t>r</w:t>
      </w:r>
      <w:r w:rsidR="00406F30" w:rsidRPr="00203E58">
        <w:rPr>
          <w:b/>
          <w:sz w:val="18"/>
          <w:szCs w:val="18"/>
        </w:rPr>
        <w:t>.</w:t>
      </w:r>
    </w:p>
    <w:p w14:paraId="3D69D702" w14:textId="77777777" w:rsidR="00A74964" w:rsidRDefault="00A74964" w:rsidP="00A74964">
      <w:pPr>
        <w:spacing w:before="240"/>
        <w:contextualSpacing/>
        <w:rPr>
          <w:szCs w:val="19"/>
        </w:rPr>
      </w:pPr>
    </w:p>
    <w:p w14:paraId="4F2C45A0" w14:textId="21B1E578" w:rsidR="00402E6D" w:rsidRPr="00402E6D" w:rsidRDefault="00150D63" w:rsidP="00A74964">
      <w:pPr>
        <w:spacing w:before="240"/>
        <w:contextualSpacing/>
        <w:rPr>
          <w:szCs w:val="19"/>
        </w:rPr>
      </w:pPr>
      <w:r w:rsidRPr="00150D63">
        <w:rPr>
          <w:szCs w:val="19"/>
        </w:rPr>
        <w:t xml:space="preserve">Notatkę opracowano na podstawie wyników badania GUS realizowanego na formularzu ZD-3 </w:t>
      </w:r>
      <w:r w:rsidRPr="00150D63">
        <w:rPr>
          <w:i/>
          <w:szCs w:val="19"/>
        </w:rPr>
        <w:t>Sprawozdanie z ambulatoryjnej opieki zdrowotnej</w:t>
      </w:r>
      <w:r w:rsidRPr="00150D63">
        <w:rPr>
          <w:szCs w:val="19"/>
        </w:rPr>
        <w:t xml:space="preserve"> oraz na podstawie danych otrzymanych z</w:t>
      </w:r>
      <w:r w:rsidR="00984844">
        <w:rPr>
          <w:szCs w:val="19"/>
        </w:rPr>
        <w:t> </w:t>
      </w:r>
      <w:r w:rsidRPr="00150D63">
        <w:rPr>
          <w:szCs w:val="19"/>
        </w:rPr>
        <w:t>Ministerstwa Spraw</w:t>
      </w:r>
      <w:r>
        <w:rPr>
          <w:szCs w:val="19"/>
        </w:rPr>
        <w:t xml:space="preserve"> Wewnętrznych i Administracji, </w:t>
      </w:r>
      <w:r w:rsidRPr="00150D63">
        <w:rPr>
          <w:szCs w:val="19"/>
        </w:rPr>
        <w:t>pochodzących ze sprawozdania resortowego MSWiA-32.</w:t>
      </w:r>
    </w:p>
    <w:p w14:paraId="5474212D" w14:textId="77777777" w:rsidR="00694AF0" w:rsidRPr="00001C5B" w:rsidRDefault="00694AF0" w:rsidP="00E76D26">
      <w:pPr>
        <w:rPr>
          <w:sz w:val="18"/>
        </w:rPr>
        <w:sectPr w:rsidR="00694AF0" w:rsidRPr="00001C5B" w:rsidSect="00567E01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402E6D" w:rsidRPr="00B80676" w14:paraId="22CD00DA" w14:textId="77777777" w:rsidTr="00A0289F">
        <w:trPr>
          <w:trHeight w:val="1912"/>
        </w:trPr>
        <w:tc>
          <w:tcPr>
            <w:tcW w:w="4245" w:type="dxa"/>
          </w:tcPr>
          <w:p w14:paraId="7FC848CD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419DE41F" w14:textId="77777777" w:rsidR="00402E6D" w:rsidRPr="00402E6D" w:rsidRDefault="00402E6D" w:rsidP="00402E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614558A5" w14:textId="60404CCA" w:rsidR="00402E6D" w:rsidRPr="00402E6D" w:rsidRDefault="00402E6D" w:rsidP="00402E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b/>
                <w:color w:val="000000" w:themeColor="text1"/>
                <w:sz w:val="20"/>
              </w:rPr>
              <w:t xml:space="preserve">Ośrodek Statystyki Zdrowia i Ochrony </w:t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br/>
              <w:t>Zdrowia</w:t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br/>
            </w:r>
            <w:r w:rsidR="00150D63">
              <w:rPr>
                <w:rFonts w:cs="Arial"/>
                <w:b/>
                <w:color w:val="000000" w:themeColor="text1"/>
                <w:sz w:val="20"/>
              </w:rPr>
              <w:t>Agata Sańka</w:t>
            </w:r>
          </w:p>
          <w:p w14:paraId="3C66948C" w14:textId="2152AFF7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402E6D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 w:rsidR="00150D6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12 36 10 128</w:t>
            </w:r>
          </w:p>
          <w:p w14:paraId="479B0106" w14:textId="1A3A9A9A" w:rsidR="00A87BF5" w:rsidRPr="00150D63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150D63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="00150D63" w:rsidRPr="00B8067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a.sanka@stat.gov.pl</w:t>
              </w:r>
            </w:hyperlink>
          </w:p>
          <w:p w14:paraId="465D9A32" w14:textId="1EF9420F" w:rsidR="0074474E" w:rsidRPr="0095160C" w:rsidRDefault="0074474E" w:rsidP="00150D6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  <w:lang w:val="en-GB"/>
              </w:rPr>
            </w:pPr>
          </w:p>
        </w:tc>
        <w:tc>
          <w:tcPr>
            <w:tcW w:w="3822" w:type="dxa"/>
          </w:tcPr>
          <w:p w14:paraId="0FF15A1E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02E6D">
              <w:rPr>
                <w:rFonts w:cs="Arial"/>
                <w:color w:val="000000" w:themeColor="text1"/>
                <w:sz w:val="20"/>
              </w:rPr>
              <w:br/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91ADE3B" w14:textId="77777777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402E6D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6CC5327" w14:textId="77777777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402E6D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3009</w:t>
            </w:r>
          </w:p>
          <w:p w14:paraId="779ED136" w14:textId="77777777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95160C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4" w:history="1">
              <w:r w:rsidRPr="00402E6D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14:paraId="2DA664F7" w14:textId="7D33DC50" w:rsidR="00402E6D" w:rsidRPr="00402E6D" w:rsidRDefault="00402E6D" w:rsidP="00402E6D">
      <w:pPr>
        <w:rPr>
          <w:sz w:val="20"/>
          <w:lang w:val="en-GB"/>
        </w:rPr>
      </w:pPr>
    </w:p>
    <w:p w14:paraId="637C334A" w14:textId="77777777" w:rsidR="00402E6D" w:rsidRPr="00402E6D" w:rsidRDefault="00402E6D" w:rsidP="00402E6D">
      <w:pPr>
        <w:rPr>
          <w:sz w:val="18"/>
          <w:lang w:val="en-GB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402E6D" w:rsidRPr="00402E6D" w14:paraId="3FD4D59D" w14:textId="77777777" w:rsidTr="00A84503">
        <w:trPr>
          <w:trHeight w:val="610"/>
        </w:trPr>
        <w:tc>
          <w:tcPr>
            <w:tcW w:w="2721" w:type="pct"/>
            <w:vMerge w:val="restart"/>
          </w:tcPr>
          <w:p w14:paraId="2EC89CBD" w14:textId="77777777" w:rsidR="00402E6D" w:rsidRPr="00402E6D" w:rsidRDefault="00402E6D" w:rsidP="00A84503">
            <w:pPr>
              <w:rPr>
                <w:b/>
                <w:sz w:val="20"/>
              </w:rPr>
            </w:pPr>
            <w:r w:rsidRPr="00402E6D">
              <w:rPr>
                <w:b/>
                <w:sz w:val="20"/>
              </w:rPr>
              <w:t xml:space="preserve">Wydział Współpracy z Mediami </w:t>
            </w:r>
          </w:p>
          <w:p w14:paraId="6131C5FD" w14:textId="60B4786E" w:rsidR="00402E6D" w:rsidRPr="00B80676" w:rsidRDefault="00402E6D" w:rsidP="00A84503">
            <w:pPr>
              <w:rPr>
                <w:sz w:val="20"/>
              </w:rPr>
            </w:pPr>
            <w:r w:rsidRPr="00402E6D">
              <w:rPr>
                <w:b/>
                <w:sz w:val="20"/>
              </w:rPr>
              <w:t xml:space="preserve">tel.: </w:t>
            </w:r>
            <w:r w:rsidR="00B80676">
              <w:rPr>
                <w:sz w:val="20"/>
              </w:rPr>
              <w:t>22 608 3491, 22 608 38</w:t>
            </w:r>
            <w:r w:rsidRPr="00402E6D">
              <w:rPr>
                <w:sz w:val="20"/>
              </w:rPr>
              <w:t xml:space="preserve">04 </w:t>
            </w:r>
          </w:p>
          <w:p w14:paraId="145DDE62" w14:textId="77777777" w:rsidR="00402E6D" w:rsidRPr="00402E6D" w:rsidRDefault="00402E6D" w:rsidP="00A84503">
            <w:pPr>
              <w:rPr>
                <w:sz w:val="18"/>
                <w:lang w:val="en-GB"/>
              </w:rPr>
            </w:pPr>
            <w:r w:rsidRPr="00402E6D">
              <w:rPr>
                <w:b/>
                <w:sz w:val="20"/>
                <w:lang w:val="en-GB"/>
              </w:rPr>
              <w:t>e-mail:</w:t>
            </w:r>
            <w:r w:rsidRPr="00B80676">
              <w:rPr>
                <w:b/>
                <w:sz w:val="20"/>
                <w:lang w:val="en-GB"/>
              </w:rPr>
              <w:t xml:space="preserve"> </w:t>
            </w:r>
            <w:hyperlink r:id="rId25" w:history="1">
              <w:r w:rsidRPr="00B80676">
                <w:rPr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0291404" w14:textId="77777777" w:rsidR="00402E6D" w:rsidRPr="00402E6D" w:rsidRDefault="00402E6D" w:rsidP="00402E6D">
            <w:pPr>
              <w:rPr>
                <w:sz w:val="18"/>
                <w:lang w:val="en-GB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5D741D7A" wp14:editId="4A9BB01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2F1C30E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www.stat.gov.pl</w:t>
            </w:r>
          </w:p>
        </w:tc>
      </w:tr>
      <w:tr w:rsidR="00402E6D" w:rsidRPr="00402E6D" w14:paraId="53BB11F4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6313C6AB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8B977C6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51BFCD08" wp14:editId="462981D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E349EC0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@GUS_STAT</w:t>
            </w:r>
          </w:p>
        </w:tc>
      </w:tr>
      <w:tr w:rsidR="00402E6D" w:rsidRPr="00402E6D" w14:paraId="274E6FDC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4AAC8E30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D7AB64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16748C9" wp14:editId="3260108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D70101" w14:textId="77777777" w:rsidR="00402E6D" w:rsidRPr="00402E6D" w:rsidRDefault="00402E6D" w:rsidP="00402E6D">
            <w:pPr>
              <w:rPr>
                <w:sz w:val="20"/>
              </w:rPr>
            </w:pPr>
            <w:r w:rsidRPr="00402E6D">
              <w:rPr>
                <w:sz w:val="20"/>
              </w:rPr>
              <w:t>@GlownyUrzadStatystyczny</w:t>
            </w:r>
          </w:p>
        </w:tc>
      </w:tr>
    </w:tbl>
    <w:p w14:paraId="0726255D" w14:textId="77777777" w:rsidR="00402E6D" w:rsidRPr="00402E6D" w:rsidRDefault="00402E6D" w:rsidP="00402E6D">
      <w:pPr>
        <w:rPr>
          <w:sz w:val="18"/>
        </w:rPr>
      </w:pPr>
      <w:r w:rsidRPr="00402E6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66C5CA" wp14:editId="0572C91D">
                <wp:simplePos x="0" y="0"/>
                <wp:positionH relativeFrom="margin">
                  <wp:posOffset>19050</wp:posOffset>
                </wp:positionH>
                <wp:positionV relativeFrom="paragraph">
                  <wp:posOffset>417499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EF61" w14:textId="77777777" w:rsidR="00402E6D" w:rsidRDefault="00402E6D" w:rsidP="00402E6D">
                            <w:pPr>
                              <w:rPr>
                                <w:b/>
                              </w:rPr>
                            </w:pPr>
                          </w:p>
                          <w:p w14:paraId="756BA7AC" w14:textId="77777777" w:rsidR="00CD642A" w:rsidRPr="004129F0" w:rsidRDefault="00CD642A" w:rsidP="00CD642A">
                            <w:pPr>
                              <w:rPr>
                                <w:b/>
                              </w:rPr>
                            </w:pPr>
                            <w:r w:rsidRPr="004129F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3BBA4507" w14:textId="0E897138" w:rsidR="00207505" w:rsidRPr="00B80676" w:rsidRDefault="00C15057" w:rsidP="00207505">
                            <w:pPr>
                              <w:rPr>
                                <w:rFonts w:ascii="Calibri" w:hAnsi="Calibri"/>
                                <w:color w:val="001D77"/>
                                <w:sz w:val="22"/>
                              </w:rPr>
                            </w:pPr>
                            <w:hyperlink r:id="rId29" w:history="1">
                              <w:r w:rsidR="00207505" w:rsidRPr="00B80676">
                                <w:rPr>
                                  <w:rStyle w:val="Hipercze"/>
                                  <w:color w:val="001D77"/>
                                </w:rPr>
                                <w:t>Zdrowie i ochrona zdrowia w 2017 r.</w:t>
                              </w:r>
                            </w:hyperlink>
                          </w:p>
                          <w:p w14:paraId="7C33588C" w14:textId="77777777" w:rsidR="00CD642A" w:rsidRDefault="00CD642A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8D8E5CC" w14:textId="77777777" w:rsidR="00CD642A" w:rsidRPr="00505A92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4D0B34A" w14:textId="77777777" w:rsidR="00B14EA4" w:rsidRPr="00B80676" w:rsidRDefault="00C15057" w:rsidP="00B14EA4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30" w:history="1">
                              <w:r w:rsidR="00B14EA4" w:rsidRPr="00B8067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Lokalnych -&gt; Ochrona zdrowia, opieka społeczna i świadczenia na rzecz rodziny</w:t>
                              </w:r>
                            </w:hyperlink>
                          </w:p>
                          <w:p w14:paraId="2DE4BD88" w14:textId="58A4D5C6" w:rsidR="00CD642A" w:rsidRPr="00B80676" w:rsidRDefault="00C15057" w:rsidP="00CD642A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31" w:history="1">
                              <w:r w:rsidR="00CD642A" w:rsidRPr="00B8067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 xml:space="preserve">Dziedzinowe Bazy Wiedzy -&gt; </w:t>
                              </w:r>
                              <w:r w:rsidR="0066050E" w:rsidRPr="00B8067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Zdrowie i ochrona zdrowia</w:t>
                              </w:r>
                            </w:hyperlink>
                          </w:p>
                          <w:p w14:paraId="3B47DACE" w14:textId="77777777" w:rsidR="00CD642A" w:rsidRPr="00F13A8F" w:rsidRDefault="00CD642A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EA1E6DA" w14:textId="77777777" w:rsidR="00CD642A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8CDC970" w14:textId="512985B8" w:rsidR="00150D63" w:rsidRPr="00B80676" w:rsidRDefault="00C15057" w:rsidP="00CD642A">
                            <w:pPr>
                              <w:rPr>
                                <w:color w:val="001D77"/>
                              </w:rPr>
                            </w:pPr>
                            <w:hyperlink r:id="rId32" w:history="1">
                              <w:r w:rsidR="00150D63" w:rsidRPr="00B8067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Ambulatoryjne świadczenia specjalistyczne</w:t>
                              </w:r>
                            </w:hyperlink>
                          </w:p>
                          <w:p w14:paraId="1D436F49" w14:textId="7B0D2E77" w:rsidR="00CD642A" w:rsidRPr="00B80676" w:rsidRDefault="00C15057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33" w:history="1">
                              <w:r w:rsidR="00150D63" w:rsidRPr="00B8067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Ambulatoryjne świadczenie zdrowotne</w:t>
                              </w:r>
                            </w:hyperlink>
                          </w:p>
                          <w:p w14:paraId="08A16E46" w14:textId="7DE45FA2" w:rsidR="00150D63" w:rsidRPr="00B80676" w:rsidRDefault="00361D37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begin"/>
                            </w: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instrText xml:space="preserve"> HYPERLINK "http://stat.gov.pl/metainformacje/slownik-pojec/pojecia-stosowane-w-statystyce-publicznej/3158,pojecie.html" </w:instrText>
                            </w: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separate"/>
                            </w:r>
                            <w:r w:rsidR="00150D63"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Podstawowa opieka zdrowotna</w:t>
                            </w:r>
                          </w:p>
                          <w:p w14:paraId="66C66171" w14:textId="46A1F15C" w:rsidR="00150D63" w:rsidRPr="00B80676" w:rsidRDefault="00361D37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end"/>
                            </w:r>
                            <w:hyperlink r:id="rId34" w:history="1">
                              <w:r w:rsidR="00150D63" w:rsidRPr="00B8067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Porada</w:t>
                              </w:r>
                            </w:hyperlink>
                          </w:p>
                          <w:p w14:paraId="247C923E" w14:textId="058A2581" w:rsidR="00AF5853" w:rsidRPr="00B80676" w:rsidRDefault="00361D37" w:rsidP="00CD642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begin"/>
                            </w: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instrText xml:space="preserve"> HYPERLINK "http://stat.gov.pl/metainformacje/slownik-pojec/pojecia-stosowane-w-statystyce-publicznej/1447,pojecie.html" </w:instrText>
                            </w: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separate"/>
                            </w:r>
                            <w:r w:rsidR="00150D63"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Praktyka lekarska</w:t>
                            </w:r>
                          </w:p>
                          <w:p w14:paraId="7134DAA0" w14:textId="1BDEA019" w:rsidR="00150D63" w:rsidRPr="00B80676" w:rsidRDefault="00361D37" w:rsidP="00CD642A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B80676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end"/>
                            </w:r>
                            <w:hyperlink r:id="rId35" w:history="1">
                              <w:r w:rsidR="00150D63" w:rsidRPr="00B8067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Przychodnia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6C5C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2.85pt;width:516.5pt;height:349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" fillcolor="#f2f2f2" strokecolor="window">
                <v:textbox>
                  <w:txbxContent>
                    <w:p w14:paraId="2257EF61" w14:textId="77777777" w:rsidR="00402E6D" w:rsidRDefault="00402E6D" w:rsidP="00402E6D">
                      <w:pPr>
                        <w:rPr>
                          <w:b/>
                        </w:rPr>
                      </w:pPr>
                    </w:p>
                    <w:p w14:paraId="756BA7AC" w14:textId="77777777" w:rsidR="00CD642A" w:rsidRPr="004129F0" w:rsidRDefault="00CD642A" w:rsidP="00CD642A">
                      <w:pPr>
                        <w:rPr>
                          <w:b/>
                        </w:rPr>
                      </w:pPr>
                      <w:r w:rsidRPr="004129F0">
                        <w:rPr>
                          <w:b/>
                        </w:rPr>
                        <w:t>Powiązane opracowania</w:t>
                      </w:r>
                    </w:p>
                    <w:p w14:paraId="3BBA4507" w14:textId="0E897138" w:rsidR="00207505" w:rsidRPr="00B80676" w:rsidRDefault="007F75BE" w:rsidP="00207505">
                      <w:pPr>
                        <w:rPr>
                          <w:rFonts w:ascii="Calibri" w:hAnsi="Calibri"/>
                          <w:color w:val="001D77"/>
                          <w:sz w:val="22"/>
                        </w:rPr>
                      </w:pPr>
                      <w:hyperlink r:id="rId36" w:history="1">
                        <w:r w:rsidR="00207505" w:rsidRPr="00B80676">
                          <w:rPr>
                            <w:rStyle w:val="Hipercze"/>
                            <w:color w:val="001D77"/>
                          </w:rPr>
                          <w:t>Zdrowie i ochrona zdrowia w 2017 r.</w:t>
                        </w:r>
                      </w:hyperlink>
                    </w:p>
                    <w:p w14:paraId="7C33588C" w14:textId="77777777" w:rsidR="00CD642A" w:rsidRDefault="00CD642A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58D8E5CC" w14:textId="77777777" w:rsidR="00CD642A" w:rsidRPr="00505A92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54D0B34A" w14:textId="77777777" w:rsidR="00B14EA4" w:rsidRPr="00B80676" w:rsidRDefault="007F75BE" w:rsidP="00B14EA4">
                      <w:pPr>
                        <w:rPr>
                          <w:color w:val="001D77"/>
                          <w:szCs w:val="24"/>
                        </w:rPr>
                      </w:pPr>
                      <w:hyperlink r:id="rId37" w:history="1">
                        <w:r w:rsidR="00B14EA4" w:rsidRPr="00B8067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Lokalnych -&gt; Ochrona zdrowia, opieka społeczna i świadczenia na rzecz rodziny</w:t>
                        </w:r>
                      </w:hyperlink>
                    </w:p>
                    <w:p w14:paraId="2DE4BD88" w14:textId="58A4D5C6" w:rsidR="00CD642A" w:rsidRPr="00B80676" w:rsidRDefault="007F75BE" w:rsidP="00CD642A">
                      <w:pPr>
                        <w:rPr>
                          <w:color w:val="001D77"/>
                          <w:szCs w:val="24"/>
                        </w:rPr>
                      </w:pPr>
                      <w:hyperlink r:id="rId38" w:history="1">
                        <w:r w:rsidR="00CD642A" w:rsidRPr="00B8067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 xml:space="preserve">Dziedzinowe Bazy Wiedzy -&gt; </w:t>
                        </w:r>
                        <w:r w:rsidR="0066050E" w:rsidRPr="00B8067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Zdrowie i ochrona zdrowia</w:t>
                        </w:r>
                      </w:hyperlink>
                    </w:p>
                    <w:p w14:paraId="3B47DACE" w14:textId="77777777" w:rsidR="00CD642A" w:rsidRPr="00F13A8F" w:rsidRDefault="00CD642A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4EA1E6DA" w14:textId="77777777" w:rsidR="00CD642A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8CDC970" w14:textId="512985B8" w:rsidR="00150D63" w:rsidRPr="00B80676" w:rsidRDefault="007F75BE" w:rsidP="00CD642A">
                      <w:pPr>
                        <w:rPr>
                          <w:color w:val="001D77"/>
                        </w:rPr>
                      </w:pPr>
                      <w:hyperlink r:id="rId39" w:history="1">
                        <w:r w:rsidR="00150D63" w:rsidRPr="00B80676">
                          <w:rPr>
                            <w:rStyle w:val="Hipercze"/>
                            <w:rFonts w:cstheme="minorBidi"/>
                            <w:color w:val="001D77"/>
                          </w:rPr>
                          <w:t>Ambulatoryjne świadczenia specjalistyczne</w:t>
                        </w:r>
                      </w:hyperlink>
                    </w:p>
                    <w:p w14:paraId="1D436F49" w14:textId="7B0D2E77" w:rsidR="00CD642A" w:rsidRPr="00B80676" w:rsidRDefault="007F75BE" w:rsidP="00CD642A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40" w:history="1">
                        <w:r w:rsidR="00150D63" w:rsidRPr="00B80676">
                          <w:rPr>
                            <w:rStyle w:val="Hipercze"/>
                            <w:rFonts w:cstheme="minorBidi"/>
                            <w:color w:val="001D77"/>
                          </w:rPr>
                          <w:t>Ambulatoryjne świadczenie zdrowotne</w:t>
                        </w:r>
                      </w:hyperlink>
                    </w:p>
                    <w:p w14:paraId="08A16E46" w14:textId="7DE45FA2" w:rsidR="00150D63" w:rsidRPr="00B80676" w:rsidRDefault="00361D37" w:rsidP="00CD642A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instrText xml:space="preserve"> HYPERLINK "http://stat.gov.pl/metainformacje/slownik-pojec/pojecia-stosowane-w-statystyce-publicznej/3158,pojecie.html" </w:instrText>
                      </w: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150D63"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t>Podstawowa opieka zdrowotna</w:t>
                      </w:r>
                    </w:p>
                    <w:p w14:paraId="66C66171" w14:textId="46A1F15C" w:rsidR="00150D63" w:rsidRPr="00B80676" w:rsidRDefault="00361D37" w:rsidP="00CD642A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  <w:hyperlink r:id="rId41" w:history="1">
                        <w:r w:rsidR="00150D63" w:rsidRPr="00B80676">
                          <w:rPr>
                            <w:rStyle w:val="Hipercze"/>
                            <w:rFonts w:cstheme="minorBidi"/>
                            <w:color w:val="001D77"/>
                          </w:rPr>
                          <w:t>Porada</w:t>
                        </w:r>
                      </w:hyperlink>
                    </w:p>
                    <w:p w14:paraId="247C923E" w14:textId="058A2581" w:rsidR="00AF5853" w:rsidRPr="00B80676" w:rsidRDefault="00361D37" w:rsidP="00CD642A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instrText xml:space="preserve"> HYPERLINK "http://stat.gov.pl/metainformacje/slownik-pojec/pojecia-stosowane-w-statystyce-publicznej/1447,pojecie.html" </w:instrText>
                      </w: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150D63"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t>Praktyka lekarska</w:t>
                      </w:r>
                    </w:p>
                    <w:p w14:paraId="7134DAA0" w14:textId="1BDEA019" w:rsidR="00150D63" w:rsidRPr="00B80676" w:rsidRDefault="00361D37" w:rsidP="00CD642A">
                      <w:pPr>
                        <w:rPr>
                          <w:color w:val="001D77"/>
                          <w:u w:val="single"/>
                        </w:rPr>
                      </w:pPr>
                      <w:r w:rsidRPr="00B80676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  <w:hyperlink r:id="rId42" w:history="1">
                        <w:r w:rsidR="00150D63" w:rsidRPr="00B80676">
                          <w:rPr>
                            <w:rStyle w:val="Hipercze"/>
                            <w:rFonts w:cstheme="minorBidi"/>
                            <w:color w:val="001D77"/>
                          </w:rPr>
                          <w:t>Przychodnia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74212E" w14:textId="77777777" w:rsidR="000470AA" w:rsidRDefault="000470AA" w:rsidP="000470AA">
      <w:pPr>
        <w:rPr>
          <w:sz w:val="18"/>
        </w:rPr>
      </w:pPr>
    </w:p>
    <w:sectPr w:rsidR="000470AA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DF6FD" w14:textId="77777777" w:rsidR="00C15057" w:rsidRDefault="00C15057" w:rsidP="000662E2">
      <w:pPr>
        <w:spacing w:after="0" w:line="240" w:lineRule="auto"/>
      </w:pPr>
      <w:r>
        <w:separator/>
      </w:r>
    </w:p>
  </w:endnote>
  <w:endnote w:type="continuationSeparator" w:id="0">
    <w:p w14:paraId="70FB0497" w14:textId="77777777" w:rsidR="00C15057" w:rsidRDefault="00C150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5474216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A5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54742166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A5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4897323" w14:textId="77777777" w:rsidR="00615271" w:rsidRDefault="00402E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A5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03A55" w14:textId="77777777" w:rsidR="00C15057" w:rsidRDefault="00C15057" w:rsidP="000662E2">
      <w:pPr>
        <w:spacing w:after="0" w:line="240" w:lineRule="auto"/>
      </w:pPr>
      <w:r>
        <w:separator/>
      </w:r>
    </w:p>
  </w:footnote>
  <w:footnote w:type="continuationSeparator" w:id="0">
    <w:p w14:paraId="36248CA5" w14:textId="77777777" w:rsidR="00C15057" w:rsidRDefault="00C15057" w:rsidP="000662E2">
      <w:pPr>
        <w:spacing w:after="0" w:line="240" w:lineRule="auto"/>
      </w:pPr>
      <w:r>
        <w:continuationSeparator/>
      </w:r>
    </w:p>
  </w:footnote>
  <w:footnote w:id="1">
    <w:p w14:paraId="694C88DD" w14:textId="77777777" w:rsidR="00E3725B" w:rsidRPr="00AF3262" w:rsidRDefault="00E3725B" w:rsidP="00E3725B">
      <w:pPr>
        <w:pStyle w:val="Tekstprzypisudolnego"/>
        <w:rPr>
          <w:sz w:val="16"/>
          <w:szCs w:val="16"/>
        </w:rPr>
      </w:pPr>
      <w:r w:rsidRPr="00AF3262">
        <w:rPr>
          <w:rStyle w:val="Odwoanieprzypisudolnego"/>
          <w:sz w:val="16"/>
          <w:szCs w:val="16"/>
        </w:rPr>
        <w:footnoteRef/>
      </w:r>
      <w:r w:rsidRPr="00AF3262">
        <w:rPr>
          <w:sz w:val="16"/>
          <w:szCs w:val="16"/>
        </w:rPr>
        <w:t xml:space="preserve"> Łącznie z przychodniami M</w:t>
      </w:r>
      <w:r>
        <w:rPr>
          <w:sz w:val="16"/>
          <w:szCs w:val="16"/>
        </w:rPr>
        <w:t xml:space="preserve">inisterstwa </w:t>
      </w:r>
      <w:r w:rsidRPr="00AF3262">
        <w:rPr>
          <w:sz w:val="16"/>
          <w:szCs w:val="16"/>
        </w:rPr>
        <w:t>O</w:t>
      </w:r>
      <w:r>
        <w:rPr>
          <w:sz w:val="16"/>
          <w:szCs w:val="16"/>
        </w:rPr>
        <w:t xml:space="preserve">brony </w:t>
      </w:r>
      <w:r w:rsidRPr="00AF3262">
        <w:rPr>
          <w:sz w:val="16"/>
          <w:szCs w:val="16"/>
        </w:rPr>
        <w:t>N</w:t>
      </w:r>
      <w:r>
        <w:rPr>
          <w:sz w:val="16"/>
          <w:szCs w:val="16"/>
        </w:rPr>
        <w:t>arodowej</w:t>
      </w:r>
      <w:r w:rsidRPr="00AF3262">
        <w:rPr>
          <w:sz w:val="16"/>
          <w:szCs w:val="16"/>
        </w:rPr>
        <w:t xml:space="preserve"> i M</w:t>
      </w:r>
      <w:r>
        <w:rPr>
          <w:sz w:val="16"/>
          <w:szCs w:val="16"/>
        </w:rPr>
        <w:t xml:space="preserve">inisterstwa </w:t>
      </w:r>
      <w:r w:rsidRPr="00AF3262">
        <w:rPr>
          <w:sz w:val="16"/>
          <w:szCs w:val="16"/>
        </w:rPr>
        <w:t>S</w:t>
      </w:r>
      <w:r>
        <w:rPr>
          <w:sz w:val="16"/>
          <w:szCs w:val="16"/>
        </w:rPr>
        <w:t xml:space="preserve">praw </w:t>
      </w:r>
      <w:r w:rsidRPr="00AF3262">
        <w:rPr>
          <w:sz w:val="16"/>
          <w:szCs w:val="16"/>
        </w:rPr>
        <w:t>W</w:t>
      </w:r>
      <w:r>
        <w:rPr>
          <w:sz w:val="16"/>
          <w:szCs w:val="16"/>
        </w:rPr>
        <w:t xml:space="preserve">ewnętrznych </w:t>
      </w:r>
      <w:r w:rsidRPr="00AF3262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AF3262">
        <w:rPr>
          <w:sz w:val="16"/>
          <w:szCs w:val="16"/>
        </w:rPr>
        <w:t>A</w:t>
      </w:r>
      <w:r>
        <w:rPr>
          <w:sz w:val="16"/>
          <w:szCs w:val="16"/>
        </w:rPr>
        <w:t>dministracji</w:t>
      </w:r>
      <w:r w:rsidRPr="00AF3262">
        <w:rPr>
          <w:sz w:val="16"/>
          <w:szCs w:val="16"/>
        </w:rPr>
        <w:t>.</w:t>
      </w:r>
      <w:r w:rsidRPr="00AF3262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t xml:space="preserve"> </w:t>
      </w:r>
    </w:p>
  </w:footnote>
  <w:footnote w:id="2">
    <w:p w14:paraId="77A02C23" w14:textId="27C7E631" w:rsidR="00012095" w:rsidRPr="00012095" w:rsidRDefault="00860713">
      <w:pPr>
        <w:pStyle w:val="Tekstprzypisudolnego"/>
        <w:rPr>
          <w:sz w:val="16"/>
          <w:szCs w:val="16"/>
        </w:rPr>
      </w:pPr>
      <w:r w:rsidRPr="00012095">
        <w:rPr>
          <w:rStyle w:val="Odwoanieprzypisudolnego"/>
          <w:sz w:val="16"/>
          <w:szCs w:val="16"/>
        </w:rPr>
        <w:footnoteRef/>
      </w:r>
      <w:r w:rsidRPr="00012095">
        <w:rPr>
          <w:sz w:val="16"/>
          <w:szCs w:val="16"/>
        </w:rPr>
        <w:t xml:space="preserve"> Od 2017 r. łącznie z poradami nocnej i świątecznej opieki zdrowotnej. Są to świadczenia w zakresie podstawowej opieki zdrowotnej udzielane w godzinach od 18 do 8 dnia następnego oraz całodobowo w dni ustawowo wolne od pracy. Obejmują również porady nocnej i świątecznej opieki zdrowotnej udzielone w ramach podkontraktów ze szpitalem na wykonywanie tych porad.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2161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74216A" wp14:editId="5474216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AAE0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4742162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2A590" w14:textId="77777777" w:rsidR="005A2A12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74216C" wp14:editId="5474216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74218B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4216C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474218B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74216E" wp14:editId="5474216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8D4E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A2A12">
      <w:rPr>
        <w:noProof/>
        <w:lang w:eastAsia="pl-PL"/>
      </w:rPr>
      <w:drawing>
        <wp:inline distT="0" distB="0" distL="0" distR="0" wp14:anchorId="419D823F" wp14:editId="529A895F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42165" w14:textId="5B668F54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742172" wp14:editId="086180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4218C" w14:textId="24330F6A" w:rsidR="00F37172" w:rsidRPr="00C97596" w:rsidRDefault="00F443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24.06</w:t>
                          </w:r>
                          <w:r w:rsidR="00A70FFF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E16796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4217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474218C" w14:textId="24330F6A" w:rsidR="00F37172" w:rsidRPr="00C97596" w:rsidRDefault="00F443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24.06</w:t>
                    </w:r>
                    <w:r w:rsidR="00A70FFF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E16796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73B3" w14:textId="77777777" w:rsidR="00615271" w:rsidRDefault="00C15057">
    <w:pPr>
      <w:pStyle w:val="Nagwek"/>
    </w:pPr>
  </w:p>
  <w:p w14:paraId="72903FDD" w14:textId="77777777" w:rsidR="00615271" w:rsidRDefault="00C150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C243BE"/>
    <w:multiLevelType w:val="hybridMultilevel"/>
    <w:tmpl w:val="A2865A82"/>
    <w:lvl w:ilvl="0" w:tplc="9F0615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550B2"/>
    <w:multiLevelType w:val="hybridMultilevel"/>
    <w:tmpl w:val="162E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2095"/>
    <w:rsid w:val="00013947"/>
    <w:rsid w:val="000152F5"/>
    <w:rsid w:val="000157A9"/>
    <w:rsid w:val="00016B4C"/>
    <w:rsid w:val="00021AAF"/>
    <w:rsid w:val="00025369"/>
    <w:rsid w:val="00027A85"/>
    <w:rsid w:val="00032D88"/>
    <w:rsid w:val="0004329F"/>
    <w:rsid w:val="000435AC"/>
    <w:rsid w:val="0004582E"/>
    <w:rsid w:val="000470AA"/>
    <w:rsid w:val="00057CA1"/>
    <w:rsid w:val="00065BA0"/>
    <w:rsid w:val="000662E2"/>
    <w:rsid w:val="00066883"/>
    <w:rsid w:val="00066F7A"/>
    <w:rsid w:val="00066FFF"/>
    <w:rsid w:val="00074DD8"/>
    <w:rsid w:val="00077263"/>
    <w:rsid w:val="00077B50"/>
    <w:rsid w:val="000806F7"/>
    <w:rsid w:val="00080BF6"/>
    <w:rsid w:val="00082349"/>
    <w:rsid w:val="0008396F"/>
    <w:rsid w:val="0009286D"/>
    <w:rsid w:val="00095578"/>
    <w:rsid w:val="00097840"/>
    <w:rsid w:val="000B0334"/>
    <w:rsid w:val="000B0727"/>
    <w:rsid w:val="000C135D"/>
    <w:rsid w:val="000C742D"/>
    <w:rsid w:val="000D007A"/>
    <w:rsid w:val="000D1D43"/>
    <w:rsid w:val="000D225C"/>
    <w:rsid w:val="000D2A5C"/>
    <w:rsid w:val="000D43F9"/>
    <w:rsid w:val="000D7FE0"/>
    <w:rsid w:val="000E0906"/>
    <w:rsid w:val="000E0918"/>
    <w:rsid w:val="000E0E1F"/>
    <w:rsid w:val="000E64A8"/>
    <w:rsid w:val="000F6521"/>
    <w:rsid w:val="001011C3"/>
    <w:rsid w:val="00101899"/>
    <w:rsid w:val="001023A6"/>
    <w:rsid w:val="00104B85"/>
    <w:rsid w:val="001073F0"/>
    <w:rsid w:val="001076E8"/>
    <w:rsid w:val="00110D87"/>
    <w:rsid w:val="00112139"/>
    <w:rsid w:val="00114DB9"/>
    <w:rsid w:val="00116087"/>
    <w:rsid w:val="00121EAE"/>
    <w:rsid w:val="00122A18"/>
    <w:rsid w:val="00130296"/>
    <w:rsid w:val="00132A85"/>
    <w:rsid w:val="00134E2E"/>
    <w:rsid w:val="00140D3F"/>
    <w:rsid w:val="001420D2"/>
    <w:rsid w:val="001423B6"/>
    <w:rsid w:val="001448A7"/>
    <w:rsid w:val="00146621"/>
    <w:rsid w:val="00150D63"/>
    <w:rsid w:val="001559EA"/>
    <w:rsid w:val="001561D8"/>
    <w:rsid w:val="00162325"/>
    <w:rsid w:val="00172853"/>
    <w:rsid w:val="001759E9"/>
    <w:rsid w:val="0017780A"/>
    <w:rsid w:val="00177BC4"/>
    <w:rsid w:val="00180D87"/>
    <w:rsid w:val="00185EC5"/>
    <w:rsid w:val="00190E3A"/>
    <w:rsid w:val="001951DA"/>
    <w:rsid w:val="0019706A"/>
    <w:rsid w:val="001A23B8"/>
    <w:rsid w:val="001A2DA8"/>
    <w:rsid w:val="001A3877"/>
    <w:rsid w:val="001A40E5"/>
    <w:rsid w:val="001B5731"/>
    <w:rsid w:val="001C3269"/>
    <w:rsid w:val="001D1DB4"/>
    <w:rsid w:val="001E075A"/>
    <w:rsid w:val="001E15D4"/>
    <w:rsid w:val="001E25CC"/>
    <w:rsid w:val="00201A91"/>
    <w:rsid w:val="00203E58"/>
    <w:rsid w:val="00207505"/>
    <w:rsid w:val="00212059"/>
    <w:rsid w:val="00212BCB"/>
    <w:rsid w:val="00230E51"/>
    <w:rsid w:val="00234221"/>
    <w:rsid w:val="002457AF"/>
    <w:rsid w:val="002574F9"/>
    <w:rsid w:val="00262B61"/>
    <w:rsid w:val="002679AC"/>
    <w:rsid w:val="00276811"/>
    <w:rsid w:val="00282699"/>
    <w:rsid w:val="00290BF9"/>
    <w:rsid w:val="002926DF"/>
    <w:rsid w:val="00296697"/>
    <w:rsid w:val="002976CC"/>
    <w:rsid w:val="00297740"/>
    <w:rsid w:val="00297A57"/>
    <w:rsid w:val="002A0DCF"/>
    <w:rsid w:val="002A3374"/>
    <w:rsid w:val="002A656E"/>
    <w:rsid w:val="002B0472"/>
    <w:rsid w:val="002B1C25"/>
    <w:rsid w:val="002B39D2"/>
    <w:rsid w:val="002B6B12"/>
    <w:rsid w:val="002D0253"/>
    <w:rsid w:val="002E6140"/>
    <w:rsid w:val="002E6985"/>
    <w:rsid w:val="002E71B6"/>
    <w:rsid w:val="002F22B9"/>
    <w:rsid w:val="002F3298"/>
    <w:rsid w:val="002F77C8"/>
    <w:rsid w:val="00303B63"/>
    <w:rsid w:val="00304F22"/>
    <w:rsid w:val="00306183"/>
    <w:rsid w:val="00306C7C"/>
    <w:rsid w:val="00316CD1"/>
    <w:rsid w:val="0032015C"/>
    <w:rsid w:val="00322EDD"/>
    <w:rsid w:val="00330443"/>
    <w:rsid w:val="00330923"/>
    <w:rsid w:val="00332320"/>
    <w:rsid w:val="003332DE"/>
    <w:rsid w:val="00346709"/>
    <w:rsid w:val="00347D72"/>
    <w:rsid w:val="00347EFF"/>
    <w:rsid w:val="00351C23"/>
    <w:rsid w:val="003554B9"/>
    <w:rsid w:val="00357611"/>
    <w:rsid w:val="00361D37"/>
    <w:rsid w:val="00366531"/>
    <w:rsid w:val="00367237"/>
    <w:rsid w:val="003676EA"/>
    <w:rsid w:val="0037077F"/>
    <w:rsid w:val="00372411"/>
    <w:rsid w:val="00373882"/>
    <w:rsid w:val="00380D20"/>
    <w:rsid w:val="00381A89"/>
    <w:rsid w:val="00383780"/>
    <w:rsid w:val="003843DB"/>
    <w:rsid w:val="00390FDA"/>
    <w:rsid w:val="003914BF"/>
    <w:rsid w:val="00393761"/>
    <w:rsid w:val="00397D18"/>
    <w:rsid w:val="003A1B36"/>
    <w:rsid w:val="003A1DFB"/>
    <w:rsid w:val="003A785E"/>
    <w:rsid w:val="003B0FFD"/>
    <w:rsid w:val="003B1454"/>
    <w:rsid w:val="003B18B6"/>
    <w:rsid w:val="003B1F96"/>
    <w:rsid w:val="003B321A"/>
    <w:rsid w:val="003B59BB"/>
    <w:rsid w:val="003B702A"/>
    <w:rsid w:val="003C59E0"/>
    <w:rsid w:val="003C6C8D"/>
    <w:rsid w:val="003C7626"/>
    <w:rsid w:val="003C7740"/>
    <w:rsid w:val="003D0FF3"/>
    <w:rsid w:val="003D4F95"/>
    <w:rsid w:val="003D5F42"/>
    <w:rsid w:val="003D60A9"/>
    <w:rsid w:val="003E0071"/>
    <w:rsid w:val="003E313C"/>
    <w:rsid w:val="003F4C97"/>
    <w:rsid w:val="003F7FE6"/>
    <w:rsid w:val="00400193"/>
    <w:rsid w:val="00402E6D"/>
    <w:rsid w:val="00403915"/>
    <w:rsid w:val="004067D7"/>
    <w:rsid w:val="00406F30"/>
    <w:rsid w:val="004070F0"/>
    <w:rsid w:val="00407EC3"/>
    <w:rsid w:val="0041086D"/>
    <w:rsid w:val="00417239"/>
    <w:rsid w:val="004212E7"/>
    <w:rsid w:val="004221F0"/>
    <w:rsid w:val="0042446D"/>
    <w:rsid w:val="00424F8B"/>
    <w:rsid w:val="00427BF8"/>
    <w:rsid w:val="00427D7E"/>
    <w:rsid w:val="00431C02"/>
    <w:rsid w:val="00432AF4"/>
    <w:rsid w:val="0043673E"/>
    <w:rsid w:val="00437395"/>
    <w:rsid w:val="00445047"/>
    <w:rsid w:val="004467C9"/>
    <w:rsid w:val="00447A5C"/>
    <w:rsid w:val="004500AC"/>
    <w:rsid w:val="00460933"/>
    <w:rsid w:val="00463E39"/>
    <w:rsid w:val="00465580"/>
    <w:rsid w:val="004657FC"/>
    <w:rsid w:val="004663BA"/>
    <w:rsid w:val="00467A28"/>
    <w:rsid w:val="004724DB"/>
    <w:rsid w:val="004733F6"/>
    <w:rsid w:val="00474E69"/>
    <w:rsid w:val="004750F3"/>
    <w:rsid w:val="0048066A"/>
    <w:rsid w:val="0048143C"/>
    <w:rsid w:val="00495307"/>
    <w:rsid w:val="0049621B"/>
    <w:rsid w:val="00496EA4"/>
    <w:rsid w:val="004B3A17"/>
    <w:rsid w:val="004B602D"/>
    <w:rsid w:val="004B79EF"/>
    <w:rsid w:val="004C1895"/>
    <w:rsid w:val="004C19B2"/>
    <w:rsid w:val="004C6D40"/>
    <w:rsid w:val="004D4B03"/>
    <w:rsid w:val="004E3CFC"/>
    <w:rsid w:val="004E5C51"/>
    <w:rsid w:val="004F0C3C"/>
    <w:rsid w:val="004F47A0"/>
    <w:rsid w:val="004F562A"/>
    <w:rsid w:val="004F63FC"/>
    <w:rsid w:val="00505A92"/>
    <w:rsid w:val="0051633F"/>
    <w:rsid w:val="00516EB5"/>
    <w:rsid w:val="005203F1"/>
    <w:rsid w:val="00520B6F"/>
    <w:rsid w:val="00521BC3"/>
    <w:rsid w:val="00522649"/>
    <w:rsid w:val="00524B71"/>
    <w:rsid w:val="0052611B"/>
    <w:rsid w:val="0053103F"/>
    <w:rsid w:val="00533632"/>
    <w:rsid w:val="00541E6E"/>
    <w:rsid w:val="0054251F"/>
    <w:rsid w:val="005520D8"/>
    <w:rsid w:val="00556CF1"/>
    <w:rsid w:val="00556DE2"/>
    <w:rsid w:val="00565205"/>
    <w:rsid w:val="00567E01"/>
    <w:rsid w:val="00575781"/>
    <w:rsid w:val="005762A7"/>
    <w:rsid w:val="005916D7"/>
    <w:rsid w:val="005A2A12"/>
    <w:rsid w:val="005A40AC"/>
    <w:rsid w:val="005A698C"/>
    <w:rsid w:val="005C1670"/>
    <w:rsid w:val="005C2743"/>
    <w:rsid w:val="005C5AF1"/>
    <w:rsid w:val="005C612B"/>
    <w:rsid w:val="005C6F4C"/>
    <w:rsid w:val="005D4F11"/>
    <w:rsid w:val="005D7995"/>
    <w:rsid w:val="005E02B9"/>
    <w:rsid w:val="005E0799"/>
    <w:rsid w:val="005E1DE6"/>
    <w:rsid w:val="005E2921"/>
    <w:rsid w:val="005E79F6"/>
    <w:rsid w:val="005F1323"/>
    <w:rsid w:val="005F21EE"/>
    <w:rsid w:val="005F5A80"/>
    <w:rsid w:val="005F624A"/>
    <w:rsid w:val="006044FF"/>
    <w:rsid w:val="006054B6"/>
    <w:rsid w:val="00606332"/>
    <w:rsid w:val="006065AE"/>
    <w:rsid w:val="00607BE0"/>
    <w:rsid w:val="00607CC5"/>
    <w:rsid w:val="006118DF"/>
    <w:rsid w:val="006232E1"/>
    <w:rsid w:val="00623912"/>
    <w:rsid w:val="006248B9"/>
    <w:rsid w:val="0063235A"/>
    <w:rsid w:val="00632633"/>
    <w:rsid w:val="00632965"/>
    <w:rsid w:val="00633014"/>
    <w:rsid w:val="0063437B"/>
    <w:rsid w:val="00653767"/>
    <w:rsid w:val="0065403E"/>
    <w:rsid w:val="006543FA"/>
    <w:rsid w:val="00654E98"/>
    <w:rsid w:val="0066050E"/>
    <w:rsid w:val="006608A3"/>
    <w:rsid w:val="0066337E"/>
    <w:rsid w:val="006660AE"/>
    <w:rsid w:val="0066736B"/>
    <w:rsid w:val="006673CA"/>
    <w:rsid w:val="00672BC0"/>
    <w:rsid w:val="00673C26"/>
    <w:rsid w:val="00675ABE"/>
    <w:rsid w:val="006812AF"/>
    <w:rsid w:val="00681A4D"/>
    <w:rsid w:val="00682BB8"/>
    <w:rsid w:val="0068327D"/>
    <w:rsid w:val="00684867"/>
    <w:rsid w:val="006920E3"/>
    <w:rsid w:val="00694AF0"/>
    <w:rsid w:val="006A0628"/>
    <w:rsid w:val="006A42CC"/>
    <w:rsid w:val="006A4686"/>
    <w:rsid w:val="006A5CB4"/>
    <w:rsid w:val="006B09BD"/>
    <w:rsid w:val="006B0E9E"/>
    <w:rsid w:val="006B5AE4"/>
    <w:rsid w:val="006C2481"/>
    <w:rsid w:val="006C6D18"/>
    <w:rsid w:val="006C7AAA"/>
    <w:rsid w:val="006D1507"/>
    <w:rsid w:val="006D4054"/>
    <w:rsid w:val="006D7C24"/>
    <w:rsid w:val="006E01F3"/>
    <w:rsid w:val="006E02EC"/>
    <w:rsid w:val="006E1DAE"/>
    <w:rsid w:val="006E21C1"/>
    <w:rsid w:val="006E55C6"/>
    <w:rsid w:val="006F544E"/>
    <w:rsid w:val="00701BF6"/>
    <w:rsid w:val="007024E6"/>
    <w:rsid w:val="00706A95"/>
    <w:rsid w:val="007119C2"/>
    <w:rsid w:val="00714F20"/>
    <w:rsid w:val="007211B1"/>
    <w:rsid w:val="007211D1"/>
    <w:rsid w:val="00722AA2"/>
    <w:rsid w:val="0072430A"/>
    <w:rsid w:val="0072642B"/>
    <w:rsid w:val="00734FAB"/>
    <w:rsid w:val="0074474E"/>
    <w:rsid w:val="007456B3"/>
    <w:rsid w:val="00746108"/>
    <w:rsid w:val="00746187"/>
    <w:rsid w:val="00747B36"/>
    <w:rsid w:val="00751BCC"/>
    <w:rsid w:val="00753254"/>
    <w:rsid w:val="00756B65"/>
    <w:rsid w:val="00757D0B"/>
    <w:rsid w:val="00760259"/>
    <w:rsid w:val="0076254F"/>
    <w:rsid w:val="00763032"/>
    <w:rsid w:val="00766664"/>
    <w:rsid w:val="00773A31"/>
    <w:rsid w:val="007751CC"/>
    <w:rsid w:val="00776846"/>
    <w:rsid w:val="007801F5"/>
    <w:rsid w:val="00783CA4"/>
    <w:rsid w:val="007842FB"/>
    <w:rsid w:val="00786124"/>
    <w:rsid w:val="00787320"/>
    <w:rsid w:val="00790EFF"/>
    <w:rsid w:val="0079514B"/>
    <w:rsid w:val="007A2DC1"/>
    <w:rsid w:val="007C2F78"/>
    <w:rsid w:val="007C4618"/>
    <w:rsid w:val="007D3319"/>
    <w:rsid w:val="007D335D"/>
    <w:rsid w:val="007D3784"/>
    <w:rsid w:val="007E0EE4"/>
    <w:rsid w:val="007E3314"/>
    <w:rsid w:val="007E4B03"/>
    <w:rsid w:val="007E51A0"/>
    <w:rsid w:val="007F324B"/>
    <w:rsid w:val="007F53DE"/>
    <w:rsid w:val="007F644D"/>
    <w:rsid w:val="007F75BE"/>
    <w:rsid w:val="0080553C"/>
    <w:rsid w:val="00805B46"/>
    <w:rsid w:val="00813D83"/>
    <w:rsid w:val="00817ACE"/>
    <w:rsid w:val="00820D69"/>
    <w:rsid w:val="00825DC2"/>
    <w:rsid w:val="0082625B"/>
    <w:rsid w:val="008267B9"/>
    <w:rsid w:val="00833AEE"/>
    <w:rsid w:val="00834AD3"/>
    <w:rsid w:val="00836295"/>
    <w:rsid w:val="008376CB"/>
    <w:rsid w:val="00843795"/>
    <w:rsid w:val="00843DB6"/>
    <w:rsid w:val="0084518F"/>
    <w:rsid w:val="00847F0F"/>
    <w:rsid w:val="00850643"/>
    <w:rsid w:val="00852448"/>
    <w:rsid w:val="008531D3"/>
    <w:rsid w:val="00854D25"/>
    <w:rsid w:val="008566CF"/>
    <w:rsid w:val="008570D2"/>
    <w:rsid w:val="00860713"/>
    <w:rsid w:val="00862EE3"/>
    <w:rsid w:val="008633E5"/>
    <w:rsid w:val="00864311"/>
    <w:rsid w:val="00866F6F"/>
    <w:rsid w:val="00874012"/>
    <w:rsid w:val="00876F3D"/>
    <w:rsid w:val="0088258A"/>
    <w:rsid w:val="00886332"/>
    <w:rsid w:val="008941F9"/>
    <w:rsid w:val="0089531B"/>
    <w:rsid w:val="00895A65"/>
    <w:rsid w:val="008971C0"/>
    <w:rsid w:val="008A1E9B"/>
    <w:rsid w:val="008A26D9"/>
    <w:rsid w:val="008A2C60"/>
    <w:rsid w:val="008A54FF"/>
    <w:rsid w:val="008A7CCC"/>
    <w:rsid w:val="008B04D7"/>
    <w:rsid w:val="008B3F4E"/>
    <w:rsid w:val="008B5146"/>
    <w:rsid w:val="008C0C29"/>
    <w:rsid w:val="008C0F5C"/>
    <w:rsid w:val="008C1822"/>
    <w:rsid w:val="008C2CE8"/>
    <w:rsid w:val="008C5548"/>
    <w:rsid w:val="008C7DD5"/>
    <w:rsid w:val="008D08DA"/>
    <w:rsid w:val="008D61A8"/>
    <w:rsid w:val="008D75DA"/>
    <w:rsid w:val="008E63F5"/>
    <w:rsid w:val="008F2F7A"/>
    <w:rsid w:val="008F3638"/>
    <w:rsid w:val="008F4441"/>
    <w:rsid w:val="008F4D5B"/>
    <w:rsid w:val="008F6F31"/>
    <w:rsid w:val="008F74DF"/>
    <w:rsid w:val="008F7821"/>
    <w:rsid w:val="009005AF"/>
    <w:rsid w:val="00902456"/>
    <w:rsid w:val="009048A3"/>
    <w:rsid w:val="00904A8B"/>
    <w:rsid w:val="009127BA"/>
    <w:rsid w:val="00915DB3"/>
    <w:rsid w:val="009227A6"/>
    <w:rsid w:val="00933EC1"/>
    <w:rsid w:val="00935D58"/>
    <w:rsid w:val="0093630C"/>
    <w:rsid w:val="009364EB"/>
    <w:rsid w:val="00936F10"/>
    <w:rsid w:val="009460CF"/>
    <w:rsid w:val="00947071"/>
    <w:rsid w:val="009511FE"/>
    <w:rsid w:val="0095160C"/>
    <w:rsid w:val="009530DB"/>
    <w:rsid w:val="00953676"/>
    <w:rsid w:val="0096312E"/>
    <w:rsid w:val="009661A3"/>
    <w:rsid w:val="009670F8"/>
    <w:rsid w:val="009705EE"/>
    <w:rsid w:val="009710BE"/>
    <w:rsid w:val="00977897"/>
    <w:rsid w:val="00977927"/>
    <w:rsid w:val="0098135C"/>
    <w:rsid w:val="0098156A"/>
    <w:rsid w:val="00983014"/>
    <w:rsid w:val="00984844"/>
    <w:rsid w:val="00991BAC"/>
    <w:rsid w:val="00993F09"/>
    <w:rsid w:val="00996D15"/>
    <w:rsid w:val="009A1A97"/>
    <w:rsid w:val="009A6EA0"/>
    <w:rsid w:val="009B03B5"/>
    <w:rsid w:val="009B1A1B"/>
    <w:rsid w:val="009C1335"/>
    <w:rsid w:val="009C1AB2"/>
    <w:rsid w:val="009C6DA7"/>
    <w:rsid w:val="009C7251"/>
    <w:rsid w:val="009D229D"/>
    <w:rsid w:val="009D2C3A"/>
    <w:rsid w:val="009D7B43"/>
    <w:rsid w:val="009E253F"/>
    <w:rsid w:val="009E27D1"/>
    <w:rsid w:val="009E2E91"/>
    <w:rsid w:val="009E4AA9"/>
    <w:rsid w:val="009F2B8E"/>
    <w:rsid w:val="009F34DD"/>
    <w:rsid w:val="009F3CE2"/>
    <w:rsid w:val="009F3E8A"/>
    <w:rsid w:val="009F4557"/>
    <w:rsid w:val="009F65B8"/>
    <w:rsid w:val="00A00382"/>
    <w:rsid w:val="00A02365"/>
    <w:rsid w:val="00A02A77"/>
    <w:rsid w:val="00A125AD"/>
    <w:rsid w:val="00A1375D"/>
    <w:rsid w:val="00A139F5"/>
    <w:rsid w:val="00A14799"/>
    <w:rsid w:val="00A178D9"/>
    <w:rsid w:val="00A212DA"/>
    <w:rsid w:val="00A22C13"/>
    <w:rsid w:val="00A36425"/>
    <w:rsid w:val="00A365F4"/>
    <w:rsid w:val="00A36786"/>
    <w:rsid w:val="00A4186D"/>
    <w:rsid w:val="00A4261D"/>
    <w:rsid w:val="00A47D80"/>
    <w:rsid w:val="00A53132"/>
    <w:rsid w:val="00A55849"/>
    <w:rsid w:val="00A563F2"/>
    <w:rsid w:val="00A566E8"/>
    <w:rsid w:val="00A56A25"/>
    <w:rsid w:val="00A64F43"/>
    <w:rsid w:val="00A70EFB"/>
    <w:rsid w:val="00A70FFF"/>
    <w:rsid w:val="00A74964"/>
    <w:rsid w:val="00A767DE"/>
    <w:rsid w:val="00A77DEE"/>
    <w:rsid w:val="00A810F9"/>
    <w:rsid w:val="00A81334"/>
    <w:rsid w:val="00A84503"/>
    <w:rsid w:val="00A86ECC"/>
    <w:rsid w:val="00A86FCC"/>
    <w:rsid w:val="00A87AFD"/>
    <w:rsid w:val="00A87BF5"/>
    <w:rsid w:val="00A90104"/>
    <w:rsid w:val="00A93251"/>
    <w:rsid w:val="00A9555D"/>
    <w:rsid w:val="00A957BE"/>
    <w:rsid w:val="00A9771D"/>
    <w:rsid w:val="00AA710D"/>
    <w:rsid w:val="00AB0192"/>
    <w:rsid w:val="00AB3227"/>
    <w:rsid w:val="00AB47FF"/>
    <w:rsid w:val="00AB4CDE"/>
    <w:rsid w:val="00AB556E"/>
    <w:rsid w:val="00AB623E"/>
    <w:rsid w:val="00AB65CC"/>
    <w:rsid w:val="00AB65FA"/>
    <w:rsid w:val="00AB6D25"/>
    <w:rsid w:val="00AC12CD"/>
    <w:rsid w:val="00AC1C96"/>
    <w:rsid w:val="00AD10D1"/>
    <w:rsid w:val="00AE231D"/>
    <w:rsid w:val="00AE2A51"/>
    <w:rsid w:val="00AE2BED"/>
    <w:rsid w:val="00AE2D4B"/>
    <w:rsid w:val="00AE4F99"/>
    <w:rsid w:val="00AF116A"/>
    <w:rsid w:val="00AF3262"/>
    <w:rsid w:val="00AF5853"/>
    <w:rsid w:val="00AF7F1A"/>
    <w:rsid w:val="00B04730"/>
    <w:rsid w:val="00B10AE7"/>
    <w:rsid w:val="00B11B69"/>
    <w:rsid w:val="00B14952"/>
    <w:rsid w:val="00B14EA4"/>
    <w:rsid w:val="00B14F91"/>
    <w:rsid w:val="00B31E5A"/>
    <w:rsid w:val="00B346DE"/>
    <w:rsid w:val="00B37920"/>
    <w:rsid w:val="00B42FBB"/>
    <w:rsid w:val="00B442AA"/>
    <w:rsid w:val="00B44602"/>
    <w:rsid w:val="00B4711C"/>
    <w:rsid w:val="00B47994"/>
    <w:rsid w:val="00B514A3"/>
    <w:rsid w:val="00B567B9"/>
    <w:rsid w:val="00B6082A"/>
    <w:rsid w:val="00B62437"/>
    <w:rsid w:val="00B65162"/>
    <w:rsid w:val="00B653AB"/>
    <w:rsid w:val="00B65F9E"/>
    <w:rsid w:val="00B661AC"/>
    <w:rsid w:val="00B66503"/>
    <w:rsid w:val="00B66B19"/>
    <w:rsid w:val="00B7198E"/>
    <w:rsid w:val="00B80676"/>
    <w:rsid w:val="00B80D0E"/>
    <w:rsid w:val="00B81C21"/>
    <w:rsid w:val="00B829A2"/>
    <w:rsid w:val="00B84749"/>
    <w:rsid w:val="00B9033D"/>
    <w:rsid w:val="00B914E9"/>
    <w:rsid w:val="00B956EE"/>
    <w:rsid w:val="00BA2BA1"/>
    <w:rsid w:val="00BA3562"/>
    <w:rsid w:val="00BB0360"/>
    <w:rsid w:val="00BB4F09"/>
    <w:rsid w:val="00BB7B7E"/>
    <w:rsid w:val="00BC0639"/>
    <w:rsid w:val="00BC1465"/>
    <w:rsid w:val="00BC1510"/>
    <w:rsid w:val="00BC1EE1"/>
    <w:rsid w:val="00BC538D"/>
    <w:rsid w:val="00BC75B8"/>
    <w:rsid w:val="00BD4E33"/>
    <w:rsid w:val="00BE0700"/>
    <w:rsid w:val="00BE3824"/>
    <w:rsid w:val="00BE5E77"/>
    <w:rsid w:val="00BF050F"/>
    <w:rsid w:val="00C017BE"/>
    <w:rsid w:val="00C030DE"/>
    <w:rsid w:val="00C04B80"/>
    <w:rsid w:val="00C12632"/>
    <w:rsid w:val="00C15057"/>
    <w:rsid w:val="00C15F0B"/>
    <w:rsid w:val="00C17E75"/>
    <w:rsid w:val="00C22105"/>
    <w:rsid w:val="00C244B6"/>
    <w:rsid w:val="00C2572A"/>
    <w:rsid w:val="00C312DC"/>
    <w:rsid w:val="00C34238"/>
    <w:rsid w:val="00C34963"/>
    <w:rsid w:val="00C34CC0"/>
    <w:rsid w:val="00C3702F"/>
    <w:rsid w:val="00C4500A"/>
    <w:rsid w:val="00C518F4"/>
    <w:rsid w:val="00C5517F"/>
    <w:rsid w:val="00C61109"/>
    <w:rsid w:val="00C61549"/>
    <w:rsid w:val="00C64241"/>
    <w:rsid w:val="00C64A37"/>
    <w:rsid w:val="00C64B3F"/>
    <w:rsid w:val="00C7158E"/>
    <w:rsid w:val="00C72299"/>
    <w:rsid w:val="00C7250B"/>
    <w:rsid w:val="00C7346B"/>
    <w:rsid w:val="00C77C0E"/>
    <w:rsid w:val="00C77D8E"/>
    <w:rsid w:val="00C80B03"/>
    <w:rsid w:val="00C87962"/>
    <w:rsid w:val="00C903DB"/>
    <w:rsid w:val="00C91687"/>
    <w:rsid w:val="00C924A8"/>
    <w:rsid w:val="00C945FE"/>
    <w:rsid w:val="00C96FAA"/>
    <w:rsid w:val="00C97A04"/>
    <w:rsid w:val="00CA0398"/>
    <w:rsid w:val="00CA107B"/>
    <w:rsid w:val="00CA10D9"/>
    <w:rsid w:val="00CA4833"/>
    <w:rsid w:val="00CA484D"/>
    <w:rsid w:val="00CA4A52"/>
    <w:rsid w:val="00CA4FB6"/>
    <w:rsid w:val="00CA6EE0"/>
    <w:rsid w:val="00CB39E8"/>
    <w:rsid w:val="00CC379E"/>
    <w:rsid w:val="00CC421D"/>
    <w:rsid w:val="00CC4BC7"/>
    <w:rsid w:val="00CC739E"/>
    <w:rsid w:val="00CD58B7"/>
    <w:rsid w:val="00CD5969"/>
    <w:rsid w:val="00CD642A"/>
    <w:rsid w:val="00CE4E92"/>
    <w:rsid w:val="00CE588A"/>
    <w:rsid w:val="00CE58BA"/>
    <w:rsid w:val="00CF20FB"/>
    <w:rsid w:val="00CF4099"/>
    <w:rsid w:val="00CF4CD0"/>
    <w:rsid w:val="00CF699C"/>
    <w:rsid w:val="00D00796"/>
    <w:rsid w:val="00D02A20"/>
    <w:rsid w:val="00D10EE4"/>
    <w:rsid w:val="00D126D8"/>
    <w:rsid w:val="00D13446"/>
    <w:rsid w:val="00D1762F"/>
    <w:rsid w:val="00D178D3"/>
    <w:rsid w:val="00D22F27"/>
    <w:rsid w:val="00D2318C"/>
    <w:rsid w:val="00D261A2"/>
    <w:rsid w:val="00D34DB6"/>
    <w:rsid w:val="00D47BD4"/>
    <w:rsid w:val="00D616D2"/>
    <w:rsid w:val="00D63888"/>
    <w:rsid w:val="00D63B5F"/>
    <w:rsid w:val="00D6508C"/>
    <w:rsid w:val="00D66CA1"/>
    <w:rsid w:val="00D67381"/>
    <w:rsid w:val="00D70EF7"/>
    <w:rsid w:val="00D7146F"/>
    <w:rsid w:val="00D7472E"/>
    <w:rsid w:val="00D75613"/>
    <w:rsid w:val="00D8397C"/>
    <w:rsid w:val="00D90A3B"/>
    <w:rsid w:val="00D92E85"/>
    <w:rsid w:val="00D93516"/>
    <w:rsid w:val="00D94EED"/>
    <w:rsid w:val="00D96026"/>
    <w:rsid w:val="00D976F2"/>
    <w:rsid w:val="00DA10DA"/>
    <w:rsid w:val="00DA289C"/>
    <w:rsid w:val="00DA3252"/>
    <w:rsid w:val="00DA40B6"/>
    <w:rsid w:val="00DA7C1C"/>
    <w:rsid w:val="00DB1116"/>
    <w:rsid w:val="00DB147A"/>
    <w:rsid w:val="00DB1B7A"/>
    <w:rsid w:val="00DB4183"/>
    <w:rsid w:val="00DC1EF2"/>
    <w:rsid w:val="00DC4814"/>
    <w:rsid w:val="00DC5B92"/>
    <w:rsid w:val="00DC6708"/>
    <w:rsid w:val="00DD0F96"/>
    <w:rsid w:val="00DD1960"/>
    <w:rsid w:val="00DD76DD"/>
    <w:rsid w:val="00DE2F55"/>
    <w:rsid w:val="00DE5928"/>
    <w:rsid w:val="00DE701B"/>
    <w:rsid w:val="00E00A4A"/>
    <w:rsid w:val="00E01436"/>
    <w:rsid w:val="00E045BD"/>
    <w:rsid w:val="00E11020"/>
    <w:rsid w:val="00E16796"/>
    <w:rsid w:val="00E17B77"/>
    <w:rsid w:val="00E20997"/>
    <w:rsid w:val="00E20B67"/>
    <w:rsid w:val="00E22969"/>
    <w:rsid w:val="00E23337"/>
    <w:rsid w:val="00E249C9"/>
    <w:rsid w:val="00E259EA"/>
    <w:rsid w:val="00E32061"/>
    <w:rsid w:val="00E3259D"/>
    <w:rsid w:val="00E36AE9"/>
    <w:rsid w:val="00E3725B"/>
    <w:rsid w:val="00E42FF9"/>
    <w:rsid w:val="00E45BF7"/>
    <w:rsid w:val="00E4714C"/>
    <w:rsid w:val="00E51AEB"/>
    <w:rsid w:val="00E520EE"/>
    <w:rsid w:val="00E522A7"/>
    <w:rsid w:val="00E54452"/>
    <w:rsid w:val="00E61697"/>
    <w:rsid w:val="00E62502"/>
    <w:rsid w:val="00E664C5"/>
    <w:rsid w:val="00E671A2"/>
    <w:rsid w:val="00E76D26"/>
    <w:rsid w:val="00E813D4"/>
    <w:rsid w:val="00E856BB"/>
    <w:rsid w:val="00E92FB1"/>
    <w:rsid w:val="00E9383E"/>
    <w:rsid w:val="00E95264"/>
    <w:rsid w:val="00EA2A6D"/>
    <w:rsid w:val="00EB1390"/>
    <w:rsid w:val="00EB2C71"/>
    <w:rsid w:val="00EB4340"/>
    <w:rsid w:val="00EB556D"/>
    <w:rsid w:val="00EB5A7D"/>
    <w:rsid w:val="00EB622B"/>
    <w:rsid w:val="00EC0F1E"/>
    <w:rsid w:val="00EC4199"/>
    <w:rsid w:val="00EC7B47"/>
    <w:rsid w:val="00ED2007"/>
    <w:rsid w:val="00ED37D0"/>
    <w:rsid w:val="00ED55C0"/>
    <w:rsid w:val="00ED682B"/>
    <w:rsid w:val="00ED7D5B"/>
    <w:rsid w:val="00EE41D5"/>
    <w:rsid w:val="00EF6888"/>
    <w:rsid w:val="00F037A4"/>
    <w:rsid w:val="00F16CA8"/>
    <w:rsid w:val="00F207B8"/>
    <w:rsid w:val="00F2143D"/>
    <w:rsid w:val="00F21846"/>
    <w:rsid w:val="00F25242"/>
    <w:rsid w:val="00F27C8F"/>
    <w:rsid w:val="00F3149D"/>
    <w:rsid w:val="00F32749"/>
    <w:rsid w:val="00F330CD"/>
    <w:rsid w:val="00F37172"/>
    <w:rsid w:val="00F40F93"/>
    <w:rsid w:val="00F42AD6"/>
    <w:rsid w:val="00F4429C"/>
    <w:rsid w:val="00F4434E"/>
    <w:rsid w:val="00F4477E"/>
    <w:rsid w:val="00F5329C"/>
    <w:rsid w:val="00F57201"/>
    <w:rsid w:val="00F57D80"/>
    <w:rsid w:val="00F57F29"/>
    <w:rsid w:val="00F60A9C"/>
    <w:rsid w:val="00F62359"/>
    <w:rsid w:val="00F67D8F"/>
    <w:rsid w:val="00F71EF4"/>
    <w:rsid w:val="00F72683"/>
    <w:rsid w:val="00F802BE"/>
    <w:rsid w:val="00F80918"/>
    <w:rsid w:val="00F80E93"/>
    <w:rsid w:val="00F8521D"/>
    <w:rsid w:val="00F86024"/>
    <w:rsid w:val="00F8611A"/>
    <w:rsid w:val="00F92990"/>
    <w:rsid w:val="00F95198"/>
    <w:rsid w:val="00FA12F0"/>
    <w:rsid w:val="00FA5128"/>
    <w:rsid w:val="00FA584F"/>
    <w:rsid w:val="00FB045F"/>
    <w:rsid w:val="00FB07A3"/>
    <w:rsid w:val="00FB1AC0"/>
    <w:rsid w:val="00FB354C"/>
    <w:rsid w:val="00FB4067"/>
    <w:rsid w:val="00FB411B"/>
    <w:rsid w:val="00FB42D4"/>
    <w:rsid w:val="00FB4358"/>
    <w:rsid w:val="00FB48D5"/>
    <w:rsid w:val="00FB5906"/>
    <w:rsid w:val="00FB762F"/>
    <w:rsid w:val="00FC2AED"/>
    <w:rsid w:val="00FD184F"/>
    <w:rsid w:val="00FD515A"/>
    <w:rsid w:val="00FD5EA7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420A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EC5"/>
    <w:rPr>
      <w:rFonts w:ascii="Fira Sans" w:hAnsi="Fira Sans"/>
      <w:sz w:val="20"/>
      <w:szCs w:val="20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0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D642A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437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3178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54,pojecie.html" TargetMode="External"/><Relationship Id="rId42" Type="http://schemas.openxmlformats.org/officeDocument/2006/relationships/hyperlink" Target="http://stat.gov.pl/metainformacje/slownik-pojec/pojecia-stosowane-w-statystyce-publicznej/3164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stat.gov.pl/obszary-tematyczne/zdrowie/zdrowie/zdrowie-i-ochrona-zdrowia-w-2017-r-,1,8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stat.gov.pl/metainformacje/slownik-pojec/pojecia-stosowane-w-statystyce-publicznej/3178,pojecie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metainformacje/slownik-pojec/pojecia-stosowane-w-statystyce-publicznej/1946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hyperlink" Target="mailto:a.sanka@stat.gov.pl" TargetMode="External"/><Relationship Id="rId28" Type="http://schemas.openxmlformats.org/officeDocument/2006/relationships/image" Target="media/image13.png"/><Relationship Id="rId36" Type="http://schemas.openxmlformats.org/officeDocument/2006/relationships/hyperlink" Target="https://stat.gov.pl/obszary-tematyczne/zdrowie/zdrowie/zdrowie-i-ochrona-zdrowia-w-2017-r-,1,8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waid.stat.gov.pl/SitePagesDBW/ZdrowieOchronaZdrowia.aspx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://stat.gov.pl/metainformacje/slownik-pojec/pojecia-stosowane-w-statystyce-publicznej/3164,pojecie.html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image" Target="media/image8.png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1946,pojecie.html" TargetMode="External"/><Relationship Id="rId38" Type="http://schemas.openxmlformats.org/officeDocument/2006/relationships/hyperlink" Target="http://swaid.stat.gov.pl/SitePagesDBW/ZdrowieOchronaZdrowia.aspx" TargetMode="External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315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D8796-5983-4177-89C6-0643A240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Ambulatoryjna opieka zdrowotna w 2018 r.</dc:title>
  <dc:subject/>
  <cp:keywords/>
  <dc:description/>
  <cp:revision>2</cp:revision>
  <cp:lastPrinted>2018-06-25T05:48:00Z</cp:lastPrinted>
  <dcterms:created xsi:type="dcterms:W3CDTF">2019-06-24T07:03:00Z</dcterms:created>
  <dcterms:modified xsi:type="dcterms:W3CDTF">2019-06-24T07:03:00Z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