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1F" w:rsidRPr="00001C5B" w:rsidRDefault="002F701F" w:rsidP="002F701F">
      <w:pPr>
        <w:pStyle w:val="tytuinformacji"/>
        <w:rPr>
          <w:sz w:val="32"/>
        </w:rPr>
      </w:pPr>
      <w:r w:rsidRPr="0077741F">
        <w:rPr>
          <w:rFonts w:ascii="Fira Sans Extra Condensed" w:hAnsi="Fira Sans Extra Condensed" w:cs="Fira Sans Extra Condensed"/>
          <w:b/>
          <w:bCs/>
          <w:color w:val="000000"/>
          <w:szCs w:val="40"/>
        </w:rPr>
        <w:t>Pogłowie św</w:t>
      </w:r>
      <w:bookmarkStart w:id="0" w:name="_GoBack"/>
      <w:bookmarkEnd w:id="0"/>
      <w:r w:rsidRPr="0077741F">
        <w:rPr>
          <w:rFonts w:ascii="Fira Sans Extra Condensed" w:hAnsi="Fira Sans Extra Condensed" w:cs="Fira Sans Extra Condensed"/>
          <w:b/>
          <w:bCs/>
          <w:color w:val="000000"/>
          <w:szCs w:val="40"/>
        </w:rPr>
        <w:t xml:space="preserve">iń według stanu w </w:t>
      </w:r>
      <w:r w:rsidR="002009AE">
        <w:rPr>
          <w:rFonts w:ascii="Fira Sans Extra Condensed" w:hAnsi="Fira Sans Extra Condensed" w:cs="Fira Sans Extra Condensed"/>
          <w:b/>
          <w:bCs/>
          <w:color w:val="000000"/>
          <w:szCs w:val="40"/>
        </w:rPr>
        <w:t>grudniu</w:t>
      </w:r>
      <w:r>
        <w:rPr>
          <w:rFonts w:ascii="Fira Sans Extra Condensed" w:hAnsi="Fira Sans Extra Condensed" w:cs="Fira Sans Extra Condensed"/>
          <w:b/>
          <w:bCs/>
          <w:color w:val="000000"/>
          <w:szCs w:val="40"/>
        </w:rPr>
        <w:t xml:space="preserve"> 2018</w:t>
      </w:r>
      <w:r w:rsidRPr="0077741F">
        <w:rPr>
          <w:rFonts w:ascii="Fira Sans Extra Condensed" w:hAnsi="Fira Sans Extra Condensed" w:cs="Fira Sans Extra Condensed"/>
          <w:b/>
          <w:bCs/>
          <w:color w:val="000000"/>
          <w:szCs w:val="40"/>
        </w:rPr>
        <w:t xml:space="preserve"> r.</w:t>
      </w:r>
    </w:p>
    <w:p w:rsidR="00393761" w:rsidRPr="00001C5B" w:rsidRDefault="004F4A6C" w:rsidP="00074DD8">
      <w:pPr>
        <w:pStyle w:val="tytuinformacji"/>
        <w:rPr>
          <w:sz w:val="32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250190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B1D" w:rsidRPr="00074DD8" w:rsidRDefault="00337C3E" w:rsidP="00074DD8">
                            <w:pPr>
                              <w:pStyle w:val="tekstzboku"/>
                            </w:pPr>
                            <w:r>
                              <w:t>Pogłowie świń w grudniu 2018 r. spadło</w:t>
                            </w:r>
                            <w:r w:rsidR="00326A87">
                              <w:t xml:space="preserve"> o 7,4</w:t>
                            </w:r>
                            <w:r>
                              <w:t>%, w stosunku do grudnia</w:t>
                            </w:r>
                            <w:r w:rsidR="007F1B1D">
                              <w:t xml:space="preserve"> ubiegłego roku.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xHnb&#10;5h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7F1B1D" w:rsidRPr="00074DD8" w:rsidRDefault="00337C3E" w:rsidP="00074DD8">
                      <w:pPr>
                        <w:pStyle w:val="tekstzboku"/>
                      </w:pPr>
                      <w:r>
                        <w:t>Pogłowie świń w grudniu 2018 r. spadło</w:t>
                      </w:r>
                      <w:r w:rsidR="00326A87">
                        <w:t xml:space="preserve"> o 7,4</w:t>
                      </w:r>
                      <w:r>
                        <w:t>%, w stosunku do grudnia</w:t>
                      </w:r>
                      <w:r w:rsidR="007F1B1D">
                        <w:t xml:space="preserve"> ubiegłego roku.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3437" w:rsidRPr="00326A87" w:rsidRDefault="004F4A6C" w:rsidP="00326A87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223" w:rsidRPr="00E37649" w:rsidRDefault="00E37649" w:rsidP="00E37649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10515" cy="358140"/>
                                  <wp:effectExtent l="0" t="0" r="0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10515" cy="358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7B6D">
                              <w:rPr>
                                <w:rFonts w:asciiTheme="majorHAnsi" w:hAnsiTheme="majorHAnsi"/>
                                <w:sz w:val="60"/>
                                <w:szCs w:val="60"/>
                              </w:rPr>
                              <w:t>92</w:t>
                            </w:r>
                            <w:r w:rsidR="00337B6D">
                              <w:rPr>
                                <w:rFonts w:asciiTheme="majorHAnsi" w:hAnsiTheme="majorHAnsi"/>
                                <w:color w:val="FFFFFF" w:themeColor="background1"/>
                                <w:sz w:val="60"/>
                                <w:szCs w:val="60"/>
                              </w:rPr>
                              <w:t>,6</w:t>
                            </w:r>
                            <w:r w:rsidR="00B56C88" w:rsidRPr="00E37649">
                              <w:rPr>
                                <w:rFonts w:asciiTheme="majorHAnsi" w:hAnsiTheme="majorHAnsi"/>
                                <w:color w:val="FFFFFF" w:themeColor="background1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  <w:p w:rsidR="00B56C88" w:rsidRPr="00B56C88" w:rsidRDefault="001015BF" w:rsidP="004201B6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Wskaźnik zmian</w:t>
                            </w:r>
                            <w:r w:rsidR="004C4BFC">
                              <w:rPr>
                                <w:lang w:val="en-US"/>
                              </w:rPr>
                              <w:t>y</w:t>
                            </w:r>
                            <w:r w:rsidR="00B56C88">
                              <w:rPr>
                                <w:lang w:val="en-US"/>
                              </w:rPr>
                              <w:t xml:space="preserve"> pogłowia świń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C67223" w:rsidRPr="00E37649" w:rsidRDefault="00E37649" w:rsidP="00E37649">
                      <w:pPr>
                        <w:spacing w:after="0" w:line="240" w:lineRule="auto"/>
                        <w:rPr>
                          <w:rFonts w:asciiTheme="majorHAnsi" w:hAnsiTheme="majorHAnsi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10515" cy="358140"/>
                            <wp:effectExtent l="0" t="0" r="0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10515" cy="35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7B6D">
                        <w:rPr>
                          <w:rFonts w:asciiTheme="majorHAnsi" w:hAnsiTheme="majorHAnsi"/>
                          <w:sz w:val="60"/>
                          <w:szCs w:val="60"/>
                        </w:rPr>
                        <w:t>92</w:t>
                      </w:r>
                      <w:r w:rsidR="00337B6D">
                        <w:rPr>
                          <w:rFonts w:asciiTheme="majorHAnsi" w:hAnsiTheme="majorHAnsi"/>
                          <w:color w:val="FFFFFF" w:themeColor="background1"/>
                          <w:sz w:val="60"/>
                          <w:szCs w:val="60"/>
                        </w:rPr>
                        <w:t>,6</w:t>
                      </w:r>
                      <w:r w:rsidR="00B56C88" w:rsidRPr="00E37649">
                        <w:rPr>
                          <w:rFonts w:asciiTheme="majorHAnsi" w:hAnsiTheme="majorHAnsi"/>
                          <w:color w:val="FFFFFF" w:themeColor="background1"/>
                          <w:sz w:val="60"/>
                          <w:szCs w:val="60"/>
                        </w:rPr>
                        <w:t>%</w:t>
                      </w:r>
                    </w:p>
                    <w:p w:rsidR="00B56C88" w:rsidRPr="00B56C88" w:rsidRDefault="001015BF" w:rsidP="004201B6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Wskaźnik zmian</w:t>
                      </w:r>
                      <w:r w:rsidR="004C4BFC">
                        <w:rPr>
                          <w:lang w:val="en-US"/>
                        </w:rPr>
                        <w:t>y</w:t>
                      </w:r>
                      <w:r w:rsidR="00B56C88">
                        <w:rPr>
                          <w:lang w:val="en-US"/>
                        </w:rPr>
                        <w:t xml:space="preserve"> pogłowia świń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4CA" w:rsidRPr="00045B06">
        <w:rPr>
          <w:bCs/>
        </w:rPr>
        <w:t>Według wstępny</w:t>
      </w:r>
      <w:r w:rsidR="006F5F25">
        <w:rPr>
          <w:bCs/>
        </w:rPr>
        <w:t xml:space="preserve">ch danych pogłowie świń* w </w:t>
      </w:r>
      <w:r w:rsidR="00337C3E">
        <w:rPr>
          <w:bCs/>
        </w:rPr>
        <w:t>grudniu</w:t>
      </w:r>
      <w:r w:rsidR="007A04CA" w:rsidRPr="00045B06">
        <w:rPr>
          <w:bCs/>
        </w:rPr>
        <w:t xml:space="preserve"> 201</w:t>
      </w:r>
      <w:r w:rsidR="006964F2">
        <w:rPr>
          <w:bCs/>
        </w:rPr>
        <w:t>8</w:t>
      </w:r>
      <w:r w:rsidR="006D47AD">
        <w:rPr>
          <w:bCs/>
        </w:rPr>
        <w:t> r. liczyło 11 027</w:t>
      </w:r>
      <w:r w:rsidR="007A04CA" w:rsidRPr="00045B06">
        <w:rPr>
          <w:bCs/>
        </w:rPr>
        <w:t>,</w:t>
      </w:r>
      <w:r w:rsidR="006D47AD">
        <w:rPr>
          <w:bCs/>
        </w:rPr>
        <w:t>7</w:t>
      </w:r>
      <w:r w:rsidR="007A04CA" w:rsidRPr="00045B06">
        <w:rPr>
          <w:bCs/>
        </w:rPr>
        <w:t xml:space="preserve"> tys. sztuk, wykazując w</w:t>
      </w:r>
      <w:r w:rsidR="007A04CA">
        <w:rPr>
          <w:bCs/>
        </w:rPr>
        <w:t> </w:t>
      </w:r>
      <w:r w:rsidR="007A04CA" w:rsidRPr="00045B06">
        <w:rPr>
          <w:bCs/>
        </w:rPr>
        <w:t>porównaniu z analogicznym o</w:t>
      </w:r>
      <w:r w:rsidR="006D47AD">
        <w:rPr>
          <w:bCs/>
        </w:rPr>
        <w:t>kresem ubiegłego roku spadek o 7</w:t>
      </w:r>
      <w:r w:rsidR="00326A87">
        <w:rPr>
          <w:bCs/>
        </w:rPr>
        <w:t>,4%. Spadek</w:t>
      </w:r>
      <w:r w:rsidR="007A04CA" w:rsidRPr="00045B06">
        <w:rPr>
          <w:bCs/>
        </w:rPr>
        <w:t xml:space="preserve"> </w:t>
      </w:r>
      <w:r w:rsidR="007D0F00">
        <w:rPr>
          <w:bCs/>
        </w:rPr>
        <w:t xml:space="preserve">pogłowia wystąpił w grupie </w:t>
      </w:r>
      <w:r w:rsidR="00326A87">
        <w:rPr>
          <w:bCs/>
        </w:rPr>
        <w:t>prosiąt o 16,3%, warchlaków o</w:t>
      </w:r>
      <w:r w:rsidR="00EA66C2">
        <w:rPr>
          <w:bCs/>
        </w:rPr>
        <w:t xml:space="preserve"> </w:t>
      </w:r>
      <w:r w:rsidR="007D0F00">
        <w:rPr>
          <w:bCs/>
        </w:rPr>
        <w:t>8</w:t>
      </w:r>
      <w:r w:rsidR="00326A87">
        <w:rPr>
          <w:bCs/>
        </w:rPr>
        <w:t>,0</w:t>
      </w:r>
      <w:r w:rsidR="007D0F00">
        <w:rPr>
          <w:bCs/>
        </w:rPr>
        <w:t xml:space="preserve">% </w:t>
      </w:r>
      <w:r w:rsidR="00326A87">
        <w:rPr>
          <w:bCs/>
        </w:rPr>
        <w:t>i</w:t>
      </w:r>
      <w:r w:rsidR="00326A87" w:rsidRPr="00045B06">
        <w:rPr>
          <w:bCs/>
        </w:rPr>
        <w:t xml:space="preserve"> </w:t>
      </w:r>
      <w:r w:rsidR="00326A87">
        <w:rPr>
          <w:bCs/>
        </w:rPr>
        <w:t xml:space="preserve">świń na chów o wadze 50 kg i więcej o 18,0%. </w:t>
      </w:r>
      <w:r w:rsidR="007D0F00">
        <w:rPr>
          <w:bCs/>
        </w:rPr>
        <w:t xml:space="preserve">W </w:t>
      </w:r>
      <w:r w:rsidR="00326A87">
        <w:rPr>
          <w:bCs/>
        </w:rPr>
        <w:t xml:space="preserve">grupie świń na ubój (tuczniki) </w:t>
      </w:r>
      <w:r w:rsidR="007D0F00">
        <w:rPr>
          <w:bCs/>
        </w:rPr>
        <w:t xml:space="preserve">pogłowie </w:t>
      </w:r>
      <w:r w:rsidR="00326A87">
        <w:rPr>
          <w:bCs/>
        </w:rPr>
        <w:t>wzrosło o 0,2%.</w:t>
      </w:r>
    </w:p>
    <w:p w:rsidR="007A04CA" w:rsidRDefault="007A04CA" w:rsidP="007A04CA">
      <w:pPr>
        <w:rPr>
          <w:lang w:eastAsia="pl-PL"/>
        </w:rPr>
      </w:pPr>
    </w:p>
    <w:p w:rsidR="007A04CA" w:rsidRPr="007A04CA" w:rsidRDefault="007A04CA" w:rsidP="00337C3E">
      <w:pPr>
        <w:pStyle w:val="LID"/>
      </w:pPr>
    </w:p>
    <w:p w:rsidR="007A04CA" w:rsidRDefault="007A04CA" w:rsidP="007A04CA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Tablica 1. Pogłowie świń w </w:t>
      </w:r>
      <w:r w:rsidR="00337C3E">
        <w:rPr>
          <w:b/>
          <w:bCs/>
          <w:sz w:val="18"/>
          <w:szCs w:val="18"/>
        </w:rPr>
        <w:t>grudniu</w:t>
      </w:r>
      <w:r w:rsidR="00256F89">
        <w:rPr>
          <w:b/>
          <w:bCs/>
          <w:sz w:val="18"/>
          <w:szCs w:val="18"/>
        </w:rPr>
        <w:t xml:space="preserve"> 2018</w:t>
      </w:r>
      <w:r>
        <w:rPr>
          <w:b/>
          <w:bCs/>
          <w:sz w:val="18"/>
          <w:szCs w:val="18"/>
        </w:rPr>
        <w:t xml:space="preserve"> r. </w:t>
      </w:r>
    </w:p>
    <w:tbl>
      <w:tblPr>
        <w:tblStyle w:val="Siatkatabelijasna1"/>
        <w:tblpPr w:leftFromText="141" w:rightFromText="141" w:vertAnchor="text" w:horzAnchor="margin" w:tblpY="596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85"/>
        <w:gridCol w:w="1559"/>
        <w:gridCol w:w="1701"/>
        <w:gridCol w:w="1701"/>
      </w:tblGrid>
      <w:tr w:rsidR="007A04CA" w:rsidRPr="00FA5128" w:rsidTr="007F1B1D">
        <w:trPr>
          <w:trHeight w:val="57"/>
        </w:trPr>
        <w:tc>
          <w:tcPr>
            <w:tcW w:w="3085" w:type="dxa"/>
            <w:tcBorders>
              <w:bottom w:val="single" w:sz="12" w:space="0" w:color="212492"/>
            </w:tcBorders>
            <w:vAlign w:val="center"/>
          </w:tcPr>
          <w:p w:rsidR="007A04CA" w:rsidRPr="009B2EBD" w:rsidRDefault="007A04CA" w:rsidP="007F1B1D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9B2EB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559" w:type="dxa"/>
            <w:tcBorders>
              <w:bottom w:val="single" w:sz="12" w:space="0" w:color="212492"/>
            </w:tcBorders>
            <w:vAlign w:val="center"/>
          </w:tcPr>
          <w:p w:rsidR="007A04CA" w:rsidRDefault="00326A87" w:rsidP="007F1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XII</w:t>
            </w:r>
            <w:r w:rsidR="007A04CA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945AAC">
              <w:rPr>
                <w:color w:val="000000" w:themeColor="text1"/>
                <w:sz w:val="16"/>
                <w:szCs w:val="16"/>
              </w:rPr>
              <w:t>8</w:t>
            </w:r>
          </w:p>
          <w:p w:rsidR="007A04CA" w:rsidRPr="00FA5128" w:rsidRDefault="00506A8D" w:rsidP="007F1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</w:t>
            </w:r>
            <w:r w:rsidR="007A04CA">
              <w:rPr>
                <w:color w:val="000000" w:themeColor="text1"/>
                <w:sz w:val="16"/>
                <w:szCs w:val="16"/>
              </w:rPr>
              <w:t xml:space="preserve"> tys. sztuk</w:t>
            </w:r>
          </w:p>
        </w:tc>
        <w:tc>
          <w:tcPr>
            <w:tcW w:w="1701" w:type="dxa"/>
            <w:tcBorders>
              <w:bottom w:val="single" w:sz="12" w:space="0" w:color="212492"/>
            </w:tcBorders>
            <w:vAlign w:val="center"/>
          </w:tcPr>
          <w:p w:rsidR="007A04CA" w:rsidRPr="00FA5128" w:rsidRDefault="00326A87" w:rsidP="007F1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XII </w:t>
            </w:r>
            <w:r w:rsidR="007A04CA" w:rsidRPr="00FA5128">
              <w:rPr>
                <w:color w:val="000000" w:themeColor="text1"/>
                <w:sz w:val="16"/>
                <w:szCs w:val="16"/>
              </w:rPr>
              <w:t>201</w:t>
            </w:r>
            <w:r w:rsidR="007A04CA">
              <w:rPr>
                <w:color w:val="000000" w:themeColor="text1"/>
                <w:sz w:val="16"/>
                <w:szCs w:val="16"/>
              </w:rPr>
              <w:t>7</w:t>
            </w:r>
            <w:r w:rsidR="007A04CA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701" w:type="dxa"/>
            <w:tcBorders>
              <w:bottom w:val="single" w:sz="12" w:space="0" w:color="212492"/>
            </w:tcBorders>
            <w:vAlign w:val="center"/>
          </w:tcPr>
          <w:p w:rsidR="007A04CA" w:rsidRPr="00FA5128" w:rsidRDefault="00326A87" w:rsidP="007F1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VI</w:t>
            </w:r>
            <w:r w:rsidR="004201B6">
              <w:rPr>
                <w:color w:val="000000" w:themeColor="text1"/>
                <w:sz w:val="16"/>
                <w:szCs w:val="16"/>
              </w:rPr>
              <w:t xml:space="preserve"> 2018</w:t>
            </w:r>
            <w:r w:rsidR="007A04CA"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56122" w:rsidRPr="00045B06" w:rsidTr="008D6E61">
        <w:trPr>
          <w:trHeight w:val="57"/>
        </w:trPr>
        <w:tc>
          <w:tcPr>
            <w:tcW w:w="3085" w:type="dxa"/>
            <w:vAlign w:val="center"/>
          </w:tcPr>
          <w:p w:rsidR="00A56122" w:rsidRDefault="00A56122" w:rsidP="00A56122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Świnie </w:t>
            </w:r>
          </w:p>
        </w:tc>
        <w:tc>
          <w:tcPr>
            <w:tcW w:w="1559" w:type="dxa"/>
          </w:tcPr>
          <w:p w:rsidR="00A56122" w:rsidRPr="000E32B3" w:rsidRDefault="00A56122" w:rsidP="00A56122">
            <w:pPr>
              <w:jc w:val="right"/>
              <w:rPr>
                <w:b/>
                <w:sz w:val="16"/>
                <w:szCs w:val="16"/>
              </w:rPr>
            </w:pPr>
            <w:r w:rsidRPr="000E32B3">
              <w:rPr>
                <w:b/>
                <w:sz w:val="16"/>
                <w:szCs w:val="16"/>
              </w:rPr>
              <w:t>11027</w:t>
            </w:r>
            <w:r>
              <w:rPr>
                <w:b/>
                <w:sz w:val="16"/>
                <w:szCs w:val="16"/>
              </w:rPr>
              <w:t>,</w:t>
            </w:r>
            <w:r w:rsidRPr="000E32B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A56122" w:rsidRPr="000E32B3" w:rsidRDefault="00A56122" w:rsidP="00A56122">
            <w:pPr>
              <w:jc w:val="right"/>
              <w:rPr>
                <w:b/>
                <w:sz w:val="16"/>
                <w:szCs w:val="16"/>
              </w:rPr>
            </w:pPr>
            <w:r w:rsidRPr="000E32B3">
              <w:rPr>
                <w:b/>
                <w:sz w:val="16"/>
                <w:szCs w:val="16"/>
              </w:rPr>
              <w:t>92</w:t>
            </w:r>
            <w:r>
              <w:rPr>
                <w:b/>
                <w:sz w:val="16"/>
                <w:szCs w:val="16"/>
              </w:rPr>
              <w:t>,</w:t>
            </w:r>
            <w:r w:rsidRPr="000E32B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A56122" w:rsidRPr="00A56122" w:rsidRDefault="00A56122" w:rsidP="00A56122">
            <w:pPr>
              <w:jc w:val="right"/>
              <w:rPr>
                <w:b/>
                <w:sz w:val="16"/>
                <w:szCs w:val="16"/>
              </w:rPr>
            </w:pPr>
            <w:r w:rsidRPr="00A56122">
              <w:rPr>
                <w:b/>
                <w:sz w:val="16"/>
                <w:szCs w:val="16"/>
              </w:rPr>
              <w:t>93</w:t>
            </w:r>
            <w:r>
              <w:rPr>
                <w:b/>
                <w:sz w:val="16"/>
                <w:szCs w:val="16"/>
              </w:rPr>
              <w:t>,</w:t>
            </w:r>
            <w:r w:rsidRPr="00A56122">
              <w:rPr>
                <w:b/>
                <w:sz w:val="16"/>
                <w:szCs w:val="16"/>
              </w:rPr>
              <w:t>2</w:t>
            </w:r>
          </w:p>
        </w:tc>
      </w:tr>
      <w:tr w:rsidR="00A56122" w:rsidRPr="00FA5128" w:rsidTr="008D6E61">
        <w:trPr>
          <w:trHeight w:val="57"/>
        </w:trPr>
        <w:tc>
          <w:tcPr>
            <w:tcW w:w="3085" w:type="dxa"/>
            <w:vAlign w:val="center"/>
          </w:tcPr>
          <w:p w:rsidR="00A56122" w:rsidRDefault="00A56122" w:rsidP="00A561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Prosięta o wadze do 20 kg </w:t>
            </w:r>
          </w:p>
        </w:tc>
        <w:tc>
          <w:tcPr>
            <w:tcW w:w="1559" w:type="dxa"/>
          </w:tcPr>
          <w:p w:rsidR="00A56122" w:rsidRPr="000E32B3" w:rsidRDefault="00A56122" w:rsidP="00A56122">
            <w:pPr>
              <w:jc w:val="right"/>
              <w:rPr>
                <w:sz w:val="16"/>
                <w:szCs w:val="16"/>
              </w:rPr>
            </w:pPr>
            <w:r w:rsidRPr="000E32B3">
              <w:rPr>
                <w:sz w:val="16"/>
                <w:szCs w:val="16"/>
              </w:rPr>
              <w:t>2278</w:t>
            </w:r>
            <w:r>
              <w:rPr>
                <w:sz w:val="16"/>
                <w:szCs w:val="16"/>
              </w:rPr>
              <w:t>,</w:t>
            </w:r>
            <w:r w:rsidRPr="000E32B3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A56122" w:rsidRPr="000E32B3" w:rsidRDefault="00A56122" w:rsidP="00A56122">
            <w:pPr>
              <w:jc w:val="right"/>
              <w:rPr>
                <w:sz w:val="16"/>
                <w:szCs w:val="16"/>
              </w:rPr>
            </w:pPr>
            <w:r w:rsidRPr="000E32B3"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</w:rPr>
              <w:t>,</w:t>
            </w:r>
            <w:r w:rsidRPr="000E32B3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A56122" w:rsidRPr="00A56122" w:rsidRDefault="00A56122" w:rsidP="00A56122">
            <w:pPr>
              <w:jc w:val="right"/>
              <w:rPr>
                <w:sz w:val="16"/>
                <w:szCs w:val="16"/>
              </w:rPr>
            </w:pPr>
            <w:r w:rsidRPr="00A56122"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</w:rPr>
              <w:t>,</w:t>
            </w:r>
            <w:r w:rsidRPr="00A56122">
              <w:rPr>
                <w:sz w:val="16"/>
                <w:szCs w:val="16"/>
              </w:rPr>
              <w:t>1</w:t>
            </w:r>
          </w:p>
        </w:tc>
      </w:tr>
      <w:tr w:rsidR="00A56122" w:rsidRPr="00FA5128" w:rsidTr="008D6E61">
        <w:trPr>
          <w:trHeight w:val="57"/>
        </w:trPr>
        <w:tc>
          <w:tcPr>
            <w:tcW w:w="3085" w:type="dxa"/>
            <w:vAlign w:val="center"/>
          </w:tcPr>
          <w:p w:rsidR="00A56122" w:rsidRDefault="00A56122" w:rsidP="00A561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Warchlaki o wadze od 20 kg do 50 kg </w:t>
            </w:r>
          </w:p>
        </w:tc>
        <w:tc>
          <w:tcPr>
            <w:tcW w:w="1559" w:type="dxa"/>
          </w:tcPr>
          <w:p w:rsidR="00A56122" w:rsidRPr="000E32B3" w:rsidRDefault="00A56122" w:rsidP="00A56122">
            <w:pPr>
              <w:jc w:val="right"/>
              <w:rPr>
                <w:sz w:val="16"/>
                <w:szCs w:val="16"/>
              </w:rPr>
            </w:pPr>
            <w:r w:rsidRPr="000E32B3">
              <w:rPr>
                <w:sz w:val="16"/>
                <w:szCs w:val="16"/>
              </w:rPr>
              <w:t>3228</w:t>
            </w:r>
            <w:r>
              <w:rPr>
                <w:sz w:val="16"/>
                <w:szCs w:val="16"/>
              </w:rPr>
              <w:t>,</w:t>
            </w:r>
            <w:r w:rsidRPr="000E32B3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A56122" w:rsidRPr="000E32B3" w:rsidRDefault="00A56122" w:rsidP="00A56122">
            <w:pPr>
              <w:jc w:val="right"/>
              <w:rPr>
                <w:sz w:val="16"/>
                <w:szCs w:val="16"/>
              </w:rPr>
            </w:pPr>
            <w:r w:rsidRPr="000E32B3">
              <w:rPr>
                <w:sz w:val="16"/>
                <w:szCs w:val="16"/>
              </w:rPr>
              <w:t>92</w:t>
            </w:r>
            <w:r>
              <w:rPr>
                <w:sz w:val="16"/>
                <w:szCs w:val="16"/>
              </w:rPr>
              <w:t>,</w:t>
            </w:r>
            <w:r w:rsidRPr="000E32B3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56122" w:rsidRPr="00A56122" w:rsidRDefault="00A56122" w:rsidP="00A56122">
            <w:pPr>
              <w:jc w:val="right"/>
              <w:rPr>
                <w:sz w:val="16"/>
                <w:szCs w:val="16"/>
              </w:rPr>
            </w:pPr>
            <w:r w:rsidRPr="00A56122">
              <w:rPr>
                <w:sz w:val="16"/>
                <w:szCs w:val="16"/>
              </w:rPr>
              <w:t>94</w:t>
            </w:r>
            <w:r>
              <w:rPr>
                <w:sz w:val="16"/>
                <w:szCs w:val="16"/>
              </w:rPr>
              <w:t>,</w:t>
            </w:r>
            <w:r w:rsidRPr="00A56122">
              <w:rPr>
                <w:sz w:val="16"/>
                <w:szCs w:val="16"/>
              </w:rPr>
              <w:t>0</w:t>
            </w:r>
          </w:p>
        </w:tc>
      </w:tr>
      <w:tr w:rsidR="00A56122" w:rsidRPr="00FA5128" w:rsidTr="008D6E61">
        <w:trPr>
          <w:trHeight w:val="57"/>
        </w:trPr>
        <w:tc>
          <w:tcPr>
            <w:tcW w:w="3085" w:type="dxa"/>
            <w:vAlign w:val="center"/>
          </w:tcPr>
          <w:p w:rsidR="00A56122" w:rsidRDefault="00A56122" w:rsidP="00A561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Trzoda chlewna na ubój o wadze 50 kg i więcej  (tuczniki)</w:t>
            </w:r>
          </w:p>
        </w:tc>
        <w:tc>
          <w:tcPr>
            <w:tcW w:w="1559" w:type="dxa"/>
          </w:tcPr>
          <w:p w:rsidR="00A56122" w:rsidRPr="000E32B3" w:rsidRDefault="00A56122" w:rsidP="00A56122">
            <w:pPr>
              <w:jc w:val="right"/>
              <w:rPr>
                <w:sz w:val="16"/>
                <w:szCs w:val="16"/>
              </w:rPr>
            </w:pPr>
            <w:r w:rsidRPr="000E32B3">
              <w:rPr>
                <w:sz w:val="16"/>
                <w:szCs w:val="16"/>
              </w:rPr>
              <w:t>4761</w:t>
            </w:r>
            <w:r>
              <w:rPr>
                <w:sz w:val="16"/>
                <w:szCs w:val="16"/>
              </w:rPr>
              <w:t>,</w:t>
            </w:r>
            <w:r w:rsidRPr="000E32B3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A56122" w:rsidRPr="000E32B3" w:rsidRDefault="00A56122" w:rsidP="00A56122">
            <w:pPr>
              <w:jc w:val="right"/>
              <w:rPr>
                <w:sz w:val="16"/>
                <w:szCs w:val="16"/>
              </w:rPr>
            </w:pPr>
            <w:r w:rsidRPr="000E32B3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,</w:t>
            </w:r>
            <w:r w:rsidRPr="000E32B3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A56122" w:rsidRPr="00A56122" w:rsidRDefault="00A56122" w:rsidP="00A56122">
            <w:pPr>
              <w:jc w:val="right"/>
              <w:rPr>
                <w:sz w:val="16"/>
                <w:szCs w:val="16"/>
              </w:rPr>
            </w:pPr>
            <w:r w:rsidRPr="00A56122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,</w:t>
            </w:r>
            <w:r w:rsidRPr="00A56122">
              <w:rPr>
                <w:sz w:val="16"/>
                <w:szCs w:val="16"/>
              </w:rPr>
              <w:t>0</w:t>
            </w:r>
          </w:p>
        </w:tc>
      </w:tr>
      <w:tr w:rsidR="00A56122" w:rsidRPr="00FA5128" w:rsidTr="008D6E61">
        <w:trPr>
          <w:trHeight w:val="57"/>
        </w:trPr>
        <w:tc>
          <w:tcPr>
            <w:tcW w:w="3085" w:type="dxa"/>
            <w:vAlign w:val="center"/>
          </w:tcPr>
          <w:p w:rsidR="00A56122" w:rsidRDefault="00A56122" w:rsidP="00A561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Trzoda chlewna na chów o wadze 50 kg i więcej </w:t>
            </w:r>
          </w:p>
        </w:tc>
        <w:tc>
          <w:tcPr>
            <w:tcW w:w="1559" w:type="dxa"/>
          </w:tcPr>
          <w:p w:rsidR="00A56122" w:rsidRPr="000E32B3" w:rsidRDefault="00A56122" w:rsidP="00A56122">
            <w:pPr>
              <w:jc w:val="right"/>
              <w:rPr>
                <w:sz w:val="16"/>
                <w:szCs w:val="16"/>
              </w:rPr>
            </w:pPr>
            <w:r w:rsidRPr="000E32B3">
              <w:rPr>
                <w:sz w:val="16"/>
                <w:szCs w:val="16"/>
              </w:rPr>
              <w:t>758</w:t>
            </w:r>
            <w:r>
              <w:rPr>
                <w:sz w:val="16"/>
                <w:szCs w:val="16"/>
              </w:rPr>
              <w:t>,</w:t>
            </w:r>
            <w:r w:rsidRPr="000E32B3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A56122" w:rsidRPr="000E32B3" w:rsidRDefault="00A56122" w:rsidP="00A56122">
            <w:pPr>
              <w:jc w:val="right"/>
              <w:rPr>
                <w:sz w:val="16"/>
                <w:szCs w:val="16"/>
              </w:rPr>
            </w:pPr>
            <w:r w:rsidRPr="000E32B3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,</w:t>
            </w:r>
            <w:r w:rsidRPr="000E32B3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56122" w:rsidRPr="00A56122" w:rsidRDefault="00A56122" w:rsidP="00A56122">
            <w:pPr>
              <w:jc w:val="right"/>
              <w:rPr>
                <w:sz w:val="16"/>
                <w:szCs w:val="16"/>
              </w:rPr>
            </w:pPr>
            <w:r w:rsidRPr="00A56122">
              <w:rPr>
                <w:sz w:val="16"/>
                <w:szCs w:val="16"/>
              </w:rPr>
              <w:t>85</w:t>
            </w:r>
            <w:r>
              <w:rPr>
                <w:sz w:val="16"/>
                <w:szCs w:val="16"/>
              </w:rPr>
              <w:t>,</w:t>
            </w:r>
            <w:r w:rsidRPr="00A56122">
              <w:rPr>
                <w:sz w:val="16"/>
                <w:szCs w:val="16"/>
              </w:rPr>
              <w:t>5</w:t>
            </w:r>
          </w:p>
        </w:tc>
      </w:tr>
      <w:tr w:rsidR="00A56122" w:rsidRPr="00FA5128" w:rsidTr="008D6E61">
        <w:trPr>
          <w:trHeight w:val="57"/>
        </w:trPr>
        <w:tc>
          <w:tcPr>
            <w:tcW w:w="3085" w:type="dxa"/>
            <w:vAlign w:val="center"/>
          </w:tcPr>
          <w:p w:rsidR="00A56122" w:rsidRDefault="00A56122" w:rsidP="00A561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tym lochy razem </w:t>
            </w:r>
          </w:p>
        </w:tc>
        <w:tc>
          <w:tcPr>
            <w:tcW w:w="1559" w:type="dxa"/>
          </w:tcPr>
          <w:p w:rsidR="00A56122" w:rsidRPr="000E32B3" w:rsidRDefault="00A56122" w:rsidP="00A56122">
            <w:pPr>
              <w:jc w:val="right"/>
              <w:rPr>
                <w:sz w:val="16"/>
                <w:szCs w:val="16"/>
              </w:rPr>
            </w:pPr>
            <w:r w:rsidRPr="000E32B3">
              <w:rPr>
                <w:sz w:val="16"/>
                <w:szCs w:val="16"/>
              </w:rPr>
              <w:t>744</w:t>
            </w:r>
            <w:r>
              <w:rPr>
                <w:sz w:val="16"/>
                <w:szCs w:val="16"/>
              </w:rPr>
              <w:t>,</w:t>
            </w:r>
            <w:r w:rsidRPr="000E32B3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A56122" w:rsidRPr="000E32B3" w:rsidRDefault="00A56122" w:rsidP="00A56122">
            <w:pPr>
              <w:jc w:val="right"/>
              <w:rPr>
                <w:sz w:val="16"/>
                <w:szCs w:val="16"/>
              </w:rPr>
            </w:pPr>
            <w:r w:rsidRPr="000E32B3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>,</w:t>
            </w:r>
            <w:r w:rsidRPr="000E32B3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56122" w:rsidRPr="00A56122" w:rsidRDefault="00A56122" w:rsidP="00A56122">
            <w:pPr>
              <w:jc w:val="right"/>
              <w:rPr>
                <w:sz w:val="16"/>
                <w:szCs w:val="16"/>
              </w:rPr>
            </w:pPr>
            <w:r w:rsidRPr="00A56122">
              <w:rPr>
                <w:sz w:val="16"/>
                <w:szCs w:val="16"/>
              </w:rPr>
              <w:t>85</w:t>
            </w:r>
            <w:r>
              <w:rPr>
                <w:sz w:val="16"/>
                <w:szCs w:val="16"/>
              </w:rPr>
              <w:t>,</w:t>
            </w:r>
            <w:r w:rsidRPr="00A56122">
              <w:rPr>
                <w:sz w:val="16"/>
                <w:szCs w:val="16"/>
              </w:rPr>
              <w:t>5</w:t>
            </w:r>
          </w:p>
        </w:tc>
      </w:tr>
      <w:tr w:rsidR="00A56122" w:rsidRPr="00FA5128" w:rsidTr="008D6E61">
        <w:trPr>
          <w:trHeight w:val="57"/>
        </w:trPr>
        <w:tc>
          <w:tcPr>
            <w:tcW w:w="3085" w:type="dxa"/>
            <w:vAlign w:val="center"/>
          </w:tcPr>
          <w:p w:rsidR="00A56122" w:rsidRDefault="00A56122" w:rsidP="00A5612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tym lochy prośne </w:t>
            </w:r>
          </w:p>
        </w:tc>
        <w:tc>
          <w:tcPr>
            <w:tcW w:w="1559" w:type="dxa"/>
          </w:tcPr>
          <w:p w:rsidR="00A56122" w:rsidRPr="000E32B3" w:rsidRDefault="00A56122" w:rsidP="00A56122">
            <w:pPr>
              <w:jc w:val="right"/>
              <w:rPr>
                <w:sz w:val="16"/>
                <w:szCs w:val="16"/>
              </w:rPr>
            </w:pPr>
            <w:r w:rsidRPr="000E32B3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,</w:t>
            </w:r>
            <w:r w:rsidRPr="000E32B3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A56122" w:rsidRPr="000E32B3" w:rsidRDefault="00A56122" w:rsidP="00A56122">
            <w:pPr>
              <w:jc w:val="right"/>
              <w:rPr>
                <w:sz w:val="16"/>
                <w:szCs w:val="16"/>
              </w:rPr>
            </w:pPr>
            <w:r w:rsidRPr="000E32B3">
              <w:rPr>
                <w:sz w:val="16"/>
                <w:szCs w:val="16"/>
              </w:rPr>
              <w:t>81</w:t>
            </w:r>
            <w:r>
              <w:rPr>
                <w:sz w:val="16"/>
                <w:szCs w:val="16"/>
              </w:rPr>
              <w:t>,</w:t>
            </w:r>
            <w:r w:rsidRPr="000E32B3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A56122" w:rsidRPr="00A56122" w:rsidRDefault="00A56122" w:rsidP="00A5612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</w:t>
            </w:r>
            <w:r w:rsidRPr="00A56122">
              <w:rPr>
                <w:sz w:val="16"/>
                <w:szCs w:val="16"/>
              </w:rPr>
              <w:t>9</w:t>
            </w:r>
          </w:p>
        </w:tc>
      </w:tr>
    </w:tbl>
    <w:p w:rsidR="007A04CA" w:rsidRPr="00E46ABC" w:rsidRDefault="007A04CA" w:rsidP="007A04CA">
      <w:pPr>
        <w:rPr>
          <w:lang w:eastAsia="pl-PL"/>
        </w:rPr>
      </w:pPr>
    </w:p>
    <w:p w:rsidR="007A04CA" w:rsidRDefault="007A04CA" w:rsidP="007A04CA">
      <w:pPr>
        <w:rPr>
          <w:lang w:eastAsia="pl-PL"/>
        </w:rPr>
      </w:pPr>
    </w:p>
    <w:p w:rsidR="007A04CA" w:rsidRDefault="007A04CA" w:rsidP="007A04CA">
      <w:pPr>
        <w:pStyle w:val="Default"/>
        <w:rPr>
          <w:sz w:val="19"/>
          <w:szCs w:val="19"/>
        </w:rPr>
      </w:pPr>
    </w:p>
    <w:p w:rsidR="006964F2" w:rsidRDefault="004F4A6C" w:rsidP="006964F2">
      <w:pPr>
        <w:pStyle w:val="Default"/>
        <w:rPr>
          <w:sz w:val="19"/>
          <w:szCs w:val="19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52070</wp:posOffset>
                </wp:positionV>
                <wp:extent cx="1725295" cy="1265555"/>
                <wp:effectExtent l="0" t="0" r="0" b="0"/>
                <wp:wrapTight wrapText="bothSides">
                  <wp:wrapPolygon edited="0">
                    <wp:start x="715" y="0"/>
                    <wp:lineTo x="715" y="21134"/>
                    <wp:lineTo x="20749" y="21134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65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B1D" w:rsidRPr="00D616D2" w:rsidRDefault="00220A39" w:rsidP="0098227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Pogłowie świń w </w:t>
                            </w:r>
                            <w:r w:rsidR="00337C3E">
                              <w:t>grudniu</w:t>
                            </w:r>
                            <w:r w:rsidR="007F1B1D">
                              <w:t xml:space="preserve"> 2018 r. wyniosło </w:t>
                            </w:r>
                            <w:r w:rsidR="00FC5B1D">
                              <w:rPr>
                                <w:sz w:val="19"/>
                                <w:szCs w:val="19"/>
                              </w:rPr>
                              <w:t>11027,7</w:t>
                            </w:r>
                            <w:r>
                              <w:rPr>
                                <w:b/>
                                <w:bCs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F1B1D">
                              <w:t>tys. sztuk</w:t>
                            </w:r>
                            <w:r w:rsidR="00506A8D">
                              <w:t>.</w:t>
                            </w:r>
                            <w:r w:rsidR="007F1B1D">
                              <w:t xml:space="preserve"> </w:t>
                            </w:r>
                            <w:r w:rsidR="00506A8D">
                              <w:t>W</w:t>
                            </w:r>
                            <w:r w:rsidR="007F1B1D">
                              <w:t xml:space="preserve"> strukturze stada </w:t>
                            </w:r>
                            <w:r w:rsidR="00760F8B">
                              <w:t>największa zmiana dotyczyła</w:t>
                            </w:r>
                            <w:r w:rsidR="007F1B1D">
                              <w:t xml:space="preserve"> udział</w:t>
                            </w:r>
                            <w:r w:rsidR="00760F8B">
                              <w:t>u</w:t>
                            </w:r>
                            <w:r w:rsidR="007F1B1D">
                              <w:t xml:space="preserve"> </w:t>
                            </w:r>
                            <w:r w:rsidR="006C13B5">
                              <w:t xml:space="preserve">tuczników </w:t>
                            </w:r>
                            <w:r w:rsidR="00760F8B">
                              <w:t>-wzrost</w:t>
                            </w:r>
                            <w:r w:rsidR="006C13B5">
                              <w:t> </w:t>
                            </w:r>
                            <w:r w:rsidR="00982279">
                              <w:t>3,3</w:t>
                            </w:r>
                            <w:r w:rsidR="006C13B5">
                              <w:t> </w:t>
                            </w:r>
                            <w:r w:rsidR="00982279">
                              <w:t>p. proc.</w:t>
                            </w:r>
                            <w:r w:rsidR="00760F8B">
                              <w:t xml:space="preserve"> w stosunku do </w:t>
                            </w:r>
                            <w:r w:rsidR="007C72BD">
                              <w:t>grudnia</w:t>
                            </w:r>
                            <w:r w:rsidR="007F1B1D">
                              <w:t xml:space="preserve"> 2017</w:t>
                            </w:r>
                            <w:r w:rsidR="00760F8B">
                              <w:t> </w:t>
                            </w:r>
                            <w:r w:rsidR="007F1B1D"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2.05pt;margin-top:4.1pt;width:135.85pt;height:99.6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" filled="f" stroked="f">
                <v:textbox>
                  <w:txbxContent>
                    <w:p w:rsidR="007F1B1D" w:rsidRPr="00D616D2" w:rsidRDefault="00220A39" w:rsidP="00982279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Pogłowie świń w </w:t>
                      </w:r>
                      <w:r w:rsidR="00337C3E">
                        <w:t>grudniu</w:t>
                      </w:r>
                      <w:r w:rsidR="007F1B1D">
                        <w:t xml:space="preserve"> 2018 r. wyniosło </w:t>
                      </w:r>
                      <w:r w:rsidR="00FC5B1D">
                        <w:rPr>
                          <w:sz w:val="19"/>
                          <w:szCs w:val="19"/>
                        </w:rPr>
                        <w:t>11027,7</w:t>
                      </w:r>
                      <w:r>
                        <w:rPr>
                          <w:b/>
                          <w:bCs w:val="0"/>
                          <w:sz w:val="19"/>
                          <w:szCs w:val="19"/>
                        </w:rPr>
                        <w:t xml:space="preserve"> </w:t>
                      </w:r>
                      <w:r w:rsidR="007F1B1D">
                        <w:t>tys. sztuk</w:t>
                      </w:r>
                      <w:r w:rsidR="00506A8D">
                        <w:t>.</w:t>
                      </w:r>
                      <w:r w:rsidR="007F1B1D">
                        <w:t xml:space="preserve"> </w:t>
                      </w:r>
                      <w:r w:rsidR="00506A8D">
                        <w:t>W</w:t>
                      </w:r>
                      <w:r w:rsidR="007F1B1D">
                        <w:t xml:space="preserve"> strukturze stada </w:t>
                      </w:r>
                      <w:r w:rsidR="00760F8B">
                        <w:t>największa zmiana dotyczyła</w:t>
                      </w:r>
                      <w:r w:rsidR="007F1B1D">
                        <w:t xml:space="preserve"> udział</w:t>
                      </w:r>
                      <w:r w:rsidR="00760F8B">
                        <w:t>u</w:t>
                      </w:r>
                      <w:r w:rsidR="007F1B1D">
                        <w:t xml:space="preserve"> </w:t>
                      </w:r>
                      <w:r w:rsidR="006C13B5">
                        <w:t xml:space="preserve">tuczników </w:t>
                      </w:r>
                      <w:r w:rsidR="00760F8B">
                        <w:t>-wzrost</w:t>
                      </w:r>
                      <w:r w:rsidR="006C13B5">
                        <w:t> </w:t>
                      </w:r>
                      <w:r w:rsidR="00982279">
                        <w:t>3,3</w:t>
                      </w:r>
                      <w:r w:rsidR="006C13B5">
                        <w:t> </w:t>
                      </w:r>
                      <w:r w:rsidR="00982279">
                        <w:t>p. proc.</w:t>
                      </w:r>
                      <w:r w:rsidR="00760F8B">
                        <w:t xml:space="preserve"> w stosunku do </w:t>
                      </w:r>
                      <w:r w:rsidR="007C72BD">
                        <w:t>grudnia</w:t>
                      </w:r>
                      <w:r w:rsidR="007F1B1D">
                        <w:t xml:space="preserve"> 2017</w:t>
                      </w:r>
                      <w:r w:rsidR="00760F8B">
                        <w:t> </w:t>
                      </w:r>
                      <w:r w:rsidR="007F1B1D"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E16E9">
        <w:rPr>
          <w:sz w:val="19"/>
          <w:szCs w:val="19"/>
        </w:rPr>
        <w:t xml:space="preserve">Na początku </w:t>
      </w:r>
      <w:r w:rsidR="007C72BD">
        <w:rPr>
          <w:sz w:val="19"/>
          <w:szCs w:val="19"/>
        </w:rPr>
        <w:t>grudnia</w:t>
      </w:r>
      <w:r w:rsidR="006964F2">
        <w:rPr>
          <w:sz w:val="19"/>
          <w:szCs w:val="19"/>
        </w:rPr>
        <w:t xml:space="preserve"> 2018 r. </w:t>
      </w:r>
      <w:r w:rsidR="006964F2">
        <w:rPr>
          <w:b/>
          <w:bCs/>
          <w:sz w:val="19"/>
          <w:szCs w:val="19"/>
        </w:rPr>
        <w:t xml:space="preserve">pogłowie trzody chlewnej </w:t>
      </w:r>
      <w:r w:rsidR="006964F2">
        <w:rPr>
          <w:sz w:val="19"/>
          <w:szCs w:val="19"/>
        </w:rPr>
        <w:t xml:space="preserve">wynosiło </w:t>
      </w:r>
      <w:r w:rsidR="00512055">
        <w:rPr>
          <w:b/>
          <w:bCs/>
          <w:sz w:val="19"/>
          <w:szCs w:val="19"/>
        </w:rPr>
        <w:t>11 027,7</w:t>
      </w:r>
      <w:r w:rsidR="002C5094">
        <w:rPr>
          <w:b/>
          <w:bCs/>
          <w:sz w:val="19"/>
          <w:szCs w:val="19"/>
        </w:rPr>
        <w:t xml:space="preserve"> </w:t>
      </w:r>
      <w:r w:rsidR="006964F2">
        <w:rPr>
          <w:b/>
          <w:bCs/>
          <w:sz w:val="19"/>
          <w:szCs w:val="19"/>
        </w:rPr>
        <w:t xml:space="preserve">tys. sztuk </w:t>
      </w:r>
      <w:r w:rsidR="007C72BD">
        <w:rPr>
          <w:sz w:val="19"/>
          <w:szCs w:val="19"/>
        </w:rPr>
        <w:t>i było niższe</w:t>
      </w:r>
      <w:r w:rsidR="006964F2">
        <w:rPr>
          <w:sz w:val="19"/>
          <w:szCs w:val="19"/>
        </w:rPr>
        <w:t xml:space="preserve"> o </w:t>
      </w:r>
      <w:r w:rsidR="007C72BD">
        <w:rPr>
          <w:sz w:val="19"/>
          <w:szCs w:val="19"/>
        </w:rPr>
        <w:t>880</w:t>
      </w:r>
      <w:r w:rsidR="002C5094">
        <w:rPr>
          <w:sz w:val="19"/>
          <w:szCs w:val="19"/>
        </w:rPr>
        <w:t>,</w:t>
      </w:r>
      <w:r w:rsidR="007C72BD">
        <w:rPr>
          <w:sz w:val="19"/>
          <w:szCs w:val="19"/>
        </w:rPr>
        <w:t>5</w:t>
      </w:r>
      <w:r w:rsidR="002C5094">
        <w:rPr>
          <w:sz w:val="19"/>
          <w:szCs w:val="19"/>
        </w:rPr>
        <w:t xml:space="preserve"> tys.</w:t>
      </w:r>
      <w:r w:rsidR="007C72BD">
        <w:rPr>
          <w:sz w:val="19"/>
          <w:szCs w:val="19"/>
        </w:rPr>
        <w:t xml:space="preserve"> sztuk (o 7,4</w:t>
      </w:r>
      <w:r w:rsidR="006964F2">
        <w:rPr>
          <w:sz w:val="19"/>
          <w:szCs w:val="19"/>
        </w:rPr>
        <w:t>%) od stanu notowanego w analo</w:t>
      </w:r>
      <w:r w:rsidR="002C5094">
        <w:rPr>
          <w:sz w:val="19"/>
          <w:szCs w:val="19"/>
        </w:rPr>
        <w:t>gicznym okresie 2017 r., a w po</w:t>
      </w:r>
      <w:r w:rsidR="006964F2">
        <w:rPr>
          <w:sz w:val="19"/>
          <w:szCs w:val="19"/>
        </w:rPr>
        <w:t>równaniu z l</w:t>
      </w:r>
      <w:r w:rsidR="007C72BD">
        <w:rPr>
          <w:sz w:val="19"/>
          <w:szCs w:val="19"/>
        </w:rPr>
        <w:t>iczebnością stada świń w czerwcu</w:t>
      </w:r>
      <w:r w:rsidR="002C5094">
        <w:rPr>
          <w:sz w:val="19"/>
          <w:szCs w:val="19"/>
        </w:rPr>
        <w:t xml:space="preserve"> 2018 r. – ni</w:t>
      </w:r>
      <w:r w:rsidR="006964F2">
        <w:rPr>
          <w:sz w:val="19"/>
          <w:szCs w:val="19"/>
        </w:rPr>
        <w:t xml:space="preserve">ższe o </w:t>
      </w:r>
      <w:r w:rsidR="00F159CF">
        <w:rPr>
          <w:sz w:val="19"/>
          <w:szCs w:val="19"/>
        </w:rPr>
        <w:t>799</w:t>
      </w:r>
      <w:r w:rsidR="002C5094">
        <w:rPr>
          <w:sz w:val="19"/>
          <w:szCs w:val="19"/>
        </w:rPr>
        <w:t>,</w:t>
      </w:r>
      <w:r w:rsidR="00F159CF">
        <w:rPr>
          <w:sz w:val="19"/>
          <w:szCs w:val="19"/>
        </w:rPr>
        <w:t>8</w:t>
      </w:r>
      <w:r w:rsidR="002C5094">
        <w:rPr>
          <w:sz w:val="19"/>
          <w:szCs w:val="19"/>
        </w:rPr>
        <w:t xml:space="preserve"> </w:t>
      </w:r>
      <w:r w:rsidR="006964F2">
        <w:rPr>
          <w:sz w:val="19"/>
          <w:szCs w:val="19"/>
        </w:rPr>
        <w:t xml:space="preserve">tys. </w:t>
      </w:r>
      <w:r w:rsidR="002C5094">
        <w:rPr>
          <w:sz w:val="19"/>
          <w:szCs w:val="19"/>
        </w:rPr>
        <w:t>sztuk, tj.</w:t>
      </w:r>
      <w:r w:rsidR="00557D2F">
        <w:rPr>
          <w:sz w:val="19"/>
          <w:szCs w:val="19"/>
        </w:rPr>
        <w:t xml:space="preserve"> o 6</w:t>
      </w:r>
      <w:r w:rsidR="006964F2">
        <w:rPr>
          <w:sz w:val="19"/>
          <w:szCs w:val="19"/>
        </w:rPr>
        <w:t>,</w:t>
      </w:r>
      <w:r w:rsidR="00557D2F">
        <w:rPr>
          <w:sz w:val="19"/>
          <w:szCs w:val="19"/>
        </w:rPr>
        <w:t>8</w:t>
      </w:r>
      <w:r w:rsidR="006964F2">
        <w:rPr>
          <w:sz w:val="19"/>
          <w:szCs w:val="19"/>
        </w:rPr>
        <w:t xml:space="preserve">%. </w:t>
      </w:r>
    </w:p>
    <w:p w:rsidR="006964F2" w:rsidRPr="00001C5B" w:rsidRDefault="006964F2" w:rsidP="006964F2">
      <w:pPr>
        <w:rPr>
          <w:b/>
          <w:spacing w:val="-2"/>
          <w:sz w:val="18"/>
        </w:rPr>
      </w:pPr>
      <w:r>
        <w:rPr>
          <w:b/>
          <w:bCs/>
          <w:szCs w:val="19"/>
        </w:rPr>
        <w:t xml:space="preserve">Stado loch na chów </w:t>
      </w:r>
      <w:r w:rsidR="00220A39">
        <w:rPr>
          <w:szCs w:val="19"/>
        </w:rPr>
        <w:t>zmniejs</w:t>
      </w:r>
      <w:r w:rsidR="00FC5B1D">
        <w:rPr>
          <w:szCs w:val="19"/>
        </w:rPr>
        <w:t>zyło się w porównaniu z grudniem</w:t>
      </w:r>
      <w:r w:rsidR="00220A39">
        <w:rPr>
          <w:szCs w:val="19"/>
        </w:rPr>
        <w:t xml:space="preserve"> 2017 r.</w:t>
      </w:r>
      <w:r w:rsidR="007D0931">
        <w:rPr>
          <w:szCs w:val="19"/>
        </w:rPr>
        <w:t xml:space="preserve"> o 163</w:t>
      </w:r>
      <w:r>
        <w:rPr>
          <w:szCs w:val="19"/>
        </w:rPr>
        <w:t>,</w:t>
      </w:r>
      <w:r w:rsidR="00FC5B1D">
        <w:rPr>
          <w:szCs w:val="19"/>
        </w:rPr>
        <w:t>5</w:t>
      </w:r>
      <w:r w:rsidR="00220A39">
        <w:rPr>
          <w:szCs w:val="19"/>
        </w:rPr>
        <w:t xml:space="preserve"> tys.</w:t>
      </w:r>
      <w:r w:rsidR="00FC5B1D">
        <w:rPr>
          <w:szCs w:val="19"/>
        </w:rPr>
        <w:t xml:space="preserve"> sztuk (o 18</w:t>
      </w:r>
      <w:r w:rsidR="007D0931">
        <w:rPr>
          <w:szCs w:val="19"/>
        </w:rPr>
        <w:t>,0</w:t>
      </w:r>
      <w:r>
        <w:rPr>
          <w:szCs w:val="19"/>
        </w:rPr>
        <w:t>%) do</w:t>
      </w:r>
      <w:r w:rsidR="00506A8D">
        <w:rPr>
          <w:szCs w:val="19"/>
        </w:rPr>
        <w:t> </w:t>
      </w:r>
      <w:r>
        <w:rPr>
          <w:szCs w:val="19"/>
        </w:rPr>
        <w:t xml:space="preserve">poziomu </w:t>
      </w:r>
      <w:r w:rsidR="007D0931">
        <w:rPr>
          <w:szCs w:val="19"/>
        </w:rPr>
        <w:t>744,6</w:t>
      </w:r>
      <w:r w:rsidR="00220A39">
        <w:rPr>
          <w:szCs w:val="19"/>
        </w:rPr>
        <w:t xml:space="preserve"> </w:t>
      </w:r>
      <w:r>
        <w:rPr>
          <w:szCs w:val="19"/>
        </w:rPr>
        <w:t>tys. sztuk, w ty</w:t>
      </w:r>
      <w:r w:rsidR="00220A39">
        <w:rPr>
          <w:szCs w:val="19"/>
        </w:rPr>
        <w:t>m po</w:t>
      </w:r>
      <w:r w:rsidR="007D0931">
        <w:rPr>
          <w:szCs w:val="19"/>
        </w:rPr>
        <w:t>głowie loch prośnych spadło o 115,5</w:t>
      </w:r>
      <w:r w:rsidR="00220A39">
        <w:rPr>
          <w:szCs w:val="19"/>
        </w:rPr>
        <w:t xml:space="preserve"> tys.</w:t>
      </w:r>
      <w:r w:rsidR="007D0931">
        <w:rPr>
          <w:szCs w:val="19"/>
        </w:rPr>
        <w:t xml:space="preserve"> sztuk (o 18,7</w:t>
      </w:r>
      <w:r>
        <w:rPr>
          <w:szCs w:val="19"/>
        </w:rPr>
        <w:t xml:space="preserve">%) do </w:t>
      </w:r>
      <w:r w:rsidR="007D0931">
        <w:rPr>
          <w:szCs w:val="19"/>
        </w:rPr>
        <w:t>501</w:t>
      </w:r>
      <w:r w:rsidR="008543CC" w:rsidRPr="008543CC">
        <w:rPr>
          <w:szCs w:val="19"/>
        </w:rPr>
        <w:t>,6</w:t>
      </w:r>
      <w:r w:rsidR="008543CC">
        <w:rPr>
          <w:szCs w:val="19"/>
        </w:rPr>
        <w:t xml:space="preserve"> </w:t>
      </w:r>
      <w:r>
        <w:rPr>
          <w:szCs w:val="19"/>
        </w:rPr>
        <w:t>t</w:t>
      </w:r>
      <w:r w:rsidR="008543CC">
        <w:rPr>
          <w:szCs w:val="19"/>
        </w:rPr>
        <w:t xml:space="preserve">ys. sztuk. W stosunku do </w:t>
      </w:r>
      <w:r w:rsidR="007D0931">
        <w:rPr>
          <w:szCs w:val="19"/>
        </w:rPr>
        <w:t>czerwca</w:t>
      </w:r>
      <w:r w:rsidR="008543CC">
        <w:rPr>
          <w:szCs w:val="19"/>
        </w:rPr>
        <w:t xml:space="preserve"> 2018</w:t>
      </w:r>
      <w:r>
        <w:rPr>
          <w:szCs w:val="19"/>
        </w:rPr>
        <w:t xml:space="preserve"> r. liczba loch na chów zmniejszyła się o </w:t>
      </w:r>
      <w:r w:rsidR="007D0931">
        <w:rPr>
          <w:szCs w:val="19"/>
        </w:rPr>
        <w:t>126</w:t>
      </w:r>
      <w:r w:rsidR="008543CC">
        <w:rPr>
          <w:szCs w:val="19"/>
        </w:rPr>
        <w:t>,</w:t>
      </w:r>
      <w:r w:rsidR="008543CC" w:rsidRPr="008543CC">
        <w:rPr>
          <w:szCs w:val="19"/>
        </w:rPr>
        <w:t>2</w:t>
      </w:r>
      <w:r w:rsidR="008543CC">
        <w:rPr>
          <w:szCs w:val="19"/>
        </w:rPr>
        <w:t xml:space="preserve"> tys.</w:t>
      </w:r>
      <w:r w:rsidR="007D0931">
        <w:rPr>
          <w:szCs w:val="19"/>
        </w:rPr>
        <w:t xml:space="preserve"> sztuk (o 14,5%), w tym macior prośnych o 82,0</w:t>
      </w:r>
      <w:r w:rsidR="008543CC">
        <w:rPr>
          <w:szCs w:val="19"/>
        </w:rPr>
        <w:t xml:space="preserve"> tys. sztuk, tj.</w:t>
      </w:r>
      <w:r w:rsidR="00125C7F">
        <w:rPr>
          <w:szCs w:val="19"/>
        </w:rPr>
        <w:t xml:space="preserve"> o 14,1</w:t>
      </w:r>
      <w:r>
        <w:rPr>
          <w:szCs w:val="19"/>
        </w:rPr>
        <w:t>%.</w:t>
      </w:r>
    </w:p>
    <w:p w:rsidR="006964F2" w:rsidRDefault="006964F2" w:rsidP="006964F2">
      <w:pPr>
        <w:pStyle w:val="Default"/>
      </w:pPr>
    </w:p>
    <w:p w:rsidR="00BD5C20" w:rsidRDefault="00BD5C20" w:rsidP="006964F2">
      <w:pPr>
        <w:pStyle w:val="Default"/>
      </w:pPr>
    </w:p>
    <w:p w:rsidR="006964F2" w:rsidRDefault="006964F2" w:rsidP="006964F2">
      <w:pPr>
        <w:pStyle w:val="Default"/>
      </w:pPr>
    </w:p>
    <w:p w:rsidR="00506A8D" w:rsidRPr="00506A8D" w:rsidRDefault="007A04CA" w:rsidP="007A04CA">
      <w:pPr>
        <w:pStyle w:val="Default"/>
        <w:rPr>
          <w:sz w:val="14"/>
          <w:szCs w:val="14"/>
        </w:rPr>
      </w:pPr>
      <w:r w:rsidRPr="00506A8D">
        <w:rPr>
          <w:sz w:val="14"/>
          <w:szCs w:val="14"/>
        </w:rPr>
        <w:t>*Wstępne uogólnione wyniki reprezentacyjnego badania pogłowia świń oraz produkcji żywca wieprzowego obejmującego:</w:t>
      </w:r>
    </w:p>
    <w:p w:rsidR="00506A8D" w:rsidRPr="00506A8D" w:rsidRDefault="007A04CA" w:rsidP="00506A8D">
      <w:pPr>
        <w:pStyle w:val="Default"/>
        <w:ind w:firstLine="708"/>
        <w:rPr>
          <w:sz w:val="14"/>
          <w:szCs w:val="14"/>
        </w:rPr>
      </w:pPr>
      <w:r w:rsidRPr="00506A8D">
        <w:rPr>
          <w:sz w:val="14"/>
          <w:szCs w:val="14"/>
        </w:rPr>
        <w:t xml:space="preserve"> - wszystkie gospodarstwa osób prawnych i jednostek nieposiadających osobowości prawnej,</w:t>
      </w:r>
    </w:p>
    <w:p w:rsidR="007A04CA" w:rsidRPr="00506A8D" w:rsidRDefault="007A04CA" w:rsidP="00506A8D">
      <w:pPr>
        <w:pStyle w:val="Default"/>
        <w:ind w:firstLine="708"/>
        <w:rPr>
          <w:sz w:val="14"/>
          <w:szCs w:val="14"/>
        </w:rPr>
      </w:pPr>
      <w:r w:rsidRPr="00506A8D">
        <w:rPr>
          <w:sz w:val="14"/>
          <w:szCs w:val="14"/>
        </w:rPr>
        <w:t xml:space="preserve"> - wylosowane gospodarstwa indywidualne (30 tys. gospodarstw - próba około 2%).</w:t>
      </w:r>
    </w:p>
    <w:p w:rsidR="00506A8D" w:rsidRPr="00A664B5" w:rsidRDefault="00506A8D" w:rsidP="007A04CA">
      <w:pPr>
        <w:pStyle w:val="Default"/>
        <w:rPr>
          <w:sz w:val="16"/>
          <w:szCs w:val="16"/>
        </w:rPr>
      </w:pPr>
    </w:p>
    <w:p w:rsidR="00506A8D" w:rsidRDefault="00506A8D" w:rsidP="006964F2">
      <w:pPr>
        <w:pStyle w:val="Default"/>
        <w:rPr>
          <w:shd w:val="clear" w:color="auto" w:fill="FFFFFF"/>
        </w:rPr>
      </w:pPr>
    </w:p>
    <w:p w:rsidR="00506A8D" w:rsidRDefault="004F4A6C" w:rsidP="006964F2">
      <w:pPr>
        <w:pStyle w:val="Default"/>
        <w:rPr>
          <w:sz w:val="19"/>
          <w:szCs w:val="19"/>
        </w:rPr>
      </w:pPr>
      <w:r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1184" behindDoc="1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154940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B1D" w:rsidRPr="00074DD8" w:rsidRDefault="007F1B1D" w:rsidP="006964F2">
                            <w:pPr>
                              <w:pStyle w:val="tekstzboku"/>
                            </w:pPr>
                            <w:r>
                              <w:t>Największy udział w strukturze stada</w:t>
                            </w:r>
                            <w:r w:rsidR="00982279">
                              <w:t xml:space="preserve"> stanowiło pogłowie tuczników 43,2</w:t>
                            </w:r>
                            <w:r>
                              <w:t>%</w:t>
                            </w:r>
                          </w:p>
                          <w:p w:rsidR="007F1B1D" w:rsidRPr="00D616D2" w:rsidRDefault="007F1B1D" w:rsidP="006964F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2.05pt;margin-top:12.2pt;width:135.85pt;height:65.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" filled="f" stroked="f">
                <v:textbox>
                  <w:txbxContent>
                    <w:p w:rsidR="007F1B1D" w:rsidRPr="00074DD8" w:rsidRDefault="007F1B1D" w:rsidP="006964F2">
                      <w:pPr>
                        <w:pStyle w:val="tekstzboku"/>
                      </w:pPr>
                      <w:r>
                        <w:t>Największy udział w strukturze stada</w:t>
                      </w:r>
                      <w:r w:rsidR="00982279">
                        <w:t xml:space="preserve"> stanowiło pogłowie tuczników 43,2</w:t>
                      </w:r>
                      <w:r>
                        <w:t>%</w:t>
                      </w:r>
                    </w:p>
                    <w:p w:rsidR="007F1B1D" w:rsidRPr="00D616D2" w:rsidRDefault="007F1B1D" w:rsidP="006964F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964F2">
        <w:rPr>
          <w:sz w:val="19"/>
          <w:szCs w:val="19"/>
        </w:rPr>
        <w:t xml:space="preserve">W strukturze stada trzody chlewnej ogółem udział </w:t>
      </w:r>
      <w:r w:rsidR="00941F98">
        <w:rPr>
          <w:sz w:val="19"/>
          <w:szCs w:val="19"/>
        </w:rPr>
        <w:t>poszczególnych grup produkcyjno –</w:t>
      </w:r>
    </w:p>
    <w:p w:rsidR="006964F2" w:rsidRDefault="00427AF4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użytkowych w </w:t>
      </w:r>
      <w:r w:rsidR="00337C3E">
        <w:rPr>
          <w:sz w:val="19"/>
          <w:szCs w:val="19"/>
        </w:rPr>
        <w:t>grudniu</w:t>
      </w:r>
      <w:r w:rsidR="006964F2">
        <w:rPr>
          <w:sz w:val="19"/>
          <w:szCs w:val="19"/>
        </w:rPr>
        <w:t xml:space="preserve"> 2018 r. wynosił: </w:t>
      </w:r>
    </w:p>
    <w:p w:rsidR="006964F2" w:rsidRDefault="006964F2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>– prosięta o wadze do 20 kg</w:t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B6205C">
        <w:rPr>
          <w:sz w:val="19"/>
          <w:szCs w:val="19"/>
        </w:rPr>
        <w:t xml:space="preserve"> – 20,7</w:t>
      </w:r>
      <w:r>
        <w:rPr>
          <w:sz w:val="19"/>
          <w:szCs w:val="19"/>
        </w:rPr>
        <w:t xml:space="preserve">%, </w:t>
      </w:r>
    </w:p>
    <w:p w:rsidR="006964F2" w:rsidRDefault="006964F2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>– warchlaki o wadze od 20 kg do 50 kg</w:t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B6205C">
        <w:rPr>
          <w:sz w:val="19"/>
          <w:szCs w:val="19"/>
        </w:rPr>
        <w:t xml:space="preserve"> – 29,3</w:t>
      </w:r>
      <w:r>
        <w:rPr>
          <w:sz w:val="19"/>
          <w:szCs w:val="19"/>
        </w:rPr>
        <w:t xml:space="preserve">%, </w:t>
      </w:r>
    </w:p>
    <w:p w:rsidR="006964F2" w:rsidRDefault="006964F2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>– trzoda chlewna o wadze 50 kg i więcej, z przeznaczeniem na ubój</w:t>
      </w:r>
      <w:r w:rsidR="00506A8D">
        <w:rPr>
          <w:sz w:val="19"/>
          <w:szCs w:val="19"/>
        </w:rPr>
        <w:tab/>
      </w:r>
      <w:r w:rsidR="00B6205C">
        <w:rPr>
          <w:sz w:val="19"/>
          <w:szCs w:val="19"/>
        </w:rPr>
        <w:t xml:space="preserve"> – 43,2</w:t>
      </w:r>
      <w:r>
        <w:rPr>
          <w:sz w:val="19"/>
          <w:szCs w:val="19"/>
        </w:rPr>
        <w:t xml:space="preserve">%, </w:t>
      </w:r>
    </w:p>
    <w:p w:rsidR="006964F2" w:rsidRDefault="006964F2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>– trzoda chlewna o wadze 50 kg i więcej, z przeznaczeniem na chów</w:t>
      </w:r>
      <w:r w:rsidR="00506A8D">
        <w:rPr>
          <w:sz w:val="19"/>
          <w:szCs w:val="19"/>
        </w:rPr>
        <w:tab/>
      </w:r>
      <w:r w:rsidR="00B6205C">
        <w:rPr>
          <w:sz w:val="19"/>
          <w:szCs w:val="19"/>
        </w:rPr>
        <w:t xml:space="preserve"> – 6,9</w:t>
      </w:r>
      <w:r>
        <w:rPr>
          <w:sz w:val="19"/>
          <w:szCs w:val="19"/>
        </w:rPr>
        <w:t xml:space="preserve">%, </w:t>
      </w:r>
    </w:p>
    <w:p w:rsidR="006964F2" w:rsidRDefault="006964F2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w tym: </w:t>
      </w:r>
    </w:p>
    <w:p w:rsidR="006964F2" w:rsidRDefault="006964F2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>– lochy na chów razem</w:t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B6205C">
        <w:rPr>
          <w:sz w:val="19"/>
          <w:szCs w:val="19"/>
        </w:rPr>
        <w:t xml:space="preserve"> – 6,8</w:t>
      </w:r>
      <w:r>
        <w:rPr>
          <w:sz w:val="19"/>
          <w:szCs w:val="19"/>
        </w:rPr>
        <w:t xml:space="preserve">%, </w:t>
      </w:r>
    </w:p>
    <w:p w:rsidR="006964F2" w:rsidRDefault="006964F2" w:rsidP="006964F2">
      <w:pPr>
        <w:pStyle w:val="Default"/>
        <w:rPr>
          <w:sz w:val="19"/>
          <w:szCs w:val="19"/>
        </w:rPr>
      </w:pPr>
      <w:r>
        <w:rPr>
          <w:sz w:val="19"/>
          <w:szCs w:val="19"/>
        </w:rPr>
        <w:t>– w tym lochy prośne</w:t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506A8D">
        <w:rPr>
          <w:sz w:val="19"/>
          <w:szCs w:val="19"/>
        </w:rPr>
        <w:tab/>
      </w:r>
      <w:r w:rsidR="00B6205C">
        <w:rPr>
          <w:sz w:val="19"/>
          <w:szCs w:val="19"/>
        </w:rPr>
        <w:t xml:space="preserve"> – 4,5</w:t>
      </w:r>
      <w:r>
        <w:rPr>
          <w:sz w:val="19"/>
          <w:szCs w:val="19"/>
        </w:rPr>
        <w:t xml:space="preserve">%. </w:t>
      </w:r>
    </w:p>
    <w:p w:rsidR="007A04CA" w:rsidRDefault="007A04CA" w:rsidP="007A04CA">
      <w:pPr>
        <w:rPr>
          <w:lang w:eastAsia="pl-PL"/>
        </w:rPr>
      </w:pPr>
    </w:p>
    <w:p w:rsidR="00EF2A12" w:rsidRPr="00001C5B" w:rsidRDefault="00EF2A12" w:rsidP="00EF2A12">
      <w:pPr>
        <w:rPr>
          <w:b/>
          <w:spacing w:val="-2"/>
          <w:sz w:val="18"/>
        </w:rPr>
      </w:pPr>
    </w:p>
    <w:p w:rsidR="00EF2A12" w:rsidRDefault="00EF2A12" w:rsidP="00EF2A12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Wykres 1. Pogłowie trzo</w:t>
      </w:r>
      <w:r w:rsidR="003507BC">
        <w:rPr>
          <w:b/>
          <w:bCs/>
          <w:sz w:val="18"/>
          <w:szCs w:val="18"/>
        </w:rPr>
        <w:t>dy chlewnej i loch w latach 2010</w:t>
      </w:r>
      <w:r>
        <w:rPr>
          <w:b/>
          <w:bCs/>
          <w:sz w:val="18"/>
          <w:szCs w:val="18"/>
        </w:rPr>
        <w:t xml:space="preserve"> – 2018 </w:t>
      </w:r>
    </w:p>
    <w:p w:rsidR="00EF2A12" w:rsidRDefault="004B7476" w:rsidP="00EF2A12">
      <w:pPr>
        <w:pStyle w:val="Default"/>
        <w:rPr>
          <w:b/>
          <w:bCs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>
            <wp:extent cx="5122545" cy="3076575"/>
            <wp:effectExtent l="0" t="0" r="190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F2A12" w:rsidRDefault="00EF2A12" w:rsidP="00EF2A12">
      <w:pPr>
        <w:pStyle w:val="Default"/>
        <w:rPr>
          <w:b/>
          <w:bCs/>
          <w:sz w:val="18"/>
          <w:szCs w:val="18"/>
        </w:rPr>
      </w:pPr>
    </w:p>
    <w:p w:rsidR="007F1B1D" w:rsidRDefault="007F1B1D" w:rsidP="00EF2A12">
      <w:pPr>
        <w:pStyle w:val="Default"/>
        <w:rPr>
          <w:b/>
          <w:bCs/>
          <w:sz w:val="18"/>
          <w:szCs w:val="18"/>
        </w:rPr>
      </w:pPr>
    </w:p>
    <w:p w:rsidR="00EF2A12" w:rsidRDefault="00EF2A12" w:rsidP="00EF2A12">
      <w:pPr>
        <w:pStyle w:val="Default"/>
        <w:rPr>
          <w:sz w:val="19"/>
          <w:szCs w:val="19"/>
        </w:rPr>
      </w:pPr>
      <w:r>
        <w:rPr>
          <w:sz w:val="19"/>
          <w:szCs w:val="19"/>
        </w:rPr>
        <w:t>W porównaniu ze strukturą pogłowia trzody chlewne</w:t>
      </w:r>
      <w:r w:rsidR="0003373A">
        <w:rPr>
          <w:sz w:val="19"/>
          <w:szCs w:val="19"/>
        </w:rPr>
        <w:t xml:space="preserve">j rejestrowaną na początku </w:t>
      </w:r>
      <w:r w:rsidR="007C72BD">
        <w:rPr>
          <w:sz w:val="19"/>
          <w:szCs w:val="19"/>
        </w:rPr>
        <w:t>grudnia</w:t>
      </w:r>
      <w:r>
        <w:rPr>
          <w:sz w:val="19"/>
          <w:szCs w:val="19"/>
        </w:rPr>
        <w:t xml:space="preserve"> 2017</w:t>
      </w:r>
      <w:r w:rsidR="00BD1A77" w:rsidRPr="006964F2">
        <w:rPr>
          <w:color w:val="auto"/>
          <w:szCs w:val="19"/>
        </w:rPr>
        <w:t> </w:t>
      </w:r>
      <w:r>
        <w:rPr>
          <w:sz w:val="19"/>
          <w:szCs w:val="19"/>
        </w:rPr>
        <w:t>r. w 2018 r.</w:t>
      </w:r>
      <w:r w:rsidR="00982279">
        <w:rPr>
          <w:sz w:val="19"/>
          <w:szCs w:val="19"/>
        </w:rPr>
        <w:t xml:space="preserve"> zwiększył się udział</w:t>
      </w:r>
      <w:r w:rsidR="002345D7">
        <w:rPr>
          <w:sz w:val="19"/>
          <w:szCs w:val="19"/>
        </w:rPr>
        <w:t xml:space="preserve"> </w:t>
      </w:r>
      <w:r>
        <w:rPr>
          <w:sz w:val="19"/>
          <w:szCs w:val="19"/>
        </w:rPr>
        <w:t>trzody chl</w:t>
      </w:r>
      <w:r w:rsidR="002345D7">
        <w:rPr>
          <w:sz w:val="19"/>
          <w:szCs w:val="19"/>
        </w:rPr>
        <w:t>ewnej przeznaczonej na ub</w:t>
      </w:r>
      <w:r w:rsidR="00982279">
        <w:rPr>
          <w:sz w:val="19"/>
          <w:szCs w:val="19"/>
        </w:rPr>
        <w:t>ój (o 3,3</w:t>
      </w:r>
      <w:r>
        <w:rPr>
          <w:sz w:val="19"/>
          <w:szCs w:val="19"/>
        </w:rPr>
        <w:t xml:space="preserve"> p.</w:t>
      </w:r>
      <w:r w:rsidR="00960844">
        <w:rPr>
          <w:sz w:val="19"/>
          <w:szCs w:val="19"/>
        </w:rPr>
        <w:t xml:space="preserve"> </w:t>
      </w:r>
      <w:r>
        <w:rPr>
          <w:sz w:val="19"/>
          <w:szCs w:val="19"/>
        </w:rPr>
        <w:t>proc.), a zmniejszył</w:t>
      </w:r>
      <w:r w:rsidR="00960844">
        <w:rPr>
          <w:sz w:val="19"/>
          <w:szCs w:val="19"/>
        </w:rPr>
        <w:t xml:space="preserve"> się udział</w:t>
      </w:r>
      <w:r w:rsidR="00982279">
        <w:rPr>
          <w:sz w:val="19"/>
          <w:szCs w:val="19"/>
        </w:rPr>
        <w:t xml:space="preserve"> </w:t>
      </w:r>
      <w:r w:rsidR="00D25D12">
        <w:rPr>
          <w:sz w:val="19"/>
          <w:szCs w:val="19"/>
        </w:rPr>
        <w:t xml:space="preserve">pozostałych grup, w tym prosiąt </w:t>
      </w:r>
      <w:r w:rsidR="00982279">
        <w:rPr>
          <w:sz w:val="19"/>
          <w:szCs w:val="19"/>
        </w:rPr>
        <w:t>o 2</w:t>
      </w:r>
      <w:r>
        <w:rPr>
          <w:sz w:val="19"/>
          <w:szCs w:val="19"/>
        </w:rPr>
        <w:t>,</w:t>
      </w:r>
      <w:r w:rsidR="00982279">
        <w:rPr>
          <w:sz w:val="19"/>
          <w:szCs w:val="19"/>
        </w:rPr>
        <w:t>2</w:t>
      </w:r>
      <w:r>
        <w:rPr>
          <w:sz w:val="19"/>
          <w:szCs w:val="19"/>
        </w:rPr>
        <w:t xml:space="preserve"> p. proc.,</w:t>
      </w:r>
      <w:r w:rsidR="00982279">
        <w:rPr>
          <w:sz w:val="19"/>
          <w:szCs w:val="19"/>
        </w:rPr>
        <w:t xml:space="preserve"> warchlaków</w:t>
      </w:r>
      <w:r w:rsidR="00D25D12">
        <w:rPr>
          <w:sz w:val="19"/>
          <w:szCs w:val="19"/>
        </w:rPr>
        <w:t xml:space="preserve"> </w:t>
      </w:r>
      <w:r w:rsidR="00982279">
        <w:rPr>
          <w:sz w:val="19"/>
          <w:szCs w:val="19"/>
        </w:rPr>
        <w:t xml:space="preserve">o </w:t>
      </w:r>
      <w:r w:rsidR="00C1611C">
        <w:rPr>
          <w:sz w:val="19"/>
          <w:szCs w:val="19"/>
        </w:rPr>
        <w:t>0,2 p. proc.</w:t>
      </w:r>
      <w:r>
        <w:rPr>
          <w:sz w:val="19"/>
          <w:szCs w:val="19"/>
        </w:rPr>
        <w:t xml:space="preserve"> </w:t>
      </w:r>
      <w:r w:rsidR="00960844">
        <w:rPr>
          <w:sz w:val="19"/>
          <w:szCs w:val="19"/>
        </w:rPr>
        <w:t>i</w:t>
      </w:r>
      <w:r>
        <w:rPr>
          <w:sz w:val="19"/>
          <w:szCs w:val="19"/>
        </w:rPr>
        <w:t xml:space="preserve"> trzody </w:t>
      </w:r>
      <w:r w:rsidR="00D25D12">
        <w:rPr>
          <w:sz w:val="19"/>
          <w:szCs w:val="19"/>
        </w:rPr>
        <w:t xml:space="preserve">chlewnej przeznaczonej na chów </w:t>
      </w:r>
      <w:r>
        <w:rPr>
          <w:sz w:val="19"/>
          <w:szCs w:val="19"/>
        </w:rPr>
        <w:t>o 0,</w:t>
      </w:r>
      <w:r w:rsidR="00C1611C">
        <w:rPr>
          <w:sz w:val="19"/>
          <w:szCs w:val="19"/>
        </w:rPr>
        <w:t>9</w:t>
      </w:r>
      <w:r>
        <w:rPr>
          <w:sz w:val="19"/>
          <w:szCs w:val="19"/>
        </w:rPr>
        <w:t xml:space="preserve"> p. proc..</w:t>
      </w:r>
    </w:p>
    <w:p w:rsidR="00EF2A12" w:rsidRDefault="00EF2A12" w:rsidP="00EF2A12">
      <w:pPr>
        <w:pStyle w:val="Default"/>
        <w:rPr>
          <w:b/>
          <w:bCs/>
          <w:sz w:val="18"/>
          <w:szCs w:val="18"/>
        </w:rPr>
      </w:pPr>
    </w:p>
    <w:p w:rsidR="00EF2A12" w:rsidRDefault="00EF2A12" w:rsidP="00EF2A12">
      <w:pPr>
        <w:pStyle w:val="Default"/>
        <w:rPr>
          <w:b/>
          <w:bCs/>
          <w:sz w:val="18"/>
          <w:szCs w:val="18"/>
        </w:rPr>
      </w:pPr>
    </w:p>
    <w:p w:rsidR="007F1B1D" w:rsidRDefault="007F1B1D" w:rsidP="00EF2A12">
      <w:pPr>
        <w:pStyle w:val="Default"/>
        <w:rPr>
          <w:b/>
          <w:bCs/>
          <w:sz w:val="18"/>
          <w:szCs w:val="18"/>
        </w:rPr>
      </w:pPr>
    </w:p>
    <w:p w:rsidR="00EF2A12" w:rsidRDefault="00EF2A12" w:rsidP="00EF2A12">
      <w:pPr>
        <w:pStyle w:val="Defaul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Wykres 2. Struktura pogłowi</w:t>
      </w:r>
      <w:r w:rsidR="00E37649">
        <w:rPr>
          <w:b/>
          <w:bCs/>
          <w:sz w:val="19"/>
          <w:szCs w:val="19"/>
        </w:rPr>
        <w:t xml:space="preserve">a trzody chlewnej </w:t>
      </w:r>
      <w:r w:rsidR="0089490C">
        <w:rPr>
          <w:b/>
          <w:bCs/>
          <w:sz w:val="19"/>
          <w:szCs w:val="19"/>
        </w:rPr>
        <w:t xml:space="preserve">w </w:t>
      </w:r>
      <w:r w:rsidR="00337C3E">
        <w:rPr>
          <w:b/>
          <w:bCs/>
          <w:sz w:val="19"/>
          <w:szCs w:val="19"/>
        </w:rPr>
        <w:t>grudniu</w:t>
      </w:r>
      <w:r>
        <w:rPr>
          <w:b/>
          <w:bCs/>
          <w:sz w:val="19"/>
          <w:szCs w:val="19"/>
        </w:rPr>
        <w:t xml:space="preserve"> 2017 r. i 2018 r. </w:t>
      </w:r>
    </w:p>
    <w:p w:rsidR="00EF2A12" w:rsidRDefault="00EF2A12" w:rsidP="00EF2A12">
      <w:pPr>
        <w:pStyle w:val="Default"/>
        <w:rPr>
          <w:b/>
          <w:bCs/>
          <w:sz w:val="18"/>
          <w:szCs w:val="18"/>
        </w:rPr>
      </w:pPr>
    </w:p>
    <w:p w:rsidR="00CE61C3" w:rsidRDefault="00CE61C3" w:rsidP="00EF2A12">
      <w:pPr>
        <w:pStyle w:val="Default"/>
        <w:rPr>
          <w:b/>
          <w:bCs/>
          <w:sz w:val="18"/>
          <w:szCs w:val="18"/>
        </w:rPr>
      </w:pPr>
    </w:p>
    <w:p w:rsidR="007F1B1D" w:rsidRDefault="00B143E2" w:rsidP="00EF2A12">
      <w:pPr>
        <w:pStyle w:val="Default"/>
        <w:rPr>
          <w:b/>
          <w:bCs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>
            <wp:extent cx="5122545" cy="2125980"/>
            <wp:effectExtent l="0" t="0" r="1905" b="762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964F2" w:rsidRPr="006964F2" w:rsidRDefault="004F4A6C" w:rsidP="006964F2">
      <w:pPr>
        <w:pStyle w:val="Nagwek1"/>
        <w:rPr>
          <w:rFonts w:ascii="Fira Sans" w:hAnsi="Fira Sans"/>
          <w:bCs w:val="0"/>
          <w:color w:val="auto"/>
          <w:sz w:val="18"/>
          <w:szCs w:val="18"/>
        </w:rPr>
      </w:pPr>
      <w:r>
        <w:rPr>
          <w:rFonts w:ascii="Fira Sans" w:hAnsi="Fira Sans"/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>
                <wp:simplePos x="0" y="0"/>
                <wp:positionH relativeFrom="column">
                  <wp:posOffset>5233035</wp:posOffset>
                </wp:positionH>
                <wp:positionV relativeFrom="paragraph">
                  <wp:posOffset>57785</wp:posOffset>
                </wp:positionV>
                <wp:extent cx="1725295" cy="929005"/>
                <wp:effectExtent l="0" t="0" r="0" b="4445"/>
                <wp:wrapTight wrapText="bothSides">
                  <wp:wrapPolygon edited="0">
                    <wp:start x="715" y="0"/>
                    <wp:lineTo x="715" y="21260"/>
                    <wp:lineTo x="20749" y="21260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9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B1D" w:rsidRPr="00D616D2" w:rsidRDefault="003A7F9C" w:rsidP="000B0EB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Od 1 stycznia</w:t>
                            </w:r>
                            <w:r w:rsidR="00035DC9">
                              <w:t xml:space="preserve"> do 30 listopada</w:t>
                            </w:r>
                            <w:r w:rsidR="001135E3">
                              <w:t xml:space="preserve"> 2018 r.</w:t>
                            </w:r>
                            <w:r w:rsidR="007F1B1D">
                              <w:t xml:space="preserve"> odnotowano wzrost importu świń o</w:t>
                            </w:r>
                            <w:r w:rsidR="006053CE">
                              <w:t xml:space="preserve"> </w:t>
                            </w:r>
                            <w:r w:rsidR="007F1B1D">
                              <w:t>7</w:t>
                            </w:r>
                            <w:r w:rsidR="00035DC9">
                              <w:t>,4</w:t>
                            </w:r>
                            <w:r w:rsidR="007F1B1D">
                              <w:t>% w stosunku do analogicznego okresu poprzedniego roku.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12.05pt;margin-top:4.55pt;width:135.85pt;height:73.1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" filled="f" stroked="f">
                <v:textbox>
                  <w:txbxContent>
                    <w:p w:rsidR="007F1B1D" w:rsidRPr="00D616D2" w:rsidRDefault="003A7F9C" w:rsidP="000B0EBE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Od 1 stycznia</w:t>
                      </w:r>
                      <w:r w:rsidR="00035DC9">
                        <w:t xml:space="preserve"> do 30 listopada</w:t>
                      </w:r>
                      <w:r w:rsidR="001135E3">
                        <w:t xml:space="preserve"> 2018 r.</w:t>
                      </w:r>
                      <w:r w:rsidR="007F1B1D">
                        <w:t xml:space="preserve"> odnotowano wzrost importu świń o</w:t>
                      </w:r>
                      <w:r w:rsidR="006053CE">
                        <w:t xml:space="preserve"> </w:t>
                      </w:r>
                      <w:r w:rsidR="007F1B1D">
                        <w:t>7</w:t>
                      </w:r>
                      <w:r w:rsidR="00035DC9">
                        <w:t>,4</w:t>
                      </w:r>
                      <w:r w:rsidR="007F1B1D">
                        <w:t>% w stosunku do analogicznego okresu poprzedniego roku.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964F2" w:rsidRPr="006964F2">
        <w:rPr>
          <w:rFonts w:ascii="Fira Sans" w:hAnsi="Fira Sans"/>
          <w:color w:val="auto"/>
          <w:szCs w:val="19"/>
        </w:rPr>
        <w:t xml:space="preserve">W okresie styczeń </w:t>
      </w:r>
      <w:r w:rsidR="00922A12">
        <w:rPr>
          <w:rFonts w:ascii="Fira Sans" w:hAnsi="Fira Sans"/>
          <w:color w:val="auto"/>
          <w:szCs w:val="19"/>
        </w:rPr>
        <w:t xml:space="preserve">- </w:t>
      </w:r>
      <w:r w:rsidR="00E277BA">
        <w:rPr>
          <w:rFonts w:ascii="Fira Sans" w:hAnsi="Fira Sans"/>
          <w:color w:val="auto"/>
          <w:szCs w:val="19"/>
        </w:rPr>
        <w:t>listopad</w:t>
      </w:r>
      <w:r w:rsidR="006964F2" w:rsidRPr="006964F2">
        <w:rPr>
          <w:rFonts w:ascii="Fira Sans" w:hAnsi="Fira Sans"/>
          <w:color w:val="auto"/>
          <w:szCs w:val="19"/>
        </w:rPr>
        <w:t xml:space="preserve"> 2018 r. (wg danych wstępnych) import żywej trzody chlewnej wyniósł </w:t>
      </w:r>
      <w:r w:rsidR="00E277BA">
        <w:rPr>
          <w:rFonts w:ascii="Fira Sans" w:hAnsi="Fira Sans"/>
          <w:color w:val="auto"/>
          <w:szCs w:val="19"/>
        </w:rPr>
        <w:t>6863,6</w:t>
      </w:r>
      <w:r w:rsidR="00BC0E1A" w:rsidRPr="00BC0E1A">
        <w:rPr>
          <w:rFonts w:ascii="Fira Sans" w:hAnsi="Fira Sans"/>
          <w:color w:val="auto"/>
          <w:szCs w:val="19"/>
        </w:rPr>
        <w:t xml:space="preserve"> </w:t>
      </w:r>
      <w:r w:rsidR="006964F2" w:rsidRPr="006964F2">
        <w:rPr>
          <w:rFonts w:ascii="Fira Sans" w:hAnsi="Fira Sans"/>
          <w:color w:val="auto"/>
          <w:szCs w:val="19"/>
        </w:rPr>
        <w:t>tys. szt. i był o 7</w:t>
      </w:r>
      <w:r w:rsidR="00E277BA">
        <w:rPr>
          <w:rFonts w:ascii="Fira Sans" w:hAnsi="Fira Sans"/>
          <w:color w:val="auto"/>
          <w:szCs w:val="19"/>
        </w:rPr>
        <w:t>,4</w:t>
      </w:r>
      <w:r w:rsidR="006964F2" w:rsidRPr="006964F2">
        <w:rPr>
          <w:rFonts w:ascii="Fira Sans" w:hAnsi="Fira Sans"/>
          <w:color w:val="auto"/>
          <w:szCs w:val="19"/>
        </w:rPr>
        <w:t>% większy niż w analogicznym okresie przed rokiem, w tym import prosiąt i warchlaków zwiększył się o</w:t>
      </w:r>
      <w:r w:rsidR="00BC4663">
        <w:rPr>
          <w:rFonts w:ascii="Fira Sans" w:hAnsi="Fira Sans"/>
          <w:color w:val="auto"/>
          <w:szCs w:val="19"/>
        </w:rPr>
        <w:t xml:space="preserve"> </w:t>
      </w:r>
      <w:r w:rsidR="00BC0E1A">
        <w:rPr>
          <w:rFonts w:ascii="Fira Sans" w:hAnsi="Fira Sans"/>
          <w:color w:val="auto"/>
          <w:szCs w:val="19"/>
        </w:rPr>
        <w:t>15</w:t>
      </w:r>
      <w:r w:rsidR="00E277BA">
        <w:rPr>
          <w:rFonts w:ascii="Fira Sans" w:hAnsi="Fira Sans"/>
          <w:color w:val="auto"/>
          <w:szCs w:val="19"/>
        </w:rPr>
        <w:t>,3</w:t>
      </w:r>
      <w:r w:rsidR="006964F2" w:rsidRPr="006964F2">
        <w:rPr>
          <w:rFonts w:ascii="Fira Sans" w:hAnsi="Fira Sans"/>
          <w:color w:val="auto"/>
          <w:szCs w:val="19"/>
        </w:rPr>
        <w:t>%, a świń hodowlanych czystorasow</w:t>
      </w:r>
      <w:r w:rsidR="00E277BA">
        <w:rPr>
          <w:rFonts w:ascii="Fira Sans" w:hAnsi="Fira Sans"/>
          <w:color w:val="auto"/>
          <w:szCs w:val="19"/>
        </w:rPr>
        <w:t>ych i macior zmniejszył się o 44,0</w:t>
      </w:r>
      <w:r w:rsidR="006964F2" w:rsidRPr="006964F2">
        <w:rPr>
          <w:rFonts w:ascii="Fira Sans" w:hAnsi="Fira Sans"/>
          <w:color w:val="auto"/>
          <w:szCs w:val="19"/>
        </w:rPr>
        <w:t>%. Przeciętna waga jednej importowanej sztuki</w:t>
      </w:r>
      <w:r w:rsidR="000B0EBE">
        <w:rPr>
          <w:rFonts w:ascii="Fira Sans" w:hAnsi="Fira Sans"/>
          <w:color w:val="auto"/>
          <w:szCs w:val="19"/>
        </w:rPr>
        <w:t xml:space="preserve"> w ty</w:t>
      </w:r>
      <w:r w:rsidR="0036130E">
        <w:rPr>
          <w:rFonts w:ascii="Fira Sans" w:hAnsi="Fira Sans"/>
          <w:color w:val="auto"/>
          <w:szCs w:val="19"/>
        </w:rPr>
        <w:t>m</w:t>
      </w:r>
      <w:r w:rsidR="000B0EBE">
        <w:rPr>
          <w:rFonts w:ascii="Fira Sans" w:hAnsi="Fira Sans"/>
          <w:color w:val="auto"/>
          <w:szCs w:val="19"/>
        </w:rPr>
        <w:t xml:space="preserve"> okresie</w:t>
      </w:r>
      <w:r w:rsidR="00E277BA">
        <w:rPr>
          <w:rFonts w:ascii="Fira Sans" w:hAnsi="Fira Sans"/>
          <w:color w:val="auto"/>
          <w:szCs w:val="19"/>
        </w:rPr>
        <w:t xml:space="preserve"> wynosiła 32,1 kg wobec 32,4</w:t>
      </w:r>
      <w:r w:rsidR="000B0EBE">
        <w:rPr>
          <w:rFonts w:ascii="Fira Sans" w:hAnsi="Fira Sans"/>
          <w:color w:val="auto"/>
          <w:szCs w:val="19"/>
        </w:rPr>
        <w:t xml:space="preserve"> kg w 2017</w:t>
      </w:r>
      <w:r w:rsidR="006964F2" w:rsidRPr="006964F2">
        <w:rPr>
          <w:rFonts w:ascii="Fira Sans" w:hAnsi="Fira Sans"/>
          <w:color w:val="auto"/>
          <w:szCs w:val="19"/>
        </w:rPr>
        <w:t xml:space="preserve"> r.</w:t>
      </w:r>
    </w:p>
    <w:p w:rsidR="00CE61C3" w:rsidRDefault="00CE61C3" w:rsidP="00CE61C3">
      <w:pPr>
        <w:pStyle w:val="Default"/>
        <w:rPr>
          <w:sz w:val="19"/>
          <w:szCs w:val="19"/>
        </w:rPr>
      </w:pPr>
    </w:p>
    <w:p w:rsidR="00CE61C3" w:rsidRDefault="00506A8D" w:rsidP="00CE61C3">
      <w:pPr>
        <w:pStyle w:val="Default"/>
        <w:rPr>
          <w:sz w:val="19"/>
          <w:szCs w:val="19"/>
        </w:rPr>
      </w:pPr>
      <w:r>
        <w:rPr>
          <w:sz w:val="19"/>
          <w:szCs w:val="19"/>
        </w:rPr>
        <w:t>Największe</w:t>
      </w:r>
      <w:r w:rsidR="00CE61C3">
        <w:rPr>
          <w:sz w:val="19"/>
          <w:szCs w:val="19"/>
        </w:rPr>
        <w:t xml:space="preserve"> udział</w:t>
      </w:r>
      <w:r>
        <w:rPr>
          <w:sz w:val="19"/>
          <w:szCs w:val="19"/>
        </w:rPr>
        <w:t>y</w:t>
      </w:r>
      <w:r w:rsidR="00CE61C3">
        <w:rPr>
          <w:sz w:val="19"/>
          <w:szCs w:val="19"/>
        </w:rPr>
        <w:t xml:space="preserve"> w krajowym pogłowiu świń miał</w:t>
      </w:r>
      <w:r w:rsidR="008E1369">
        <w:rPr>
          <w:sz w:val="19"/>
          <w:szCs w:val="19"/>
        </w:rPr>
        <w:t>y województwa: wielkopolskie (36,0</w:t>
      </w:r>
      <w:r w:rsidR="00CE61C3">
        <w:rPr>
          <w:sz w:val="19"/>
          <w:szCs w:val="19"/>
        </w:rPr>
        <w:t xml:space="preserve">%), </w:t>
      </w:r>
      <w:r w:rsidR="008E1369">
        <w:rPr>
          <w:sz w:val="19"/>
          <w:szCs w:val="19"/>
        </w:rPr>
        <w:t>mazowieckie (10,5</w:t>
      </w:r>
      <w:r w:rsidR="00092450">
        <w:rPr>
          <w:sz w:val="19"/>
          <w:szCs w:val="19"/>
        </w:rPr>
        <w:t>%),</w:t>
      </w:r>
      <w:r w:rsidR="00092450" w:rsidRPr="00DE4A5E">
        <w:rPr>
          <w:sz w:val="19"/>
          <w:szCs w:val="19"/>
        </w:rPr>
        <w:t xml:space="preserve"> </w:t>
      </w:r>
      <w:r w:rsidR="008E1369">
        <w:rPr>
          <w:sz w:val="19"/>
          <w:szCs w:val="19"/>
        </w:rPr>
        <w:t xml:space="preserve">łódzkie (10,1%) i kujawsko-pomorskie (9,9%). </w:t>
      </w:r>
      <w:r>
        <w:rPr>
          <w:sz w:val="19"/>
          <w:szCs w:val="19"/>
        </w:rPr>
        <w:t>Najmniejsze</w:t>
      </w:r>
      <w:r w:rsidR="00CE61C3">
        <w:rPr>
          <w:sz w:val="19"/>
          <w:szCs w:val="19"/>
        </w:rPr>
        <w:t xml:space="preserve"> udział</w:t>
      </w:r>
      <w:r>
        <w:rPr>
          <w:sz w:val="19"/>
          <w:szCs w:val="19"/>
        </w:rPr>
        <w:t>y</w:t>
      </w:r>
      <w:r w:rsidR="00CE61C3">
        <w:rPr>
          <w:sz w:val="19"/>
          <w:szCs w:val="19"/>
        </w:rPr>
        <w:t xml:space="preserve"> </w:t>
      </w:r>
      <w:r w:rsidR="0038155F">
        <w:rPr>
          <w:sz w:val="19"/>
          <w:szCs w:val="19"/>
        </w:rPr>
        <w:t>(</w:t>
      </w:r>
      <w:r w:rsidR="00CE61C3">
        <w:rPr>
          <w:sz w:val="19"/>
          <w:szCs w:val="19"/>
        </w:rPr>
        <w:t>poniżej 2%</w:t>
      </w:r>
      <w:r w:rsidR="0038155F">
        <w:rPr>
          <w:sz w:val="19"/>
          <w:szCs w:val="19"/>
        </w:rPr>
        <w:t>)</w:t>
      </w:r>
      <w:r w:rsidR="00CE61C3">
        <w:rPr>
          <w:sz w:val="19"/>
          <w:szCs w:val="19"/>
        </w:rPr>
        <w:t xml:space="preserve"> miały województwa: </w:t>
      </w:r>
      <w:r w:rsidR="008E1369">
        <w:rPr>
          <w:sz w:val="19"/>
          <w:szCs w:val="19"/>
        </w:rPr>
        <w:t>śląskie, świętokrzyskie</w:t>
      </w:r>
      <w:r w:rsidR="00333884">
        <w:rPr>
          <w:sz w:val="19"/>
          <w:szCs w:val="19"/>
        </w:rPr>
        <w:t>, małopolskie, lubuskie i podkarpackie</w:t>
      </w:r>
      <w:r w:rsidR="00CE61C3">
        <w:rPr>
          <w:sz w:val="19"/>
          <w:szCs w:val="19"/>
        </w:rPr>
        <w:t>. W pozostałych województwach udział</w:t>
      </w:r>
      <w:r>
        <w:rPr>
          <w:sz w:val="19"/>
          <w:szCs w:val="19"/>
        </w:rPr>
        <w:t>y</w:t>
      </w:r>
      <w:r w:rsidR="00CE61C3">
        <w:rPr>
          <w:sz w:val="19"/>
          <w:szCs w:val="19"/>
        </w:rPr>
        <w:t xml:space="preserve"> w krajowym pogłowiu świń nie przekroczył</w:t>
      </w:r>
      <w:r>
        <w:rPr>
          <w:sz w:val="19"/>
          <w:szCs w:val="19"/>
        </w:rPr>
        <w:t>y</w:t>
      </w:r>
      <w:r w:rsidR="008E1369">
        <w:rPr>
          <w:sz w:val="19"/>
          <w:szCs w:val="19"/>
        </w:rPr>
        <w:t xml:space="preserve"> 6,2</w:t>
      </w:r>
      <w:r w:rsidR="00CE61C3">
        <w:rPr>
          <w:sz w:val="19"/>
          <w:szCs w:val="19"/>
        </w:rPr>
        <w:t xml:space="preserve">%. </w:t>
      </w:r>
    </w:p>
    <w:p w:rsidR="007F1B1D" w:rsidRDefault="007F1B1D" w:rsidP="00CE61C3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CE61C3" w:rsidRPr="00736C2D" w:rsidRDefault="00B404DB" w:rsidP="00CE61C3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 w:rsidRPr="00736C2D">
        <w:rPr>
          <w:rFonts w:cs="Calibri"/>
          <w:sz w:val="18"/>
          <w:szCs w:val="18"/>
        </w:rPr>
        <w:t>W</w:t>
      </w:r>
      <w:r w:rsidR="00CE61C3" w:rsidRPr="00736C2D">
        <w:rPr>
          <w:rFonts w:cs="Calibri"/>
          <w:sz w:val="18"/>
          <w:szCs w:val="18"/>
        </w:rPr>
        <w:t xml:space="preserve"> 2018 r. przeciętna cena 1 kg żywca wi</w:t>
      </w:r>
      <w:r w:rsidR="006B5BEE" w:rsidRPr="00736C2D">
        <w:rPr>
          <w:rFonts w:cs="Calibri"/>
          <w:sz w:val="18"/>
          <w:szCs w:val="18"/>
        </w:rPr>
        <w:t>eprzowego wynosiła w skupie 4,47</w:t>
      </w:r>
      <w:r w:rsidR="00CE61C3" w:rsidRPr="00736C2D">
        <w:rPr>
          <w:rFonts w:cs="Calibri"/>
          <w:sz w:val="18"/>
          <w:szCs w:val="18"/>
        </w:rPr>
        <w:t xml:space="preserve"> zł i była o </w:t>
      </w:r>
      <w:r w:rsidR="006B5BEE" w:rsidRPr="00736C2D">
        <w:rPr>
          <w:rFonts w:cs="Calibri"/>
          <w:sz w:val="18"/>
          <w:szCs w:val="18"/>
        </w:rPr>
        <w:t>12,4</w:t>
      </w:r>
      <w:r w:rsidR="00CE61C3" w:rsidRPr="00736C2D">
        <w:rPr>
          <w:rFonts w:cs="Calibri"/>
          <w:sz w:val="18"/>
          <w:szCs w:val="18"/>
        </w:rPr>
        <w:t> % niżs</w:t>
      </w:r>
      <w:r w:rsidRPr="00736C2D">
        <w:rPr>
          <w:rFonts w:cs="Calibri"/>
          <w:sz w:val="18"/>
          <w:szCs w:val="18"/>
        </w:rPr>
        <w:t>za od rejestrowanej w</w:t>
      </w:r>
      <w:r w:rsidR="00CE61C3" w:rsidRPr="00736C2D">
        <w:rPr>
          <w:rFonts w:cs="Calibri"/>
          <w:sz w:val="18"/>
          <w:szCs w:val="18"/>
        </w:rPr>
        <w:t xml:space="preserve"> 2017 r., a w obro</w:t>
      </w:r>
      <w:r w:rsidR="007D0CA7" w:rsidRPr="00736C2D">
        <w:rPr>
          <w:rFonts w:cs="Calibri"/>
          <w:sz w:val="18"/>
          <w:szCs w:val="18"/>
        </w:rPr>
        <w:t>tach targowiskowych wynosiła 4,9</w:t>
      </w:r>
      <w:r w:rsidR="006B5BEE" w:rsidRPr="00736C2D">
        <w:rPr>
          <w:rFonts w:cs="Calibri"/>
          <w:sz w:val="18"/>
          <w:szCs w:val="18"/>
        </w:rPr>
        <w:t>5</w:t>
      </w:r>
      <w:r w:rsidR="00CE61C3" w:rsidRPr="00736C2D">
        <w:rPr>
          <w:rFonts w:cs="Calibri"/>
          <w:sz w:val="18"/>
          <w:szCs w:val="18"/>
        </w:rPr>
        <w:t xml:space="preserve"> zł i była </w:t>
      </w:r>
      <w:r w:rsidR="006B5BEE" w:rsidRPr="00736C2D">
        <w:rPr>
          <w:rFonts w:cs="Calibri"/>
          <w:sz w:val="18"/>
          <w:szCs w:val="18"/>
        </w:rPr>
        <w:t>o 4,3</w:t>
      </w:r>
      <w:r w:rsidR="007D0CA7" w:rsidRPr="00736C2D">
        <w:rPr>
          <w:rFonts w:cs="Calibri"/>
          <w:sz w:val="18"/>
          <w:szCs w:val="18"/>
        </w:rPr>
        <w:t>% niższa niż</w:t>
      </w:r>
      <w:r w:rsidR="00CE61C3" w:rsidRPr="00736C2D">
        <w:rPr>
          <w:rFonts w:cs="Calibri"/>
          <w:sz w:val="18"/>
          <w:szCs w:val="18"/>
        </w:rPr>
        <w:t xml:space="preserve"> przed rokiem. Przeciętna cena zbóż podstawowych w skupie kształtowała się w </w:t>
      </w:r>
      <w:r w:rsidR="00251E32">
        <w:rPr>
          <w:rFonts w:cs="Calibri"/>
          <w:sz w:val="18"/>
          <w:szCs w:val="18"/>
        </w:rPr>
        <w:t>omawianym okresie na poziomie 69,93</w:t>
      </w:r>
      <w:r w:rsidR="00220106" w:rsidRPr="00736C2D">
        <w:rPr>
          <w:rFonts w:cs="Calibri"/>
          <w:sz w:val="18"/>
          <w:szCs w:val="18"/>
        </w:rPr>
        <w:t xml:space="preserve"> </w:t>
      </w:r>
      <w:r w:rsidR="00CE61C3" w:rsidRPr="00736C2D">
        <w:rPr>
          <w:rFonts w:cs="Calibri"/>
          <w:sz w:val="18"/>
          <w:szCs w:val="18"/>
        </w:rPr>
        <w:t>zł za 1 dt, tj.</w:t>
      </w:r>
      <w:r w:rsidR="00220106" w:rsidRPr="00736C2D">
        <w:rPr>
          <w:rFonts w:cs="Calibri"/>
          <w:sz w:val="18"/>
          <w:szCs w:val="18"/>
        </w:rPr>
        <w:t xml:space="preserve"> </w:t>
      </w:r>
      <w:r w:rsidR="00251E32">
        <w:rPr>
          <w:rFonts w:cs="Calibri"/>
          <w:sz w:val="18"/>
          <w:szCs w:val="18"/>
        </w:rPr>
        <w:t>o 8,5</w:t>
      </w:r>
      <w:r w:rsidR="00736C2D">
        <w:rPr>
          <w:rFonts w:cs="Calibri"/>
          <w:sz w:val="18"/>
          <w:szCs w:val="18"/>
        </w:rPr>
        <w:t>% wyższym</w:t>
      </w:r>
      <w:r w:rsidR="00CE61C3" w:rsidRPr="00736C2D">
        <w:rPr>
          <w:rFonts w:cs="Calibri"/>
          <w:sz w:val="18"/>
          <w:szCs w:val="18"/>
        </w:rPr>
        <w:t xml:space="preserve"> od notowanej w analogicznym okresie 2017</w:t>
      </w:r>
      <w:r w:rsidR="00220106" w:rsidRPr="00736C2D">
        <w:rPr>
          <w:rFonts w:cs="Calibri"/>
          <w:sz w:val="18"/>
          <w:szCs w:val="18"/>
        </w:rPr>
        <w:t xml:space="preserve"> r.</w:t>
      </w:r>
      <w:r w:rsidR="00CE61C3" w:rsidRPr="00736C2D">
        <w:rPr>
          <w:rFonts w:cs="Calibri"/>
          <w:sz w:val="18"/>
          <w:szCs w:val="18"/>
        </w:rPr>
        <w:t xml:space="preserve">, </w:t>
      </w:r>
      <w:r w:rsidR="00736C2D">
        <w:rPr>
          <w:rFonts w:cs="Calibri"/>
          <w:sz w:val="18"/>
          <w:szCs w:val="18"/>
        </w:rPr>
        <w:t>a na targowiskach wynosiła 73,89</w:t>
      </w:r>
      <w:r w:rsidR="00CE7D1E" w:rsidRPr="00736C2D">
        <w:rPr>
          <w:rFonts w:cs="Calibri"/>
          <w:sz w:val="18"/>
          <w:szCs w:val="18"/>
        </w:rPr>
        <w:t xml:space="preserve"> z</w:t>
      </w:r>
      <w:r w:rsidR="00736C2D">
        <w:rPr>
          <w:rFonts w:cs="Calibri"/>
          <w:sz w:val="18"/>
          <w:szCs w:val="18"/>
        </w:rPr>
        <w:t>ł za 1 dt i była o 6,2</w:t>
      </w:r>
      <w:r w:rsidR="00CE61C3" w:rsidRPr="00736C2D">
        <w:rPr>
          <w:rFonts w:cs="Calibri"/>
          <w:sz w:val="18"/>
          <w:szCs w:val="18"/>
        </w:rPr>
        <w:t>% wyżs</w:t>
      </w:r>
      <w:r w:rsidR="00B6793C" w:rsidRPr="00736C2D">
        <w:rPr>
          <w:rFonts w:cs="Calibri"/>
          <w:sz w:val="18"/>
          <w:szCs w:val="18"/>
        </w:rPr>
        <w:t xml:space="preserve">za od rejestrowanej w </w:t>
      </w:r>
      <w:r w:rsidR="00991366" w:rsidRPr="00736C2D">
        <w:rPr>
          <w:rFonts w:cs="Calibri"/>
          <w:sz w:val="18"/>
          <w:szCs w:val="18"/>
        </w:rPr>
        <w:t>ubie</w:t>
      </w:r>
      <w:r w:rsidR="00B6793C" w:rsidRPr="00736C2D">
        <w:rPr>
          <w:rFonts w:cs="Calibri"/>
          <w:sz w:val="18"/>
          <w:szCs w:val="18"/>
        </w:rPr>
        <w:t>głym</w:t>
      </w:r>
      <w:r w:rsidR="00CE61C3" w:rsidRPr="00736C2D">
        <w:rPr>
          <w:rFonts w:cs="Calibri"/>
          <w:sz w:val="18"/>
          <w:szCs w:val="18"/>
        </w:rPr>
        <w:t xml:space="preserve"> roku. </w:t>
      </w:r>
    </w:p>
    <w:p w:rsidR="007F1B1D" w:rsidRPr="00736C2D" w:rsidRDefault="007F1B1D" w:rsidP="00CE61C3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</w:p>
    <w:p w:rsidR="00CE61C3" w:rsidRPr="00736C2D" w:rsidRDefault="009415CB" w:rsidP="00CE61C3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 w:rsidRPr="00736C2D">
        <w:rPr>
          <w:rFonts w:cs="Calibri"/>
          <w:sz w:val="18"/>
          <w:szCs w:val="18"/>
        </w:rPr>
        <w:t xml:space="preserve">W </w:t>
      </w:r>
      <w:r w:rsidR="00337C3E" w:rsidRPr="00736C2D">
        <w:rPr>
          <w:rFonts w:cs="Calibri"/>
          <w:sz w:val="18"/>
          <w:szCs w:val="18"/>
        </w:rPr>
        <w:t>grudniu</w:t>
      </w:r>
      <w:r w:rsidR="00CE61C3" w:rsidRPr="00736C2D">
        <w:rPr>
          <w:rFonts w:cs="Calibri"/>
          <w:sz w:val="18"/>
          <w:szCs w:val="18"/>
        </w:rPr>
        <w:t xml:space="preserve"> 2018 r. za 1 kg żywca w</w:t>
      </w:r>
      <w:r w:rsidR="00167D8C" w:rsidRPr="00736C2D">
        <w:rPr>
          <w:rFonts w:cs="Calibri"/>
          <w:sz w:val="18"/>
          <w:szCs w:val="18"/>
        </w:rPr>
        <w:t>ieprzowego płacono rolnikom 4,19</w:t>
      </w:r>
      <w:r w:rsidR="00CE61C3" w:rsidRPr="00736C2D">
        <w:rPr>
          <w:rFonts w:cs="Calibri"/>
          <w:sz w:val="18"/>
          <w:szCs w:val="18"/>
        </w:rPr>
        <w:t xml:space="preserve"> </w:t>
      </w:r>
      <w:r w:rsidR="00B6793C" w:rsidRPr="00736C2D">
        <w:rPr>
          <w:rFonts w:cs="Calibri"/>
          <w:sz w:val="18"/>
          <w:szCs w:val="18"/>
        </w:rPr>
        <w:t>zł w skupie, a na targowiskach 4</w:t>
      </w:r>
      <w:r w:rsidR="00CE61C3" w:rsidRPr="00736C2D">
        <w:rPr>
          <w:rFonts w:cs="Calibri"/>
          <w:sz w:val="18"/>
          <w:szCs w:val="18"/>
        </w:rPr>
        <w:t>,</w:t>
      </w:r>
      <w:r w:rsidR="00B6793C" w:rsidRPr="00736C2D">
        <w:rPr>
          <w:rFonts w:cs="Calibri"/>
          <w:sz w:val="18"/>
          <w:szCs w:val="18"/>
        </w:rPr>
        <w:t>68</w:t>
      </w:r>
      <w:r w:rsidR="00CE61C3" w:rsidRPr="00736C2D">
        <w:rPr>
          <w:rFonts w:cs="Calibri"/>
          <w:sz w:val="18"/>
          <w:szCs w:val="18"/>
        </w:rPr>
        <w:t xml:space="preserve"> zł, tj. odpowiednio o </w:t>
      </w:r>
      <w:r w:rsidR="00B6793C" w:rsidRPr="00736C2D">
        <w:rPr>
          <w:rFonts w:cs="Calibri"/>
          <w:sz w:val="18"/>
          <w:szCs w:val="18"/>
        </w:rPr>
        <w:t>8,0</w:t>
      </w:r>
      <w:r w:rsidR="00CE61C3" w:rsidRPr="00736C2D">
        <w:rPr>
          <w:rFonts w:cs="Calibri"/>
          <w:sz w:val="18"/>
          <w:szCs w:val="18"/>
        </w:rPr>
        <w:t xml:space="preserve">% </w:t>
      </w:r>
      <w:r w:rsidR="00B6793C" w:rsidRPr="00736C2D">
        <w:rPr>
          <w:rFonts w:cs="Calibri"/>
          <w:sz w:val="18"/>
          <w:szCs w:val="18"/>
        </w:rPr>
        <w:t>i o 6,6</w:t>
      </w:r>
      <w:r w:rsidRPr="00736C2D">
        <w:rPr>
          <w:rFonts w:cs="Calibri"/>
          <w:sz w:val="18"/>
          <w:szCs w:val="18"/>
        </w:rPr>
        <w:t xml:space="preserve">% </w:t>
      </w:r>
      <w:r w:rsidR="00CE61C3" w:rsidRPr="00736C2D">
        <w:rPr>
          <w:rFonts w:cs="Calibri"/>
          <w:sz w:val="18"/>
          <w:szCs w:val="18"/>
        </w:rPr>
        <w:t>mn</w:t>
      </w:r>
      <w:r w:rsidRPr="00736C2D">
        <w:rPr>
          <w:rFonts w:cs="Calibri"/>
          <w:sz w:val="18"/>
          <w:szCs w:val="18"/>
        </w:rPr>
        <w:t xml:space="preserve">iej j niż w </w:t>
      </w:r>
      <w:r w:rsidR="00337C3E" w:rsidRPr="00736C2D">
        <w:rPr>
          <w:rFonts w:cs="Calibri"/>
          <w:sz w:val="18"/>
          <w:szCs w:val="18"/>
        </w:rPr>
        <w:t>grudniu</w:t>
      </w:r>
      <w:r w:rsidR="00CE61C3" w:rsidRPr="00736C2D">
        <w:rPr>
          <w:rFonts w:cs="Calibri"/>
          <w:sz w:val="18"/>
          <w:szCs w:val="18"/>
        </w:rPr>
        <w:t xml:space="preserve"> 2017 r. </w:t>
      </w:r>
    </w:p>
    <w:p w:rsidR="00CE61C3" w:rsidRPr="00DC2C62" w:rsidRDefault="00CE61C3" w:rsidP="00CE61C3">
      <w:pPr>
        <w:rPr>
          <w:rFonts w:cs="Calibri"/>
          <w:sz w:val="18"/>
          <w:szCs w:val="18"/>
        </w:rPr>
      </w:pPr>
      <w:r w:rsidRPr="00736C2D">
        <w:rPr>
          <w:rFonts w:cs="Calibri"/>
          <w:sz w:val="18"/>
          <w:szCs w:val="18"/>
        </w:rPr>
        <w:t>Cena skupu zb</w:t>
      </w:r>
      <w:r w:rsidR="00CE7D1E" w:rsidRPr="00736C2D">
        <w:rPr>
          <w:rFonts w:cs="Calibri"/>
          <w:sz w:val="18"/>
          <w:szCs w:val="18"/>
        </w:rPr>
        <w:t xml:space="preserve">óż podstawowych wynosiła w </w:t>
      </w:r>
      <w:r w:rsidR="00337C3E" w:rsidRPr="00736C2D">
        <w:rPr>
          <w:rFonts w:cs="Calibri"/>
          <w:sz w:val="18"/>
          <w:szCs w:val="18"/>
        </w:rPr>
        <w:t>grudniu</w:t>
      </w:r>
      <w:r w:rsidR="00251E32">
        <w:rPr>
          <w:rFonts w:cs="Calibri"/>
          <w:sz w:val="18"/>
          <w:szCs w:val="18"/>
        </w:rPr>
        <w:t xml:space="preserve"> br. 81,26</w:t>
      </w:r>
      <w:r w:rsidR="00833EBB">
        <w:rPr>
          <w:rFonts w:cs="Calibri"/>
          <w:sz w:val="18"/>
          <w:szCs w:val="18"/>
        </w:rPr>
        <w:t xml:space="preserve"> zł za 1 dt i była wyższa o 2</w:t>
      </w:r>
      <w:r w:rsidR="00251E32">
        <w:rPr>
          <w:rFonts w:cs="Calibri"/>
          <w:sz w:val="18"/>
          <w:szCs w:val="18"/>
        </w:rPr>
        <w:t>3,5</w:t>
      </w:r>
      <w:r w:rsidR="00CE7D1E" w:rsidRPr="00736C2D">
        <w:rPr>
          <w:rFonts w:cs="Calibri"/>
          <w:sz w:val="18"/>
          <w:szCs w:val="18"/>
        </w:rPr>
        <w:t xml:space="preserve">% od notowanej w </w:t>
      </w:r>
      <w:r w:rsidR="00337C3E" w:rsidRPr="00736C2D">
        <w:rPr>
          <w:rFonts w:cs="Calibri"/>
          <w:sz w:val="18"/>
          <w:szCs w:val="18"/>
        </w:rPr>
        <w:t>grudniu</w:t>
      </w:r>
      <w:r w:rsidRPr="00736C2D">
        <w:rPr>
          <w:rFonts w:cs="Calibri"/>
          <w:sz w:val="18"/>
          <w:szCs w:val="18"/>
        </w:rPr>
        <w:t xml:space="preserve"> przed rokiem, a w obrotach targowiskowych</w:t>
      </w:r>
      <w:r w:rsidR="00736C2D">
        <w:rPr>
          <w:rFonts w:cs="Calibri"/>
          <w:sz w:val="18"/>
          <w:szCs w:val="18"/>
        </w:rPr>
        <w:t xml:space="preserve"> kształtowała się na poziomie 79,75</w:t>
      </w:r>
      <w:r w:rsidRPr="00736C2D">
        <w:rPr>
          <w:rFonts w:cs="Calibri"/>
          <w:sz w:val="18"/>
          <w:szCs w:val="18"/>
        </w:rPr>
        <w:t xml:space="preserve"> zł za 1 dt, tj</w:t>
      </w:r>
      <w:r w:rsidR="00220106" w:rsidRPr="00736C2D">
        <w:rPr>
          <w:rFonts w:cs="Calibri"/>
          <w:sz w:val="18"/>
          <w:szCs w:val="18"/>
        </w:rPr>
        <w:t>.</w:t>
      </w:r>
      <w:r w:rsidR="00CE7D1E" w:rsidRPr="00736C2D">
        <w:rPr>
          <w:rFonts w:cs="Calibri"/>
          <w:sz w:val="18"/>
          <w:szCs w:val="18"/>
        </w:rPr>
        <w:t xml:space="preserve"> o 1</w:t>
      </w:r>
      <w:r w:rsidR="00736C2D">
        <w:rPr>
          <w:rFonts w:cs="Calibri"/>
          <w:sz w:val="18"/>
          <w:szCs w:val="18"/>
        </w:rPr>
        <w:t>2,1% wy</w:t>
      </w:r>
      <w:r w:rsidR="00CE7D1E" w:rsidRPr="00736C2D">
        <w:rPr>
          <w:rFonts w:cs="Calibri"/>
          <w:sz w:val="18"/>
          <w:szCs w:val="18"/>
        </w:rPr>
        <w:t>ższym</w:t>
      </w:r>
      <w:r w:rsidRPr="00736C2D">
        <w:rPr>
          <w:rFonts w:cs="Calibri"/>
          <w:sz w:val="18"/>
          <w:szCs w:val="18"/>
        </w:rPr>
        <w:t xml:space="preserve"> od rejestrowanej w </w:t>
      </w:r>
      <w:r w:rsidR="00337C3E" w:rsidRPr="00736C2D">
        <w:rPr>
          <w:rFonts w:cs="Calibri"/>
          <w:sz w:val="18"/>
          <w:szCs w:val="18"/>
        </w:rPr>
        <w:t>grudniu</w:t>
      </w:r>
      <w:r w:rsidRPr="00736C2D">
        <w:rPr>
          <w:rFonts w:cs="Calibri"/>
          <w:sz w:val="18"/>
          <w:szCs w:val="18"/>
        </w:rPr>
        <w:t xml:space="preserve"> 2017 r.</w:t>
      </w:r>
    </w:p>
    <w:p w:rsidR="00CE61C3" w:rsidRPr="002B0AC5" w:rsidRDefault="00CE61C3" w:rsidP="00CE61C3">
      <w:pPr>
        <w:rPr>
          <w:lang w:eastAsia="pl-PL"/>
        </w:rPr>
      </w:pPr>
    </w:p>
    <w:p w:rsidR="00CE61C3" w:rsidRDefault="00CE61C3" w:rsidP="00EF2A12">
      <w:pPr>
        <w:pStyle w:val="Default"/>
        <w:rPr>
          <w:b/>
          <w:bCs/>
          <w:sz w:val="18"/>
          <w:szCs w:val="18"/>
        </w:rPr>
      </w:pPr>
    </w:p>
    <w:p w:rsidR="00EF2A12" w:rsidRPr="00001C5B" w:rsidRDefault="00EF2A12" w:rsidP="00E76D26">
      <w:pPr>
        <w:rPr>
          <w:sz w:val="18"/>
        </w:rPr>
        <w:sectPr w:rsidR="00EF2A12" w:rsidRPr="00001C5B" w:rsidSect="003B18B6">
          <w:headerReference w:type="default" r:id="rId14"/>
          <w:footerReference w:type="default" r:id="rId15"/>
          <w:head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0470AA" w:rsidRPr="00125C7F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7F7E42" w:rsidRPr="008F3638" w:rsidRDefault="007F7E42" w:rsidP="007F7E42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Rolnictwa</w:t>
            </w:r>
          </w:p>
          <w:p w:rsidR="007F7E42" w:rsidRPr="00BB4F09" w:rsidRDefault="007B3E1F" w:rsidP="007F7E4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Izabela Dach-Oleszek</w:t>
            </w:r>
          </w:p>
          <w:p w:rsidR="007F7E42" w:rsidRPr="008F3638" w:rsidRDefault="007F7E42" w:rsidP="007F7E4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7B3E1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608 30 85</w:t>
            </w:r>
          </w:p>
          <w:p w:rsidR="000470AA" w:rsidRPr="008F3638" w:rsidRDefault="007F7E42" w:rsidP="007F7E42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7B3E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035DC9" w:rsidRPr="00CB7E1B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i.oleszek@stat.gov.pl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74B95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960844" w:rsidRDefault="000470AA" w:rsidP="000470AA">
      <w:pPr>
        <w:rPr>
          <w:sz w:val="20"/>
          <w:lang w:val="en-US"/>
        </w:rPr>
      </w:pPr>
    </w:p>
    <w:p w:rsidR="000470AA" w:rsidRPr="0096084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960844" w:rsidRDefault="000470AA" w:rsidP="000470AA">
            <w:pPr>
              <w:rPr>
                <w:sz w:val="20"/>
                <w:lang w:val="en-US"/>
              </w:rPr>
            </w:pPr>
            <w:r w:rsidRPr="00960844">
              <w:rPr>
                <w:b/>
                <w:sz w:val="20"/>
                <w:lang w:val="en-US"/>
              </w:rPr>
              <w:t>faks:</w:t>
            </w:r>
            <w:r w:rsidR="00097840" w:rsidRPr="00960844">
              <w:rPr>
                <w:sz w:val="20"/>
                <w:lang w:val="en-US"/>
              </w:rPr>
              <w:t xml:space="preserve"> 22</w:t>
            </w:r>
            <w:r w:rsidRPr="00960844">
              <w:rPr>
                <w:sz w:val="20"/>
                <w:lang w:val="en-US"/>
              </w:rPr>
              <w:t xml:space="preserve"> 608 38 86 </w:t>
            </w:r>
          </w:p>
          <w:p w:rsidR="000470AA" w:rsidRPr="00960844" w:rsidRDefault="000470AA" w:rsidP="000470AA">
            <w:pPr>
              <w:rPr>
                <w:sz w:val="18"/>
                <w:lang w:val="en-US"/>
              </w:rPr>
            </w:pPr>
            <w:r w:rsidRPr="00960844">
              <w:rPr>
                <w:b/>
                <w:sz w:val="20"/>
                <w:lang w:val="en-US"/>
              </w:rPr>
              <w:t>e-mail:</w:t>
            </w:r>
            <w:r w:rsidRPr="00960844">
              <w:rPr>
                <w:sz w:val="20"/>
                <w:lang w:val="en-US"/>
              </w:rPr>
              <w:t xml:space="preserve"> </w:t>
            </w:r>
            <w:hyperlink r:id="rId19" w:history="1">
              <w:r w:rsidRPr="00960844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60844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4F4A6C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B1D" w:rsidRDefault="007F1B1D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7F1B1D" w:rsidRDefault="007F1B1D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:rsidR="007F1B1D" w:rsidRPr="00673C26" w:rsidRDefault="007E5147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Zwierzęta gospodarskie w 2017</w:t>
                            </w:r>
                            <w:r w:rsidR="007F1B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r.</w:t>
                            </w:r>
                          </w:p>
                          <w:p w:rsidR="007F1B1D" w:rsidRDefault="007F1B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7F1B1D" w:rsidRPr="00505A92" w:rsidRDefault="007F1B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7F1B1D" w:rsidRPr="00673C26" w:rsidRDefault="007F1B1D" w:rsidP="007F1B1D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BDL: Pogłowie świń  </w:t>
                            </w:r>
                          </w:p>
                          <w:p w:rsidR="007F1B1D" w:rsidRDefault="007F1B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7F1B1D" w:rsidRDefault="007F1B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7F1B1D" w:rsidRPr="00673C26" w:rsidRDefault="007F1B1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Świnie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MBKbv8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7F1B1D" w:rsidRDefault="007F1B1D" w:rsidP="00AB6D25">
                      <w:pPr>
                        <w:rPr>
                          <w:b/>
                        </w:rPr>
                      </w:pPr>
                    </w:p>
                    <w:p w:rsidR="007F1B1D" w:rsidRDefault="007F1B1D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:rsidR="007F1B1D" w:rsidRPr="00673C26" w:rsidRDefault="007E5147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Zwierzęta gospodarskie w 2017</w:t>
                      </w:r>
                      <w:r w:rsidR="007F1B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r.</w:t>
                      </w:r>
                    </w:p>
                    <w:p w:rsidR="007F1B1D" w:rsidRDefault="007F1B1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7F1B1D" w:rsidRPr="00505A92" w:rsidRDefault="007F1B1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7F1B1D" w:rsidRPr="00673C26" w:rsidRDefault="007F1B1D" w:rsidP="007F1B1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BDL: Pogłowie świń  </w:t>
                      </w:r>
                    </w:p>
                    <w:p w:rsidR="007F1B1D" w:rsidRDefault="007F1B1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7F1B1D" w:rsidRDefault="007F1B1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7F1B1D" w:rsidRPr="00673C26" w:rsidRDefault="007F1B1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Świnie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23"/>
      <w:footerReference w:type="default" r:id="rId2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DC5" w:rsidRDefault="00B71DC5" w:rsidP="000662E2">
      <w:pPr>
        <w:spacing w:after="0" w:line="240" w:lineRule="auto"/>
      </w:pPr>
      <w:r>
        <w:separator/>
      </w:r>
    </w:p>
  </w:endnote>
  <w:endnote w:type="continuationSeparator" w:id="0">
    <w:p w:rsidR="00B71DC5" w:rsidRDefault="00B71DC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7F1B1D" w:rsidRDefault="009B5DDE" w:rsidP="003B18B6">
        <w:pPr>
          <w:pStyle w:val="Stopka"/>
          <w:jc w:val="center"/>
        </w:pPr>
        <w:r>
          <w:fldChar w:fldCharType="begin"/>
        </w:r>
        <w:r w:rsidR="0090781D">
          <w:instrText>PAGE   \* MERGEFORMAT</w:instrText>
        </w:r>
        <w:r>
          <w:fldChar w:fldCharType="separate"/>
        </w:r>
        <w:r w:rsidR="004F4A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7F1B1D" w:rsidRDefault="009B5DDE" w:rsidP="003B18B6">
        <w:pPr>
          <w:pStyle w:val="Stopka"/>
          <w:jc w:val="center"/>
        </w:pPr>
        <w:r>
          <w:fldChar w:fldCharType="begin"/>
        </w:r>
        <w:r w:rsidR="0090781D">
          <w:instrText>PAGE   \* MERGEFORMAT</w:instrText>
        </w:r>
        <w:r>
          <w:fldChar w:fldCharType="separate"/>
        </w:r>
        <w:r w:rsidR="004F4A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DC5" w:rsidRDefault="00B71DC5" w:rsidP="000662E2">
      <w:pPr>
        <w:spacing w:after="0" w:line="240" w:lineRule="auto"/>
      </w:pPr>
      <w:r>
        <w:separator/>
      </w:r>
    </w:p>
  </w:footnote>
  <w:footnote w:type="continuationSeparator" w:id="0">
    <w:p w:rsidR="00B71DC5" w:rsidRDefault="00B71DC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1D" w:rsidRDefault="004F4A6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69C29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7F1B1D" w:rsidRDefault="007F1B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1D" w:rsidRDefault="004F4A6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F1B1D" w:rsidRPr="003C6C8D" w:rsidRDefault="007F1B1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F1B1D" w:rsidRPr="003C6C8D" w:rsidRDefault="007F1B1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4DF9D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346B1B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8" name="Obraz 18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1B1D" w:rsidRDefault="004F4A6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1B1D" w:rsidRPr="00C97596" w:rsidRDefault="00337C3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</w:t>
                          </w:r>
                          <w:r w:rsidR="007F1B1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7F1B1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  <w:r w:rsidR="007F1B1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7F1B1D" w:rsidRPr="00C97596" w:rsidRDefault="00337C3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</w:t>
                    </w:r>
                    <w:r w:rsidR="007F1B1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7F1B1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  <w:r w:rsidR="007F1B1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B1D" w:rsidRDefault="007F1B1D">
    <w:pPr>
      <w:pStyle w:val="Nagwek"/>
    </w:pPr>
  </w:p>
  <w:p w:rsidR="007F1B1D" w:rsidRDefault="007F1B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D1F3F35"/>
    <w:multiLevelType w:val="hybridMultilevel"/>
    <w:tmpl w:val="4C8CF9A2"/>
    <w:lvl w:ilvl="0" w:tplc="40BA707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286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5C4E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80F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066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54B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0C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E2B1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820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07E7D"/>
    <w:rsid w:val="000108B8"/>
    <w:rsid w:val="000152F5"/>
    <w:rsid w:val="00020C44"/>
    <w:rsid w:val="0003373A"/>
    <w:rsid w:val="00035DC9"/>
    <w:rsid w:val="00036CD6"/>
    <w:rsid w:val="0004582E"/>
    <w:rsid w:val="000470AA"/>
    <w:rsid w:val="000505D9"/>
    <w:rsid w:val="00057CA1"/>
    <w:rsid w:val="000662E2"/>
    <w:rsid w:val="00066883"/>
    <w:rsid w:val="00070CE0"/>
    <w:rsid w:val="00074B95"/>
    <w:rsid w:val="00074DD8"/>
    <w:rsid w:val="000806F7"/>
    <w:rsid w:val="000839A2"/>
    <w:rsid w:val="00086D5C"/>
    <w:rsid w:val="00092450"/>
    <w:rsid w:val="00097840"/>
    <w:rsid w:val="000B0727"/>
    <w:rsid w:val="000B0EBE"/>
    <w:rsid w:val="000C0EFD"/>
    <w:rsid w:val="000C135D"/>
    <w:rsid w:val="000D1D43"/>
    <w:rsid w:val="000D225C"/>
    <w:rsid w:val="000D2A5C"/>
    <w:rsid w:val="000D5EB0"/>
    <w:rsid w:val="000E0918"/>
    <w:rsid w:val="000E12F3"/>
    <w:rsid w:val="000E32B3"/>
    <w:rsid w:val="001011C3"/>
    <w:rsid w:val="001015BF"/>
    <w:rsid w:val="00110D87"/>
    <w:rsid w:val="001135E3"/>
    <w:rsid w:val="00114DB9"/>
    <w:rsid w:val="00116087"/>
    <w:rsid w:val="00125C7F"/>
    <w:rsid w:val="0012693A"/>
    <w:rsid w:val="00130296"/>
    <w:rsid w:val="001423B6"/>
    <w:rsid w:val="001448A7"/>
    <w:rsid w:val="00146621"/>
    <w:rsid w:val="00155FA9"/>
    <w:rsid w:val="00162325"/>
    <w:rsid w:val="001638DB"/>
    <w:rsid w:val="00167D39"/>
    <w:rsid w:val="00167D8C"/>
    <w:rsid w:val="00174A74"/>
    <w:rsid w:val="001951DA"/>
    <w:rsid w:val="00197CA4"/>
    <w:rsid w:val="001A0563"/>
    <w:rsid w:val="001C3269"/>
    <w:rsid w:val="001D1DB4"/>
    <w:rsid w:val="001D64EF"/>
    <w:rsid w:val="001E5232"/>
    <w:rsid w:val="002009AE"/>
    <w:rsid w:val="00205D4C"/>
    <w:rsid w:val="00220106"/>
    <w:rsid w:val="00220A39"/>
    <w:rsid w:val="002345D7"/>
    <w:rsid w:val="00251E32"/>
    <w:rsid w:val="00256F89"/>
    <w:rsid w:val="002574F9"/>
    <w:rsid w:val="00262B61"/>
    <w:rsid w:val="00276811"/>
    <w:rsid w:val="00282699"/>
    <w:rsid w:val="002926DF"/>
    <w:rsid w:val="00296697"/>
    <w:rsid w:val="002B0472"/>
    <w:rsid w:val="002B239C"/>
    <w:rsid w:val="002B6B12"/>
    <w:rsid w:val="002C5094"/>
    <w:rsid w:val="002D5BA1"/>
    <w:rsid w:val="002E2619"/>
    <w:rsid w:val="002E6140"/>
    <w:rsid w:val="002E6985"/>
    <w:rsid w:val="002E71B6"/>
    <w:rsid w:val="002F356F"/>
    <w:rsid w:val="002F701F"/>
    <w:rsid w:val="002F77C8"/>
    <w:rsid w:val="00304F22"/>
    <w:rsid w:val="00306C7C"/>
    <w:rsid w:val="00322EDD"/>
    <w:rsid w:val="00326A87"/>
    <w:rsid w:val="00332320"/>
    <w:rsid w:val="00333884"/>
    <w:rsid w:val="00337B6D"/>
    <w:rsid w:val="00337C3E"/>
    <w:rsid w:val="00346B1B"/>
    <w:rsid w:val="00347D72"/>
    <w:rsid w:val="003507BC"/>
    <w:rsid w:val="00357611"/>
    <w:rsid w:val="0036130E"/>
    <w:rsid w:val="00367237"/>
    <w:rsid w:val="0037077F"/>
    <w:rsid w:val="00372411"/>
    <w:rsid w:val="00373882"/>
    <w:rsid w:val="0038155F"/>
    <w:rsid w:val="003843DB"/>
    <w:rsid w:val="00393761"/>
    <w:rsid w:val="00397D18"/>
    <w:rsid w:val="003A1B36"/>
    <w:rsid w:val="003A457E"/>
    <w:rsid w:val="003A7F9C"/>
    <w:rsid w:val="003B0EE2"/>
    <w:rsid w:val="003B1454"/>
    <w:rsid w:val="003B18B6"/>
    <w:rsid w:val="003C59E0"/>
    <w:rsid w:val="003C6C8D"/>
    <w:rsid w:val="003D4F95"/>
    <w:rsid w:val="003D5F42"/>
    <w:rsid w:val="003D60A9"/>
    <w:rsid w:val="003F4C97"/>
    <w:rsid w:val="003F7FE6"/>
    <w:rsid w:val="00400193"/>
    <w:rsid w:val="00413FF9"/>
    <w:rsid w:val="004201B6"/>
    <w:rsid w:val="004212E7"/>
    <w:rsid w:val="0042446D"/>
    <w:rsid w:val="004255A2"/>
    <w:rsid w:val="00427AF4"/>
    <w:rsid w:val="00427BF8"/>
    <w:rsid w:val="00431C02"/>
    <w:rsid w:val="00437395"/>
    <w:rsid w:val="00442003"/>
    <w:rsid w:val="00445047"/>
    <w:rsid w:val="00463E39"/>
    <w:rsid w:val="004657FC"/>
    <w:rsid w:val="00472A05"/>
    <w:rsid w:val="004733F6"/>
    <w:rsid w:val="00474E69"/>
    <w:rsid w:val="0049621B"/>
    <w:rsid w:val="004A4044"/>
    <w:rsid w:val="004B731D"/>
    <w:rsid w:val="004B7476"/>
    <w:rsid w:val="004C1895"/>
    <w:rsid w:val="004C2154"/>
    <w:rsid w:val="004C4BFC"/>
    <w:rsid w:val="004C6D40"/>
    <w:rsid w:val="004D73B3"/>
    <w:rsid w:val="004F0C3C"/>
    <w:rsid w:val="004F4A6C"/>
    <w:rsid w:val="004F63FC"/>
    <w:rsid w:val="00505A92"/>
    <w:rsid w:val="00506A8D"/>
    <w:rsid w:val="00512055"/>
    <w:rsid w:val="005203F1"/>
    <w:rsid w:val="00521BC3"/>
    <w:rsid w:val="00533632"/>
    <w:rsid w:val="00541E6E"/>
    <w:rsid w:val="0054251F"/>
    <w:rsid w:val="005520D8"/>
    <w:rsid w:val="00556CF1"/>
    <w:rsid w:val="00557D2F"/>
    <w:rsid w:val="005762A7"/>
    <w:rsid w:val="005916D7"/>
    <w:rsid w:val="005A698C"/>
    <w:rsid w:val="005D7A62"/>
    <w:rsid w:val="005E0799"/>
    <w:rsid w:val="005F5A80"/>
    <w:rsid w:val="006044FF"/>
    <w:rsid w:val="006053CE"/>
    <w:rsid w:val="00607CC5"/>
    <w:rsid w:val="00633014"/>
    <w:rsid w:val="0063437B"/>
    <w:rsid w:val="00640935"/>
    <w:rsid w:val="00660F80"/>
    <w:rsid w:val="00664CA3"/>
    <w:rsid w:val="006673CA"/>
    <w:rsid w:val="00673C26"/>
    <w:rsid w:val="006812AF"/>
    <w:rsid w:val="0068327D"/>
    <w:rsid w:val="00694AF0"/>
    <w:rsid w:val="006964F2"/>
    <w:rsid w:val="006A4686"/>
    <w:rsid w:val="006B0E9E"/>
    <w:rsid w:val="006B3E9C"/>
    <w:rsid w:val="006B5AE4"/>
    <w:rsid w:val="006B5BEE"/>
    <w:rsid w:val="006C13B5"/>
    <w:rsid w:val="006D1507"/>
    <w:rsid w:val="006D4054"/>
    <w:rsid w:val="006D47AD"/>
    <w:rsid w:val="006E02EC"/>
    <w:rsid w:val="006F5F25"/>
    <w:rsid w:val="007211B1"/>
    <w:rsid w:val="00723D04"/>
    <w:rsid w:val="00733E0F"/>
    <w:rsid w:val="00736C2D"/>
    <w:rsid w:val="00743689"/>
    <w:rsid w:val="00746187"/>
    <w:rsid w:val="00760F8B"/>
    <w:rsid w:val="0076254F"/>
    <w:rsid w:val="007801F5"/>
    <w:rsid w:val="00783CA4"/>
    <w:rsid w:val="007842FB"/>
    <w:rsid w:val="00786124"/>
    <w:rsid w:val="0079514B"/>
    <w:rsid w:val="007A04CA"/>
    <w:rsid w:val="007A2DC1"/>
    <w:rsid w:val="007B3E1F"/>
    <w:rsid w:val="007C0074"/>
    <w:rsid w:val="007C72BD"/>
    <w:rsid w:val="007D0931"/>
    <w:rsid w:val="007D0CA7"/>
    <w:rsid w:val="007D0F00"/>
    <w:rsid w:val="007D3319"/>
    <w:rsid w:val="007D335D"/>
    <w:rsid w:val="007E16E9"/>
    <w:rsid w:val="007E3314"/>
    <w:rsid w:val="007E4B03"/>
    <w:rsid w:val="007E5147"/>
    <w:rsid w:val="007F1B1D"/>
    <w:rsid w:val="007F324B"/>
    <w:rsid w:val="007F7E42"/>
    <w:rsid w:val="0080553C"/>
    <w:rsid w:val="00805B46"/>
    <w:rsid w:val="0082094A"/>
    <w:rsid w:val="00825DC2"/>
    <w:rsid w:val="00833EBB"/>
    <w:rsid w:val="00834AD3"/>
    <w:rsid w:val="00843795"/>
    <w:rsid w:val="00847F0F"/>
    <w:rsid w:val="00852448"/>
    <w:rsid w:val="008543CC"/>
    <w:rsid w:val="0088258A"/>
    <w:rsid w:val="00886332"/>
    <w:rsid w:val="0089490C"/>
    <w:rsid w:val="00897B6C"/>
    <w:rsid w:val="008A26D9"/>
    <w:rsid w:val="008C0C29"/>
    <w:rsid w:val="008E1369"/>
    <w:rsid w:val="008F3638"/>
    <w:rsid w:val="008F4441"/>
    <w:rsid w:val="008F6F31"/>
    <w:rsid w:val="008F74DF"/>
    <w:rsid w:val="0090781D"/>
    <w:rsid w:val="009127BA"/>
    <w:rsid w:val="00915487"/>
    <w:rsid w:val="009227A6"/>
    <w:rsid w:val="00922A12"/>
    <w:rsid w:val="00933EC1"/>
    <w:rsid w:val="009415CB"/>
    <w:rsid w:val="00941F98"/>
    <w:rsid w:val="00945AAC"/>
    <w:rsid w:val="009530DB"/>
    <w:rsid w:val="00953676"/>
    <w:rsid w:val="00960844"/>
    <w:rsid w:val="00962BD8"/>
    <w:rsid w:val="00963247"/>
    <w:rsid w:val="009705EE"/>
    <w:rsid w:val="00977927"/>
    <w:rsid w:val="0098135C"/>
    <w:rsid w:val="0098156A"/>
    <w:rsid w:val="00982279"/>
    <w:rsid w:val="00991366"/>
    <w:rsid w:val="00991BAC"/>
    <w:rsid w:val="009A6EA0"/>
    <w:rsid w:val="009B5DDE"/>
    <w:rsid w:val="009C1335"/>
    <w:rsid w:val="009C1AB2"/>
    <w:rsid w:val="009C7251"/>
    <w:rsid w:val="009C7ECE"/>
    <w:rsid w:val="009E2E91"/>
    <w:rsid w:val="00A11038"/>
    <w:rsid w:val="00A139F5"/>
    <w:rsid w:val="00A25123"/>
    <w:rsid w:val="00A365F4"/>
    <w:rsid w:val="00A471AA"/>
    <w:rsid w:val="00A47D80"/>
    <w:rsid w:val="00A53132"/>
    <w:rsid w:val="00A56122"/>
    <w:rsid w:val="00A563F2"/>
    <w:rsid w:val="00A566E8"/>
    <w:rsid w:val="00A67495"/>
    <w:rsid w:val="00A810F9"/>
    <w:rsid w:val="00A86ECC"/>
    <w:rsid w:val="00A86FCC"/>
    <w:rsid w:val="00AA710D"/>
    <w:rsid w:val="00AB6D25"/>
    <w:rsid w:val="00AE2310"/>
    <w:rsid w:val="00AE2D4B"/>
    <w:rsid w:val="00AE4F99"/>
    <w:rsid w:val="00AE5EFA"/>
    <w:rsid w:val="00B11B69"/>
    <w:rsid w:val="00B143E2"/>
    <w:rsid w:val="00B14952"/>
    <w:rsid w:val="00B31E5A"/>
    <w:rsid w:val="00B36234"/>
    <w:rsid w:val="00B404DB"/>
    <w:rsid w:val="00B40A84"/>
    <w:rsid w:val="00B45F0E"/>
    <w:rsid w:val="00B56C88"/>
    <w:rsid w:val="00B6205C"/>
    <w:rsid w:val="00B653AB"/>
    <w:rsid w:val="00B65F9E"/>
    <w:rsid w:val="00B66B19"/>
    <w:rsid w:val="00B6793C"/>
    <w:rsid w:val="00B71DC5"/>
    <w:rsid w:val="00B914E9"/>
    <w:rsid w:val="00B956EE"/>
    <w:rsid w:val="00BA00A8"/>
    <w:rsid w:val="00BA2BA1"/>
    <w:rsid w:val="00BA3562"/>
    <w:rsid w:val="00BB1323"/>
    <w:rsid w:val="00BB4F09"/>
    <w:rsid w:val="00BC0E1A"/>
    <w:rsid w:val="00BC4663"/>
    <w:rsid w:val="00BD1A77"/>
    <w:rsid w:val="00BD4E33"/>
    <w:rsid w:val="00BD5C20"/>
    <w:rsid w:val="00C030DE"/>
    <w:rsid w:val="00C1439E"/>
    <w:rsid w:val="00C1611C"/>
    <w:rsid w:val="00C20A66"/>
    <w:rsid w:val="00C22105"/>
    <w:rsid w:val="00C244B6"/>
    <w:rsid w:val="00C3702F"/>
    <w:rsid w:val="00C4500A"/>
    <w:rsid w:val="00C61F8A"/>
    <w:rsid w:val="00C64A37"/>
    <w:rsid w:val="00C67223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A4FB6"/>
    <w:rsid w:val="00CC739E"/>
    <w:rsid w:val="00CD58B7"/>
    <w:rsid w:val="00CE61C3"/>
    <w:rsid w:val="00CE7D1E"/>
    <w:rsid w:val="00CF3D89"/>
    <w:rsid w:val="00CF4099"/>
    <w:rsid w:val="00D00796"/>
    <w:rsid w:val="00D25D12"/>
    <w:rsid w:val="00D261A2"/>
    <w:rsid w:val="00D351C0"/>
    <w:rsid w:val="00D35B0D"/>
    <w:rsid w:val="00D616D2"/>
    <w:rsid w:val="00D63B5F"/>
    <w:rsid w:val="00D70EF7"/>
    <w:rsid w:val="00D8274E"/>
    <w:rsid w:val="00D8397C"/>
    <w:rsid w:val="00D9085A"/>
    <w:rsid w:val="00D94EED"/>
    <w:rsid w:val="00D96026"/>
    <w:rsid w:val="00DA7C1C"/>
    <w:rsid w:val="00DB147A"/>
    <w:rsid w:val="00DB1B7A"/>
    <w:rsid w:val="00DC6708"/>
    <w:rsid w:val="00DD13C3"/>
    <w:rsid w:val="00E01436"/>
    <w:rsid w:val="00E045BD"/>
    <w:rsid w:val="00E17B77"/>
    <w:rsid w:val="00E23337"/>
    <w:rsid w:val="00E23C22"/>
    <w:rsid w:val="00E259EA"/>
    <w:rsid w:val="00E277BA"/>
    <w:rsid w:val="00E30D6A"/>
    <w:rsid w:val="00E32061"/>
    <w:rsid w:val="00E37649"/>
    <w:rsid w:val="00E4058A"/>
    <w:rsid w:val="00E42FF9"/>
    <w:rsid w:val="00E43C73"/>
    <w:rsid w:val="00E4714C"/>
    <w:rsid w:val="00E51AEB"/>
    <w:rsid w:val="00E522A7"/>
    <w:rsid w:val="00E54452"/>
    <w:rsid w:val="00E6603F"/>
    <w:rsid w:val="00E664C5"/>
    <w:rsid w:val="00E671A2"/>
    <w:rsid w:val="00E76D26"/>
    <w:rsid w:val="00EA66C2"/>
    <w:rsid w:val="00EB1390"/>
    <w:rsid w:val="00EB2C71"/>
    <w:rsid w:val="00EB4340"/>
    <w:rsid w:val="00EB556D"/>
    <w:rsid w:val="00EB5A7D"/>
    <w:rsid w:val="00ED55C0"/>
    <w:rsid w:val="00ED682B"/>
    <w:rsid w:val="00EE41D5"/>
    <w:rsid w:val="00EF286C"/>
    <w:rsid w:val="00EF2A12"/>
    <w:rsid w:val="00F037A4"/>
    <w:rsid w:val="00F159CF"/>
    <w:rsid w:val="00F27C8F"/>
    <w:rsid w:val="00F32749"/>
    <w:rsid w:val="00F37172"/>
    <w:rsid w:val="00F40965"/>
    <w:rsid w:val="00F4477E"/>
    <w:rsid w:val="00F67D8F"/>
    <w:rsid w:val="00F7772A"/>
    <w:rsid w:val="00F802BE"/>
    <w:rsid w:val="00F80E93"/>
    <w:rsid w:val="00F86024"/>
    <w:rsid w:val="00F8611A"/>
    <w:rsid w:val="00FA37F8"/>
    <w:rsid w:val="00FA5128"/>
    <w:rsid w:val="00FB42D4"/>
    <w:rsid w:val="00FB457B"/>
    <w:rsid w:val="00FB5906"/>
    <w:rsid w:val="00FB762F"/>
    <w:rsid w:val="00FC2AED"/>
    <w:rsid w:val="00FC5B1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A87CE2-BC4A-4900-A39D-237671F6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7A04C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yperlink" Target="mailto:rzecznik@stat.gov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mailto:i.oleszek@stat.gov.p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oleszeki\Desktop\R-ZWS\Notatki%20sygnalne\2018\Notatka%20sygnalna_&#347;winie_wykresy_1%20grudnia%202018%20r.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leszeki\Desktop\R-ZWS\Notatki%20sygnalne\2018\Notatka%20sygnalna_&#347;winie_wykresy_1%20grudnia%202018%20r.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088128407026073E-2"/>
          <c:y val="0.11109779019558039"/>
          <c:w val="0.8515737431859477"/>
          <c:h val="0.69674226205595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'w.1 pogł.trz.lochy2005-2012'!$B$1</c:f>
              <c:strCache>
                <c:ptCount val="1"/>
                <c:pt idx="0">
                  <c:v>trzoda ogółem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'w.1 pogł.trz.lochy2005-2012'!$A$2:$A$10</c:f>
              <c:strCache>
                <c:ptCount val="9"/>
                <c:pt idx="0">
                  <c:v>2010 XI</c:v>
                </c:pt>
                <c:pt idx="1">
                  <c:v>2011 XI</c:v>
                </c:pt>
                <c:pt idx="2">
                  <c:v>2012 XI</c:v>
                </c:pt>
                <c:pt idx="3">
                  <c:v>2013 XI</c:v>
                </c:pt>
                <c:pt idx="4">
                  <c:v>2014 XII</c:v>
                </c:pt>
                <c:pt idx="5">
                  <c:v>2015 XII</c:v>
                </c:pt>
                <c:pt idx="6">
                  <c:v>2016 XII</c:v>
                </c:pt>
                <c:pt idx="7">
                  <c:v>2017 XII</c:v>
                </c:pt>
                <c:pt idx="8">
                  <c:v>2018 XII</c:v>
                </c:pt>
              </c:strCache>
            </c:strRef>
          </c:cat>
          <c:val>
            <c:numRef>
              <c:f>'w.1 pogł.trz.lochy2005-2012'!$B$2:$B$10</c:f>
              <c:numCache>
                <c:formatCode>General</c:formatCode>
                <c:ptCount val="9"/>
                <c:pt idx="0">
                  <c:v>14776</c:v>
                </c:pt>
                <c:pt idx="1">
                  <c:v>13056</c:v>
                </c:pt>
                <c:pt idx="2">
                  <c:v>11132</c:v>
                </c:pt>
                <c:pt idx="3" formatCode="0_)">
                  <c:v>10994</c:v>
                </c:pt>
                <c:pt idx="4">
                  <c:v>11266</c:v>
                </c:pt>
                <c:pt idx="5">
                  <c:v>10590</c:v>
                </c:pt>
                <c:pt idx="6">
                  <c:v>11107</c:v>
                </c:pt>
                <c:pt idx="7">
                  <c:v>11908</c:v>
                </c:pt>
                <c:pt idx="8">
                  <c:v>11028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83047216"/>
        <c:axId val="-883045584"/>
      </c:barChart>
      <c:lineChart>
        <c:grouping val="standard"/>
        <c:varyColors val="0"/>
        <c:ser>
          <c:idx val="1"/>
          <c:order val="1"/>
          <c:tx>
            <c:strRef>
              <c:f>'w.1 pogł.trz.lochy2005-2012'!$C$1</c:f>
              <c:strCache>
                <c:ptCount val="1"/>
                <c:pt idx="0">
                  <c:v>lochy</c:v>
                </c:pt>
              </c:strCache>
            </c:strRef>
          </c:tx>
          <c:spPr>
            <a:ln w="19050" cap="rnd" cmpd="sng" algn="ctr">
              <a:solidFill>
                <a:schemeClr val="accent5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'w.1 pogł.trz.lochy2005-2012'!$A$2:$A$10</c:f>
              <c:strCache>
                <c:ptCount val="9"/>
                <c:pt idx="0">
                  <c:v>2010 XI</c:v>
                </c:pt>
                <c:pt idx="1">
                  <c:v>2011 XI</c:v>
                </c:pt>
                <c:pt idx="2">
                  <c:v>2012 XI</c:v>
                </c:pt>
                <c:pt idx="3">
                  <c:v>2013 XI</c:v>
                </c:pt>
                <c:pt idx="4">
                  <c:v>2014 XII</c:v>
                </c:pt>
                <c:pt idx="5">
                  <c:v>2015 XII</c:v>
                </c:pt>
                <c:pt idx="6">
                  <c:v>2016 XII</c:v>
                </c:pt>
                <c:pt idx="7">
                  <c:v>2017 XII</c:v>
                </c:pt>
                <c:pt idx="8">
                  <c:v>2018 XII</c:v>
                </c:pt>
              </c:strCache>
            </c:strRef>
          </c:cat>
          <c:val>
            <c:numRef>
              <c:f>'w.1 pogł.trz.lochy2005-2012'!$C$2:$C$10</c:f>
              <c:numCache>
                <c:formatCode>General</c:formatCode>
                <c:ptCount val="9"/>
                <c:pt idx="0">
                  <c:v>1328</c:v>
                </c:pt>
                <c:pt idx="1">
                  <c:v>1125</c:v>
                </c:pt>
                <c:pt idx="2">
                  <c:v>1012</c:v>
                </c:pt>
                <c:pt idx="3">
                  <c:v>955</c:v>
                </c:pt>
                <c:pt idx="4">
                  <c:v>956</c:v>
                </c:pt>
                <c:pt idx="5">
                  <c:v>814</c:v>
                </c:pt>
                <c:pt idx="6">
                  <c:v>859</c:v>
                </c:pt>
                <c:pt idx="7">
                  <c:v>908</c:v>
                </c:pt>
                <c:pt idx="8">
                  <c:v>745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83044496"/>
        <c:axId val="-883045040"/>
      </c:lineChart>
      <c:catAx>
        <c:axId val="-88304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883045584"/>
        <c:crosses val="autoZero"/>
        <c:auto val="1"/>
        <c:lblAlgn val="ctr"/>
        <c:lblOffset val="100"/>
        <c:noMultiLvlLbl val="0"/>
      </c:catAx>
      <c:valAx>
        <c:axId val="-883045584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accent1"/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883047216"/>
        <c:crossesAt val="1"/>
        <c:crossBetween val="between"/>
      </c:valAx>
      <c:catAx>
        <c:axId val="-8830444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883045040"/>
        <c:crosses val="autoZero"/>
        <c:auto val="1"/>
        <c:lblAlgn val="ctr"/>
        <c:lblOffset val="100"/>
        <c:noMultiLvlLbl val="0"/>
      </c:catAx>
      <c:valAx>
        <c:axId val="-88304504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-883044496"/>
        <c:crosses val="max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171127194006424"/>
          <c:y val="0.90111487232320264"/>
          <c:w val="0.3182770549907678"/>
          <c:h val="9.88851276767973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20" b="0" i="0" u="none" strike="noStrike" kern="1200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426106736657916"/>
          <c:y val="5.8902275769745667E-2"/>
          <c:w val="0.65145564304461978"/>
          <c:h val="0.677994286858721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'w.2 str.pogł.trz.2012tabl'!$B$18</c:f>
              <c:strCache>
                <c:ptCount val="1"/>
                <c:pt idx="0">
                  <c:v>grudzień 2017 r.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'w.2 str.pogł.trz.2012tabl'!$A$19:$A$22</c:f>
              <c:strCache>
                <c:ptCount val="4"/>
                <c:pt idx="0">
                  <c:v>trzoda chlewna na chów </c:v>
                </c:pt>
                <c:pt idx="1">
                  <c:v>trzoda chlewna na ubój </c:v>
                </c:pt>
                <c:pt idx="2">
                  <c:v>warchlaki </c:v>
                </c:pt>
                <c:pt idx="3">
                  <c:v>prosięta </c:v>
                </c:pt>
              </c:strCache>
            </c:strRef>
          </c:cat>
          <c:val>
            <c:numRef>
              <c:f>'w.2 str.pogł.trz.2012tabl'!$B$19:$B$22</c:f>
              <c:numCache>
                <c:formatCode>0.0%</c:formatCode>
                <c:ptCount val="4"/>
                <c:pt idx="0">
                  <c:v>7.8000000000000014E-2</c:v>
                </c:pt>
                <c:pt idx="1">
                  <c:v>0.39900000000000013</c:v>
                </c:pt>
                <c:pt idx="2">
                  <c:v>0.2950000000000001</c:v>
                </c:pt>
                <c:pt idx="3">
                  <c:v>0.22900000000000001</c:v>
                </c:pt>
              </c:numCache>
            </c:numRef>
          </c:val>
        </c:ser>
        <c:ser>
          <c:idx val="1"/>
          <c:order val="1"/>
          <c:tx>
            <c:strRef>
              <c:f>'w.2 str.pogł.trz.2012tabl'!$C$18</c:f>
              <c:strCache>
                <c:ptCount val="1"/>
                <c:pt idx="0">
                  <c:v>grudzień 2018 r.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'w.2 str.pogł.trz.2012tabl'!$A$19:$A$22</c:f>
              <c:strCache>
                <c:ptCount val="4"/>
                <c:pt idx="0">
                  <c:v>trzoda chlewna na chów </c:v>
                </c:pt>
                <c:pt idx="1">
                  <c:v>trzoda chlewna na ubój </c:v>
                </c:pt>
                <c:pt idx="2">
                  <c:v>warchlaki </c:v>
                </c:pt>
                <c:pt idx="3">
                  <c:v>prosięta </c:v>
                </c:pt>
              </c:strCache>
            </c:strRef>
          </c:cat>
          <c:val>
            <c:numRef>
              <c:f>'w.2 str.pogł.trz.2012tabl'!$C$19:$C$22</c:f>
              <c:numCache>
                <c:formatCode>0.0%</c:formatCode>
                <c:ptCount val="4"/>
                <c:pt idx="0">
                  <c:v>6.9000000000000034E-2</c:v>
                </c:pt>
                <c:pt idx="1">
                  <c:v>0.43200000000000011</c:v>
                </c:pt>
                <c:pt idx="2">
                  <c:v>0.29300000000000009</c:v>
                </c:pt>
                <c:pt idx="3">
                  <c:v>0.20700000000000005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83048848"/>
        <c:axId val="-883047760"/>
      </c:barChart>
      <c:catAx>
        <c:axId val="-8830488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/>
              </a:defRPr>
            </a:pPr>
            <a:endParaRPr lang="pl-PL"/>
          </a:p>
        </c:txPr>
        <c:crossAx val="-883047760"/>
        <c:crosses val="autoZero"/>
        <c:auto val="1"/>
        <c:lblAlgn val="ctr"/>
        <c:lblOffset val="100"/>
        <c:noMultiLvlLbl val="0"/>
      </c:catAx>
      <c:valAx>
        <c:axId val="-883047760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Calibri"/>
              </a:defRPr>
            </a:pPr>
            <a:endParaRPr lang="pl-PL"/>
          </a:p>
        </c:txPr>
        <c:crossAx val="-8830488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0.05769</cdr:x>
      <cdr:y>0.04978</cdr:y>
    </cdr:from>
    <cdr:to>
      <cdr:x>0.19615</cdr:x>
      <cdr:y>0.09358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80999" y="215900"/>
          <a:ext cx="9144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0.817</cdr:x>
      <cdr:y>0.0092</cdr:y>
    </cdr:from>
    <cdr:to>
      <cdr:x>0.99231</cdr:x>
      <cdr:y>0.07099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5400656" y="29843"/>
          <a:ext cx="1158860" cy="2114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lochy w tys.szt</a:t>
          </a:r>
        </a:p>
      </cdr:txBody>
    </cdr:sp>
  </cdr:relSizeAnchor>
  <cdr:relSizeAnchor xmlns:cdr="http://schemas.openxmlformats.org/drawingml/2006/chartDrawing">
    <cdr:from>
      <cdr:x>0.02885</cdr:x>
      <cdr:y>0.00049</cdr:y>
    </cdr:from>
    <cdr:to>
      <cdr:x>0.21154</cdr:x>
      <cdr:y>0.25179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190499" y="0"/>
          <a:ext cx="1206500" cy="1079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0.02307</cdr:x>
      <cdr:y>0.00049</cdr:y>
    </cdr:from>
    <cdr:to>
      <cdr:x>0.16154</cdr:x>
      <cdr:y>0.07941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152509" y="0"/>
          <a:ext cx="915335" cy="2793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trzoda w </a:t>
          </a:r>
          <a:r>
            <a:rPr lang="pl-PL" sz="800" baseline="0">
              <a:latin typeface="Fira Sans" panose="020B0503050000020004" pitchFamily="34" charset="0"/>
              <a:ea typeface="Fira Sans" panose="020B0503050000020004" pitchFamily="34" charset="0"/>
            </a:rPr>
            <a:t>tys.szt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00482B-B369-410D-B59B-6A1E760D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2019-01-31T07:59:00Z</cp:lastPrinted>
  <dcterms:created xsi:type="dcterms:W3CDTF">2019-01-31T08:00:00Z</dcterms:created>
  <dcterms:modified xsi:type="dcterms:W3CDTF">2019-01-31T08:00:00Z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