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E117C" w14:textId="320F1F1F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0C31FBE2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77777777" w:rsidR="008F0742" w:rsidRPr="00201D76" w:rsidRDefault="009003D8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29.11.2019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" filled="f" stroked="f">
                <v:textbox>
                  <w:txbxContent>
                    <w:p w14:paraId="2E2B20C9" w14:textId="77777777" w:rsidR="008F0742" w:rsidRPr="00201D76" w:rsidRDefault="009003D8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29.11.2019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</w:t>
      </w:r>
      <w:bookmarkStart w:id="0" w:name="_GoBack"/>
      <w:bookmarkEnd w:id="0"/>
      <w:r w:rsidR="00792071" w:rsidRPr="00792071">
        <w:rPr>
          <w:noProof/>
          <w:lang w:eastAsia="pl-PL"/>
        </w:rPr>
        <w:t>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792071" w:rsidRPr="00792071">
        <w:rPr>
          <w:noProof/>
          <w:lang w:eastAsia="pl-PL"/>
        </w:rPr>
        <w:t xml:space="preserve">warsztaty terapii zajęciowej </w:t>
      </w:r>
      <w:r w:rsidR="009B6329" w:rsidRPr="00171C45">
        <w:rPr>
          <w:shd w:val="clear" w:color="auto" w:fill="FFFFFF"/>
        </w:rPr>
        <w:t>w 201</w:t>
      </w:r>
      <w:r w:rsidR="009003D8">
        <w:rPr>
          <w:shd w:val="clear" w:color="auto" w:fill="FFFFFF"/>
        </w:rPr>
        <w:t>8</w:t>
      </w:r>
      <w:r w:rsidR="00EC1F90" w:rsidRPr="00171C45">
        <w:rPr>
          <w:shd w:val="clear" w:color="auto" w:fill="FFFFFF"/>
        </w:rPr>
        <w:t xml:space="preserve"> r.</w:t>
      </w:r>
      <w:r w:rsidR="00E03FB0" w:rsidRPr="00171C45">
        <w:rPr>
          <w:noProof/>
          <w:lang w:eastAsia="pl-PL"/>
        </w:rPr>
        <w:t xml:space="preserve"> </w:t>
      </w:r>
    </w:p>
    <w:p w14:paraId="37A19717" w14:textId="77777777" w:rsidR="00ED213D" w:rsidRPr="00330CCD" w:rsidRDefault="00ED213D" w:rsidP="00ED213D">
      <w:pPr>
        <w:pStyle w:val="tytuinformacji"/>
        <w:rPr>
          <w:sz w:val="32"/>
        </w:rPr>
      </w:pPr>
    </w:p>
    <w:p w14:paraId="4D2E2D6A" w14:textId="17F9325B" w:rsidR="009F7EB6" w:rsidRDefault="009F7EB6" w:rsidP="009F7EB6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50EA5FCC" wp14:editId="051A6A8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484630" cy="1242060"/>
                <wp:effectExtent l="0" t="0" r="127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923" cy="12420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31E62" w14:textId="77777777" w:rsidR="009F7EB6" w:rsidRDefault="00456855" w:rsidP="005369C5">
                            <w:pPr>
                              <w:pStyle w:val="Akapitzlist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56855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DE17B84" wp14:editId="0E4C43D5">
                                  <wp:extent cx="335280" cy="335280"/>
                                  <wp:effectExtent l="0" t="0" r="7620" b="762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9F7EB6" w:rsidRPr="00B920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</w:t>
                            </w:r>
                          </w:p>
                          <w:p w14:paraId="3F918A1E" w14:textId="77777777" w:rsidR="00456855" w:rsidRDefault="00456855" w:rsidP="00875670">
                            <w:pPr>
                              <w:pStyle w:val="tekstnaniebieskimtle"/>
                            </w:pPr>
                            <w:r>
                              <w:t>wzrost r/r liczby</w:t>
                            </w:r>
                            <w:r w:rsidR="009F7EB6" w:rsidRPr="006675B7">
                              <w:t xml:space="preserve"> </w:t>
                            </w:r>
                          </w:p>
                          <w:p w14:paraId="4D6C65AF" w14:textId="77777777" w:rsidR="009F7EB6" w:rsidRPr="00875670" w:rsidRDefault="009F7EB6" w:rsidP="00875670">
                            <w:pPr>
                              <w:pStyle w:val="tekstnaniebieskimtle"/>
                            </w:pPr>
                            <w:r w:rsidRPr="006675B7">
                              <w:t>jedn</w:t>
                            </w:r>
                            <w:r>
                              <w:t>o</w:t>
                            </w:r>
                            <w:r w:rsidRPr="006675B7">
                              <w:t>stek reintegracji spo</w:t>
                            </w:r>
                            <w:r>
                              <w:t>ł</w:t>
                            </w:r>
                            <w:r w:rsidR="00875670">
                              <w:t xml:space="preserve">eczno-zawodowej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A5FC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16.9pt;height:97.8pt;z-index:251885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" fillcolor="#001d77" stroked="f">
                <v:textbox>
                  <w:txbxContent>
                    <w:p w14:paraId="52631E62" w14:textId="77777777" w:rsidR="009F7EB6" w:rsidRDefault="00456855" w:rsidP="005369C5">
                      <w:pPr>
                        <w:pStyle w:val="Akapitzlist"/>
                        <w:spacing w:after="0" w:line="240" w:lineRule="auto"/>
                        <w:ind w:left="0"/>
                        <w:jc w:val="both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56855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DE17B84" wp14:editId="0E4C43D5">
                            <wp:extent cx="335280" cy="335280"/>
                            <wp:effectExtent l="0" t="0" r="7620" b="762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9F7EB6" w:rsidRPr="00B920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</w:t>
                      </w:r>
                    </w:p>
                    <w:p w14:paraId="3F918A1E" w14:textId="77777777" w:rsidR="00456855" w:rsidRDefault="00456855" w:rsidP="00875670">
                      <w:pPr>
                        <w:pStyle w:val="tekstnaniebieskimtle"/>
                      </w:pPr>
                      <w:r>
                        <w:t>wzrost r/r liczby</w:t>
                      </w:r>
                      <w:r w:rsidR="009F7EB6" w:rsidRPr="006675B7">
                        <w:t xml:space="preserve"> </w:t>
                      </w:r>
                    </w:p>
                    <w:p w14:paraId="4D6C65AF" w14:textId="77777777" w:rsidR="009F7EB6" w:rsidRPr="00875670" w:rsidRDefault="009F7EB6" w:rsidP="00875670">
                      <w:pPr>
                        <w:pStyle w:val="tekstnaniebieskimtle"/>
                      </w:pPr>
                      <w:r w:rsidRPr="006675B7">
                        <w:t>jedn</w:t>
                      </w:r>
                      <w:r>
                        <w:t>o</w:t>
                      </w:r>
                      <w:r w:rsidRPr="006675B7">
                        <w:t>stek reintegracji spo</w:t>
                      </w:r>
                      <w:r>
                        <w:t>ł</w:t>
                      </w:r>
                      <w:r w:rsidR="00875670">
                        <w:t xml:space="preserve">eczno-zawodowej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54EB">
        <w:t>W 2018 r. działało aktywnie 1266 jednostek reintegracji społeczno-zawodowej (</w:t>
      </w:r>
      <w:r>
        <w:t>CIS, KIS, ZAZ, WTZ)</w:t>
      </w:r>
      <w:r w:rsidR="00456855">
        <w:t xml:space="preserve">, </w:t>
      </w:r>
      <w:r w:rsidR="001A5557">
        <w:t xml:space="preserve">tj. </w:t>
      </w:r>
      <w:r w:rsidR="005369C5">
        <w:t>o 57 więcej niż w </w:t>
      </w:r>
      <w:r w:rsidR="00456855">
        <w:t>2017 r</w:t>
      </w:r>
      <w:r>
        <w:t xml:space="preserve">. </w:t>
      </w:r>
    </w:p>
    <w:p w14:paraId="7F911019" w14:textId="1C0C4F00" w:rsidR="009F7EB6" w:rsidRPr="001C68B6" w:rsidRDefault="009F7EB6" w:rsidP="009F7EB6">
      <w:pPr>
        <w:pStyle w:val="LID"/>
      </w:pPr>
      <w:r w:rsidRPr="003854EB">
        <w:t xml:space="preserve">W ciągu 2018 r. z usług integracji społeczno-zawodowej świadczonych przez </w:t>
      </w:r>
      <w:r>
        <w:t xml:space="preserve">CIS, ZAZ i WTZ skorzystało blisko </w:t>
      </w:r>
      <w:r w:rsidRPr="00B80BBB">
        <w:rPr>
          <w:color w:val="000000" w:themeColor="text1"/>
        </w:rPr>
        <w:t xml:space="preserve">44,6 </w:t>
      </w:r>
      <w:r w:rsidR="00456855" w:rsidRPr="00B80BBB">
        <w:rPr>
          <w:color w:val="000000" w:themeColor="text1"/>
        </w:rPr>
        <w:t xml:space="preserve">tys. </w:t>
      </w:r>
      <w:r w:rsidRPr="00B80BBB">
        <w:rPr>
          <w:color w:val="000000" w:themeColor="text1"/>
        </w:rPr>
        <w:t>osób zagrożonych</w:t>
      </w:r>
      <w:r w:rsidR="00B32831" w:rsidRPr="00B80BBB">
        <w:rPr>
          <w:color w:val="000000" w:themeColor="text1"/>
        </w:rPr>
        <w:t xml:space="preserve"> wykluczeniem społecznym, tj. </w:t>
      </w:r>
      <w:r w:rsidR="009D787A" w:rsidRPr="00B80BBB">
        <w:rPr>
          <w:color w:val="000000" w:themeColor="text1"/>
        </w:rPr>
        <w:t>o </w:t>
      </w:r>
      <w:r w:rsidR="00664BD4">
        <w:rPr>
          <w:color w:val="000000" w:themeColor="text1"/>
        </w:rPr>
        <w:t>3,4</w:t>
      </w:r>
      <w:r w:rsidR="00456855" w:rsidRPr="00B80BBB">
        <w:rPr>
          <w:color w:val="000000" w:themeColor="text1"/>
        </w:rPr>
        <w:t>%</w:t>
      </w:r>
      <w:r w:rsidRPr="00B80BBB">
        <w:rPr>
          <w:color w:val="000000" w:themeColor="text1"/>
        </w:rPr>
        <w:t xml:space="preserve"> więcej </w:t>
      </w:r>
      <w:r>
        <w:t xml:space="preserve">niż w poprzednim roku. </w:t>
      </w:r>
    </w:p>
    <w:p w14:paraId="7B23920E" w14:textId="77777777" w:rsidR="00C05386" w:rsidRDefault="00C05386" w:rsidP="00ED213D">
      <w:pPr>
        <w:pStyle w:val="Nagwek1"/>
        <w:rPr>
          <w:shd w:val="clear" w:color="auto" w:fill="FFFFFF"/>
        </w:rPr>
      </w:pPr>
    </w:p>
    <w:p w14:paraId="1EA71069" w14:textId="77777777" w:rsidR="00ED213D" w:rsidRDefault="00792071" w:rsidP="00ED213D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C48BA3A" wp14:editId="5BCF0927">
                <wp:simplePos x="0" y="0"/>
                <wp:positionH relativeFrom="column">
                  <wp:posOffset>5274945</wp:posOffset>
                </wp:positionH>
                <wp:positionV relativeFrom="paragraph">
                  <wp:posOffset>187325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38FD" w14:textId="77777777" w:rsidR="009F7EB6" w:rsidRPr="00074DD8" w:rsidRDefault="00B32831" w:rsidP="009F7EB6">
                            <w:pPr>
                              <w:pStyle w:val="tekstzboku"/>
                            </w:pPr>
                            <w:r>
                              <w:t>W porównaniu z 2017 r. liczba </w:t>
                            </w:r>
                            <w:r w:rsidR="009F7EB6" w:rsidRPr="001C68B6">
                              <w:t>jednostek reintegracji społeczno-zawodowej wzros</w:t>
                            </w:r>
                            <w:r w:rsidR="009F7EB6">
                              <w:t xml:space="preserve">ła o </w:t>
                            </w:r>
                            <w:r w:rsidR="009F7EB6" w:rsidRPr="00664BD4">
                              <w:t>4,7%.</w:t>
                            </w:r>
                            <w:r w:rsidR="009F7EB6" w:rsidRPr="001C68B6">
                              <w:t xml:space="preserve"> </w:t>
                            </w:r>
                          </w:p>
                          <w:p w14:paraId="00324052" w14:textId="77777777" w:rsidR="008F0742" w:rsidRPr="00B167B0" w:rsidRDefault="008F0742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BA3A" id="Pole tekstowe 30" o:spid="_x0000_s1028" type="#_x0000_t202" style="position:absolute;margin-left:415.35pt;margin-top:14.75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" filled="f" stroked="f">
                <v:textbox>
                  <w:txbxContent>
                    <w:p w14:paraId="6F5738FD" w14:textId="77777777" w:rsidR="009F7EB6" w:rsidRPr="00074DD8" w:rsidRDefault="00B32831" w:rsidP="009F7EB6">
                      <w:pPr>
                        <w:pStyle w:val="tekstzboku"/>
                      </w:pPr>
                      <w:r>
                        <w:t>W porównaniu z 2017 r. liczba </w:t>
                      </w:r>
                      <w:r w:rsidR="009F7EB6" w:rsidRPr="001C68B6">
                        <w:t>jednostek reintegracji społeczno-zawodowej wzros</w:t>
                      </w:r>
                      <w:r w:rsidR="009F7EB6">
                        <w:t xml:space="preserve">ła o </w:t>
                      </w:r>
                      <w:r w:rsidR="009F7EB6" w:rsidRPr="00664BD4">
                        <w:t>4,7%.</w:t>
                      </w:r>
                      <w:r w:rsidR="009F7EB6" w:rsidRPr="001C68B6">
                        <w:t xml:space="preserve"> </w:t>
                      </w:r>
                    </w:p>
                    <w:p w14:paraId="00324052" w14:textId="77777777" w:rsidR="008F0742" w:rsidRPr="00B167B0" w:rsidRDefault="008F0742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4116A">
        <w:rPr>
          <w:shd w:val="clear" w:color="auto" w:fill="FFFFFF"/>
        </w:rPr>
        <w:t>Aktywne jednost</w:t>
      </w:r>
      <w:r w:rsidR="000E0B29">
        <w:rPr>
          <w:shd w:val="clear" w:color="auto" w:fill="FFFFFF"/>
        </w:rPr>
        <w:t>k</w:t>
      </w:r>
      <w:r w:rsidR="0064116A">
        <w:rPr>
          <w:shd w:val="clear" w:color="auto" w:fill="FFFFFF"/>
        </w:rPr>
        <w:t>i</w:t>
      </w:r>
      <w:r w:rsidR="000E0B29">
        <w:rPr>
          <w:shd w:val="clear" w:color="auto" w:fill="FFFFFF"/>
        </w:rPr>
        <w:t xml:space="preserve"> reintegracji społeczno-zawodowej</w:t>
      </w:r>
    </w:p>
    <w:p w14:paraId="0A2D4039" w14:textId="77777777" w:rsidR="009F7EB6" w:rsidRPr="006819FF" w:rsidRDefault="009F7EB6" w:rsidP="009F7EB6">
      <w:r w:rsidRPr="006819FF">
        <w:rPr>
          <w:shd w:val="clear" w:color="auto" w:fill="FFFFFF"/>
        </w:rPr>
        <w:t>Łączn</w:t>
      </w:r>
      <w:r w:rsidR="00456855">
        <w:rPr>
          <w:shd w:val="clear" w:color="auto" w:fill="FFFFFF"/>
        </w:rPr>
        <w:t xml:space="preserve">ie w 2018 r. aktywnie działało </w:t>
      </w:r>
      <w:r w:rsidRPr="006819FF">
        <w:rPr>
          <w:shd w:val="clear" w:color="auto" w:fill="FFFFFF"/>
        </w:rPr>
        <w:t xml:space="preserve">1266 jednostek reintegracji społeczno-zawodowej. Liczba ta zwiększyła się w porównaniu do 2017 r. o 57 jednostek, tj. o </w:t>
      </w:r>
      <w:r w:rsidRPr="00664BD4">
        <w:rPr>
          <w:shd w:val="clear" w:color="auto" w:fill="FFFFFF"/>
        </w:rPr>
        <w:t>4,7%.</w:t>
      </w:r>
      <w:r w:rsidRPr="006819FF">
        <w:rPr>
          <w:shd w:val="clear" w:color="auto" w:fill="FFFFFF"/>
        </w:rPr>
        <w:t xml:space="preserve"> W 2018</w:t>
      </w:r>
      <w:r w:rsidR="009D787A">
        <w:rPr>
          <w:shd w:val="clear" w:color="auto" w:fill="FFFFFF"/>
        </w:rPr>
        <w:t xml:space="preserve"> r., podobnie jak w </w:t>
      </w:r>
      <w:r w:rsidRPr="006819FF">
        <w:rPr>
          <w:shd w:val="clear" w:color="auto" w:fill="FFFFFF"/>
        </w:rPr>
        <w:t>latach wcześniejszych, były to głównie placówki nakierowane na aktywizację osób z</w:t>
      </w:r>
      <w:r w:rsidR="009D787A">
        <w:rPr>
          <w:shd w:val="clear" w:color="auto" w:fill="FFFFFF"/>
        </w:rPr>
        <w:t> </w:t>
      </w:r>
      <w:r w:rsidRPr="006819FF">
        <w:rPr>
          <w:shd w:val="clear" w:color="auto" w:fill="FFFFFF"/>
        </w:rPr>
        <w:t>niepełnosprawnościami – 718 warsztatów terapii zajęciowej (WTZ) i 116 zakładów aktywności zawodowej (ZAZ). Wśród placówek świadczących usługi również dla osób z innych grup zagrożonych wykluczeniem społecznym aktywnie działało 186 centrów integracji społecznej (CIS) i 246 klubów integracji społecznej (KIS).</w:t>
      </w:r>
    </w:p>
    <w:p w14:paraId="05058767" w14:textId="77777777" w:rsidR="0017287D" w:rsidRPr="009D4B85" w:rsidRDefault="00DB1354" w:rsidP="0017287D">
      <w:pPr>
        <w:pStyle w:val="tabela"/>
        <w:ind w:left="851" w:hanging="851"/>
        <w:rPr>
          <w:rFonts w:ascii="Arial" w:hAnsi="Arial"/>
          <w:color w:val="FF0000"/>
          <w:sz w:val="20"/>
          <w:szCs w:val="20"/>
        </w:rPr>
      </w:pPr>
      <w:r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853824" behindDoc="0" locked="0" layoutInCell="1" allowOverlap="1" wp14:anchorId="1021B15F" wp14:editId="779E5077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122545" cy="1952625"/>
            <wp:effectExtent l="0" t="0" r="0" b="698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AB00F1">
        <w:rPr>
          <w:rFonts w:ascii="Fira Sans" w:hAnsi="Fira Sans"/>
          <w:sz w:val="18"/>
          <w:szCs w:val="18"/>
        </w:rPr>
        <w:t xml:space="preserve">Wykres </w:t>
      </w:r>
      <w:r w:rsidR="0017287D">
        <w:rPr>
          <w:rFonts w:ascii="Fira Sans" w:hAnsi="Fira Sans"/>
          <w:sz w:val="18"/>
          <w:szCs w:val="18"/>
        </w:rPr>
        <w:t>1. Liczba aktywnych jednostek reintegracji społeczno-zawodowej w latach 2012-201</w:t>
      </w:r>
      <w:r w:rsidR="008676F3">
        <w:rPr>
          <w:rFonts w:ascii="Fira Sans" w:hAnsi="Fira Sans"/>
          <w:sz w:val="18"/>
          <w:szCs w:val="18"/>
        </w:rPr>
        <w:t>8</w:t>
      </w:r>
      <w:r w:rsidR="0017287D" w:rsidRPr="0017287D">
        <w:rPr>
          <w:rFonts w:ascii="Fira Sans" w:hAnsi="Fira Sans"/>
          <w:sz w:val="18"/>
          <w:szCs w:val="18"/>
          <w:vertAlign w:val="superscript"/>
        </w:rPr>
        <w:t>a</w:t>
      </w:r>
    </w:p>
    <w:p w14:paraId="402832D7" w14:textId="77777777" w:rsidR="0017287D" w:rsidRPr="0017287D" w:rsidRDefault="0017287D" w:rsidP="00ED213D">
      <w:pPr>
        <w:rPr>
          <w:sz w:val="16"/>
          <w:lang w:eastAsia="pl-PL"/>
        </w:rPr>
      </w:pPr>
      <w:r w:rsidRPr="00DF3A66">
        <w:rPr>
          <w:sz w:val="16"/>
          <w:vertAlign w:val="superscript"/>
          <w:lang w:eastAsia="pl-PL"/>
        </w:rPr>
        <w:t>a</w:t>
      </w:r>
      <w:r w:rsidRPr="0017287D">
        <w:rPr>
          <w:sz w:val="16"/>
          <w:lang w:eastAsia="pl-PL"/>
        </w:rPr>
        <w:t xml:space="preserve"> Ze względu na brak dostępności danych na wykresie nie uwzględniono liczby KIS dla lat wcześniejszych niż 2015 r.</w:t>
      </w:r>
    </w:p>
    <w:p w14:paraId="61333353" w14:textId="77777777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>Między 2012 r. a 2018 r. łączna liczba CIS, ZAZ oraz WTZ zwięks</w:t>
      </w:r>
      <w:r w:rsidR="009D787A">
        <w:rPr>
          <w:shd w:val="clear" w:color="auto" w:fill="FFFFFF"/>
        </w:rPr>
        <w:t>zyła się o 187 jednostek, tj. o </w:t>
      </w:r>
      <w:r w:rsidRPr="00FC270A">
        <w:rPr>
          <w:shd w:val="clear" w:color="auto" w:fill="FFFFFF"/>
        </w:rPr>
        <w:t>22,4%.  W tym okresie liczba aktywnych centrów zwiększyła się dwukrotnie</w:t>
      </w:r>
      <w:r w:rsidR="00F2592D">
        <w:rPr>
          <w:shd w:val="clear" w:color="auto" w:fill="FFFFFF"/>
        </w:rPr>
        <w:t xml:space="preserve"> (o 102,2%)</w:t>
      </w:r>
      <w:r w:rsidRPr="00FC270A">
        <w:rPr>
          <w:shd w:val="clear" w:color="auto" w:fill="FFFFFF"/>
        </w:rPr>
        <w:t>, liczba zakładów aktywności zawodowej wzrosła o 68</w:t>
      </w:r>
      <w:r w:rsidR="00377F8E">
        <w:rPr>
          <w:shd w:val="clear" w:color="auto" w:fill="FFFFFF"/>
        </w:rPr>
        <w:t>,1</w:t>
      </w:r>
      <w:r w:rsidRPr="00FC270A">
        <w:rPr>
          <w:shd w:val="clear" w:color="auto" w:fill="FFFFFF"/>
        </w:rPr>
        <w:t>%, podczas gdy warsz</w:t>
      </w:r>
      <w:r>
        <w:rPr>
          <w:shd w:val="clear" w:color="auto" w:fill="FFFFFF"/>
        </w:rPr>
        <w:t xml:space="preserve">tatów terapii zajęciowej – o 6,8%. </w:t>
      </w:r>
    </w:p>
    <w:p w14:paraId="0444F376" w14:textId="77777777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 xml:space="preserve">Organizatorem jednostek reintegracji społeczno-zawodowej, podobnie jak w latach wcześniejszych, były najczęściej podmioty sektora non-profit, tj. stowarzyszenia, fundacje oraz społeczne podmioty wyznaniowe – utworzyły one </w:t>
      </w:r>
      <w:r w:rsidR="00377F8E">
        <w:rPr>
          <w:shd w:val="clear" w:color="auto" w:fill="FFFFFF"/>
        </w:rPr>
        <w:t xml:space="preserve">blisko </w:t>
      </w:r>
      <w:r w:rsidRPr="00FC270A">
        <w:rPr>
          <w:shd w:val="clear" w:color="auto" w:fill="FFFFFF"/>
        </w:rPr>
        <w:t>2/3 ogólnej liczby CIS, KIS, ZAZ oraz WTZ.</w:t>
      </w:r>
    </w:p>
    <w:p w14:paraId="643CB674" w14:textId="77777777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t>W porównaniu z 2017 r. nie wystąpiły znaczące zmiany pod względem zróżnicowania liczby jednostek reintegracji społeczno-zawodowej w województwach. Najwięcej CIS, KIS, ZAZ oraz WTZ zlokalizowanych było w wo</w:t>
      </w:r>
      <w:r w:rsidR="00377F8E">
        <w:rPr>
          <w:shd w:val="clear" w:color="auto" w:fill="FFFFFF"/>
        </w:rPr>
        <w:t>jewództwach: wielkopolskim (11,5</w:t>
      </w:r>
      <w:r w:rsidRPr="00FC270A">
        <w:rPr>
          <w:shd w:val="clear" w:color="auto" w:fill="FFFFFF"/>
        </w:rPr>
        <w:t xml:space="preserve">% ogółu placówek), śląskim </w:t>
      </w:r>
      <w:r w:rsidR="002C5FA4">
        <w:rPr>
          <w:shd w:val="clear" w:color="auto" w:fill="FFFFFF"/>
        </w:rPr>
        <w:t>(10,5%), małopolskim (9,5%),</w:t>
      </w:r>
      <w:r w:rsidRPr="00FC270A">
        <w:rPr>
          <w:shd w:val="clear" w:color="auto" w:fill="FFFFFF"/>
        </w:rPr>
        <w:t xml:space="preserve"> mazowieckim </w:t>
      </w:r>
      <w:r w:rsidR="00377F8E">
        <w:rPr>
          <w:shd w:val="clear" w:color="auto" w:fill="FFFFFF"/>
        </w:rPr>
        <w:t>(8,5</w:t>
      </w:r>
      <w:r w:rsidRPr="00FC270A">
        <w:rPr>
          <w:shd w:val="clear" w:color="auto" w:fill="FFFFFF"/>
        </w:rPr>
        <w:t>%)</w:t>
      </w:r>
      <w:r w:rsidR="00377F8E">
        <w:rPr>
          <w:shd w:val="clear" w:color="auto" w:fill="FFFFFF"/>
        </w:rPr>
        <w:t xml:space="preserve"> i lubelskim (8,1%)</w:t>
      </w:r>
      <w:r w:rsidRPr="00FC270A">
        <w:rPr>
          <w:shd w:val="clear" w:color="auto" w:fill="FFFFFF"/>
        </w:rPr>
        <w:t xml:space="preserve">. </w:t>
      </w:r>
    </w:p>
    <w:p w14:paraId="08307003" w14:textId="59C2D539" w:rsidR="009F7EB6" w:rsidRPr="00FC270A" w:rsidRDefault="009F7EB6" w:rsidP="009F7EB6">
      <w:pPr>
        <w:rPr>
          <w:shd w:val="clear" w:color="auto" w:fill="FFFFFF"/>
        </w:rPr>
      </w:pPr>
      <w:r w:rsidRPr="00FC270A">
        <w:rPr>
          <w:shd w:val="clear" w:color="auto" w:fill="FFFFFF"/>
        </w:rPr>
        <w:lastRenderedPageBreak/>
        <w:t xml:space="preserve">Odnosząc liczbę jednostek reintegracji społeczno-zawodowej </w:t>
      </w:r>
      <w:r w:rsidR="009D787A">
        <w:rPr>
          <w:shd w:val="clear" w:color="auto" w:fill="FFFFFF"/>
        </w:rPr>
        <w:t>do liczby ludności, w 2018 r. w </w:t>
      </w:r>
      <w:r w:rsidRPr="00FC270A">
        <w:rPr>
          <w:shd w:val="clear" w:color="auto" w:fill="FFFFFF"/>
        </w:rPr>
        <w:t>skali kraju na 10</w:t>
      </w:r>
      <w:r w:rsidR="00377F8E">
        <w:rPr>
          <w:shd w:val="clear" w:color="auto" w:fill="FFFFFF"/>
        </w:rPr>
        <w:t>0 tys. ludności przypadały 3,3</w:t>
      </w:r>
      <w:r w:rsidRPr="00FC270A">
        <w:rPr>
          <w:shd w:val="clear" w:color="auto" w:fill="FFFFFF"/>
        </w:rPr>
        <w:t xml:space="preserve"> placówki tego rodzaju. Najwyższą wartość wskaźnik ten przyjął w województwie warmińsko-mazurskim – 6,2 jednostek na 100 tys. ludności. Woj</w:t>
      </w:r>
      <w:r w:rsidR="001A5557">
        <w:rPr>
          <w:shd w:val="clear" w:color="auto" w:fill="FFFFFF"/>
        </w:rPr>
        <w:t xml:space="preserve">ewództwo mazowieckie, podobnie jak w </w:t>
      </w:r>
      <w:r w:rsidRPr="00FC270A">
        <w:rPr>
          <w:shd w:val="clear" w:color="auto" w:fill="FFFFFF"/>
        </w:rPr>
        <w:t>ubiegłych</w:t>
      </w:r>
      <w:r w:rsidR="001A5557">
        <w:rPr>
          <w:shd w:val="clear" w:color="auto" w:fill="FFFFFF"/>
        </w:rPr>
        <w:t xml:space="preserve"> latach,</w:t>
      </w:r>
      <w:r w:rsidRPr="00FC270A">
        <w:rPr>
          <w:shd w:val="clear" w:color="auto" w:fill="FFFFFF"/>
        </w:rPr>
        <w:t xml:space="preserve"> osiągnęło najniższą wartość wskaźnika – </w:t>
      </w:r>
      <w:r w:rsidRPr="00664BD4">
        <w:rPr>
          <w:shd w:val="clear" w:color="auto" w:fill="FFFFFF"/>
        </w:rPr>
        <w:t>2</w:t>
      </w:r>
      <w:r w:rsidR="00664BD4" w:rsidRPr="00664BD4">
        <w:rPr>
          <w:shd w:val="clear" w:color="auto" w:fill="FFFFFF"/>
        </w:rPr>
        <w:t>,0</w:t>
      </w:r>
      <w:r w:rsidRPr="00664BD4">
        <w:rPr>
          <w:shd w:val="clear" w:color="auto" w:fill="FFFFFF"/>
        </w:rPr>
        <w:t xml:space="preserve"> placówki na 100 tys. ludności. </w:t>
      </w:r>
    </w:p>
    <w:p w14:paraId="4545DDD5" w14:textId="63840308" w:rsidR="009F7EB6" w:rsidRPr="00B80BBB" w:rsidRDefault="009F7EB6" w:rsidP="009F7EB6">
      <w:pPr>
        <w:rPr>
          <w:color w:val="FF0000"/>
          <w:shd w:val="clear" w:color="auto" w:fill="FFFFFF"/>
        </w:rPr>
      </w:pPr>
      <w:r w:rsidRPr="000F4EA2">
        <w:rPr>
          <w:color w:val="000000" w:themeColor="text1"/>
          <w:shd w:val="clear" w:color="auto" w:fill="FFFFFF"/>
        </w:rPr>
        <w:t xml:space="preserve">Na tle kraju największą liczbą placówek świadczących usługi integracji społeczno-zawodowej, podobnie </w:t>
      </w:r>
      <w:r w:rsidRPr="003257AB">
        <w:rPr>
          <w:color w:val="000000" w:themeColor="text1"/>
          <w:shd w:val="clear" w:color="auto" w:fill="FFFFFF"/>
        </w:rPr>
        <w:t>jak w 2017 r., wyróżniały się podregiony: chełmsko-z</w:t>
      </w:r>
      <w:r w:rsidR="009D787A" w:rsidRPr="003257AB">
        <w:rPr>
          <w:color w:val="000000" w:themeColor="text1"/>
          <w:shd w:val="clear" w:color="auto" w:fill="FFFFFF"/>
        </w:rPr>
        <w:t>amojski (43) olsztyński (39), i </w:t>
      </w:r>
      <w:r w:rsidRPr="003257AB">
        <w:rPr>
          <w:color w:val="000000" w:themeColor="text1"/>
          <w:shd w:val="clear" w:color="auto" w:fill="FFFFFF"/>
        </w:rPr>
        <w:t xml:space="preserve">elbląski (31). W </w:t>
      </w:r>
      <w:r w:rsidR="003257AB" w:rsidRPr="003257AB">
        <w:rPr>
          <w:color w:val="000000" w:themeColor="text1"/>
          <w:shd w:val="clear" w:color="auto" w:fill="FFFFFF"/>
        </w:rPr>
        <w:t>stosunku do 2017 r.</w:t>
      </w:r>
      <w:r w:rsidR="00377F8E" w:rsidRPr="003257AB">
        <w:rPr>
          <w:color w:val="000000" w:themeColor="text1"/>
          <w:shd w:val="clear" w:color="auto" w:fill="FFFFFF"/>
        </w:rPr>
        <w:t xml:space="preserve"> w 3</w:t>
      </w:r>
      <w:r w:rsidRPr="003257AB">
        <w:rPr>
          <w:color w:val="000000" w:themeColor="text1"/>
          <w:shd w:val="clear" w:color="auto" w:fill="FFFFFF"/>
        </w:rPr>
        <w:t>5 podregionach zwiększyła się</w:t>
      </w:r>
      <w:r w:rsidR="003257AB" w:rsidRPr="003257AB">
        <w:rPr>
          <w:color w:val="000000" w:themeColor="text1"/>
          <w:shd w:val="clear" w:color="auto" w:fill="FFFFFF"/>
        </w:rPr>
        <w:t xml:space="preserve"> liczba placówek</w:t>
      </w:r>
      <w:r w:rsidRPr="003257AB">
        <w:rPr>
          <w:color w:val="000000" w:themeColor="text1"/>
          <w:shd w:val="clear" w:color="auto" w:fill="FFFFFF"/>
        </w:rPr>
        <w:t xml:space="preserve"> (najczęściej</w:t>
      </w:r>
      <w:r w:rsidR="003257AB" w:rsidRPr="003257AB">
        <w:rPr>
          <w:color w:val="000000" w:themeColor="text1"/>
          <w:shd w:val="clear" w:color="auto" w:fill="FFFFFF"/>
        </w:rPr>
        <w:t xml:space="preserve"> przybyła jedna placówka). </w:t>
      </w:r>
    </w:p>
    <w:p w14:paraId="245C1DCE" w14:textId="4DE9880B" w:rsidR="00C05386" w:rsidRPr="0064116A" w:rsidRDefault="00C05386" w:rsidP="00B9412D"/>
    <w:p w14:paraId="7CF0311D" w14:textId="77777777" w:rsidR="00792071" w:rsidRDefault="0064116A" w:rsidP="00B9412D">
      <w:pPr>
        <w:pStyle w:val="tabela"/>
        <w:rPr>
          <w:rFonts w:ascii="Fira Sans" w:hAnsi="Fira Sans"/>
          <w:sz w:val="18"/>
        </w:rPr>
      </w:pPr>
      <w:r w:rsidRPr="00B9412D" w:rsidDel="00831A64">
        <w:rPr>
          <w:rFonts w:ascii="Fira Sans" w:hAnsi="Fira Sans"/>
          <w:sz w:val="18"/>
        </w:rPr>
        <w:t>Mapa 1</w:t>
      </w:r>
      <w:r w:rsidR="00F82FA0" w:rsidDel="00831A64">
        <w:rPr>
          <w:rFonts w:ascii="Fira Sans" w:hAnsi="Fira Sans"/>
          <w:sz w:val="18"/>
        </w:rPr>
        <w:t>. Jednostki</w:t>
      </w:r>
      <w:r w:rsidR="00792071" w:rsidRPr="00B9412D" w:rsidDel="00831A64">
        <w:rPr>
          <w:rFonts w:ascii="Fira Sans" w:hAnsi="Fira Sans"/>
          <w:sz w:val="18"/>
        </w:rPr>
        <w:t xml:space="preserve"> </w:t>
      </w:r>
      <w:r w:rsidR="00F40EC0" w:rsidRPr="00B9412D" w:rsidDel="00831A64">
        <w:rPr>
          <w:rFonts w:ascii="Fira Sans" w:hAnsi="Fira Sans"/>
          <w:sz w:val="18"/>
        </w:rPr>
        <w:t>re</w:t>
      </w:r>
      <w:r w:rsidR="00792071" w:rsidRPr="00B9412D" w:rsidDel="00831A64">
        <w:rPr>
          <w:rFonts w:ascii="Fira Sans" w:hAnsi="Fira Sans"/>
          <w:sz w:val="18"/>
        </w:rPr>
        <w:t xml:space="preserve">integracji </w:t>
      </w:r>
      <w:r w:rsidR="00307F77" w:rsidRPr="00B9412D" w:rsidDel="00831A64">
        <w:rPr>
          <w:rFonts w:ascii="Fira Sans" w:hAnsi="Fira Sans"/>
          <w:sz w:val="18"/>
        </w:rPr>
        <w:t xml:space="preserve">społeczno-zawodowej </w:t>
      </w:r>
      <w:r w:rsidR="00792071" w:rsidRPr="00B9412D" w:rsidDel="00831A64">
        <w:rPr>
          <w:rFonts w:ascii="Fira Sans" w:hAnsi="Fira Sans"/>
          <w:sz w:val="18"/>
        </w:rPr>
        <w:t>według podregionów</w:t>
      </w:r>
      <w:r w:rsidR="006C4AD9">
        <w:rPr>
          <w:rFonts w:ascii="Fira Sans" w:hAnsi="Fira Sans"/>
          <w:sz w:val="18"/>
        </w:rPr>
        <w:t xml:space="preserve"> w 2018</w:t>
      </w:r>
      <w:r w:rsidR="00B9412D" w:rsidRPr="00B9412D" w:rsidDel="00831A64">
        <w:rPr>
          <w:rFonts w:ascii="Fira Sans" w:hAnsi="Fira Sans"/>
          <w:sz w:val="18"/>
        </w:rPr>
        <w:t xml:space="preserve"> r.</w:t>
      </w:r>
    </w:p>
    <w:p w14:paraId="2599181A" w14:textId="52CB3CC4" w:rsidR="006C4AD9" w:rsidRDefault="00261A10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5EA19FD9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77777777" w:rsidR="00C87AB6" w:rsidRPr="00B167B0" w:rsidRDefault="00122EEE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Między 2017 r. a 2018</w:t>
                            </w:r>
                            <w:r w:rsidR="00C87AB6" w:rsidRPr="00B167B0">
                              <w:t xml:space="preserve"> r. o</w:t>
                            </w:r>
                            <w:r w:rsidR="00CF2F1B" w:rsidRPr="00B167B0">
                              <w:t> </w:t>
                            </w:r>
                            <w:r>
                              <w:t>1,4</w:t>
                            </w:r>
                            <w:r w:rsidR="00CF2F1B" w:rsidRPr="00B167B0">
                              <w:t> </w:t>
                            </w:r>
                            <w:r w:rsidR="00C87AB6" w:rsidRPr="00B167B0">
                              <w:t xml:space="preserve">tys. osób zwiększyła się liczba odbiorców usług integracji społeczno-zawodowej </w:t>
                            </w:r>
                            <w:r w:rsidR="00286F6C" w:rsidRPr="00B167B0">
                              <w:t xml:space="preserve">świadczonych przez </w:t>
                            </w:r>
                            <w:r w:rsidR="00C87AB6" w:rsidRPr="00B167B0">
                              <w:t>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4901" id="_x0000_s1029" type="#_x0000_t202" style="position:absolute;margin-left:16.35pt;margin-top:373.0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" filled="f" stroked="f">
                <v:textbox>
                  <w:txbxContent>
                    <w:p w14:paraId="2625D124" w14:textId="77777777" w:rsidR="00C87AB6" w:rsidRPr="00B167B0" w:rsidRDefault="00122EEE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Między 2017 r. a 2018</w:t>
                      </w:r>
                      <w:r w:rsidR="00C87AB6" w:rsidRPr="00B167B0">
                        <w:t xml:space="preserve"> r. o</w:t>
                      </w:r>
                      <w:r w:rsidR="00CF2F1B" w:rsidRPr="00B167B0">
                        <w:t> </w:t>
                      </w:r>
                      <w:r>
                        <w:t>1,4</w:t>
                      </w:r>
                      <w:r w:rsidR="00CF2F1B" w:rsidRPr="00B167B0">
                        <w:t> </w:t>
                      </w:r>
                      <w:r w:rsidR="00C87AB6" w:rsidRPr="00B167B0">
                        <w:t xml:space="preserve">tys. osób zwiększyła się liczba odbiorców usług integracji społeczno-zawodowej </w:t>
                      </w:r>
                      <w:r w:rsidR="00286F6C" w:rsidRPr="00B167B0">
                        <w:t xml:space="preserve">świadczonych przez </w:t>
                      </w:r>
                      <w:r w:rsidR="00C87AB6" w:rsidRPr="00B167B0">
                        <w:t>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D3D8D" w:rsidRPr="008D3D8D">
        <w:rPr>
          <w:rFonts w:ascii="Fira Sans" w:hAnsi="Fira Sans"/>
          <w:noProof/>
          <w:sz w:val="18"/>
        </w:rPr>
        <w:drawing>
          <wp:inline distT="0" distB="0" distL="0" distR="0" wp14:anchorId="74587D8D" wp14:editId="59E6FBC0">
            <wp:extent cx="5122545" cy="4742356"/>
            <wp:effectExtent l="0" t="0" r="1905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6CF1" w14:textId="6AC145B2" w:rsidR="00792071" w:rsidRPr="00CF2F1B" w:rsidRDefault="00792071" w:rsidP="003B3C87">
      <w:pPr>
        <w:spacing w:line="240" w:lineRule="auto"/>
        <w:rPr>
          <w:highlight w:val="yellow"/>
        </w:rPr>
      </w:pPr>
      <w:r w:rsidRPr="0064116A">
        <w:t>Beneficjentami usług integracyjnych świadczonych w 201</w:t>
      </w:r>
      <w:r w:rsidR="00377F8E">
        <w:t>8</w:t>
      </w:r>
      <w:r w:rsidRPr="0064116A">
        <w:t xml:space="preserve"> r. prz</w:t>
      </w:r>
      <w:r w:rsidR="008E6B88">
        <w:t>ez CIS, ZAZ i WTZ</w:t>
      </w:r>
      <w:r w:rsidR="003B3C87">
        <w:t xml:space="preserve"> było blisko </w:t>
      </w:r>
      <w:r w:rsidR="00377F8E">
        <w:t>44,6</w:t>
      </w:r>
      <w:r w:rsidRPr="0064116A">
        <w:t xml:space="preserve"> tys. osób. </w:t>
      </w:r>
      <w:r w:rsidR="00377F8E">
        <w:t>Od 2017</w:t>
      </w:r>
      <w:r w:rsidR="00C87AB6">
        <w:t xml:space="preserve"> r. liczba odbiorców usług tych placówek wzrosła o </w:t>
      </w:r>
      <w:r w:rsidR="00BD32CE">
        <w:t>3,4</w:t>
      </w:r>
      <w:r w:rsidR="00C87AB6">
        <w:t xml:space="preserve">% tj. </w:t>
      </w:r>
      <w:r w:rsidR="00CF2F1B">
        <w:t>o</w:t>
      </w:r>
      <w:r w:rsidR="00377F8E">
        <w:t xml:space="preserve"> ponad 1</w:t>
      </w:r>
      <w:r w:rsidR="00C87AB6">
        <w:t>,</w:t>
      </w:r>
      <w:r w:rsidR="00377F8E">
        <w:t>4</w:t>
      </w:r>
      <w:r w:rsidR="009D787A">
        <w:t> </w:t>
      </w:r>
      <w:r w:rsidR="00C87AB6">
        <w:t>tys. osób.</w:t>
      </w:r>
      <w:r w:rsidR="00DC3228">
        <w:t xml:space="preserve"> </w:t>
      </w:r>
      <w:r w:rsidRPr="00DC3228">
        <w:t>Biorąc pod uwagę typ placówki, w jakiej prowadzono integrację społeczno-zawodową, największą grupę beneficjentów stanowili uczestnicy WTZ (6</w:t>
      </w:r>
      <w:r w:rsidR="00377F8E">
        <w:t>1,6</w:t>
      </w:r>
      <w:r w:rsidRPr="00DC3228">
        <w:t>%), następnie - uczestnicy zajęć w CIS (2</w:t>
      </w:r>
      <w:r w:rsidR="00377F8E">
        <w:t>7,1</w:t>
      </w:r>
      <w:r w:rsidRPr="00DC3228">
        <w:t xml:space="preserve">%), a najmniejszą - osoby niepełnosprawne </w:t>
      </w:r>
      <w:r w:rsidR="00377F8E">
        <w:t xml:space="preserve">zatrudnione w </w:t>
      </w:r>
      <w:r w:rsidR="002C5FA4">
        <w:t xml:space="preserve">ZAZ </w:t>
      </w:r>
      <w:r w:rsidR="00377F8E">
        <w:t>(11,3</w:t>
      </w:r>
      <w:r w:rsidRPr="00DC3228">
        <w:t xml:space="preserve">% - osoby ze znacznym </w:t>
      </w:r>
      <w:r w:rsidR="000E674B">
        <w:t xml:space="preserve">lub </w:t>
      </w:r>
      <w:r w:rsidRPr="00DC3228">
        <w:t>umiarkowa</w:t>
      </w:r>
      <w:r w:rsidR="00DB1354">
        <w:t>nym stopniem niepełnosprawności</w:t>
      </w:r>
      <w:r w:rsidRPr="00DC3228">
        <w:t xml:space="preserve">). </w:t>
      </w:r>
    </w:p>
    <w:p w14:paraId="5EE64F09" w14:textId="77777777" w:rsidR="00ED213D" w:rsidRDefault="00792071" w:rsidP="00ED213D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Centra integracji społecznej</w:t>
      </w:r>
    </w:p>
    <w:p w14:paraId="44730547" w14:textId="00B044D0" w:rsidR="005A0910" w:rsidRDefault="005A0910" w:rsidP="00B9412D">
      <w:pPr>
        <w:rPr>
          <w:rFonts w:ascii="Arial" w:hAnsi="Arial"/>
          <w:sz w:val="20"/>
          <w:szCs w:val="20"/>
        </w:rPr>
      </w:pPr>
      <w:r w:rsidRPr="009D1332">
        <w:t>Na koniec 201</w:t>
      </w:r>
      <w:r w:rsidR="00C17F79">
        <w:t>8</w:t>
      </w:r>
      <w:r w:rsidRPr="009D1332">
        <w:t xml:space="preserve"> r. w Polsce aktywnie działało 1</w:t>
      </w:r>
      <w:r w:rsidR="00C17F79">
        <w:t>86</w:t>
      </w:r>
      <w:r w:rsidRPr="009D1332">
        <w:t xml:space="preserve"> centrów integracji społecznej. </w:t>
      </w:r>
      <w:r w:rsidR="009D1332" w:rsidRPr="009D1332">
        <w:t>W porównaniu z 201</w:t>
      </w:r>
      <w:r w:rsidR="00C17F79">
        <w:t>7</w:t>
      </w:r>
      <w:r w:rsidR="009D1332" w:rsidRPr="009D1332">
        <w:t xml:space="preserve"> r. liczba aktywnych CIS</w:t>
      </w:r>
      <w:r w:rsidRPr="009D1332">
        <w:t xml:space="preserve"> wzrosła o </w:t>
      </w:r>
      <w:r w:rsidR="00C17F79">
        <w:t>20</w:t>
      </w:r>
      <w:r w:rsidR="009D1332" w:rsidRPr="009D1332">
        <w:t xml:space="preserve"> </w:t>
      </w:r>
      <w:r w:rsidRPr="009D1332">
        <w:t xml:space="preserve">jednostek. </w:t>
      </w:r>
      <w:r w:rsidR="00A76A02">
        <w:t xml:space="preserve">Podobnie jak rok wcześniej, </w:t>
      </w:r>
      <w:r w:rsidR="009D787A">
        <w:t>2/3 </w:t>
      </w:r>
      <w:r w:rsidR="009D1332">
        <w:t xml:space="preserve">centrów integracji </w:t>
      </w:r>
      <w:r w:rsidR="009D1332" w:rsidRPr="009D1332">
        <w:t>społecznej</w:t>
      </w:r>
      <w:r w:rsidRPr="009D1332">
        <w:t xml:space="preserve"> prowadzonych było przez organizacje non-profit (</w:t>
      </w:r>
      <w:r w:rsidR="006A09CA">
        <w:t xml:space="preserve">124 jednostki w 2018 r. i </w:t>
      </w:r>
      <w:r w:rsidR="009D1332" w:rsidRPr="009D1332">
        <w:t>109 jednostek w 2017 r.</w:t>
      </w:r>
      <w:r w:rsidR="00AB3433">
        <w:t>).</w:t>
      </w:r>
      <w:r w:rsidR="009D1332" w:rsidRPr="009D1332">
        <w:t xml:space="preserve"> </w:t>
      </w:r>
      <w:r w:rsidRPr="009D1332">
        <w:t xml:space="preserve">Jednostki samorządu terytorialnego, głównie gminy, </w:t>
      </w:r>
      <w:r w:rsidR="009D1332" w:rsidRPr="009D1332">
        <w:t>prowadziły w 201</w:t>
      </w:r>
      <w:r w:rsidR="006A09CA">
        <w:t>8</w:t>
      </w:r>
      <w:r w:rsidRPr="009D1332">
        <w:t xml:space="preserve"> r. </w:t>
      </w:r>
      <w:r w:rsidR="009D1332" w:rsidRPr="009D1332">
        <w:t>5</w:t>
      </w:r>
      <w:r w:rsidR="006A09CA">
        <w:t>4</w:t>
      </w:r>
      <w:r w:rsidR="009D1332" w:rsidRPr="009D1332">
        <w:t xml:space="preserve"> centr</w:t>
      </w:r>
      <w:r w:rsidR="006A09CA">
        <w:t>a</w:t>
      </w:r>
      <w:r w:rsidR="009D1332" w:rsidRPr="009D1332">
        <w:t xml:space="preserve"> integracji społecznej</w:t>
      </w:r>
      <w:r w:rsidRPr="009D1332">
        <w:t xml:space="preserve">, a </w:t>
      </w:r>
      <w:r w:rsidR="006A09CA">
        <w:t>8</w:t>
      </w:r>
      <w:r w:rsidRPr="009D1332">
        <w:t xml:space="preserve"> aktywnych CIS działało przy spółdzielniach socjalnych</w:t>
      </w:r>
      <w:r w:rsidRPr="009D1332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14:paraId="0B9E5C0C" w14:textId="5C363D66" w:rsidR="000E674B" w:rsidRDefault="000E674B" w:rsidP="000E674B">
      <w:r w:rsidRPr="00124B9D">
        <w:t>Najwięcej CIS miało swoje siedziby w województwach:</w:t>
      </w:r>
      <w:r w:rsidR="001A5557">
        <w:t xml:space="preserve"> wielkopolskim (14,0%</w:t>
      </w:r>
      <w:r w:rsidRPr="00124B9D">
        <w:t xml:space="preserve">), </w:t>
      </w:r>
      <w:r w:rsidR="001A5557">
        <w:t>śląskim (12,9%) i pomorskim (12,4%</w:t>
      </w:r>
      <w:r w:rsidR="009D787A">
        <w:t>)</w:t>
      </w:r>
      <w:r w:rsidRPr="00124B9D">
        <w:t>. Natomiast najmniej było ich, podobnie jak w 201</w:t>
      </w:r>
      <w:r w:rsidR="00EA7928">
        <w:t>7</w:t>
      </w:r>
      <w:r w:rsidRPr="00124B9D">
        <w:t xml:space="preserve"> r., w</w:t>
      </w:r>
      <w:r>
        <w:t> </w:t>
      </w:r>
      <w:r w:rsidRPr="00124B9D">
        <w:t>województwach: łó</w:t>
      </w:r>
      <w:r w:rsidR="001A5557">
        <w:t>dzkim i kujawsko-pomorskim (po 1,6%) oraz</w:t>
      </w:r>
      <w:r w:rsidRPr="00124B9D">
        <w:t xml:space="preserve"> </w:t>
      </w:r>
      <w:r w:rsidR="00EA7928">
        <w:t xml:space="preserve">opolskim </w:t>
      </w:r>
      <w:r w:rsidRPr="00124B9D">
        <w:t>(</w:t>
      </w:r>
      <w:r w:rsidR="001A5557">
        <w:t>2,7%</w:t>
      </w:r>
      <w:r w:rsidRPr="00124B9D">
        <w:t xml:space="preserve">). </w:t>
      </w:r>
      <w:r>
        <w:t xml:space="preserve">Najwyższe nasycenie </w:t>
      </w:r>
      <w:r>
        <w:lastRenderedPageBreak/>
        <w:t>placówkami CIS w stosunku do liczby ludności zamieszkując</w:t>
      </w:r>
      <w:r w:rsidR="00083921">
        <w:t>ej</w:t>
      </w:r>
      <w:r>
        <w:t xml:space="preserve"> dane województwo odnotowano w województwie lubuskim, gdzie na 100 tys. ludności przypadały 2</w:t>
      </w:r>
      <w:r w:rsidR="001A5557">
        <w:t>,0</w:t>
      </w:r>
      <w:r>
        <w:t> jednostki tego rodzaju, podczas gdy przeciętnie w kraju było to 0,4 jednostki.</w:t>
      </w:r>
    </w:p>
    <w:p w14:paraId="553DF760" w14:textId="77777777" w:rsidR="000E0B29" w:rsidRDefault="002C5FA4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459A63D9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77777777" w:rsidR="00FE3DF3" w:rsidRPr="002429DB" w:rsidRDefault="00FE3DF3" w:rsidP="00FE3DF3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EA7928">
                              <w:t>8</w:t>
                            </w:r>
                            <w:r>
                              <w:t xml:space="preserve"> r. było 1</w:t>
                            </w:r>
                            <w:r w:rsidR="00EA7928">
                              <w:t>86</w:t>
                            </w:r>
                            <w:r w:rsidR="00AB3433">
                              <w:t xml:space="preserve"> </w:t>
                            </w:r>
                            <w:r>
                              <w:t>aktywnych CIS, które świadczyły usługi integracji społeczno-zawodowej blisko 1</w:t>
                            </w:r>
                            <w:r w:rsidR="00EA7928">
                              <w:t>2</w:t>
                            </w:r>
                            <w:r>
                              <w:t>,</w:t>
                            </w:r>
                            <w:r w:rsidR="00EA7928">
                              <w:t>1</w:t>
                            </w:r>
                            <w:r>
                              <w:t xml:space="preserve"> tys. uczestnikom.</w:t>
                            </w:r>
                          </w:p>
                          <w:p w14:paraId="3300727A" w14:textId="77777777" w:rsidR="00FE3DF3" w:rsidRPr="002429DB" w:rsidRDefault="00FE3DF3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E4F97" id="Pole tekstowe 9" o:spid="_x0000_s1031" type="#_x0000_t202" style="position:absolute;margin-left:16.5pt;margin-top:13.6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" filled="f" stroked="f">
                <v:textbox>
                  <w:txbxContent>
                    <w:p w:rsidR="00FE3DF3" w:rsidRPr="002429DB" w:rsidRDefault="00FE3DF3" w:rsidP="00FE3DF3">
                      <w:pPr>
                        <w:pStyle w:val="tekstzboku"/>
                      </w:pPr>
                      <w:r>
                        <w:t>W 201</w:t>
                      </w:r>
                      <w:r w:rsidR="00EA7928">
                        <w:t>8</w:t>
                      </w:r>
                      <w:r>
                        <w:t xml:space="preserve"> r. było 1</w:t>
                      </w:r>
                      <w:r w:rsidR="00EA7928">
                        <w:t>86</w:t>
                      </w:r>
                      <w:r w:rsidR="00AB3433">
                        <w:t xml:space="preserve"> </w:t>
                      </w:r>
                      <w:r>
                        <w:t>aktywnych CIS, które świadczyły usługi integracji społeczno-zawodowej blisko 1</w:t>
                      </w:r>
                      <w:r w:rsidR="00EA7928">
                        <w:t>2</w:t>
                      </w:r>
                      <w:r>
                        <w:t>,</w:t>
                      </w:r>
                      <w:r w:rsidR="00EA7928">
                        <w:t>1</w:t>
                      </w:r>
                      <w:r>
                        <w:t xml:space="preserve"> tys. uczestnikom.</w:t>
                      </w:r>
                    </w:p>
                    <w:p w:rsidR="00FE3DF3" w:rsidRPr="002429DB" w:rsidRDefault="00FE3DF3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B9412D">
        <w:rPr>
          <w:rFonts w:ascii="Fira Sans" w:hAnsi="Fira Sans"/>
          <w:sz w:val="18"/>
        </w:rPr>
        <w:t>Mapa 2</w:t>
      </w:r>
      <w:r w:rsidR="000E0B29" w:rsidRPr="00B9412D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Centra</w:t>
      </w:r>
      <w:r w:rsidR="000E0B29" w:rsidRPr="00B9412D">
        <w:rPr>
          <w:rFonts w:ascii="Fira Sans" w:hAnsi="Fira Sans"/>
          <w:sz w:val="18"/>
        </w:rPr>
        <w:t xml:space="preserve"> integracji społecznej według województw </w:t>
      </w:r>
      <w:r w:rsidR="00B9412D" w:rsidRPr="00B9412D">
        <w:rPr>
          <w:rFonts w:ascii="Fira Sans" w:hAnsi="Fira Sans"/>
          <w:sz w:val="18"/>
        </w:rPr>
        <w:t>w 201</w:t>
      </w:r>
      <w:r w:rsidR="006C4AD9">
        <w:rPr>
          <w:rFonts w:ascii="Fira Sans" w:hAnsi="Fira Sans"/>
          <w:sz w:val="18"/>
        </w:rPr>
        <w:t>8</w:t>
      </w:r>
      <w:r w:rsidR="00B9412D" w:rsidRPr="00B9412D">
        <w:rPr>
          <w:rFonts w:ascii="Fira Sans" w:hAnsi="Fira Sans"/>
          <w:sz w:val="18"/>
        </w:rPr>
        <w:t xml:space="preserve"> r.</w:t>
      </w:r>
    </w:p>
    <w:p w14:paraId="4547EE7F" w14:textId="77777777" w:rsidR="006C4AD9" w:rsidRDefault="006C4AD9" w:rsidP="00B9412D">
      <w:pPr>
        <w:pStyle w:val="tabela"/>
        <w:rPr>
          <w:rFonts w:ascii="Fira Sans" w:hAnsi="Fira Sans"/>
          <w:sz w:val="18"/>
        </w:rPr>
      </w:pPr>
      <w:r w:rsidRPr="00E02A3C">
        <w:rPr>
          <w:noProof/>
        </w:rPr>
        <w:drawing>
          <wp:inline distT="0" distB="0" distL="0" distR="0" wp14:anchorId="4EF566FB" wp14:editId="377C7B48">
            <wp:extent cx="5122545" cy="3377763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7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690E" w14:textId="77777777" w:rsidR="00240997" w:rsidRDefault="000E674B" w:rsidP="00B9412D">
      <w:r>
        <w:t>W</w:t>
      </w:r>
      <w:r w:rsidR="00DB1354">
        <w:t xml:space="preserve"> 201</w:t>
      </w:r>
      <w:r w:rsidR="00EA7928">
        <w:t>8</w:t>
      </w:r>
      <w:r w:rsidR="005A0910" w:rsidRPr="006C15B6">
        <w:t xml:space="preserve"> r. w prowadzonych </w:t>
      </w:r>
      <w:r>
        <w:t xml:space="preserve">przez CIS </w:t>
      </w:r>
      <w:r w:rsidR="005A0910" w:rsidRPr="006C15B6">
        <w:t xml:space="preserve">zajęciach </w:t>
      </w:r>
      <w:r w:rsidR="005A0910" w:rsidRPr="00240997">
        <w:t xml:space="preserve">uczestniczyło </w:t>
      </w:r>
      <w:r w:rsidR="006C15B6" w:rsidRPr="00240997">
        <w:t>blisko</w:t>
      </w:r>
      <w:r w:rsidR="005A0910" w:rsidRPr="00240997">
        <w:t xml:space="preserve"> </w:t>
      </w:r>
      <w:r w:rsidR="006C15B6" w:rsidRPr="00240997">
        <w:t>1</w:t>
      </w:r>
      <w:r w:rsidR="00EA7928">
        <w:t>2</w:t>
      </w:r>
      <w:r w:rsidR="006C15B6" w:rsidRPr="00240997">
        <w:t>,</w:t>
      </w:r>
      <w:r w:rsidR="00EA7928">
        <w:t>1</w:t>
      </w:r>
      <w:r w:rsidR="006C15B6" w:rsidRPr="00240997">
        <w:t xml:space="preserve"> </w:t>
      </w:r>
      <w:r w:rsidR="005A0910" w:rsidRPr="00240997">
        <w:t>tys. osób z grup zagrożonych wykluczeniem społecznym</w:t>
      </w:r>
      <w:r w:rsidR="005A0910" w:rsidRPr="00240997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240997">
        <w:t>. W porównaniu do 201</w:t>
      </w:r>
      <w:r w:rsidR="00EA7928">
        <w:t>7</w:t>
      </w:r>
      <w:r w:rsidR="005A0910" w:rsidRPr="00240997">
        <w:t xml:space="preserve"> r. liczba uczestników wzrosła o </w:t>
      </w:r>
      <w:r w:rsidR="00EA7928">
        <w:t>5,2</w:t>
      </w:r>
      <w:r w:rsidR="005A0910" w:rsidRPr="00240997">
        <w:t>% (w 201</w:t>
      </w:r>
      <w:r w:rsidR="00EA7928">
        <w:t>7</w:t>
      </w:r>
      <w:r w:rsidR="005A0910" w:rsidRPr="00240997">
        <w:t xml:space="preserve"> r. było to </w:t>
      </w:r>
      <w:r w:rsidR="00EA7928">
        <w:t xml:space="preserve"> 11,5</w:t>
      </w:r>
      <w:r w:rsidR="005A0910" w:rsidRPr="00240997">
        <w:t xml:space="preserve"> tys. osób). </w:t>
      </w:r>
      <w:r w:rsidR="00240997">
        <w:t>Przeciętnie na jeden CIS przypadało 6</w:t>
      </w:r>
      <w:r w:rsidR="00EA7928">
        <w:t>5</w:t>
      </w:r>
      <w:r w:rsidR="00240997">
        <w:t xml:space="preserve"> uczestników. </w:t>
      </w:r>
    </w:p>
    <w:p w14:paraId="45EC4601" w14:textId="77777777" w:rsidR="00A64A0B" w:rsidRDefault="005A0910" w:rsidP="00A64A0B">
      <w:r w:rsidRPr="00BA6435">
        <w:t xml:space="preserve">Najczęściej uczestnikami zajęć z zakresu integracji społecznej i zawodowej według deklaracji CIS były </w:t>
      </w:r>
      <w:r w:rsidRPr="00290F69">
        <w:t xml:space="preserve">osoby długotrwale bezrobotne – stanowiły one </w:t>
      </w:r>
      <w:r w:rsidR="0056185C">
        <w:t>45,3</w:t>
      </w:r>
      <w:r w:rsidR="00BA6435" w:rsidRPr="00290F69">
        <w:t xml:space="preserve">% </w:t>
      </w:r>
      <w:r w:rsidRPr="00290F69">
        <w:t xml:space="preserve">wszystkich </w:t>
      </w:r>
      <w:r w:rsidR="00BA6435" w:rsidRPr="00290F69">
        <w:t>odbiorców usług</w:t>
      </w:r>
      <w:r w:rsidRPr="00290F69">
        <w:t xml:space="preserve"> </w:t>
      </w:r>
      <w:r w:rsidR="00BA6435" w:rsidRPr="00290F69">
        <w:t xml:space="preserve">świadczonych przez </w:t>
      </w:r>
      <w:r w:rsidRPr="00290F69">
        <w:t>CIS</w:t>
      </w:r>
      <w:r w:rsidR="00BA6435" w:rsidRPr="00290F69">
        <w:t xml:space="preserve">. Udział tej grupy zmniejszył się o  </w:t>
      </w:r>
      <w:r w:rsidR="0056185C">
        <w:t xml:space="preserve">3,7 </w:t>
      </w:r>
      <w:r w:rsidR="00BA6435" w:rsidRPr="00290F69">
        <w:t>p. proc. w porównaniu z 201</w:t>
      </w:r>
      <w:r w:rsidR="0056185C">
        <w:t>7</w:t>
      </w:r>
      <w:r w:rsidR="00BA6435" w:rsidRPr="00290F69">
        <w:t xml:space="preserve"> r.</w:t>
      </w:r>
      <w:r w:rsidRPr="00290F69">
        <w:t xml:space="preserve"> W</w:t>
      </w:r>
      <w:r w:rsidR="00290F69">
        <w:t> </w:t>
      </w:r>
      <w:r w:rsidRPr="00290F69">
        <w:t xml:space="preserve">dalszej kolejności ze wsparcia CIS korzystały osoby </w:t>
      </w:r>
      <w:r w:rsidR="00290F69" w:rsidRPr="00290F69">
        <w:t xml:space="preserve"> </w:t>
      </w:r>
      <w:r w:rsidRPr="00290F69">
        <w:t>uzależnione od alkoholu (</w:t>
      </w:r>
      <w:r w:rsidR="00774FCF">
        <w:t>13,7</w:t>
      </w:r>
      <w:r w:rsidRPr="00290F69">
        <w:t>%)</w:t>
      </w:r>
      <w:r w:rsidR="00774FCF" w:rsidRPr="00774FCF">
        <w:t xml:space="preserve"> oraz </w:t>
      </w:r>
      <w:r w:rsidR="00774FCF">
        <w:t>niepełnosprawne (13,6</w:t>
      </w:r>
      <w:r w:rsidR="00774FCF" w:rsidRPr="00774FCF">
        <w:t>%)</w:t>
      </w:r>
      <w:r w:rsidRPr="00290F69">
        <w:t>. Niewielki natomiast udział wśród beneficjentów CIS miały osoby, dla których główną przesłanką wykluczenia była choroba psychiczna, uzależnienie od narkotyków lub innych środków odurzających, bądź uchodźcy realizujący indywidualny program integracji (łącznie 2</w:t>
      </w:r>
      <w:r w:rsidR="00290F69" w:rsidRPr="00290F69">
        <w:t>,</w:t>
      </w:r>
      <w:r w:rsidR="00774FCF">
        <w:t>7</w:t>
      </w:r>
      <w:r w:rsidRPr="00290F69">
        <w:t>%).</w:t>
      </w:r>
      <w:r w:rsidRPr="005A0910">
        <w:t xml:space="preserve"> </w:t>
      </w:r>
    </w:p>
    <w:p w14:paraId="14468163" w14:textId="5EA67358" w:rsidR="001662DB" w:rsidRDefault="00261A10" w:rsidP="001662DB">
      <w:pPr>
        <w:pStyle w:val="Nagwek1"/>
        <w:rPr>
          <w:shd w:val="clear" w:color="auto" w:fill="FFFFFF"/>
        </w:rPr>
      </w:pPr>
      <w:r w:rsidRPr="008C15B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036C6DC0">
                <wp:simplePos x="0" y="0"/>
                <wp:positionH relativeFrom="page">
                  <wp:posOffset>5697855</wp:posOffset>
                </wp:positionH>
                <wp:positionV relativeFrom="paragraph">
                  <wp:posOffset>173209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77777777" w:rsidR="00663981" w:rsidRPr="001662DB" w:rsidRDefault="00663981" w:rsidP="001662DB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3E362D">
                              <w:t>8</w:t>
                            </w:r>
                            <w:r>
                              <w:t xml:space="preserve"> r. było 2</w:t>
                            </w:r>
                            <w:r w:rsidR="003E362D">
                              <w:t>4</w:t>
                            </w:r>
                            <w:r w:rsidR="006C4AD9">
                              <w:t>6</w:t>
                            </w:r>
                            <w:r w:rsidR="00AB3433">
                              <w:t xml:space="preserve"> </w:t>
                            </w:r>
                            <w:r>
                              <w:t>aktywnych KIS. Blisko 3/4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59AA" id="Pole tekstowe 13" o:spid="_x0000_s1031" type="#_x0000_t202" style="position:absolute;margin-left:448.65pt;margin-top:13.65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" filled="f" stroked="f">
                <v:textbox>
                  <w:txbxContent>
                    <w:p w14:paraId="7E377D80" w14:textId="77777777" w:rsidR="00663981" w:rsidRPr="001662DB" w:rsidRDefault="00663981" w:rsidP="001662DB">
                      <w:pPr>
                        <w:pStyle w:val="tekstzboku"/>
                      </w:pPr>
                      <w:r>
                        <w:t>W 201</w:t>
                      </w:r>
                      <w:r w:rsidR="003E362D">
                        <w:t>8</w:t>
                      </w:r>
                      <w:r>
                        <w:t xml:space="preserve"> r. było 2</w:t>
                      </w:r>
                      <w:r w:rsidR="003E362D">
                        <w:t>4</w:t>
                      </w:r>
                      <w:r w:rsidR="006C4AD9">
                        <w:t>6</w:t>
                      </w:r>
                      <w:r w:rsidR="00AB3433">
                        <w:t xml:space="preserve"> </w:t>
                      </w:r>
                      <w:r>
                        <w:t>aktywnych KIS. Blisko 3/4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>
        <w:rPr>
          <w:shd w:val="clear" w:color="auto" w:fill="FFFFFF"/>
        </w:rPr>
        <w:t>Kluby integracji społecznej</w:t>
      </w:r>
    </w:p>
    <w:p w14:paraId="6FDE7174" w14:textId="66D042FB" w:rsidR="00AB3433" w:rsidRDefault="005A0910" w:rsidP="000B66D0">
      <w:r w:rsidRPr="00CB302D">
        <w:t>Na koniec 201</w:t>
      </w:r>
      <w:r w:rsidR="003E362D">
        <w:t>8</w:t>
      </w:r>
      <w:r w:rsidRPr="00CB302D">
        <w:t xml:space="preserve"> r. w Polsce działało 2</w:t>
      </w:r>
      <w:r w:rsidR="003E362D">
        <w:t>4</w:t>
      </w:r>
      <w:r w:rsidR="006C4AD9">
        <w:t>6</w:t>
      </w:r>
      <w:r w:rsidRPr="00CB302D">
        <w:t xml:space="preserve"> klubów integracji społecznej. Liczba aktywnych </w:t>
      </w:r>
      <w:r w:rsidR="00CB302D" w:rsidRPr="00CB302D">
        <w:t>KIS</w:t>
      </w:r>
      <w:r w:rsidRPr="00CB302D">
        <w:t xml:space="preserve"> </w:t>
      </w:r>
      <w:r w:rsidR="00CB302D" w:rsidRPr="00CB302D">
        <w:t>zwiększyła się o</w:t>
      </w:r>
      <w:r w:rsidRPr="00CB302D">
        <w:t xml:space="preserve"> </w:t>
      </w:r>
      <w:r w:rsidR="00F908C8">
        <w:t>27</w:t>
      </w:r>
      <w:r w:rsidR="00CB302D" w:rsidRPr="00CB302D">
        <w:t xml:space="preserve"> jednost</w:t>
      </w:r>
      <w:r w:rsidR="00F908C8">
        <w:t>ek</w:t>
      </w:r>
      <w:r w:rsidR="00CB302D" w:rsidRPr="00CB302D">
        <w:t xml:space="preserve"> </w:t>
      </w:r>
      <w:r w:rsidRPr="00CB302D">
        <w:t xml:space="preserve">w porównaniu </w:t>
      </w:r>
      <w:r w:rsidR="00CB302D" w:rsidRPr="00CB302D">
        <w:t>z 201</w:t>
      </w:r>
      <w:r w:rsidR="003E362D">
        <w:t>7</w:t>
      </w:r>
      <w:r w:rsidR="00CB302D" w:rsidRPr="00CB302D">
        <w:t xml:space="preserve"> r</w:t>
      </w:r>
      <w:r w:rsidRPr="00CB302D">
        <w:t xml:space="preserve">. </w:t>
      </w:r>
      <w:r w:rsidR="00CE7972">
        <w:t>Na 100 tys. ludności przypadał</w:t>
      </w:r>
      <w:r w:rsidR="00F908C8">
        <w:t>o</w:t>
      </w:r>
      <w:r w:rsidR="00CE7972">
        <w:t xml:space="preserve"> w 201</w:t>
      </w:r>
      <w:r w:rsidR="003E362D">
        <w:t>8</w:t>
      </w:r>
      <w:r w:rsidR="00CE7972">
        <w:t xml:space="preserve"> r.</w:t>
      </w:r>
      <w:r w:rsidR="0097444D">
        <w:t xml:space="preserve"> </w:t>
      </w:r>
      <w:r w:rsidR="00F908C8">
        <w:t xml:space="preserve">0,6 </w:t>
      </w:r>
      <w:r w:rsidR="00CE7972">
        <w:t>jednostk</w:t>
      </w:r>
      <w:r w:rsidR="00F908C8">
        <w:t>i</w:t>
      </w:r>
      <w:r w:rsidR="00CE7972">
        <w:t xml:space="preserve"> tego rodzaju.</w:t>
      </w:r>
      <w:r w:rsidR="00AB3433">
        <w:t xml:space="preserve"> </w:t>
      </w:r>
    </w:p>
    <w:p w14:paraId="43B35BB6" w14:textId="77777777" w:rsidR="009D787A" w:rsidRDefault="009D787A" w:rsidP="009D787A">
      <w:r>
        <w:t xml:space="preserve">Kluby integracji społecznej, jako jedyne jednostki reintegracji społeczno-zawodowej w zdecydowanej większości prowadzone były przez jednostki samorządu terytorialnego lub podległe im jednostki organizacyjne, jak np. ośrodki pomocy społecznej lub domy pomocy społecznej – podobnie jak rok wcześniej dotyczyło to blisko 3/4 KIS. Pozostałe kluby integracji społecznej prowadzone były przez organizacje non-profit. </w:t>
      </w:r>
    </w:p>
    <w:p w14:paraId="52D23699" w14:textId="387ED943" w:rsidR="009D787A" w:rsidRPr="0097444D" w:rsidRDefault="009D787A" w:rsidP="009D787A">
      <w:pPr>
        <w:rPr>
          <w:shd w:val="clear" w:color="auto" w:fill="FFFFFF"/>
        </w:rPr>
      </w:pPr>
      <w:r w:rsidRPr="0097444D">
        <w:rPr>
          <w:shd w:val="clear" w:color="auto" w:fill="FFFFFF"/>
        </w:rPr>
        <w:t>Najwięcej KIS miało swoje siedz</w:t>
      </w:r>
      <w:r w:rsidR="001A5557">
        <w:rPr>
          <w:shd w:val="clear" w:color="auto" w:fill="FFFFFF"/>
        </w:rPr>
        <w:t>iby w województwach: śląskim (15,0%), warmińsko-mazurskim (14,2%) i małopolskim (12,2%</w:t>
      </w:r>
      <w:r w:rsidRPr="0097444D">
        <w:rPr>
          <w:shd w:val="clear" w:color="auto" w:fill="FFFFFF"/>
        </w:rPr>
        <w:t>). Natomiast najmniej klubów</w:t>
      </w:r>
      <w:r w:rsidR="002C5FA4">
        <w:rPr>
          <w:shd w:val="clear" w:color="auto" w:fill="FFFFFF"/>
        </w:rPr>
        <w:t xml:space="preserve"> </w:t>
      </w:r>
      <w:r w:rsidRPr="0097444D">
        <w:rPr>
          <w:shd w:val="clear" w:color="auto" w:fill="FFFFFF"/>
        </w:rPr>
        <w:t>działał</w:t>
      </w:r>
      <w:r w:rsidR="001A5557">
        <w:rPr>
          <w:shd w:val="clear" w:color="auto" w:fill="FFFFFF"/>
        </w:rPr>
        <w:t>o w województwach: podlaskim</w:t>
      </w:r>
      <w:r w:rsidR="002C5FA4">
        <w:rPr>
          <w:shd w:val="clear" w:color="auto" w:fill="FFFFFF"/>
        </w:rPr>
        <w:t xml:space="preserve"> i </w:t>
      </w:r>
      <w:r w:rsidR="001A5557">
        <w:rPr>
          <w:shd w:val="clear" w:color="auto" w:fill="FFFFFF"/>
        </w:rPr>
        <w:t>dolnośląskim (po 1,2%</w:t>
      </w:r>
      <w:r w:rsidRPr="0097444D">
        <w:rPr>
          <w:shd w:val="clear" w:color="auto" w:fill="FFFFFF"/>
        </w:rPr>
        <w:t xml:space="preserve">). </w:t>
      </w:r>
    </w:p>
    <w:p w14:paraId="6585717C" w14:textId="77777777" w:rsidR="00077F73" w:rsidRDefault="00077F7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  <w:r>
        <w:rPr>
          <w:sz w:val="18"/>
        </w:rPr>
        <w:br w:type="page"/>
      </w:r>
    </w:p>
    <w:p w14:paraId="4B5F7D16" w14:textId="409925CD" w:rsidR="003C5E7F" w:rsidRPr="00EC6661" w:rsidRDefault="00372C5C" w:rsidP="00EC6661">
      <w:pPr>
        <w:pStyle w:val="tabela"/>
        <w:rPr>
          <w:rFonts w:ascii="Fira Sans" w:hAnsi="Fira Sans"/>
          <w:sz w:val="18"/>
        </w:rPr>
      </w:pPr>
      <w:r w:rsidRPr="00D30C1E">
        <w:rPr>
          <w:noProof/>
        </w:rPr>
        <w:lastRenderedPageBreak/>
        <w:drawing>
          <wp:anchor distT="0" distB="0" distL="114300" distR="114300" simplePos="0" relativeHeight="251891712" behindDoc="0" locked="0" layoutInCell="1" allowOverlap="1" wp14:anchorId="1AB2B734" wp14:editId="1350A8F1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5122545" cy="3411077"/>
            <wp:effectExtent l="0" t="0" r="1905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41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B29" w:rsidRPr="00EC6661">
        <w:rPr>
          <w:rFonts w:ascii="Fira Sans" w:hAnsi="Fira Sans"/>
          <w:sz w:val="18"/>
        </w:rPr>
        <w:t xml:space="preserve">Mapa 3. </w:t>
      </w:r>
      <w:r w:rsidR="00F82FA0" w:rsidRPr="00EC6661">
        <w:rPr>
          <w:rFonts w:ascii="Fira Sans" w:hAnsi="Fira Sans"/>
          <w:sz w:val="18"/>
        </w:rPr>
        <w:t>Kluby</w:t>
      </w:r>
      <w:r w:rsidR="000E0B29" w:rsidRPr="00EC6661">
        <w:rPr>
          <w:rFonts w:ascii="Fira Sans" w:hAnsi="Fira Sans"/>
          <w:sz w:val="18"/>
        </w:rPr>
        <w:t xml:space="preserve"> integracji społecznej według województw w 201</w:t>
      </w:r>
      <w:r w:rsidR="00F908C8" w:rsidRPr="00EC6661">
        <w:rPr>
          <w:rFonts w:ascii="Fira Sans" w:hAnsi="Fira Sans"/>
          <w:sz w:val="18"/>
        </w:rPr>
        <w:t>8</w:t>
      </w:r>
      <w:r w:rsidR="000E0B29" w:rsidRPr="00EC6661">
        <w:rPr>
          <w:rFonts w:ascii="Fira Sans" w:hAnsi="Fira Sans"/>
          <w:sz w:val="18"/>
        </w:rPr>
        <w:t xml:space="preserve"> r. </w:t>
      </w:r>
    </w:p>
    <w:p w14:paraId="294E8312" w14:textId="59A596DB" w:rsidR="00176C7B" w:rsidRDefault="00176C7B" w:rsidP="00AA7BA2"/>
    <w:p w14:paraId="4407075B" w14:textId="77777777" w:rsidR="000E0B29" w:rsidRPr="00663981" w:rsidRDefault="00792071" w:rsidP="0064116A">
      <w:pPr>
        <w:pStyle w:val="Nagwek1"/>
        <w:rPr>
          <w:shd w:val="clear" w:color="auto" w:fill="FFFFFF"/>
        </w:rPr>
      </w:pPr>
      <w:r w:rsidRPr="00663981">
        <w:rPr>
          <w:shd w:val="clear" w:color="auto" w:fill="FFFFFF"/>
        </w:rPr>
        <w:t>Zakłady aktywności zawodowej</w:t>
      </w:r>
    </w:p>
    <w:p w14:paraId="5CB20247" w14:textId="77777777" w:rsidR="00663981" w:rsidRDefault="005A0910" w:rsidP="00861B46">
      <w:r w:rsidRPr="00663981">
        <w:t>Na koniec 201</w:t>
      </w:r>
      <w:r w:rsidR="00A906A1">
        <w:t>8</w:t>
      </w:r>
      <w:r w:rsidRPr="00663981">
        <w:t xml:space="preserve"> r. na terenie kraju działał</w:t>
      </w:r>
      <w:r w:rsidR="00663981" w:rsidRPr="00663981">
        <w:t>o</w:t>
      </w:r>
      <w:r w:rsidRPr="00663981">
        <w:t xml:space="preserve"> </w:t>
      </w:r>
      <w:r w:rsidR="00A906A1">
        <w:t>116</w:t>
      </w:r>
      <w:r w:rsidR="00C84473">
        <w:t xml:space="preserve"> </w:t>
      </w:r>
      <w:r w:rsidR="00DB1354">
        <w:t>zakładów</w:t>
      </w:r>
      <w:r w:rsidRPr="00663981">
        <w:t xml:space="preserve"> aktywności zawodowej. </w:t>
      </w:r>
      <w:r w:rsidR="00663981" w:rsidRPr="00663981">
        <w:t>Liczba ZAZ w</w:t>
      </w:r>
      <w:r w:rsidR="00DB1354">
        <w:t> </w:t>
      </w:r>
      <w:r w:rsidR="00663981" w:rsidRPr="00663981">
        <w:t>porównaniu z 201</w:t>
      </w:r>
      <w:r w:rsidR="00A906A1">
        <w:t>7</w:t>
      </w:r>
      <w:r w:rsidR="00663981" w:rsidRPr="00663981">
        <w:t xml:space="preserve"> r. wzrosła o </w:t>
      </w:r>
      <w:r w:rsidR="00A906A1">
        <w:t>7</w:t>
      </w:r>
      <w:r w:rsidR="00663981" w:rsidRPr="00663981">
        <w:t xml:space="preserve"> jednostek.</w:t>
      </w:r>
    </w:p>
    <w:p w14:paraId="340E3DED" w14:textId="77777777" w:rsidR="009D787A" w:rsidRDefault="009D787A" w:rsidP="009D787A">
      <w:pPr>
        <w:rPr>
          <w:shd w:val="clear" w:color="auto" w:fill="FFFFFF"/>
        </w:rPr>
      </w:pPr>
      <w:r w:rsidRPr="0097444D">
        <w:rPr>
          <w:shd w:val="clear" w:color="auto" w:fill="FFFFFF"/>
        </w:rPr>
        <w:t>Większość jednostek w 2018 r.</w:t>
      </w:r>
      <w:r>
        <w:rPr>
          <w:shd w:val="clear" w:color="auto" w:fill="FFFFFF"/>
        </w:rPr>
        <w:t xml:space="preserve"> </w:t>
      </w:r>
      <w:r w:rsidRPr="0097444D">
        <w:rPr>
          <w:shd w:val="clear" w:color="auto" w:fill="FFFFFF"/>
        </w:rPr>
        <w:t>(62</w:t>
      </w:r>
      <w:r>
        <w:rPr>
          <w:shd w:val="clear" w:color="auto" w:fill="FFFFFF"/>
        </w:rPr>
        <w:t>,1</w:t>
      </w:r>
      <w:r w:rsidRPr="0097444D">
        <w:rPr>
          <w:shd w:val="clear" w:color="auto" w:fill="FFFFFF"/>
        </w:rPr>
        <w:t xml:space="preserve">%) prowadziły organizacje non-profit. W przypadku </w:t>
      </w:r>
      <w:r>
        <w:rPr>
          <w:shd w:val="clear" w:color="auto" w:fill="FFFFFF"/>
        </w:rPr>
        <w:t>36,2% </w:t>
      </w:r>
      <w:r w:rsidRPr="0097444D">
        <w:rPr>
          <w:shd w:val="clear" w:color="auto" w:fill="FFFFFF"/>
        </w:rPr>
        <w:t xml:space="preserve">ZAZ organem prowadzącym była jednostka samorządu terytorialnego (gminy lub powiaty), a 1,7% zakładów prowadziły spółdzielnie socjalne. Struktura organów prowadzących zakłady aktywności zawodowej nie zmieniła się </w:t>
      </w:r>
      <w:r>
        <w:rPr>
          <w:shd w:val="clear" w:color="auto" w:fill="FFFFFF"/>
        </w:rPr>
        <w:t>znacząco od 2017 r., jednakże w </w:t>
      </w:r>
      <w:r w:rsidRPr="0097444D">
        <w:rPr>
          <w:shd w:val="clear" w:color="auto" w:fill="FFFFFF"/>
        </w:rPr>
        <w:t xml:space="preserve">nowotworzonych zakładach częściej organizatorami były jednostki samorządowe. </w:t>
      </w:r>
    </w:p>
    <w:p w14:paraId="216A88AA" w14:textId="77777777" w:rsidR="009D787A" w:rsidRPr="00663981" w:rsidRDefault="009D787A" w:rsidP="00861B46"/>
    <w:p w14:paraId="0F0993E3" w14:textId="77777777" w:rsidR="000E0B29" w:rsidRPr="00861B46" w:rsidRDefault="002C5FA4" w:rsidP="00861B46">
      <w:pPr>
        <w:pStyle w:val="tabela"/>
        <w:rPr>
          <w:rFonts w:ascii="Fira Sans" w:eastAsia="Calibri" w:hAnsi="Fira Sans"/>
          <w:sz w:val="18"/>
        </w:rPr>
      </w:pPr>
      <w:r w:rsidRPr="00663981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26A831A0">
                <wp:simplePos x="0" y="0"/>
                <wp:positionH relativeFrom="column">
                  <wp:posOffset>5364480</wp:posOffset>
                </wp:positionH>
                <wp:positionV relativeFrom="paragraph">
                  <wp:posOffset>158750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77777777" w:rsidR="001662DB" w:rsidRPr="002429DB" w:rsidRDefault="001662DB" w:rsidP="001662DB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3C4C37">
                              <w:t>8</w:t>
                            </w:r>
                            <w:r>
                              <w:t xml:space="preserve"> r. aktywnie funkcjonowało </w:t>
                            </w:r>
                            <w:r w:rsidR="003C4C37">
                              <w:t xml:space="preserve">116 </w:t>
                            </w:r>
                            <w:r>
                              <w:t xml:space="preserve">ZAZ, które zatrudniały łącznie </w:t>
                            </w:r>
                            <w:r w:rsidR="003C4C37">
                              <w:t xml:space="preserve">5,0 </w:t>
                            </w:r>
                            <w:r>
                              <w:t xml:space="preserve">tys. osób </w:t>
                            </w:r>
                            <w:r w:rsidRPr="00DC3228">
                              <w:t xml:space="preserve">ze znacznym </w:t>
                            </w:r>
                            <w:r w:rsidR="00DB1354"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1662DB" w:rsidRPr="002429DB" w:rsidRDefault="001662DB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1B43" id="Pole tekstowe 14" o:spid="_x0000_s1033" type="#_x0000_t202" style="position:absolute;margin-left:422.4pt;margin-top:12.5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" filled="f" stroked="f">
                <v:textbox>
                  <w:txbxContent>
                    <w:p w:rsidR="001662DB" w:rsidRPr="002429DB" w:rsidRDefault="001662DB" w:rsidP="001662DB">
                      <w:pPr>
                        <w:pStyle w:val="tekstzboku"/>
                      </w:pPr>
                      <w:r>
                        <w:t>W 201</w:t>
                      </w:r>
                      <w:r w:rsidR="003C4C37">
                        <w:t>8</w:t>
                      </w:r>
                      <w:r>
                        <w:t xml:space="preserve"> r. aktywnie funkcjonowało </w:t>
                      </w:r>
                      <w:r w:rsidR="003C4C37">
                        <w:t xml:space="preserve">116 </w:t>
                      </w:r>
                      <w:r>
                        <w:t xml:space="preserve">ZAZ, które zatrudniały łącznie </w:t>
                      </w:r>
                      <w:r w:rsidR="003C4C37">
                        <w:t xml:space="preserve">5,0 </w:t>
                      </w:r>
                      <w:r>
                        <w:t xml:space="preserve">tys. osób </w:t>
                      </w:r>
                      <w:r w:rsidRPr="00DC3228">
                        <w:t xml:space="preserve">ze znacznym </w:t>
                      </w:r>
                      <w:r w:rsidR="00DB1354"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:rsidR="001662DB" w:rsidRPr="002429DB" w:rsidRDefault="001662DB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7F73" w:rsidRPr="004C65E8">
        <w:rPr>
          <w:noProof/>
        </w:rPr>
        <w:drawing>
          <wp:anchor distT="0" distB="0" distL="114300" distR="114300" simplePos="0" relativeHeight="251887616" behindDoc="0" locked="0" layoutInCell="1" allowOverlap="1" wp14:anchorId="1D848ACA" wp14:editId="00CD1BB0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3410585"/>
            <wp:effectExtent l="0" t="0" r="1905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B29" w:rsidRPr="00861B46">
        <w:rPr>
          <w:rFonts w:ascii="Fira Sans" w:eastAsia="Calibri" w:hAnsi="Fira Sans"/>
          <w:sz w:val="18"/>
        </w:rPr>
        <w:t xml:space="preserve">Mapa 4. </w:t>
      </w:r>
      <w:r w:rsidR="00F82FA0">
        <w:rPr>
          <w:rFonts w:ascii="Fira Sans" w:eastAsia="Calibri" w:hAnsi="Fira Sans"/>
          <w:sz w:val="18"/>
        </w:rPr>
        <w:t>Z</w:t>
      </w:r>
      <w:r w:rsidR="000E0B29" w:rsidRPr="00861B46">
        <w:rPr>
          <w:rFonts w:ascii="Fira Sans" w:eastAsia="Calibri" w:hAnsi="Fira Sans"/>
          <w:sz w:val="18"/>
        </w:rPr>
        <w:t>a</w:t>
      </w:r>
      <w:r w:rsidR="00F82FA0">
        <w:rPr>
          <w:rFonts w:ascii="Fira Sans" w:eastAsia="Calibri" w:hAnsi="Fira Sans"/>
          <w:sz w:val="18"/>
        </w:rPr>
        <w:t>kłady</w:t>
      </w:r>
      <w:r w:rsidR="000E0B29" w:rsidRPr="00861B46">
        <w:rPr>
          <w:rFonts w:ascii="Fira Sans" w:eastAsia="Calibri" w:hAnsi="Fira Sans"/>
          <w:sz w:val="18"/>
        </w:rPr>
        <w:t xml:space="preserve"> aktywności za</w:t>
      </w:r>
      <w:r w:rsidR="00FF3F41">
        <w:rPr>
          <w:rFonts w:ascii="Fira Sans" w:eastAsia="Calibri" w:hAnsi="Fira Sans"/>
          <w:sz w:val="18"/>
        </w:rPr>
        <w:t>wodowej według województw w 2018</w:t>
      </w:r>
      <w:r w:rsidR="000E0B29" w:rsidRPr="00861B46">
        <w:rPr>
          <w:rFonts w:ascii="Fira Sans" w:eastAsia="Calibri" w:hAnsi="Fira Sans"/>
          <w:sz w:val="18"/>
        </w:rPr>
        <w:t xml:space="preserve"> r.</w:t>
      </w:r>
      <w:r w:rsidR="000E0B29" w:rsidRPr="00861B46">
        <w:rPr>
          <w:rFonts w:ascii="Fira Sans" w:eastAsia="Calibri" w:hAnsi="Fira Sans"/>
          <w:i/>
          <w:sz w:val="18"/>
        </w:rPr>
        <w:t xml:space="preserve"> </w:t>
      </w:r>
    </w:p>
    <w:p w14:paraId="7D7B32CB" w14:textId="77777777" w:rsidR="008F16DC" w:rsidRDefault="008F16DC" w:rsidP="00F50D72"/>
    <w:p w14:paraId="7A5892F3" w14:textId="33A7BECE" w:rsidR="002C5FA4" w:rsidRDefault="001662DB" w:rsidP="001662DB">
      <w:r w:rsidRPr="007F45FB">
        <w:t>Najliczniej ZAZ występowały</w:t>
      </w:r>
      <w:r w:rsidR="00FF3F41">
        <w:t xml:space="preserve"> </w:t>
      </w:r>
      <w:r w:rsidRPr="007F45FB">
        <w:t>w województw</w:t>
      </w:r>
      <w:r w:rsidR="001A5557">
        <w:t>ie śląskim (12,1%</w:t>
      </w:r>
      <w:r w:rsidR="00AD29B3">
        <w:t xml:space="preserve">) oraz </w:t>
      </w:r>
      <w:r w:rsidRPr="007F45FB">
        <w:t>podkarpackim</w:t>
      </w:r>
      <w:r w:rsidR="001A5557">
        <w:t xml:space="preserve"> (10,3%</w:t>
      </w:r>
      <w:r w:rsidR="00AD29B3">
        <w:t>)</w:t>
      </w:r>
      <w:r w:rsidR="009D787A">
        <w:t>, a </w:t>
      </w:r>
      <w:r w:rsidR="001A5557">
        <w:t>następnie małopolskim (8,6%</w:t>
      </w:r>
      <w:r w:rsidRPr="007F45FB">
        <w:t xml:space="preserve">). Natomiast najmniej placówek funkcjonowało </w:t>
      </w:r>
      <w:r w:rsidR="00B76147">
        <w:lastRenderedPageBreak/>
        <w:t>w </w:t>
      </w:r>
      <w:r w:rsidRPr="007F45FB">
        <w:t xml:space="preserve">województwie lubuskim, </w:t>
      </w:r>
      <w:r w:rsidR="00B76147">
        <w:t>opolskim i pomorskim (po 1,7%</w:t>
      </w:r>
      <w:r w:rsidRPr="007F45FB">
        <w:t>). W porównaniu z 201</w:t>
      </w:r>
      <w:r w:rsidR="00AD29B3">
        <w:t>7</w:t>
      </w:r>
      <w:r w:rsidR="00B76147">
        <w:t xml:space="preserve"> r. w </w:t>
      </w:r>
      <w:r w:rsidRPr="007F45FB">
        <w:t xml:space="preserve">większości województw liczba </w:t>
      </w:r>
      <w:r w:rsidR="00083921">
        <w:t>działających</w:t>
      </w:r>
      <w:r w:rsidRPr="007F45FB">
        <w:t xml:space="preserve"> zakładów aktywności zawodowej nie zmieniła się. </w:t>
      </w:r>
      <w:r w:rsidR="00AD29B3">
        <w:t xml:space="preserve">Znaczący wzrost </w:t>
      </w:r>
      <w:r w:rsidRPr="007F45FB">
        <w:t>liczby</w:t>
      </w:r>
      <w:r w:rsidRPr="00A21BEC">
        <w:t xml:space="preserve"> </w:t>
      </w:r>
      <w:r w:rsidRPr="007F45FB">
        <w:t xml:space="preserve">zakładów o </w:t>
      </w:r>
      <w:r w:rsidR="00AD29B3">
        <w:t xml:space="preserve">5 </w:t>
      </w:r>
      <w:r w:rsidRPr="007F45FB">
        <w:t>podmiot</w:t>
      </w:r>
      <w:r w:rsidR="00AD29B3">
        <w:t xml:space="preserve">ów </w:t>
      </w:r>
      <w:r w:rsidRPr="007F45FB">
        <w:t xml:space="preserve"> nastąpił w województwie </w:t>
      </w:r>
      <w:r w:rsidR="00AD29B3">
        <w:t>zachodniopomorskim.</w:t>
      </w:r>
      <w:r w:rsidR="00CB6C8C">
        <w:t xml:space="preserve"> </w:t>
      </w:r>
      <w:r w:rsidR="00B76147">
        <w:t>W </w:t>
      </w:r>
      <w:r w:rsidR="00AD29B3">
        <w:t>województwach</w:t>
      </w:r>
      <w:r w:rsidR="00C84473">
        <w:t>:</w:t>
      </w:r>
      <w:r w:rsidR="00AD29B3">
        <w:t xml:space="preserve"> lubelskim, podlaskim i śląskim liczba ZAZ zwiększyła się o 1, natomiast </w:t>
      </w:r>
      <w:r w:rsidR="00B76147">
        <w:t>w </w:t>
      </w:r>
      <w:r w:rsidR="00AD29B3">
        <w:t xml:space="preserve">województwie podkarpackim 1 jednostka utraciła status ZAZ. </w:t>
      </w:r>
    </w:p>
    <w:p w14:paraId="330A6233" w14:textId="77777777" w:rsidR="001662DB" w:rsidRDefault="001662DB" w:rsidP="001662DB">
      <w:r w:rsidRPr="00F50D72">
        <w:t>Na koniec 201</w:t>
      </w:r>
      <w:r w:rsidR="00AD29B3">
        <w:t>8</w:t>
      </w:r>
      <w:r w:rsidRPr="00F50D72">
        <w:t xml:space="preserve"> r. we wszystkich zakładach aktywności zawodowej zatrudnionych było łącznie </w:t>
      </w:r>
      <w:r w:rsidR="008E3BFC">
        <w:t xml:space="preserve">blisko </w:t>
      </w:r>
      <w:r w:rsidR="00AD29B3">
        <w:t xml:space="preserve">6,7 </w:t>
      </w:r>
      <w:r w:rsidR="009D787A">
        <w:t>tys. osób. W porównaniu z </w:t>
      </w:r>
      <w:r w:rsidRPr="00F50D72">
        <w:t xml:space="preserve"> 201</w:t>
      </w:r>
      <w:r w:rsidR="00AD29B3">
        <w:t>7</w:t>
      </w:r>
      <w:r w:rsidR="002C5FA4">
        <w:t> r.</w:t>
      </w:r>
      <w:r w:rsidR="00CB6C8C">
        <w:t xml:space="preserve"> </w:t>
      </w:r>
      <w:r w:rsidRPr="00F50D72">
        <w:t>łączne zatr</w:t>
      </w:r>
      <w:r w:rsidR="00C84473">
        <w:t xml:space="preserve">udnienie w ZAZ zwiększyło się </w:t>
      </w:r>
      <w:r w:rsidR="008E3BFC">
        <w:t>o 10,8%.</w:t>
      </w:r>
    </w:p>
    <w:p w14:paraId="306603FD" w14:textId="77777777" w:rsidR="00DF4A77" w:rsidRPr="00DF4A77" w:rsidRDefault="00DF4A77" w:rsidP="001662DB">
      <w:r w:rsidRPr="00DF4A77">
        <w:t xml:space="preserve">Działalność reintegracyjna ZAZ </w:t>
      </w:r>
      <w:r w:rsidR="009E35F7">
        <w:t xml:space="preserve">ustawowo </w:t>
      </w:r>
      <w:r w:rsidRPr="00DF4A77">
        <w:t>kierowana jest do osób niepełnosprawnych, które posiadają orzeczenie o znac</w:t>
      </w:r>
      <w:r w:rsidR="002C5FA4">
        <w:t>znym stopniu niepełnosprawności oraz</w:t>
      </w:r>
      <w:r w:rsidRPr="00DF4A77">
        <w:t xml:space="preserve"> </w:t>
      </w:r>
      <w:r w:rsidR="002C5FA4">
        <w:t xml:space="preserve">wybranych grup </w:t>
      </w:r>
      <w:r w:rsidRPr="00DF4A77">
        <w:t>osób z</w:t>
      </w:r>
      <w:r w:rsidR="00102A3D">
        <w:t> </w:t>
      </w:r>
      <w:r w:rsidRPr="00DF4A77">
        <w:t>umiarkowa</w:t>
      </w:r>
      <w:r w:rsidR="00DB1354">
        <w:t>nym stopniem niepełnosprawności</w:t>
      </w:r>
      <w:r w:rsidRPr="00DF4A77">
        <w:t xml:space="preserve">. </w:t>
      </w:r>
      <w:r>
        <w:t>Na koniec 201</w:t>
      </w:r>
      <w:r w:rsidR="00A01D53">
        <w:t>8</w:t>
      </w:r>
      <w:r>
        <w:t xml:space="preserve"> r. </w:t>
      </w:r>
      <w:r w:rsidR="002C5FA4">
        <w:t xml:space="preserve">liczba reintegrowanych </w:t>
      </w:r>
      <w:r w:rsidR="00C84473" w:rsidRPr="00C84473">
        <w:t xml:space="preserve">zatrudnionych w ZAZ </w:t>
      </w:r>
      <w:r w:rsidR="00C84473">
        <w:t xml:space="preserve">wynosiła </w:t>
      </w:r>
      <w:r w:rsidR="00A01D53">
        <w:t>5</w:t>
      </w:r>
      <w:r w:rsidR="00C84473">
        <w:t xml:space="preserve">,0 tys., w tym osoby </w:t>
      </w:r>
      <w:r w:rsidR="00FE4799">
        <w:t>ze znacznym stopniem niepełnosprawności</w:t>
      </w:r>
      <w:r w:rsidR="00C84473">
        <w:t xml:space="preserve"> stanowiły 59,9%</w:t>
      </w:r>
      <w:r w:rsidR="00FE4799">
        <w:t>.</w:t>
      </w:r>
      <w:r w:rsidR="00C84473">
        <w:t xml:space="preserve"> </w:t>
      </w:r>
      <w:r>
        <w:t>W porównaniu z 201</w:t>
      </w:r>
      <w:r w:rsidR="00FE4799">
        <w:t>7</w:t>
      </w:r>
      <w:r>
        <w:t xml:space="preserve"> r. liczba zatrudnionych osób</w:t>
      </w:r>
      <w:r w:rsidR="009E35F7">
        <w:t xml:space="preserve"> ze znacznym lub umiarkowanym stopniem niepełnosprawności zwiększyła się </w:t>
      </w:r>
      <w:r w:rsidR="00C84473">
        <w:t>o 11,5</w:t>
      </w:r>
      <w:r w:rsidR="009E35F7">
        <w:t xml:space="preserve">%. </w:t>
      </w:r>
      <w:r w:rsidR="00881B9F">
        <w:t>Przeciętnie w jednym ZAZ zatrudniano w 201</w:t>
      </w:r>
      <w:r w:rsidR="00FE4799">
        <w:t>8</w:t>
      </w:r>
      <w:r w:rsidR="00881B9F">
        <w:t xml:space="preserve"> r. </w:t>
      </w:r>
      <w:r w:rsidR="002A278B">
        <w:t>blisko 43</w:t>
      </w:r>
      <w:r w:rsidR="000F56CC">
        <w:t>,4</w:t>
      </w:r>
      <w:r w:rsidR="002A278B">
        <w:t xml:space="preserve"> </w:t>
      </w:r>
      <w:r w:rsidR="00881B9F">
        <w:t>pracowników z tej grupy.</w:t>
      </w:r>
      <w:r w:rsidR="00881B9F" w:rsidRPr="00881B9F">
        <w:t xml:space="preserve"> </w:t>
      </w:r>
    </w:p>
    <w:p w14:paraId="54B3C2FF" w14:textId="77777777" w:rsidR="00792071" w:rsidRDefault="00792071" w:rsidP="0079207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Warsztaty terapii zajęciowej</w:t>
      </w:r>
    </w:p>
    <w:p w14:paraId="0F4C926C" w14:textId="77777777" w:rsidR="005A0910" w:rsidRDefault="005A0910" w:rsidP="00861B46">
      <w:r w:rsidRPr="00DD2A6B">
        <w:t>Na koniec 201</w:t>
      </w:r>
      <w:r w:rsidR="00074DCF">
        <w:t>8</w:t>
      </w:r>
      <w:r w:rsidRPr="00DD2A6B">
        <w:t xml:space="preserve"> r. aktywną działalność prowadziło 7</w:t>
      </w:r>
      <w:r w:rsidR="00074DCF">
        <w:t>18</w:t>
      </w:r>
      <w:r w:rsidR="00CB6C8C">
        <w:t xml:space="preserve"> </w:t>
      </w:r>
      <w:r w:rsidRPr="00DD2A6B">
        <w:t>warsztatów terapii zajęciowej, tj.</w:t>
      </w:r>
      <w:r w:rsidR="00DD2A6B">
        <w:t> </w:t>
      </w:r>
      <w:r w:rsidRPr="00DD2A6B">
        <w:t>o</w:t>
      </w:r>
      <w:r w:rsidR="00DD2A6B">
        <w:t> </w:t>
      </w:r>
      <w:r w:rsidR="00074DCF">
        <w:t>3</w:t>
      </w:r>
      <w:r w:rsidR="00DD2A6B" w:rsidRPr="00DD2A6B">
        <w:t> </w:t>
      </w:r>
      <w:r w:rsidRPr="00DD2A6B">
        <w:t xml:space="preserve">więcej niż w poprzednim roku. </w:t>
      </w:r>
      <w:r w:rsidR="00DD2A6B" w:rsidRPr="00DD2A6B">
        <w:t>WTZ, n</w:t>
      </w:r>
      <w:r w:rsidRPr="00DD2A6B">
        <w:t xml:space="preserve">ajczęściej </w:t>
      </w:r>
      <w:r w:rsidR="00DD2A6B" w:rsidRPr="00DD2A6B">
        <w:t xml:space="preserve">w porównaniu z innymi rodzajami jednostek reintegracji społeczno-zawodowej, prowadziły </w:t>
      </w:r>
      <w:r w:rsidR="000E674B">
        <w:t>organizacje</w:t>
      </w:r>
      <w:r w:rsidR="00DD2A6B" w:rsidRPr="00DD2A6B">
        <w:t xml:space="preserve"> non-profit – w</w:t>
      </w:r>
      <w:r w:rsidR="00DD2A6B">
        <w:t> </w:t>
      </w:r>
      <w:r w:rsidR="00DD2A6B" w:rsidRPr="00DD2A6B">
        <w:t xml:space="preserve">skali kraju były </w:t>
      </w:r>
      <w:r w:rsidR="00DD2A6B" w:rsidRPr="00AA7BA2">
        <w:t>one organizatorem 77,</w:t>
      </w:r>
      <w:r w:rsidR="00B87D6A">
        <w:t>6</w:t>
      </w:r>
      <w:r w:rsidR="00DD2A6B" w:rsidRPr="00AA7BA2">
        <w:t>% warsztatów. Kolejne 18,</w:t>
      </w:r>
      <w:r w:rsidR="00B87D6A">
        <w:t>1</w:t>
      </w:r>
      <w:r w:rsidR="00DD2A6B" w:rsidRPr="00AA7BA2">
        <w:t>% WTZ</w:t>
      </w:r>
      <w:r w:rsidRPr="00AA7BA2">
        <w:t xml:space="preserve"> działało w ramach jednostek samorządu terytorialn</w:t>
      </w:r>
      <w:r w:rsidR="00DD2A6B" w:rsidRPr="00AA7BA2">
        <w:t>ego i instytucji im podległych, a 4,3% prowadziły inne podmioty.</w:t>
      </w:r>
    </w:p>
    <w:p w14:paraId="0799EE4A" w14:textId="77777777" w:rsidR="00157B93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eastAsia="pl-PL"/>
        </w:rPr>
      </w:pPr>
    </w:p>
    <w:p w14:paraId="37573113" w14:textId="77777777" w:rsidR="000E0B29" w:rsidRPr="00861B46" w:rsidRDefault="002C5FA4" w:rsidP="00861B46">
      <w:pPr>
        <w:pStyle w:val="tabela"/>
        <w:rPr>
          <w:rFonts w:ascii="Fira Sans" w:hAnsi="Fira Sans"/>
          <w:sz w:val="18"/>
        </w:rPr>
      </w:pPr>
      <w:r w:rsidRPr="00DD2A6B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76DD9C67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77777777" w:rsidR="009E35F7" w:rsidRPr="002429DB" w:rsidRDefault="009E35F7" w:rsidP="009E35F7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B87D6A">
                              <w:t>8</w:t>
                            </w:r>
                            <w:r>
                              <w:t xml:space="preserve"> r. aktywnie </w:t>
                            </w:r>
                            <w:r w:rsidR="00DD2A6B">
                              <w:t>działało</w:t>
                            </w:r>
                            <w:r>
                              <w:t xml:space="preserve"> </w:t>
                            </w:r>
                            <w:r w:rsidR="00DD2A6B">
                              <w:t>71</w:t>
                            </w:r>
                            <w:r w:rsidR="00B87D6A">
                              <w:t>8</w:t>
                            </w:r>
                            <w:r w:rsidR="00DD2A6B">
                              <w:t xml:space="preserve"> WTZ</w:t>
                            </w:r>
                            <w:r>
                              <w:t xml:space="preserve">, </w:t>
                            </w:r>
                            <w:r w:rsidR="004D141F">
                              <w:t xml:space="preserve">z </w:t>
                            </w:r>
                            <w:r>
                              <w:t>któr</w:t>
                            </w:r>
                            <w:r w:rsidR="004D141F">
                              <w:t>ych usług skorzystało 27,</w:t>
                            </w:r>
                            <w:r w:rsidR="00B87D6A">
                              <w:t>5</w:t>
                            </w:r>
                            <w:r w:rsidR="004D141F">
                              <w:t xml:space="preserve"> tys. osób z orzeczoną niepełnosprawnością</w:t>
                            </w:r>
                            <w:r>
                              <w:t>.</w:t>
                            </w:r>
                          </w:p>
                          <w:p w14:paraId="184FC88B" w14:textId="77777777" w:rsidR="009E35F7" w:rsidRPr="002429DB" w:rsidRDefault="009E35F7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DACF2" id="Pole tekstowe 15" o:spid="_x0000_s1034" type="#_x0000_t202" style="position:absolute;margin-left:417.3pt;margin-top:20.3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FtEwIAAAEE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" filled="f" stroked="f">
                <v:textbox>
                  <w:txbxContent>
                    <w:p w:rsidR="009E35F7" w:rsidRPr="002429DB" w:rsidRDefault="009E35F7" w:rsidP="009E35F7">
                      <w:pPr>
                        <w:pStyle w:val="tekstzboku"/>
                      </w:pPr>
                      <w:r>
                        <w:t>W 201</w:t>
                      </w:r>
                      <w:r w:rsidR="00B87D6A">
                        <w:t>8</w:t>
                      </w:r>
                      <w:r>
                        <w:t xml:space="preserve"> r. aktywnie </w:t>
                      </w:r>
                      <w:r w:rsidR="00DD2A6B">
                        <w:t>działało</w:t>
                      </w:r>
                      <w:r>
                        <w:t xml:space="preserve"> </w:t>
                      </w:r>
                      <w:r w:rsidR="00DD2A6B">
                        <w:t>71</w:t>
                      </w:r>
                      <w:r w:rsidR="00B87D6A">
                        <w:t>8</w:t>
                      </w:r>
                      <w:r w:rsidR="00DD2A6B">
                        <w:t xml:space="preserve"> WTZ</w:t>
                      </w:r>
                      <w:r>
                        <w:t xml:space="preserve">, </w:t>
                      </w:r>
                      <w:r w:rsidR="004D141F">
                        <w:t xml:space="preserve">z </w:t>
                      </w:r>
                      <w:r>
                        <w:t>któr</w:t>
                      </w:r>
                      <w:r w:rsidR="004D141F">
                        <w:t>ych usług skorzystało 27,</w:t>
                      </w:r>
                      <w:r w:rsidR="00B87D6A">
                        <w:t>5</w:t>
                      </w:r>
                      <w:r w:rsidR="004D141F">
                        <w:t xml:space="preserve"> tys. osób z orzeczoną niepełnosprawnością</w:t>
                      </w:r>
                      <w:r>
                        <w:t>.</w:t>
                      </w:r>
                    </w:p>
                    <w:p w:rsidR="009E35F7" w:rsidRPr="002429DB" w:rsidRDefault="009E35F7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D787A" w:rsidRPr="004C65E8">
        <w:rPr>
          <w:noProof/>
        </w:rPr>
        <w:drawing>
          <wp:anchor distT="0" distB="0" distL="114300" distR="114300" simplePos="0" relativeHeight="251889664" behindDoc="0" locked="0" layoutInCell="1" allowOverlap="1" wp14:anchorId="2EC61F98" wp14:editId="01B6CD95">
            <wp:simplePos x="0" y="0"/>
            <wp:positionH relativeFrom="column">
              <wp:posOffset>122555</wp:posOffset>
            </wp:positionH>
            <wp:positionV relativeFrom="paragraph">
              <wp:posOffset>202565</wp:posOffset>
            </wp:positionV>
            <wp:extent cx="5122545" cy="3380740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B46">
        <w:rPr>
          <w:rFonts w:ascii="Fira Sans" w:hAnsi="Fira Sans"/>
          <w:sz w:val="18"/>
        </w:rPr>
        <w:t>Mapa 5</w:t>
      </w:r>
      <w:r w:rsidR="000E0B29" w:rsidRPr="00861B46">
        <w:rPr>
          <w:rFonts w:ascii="Fira Sans" w:hAnsi="Fira Sans"/>
          <w:sz w:val="18"/>
        </w:rPr>
        <w:t xml:space="preserve">. </w:t>
      </w:r>
      <w:r w:rsidR="00F82FA0">
        <w:rPr>
          <w:rFonts w:ascii="Fira Sans" w:hAnsi="Fira Sans"/>
          <w:sz w:val="18"/>
        </w:rPr>
        <w:t>Warsztaty</w:t>
      </w:r>
      <w:r w:rsidR="000E0B29" w:rsidRPr="00861B46">
        <w:rPr>
          <w:rFonts w:ascii="Fira Sans" w:hAnsi="Fira Sans"/>
          <w:sz w:val="18"/>
        </w:rPr>
        <w:t xml:space="preserve"> terapii zajęciowej według województw w 201</w:t>
      </w:r>
      <w:r w:rsidR="00CB6C8C">
        <w:rPr>
          <w:rFonts w:ascii="Fira Sans" w:hAnsi="Fira Sans"/>
          <w:sz w:val="18"/>
        </w:rPr>
        <w:t>8</w:t>
      </w:r>
      <w:r w:rsidR="00861B46">
        <w:rPr>
          <w:rFonts w:ascii="Fira Sans" w:hAnsi="Fira Sans"/>
          <w:sz w:val="18"/>
        </w:rPr>
        <w:t xml:space="preserve"> </w:t>
      </w:r>
      <w:r w:rsidR="000E0B29" w:rsidRPr="00861B46">
        <w:rPr>
          <w:rFonts w:ascii="Fira Sans" w:hAnsi="Fira Sans"/>
          <w:sz w:val="18"/>
        </w:rPr>
        <w:t>r.</w:t>
      </w:r>
    </w:p>
    <w:p w14:paraId="2702757A" w14:textId="77777777" w:rsidR="00157B93" w:rsidRDefault="00157B93" w:rsidP="004E4E0D"/>
    <w:p w14:paraId="24619F6A" w14:textId="77777777" w:rsidR="001662DB" w:rsidRPr="00C55E0C" w:rsidRDefault="001662DB" w:rsidP="001662DB">
      <w:r>
        <w:t>W 201</w:t>
      </w:r>
      <w:r w:rsidR="00B87D6A">
        <w:t>8</w:t>
      </w:r>
      <w:r>
        <w:t xml:space="preserve"> </w:t>
      </w:r>
      <w:r w:rsidRPr="004E4E0D">
        <w:t>r. najwięcej warsztatów terapii zajęciowej miało swoje siedziby w województwach wielkopolskim (12,</w:t>
      </w:r>
      <w:r w:rsidR="00A40823">
        <w:t>1</w:t>
      </w:r>
      <w:r w:rsidRPr="004E4E0D">
        <w:t>%) oraz</w:t>
      </w:r>
      <w:r>
        <w:t xml:space="preserve"> mazowieckim (11,6%). Województwa, w których działało najmniej warsztatów to opolskie (2,1</w:t>
      </w:r>
      <w:r w:rsidR="000E674B">
        <w:t>%), a następnie lubuskie (2,</w:t>
      </w:r>
      <w:r w:rsidR="00A40823">
        <w:t>6</w:t>
      </w:r>
      <w:r w:rsidR="000E674B">
        <w:t>%) i</w:t>
      </w:r>
      <w:r>
        <w:t xml:space="preserve"> podlaskie (3,5</w:t>
      </w:r>
      <w:r w:rsidR="000E674B">
        <w:t xml:space="preserve">%). </w:t>
      </w:r>
    </w:p>
    <w:p w14:paraId="502D7408" w14:textId="77777777" w:rsidR="000E674B" w:rsidRDefault="001662DB" w:rsidP="000E674B">
      <w:r w:rsidRPr="00C55E0C">
        <w:t>W 201</w:t>
      </w:r>
      <w:r w:rsidR="004D4C73">
        <w:t>8</w:t>
      </w:r>
      <w:r w:rsidRPr="00C55E0C">
        <w:t xml:space="preserve"> r. z zajęć w warsztatach terapii zajęciowej skorzystało 27,</w:t>
      </w:r>
      <w:r w:rsidR="00BE7B27">
        <w:t>5</w:t>
      </w:r>
      <w:r w:rsidRPr="00C55E0C">
        <w:t xml:space="preserve"> tys. osób z orzeczoną niepełnosprawnością</w:t>
      </w:r>
      <w:r w:rsidR="002C5FA4">
        <w:t>, o 0,4 tys. więcej niż rok wcześniej</w:t>
      </w:r>
      <w:r w:rsidRPr="00C55E0C">
        <w:t>. Przeciętnie w zajęciach w jednym WTZ uczestniczyło 38 osób niepełnosprawnych.</w:t>
      </w:r>
      <w:r>
        <w:t xml:space="preserve"> </w:t>
      </w:r>
    </w:p>
    <w:p w14:paraId="7AC93E87" w14:textId="77777777" w:rsidR="004E4E0D" w:rsidRDefault="004E4E0D" w:rsidP="002920AC">
      <w:pPr>
        <w:rPr>
          <w:rFonts w:ascii="Calibri" w:hAnsi="Calibri"/>
          <w:sz w:val="22"/>
        </w:rPr>
      </w:pPr>
      <w:r>
        <w:t xml:space="preserve">Najwięcej </w:t>
      </w:r>
      <w:r w:rsidR="000E674B">
        <w:t>uczestników</w:t>
      </w:r>
      <w:r>
        <w:t xml:space="preserve"> zadeklarowały WTZ znajdujące się w województwie wielkopolskim (11,</w:t>
      </w:r>
      <w:r w:rsidR="002D342D">
        <w:t>1</w:t>
      </w:r>
      <w:r>
        <w:t xml:space="preserve">% ogólnej liczby), a </w:t>
      </w:r>
      <w:r w:rsidR="000E674B">
        <w:t>następnie w mazowieckim  i</w:t>
      </w:r>
      <w:r>
        <w:t xml:space="preserve"> śląskim (</w:t>
      </w:r>
      <w:r w:rsidR="002D342D">
        <w:t xml:space="preserve">po </w:t>
      </w:r>
      <w:r>
        <w:t>10,</w:t>
      </w:r>
      <w:r w:rsidR="002D342D">
        <w:t>2</w:t>
      </w:r>
      <w:r>
        <w:t>%). N</w:t>
      </w:r>
      <w:r w:rsidR="00340433">
        <w:t>atomiast n</w:t>
      </w:r>
      <w:r>
        <w:t>ajmniejszą liczbą osób uczestniczących w warsztatach charakteryzowały się województwa:</w:t>
      </w:r>
      <w:r w:rsidRPr="004E4E0D">
        <w:t xml:space="preserve"> </w:t>
      </w:r>
      <w:r>
        <w:t>op</w:t>
      </w:r>
      <w:r w:rsidR="00340433">
        <w:t>olskie (1,6%) i </w:t>
      </w:r>
      <w:r w:rsidR="000E674B">
        <w:t>lubuskie (2,5%)</w:t>
      </w:r>
      <w:r>
        <w:t xml:space="preserve">. </w:t>
      </w:r>
    </w:p>
    <w:p w14:paraId="227AC2B3" w14:textId="77777777" w:rsidR="001A5557" w:rsidRDefault="001A5557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</w:p>
    <w:p w14:paraId="1570C944" w14:textId="77777777" w:rsidR="00ED213D" w:rsidRDefault="00ED213D" w:rsidP="002920AC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14:paraId="22E5F1DF" w14:textId="1C372967" w:rsidR="009B6329" w:rsidRPr="00DC2149" w:rsidRDefault="00745725" w:rsidP="006C78B3">
      <w:pPr>
        <w:sectPr w:rsidR="009B6329" w:rsidRPr="00DC2149" w:rsidSect="002349BB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745725">
        <w:t>Notatka została opracowana na podstawie źródeł administracyjnych pozysk</w:t>
      </w:r>
      <w:r>
        <w:t xml:space="preserve">anych </w:t>
      </w:r>
      <w:r w:rsidRPr="00745725">
        <w:t>w</w:t>
      </w:r>
      <w:r>
        <w:t> </w:t>
      </w:r>
      <w:r w:rsidRPr="00745725">
        <w:t>ramach Programu Badań Statystycznych Statystyki Publicznej na rok 201</w:t>
      </w:r>
      <w:r w:rsidR="009003D8">
        <w:t>8</w:t>
      </w:r>
      <w:r w:rsidR="00340433">
        <w:t>:</w:t>
      </w:r>
      <w:r w:rsidRPr="00745725">
        <w:t xml:space="preserve"> dane</w:t>
      </w:r>
      <w:r>
        <w:t xml:space="preserve"> </w:t>
      </w:r>
      <w:r w:rsidR="003B000C">
        <w:t xml:space="preserve">od </w:t>
      </w:r>
      <w:r w:rsidRPr="00745725">
        <w:t xml:space="preserve">wojewodów </w:t>
      </w:r>
      <w:r w:rsidR="003B000C">
        <w:t xml:space="preserve">dotyczące </w:t>
      </w:r>
      <w:r>
        <w:t>CIS</w:t>
      </w:r>
      <w:r w:rsidR="003B000C">
        <w:t>,</w:t>
      </w:r>
      <w:r>
        <w:t xml:space="preserve"> K</w:t>
      </w:r>
      <w:r w:rsidRPr="00745725">
        <w:t xml:space="preserve">IS oraz </w:t>
      </w:r>
      <w:r w:rsidR="003B000C">
        <w:t>Z</w:t>
      </w:r>
      <w:r w:rsidRPr="00745725">
        <w:t xml:space="preserve">AZ; dane z </w:t>
      </w:r>
      <w:r w:rsidR="00300AAC">
        <w:t xml:space="preserve">Centralnej Aplikacji Statystycznej </w:t>
      </w:r>
      <w:proofErr w:type="spellStart"/>
      <w:r w:rsidRPr="00745725">
        <w:t>MRPiPS</w:t>
      </w:r>
      <w:proofErr w:type="spellEnd"/>
      <w:r w:rsidRPr="00745725">
        <w:t xml:space="preserve"> (w zakresie działalności CIS)</w:t>
      </w:r>
      <w:r>
        <w:t xml:space="preserve">; </w:t>
      </w:r>
      <w:r w:rsidRPr="00745725">
        <w:t>dane z</w:t>
      </w:r>
      <w:r w:rsidR="00F04C08">
        <w:t xml:space="preserve"> </w:t>
      </w:r>
      <w:r w:rsidRPr="00745725">
        <w:t>Systemu Przetwarzania Danych z Samorządów Powiatowych PFRON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6A7CCC61" w14:textId="283A14F9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114827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7777777" w:rsidR="002349BB" w:rsidRPr="0071105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A551104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2C7AC60F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14:paraId="7D0CEDCF" w14:textId="77777777" w:rsidR="002349BB" w:rsidRPr="00626747" w:rsidRDefault="00171C45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z Urzędem Statystycznym we </w:t>
            </w:r>
            <w:r w:rsidR="00792071">
              <w:rPr>
                <w:rFonts w:cs="Arial"/>
                <w:b/>
                <w:color w:val="000000" w:themeColor="text1"/>
                <w:sz w:val="20"/>
              </w:rPr>
              <w:t>Krakowie</w:t>
            </w:r>
          </w:p>
          <w:p w14:paraId="740C1F86" w14:textId="77777777" w:rsidR="002920AC" w:rsidRPr="00261A10" w:rsidRDefault="002920AC" w:rsidP="002920AC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261A10">
              <w:rPr>
                <w:rFonts w:cs="Arial"/>
                <w:b/>
                <w:sz w:val="20"/>
                <w:szCs w:val="20"/>
              </w:rPr>
              <w:t>Krzysztof Borysiak</w:t>
            </w:r>
          </w:p>
          <w:p w14:paraId="1022454E" w14:textId="77777777" w:rsidR="009003D8" w:rsidRPr="00261A10" w:rsidRDefault="009003D8" w:rsidP="009E2F3C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261A10">
              <w:rPr>
                <w:rFonts w:cs="Arial"/>
                <w:b/>
                <w:sz w:val="20"/>
                <w:szCs w:val="20"/>
              </w:rPr>
              <w:t>Ariadna Auriga-Borówko</w:t>
            </w:r>
          </w:p>
          <w:p w14:paraId="0317B24F" w14:textId="357975A5" w:rsidR="009E2F3C" w:rsidRPr="00261A10" w:rsidRDefault="009003D8" w:rsidP="009E2F3C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 w:rsidRPr="00261A10">
              <w:rPr>
                <w:rFonts w:cs="Arial"/>
                <w:b/>
                <w:sz w:val="20"/>
                <w:szCs w:val="20"/>
              </w:rPr>
              <w:t xml:space="preserve">Ewelina Kielińska </w:t>
            </w:r>
          </w:p>
          <w:p w14:paraId="3F203A9F" w14:textId="77777777" w:rsidR="002349BB" w:rsidRPr="00261A10" w:rsidRDefault="002349BB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261A10">
              <w:rPr>
                <w:rFonts w:cs="Arial"/>
                <w:sz w:val="20"/>
                <w:lang w:val="de-DE"/>
              </w:rPr>
              <w:t>Tel: 22 608 31 79</w:t>
            </w:r>
          </w:p>
          <w:p w14:paraId="5275A8E6" w14:textId="77777777" w:rsidR="002349BB" w:rsidRPr="00261A10" w:rsidRDefault="002349BB" w:rsidP="00517C90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 w:eastAsia="pl-PL"/>
              </w:rPr>
            </w:pPr>
            <w:proofErr w:type="spellStart"/>
            <w:r w:rsidRPr="00261A10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de-DE"/>
              </w:rPr>
              <w:t>e-mail</w:t>
            </w:r>
            <w:proofErr w:type="spellEnd"/>
            <w:r w:rsidRPr="00261A10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de-DE"/>
              </w:rPr>
              <w:t xml:space="preserve">: </w:t>
            </w:r>
            <w:hyperlink r:id="rId21" w:history="1">
              <w:r w:rsidR="00576A75" w:rsidRPr="00261A10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de-DE" w:eastAsia="pl-PL"/>
                </w:rPr>
                <w:t>k.gos-wojcicka@stat.gov.pl</w:t>
              </w:r>
            </w:hyperlink>
          </w:p>
          <w:p w14:paraId="06DD66CF" w14:textId="77777777" w:rsidR="002349BB" w:rsidRPr="001D13AD" w:rsidRDefault="002349BB" w:rsidP="00517C90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76BDD236" w14:textId="77777777" w:rsidR="002349BB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B36589A" w14:textId="77777777" w:rsidR="002349BB" w:rsidRPr="008F3638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EF1F6DF" w14:textId="77777777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003D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43988448" w14:textId="027AAD02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1148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1148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4D178BA2" w14:textId="77777777" w:rsidR="002349BB" w:rsidRPr="008C15BE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22" w:history="1">
              <w:r w:rsidRPr="00261A10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2349BB" w:rsidRPr="003B6649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1770E722" w14:textId="77777777" w:rsidR="002349BB" w:rsidRPr="00C91687" w:rsidRDefault="002349BB" w:rsidP="00517C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854E56" w14:textId="77777777" w:rsidR="00261A10" w:rsidRPr="00114827" w:rsidRDefault="00261A10" w:rsidP="00261A10">
            <w:pPr>
              <w:rPr>
                <w:sz w:val="20"/>
              </w:rPr>
            </w:pPr>
            <w:r w:rsidRPr="00114827">
              <w:rPr>
                <w:sz w:val="20"/>
              </w:rPr>
              <w:t xml:space="preserve">Tel: 22 608 34 91, 22 608 38 04 </w:t>
            </w:r>
          </w:p>
          <w:p w14:paraId="743BD083" w14:textId="77777777" w:rsidR="002349BB" w:rsidRPr="00261A10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proofErr w:type="spellStart"/>
            <w:r w:rsidRPr="00261A10">
              <w:rPr>
                <w:b/>
                <w:color w:val="000000" w:themeColor="text1"/>
                <w:sz w:val="20"/>
                <w:lang w:val="de-DE"/>
              </w:rPr>
              <w:t>e-mail</w:t>
            </w:r>
            <w:proofErr w:type="spellEnd"/>
            <w:r w:rsidRPr="00261A10">
              <w:rPr>
                <w:b/>
                <w:color w:val="000000" w:themeColor="text1"/>
                <w:sz w:val="20"/>
                <w:lang w:val="de-DE"/>
              </w:rPr>
              <w:t xml:space="preserve">: </w:t>
            </w:r>
            <w:hyperlink r:id="rId23" w:history="1">
              <w:r w:rsidRPr="00261A10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35BB36AA" w14:textId="77777777" w:rsidR="002349BB" w:rsidRPr="008C15BE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FDA8212" wp14:editId="4CBC9D9E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7AF78F43" wp14:editId="063FE784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5CA17543" wp14:editId="391C8207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7777777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349BB" w:rsidRPr="003B6649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77777777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2B1EDB" w14:textId="7777777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349BB" w:rsidRPr="003B6649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77777777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59DE17B3" w14:textId="7777777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A864C51" w14:textId="57435C03" w:rsidR="002349BB" w:rsidRPr="00926ECF" w:rsidRDefault="00261A10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51324EA2">
                <wp:simplePos x="0" y="0"/>
                <wp:positionH relativeFrom="margin">
                  <wp:posOffset>3810</wp:posOffset>
                </wp:positionH>
                <wp:positionV relativeFrom="paragraph">
                  <wp:posOffset>3655060</wp:posOffset>
                </wp:positionV>
                <wp:extent cx="6559550" cy="1539240"/>
                <wp:effectExtent l="0" t="0" r="12700" b="2286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53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FF38" w14:textId="77777777" w:rsidR="008F0742" w:rsidRPr="00340433" w:rsidRDefault="008F0742" w:rsidP="00D2791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40ACC8E8" w14:textId="77777777" w:rsidR="00340433" w:rsidRPr="00114827" w:rsidRDefault="00C82D0D" w:rsidP="00340433">
                            <w:pPr>
                              <w:rPr>
                                <w:b/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0" w:tooltip="Rola sektora non-profit w dostarczaniu usług społecznych w latach 2014-2016" w:history="1">
                              <w:r w:rsidR="00340433" w:rsidRPr="00114827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Rola sektora non-profit w dostarczaniu usług społecznych w latach 2014-2016</w:t>
                              </w:r>
                            </w:hyperlink>
                          </w:p>
                          <w:p w14:paraId="3FA443A6" w14:textId="77777777" w:rsidR="008F0742" w:rsidRPr="002C7F31" w:rsidRDefault="008F0742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8BEB" id="_x0000_s1034" type="#_x0000_t202" style="position:absolute;margin-left:.3pt;margin-top:287.8pt;width:516.5pt;height:121.2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" fillcolor="#f2f2f2 [3052]" strokecolor="white [3212]">
                <v:textbox>
                  <w:txbxContent>
                    <w:p w14:paraId="24D5FF38" w14:textId="77777777" w:rsidR="008F0742" w:rsidRPr="00340433" w:rsidRDefault="008F0742" w:rsidP="00D2791A">
                      <w:pPr>
                        <w:rPr>
                          <w:b/>
                          <w:color w:val="000000" w:themeColor="text1"/>
                        </w:rPr>
                      </w:pPr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40ACC8E8" w14:textId="77777777" w:rsidR="00340433" w:rsidRPr="00114827" w:rsidRDefault="00C82D0D" w:rsidP="00340433">
                      <w:pPr>
                        <w:rPr>
                          <w:b/>
                          <w:color w:val="001D77"/>
                          <w:sz w:val="18"/>
                          <w:szCs w:val="24"/>
                        </w:rPr>
                      </w:pPr>
                      <w:hyperlink r:id="rId31" w:tooltip="Rola sektora non-profit w dostarczaniu usług społecznych w latach 2014-2016" w:history="1">
                        <w:r w:rsidR="00340433" w:rsidRPr="00114827">
                          <w:rPr>
                            <w:rStyle w:val="Hipercze"/>
                            <w:color w:val="001D77"/>
                            <w:sz w:val="18"/>
                          </w:rPr>
                          <w:t>Rola sektora non-profit w dostarczaniu usług społecznych w latach 2014-2016</w:t>
                        </w:r>
                      </w:hyperlink>
                    </w:p>
                    <w:p w14:paraId="3FA443A6" w14:textId="77777777" w:rsidR="008F0742" w:rsidRPr="002C7F31" w:rsidRDefault="008F0742" w:rsidP="009003D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D696E" w14:textId="77777777" w:rsidR="00C82D0D" w:rsidRDefault="00C82D0D" w:rsidP="000662E2">
      <w:pPr>
        <w:spacing w:after="0" w:line="240" w:lineRule="auto"/>
      </w:pPr>
      <w:r>
        <w:separator/>
      </w:r>
    </w:p>
  </w:endnote>
  <w:endnote w:type="continuationSeparator" w:id="0">
    <w:p w14:paraId="6A018943" w14:textId="77777777" w:rsidR="00C82D0D" w:rsidRDefault="00C82D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8F0742" w:rsidRDefault="008F0742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82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78A41" w14:textId="77777777" w:rsidR="00C82D0D" w:rsidRDefault="00C82D0D" w:rsidP="000662E2">
      <w:pPr>
        <w:spacing w:after="0" w:line="240" w:lineRule="auto"/>
      </w:pPr>
      <w:r>
        <w:separator/>
      </w:r>
    </w:p>
  </w:footnote>
  <w:footnote w:type="continuationSeparator" w:id="0">
    <w:p w14:paraId="1828EDAD" w14:textId="77777777" w:rsidR="00C82D0D" w:rsidRDefault="00C82D0D" w:rsidP="000662E2">
      <w:pPr>
        <w:spacing w:after="0" w:line="240" w:lineRule="auto"/>
      </w:pPr>
      <w:r>
        <w:continuationSeparator/>
      </w:r>
    </w:p>
  </w:footnote>
  <w:footnote w:id="1">
    <w:p w14:paraId="6E457D08" w14:textId="77777777" w:rsidR="005A0910" w:rsidRPr="003B000C" w:rsidRDefault="005A0910" w:rsidP="005A0910">
      <w:pPr>
        <w:pStyle w:val="Tekstprzypisudolnego"/>
        <w:spacing w:before="0"/>
        <w:rPr>
          <w:rFonts w:cs="Arial"/>
          <w:sz w:val="14"/>
          <w:szCs w:val="14"/>
        </w:rPr>
      </w:pPr>
      <w:r w:rsidRPr="00114827">
        <w:rPr>
          <w:rStyle w:val="Odwoanieprzypisudolnego"/>
          <w:rFonts w:cs="Arial"/>
          <w:sz w:val="16"/>
          <w:szCs w:val="14"/>
        </w:rPr>
        <w:footnoteRef/>
      </w:r>
      <w:r w:rsidRPr="00114827">
        <w:rPr>
          <w:rFonts w:cs="Arial"/>
          <w:sz w:val="16"/>
          <w:szCs w:val="14"/>
        </w:rPr>
        <w:t xml:space="preserve"> Liczba i struktura uczestników CIS liczona tylko dla tych CIS, które złożyły sprawozdanie z działalności.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220B" w14:textId="68380961" w:rsidR="00261A10" w:rsidRDefault="00261A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F9456" w14:textId="0DFE9163" w:rsidR="008F0742" w:rsidRDefault="009F7EB6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28A350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3" name="Obraz 3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9F7EB6" w:rsidRDefault="00DF3A66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291BD0F2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77777777" w:rsidR="00DF3A66" w:rsidRDefault="00DF3A66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INFORMACJA SYGNALNA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64640" id="Dowolny kształt 5" o:spid="_x0000_s1035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IJLAYAAP0r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77777777" w:rsidR="00DF3A66" w:rsidRDefault="00DF3A66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INFORMACJA SYGNALNA 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8F0742" w:rsidRDefault="00DF3A66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8F0742" w:rsidRDefault="008F074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4267" w14:textId="77777777" w:rsidR="008F0742" w:rsidRDefault="008F07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4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30E28"/>
    <w:rsid w:val="00036CF4"/>
    <w:rsid w:val="00040CDB"/>
    <w:rsid w:val="00040E30"/>
    <w:rsid w:val="00042699"/>
    <w:rsid w:val="0004582E"/>
    <w:rsid w:val="000470AA"/>
    <w:rsid w:val="00057CA1"/>
    <w:rsid w:val="00064875"/>
    <w:rsid w:val="000662E2"/>
    <w:rsid w:val="00066883"/>
    <w:rsid w:val="00066A0B"/>
    <w:rsid w:val="00074AFE"/>
    <w:rsid w:val="00074DCF"/>
    <w:rsid w:val="00074DD8"/>
    <w:rsid w:val="000772D1"/>
    <w:rsid w:val="00077F73"/>
    <w:rsid w:val="000806F7"/>
    <w:rsid w:val="000817D1"/>
    <w:rsid w:val="00083921"/>
    <w:rsid w:val="00084E10"/>
    <w:rsid w:val="00092ABE"/>
    <w:rsid w:val="00094777"/>
    <w:rsid w:val="000A0DB8"/>
    <w:rsid w:val="000A3677"/>
    <w:rsid w:val="000A7B59"/>
    <w:rsid w:val="000B0727"/>
    <w:rsid w:val="000B66D0"/>
    <w:rsid w:val="000B685E"/>
    <w:rsid w:val="000C0BA5"/>
    <w:rsid w:val="000C135D"/>
    <w:rsid w:val="000C4361"/>
    <w:rsid w:val="000C5131"/>
    <w:rsid w:val="000C6ED7"/>
    <w:rsid w:val="000D1D43"/>
    <w:rsid w:val="000D225C"/>
    <w:rsid w:val="000D2A5C"/>
    <w:rsid w:val="000D2CE1"/>
    <w:rsid w:val="000D3B11"/>
    <w:rsid w:val="000D490A"/>
    <w:rsid w:val="000D6D76"/>
    <w:rsid w:val="000E0918"/>
    <w:rsid w:val="000E0B29"/>
    <w:rsid w:val="000E4F4C"/>
    <w:rsid w:val="000E674B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827"/>
    <w:rsid w:val="00114DB9"/>
    <w:rsid w:val="00116087"/>
    <w:rsid w:val="0011725B"/>
    <w:rsid w:val="00122EEE"/>
    <w:rsid w:val="00124B9D"/>
    <w:rsid w:val="00130296"/>
    <w:rsid w:val="001423B6"/>
    <w:rsid w:val="001448A7"/>
    <w:rsid w:val="00146621"/>
    <w:rsid w:val="00146A6F"/>
    <w:rsid w:val="00152273"/>
    <w:rsid w:val="001542CA"/>
    <w:rsid w:val="0015745F"/>
    <w:rsid w:val="00157B93"/>
    <w:rsid w:val="00162325"/>
    <w:rsid w:val="00163DCE"/>
    <w:rsid w:val="001662DB"/>
    <w:rsid w:val="001718C7"/>
    <w:rsid w:val="00171C45"/>
    <w:rsid w:val="00171E3F"/>
    <w:rsid w:val="0017287D"/>
    <w:rsid w:val="00174BFF"/>
    <w:rsid w:val="00175B77"/>
    <w:rsid w:val="00176C7B"/>
    <w:rsid w:val="00177106"/>
    <w:rsid w:val="0018027D"/>
    <w:rsid w:val="001856F4"/>
    <w:rsid w:val="00194C0A"/>
    <w:rsid w:val="001951DA"/>
    <w:rsid w:val="001A4CC2"/>
    <w:rsid w:val="001A5557"/>
    <w:rsid w:val="001B2273"/>
    <w:rsid w:val="001B5FDA"/>
    <w:rsid w:val="001B61EE"/>
    <w:rsid w:val="001C3269"/>
    <w:rsid w:val="001D13AD"/>
    <w:rsid w:val="001D1DB4"/>
    <w:rsid w:val="001D265D"/>
    <w:rsid w:val="001D7D6E"/>
    <w:rsid w:val="001E1777"/>
    <w:rsid w:val="001E4145"/>
    <w:rsid w:val="001E6FB2"/>
    <w:rsid w:val="001F08B0"/>
    <w:rsid w:val="001F139B"/>
    <w:rsid w:val="001F7DA5"/>
    <w:rsid w:val="00200CB1"/>
    <w:rsid w:val="00201D76"/>
    <w:rsid w:val="002033FF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47D22"/>
    <w:rsid w:val="002574F9"/>
    <w:rsid w:val="00261A10"/>
    <w:rsid w:val="00262473"/>
    <w:rsid w:val="00263520"/>
    <w:rsid w:val="00267F12"/>
    <w:rsid w:val="00276811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B0472"/>
    <w:rsid w:val="002B3228"/>
    <w:rsid w:val="002B6B12"/>
    <w:rsid w:val="002C4BB6"/>
    <w:rsid w:val="002C5FA4"/>
    <w:rsid w:val="002C7F31"/>
    <w:rsid w:val="002D342D"/>
    <w:rsid w:val="002D598D"/>
    <w:rsid w:val="002D6A3F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22EDD"/>
    <w:rsid w:val="00324ED8"/>
    <w:rsid w:val="00325764"/>
    <w:rsid w:val="003257AB"/>
    <w:rsid w:val="00330CCD"/>
    <w:rsid w:val="0033208E"/>
    <w:rsid w:val="00332320"/>
    <w:rsid w:val="00334CF8"/>
    <w:rsid w:val="00336E70"/>
    <w:rsid w:val="00340433"/>
    <w:rsid w:val="00344AE9"/>
    <w:rsid w:val="00347D72"/>
    <w:rsid w:val="00350C72"/>
    <w:rsid w:val="00352901"/>
    <w:rsid w:val="003566C3"/>
    <w:rsid w:val="00357611"/>
    <w:rsid w:val="0036292B"/>
    <w:rsid w:val="003636EE"/>
    <w:rsid w:val="00363A63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93761"/>
    <w:rsid w:val="00394879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17C"/>
    <w:rsid w:val="003B3C87"/>
    <w:rsid w:val="003B57E1"/>
    <w:rsid w:val="003B6649"/>
    <w:rsid w:val="003C4C37"/>
    <w:rsid w:val="003C59E0"/>
    <w:rsid w:val="003C5E7F"/>
    <w:rsid w:val="003C6C8D"/>
    <w:rsid w:val="003D1FBB"/>
    <w:rsid w:val="003D275B"/>
    <w:rsid w:val="003D4F95"/>
    <w:rsid w:val="003D5F42"/>
    <w:rsid w:val="003D60A9"/>
    <w:rsid w:val="003E362D"/>
    <w:rsid w:val="003F4C97"/>
    <w:rsid w:val="003F7FE6"/>
    <w:rsid w:val="00400193"/>
    <w:rsid w:val="00410CBD"/>
    <w:rsid w:val="004124B7"/>
    <w:rsid w:val="0041344A"/>
    <w:rsid w:val="00420361"/>
    <w:rsid w:val="00420E5C"/>
    <w:rsid w:val="004212E7"/>
    <w:rsid w:val="00421436"/>
    <w:rsid w:val="0042446D"/>
    <w:rsid w:val="00427BF8"/>
    <w:rsid w:val="00431C02"/>
    <w:rsid w:val="00437395"/>
    <w:rsid w:val="0044065D"/>
    <w:rsid w:val="0044256E"/>
    <w:rsid w:val="00443CBC"/>
    <w:rsid w:val="00444FAD"/>
    <w:rsid w:val="00445047"/>
    <w:rsid w:val="00447561"/>
    <w:rsid w:val="00456855"/>
    <w:rsid w:val="0045705C"/>
    <w:rsid w:val="0046142D"/>
    <w:rsid w:val="004620E9"/>
    <w:rsid w:val="00463E39"/>
    <w:rsid w:val="004657FC"/>
    <w:rsid w:val="00470ADA"/>
    <w:rsid w:val="004733F6"/>
    <w:rsid w:val="00474E69"/>
    <w:rsid w:val="004753A6"/>
    <w:rsid w:val="0049621B"/>
    <w:rsid w:val="004A50A4"/>
    <w:rsid w:val="004A5498"/>
    <w:rsid w:val="004A59BD"/>
    <w:rsid w:val="004B17DE"/>
    <w:rsid w:val="004C1895"/>
    <w:rsid w:val="004C6D40"/>
    <w:rsid w:val="004D141F"/>
    <w:rsid w:val="004D2337"/>
    <w:rsid w:val="004D44AD"/>
    <w:rsid w:val="004D4C73"/>
    <w:rsid w:val="004D73FB"/>
    <w:rsid w:val="004D77F8"/>
    <w:rsid w:val="004E1239"/>
    <w:rsid w:val="004E261A"/>
    <w:rsid w:val="004E2A8E"/>
    <w:rsid w:val="004E4C15"/>
    <w:rsid w:val="004E4E0D"/>
    <w:rsid w:val="004F0467"/>
    <w:rsid w:val="004F0C3C"/>
    <w:rsid w:val="004F4E54"/>
    <w:rsid w:val="004F63FC"/>
    <w:rsid w:val="00500EE2"/>
    <w:rsid w:val="0050486A"/>
    <w:rsid w:val="00505A92"/>
    <w:rsid w:val="00506C7D"/>
    <w:rsid w:val="00515778"/>
    <w:rsid w:val="00516F59"/>
    <w:rsid w:val="00517C90"/>
    <w:rsid w:val="005203F1"/>
    <w:rsid w:val="00521BC3"/>
    <w:rsid w:val="005226BD"/>
    <w:rsid w:val="005255F1"/>
    <w:rsid w:val="00526898"/>
    <w:rsid w:val="005302C5"/>
    <w:rsid w:val="00532CAF"/>
    <w:rsid w:val="00533632"/>
    <w:rsid w:val="00534A55"/>
    <w:rsid w:val="00536583"/>
    <w:rsid w:val="005369C5"/>
    <w:rsid w:val="0054251F"/>
    <w:rsid w:val="00543634"/>
    <w:rsid w:val="00546589"/>
    <w:rsid w:val="00550618"/>
    <w:rsid w:val="005520D8"/>
    <w:rsid w:val="00556CF1"/>
    <w:rsid w:val="00560919"/>
    <w:rsid w:val="0056185C"/>
    <w:rsid w:val="00571A5D"/>
    <w:rsid w:val="005762A7"/>
    <w:rsid w:val="00576A75"/>
    <w:rsid w:val="0058168B"/>
    <w:rsid w:val="0058208C"/>
    <w:rsid w:val="00584884"/>
    <w:rsid w:val="005916D7"/>
    <w:rsid w:val="00592CA9"/>
    <w:rsid w:val="00596165"/>
    <w:rsid w:val="005A03C1"/>
    <w:rsid w:val="005A0910"/>
    <w:rsid w:val="005A4A7D"/>
    <w:rsid w:val="005A698C"/>
    <w:rsid w:val="005B1A36"/>
    <w:rsid w:val="005B559D"/>
    <w:rsid w:val="005C2DE0"/>
    <w:rsid w:val="005C3A1F"/>
    <w:rsid w:val="005C3E49"/>
    <w:rsid w:val="005D2C7A"/>
    <w:rsid w:val="005E0799"/>
    <w:rsid w:val="005F5A80"/>
    <w:rsid w:val="005F63F2"/>
    <w:rsid w:val="005F786F"/>
    <w:rsid w:val="00603764"/>
    <w:rsid w:val="006044FF"/>
    <w:rsid w:val="0060692C"/>
    <w:rsid w:val="00607CC5"/>
    <w:rsid w:val="00611A5C"/>
    <w:rsid w:val="00615E37"/>
    <w:rsid w:val="006175EA"/>
    <w:rsid w:val="00626747"/>
    <w:rsid w:val="00633014"/>
    <w:rsid w:val="0063437B"/>
    <w:rsid w:val="006351AB"/>
    <w:rsid w:val="006352D3"/>
    <w:rsid w:val="0064116A"/>
    <w:rsid w:val="00650E67"/>
    <w:rsid w:val="0065232F"/>
    <w:rsid w:val="006604ED"/>
    <w:rsid w:val="00663981"/>
    <w:rsid w:val="00664BD4"/>
    <w:rsid w:val="006673CA"/>
    <w:rsid w:val="00673C26"/>
    <w:rsid w:val="00674D18"/>
    <w:rsid w:val="006812AF"/>
    <w:rsid w:val="0068327D"/>
    <w:rsid w:val="00683ECA"/>
    <w:rsid w:val="00693168"/>
    <w:rsid w:val="00694AF0"/>
    <w:rsid w:val="006A09CA"/>
    <w:rsid w:val="006A107B"/>
    <w:rsid w:val="006A29D8"/>
    <w:rsid w:val="006A42D7"/>
    <w:rsid w:val="006A4670"/>
    <w:rsid w:val="006B0E9E"/>
    <w:rsid w:val="006B18B2"/>
    <w:rsid w:val="006B2771"/>
    <w:rsid w:val="006B2FE5"/>
    <w:rsid w:val="006B5AE4"/>
    <w:rsid w:val="006C0103"/>
    <w:rsid w:val="006C15B6"/>
    <w:rsid w:val="006C4AD9"/>
    <w:rsid w:val="006C5D39"/>
    <w:rsid w:val="006C78B3"/>
    <w:rsid w:val="006D190F"/>
    <w:rsid w:val="006D2A44"/>
    <w:rsid w:val="006D2C86"/>
    <w:rsid w:val="006D4054"/>
    <w:rsid w:val="006E02EC"/>
    <w:rsid w:val="006F1CE2"/>
    <w:rsid w:val="00700031"/>
    <w:rsid w:val="00701069"/>
    <w:rsid w:val="00706372"/>
    <w:rsid w:val="00707DCE"/>
    <w:rsid w:val="007211B1"/>
    <w:rsid w:val="007227DE"/>
    <w:rsid w:val="00725602"/>
    <w:rsid w:val="007320D7"/>
    <w:rsid w:val="00733A6F"/>
    <w:rsid w:val="00734F65"/>
    <w:rsid w:val="0073682C"/>
    <w:rsid w:val="007369A4"/>
    <w:rsid w:val="00744B4D"/>
    <w:rsid w:val="00745725"/>
    <w:rsid w:val="00746187"/>
    <w:rsid w:val="00761C47"/>
    <w:rsid w:val="0076254F"/>
    <w:rsid w:val="00764ECA"/>
    <w:rsid w:val="0077087B"/>
    <w:rsid w:val="00772A79"/>
    <w:rsid w:val="00774FCF"/>
    <w:rsid w:val="007801F5"/>
    <w:rsid w:val="00783CA4"/>
    <w:rsid w:val="007842FB"/>
    <w:rsid w:val="007845C0"/>
    <w:rsid w:val="00786124"/>
    <w:rsid w:val="007905F3"/>
    <w:rsid w:val="00792071"/>
    <w:rsid w:val="0079514B"/>
    <w:rsid w:val="007A2DC1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E3314"/>
    <w:rsid w:val="007E49FC"/>
    <w:rsid w:val="007E4B03"/>
    <w:rsid w:val="007F225F"/>
    <w:rsid w:val="007F324B"/>
    <w:rsid w:val="007F45FB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5DC2"/>
    <w:rsid w:val="00825E5F"/>
    <w:rsid w:val="00826147"/>
    <w:rsid w:val="00831A64"/>
    <w:rsid w:val="00834AD3"/>
    <w:rsid w:val="0083552C"/>
    <w:rsid w:val="00836C13"/>
    <w:rsid w:val="0083715E"/>
    <w:rsid w:val="008407F5"/>
    <w:rsid w:val="00843795"/>
    <w:rsid w:val="00847E1F"/>
    <w:rsid w:val="00847F0F"/>
    <w:rsid w:val="00852448"/>
    <w:rsid w:val="00861B46"/>
    <w:rsid w:val="008676F3"/>
    <w:rsid w:val="00870DD8"/>
    <w:rsid w:val="008724DA"/>
    <w:rsid w:val="0087287A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668E"/>
    <w:rsid w:val="008A1DE6"/>
    <w:rsid w:val="008A26D9"/>
    <w:rsid w:val="008A65A9"/>
    <w:rsid w:val="008A7626"/>
    <w:rsid w:val="008A7BA5"/>
    <w:rsid w:val="008B28B6"/>
    <w:rsid w:val="008B5B41"/>
    <w:rsid w:val="008C0C29"/>
    <w:rsid w:val="008C15BE"/>
    <w:rsid w:val="008D3A78"/>
    <w:rsid w:val="008D3D8D"/>
    <w:rsid w:val="008D660F"/>
    <w:rsid w:val="008D6B47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27A6"/>
    <w:rsid w:val="009229DF"/>
    <w:rsid w:val="00926ECF"/>
    <w:rsid w:val="009309D1"/>
    <w:rsid w:val="00933EC1"/>
    <w:rsid w:val="00935C78"/>
    <w:rsid w:val="00937CAC"/>
    <w:rsid w:val="00942674"/>
    <w:rsid w:val="00947AA9"/>
    <w:rsid w:val="009519D9"/>
    <w:rsid w:val="009530DB"/>
    <w:rsid w:val="00953676"/>
    <w:rsid w:val="009576F4"/>
    <w:rsid w:val="00963025"/>
    <w:rsid w:val="00967543"/>
    <w:rsid w:val="009705EE"/>
    <w:rsid w:val="0097444D"/>
    <w:rsid w:val="00977927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2441"/>
    <w:rsid w:val="009D4B85"/>
    <w:rsid w:val="009D6B1C"/>
    <w:rsid w:val="009D748D"/>
    <w:rsid w:val="009D787A"/>
    <w:rsid w:val="009E2E91"/>
    <w:rsid w:val="009E2F3C"/>
    <w:rsid w:val="009E35F7"/>
    <w:rsid w:val="009E3CE9"/>
    <w:rsid w:val="009F10A6"/>
    <w:rsid w:val="009F7EB6"/>
    <w:rsid w:val="00A01D53"/>
    <w:rsid w:val="00A0657F"/>
    <w:rsid w:val="00A07368"/>
    <w:rsid w:val="00A12AEB"/>
    <w:rsid w:val="00A139F5"/>
    <w:rsid w:val="00A1559A"/>
    <w:rsid w:val="00A157E5"/>
    <w:rsid w:val="00A21BEC"/>
    <w:rsid w:val="00A26B38"/>
    <w:rsid w:val="00A34D9C"/>
    <w:rsid w:val="00A365F4"/>
    <w:rsid w:val="00A40823"/>
    <w:rsid w:val="00A40842"/>
    <w:rsid w:val="00A47D80"/>
    <w:rsid w:val="00A53132"/>
    <w:rsid w:val="00A563F2"/>
    <w:rsid w:val="00A566E8"/>
    <w:rsid w:val="00A64A0B"/>
    <w:rsid w:val="00A70DE2"/>
    <w:rsid w:val="00A7593C"/>
    <w:rsid w:val="00A76A02"/>
    <w:rsid w:val="00A810F9"/>
    <w:rsid w:val="00A86ECC"/>
    <w:rsid w:val="00A86FCC"/>
    <w:rsid w:val="00A906A1"/>
    <w:rsid w:val="00A9487E"/>
    <w:rsid w:val="00A95D12"/>
    <w:rsid w:val="00A965E9"/>
    <w:rsid w:val="00AA317B"/>
    <w:rsid w:val="00AA3899"/>
    <w:rsid w:val="00AA710D"/>
    <w:rsid w:val="00AA7BA2"/>
    <w:rsid w:val="00AB00F1"/>
    <w:rsid w:val="00AB1FD2"/>
    <w:rsid w:val="00AB3433"/>
    <w:rsid w:val="00AB62C9"/>
    <w:rsid w:val="00AB6D25"/>
    <w:rsid w:val="00AC2960"/>
    <w:rsid w:val="00AC4D61"/>
    <w:rsid w:val="00AC6DE7"/>
    <w:rsid w:val="00AD17AC"/>
    <w:rsid w:val="00AD29B3"/>
    <w:rsid w:val="00AD4A02"/>
    <w:rsid w:val="00AD51B0"/>
    <w:rsid w:val="00AE2D4B"/>
    <w:rsid w:val="00AE4F99"/>
    <w:rsid w:val="00B00449"/>
    <w:rsid w:val="00B004FF"/>
    <w:rsid w:val="00B04C67"/>
    <w:rsid w:val="00B0585A"/>
    <w:rsid w:val="00B0679F"/>
    <w:rsid w:val="00B07656"/>
    <w:rsid w:val="00B11FA4"/>
    <w:rsid w:val="00B14952"/>
    <w:rsid w:val="00B167B0"/>
    <w:rsid w:val="00B2471E"/>
    <w:rsid w:val="00B26939"/>
    <w:rsid w:val="00B27D78"/>
    <w:rsid w:val="00B30712"/>
    <w:rsid w:val="00B31E5A"/>
    <w:rsid w:val="00B32831"/>
    <w:rsid w:val="00B37D68"/>
    <w:rsid w:val="00B416D5"/>
    <w:rsid w:val="00B422FD"/>
    <w:rsid w:val="00B42656"/>
    <w:rsid w:val="00B471E8"/>
    <w:rsid w:val="00B62D79"/>
    <w:rsid w:val="00B653AB"/>
    <w:rsid w:val="00B65C40"/>
    <w:rsid w:val="00B65F9E"/>
    <w:rsid w:val="00B66B19"/>
    <w:rsid w:val="00B76147"/>
    <w:rsid w:val="00B7716F"/>
    <w:rsid w:val="00B80BBB"/>
    <w:rsid w:val="00B83EEA"/>
    <w:rsid w:val="00B87D6A"/>
    <w:rsid w:val="00B90C1A"/>
    <w:rsid w:val="00B914E9"/>
    <w:rsid w:val="00B91503"/>
    <w:rsid w:val="00B9412D"/>
    <w:rsid w:val="00B956EE"/>
    <w:rsid w:val="00BA2BA1"/>
    <w:rsid w:val="00BA6435"/>
    <w:rsid w:val="00BA7D36"/>
    <w:rsid w:val="00BB4F09"/>
    <w:rsid w:val="00BB79E7"/>
    <w:rsid w:val="00BC2676"/>
    <w:rsid w:val="00BC27DA"/>
    <w:rsid w:val="00BC582D"/>
    <w:rsid w:val="00BD32CE"/>
    <w:rsid w:val="00BD4E33"/>
    <w:rsid w:val="00BE20B1"/>
    <w:rsid w:val="00BE2214"/>
    <w:rsid w:val="00BE7B27"/>
    <w:rsid w:val="00BF114E"/>
    <w:rsid w:val="00BF2F98"/>
    <w:rsid w:val="00BF6B41"/>
    <w:rsid w:val="00C00967"/>
    <w:rsid w:val="00C030DE"/>
    <w:rsid w:val="00C03148"/>
    <w:rsid w:val="00C05386"/>
    <w:rsid w:val="00C055B7"/>
    <w:rsid w:val="00C074DB"/>
    <w:rsid w:val="00C17F79"/>
    <w:rsid w:val="00C20F71"/>
    <w:rsid w:val="00C22105"/>
    <w:rsid w:val="00C244B6"/>
    <w:rsid w:val="00C2483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645A5"/>
    <w:rsid w:val="00C64A37"/>
    <w:rsid w:val="00C658C7"/>
    <w:rsid w:val="00C7158E"/>
    <w:rsid w:val="00C7250B"/>
    <w:rsid w:val="00C731F5"/>
    <w:rsid w:val="00C7346B"/>
    <w:rsid w:val="00C769E3"/>
    <w:rsid w:val="00C77C0E"/>
    <w:rsid w:val="00C82D0D"/>
    <w:rsid w:val="00C83F77"/>
    <w:rsid w:val="00C84473"/>
    <w:rsid w:val="00C8516B"/>
    <w:rsid w:val="00C85EA9"/>
    <w:rsid w:val="00C87AB6"/>
    <w:rsid w:val="00C90CC7"/>
    <w:rsid w:val="00C91687"/>
    <w:rsid w:val="00C924A8"/>
    <w:rsid w:val="00C93368"/>
    <w:rsid w:val="00C945FE"/>
    <w:rsid w:val="00C95830"/>
    <w:rsid w:val="00C96FAA"/>
    <w:rsid w:val="00C97A04"/>
    <w:rsid w:val="00CA107B"/>
    <w:rsid w:val="00CA1134"/>
    <w:rsid w:val="00CA275C"/>
    <w:rsid w:val="00CA484D"/>
    <w:rsid w:val="00CB1C9D"/>
    <w:rsid w:val="00CB290F"/>
    <w:rsid w:val="00CB302D"/>
    <w:rsid w:val="00CB6C8C"/>
    <w:rsid w:val="00CC3271"/>
    <w:rsid w:val="00CC3563"/>
    <w:rsid w:val="00CC739E"/>
    <w:rsid w:val="00CD027A"/>
    <w:rsid w:val="00CD0907"/>
    <w:rsid w:val="00CD1F8D"/>
    <w:rsid w:val="00CD291F"/>
    <w:rsid w:val="00CD58B7"/>
    <w:rsid w:val="00CE7972"/>
    <w:rsid w:val="00CF2F1B"/>
    <w:rsid w:val="00CF377F"/>
    <w:rsid w:val="00CF4099"/>
    <w:rsid w:val="00CF4D37"/>
    <w:rsid w:val="00D00796"/>
    <w:rsid w:val="00D013C7"/>
    <w:rsid w:val="00D054CF"/>
    <w:rsid w:val="00D11C36"/>
    <w:rsid w:val="00D25EB9"/>
    <w:rsid w:val="00D261A2"/>
    <w:rsid w:val="00D2791A"/>
    <w:rsid w:val="00D32F27"/>
    <w:rsid w:val="00D33DCE"/>
    <w:rsid w:val="00D351D8"/>
    <w:rsid w:val="00D41ABB"/>
    <w:rsid w:val="00D56756"/>
    <w:rsid w:val="00D616D2"/>
    <w:rsid w:val="00D63B5F"/>
    <w:rsid w:val="00D65746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40B9"/>
    <w:rsid w:val="00DA7C1C"/>
    <w:rsid w:val="00DA7F2D"/>
    <w:rsid w:val="00DB1354"/>
    <w:rsid w:val="00DB147A"/>
    <w:rsid w:val="00DB1B7A"/>
    <w:rsid w:val="00DB54CD"/>
    <w:rsid w:val="00DB562E"/>
    <w:rsid w:val="00DC0607"/>
    <w:rsid w:val="00DC2149"/>
    <w:rsid w:val="00DC3228"/>
    <w:rsid w:val="00DC6708"/>
    <w:rsid w:val="00DD2A6B"/>
    <w:rsid w:val="00DD5003"/>
    <w:rsid w:val="00DD606F"/>
    <w:rsid w:val="00DD7A9A"/>
    <w:rsid w:val="00DE24EE"/>
    <w:rsid w:val="00DF3A66"/>
    <w:rsid w:val="00DF4A77"/>
    <w:rsid w:val="00DF5E34"/>
    <w:rsid w:val="00DF7DFF"/>
    <w:rsid w:val="00E00658"/>
    <w:rsid w:val="00E01436"/>
    <w:rsid w:val="00E03FB0"/>
    <w:rsid w:val="00E045BD"/>
    <w:rsid w:val="00E0707B"/>
    <w:rsid w:val="00E15435"/>
    <w:rsid w:val="00E17B77"/>
    <w:rsid w:val="00E20B5B"/>
    <w:rsid w:val="00E23337"/>
    <w:rsid w:val="00E2510E"/>
    <w:rsid w:val="00E259EA"/>
    <w:rsid w:val="00E26CE3"/>
    <w:rsid w:val="00E32061"/>
    <w:rsid w:val="00E32445"/>
    <w:rsid w:val="00E40D99"/>
    <w:rsid w:val="00E42FF9"/>
    <w:rsid w:val="00E46EBA"/>
    <w:rsid w:val="00E4714C"/>
    <w:rsid w:val="00E51AEB"/>
    <w:rsid w:val="00E522A7"/>
    <w:rsid w:val="00E54452"/>
    <w:rsid w:val="00E60F5F"/>
    <w:rsid w:val="00E62FA1"/>
    <w:rsid w:val="00E664C5"/>
    <w:rsid w:val="00E671A2"/>
    <w:rsid w:val="00E67E86"/>
    <w:rsid w:val="00E739A0"/>
    <w:rsid w:val="00E748EC"/>
    <w:rsid w:val="00E76D26"/>
    <w:rsid w:val="00EA0907"/>
    <w:rsid w:val="00EA7928"/>
    <w:rsid w:val="00EB1390"/>
    <w:rsid w:val="00EB2C71"/>
    <w:rsid w:val="00EB4340"/>
    <w:rsid w:val="00EB556D"/>
    <w:rsid w:val="00EB5A7D"/>
    <w:rsid w:val="00EB7E4E"/>
    <w:rsid w:val="00EC10E0"/>
    <w:rsid w:val="00EC1F90"/>
    <w:rsid w:val="00EC4FA3"/>
    <w:rsid w:val="00EC5DE5"/>
    <w:rsid w:val="00EC6661"/>
    <w:rsid w:val="00ED213D"/>
    <w:rsid w:val="00ED55C0"/>
    <w:rsid w:val="00ED682B"/>
    <w:rsid w:val="00EE176B"/>
    <w:rsid w:val="00EE41D5"/>
    <w:rsid w:val="00EF4DDB"/>
    <w:rsid w:val="00EF5428"/>
    <w:rsid w:val="00F037A4"/>
    <w:rsid w:val="00F04C08"/>
    <w:rsid w:val="00F05994"/>
    <w:rsid w:val="00F1062D"/>
    <w:rsid w:val="00F135E4"/>
    <w:rsid w:val="00F2592D"/>
    <w:rsid w:val="00F27C8F"/>
    <w:rsid w:val="00F32749"/>
    <w:rsid w:val="00F32E78"/>
    <w:rsid w:val="00F331E8"/>
    <w:rsid w:val="00F35779"/>
    <w:rsid w:val="00F37172"/>
    <w:rsid w:val="00F40580"/>
    <w:rsid w:val="00F40EC0"/>
    <w:rsid w:val="00F41897"/>
    <w:rsid w:val="00F4477E"/>
    <w:rsid w:val="00F45D05"/>
    <w:rsid w:val="00F50D72"/>
    <w:rsid w:val="00F52670"/>
    <w:rsid w:val="00F67D8F"/>
    <w:rsid w:val="00F70628"/>
    <w:rsid w:val="00F7165F"/>
    <w:rsid w:val="00F727BE"/>
    <w:rsid w:val="00F7490A"/>
    <w:rsid w:val="00F802BE"/>
    <w:rsid w:val="00F82FA0"/>
    <w:rsid w:val="00F8572E"/>
    <w:rsid w:val="00F86024"/>
    <w:rsid w:val="00F8611A"/>
    <w:rsid w:val="00F86E76"/>
    <w:rsid w:val="00F908C8"/>
    <w:rsid w:val="00F95ECA"/>
    <w:rsid w:val="00FA05D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AED"/>
    <w:rsid w:val="00FC4FD3"/>
    <w:rsid w:val="00FC6C5B"/>
    <w:rsid w:val="00FD0744"/>
    <w:rsid w:val="00FD092D"/>
    <w:rsid w:val="00FD485A"/>
    <w:rsid w:val="00FD543D"/>
    <w:rsid w:val="00FD5EA7"/>
    <w:rsid w:val="00FE3DF3"/>
    <w:rsid w:val="00FE4799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s://twitter.com/GUS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.gos-wojcicka@stat.gov.p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8.emf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index.php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mailto:rzecznik@stat.gov.p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7450736049298185"/>
          <c:w val="0.92996059575855361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  <c:pt idx="6">
                  <c:v>2018 r.</c:v>
                </c:pt>
              </c:strCache>
            </c:strRef>
          </c:cat>
          <c:val>
            <c:numRef>
              <c:f>Arkusz1!$B$2:$B$8</c:f>
              <c:numCache>
                <c:formatCode>0</c:formatCode>
                <c:ptCount val="7"/>
                <c:pt idx="0">
                  <c:v>92</c:v>
                </c:pt>
                <c:pt idx="1">
                  <c:v>127</c:v>
                </c:pt>
                <c:pt idx="2">
                  <c:v>125</c:v>
                </c:pt>
                <c:pt idx="3">
                  <c:v>140</c:v>
                </c:pt>
                <c:pt idx="4">
                  <c:v>159</c:v>
                </c:pt>
                <c:pt idx="5">
                  <c:v>166</c:v>
                </c:pt>
                <c:pt idx="6">
                  <c:v>186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  <c:pt idx="6">
                  <c:v>2018 r.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69</c:v>
                </c:pt>
                <c:pt idx="1">
                  <c:v>75</c:v>
                </c:pt>
                <c:pt idx="2">
                  <c:v>88</c:v>
                </c:pt>
                <c:pt idx="3">
                  <c:v>97</c:v>
                </c:pt>
                <c:pt idx="4">
                  <c:v>103</c:v>
                </c:pt>
                <c:pt idx="5">
                  <c:v>109</c:v>
                </c:pt>
                <c:pt idx="6">
                  <c:v>116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  <c:pt idx="6">
                  <c:v>2018 r.</c:v>
                </c:pt>
              </c:strCache>
            </c:strRef>
          </c:cat>
          <c:val>
            <c:numRef>
              <c:f>Arkusz1!$D$2:$D$8</c:f>
              <c:numCache>
                <c:formatCode>General</c:formatCode>
                <c:ptCount val="7"/>
                <c:pt idx="0">
                  <c:v>672</c:v>
                </c:pt>
                <c:pt idx="1">
                  <c:v>682</c:v>
                </c:pt>
                <c:pt idx="2">
                  <c:v>691</c:v>
                </c:pt>
                <c:pt idx="3">
                  <c:v>699</c:v>
                </c:pt>
                <c:pt idx="4">
                  <c:v>708</c:v>
                </c:pt>
                <c:pt idx="5">
                  <c:v>715</c:v>
                </c:pt>
                <c:pt idx="6">
                  <c:v>718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CCD2E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2012 r. </c:v>
                </c:pt>
                <c:pt idx="1">
                  <c:v>2013 r. </c:v>
                </c:pt>
                <c:pt idx="2">
                  <c:v>2014 r.</c:v>
                </c:pt>
                <c:pt idx="3">
                  <c:v>2015 r.</c:v>
                </c:pt>
                <c:pt idx="4">
                  <c:v>2016 r.</c:v>
                </c:pt>
                <c:pt idx="5">
                  <c:v>2017 r.</c:v>
                </c:pt>
                <c:pt idx="6">
                  <c:v>2018 r.</c:v>
                </c:pt>
              </c:strCache>
            </c:strRef>
          </c:cat>
          <c:val>
            <c:numRef>
              <c:f>Arkusz1!$E$2:$E$8</c:f>
              <c:numCache>
                <c:formatCode>General</c:formatCode>
                <c:ptCount val="7"/>
                <c:pt idx="3">
                  <c:v>253</c:v>
                </c:pt>
                <c:pt idx="4">
                  <c:v>217</c:v>
                </c:pt>
                <c:pt idx="5">
                  <c:v>219</c:v>
                </c:pt>
                <c:pt idx="6">
                  <c:v>246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-660028912"/>
        <c:axId val="-660035984"/>
      </c:barChart>
      <c:catAx>
        <c:axId val="-66002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0035984"/>
        <c:crosses val="autoZero"/>
        <c:auto val="1"/>
        <c:lblAlgn val="ctr"/>
        <c:lblOffset val="100"/>
        <c:noMultiLvlLbl val="0"/>
      </c:catAx>
      <c:valAx>
        <c:axId val="-660035984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0028912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7629859766971299"/>
          <c:y val="3.4782608695652174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69D171-DB44-4D3A-ABED-1FCFBAEF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1546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 integracji społecznej, kluby integracji społecznej, zakłady aktywności zawodowej i warsztaty terapii zajęciowej w 2017 r.</vt:lpstr>
    </vt:vector>
  </TitlesOfParts>
  <Company>Główny Urząd Statystyczny</Company>
  <LinksUpToDate>false</LinksUpToDate>
  <CharactersWithSpaces>10807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gospodarka społeczna; reintegracja społeczno-zawodowa; wykluczenie społeczne; centra integracji społecznej; kluby integracji społecznej; zakłady aktywności zawodowej; warsztaty terapii zajęciowej</cp:keywords>
  <cp:revision>2</cp:revision>
  <cp:lastPrinted>2019-11-28T09:57:00Z</cp:lastPrinted>
  <dcterms:created xsi:type="dcterms:W3CDTF">2019-11-28T13:03:00Z</dcterms:created>
  <dcterms:modified xsi:type="dcterms:W3CDTF">2019-11-28T13:03:00Z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