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330C5A80"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6602DA">
        <w:rPr>
          <w:lang w:val="en-GB"/>
        </w:rPr>
        <w:t>August</w:t>
      </w:r>
      <w:r w:rsidR="00437916">
        <w:rPr>
          <w:lang w:val="en-GB"/>
        </w:rPr>
        <w:t xml:space="preserve"> </w:t>
      </w:r>
      <w:r w:rsidR="000E6A51" w:rsidRPr="00171E25">
        <w:rPr>
          <w:lang w:val="en-GB"/>
        </w:rPr>
        <w:t>202</w:t>
      </w:r>
      <w:r w:rsidR="00EB0E6D">
        <w:rPr>
          <w:lang w:val="en-GB"/>
        </w:rPr>
        <w:t>4</w:t>
      </w:r>
    </w:p>
    <w:p w14:paraId="6BEDCE95" w14:textId="2E935505"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25D4550B">
                <wp:simplePos x="0" y="0"/>
                <wp:positionH relativeFrom="margin">
                  <wp:align>left</wp:align>
                </wp:positionH>
                <wp:positionV relativeFrom="paragraph">
                  <wp:posOffset>53340</wp:posOffset>
                </wp:positionV>
                <wp:extent cx="2432685" cy="1614805"/>
                <wp:effectExtent l="0" t="0" r="5715" b="4445"/>
                <wp:wrapSquare wrapText="bothSides"/>
                <wp:docPr id="7" name="Pole tekstowe 2" descr="15 061.7 thousand - number of employed persons &#10;in the national economy as at 31 August 2024&#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1480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550B7D7F" w:rsidR="008D190F" w:rsidRPr="009B55D9" w:rsidRDefault="006602DA" w:rsidP="00171E25">
                            <w:pPr>
                              <w:autoSpaceDE w:val="0"/>
                              <w:autoSpaceDN w:val="0"/>
                              <w:adjustRightInd w:val="0"/>
                              <w:spacing w:before="0" w:after="0" w:line="640" w:lineRule="exact"/>
                              <w:rPr>
                                <w:rStyle w:val="WartowskanikaZnak"/>
                                <w:sz w:val="56"/>
                                <w:lang w:val="en-GB"/>
                              </w:rPr>
                            </w:pPr>
                            <w:r w:rsidRPr="009A2D6D">
                              <w:rPr>
                                <w:rFonts w:ascii="Fira Sans SemiBold" w:eastAsia="Fira Sans Light" w:hAnsi="Fira Sans SemiBold" w:cs="Times New Roman"/>
                                <w:b/>
                                <w:bCs/>
                                <w:color w:val="FFFFFF"/>
                                <w:sz w:val="56"/>
                                <w:szCs w:val="72"/>
                                <w:lang w:val="en-GB"/>
                              </w:rPr>
                              <w:t xml:space="preserve">15 061.7 </w:t>
                            </w:r>
                            <w:r w:rsidR="008D190F" w:rsidRPr="009B55D9">
                              <w:rPr>
                                <w:rStyle w:val="WartowskanikaZnak"/>
                                <w:sz w:val="56"/>
                                <w:lang w:val="en-GB"/>
                              </w:rPr>
                              <w:t>thousand</w:t>
                            </w:r>
                          </w:p>
                          <w:p w14:paraId="2026DC53" w14:textId="7ABF6100"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6602DA">
                              <w:rPr>
                                <w:lang w:val="en-GB"/>
                              </w:rPr>
                              <w:t>31</w:t>
                            </w:r>
                            <w:r w:rsidR="00524C89">
                              <w:rPr>
                                <w:lang w:val="en-GB"/>
                              </w:rPr>
                              <w:t xml:space="preserve"> </w:t>
                            </w:r>
                            <w:r w:rsidR="006602DA">
                              <w:rPr>
                                <w:lang w:val="en-GB"/>
                              </w:rPr>
                              <w:t xml:space="preserve">August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061.7 thousand - number of employed persons &#10;in the national economy as at 31 August 2024&#10;&#10;" style="position:absolute;margin-left:0;margin-top:4.2pt;width:191.55pt;height:127.1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" fillcolor="#001d77" stroked="f">
                <v:stroke joinstyle="miter"/>
                <v:textbox>
                  <w:txbxContent>
                    <w:p w14:paraId="04F40314" w14:textId="550B7D7F" w:rsidR="008D190F" w:rsidRPr="009B55D9" w:rsidRDefault="006602DA" w:rsidP="00171E25">
                      <w:pPr>
                        <w:autoSpaceDE w:val="0"/>
                        <w:autoSpaceDN w:val="0"/>
                        <w:adjustRightInd w:val="0"/>
                        <w:spacing w:before="0" w:after="0" w:line="640" w:lineRule="exact"/>
                        <w:rPr>
                          <w:rStyle w:val="WartowskanikaZnak"/>
                          <w:sz w:val="56"/>
                          <w:lang w:val="en-GB"/>
                        </w:rPr>
                      </w:pPr>
                      <w:r w:rsidRPr="009A2D6D">
                        <w:rPr>
                          <w:rFonts w:ascii="Fira Sans SemiBold" w:eastAsia="Fira Sans Light" w:hAnsi="Fira Sans SemiBold" w:cs="Times New Roman"/>
                          <w:b/>
                          <w:bCs/>
                          <w:color w:val="FFFFFF"/>
                          <w:sz w:val="56"/>
                          <w:szCs w:val="72"/>
                          <w:lang w:val="en-GB"/>
                        </w:rPr>
                        <w:t xml:space="preserve">15 061.7 </w:t>
                      </w:r>
                      <w:r w:rsidR="008D190F" w:rsidRPr="009B55D9">
                        <w:rPr>
                          <w:rStyle w:val="WartowskanikaZnak"/>
                          <w:sz w:val="56"/>
                          <w:lang w:val="en-GB"/>
                        </w:rPr>
                        <w:t>thousand</w:t>
                      </w:r>
                    </w:p>
                    <w:p w14:paraId="2026DC53" w14:textId="7ABF6100"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6602DA">
                        <w:rPr>
                          <w:lang w:val="en-GB"/>
                        </w:rPr>
                        <w:t>31</w:t>
                      </w:r>
                      <w:r w:rsidR="00524C89">
                        <w:rPr>
                          <w:lang w:val="en-GB"/>
                        </w:rPr>
                        <w:t xml:space="preserve"> </w:t>
                      </w:r>
                      <w:r w:rsidR="006602DA">
                        <w:rPr>
                          <w:lang w:val="en-GB"/>
                        </w:rPr>
                        <w:t xml:space="preserve">August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6602DA">
        <w:rPr>
          <w:lang w:val="en-GB"/>
        </w:rPr>
        <w:t>August</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4B03C5" w:rsidRPr="009A2D6D">
        <w:rPr>
          <w:bCs/>
          <w:lang w:val="en-GB"/>
        </w:rPr>
        <w:t>15</w:t>
      </w:r>
      <w:r w:rsidR="00270514" w:rsidRPr="009A2D6D">
        <w:rPr>
          <w:bCs/>
          <w:lang w:val="en-GB"/>
        </w:rPr>
        <w:t> 061.</w:t>
      </w:r>
      <w:r w:rsidR="006602DA" w:rsidRPr="009A2D6D">
        <w:rPr>
          <w:bCs/>
          <w:lang w:val="en-GB"/>
        </w:rPr>
        <w:t xml:space="preserve">7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65111AA2"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6602DA">
        <w:rPr>
          <w:lang w:val="en-GB"/>
        </w:rPr>
        <w:t>August</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5C379B9B" w:rsidR="0098748E" w:rsidRDefault="009A2D6D"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14:anchorId="26068825" wp14:editId="7F992DF4">
            <wp:simplePos x="0" y="0"/>
            <wp:positionH relativeFrom="column">
              <wp:posOffset>3555</wp:posOffset>
            </wp:positionH>
            <wp:positionV relativeFrom="paragraph">
              <wp:posOffset>417966</wp:posOffset>
            </wp:positionV>
            <wp:extent cx="4968000" cy="4508722"/>
            <wp:effectExtent l="0" t="0" r="4445" b="6350"/>
            <wp:wrapSquare wrapText="bothSides"/>
            <wp:docPr id="9" name="Obraz 9" descr="The chart shows the number of employed persons in the national economy by age and sex as at 31 August 2024. The average age of employed men was 42.9 years, women 42.7 years,. The median age of employed women was 43.0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000" cy="4508722"/>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6602DA">
        <w:rPr>
          <w:lang w:val="en-GB"/>
        </w:rPr>
        <w:t>31 August</w:t>
      </w:r>
    </w:p>
    <w:p w14:paraId="62665B77" w14:textId="649E736F"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6602DA">
        <w:rPr>
          <w:lang w:val="en-GB"/>
        </w:rPr>
        <w:t>31 August</w:t>
      </w:r>
      <w:r w:rsidR="005D5620" w:rsidRPr="000C5CCE">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6602DA">
        <w:rPr>
          <w:lang w:val="en-GB"/>
        </w:rPr>
        <w:t>6.5</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w:t>
      </w:r>
      <w:proofErr w:type="spellStart"/>
      <w:r w:rsidR="003A4B3C" w:rsidRPr="000C5CCE">
        <w:rPr>
          <w:lang w:val="en-GB"/>
        </w:rPr>
        <w:t>Voivodship</w:t>
      </w:r>
      <w:proofErr w:type="spellEnd"/>
      <w:r w:rsidR="003A4B3C" w:rsidRPr="000C5CCE">
        <w:rPr>
          <w:lang w:val="en-GB"/>
        </w:rPr>
        <w:t xml:space="preserve">,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proofErr w:type="spellStart"/>
      <w:r w:rsidR="00437916" w:rsidRPr="00437916">
        <w:rPr>
          <w:lang w:val="en-GB"/>
        </w:rPr>
        <w:t>Warmian-Masurian</w:t>
      </w:r>
      <w:proofErr w:type="spellEnd"/>
      <w:r w:rsidR="00437916" w:rsidRPr="00437916">
        <w:rPr>
          <w:lang w:val="en-GB"/>
        </w:rPr>
        <w:t xml:space="preserve"> </w:t>
      </w:r>
      <w:proofErr w:type="spellStart"/>
      <w:r w:rsidR="00437916" w:rsidRPr="00437916">
        <w:rPr>
          <w:lang w:val="en-GB"/>
        </w:rPr>
        <w:t>Voivodeship</w:t>
      </w:r>
      <w:proofErr w:type="spellEnd"/>
      <w:r w:rsidRPr="000C5CCE">
        <w:rPr>
          <w:lang w:val="en-GB"/>
        </w:rPr>
        <w:t xml:space="preserve"> –</w:t>
      </w:r>
      <w:r w:rsidR="00EB1A17" w:rsidRPr="000C5CCE">
        <w:rPr>
          <w:lang w:val="en-GB"/>
        </w:rPr>
        <w:t xml:space="preserve"> </w:t>
      </w:r>
      <w:r w:rsidR="006602DA">
        <w:rPr>
          <w:lang w:val="en-GB"/>
        </w:rPr>
        <w:t>32.7</w:t>
      </w:r>
      <w:r w:rsidRPr="000C5CCE">
        <w:rPr>
          <w:lang w:val="en-GB"/>
        </w:rPr>
        <w:t>%.</w:t>
      </w:r>
    </w:p>
    <w:p w14:paraId="0BCFCEDB" w14:textId="2DBF5825" w:rsidR="00383433" w:rsidRDefault="009A2D6D"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14:anchorId="3158196C" wp14:editId="6FC1049B">
            <wp:simplePos x="0" y="0"/>
            <wp:positionH relativeFrom="column">
              <wp:posOffset>456</wp:posOffset>
            </wp:positionH>
            <wp:positionV relativeFrom="paragraph">
              <wp:posOffset>647502</wp:posOffset>
            </wp:positionV>
            <wp:extent cx="5041392" cy="4392168"/>
            <wp:effectExtent l="0" t="0" r="6985" b="8890"/>
            <wp:wrapSquare wrapText="bothSides"/>
            <wp:docPr id="10" name="Obraz 10" descr="The map shows the share of women in the total number of employed persons by gmina of residence as at 31 August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6602DA">
        <w:rPr>
          <w:rFonts w:ascii="Fira Sans" w:hAnsi="Fira Sans"/>
          <w:b w:val="0"/>
          <w:lang w:val="en-GB"/>
        </w:rPr>
        <w:t>31 August</w:t>
      </w:r>
    </w:p>
    <w:p w14:paraId="3E3F6D3E" w14:textId="134B6E74"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4F5718AA">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August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57EB5327" w:rsidR="008D190F" w:rsidRPr="00171E25" w:rsidRDefault="008D190F" w:rsidP="00DD770A">
                            <w:pPr>
                              <w:pStyle w:val="tekstzboku"/>
                              <w:rPr>
                                <w:lang w:val="en-GB"/>
                              </w:rPr>
                            </w:pPr>
                            <w:r w:rsidRPr="00171E25">
                              <w:rPr>
                                <w:lang w:val="en-GB"/>
                              </w:rPr>
                              <w:t xml:space="preserve">At the end of </w:t>
                            </w:r>
                            <w:r w:rsidR="006F4308">
                              <w:rPr>
                                <w:lang w:val="en-GB"/>
                              </w:rPr>
                              <w:t>August</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August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" filled="f" stroked="f">
                <v:textbox>
                  <w:txbxContent>
                    <w:p w14:paraId="4632CDF0" w14:textId="57EB5327" w:rsidR="008D190F" w:rsidRPr="00171E25" w:rsidRDefault="008D190F" w:rsidP="00DD770A">
                      <w:pPr>
                        <w:pStyle w:val="tekstzboku"/>
                        <w:rPr>
                          <w:lang w:val="en-GB"/>
                        </w:rPr>
                      </w:pPr>
                      <w:r w:rsidRPr="00171E25">
                        <w:rPr>
                          <w:lang w:val="en-GB"/>
                        </w:rPr>
                        <w:t xml:space="preserve">At the end of </w:t>
                      </w:r>
                      <w:r w:rsidR="006F4308">
                        <w:rPr>
                          <w:lang w:val="en-GB"/>
                        </w:rPr>
                        <w:t>August</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w:t>
      </w:r>
      <w:r w:rsidR="002A1A1C">
        <w:rPr>
          <w:lang w:val="en-GB"/>
        </w:rPr>
        <w:t xml:space="preserve">As at </w:t>
      </w:r>
      <w:r w:rsidR="006602DA">
        <w:rPr>
          <w:lang w:val="en-GB"/>
        </w:rPr>
        <w:t>31 August</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6602DA" w:rsidRPr="009A2D6D">
        <w:rPr>
          <w:rFonts w:eastAsia="Fira Sans Light" w:cs="Times New Roman"/>
          <w:lang w:val="en-GB"/>
        </w:rPr>
        <w:t xml:space="preserve">2 757.1 </w:t>
      </w:r>
      <w:r w:rsidR="00FF6F66" w:rsidRPr="00DB5728">
        <w:rPr>
          <w:lang w:val="en-GB"/>
        </w:rPr>
        <w:t>thousand, w</w:t>
      </w:r>
      <w:r w:rsidR="00DF588F">
        <w:rPr>
          <w:lang w:val="en-GB"/>
        </w:rPr>
        <w:t>as</w:t>
      </w:r>
      <w:r w:rsidR="00FF6F66" w:rsidRPr="00DB5728">
        <w:rPr>
          <w:lang w:val="en-GB"/>
        </w:rPr>
        <w:t xml:space="preserve"> concentrated in Manufacturing, i.e. </w:t>
      </w:r>
      <w:r w:rsidR="001D3609">
        <w:rPr>
          <w:lang w:val="en-GB"/>
        </w:rPr>
        <w:t>18.</w:t>
      </w:r>
      <w:r w:rsidR="00A35569">
        <w:rPr>
          <w:lang w:val="en-GB"/>
        </w:rPr>
        <w:t>3</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6602DA">
        <w:rPr>
          <w:lang w:val="en-GB"/>
        </w:rPr>
        <w:t>August</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3665BB">
        <w:rPr>
          <w:lang w:val="en-GB"/>
        </w:rPr>
        <w:t>0</w:t>
      </w:r>
      <w:r w:rsidR="005A086F" w:rsidRPr="00AB38BC">
        <w:rPr>
          <w:lang w:val="en-GB"/>
        </w:rPr>
        <w:t xml:space="preserve">% and </w:t>
      </w:r>
      <w:r w:rsidR="006544B0">
        <w:rPr>
          <w:lang w:val="en-GB"/>
        </w:rPr>
        <w:t>79.</w:t>
      </w:r>
      <w:r w:rsidR="006602DA">
        <w:rPr>
          <w:lang w:val="en-GB"/>
        </w:rPr>
        <w:t>5</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6539283D" w:rsidR="00260B92" w:rsidRDefault="00260B92">
      <w:pPr>
        <w:spacing w:before="0" w:after="160" w:line="259" w:lineRule="auto"/>
        <w:rPr>
          <w:lang w:val="en-GB"/>
        </w:rPr>
      </w:pPr>
      <w:r>
        <w:rPr>
          <w:lang w:val="en-GB"/>
        </w:rPr>
        <w:br w:type="page"/>
      </w:r>
    </w:p>
    <w:p w14:paraId="22642C0D" w14:textId="21695DA7" w:rsidR="00AC3BF1" w:rsidRDefault="009A2D6D"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72928" behindDoc="0" locked="0" layoutInCell="1" allowOverlap="1" wp14:anchorId="1C5ED1A9" wp14:editId="2B82AC3C">
            <wp:simplePos x="0" y="0"/>
            <wp:positionH relativeFrom="column">
              <wp:posOffset>66675</wp:posOffset>
            </wp:positionH>
            <wp:positionV relativeFrom="paragraph">
              <wp:posOffset>466725</wp:posOffset>
            </wp:positionV>
            <wp:extent cx="5041392" cy="2535936"/>
            <wp:effectExtent l="0" t="0" r="6985" b="0"/>
            <wp:wrapSquare wrapText="bothSides"/>
            <wp:docPr id="13" name="Obraz 13" descr="The chart shows the number of employed persons in the national economy by sex and PKD 2007/NACE REV. 2 section as at 31 August 2024. The largest number of employed persons in the national economy was concentrated in Manufacturing. The most feminised sections were Human health and social work activities and Education. Women accounted for 82,0% and 79,5%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w:t>
      </w:r>
      <w:r w:rsidR="005F4EF7">
        <w:rPr>
          <w:sz w:val="19"/>
          <w:szCs w:val="19"/>
          <w:lang w:val="en-GB"/>
        </w:rPr>
        <w:t xml:space="preserve"> 2007</w:t>
      </w:r>
      <w:r w:rsidR="00ED2696" w:rsidRPr="00171E25">
        <w:rPr>
          <w:sz w:val="19"/>
          <w:szCs w:val="19"/>
          <w:lang w:val="en-GB"/>
        </w:rPr>
        <w:t xml:space="preserve">/NACE </w:t>
      </w:r>
      <w:r w:rsidR="005F4EF7">
        <w:rPr>
          <w:sz w:val="19"/>
          <w:szCs w:val="19"/>
          <w:lang w:val="en-GB"/>
        </w:rPr>
        <w:t xml:space="preserve">REV. 2 </w:t>
      </w:r>
      <w:r w:rsidR="00ED2696" w:rsidRPr="00171E25">
        <w:rPr>
          <w:sz w:val="19"/>
          <w:szCs w:val="19"/>
          <w:lang w:val="en-GB"/>
        </w:rPr>
        <w:t>section in 202</w:t>
      </w:r>
      <w:r w:rsidR="00BC34AE">
        <w:rPr>
          <w:sz w:val="19"/>
          <w:szCs w:val="19"/>
          <w:lang w:val="en-GB"/>
        </w:rPr>
        <w:t>4</w:t>
      </w:r>
      <w:r w:rsidR="00ED2696" w:rsidRPr="00171E25">
        <w:rPr>
          <w:lang w:val="en-GB"/>
        </w:rPr>
        <w:br/>
      </w:r>
      <w:r w:rsidR="002A1A1C">
        <w:rPr>
          <w:b w:val="0"/>
          <w:lang w:val="en-GB"/>
        </w:rPr>
        <w:t xml:space="preserve">As at </w:t>
      </w:r>
      <w:r w:rsidR="006602DA">
        <w:rPr>
          <w:b w:val="0"/>
          <w:lang w:val="en-GB"/>
        </w:rPr>
        <w:t>31 August</w:t>
      </w:r>
    </w:p>
    <w:p w14:paraId="77FAAEB5" w14:textId="79972C61"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6602DA">
        <w:rPr>
          <w:lang w:val="en-GB"/>
        </w:rPr>
        <w:t>August</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4B03C5">
        <w:rPr>
          <w:lang w:val="en-GB"/>
        </w:rPr>
        <w:t>8.9</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04D5EED9">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August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37C7E3F1" w:rsidR="008D190F" w:rsidRPr="00171E25" w:rsidRDefault="008D190F" w:rsidP="00DD770A">
                            <w:pPr>
                              <w:pStyle w:val="tekstzboku"/>
                              <w:rPr>
                                <w:lang w:val="en-GB"/>
                              </w:rPr>
                            </w:pPr>
                            <w:r w:rsidRPr="00171E25">
                              <w:rPr>
                                <w:lang w:val="en-GB"/>
                              </w:rPr>
                              <w:t xml:space="preserve">On the last day of </w:t>
                            </w:r>
                            <w:r w:rsidR="006602DA">
                              <w:rPr>
                                <w:lang w:val="en-GB"/>
                              </w:rPr>
                              <w:t>August</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August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" filled="f" stroked="f">
                <v:textbox>
                  <w:txbxContent>
                    <w:p w14:paraId="4DBB1853" w14:textId="37C7E3F1" w:rsidR="008D190F" w:rsidRPr="00171E25" w:rsidRDefault="008D190F" w:rsidP="00DD770A">
                      <w:pPr>
                        <w:pStyle w:val="tekstzboku"/>
                        <w:rPr>
                          <w:lang w:val="en-GB"/>
                        </w:rPr>
                      </w:pPr>
                      <w:r w:rsidRPr="00171E25">
                        <w:rPr>
                          <w:lang w:val="en-GB"/>
                        </w:rPr>
                        <w:t xml:space="preserve">On the last day of </w:t>
                      </w:r>
                      <w:r w:rsidR="006602DA">
                        <w:rPr>
                          <w:lang w:val="en-GB"/>
                        </w:rPr>
                        <w:t>August</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513F7B19" w:rsidR="00ED2696" w:rsidRPr="00370A03" w:rsidRDefault="002A1A1C" w:rsidP="00525BDA">
      <w:pPr>
        <w:pStyle w:val="Tytutablicy"/>
        <w:spacing w:before="0" w:after="0"/>
        <w:ind w:left="709"/>
        <w:rPr>
          <w:b w:val="0"/>
          <w:lang w:val="en-GB"/>
        </w:rPr>
      </w:pPr>
      <w:r>
        <w:rPr>
          <w:b w:val="0"/>
          <w:lang w:val="en-GB"/>
        </w:rPr>
        <w:t xml:space="preserve">As at </w:t>
      </w:r>
      <w:r w:rsidR="006602DA">
        <w:rPr>
          <w:b w:val="0"/>
          <w:lang w:val="en-GB"/>
        </w:rPr>
        <w:t>31 August</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6602DA" w14:paraId="29C48B3B" w14:textId="77777777" w:rsidTr="009A2D6D">
        <w:tc>
          <w:tcPr>
            <w:tcW w:w="2776" w:type="dxa"/>
            <w:shd w:val="clear" w:color="FFFFFF" w:fill="FFFFFF"/>
            <w:vAlign w:val="center"/>
          </w:tcPr>
          <w:p w14:paraId="1F174D8D" w14:textId="77777777" w:rsidR="006602DA" w:rsidRDefault="006602DA" w:rsidP="006602DA">
            <w:pPr>
              <w:pStyle w:val="Tablicaboczek"/>
            </w:pPr>
            <w:r>
              <w:t>Total</w:t>
            </w:r>
          </w:p>
        </w:tc>
        <w:tc>
          <w:tcPr>
            <w:tcW w:w="1760" w:type="dxa"/>
            <w:shd w:val="clear" w:color="auto" w:fill="auto"/>
            <w:vAlign w:val="center"/>
          </w:tcPr>
          <w:p w14:paraId="5C06EC6B" w14:textId="412AE014" w:rsidR="006602DA" w:rsidRPr="002A1A1C" w:rsidRDefault="006602DA" w:rsidP="009A2D6D">
            <w:pPr>
              <w:spacing w:before="0" w:after="0" w:line="240" w:lineRule="auto"/>
              <w:jc w:val="right"/>
              <w:rPr>
                <w:rFonts w:cs="Arial"/>
                <w:szCs w:val="19"/>
              </w:rPr>
            </w:pPr>
            <w:r>
              <w:rPr>
                <w:rFonts w:cs="Arial"/>
                <w:szCs w:val="19"/>
              </w:rPr>
              <w:t>15 061.</w:t>
            </w:r>
            <w:r w:rsidRPr="00496A7F">
              <w:rPr>
                <w:rFonts w:cs="Arial"/>
                <w:szCs w:val="19"/>
              </w:rPr>
              <w:t>7</w:t>
            </w:r>
          </w:p>
        </w:tc>
        <w:tc>
          <w:tcPr>
            <w:tcW w:w="1696" w:type="dxa"/>
            <w:shd w:val="clear" w:color="auto" w:fill="auto"/>
            <w:vAlign w:val="center"/>
          </w:tcPr>
          <w:p w14:paraId="10A8A8AE" w14:textId="0279AF2A" w:rsidR="006602DA" w:rsidRPr="002A1A1C" w:rsidRDefault="006602DA" w:rsidP="009A2D6D">
            <w:pPr>
              <w:spacing w:before="0" w:after="0" w:line="240" w:lineRule="auto"/>
              <w:jc w:val="right"/>
              <w:rPr>
                <w:rFonts w:cs="Arial"/>
                <w:szCs w:val="19"/>
              </w:rPr>
            </w:pPr>
            <w:r w:rsidRPr="00496A7F">
              <w:rPr>
                <w:rFonts w:cs="Arial"/>
                <w:szCs w:val="19"/>
              </w:rPr>
              <w:t>7</w:t>
            </w:r>
            <w:r>
              <w:rPr>
                <w:rFonts w:cs="Arial"/>
                <w:szCs w:val="19"/>
              </w:rPr>
              <w:t xml:space="preserve"> </w:t>
            </w:r>
            <w:r w:rsidRPr="00496A7F">
              <w:rPr>
                <w:rFonts w:cs="Arial"/>
                <w:szCs w:val="19"/>
              </w:rPr>
              <w:t>959</w:t>
            </w:r>
            <w:r>
              <w:rPr>
                <w:rFonts w:cs="Arial"/>
                <w:szCs w:val="19"/>
              </w:rPr>
              <w:t>.</w:t>
            </w:r>
            <w:r w:rsidRPr="00496A7F">
              <w:rPr>
                <w:rFonts w:cs="Arial"/>
                <w:szCs w:val="19"/>
              </w:rPr>
              <w:t>9</w:t>
            </w:r>
          </w:p>
        </w:tc>
        <w:tc>
          <w:tcPr>
            <w:tcW w:w="1843" w:type="dxa"/>
            <w:vAlign w:val="center"/>
          </w:tcPr>
          <w:p w14:paraId="315BCC97" w14:textId="75D188CA" w:rsidR="006602DA" w:rsidRPr="002A1A1C" w:rsidRDefault="006602DA" w:rsidP="009A2D6D">
            <w:pPr>
              <w:spacing w:before="0" w:after="0" w:line="240" w:lineRule="auto"/>
              <w:jc w:val="right"/>
              <w:rPr>
                <w:rFonts w:cs="Arial"/>
                <w:szCs w:val="19"/>
              </w:rPr>
            </w:pPr>
            <w:r w:rsidRPr="00496A7F">
              <w:rPr>
                <w:rFonts w:cs="Arial"/>
                <w:szCs w:val="19"/>
              </w:rPr>
              <w:t>7</w:t>
            </w:r>
            <w:r>
              <w:rPr>
                <w:rFonts w:cs="Arial"/>
                <w:szCs w:val="19"/>
              </w:rPr>
              <w:t xml:space="preserve"> </w:t>
            </w:r>
            <w:r w:rsidRPr="00496A7F">
              <w:rPr>
                <w:rFonts w:cs="Arial"/>
                <w:szCs w:val="19"/>
              </w:rPr>
              <w:t>101</w:t>
            </w:r>
            <w:r>
              <w:rPr>
                <w:rFonts w:cs="Arial"/>
                <w:szCs w:val="19"/>
              </w:rPr>
              <w:t>.</w:t>
            </w:r>
            <w:r w:rsidRPr="00496A7F">
              <w:rPr>
                <w:rFonts w:cs="Arial"/>
                <w:szCs w:val="19"/>
              </w:rPr>
              <w:t>9</w:t>
            </w:r>
          </w:p>
        </w:tc>
      </w:tr>
      <w:tr w:rsidR="00525BDA" w14:paraId="4528FF5C" w14:textId="77777777" w:rsidTr="00525BDA">
        <w:tc>
          <w:tcPr>
            <w:tcW w:w="8075" w:type="dxa"/>
            <w:gridSpan w:val="4"/>
          </w:tcPr>
          <w:p w14:paraId="741E301F" w14:textId="77777777" w:rsidR="00525BDA" w:rsidRPr="007027D1" w:rsidRDefault="00525BDA" w:rsidP="007B4584">
            <w:pPr>
              <w:pStyle w:val="Tablicaboczek"/>
            </w:pPr>
            <w:r w:rsidRPr="007027D1">
              <w:t xml:space="preserve">Of </w:t>
            </w:r>
            <w:proofErr w:type="spellStart"/>
            <w:r w:rsidRPr="007027D1">
              <w:t>which</w:t>
            </w:r>
            <w:proofErr w:type="spellEnd"/>
          </w:p>
        </w:tc>
      </w:tr>
      <w:tr w:rsidR="006602DA" w14:paraId="70331EC5" w14:textId="77777777" w:rsidTr="009A2D6D">
        <w:tc>
          <w:tcPr>
            <w:tcW w:w="2776" w:type="dxa"/>
            <w:shd w:val="clear" w:color="FFFFFF" w:fill="FFFFFF"/>
            <w:vAlign w:val="center"/>
          </w:tcPr>
          <w:p w14:paraId="50D94E0E" w14:textId="77777777" w:rsidR="006602DA" w:rsidRDefault="006602DA" w:rsidP="007B4584">
            <w:pPr>
              <w:pStyle w:val="Tablicaboczekwcicie1"/>
              <w:ind w:firstLine="0"/>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24E3379C" w:rsidR="006602DA" w:rsidRDefault="006602DA" w:rsidP="009A2D6D">
            <w:pPr>
              <w:spacing w:before="0" w:after="0" w:line="240" w:lineRule="auto"/>
              <w:jc w:val="right"/>
              <w:rPr>
                <w:rFonts w:cs="Calibri"/>
                <w:color w:val="000000"/>
                <w:szCs w:val="19"/>
              </w:rPr>
            </w:pPr>
            <w:r w:rsidRPr="00496A7F">
              <w:rPr>
                <w:rFonts w:cs="Arial"/>
                <w:bCs/>
                <w:szCs w:val="19"/>
              </w:rPr>
              <w:t>11</w:t>
            </w:r>
            <w:r>
              <w:rPr>
                <w:rFonts w:cs="Arial"/>
                <w:bCs/>
                <w:szCs w:val="19"/>
              </w:rPr>
              <w:t xml:space="preserve"> </w:t>
            </w:r>
            <w:r w:rsidRPr="00496A7F">
              <w:rPr>
                <w:rFonts w:cs="Arial"/>
                <w:bCs/>
                <w:szCs w:val="19"/>
              </w:rPr>
              <w:t>879</w:t>
            </w:r>
            <w:r>
              <w:rPr>
                <w:rFonts w:cs="Arial"/>
                <w:bCs/>
                <w:szCs w:val="19"/>
              </w:rPr>
              <w:t>.</w:t>
            </w:r>
            <w:r w:rsidRPr="00496A7F">
              <w:rPr>
                <w:rFonts w:cs="Arial"/>
                <w:bCs/>
                <w:szCs w:val="19"/>
              </w:rPr>
              <w:t>2</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26852D13" w:rsidR="006602DA" w:rsidRDefault="006602DA" w:rsidP="009A2D6D">
            <w:pPr>
              <w:jc w:val="right"/>
              <w:rPr>
                <w:rFonts w:cs="Calibri"/>
                <w:color w:val="000000"/>
                <w:szCs w:val="19"/>
              </w:rPr>
            </w:pPr>
            <w:r w:rsidRPr="00496A7F">
              <w:rPr>
                <w:rFonts w:cs="Arial"/>
                <w:bCs/>
                <w:szCs w:val="19"/>
              </w:rPr>
              <w:t>5</w:t>
            </w:r>
            <w:r>
              <w:rPr>
                <w:rFonts w:cs="Arial"/>
                <w:bCs/>
                <w:szCs w:val="19"/>
              </w:rPr>
              <w:t xml:space="preserve"> </w:t>
            </w:r>
            <w:r w:rsidRPr="00496A7F">
              <w:rPr>
                <w:rFonts w:cs="Arial"/>
                <w:bCs/>
                <w:szCs w:val="19"/>
              </w:rPr>
              <w:t>970</w:t>
            </w:r>
            <w:r>
              <w:rPr>
                <w:rFonts w:cs="Arial"/>
                <w:bCs/>
                <w:szCs w:val="19"/>
              </w:rPr>
              <w:t>.</w:t>
            </w:r>
            <w:r w:rsidRPr="00496A7F">
              <w:rPr>
                <w:rFonts w:cs="Arial"/>
                <w:bCs/>
                <w:szCs w:val="19"/>
              </w:rPr>
              <w:t>0</w:t>
            </w:r>
          </w:p>
        </w:tc>
        <w:tc>
          <w:tcPr>
            <w:tcW w:w="1843" w:type="dxa"/>
            <w:tcBorders>
              <w:top w:val="nil"/>
              <w:left w:val="single" w:sz="4" w:space="0" w:color="001D77"/>
              <w:bottom w:val="single" w:sz="4" w:space="0" w:color="001D77"/>
              <w:right w:val="nil"/>
            </w:tcBorders>
            <w:shd w:val="clear" w:color="000000" w:fill="FFFFFF"/>
            <w:vAlign w:val="center"/>
          </w:tcPr>
          <w:p w14:paraId="0D898800" w14:textId="5E1EF75C" w:rsidR="006602DA" w:rsidRDefault="006602DA" w:rsidP="009A2D6D">
            <w:pPr>
              <w:jc w:val="right"/>
              <w:rPr>
                <w:rFonts w:cs="Calibri"/>
                <w:color w:val="000000"/>
                <w:szCs w:val="19"/>
              </w:rPr>
            </w:pPr>
            <w:r w:rsidRPr="00496A7F">
              <w:rPr>
                <w:rFonts w:cs="Arial"/>
                <w:bCs/>
                <w:szCs w:val="19"/>
              </w:rPr>
              <w:t>5</w:t>
            </w:r>
            <w:r>
              <w:rPr>
                <w:rFonts w:cs="Arial"/>
                <w:bCs/>
                <w:szCs w:val="19"/>
              </w:rPr>
              <w:t xml:space="preserve"> </w:t>
            </w:r>
            <w:r w:rsidRPr="00496A7F">
              <w:rPr>
                <w:rFonts w:cs="Arial"/>
                <w:bCs/>
                <w:szCs w:val="19"/>
              </w:rPr>
              <w:t>909</w:t>
            </w:r>
            <w:r>
              <w:rPr>
                <w:rFonts w:cs="Arial"/>
                <w:bCs/>
                <w:szCs w:val="19"/>
              </w:rPr>
              <w:t>.</w:t>
            </w:r>
            <w:r w:rsidRPr="00496A7F">
              <w:rPr>
                <w:rFonts w:cs="Arial"/>
                <w:bCs/>
                <w:szCs w:val="19"/>
              </w:rPr>
              <w:t>3</w:t>
            </w:r>
          </w:p>
        </w:tc>
      </w:tr>
      <w:tr w:rsidR="006602DA" w:rsidRPr="00CB1F87" w14:paraId="523B6700" w14:textId="77777777" w:rsidTr="009A2D6D">
        <w:tc>
          <w:tcPr>
            <w:tcW w:w="2776" w:type="dxa"/>
            <w:shd w:val="clear" w:color="FFFFFF" w:fill="FFFFFF"/>
            <w:vAlign w:val="center"/>
          </w:tcPr>
          <w:p w14:paraId="7430634D" w14:textId="77777777" w:rsidR="006602DA" w:rsidRPr="00171E25" w:rsidRDefault="006602DA" w:rsidP="006602DA">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7D41A511" w:rsidR="006602DA" w:rsidRPr="009A2D6D" w:rsidRDefault="006602DA" w:rsidP="009A2D6D">
            <w:pPr>
              <w:spacing w:before="0" w:after="0" w:line="240" w:lineRule="auto"/>
              <w:jc w:val="right"/>
              <w:rPr>
                <w:rFonts w:cs="Arial"/>
                <w:bCs/>
                <w:szCs w:val="19"/>
              </w:rPr>
            </w:pPr>
            <w:r w:rsidRPr="00496A7F">
              <w:rPr>
                <w:rFonts w:cs="Arial"/>
                <w:bCs/>
                <w:szCs w:val="19"/>
              </w:rPr>
              <w:t>3</w:t>
            </w:r>
            <w:r>
              <w:rPr>
                <w:rFonts w:cs="Arial"/>
                <w:bCs/>
                <w:szCs w:val="19"/>
              </w:rPr>
              <w:t xml:space="preserve"> </w:t>
            </w:r>
            <w:r w:rsidRPr="00496A7F">
              <w:rPr>
                <w:rFonts w:cs="Arial"/>
                <w:bCs/>
                <w:szCs w:val="19"/>
              </w:rPr>
              <w:t>150</w:t>
            </w:r>
            <w:r>
              <w:rPr>
                <w:rFonts w:cs="Arial"/>
                <w:bCs/>
                <w:szCs w:val="19"/>
              </w:rPr>
              <w:t>.</w:t>
            </w:r>
            <w:r w:rsidRPr="00496A7F">
              <w:rPr>
                <w:rFonts w:cs="Arial"/>
                <w:bCs/>
                <w:szCs w:val="19"/>
              </w:rPr>
              <w:t>9</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4B331E44" w:rsidR="006602DA" w:rsidRPr="009A2D6D" w:rsidRDefault="006602DA" w:rsidP="009A2D6D">
            <w:pPr>
              <w:spacing w:before="0" w:after="0" w:line="240" w:lineRule="auto"/>
              <w:jc w:val="right"/>
              <w:rPr>
                <w:rFonts w:cs="Arial"/>
                <w:bCs/>
                <w:szCs w:val="19"/>
              </w:rPr>
            </w:pPr>
            <w:r w:rsidRPr="00496A7F">
              <w:rPr>
                <w:rFonts w:cs="Arial"/>
                <w:bCs/>
                <w:szCs w:val="19"/>
              </w:rPr>
              <w:t>1</w:t>
            </w:r>
            <w:r>
              <w:rPr>
                <w:rFonts w:cs="Arial"/>
                <w:bCs/>
                <w:szCs w:val="19"/>
              </w:rPr>
              <w:t xml:space="preserve"> </w:t>
            </w:r>
            <w:r w:rsidRPr="00496A7F">
              <w:rPr>
                <w:rFonts w:cs="Arial"/>
                <w:bCs/>
                <w:szCs w:val="19"/>
              </w:rPr>
              <w:t>964</w:t>
            </w:r>
            <w:r>
              <w:rPr>
                <w:rFonts w:cs="Arial"/>
                <w:bCs/>
                <w:szCs w:val="19"/>
              </w:rPr>
              <w:t>.</w:t>
            </w:r>
            <w:r w:rsidRPr="00496A7F">
              <w:rPr>
                <w:rFonts w:cs="Arial"/>
                <w:bCs/>
                <w:szCs w:val="19"/>
              </w:rPr>
              <w:t>4</w:t>
            </w:r>
          </w:p>
        </w:tc>
        <w:tc>
          <w:tcPr>
            <w:tcW w:w="1843" w:type="dxa"/>
            <w:tcBorders>
              <w:top w:val="single" w:sz="4" w:space="0" w:color="001D77"/>
              <w:left w:val="single" w:sz="4" w:space="0" w:color="001D77"/>
              <w:bottom w:val="nil"/>
              <w:right w:val="nil"/>
            </w:tcBorders>
            <w:shd w:val="clear" w:color="000000" w:fill="FFFFFF"/>
            <w:vAlign w:val="center"/>
          </w:tcPr>
          <w:p w14:paraId="66908B43" w14:textId="2EBB8E5B" w:rsidR="006602DA" w:rsidRPr="009A2D6D" w:rsidRDefault="006602DA" w:rsidP="009A2D6D">
            <w:pPr>
              <w:spacing w:before="0" w:after="0" w:line="240" w:lineRule="auto"/>
              <w:jc w:val="right"/>
              <w:rPr>
                <w:rFonts w:cs="Arial"/>
                <w:bCs/>
                <w:szCs w:val="19"/>
              </w:rPr>
            </w:pPr>
            <w:r w:rsidRPr="00496A7F">
              <w:rPr>
                <w:rFonts w:cs="Arial"/>
                <w:bCs/>
                <w:szCs w:val="19"/>
              </w:rPr>
              <w:t>1</w:t>
            </w:r>
            <w:r>
              <w:rPr>
                <w:rFonts w:cs="Arial"/>
                <w:bCs/>
                <w:szCs w:val="19"/>
              </w:rPr>
              <w:t xml:space="preserve"> </w:t>
            </w:r>
            <w:r w:rsidRPr="00496A7F">
              <w:rPr>
                <w:rFonts w:cs="Arial"/>
                <w:bCs/>
                <w:szCs w:val="19"/>
              </w:rPr>
              <w:t>186</w:t>
            </w:r>
            <w:r>
              <w:rPr>
                <w:rFonts w:cs="Arial"/>
                <w:bCs/>
                <w:szCs w:val="19"/>
              </w:rPr>
              <w:t>.</w:t>
            </w:r>
            <w:r w:rsidRPr="00496A7F">
              <w:rPr>
                <w:rFonts w:cs="Arial"/>
                <w:bCs/>
                <w:szCs w:val="19"/>
              </w:rPr>
              <w:t>5</w:t>
            </w:r>
          </w:p>
        </w:tc>
      </w:tr>
    </w:tbl>
    <w:p w14:paraId="6219519F" w14:textId="75FB45E6"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w:t>
      </w:r>
      <w:r w:rsidR="002A1A1C">
        <w:rPr>
          <w:lang w:val="en-GB"/>
        </w:rPr>
        <w:t xml:space="preserve">As at </w:t>
      </w:r>
      <w:r w:rsidR="006602DA">
        <w:rPr>
          <w:lang w:val="en-GB"/>
        </w:rPr>
        <w:t>31 August</w:t>
      </w:r>
      <w:r w:rsidR="00372300" w:rsidRPr="00F0339B">
        <w:rPr>
          <w:lang w:val="en-GB"/>
        </w:rPr>
        <w:t xml:space="preserve"> 2024, there were</w:t>
      </w:r>
      <w:r w:rsidR="002262D2">
        <w:rPr>
          <w:lang w:val="en-GB"/>
        </w:rPr>
        <w:t xml:space="preserve"> </w:t>
      </w:r>
      <w:r w:rsidR="00436701" w:rsidRPr="009A2D6D">
        <w:rPr>
          <w:rFonts w:eastAsia="Fira Sans Light" w:cs="Arial"/>
          <w:bCs/>
          <w:szCs w:val="19"/>
          <w:lang w:val="en-GB"/>
        </w:rPr>
        <w:t xml:space="preserve">3 150.9 </w:t>
      </w:r>
      <w:r w:rsidRPr="00F0339B">
        <w:rPr>
          <w:lang w:val="en-GB"/>
        </w:rPr>
        <w:t xml:space="preserve">thousand of </w:t>
      </w:r>
      <w:r w:rsidR="00B45376">
        <w:rPr>
          <w:lang w:val="en-GB"/>
        </w:rPr>
        <w:t>them and they accounted for 20.9</w:t>
      </w:r>
      <w:r w:rsidRPr="00F0339B">
        <w:rPr>
          <w:lang w:val="en-GB"/>
        </w:rPr>
        <w:t xml:space="preserve">% of the total number of employed persons in the national economy. In all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F0339B">
        <w:rPr>
          <w:lang w:val="en-GB"/>
        </w:rPr>
        <w:t xml:space="preserv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0BBE3C00" w:rsidR="00A16F0A" w:rsidRPr="00237539" w:rsidRDefault="009A2D6D" w:rsidP="00DE1972">
      <w:pPr>
        <w:spacing w:before="0" w:after="0"/>
        <w:ind w:left="680" w:hanging="680"/>
        <w:rPr>
          <w:sz w:val="18"/>
          <w:szCs w:val="18"/>
          <w:lang w:val="en-GB"/>
        </w:rPr>
      </w:pPr>
      <w:bookmarkStart w:id="0" w:name="_GoBack"/>
      <w:r>
        <w:rPr>
          <w:b/>
          <w:noProof/>
          <w:sz w:val="18"/>
          <w:szCs w:val="18"/>
          <w:lang w:eastAsia="pl-PL"/>
        </w:rPr>
        <w:lastRenderedPageBreak/>
        <w:drawing>
          <wp:anchor distT="0" distB="0" distL="114300" distR="114300" simplePos="0" relativeHeight="251773952" behindDoc="0" locked="0" layoutInCell="1" allowOverlap="1" wp14:anchorId="7DFBBBAB" wp14:editId="7F2E3C3C">
            <wp:simplePos x="0" y="0"/>
            <wp:positionH relativeFrom="column">
              <wp:posOffset>630</wp:posOffset>
            </wp:positionH>
            <wp:positionV relativeFrom="paragraph">
              <wp:posOffset>540253</wp:posOffset>
            </wp:positionV>
            <wp:extent cx="5041392" cy="2535936"/>
            <wp:effectExtent l="0" t="0" r="6985" b="0"/>
            <wp:wrapSquare wrapText="bothSides"/>
            <wp:docPr id="15" name="Obraz 15" descr="The chart shows the structure of self-employed persons including contributing family workes with or whitout employees of in selectd PKD 2007/NACE REV. 2 sections as at 31 August  2024. In all PKD 2007/NACE REV. 2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bookmarkEnd w:id="0"/>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 xml:space="preserve">Structure of self-employed persons including contributing family workers in selected </w:t>
      </w:r>
      <w:r w:rsidR="005F4EF7" w:rsidRPr="005F4EF7">
        <w:rPr>
          <w:b/>
          <w:sz w:val="18"/>
          <w:szCs w:val="18"/>
          <w:lang w:val="en-GB"/>
        </w:rPr>
        <w:t>PKD 2007/NACE REV. 2</w:t>
      </w:r>
      <w:r w:rsidR="0063479D" w:rsidRPr="00237539">
        <w:rPr>
          <w:b/>
          <w:sz w:val="18"/>
          <w:szCs w:val="18"/>
          <w:lang w:val="en-GB"/>
        </w:rPr>
        <w:t xml:space="preserve"> sections in 2024</w:t>
      </w:r>
      <w:r w:rsidR="00A16F0A" w:rsidRPr="00237539">
        <w:rPr>
          <w:b/>
          <w:sz w:val="18"/>
          <w:szCs w:val="18"/>
          <w:lang w:val="en-GB"/>
        </w:rPr>
        <w:br/>
      </w:r>
      <w:r w:rsidR="002A1A1C">
        <w:rPr>
          <w:sz w:val="18"/>
          <w:szCs w:val="18"/>
          <w:lang w:val="en-GB"/>
        </w:rPr>
        <w:t xml:space="preserve">As at </w:t>
      </w:r>
      <w:r w:rsidR="006602DA">
        <w:rPr>
          <w:sz w:val="18"/>
          <w:szCs w:val="18"/>
          <w:lang w:val="en-GB"/>
        </w:rPr>
        <w:t>31 August</w:t>
      </w:r>
    </w:p>
    <w:p w14:paraId="4BEB46C9" w14:textId="6E7E7F19" w:rsidR="00666DFC" w:rsidRPr="00B62C1A" w:rsidRDefault="00F77475" w:rsidP="000D41EA">
      <w:pPr>
        <w:spacing w:before="360" w:line="288" w:lineRule="auto"/>
        <w:rPr>
          <w:szCs w:val="19"/>
          <w:lang w:val="en-GB"/>
        </w:rPr>
      </w:pPr>
      <w:r w:rsidRPr="00B62C1A">
        <w:rPr>
          <w:szCs w:val="19"/>
          <w:lang w:val="en-GB"/>
        </w:rPr>
        <w:t xml:space="preserve">Due to the rounding of data, sums of components </w:t>
      </w:r>
      <w:r w:rsidR="00DF588F">
        <w:rPr>
          <w:szCs w:val="19"/>
          <w:lang w:val="en-GB"/>
        </w:rPr>
        <w:t>may</w:t>
      </w:r>
      <w:r w:rsidRPr="00B62C1A">
        <w:rPr>
          <w:szCs w:val="19"/>
          <w:lang w:val="en-GB"/>
        </w:rPr>
        <w:t xml:space="preserve">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087A1FA3" w:rsidR="000D41EA" w:rsidRDefault="00ED2696" w:rsidP="00980109">
      <w:pPr>
        <w:spacing w:line="288" w:lineRule="auto"/>
        <w:rPr>
          <w:lang w:val="en-GB"/>
        </w:rPr>
      </w:pPr>
      <w:r w:rsidRPr="00171E25">
        <w:rPr>
          <w:lang w:val="en-GB"/>
        </w:rPr>
        <w:t xml:space="preserve">In this news release abbreviated names of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171E25">
        <w:rPr>
          <w:lang w:val="en-GB"/>
        </w:rPr>
        <w:t xml:space="preserve">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1C6E6E8C" w:rsidR="00ED2696" w:rsidRPr="00171E25" w:rsidRDefault="005F4EF7" w:rsidP="00D316D3">
      <w:pPr>
        <w:spacing w:before="240"/>
        <w:rPr>
          <w:b/>
          <w:lang w:val="en-GB"/>
        </w:rPr>
      </w:pPr>
      <w:r w:rsidRPr="005F4EF7">
        <w:rPr>
          <w:lang w:val="en-GB"/>
        </w:rPr>
        <w:t>PKD 2007/NACE REV. 2</w:t>
      </w:r>
      <w:r w:rsidR="00B7329E">
        <w:rPr>
          <w:lang w:val="en-GB"/>
        </w:rPr>
        <w:t xml:space="preserv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5F4EF7"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F4EF7"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319AA" w14:textId="77777777" w:rsidR="001F1969" w:rsidRDefault="001F1969" w:rsidP="000662E2">
      <w:pPr>
        <w:spacing w:after="0" w:line="240" w:lineRule="auto"/>
      </w:pPr>
      <w:r>
        <w:separator/>
      </w:r>
    </w:p>
  </w:endnote>
  <w:endnote w:type="continuationSeparator" w:id="0">
    <w:p w14:paraId="3F07B4D5" w14:textId="77777777" w:rsidR="001F1969" w:rsidRDefault="001F196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4564F9C-0CFB-449F-8E35-81D1CEFDE49D}"/>
    <w:embedBold r:id="rId2" w:fontKey="{E02B4890-BC29-4E0F-806C-A1766276FFFB}"/>
  </w:font>
  <w:font w:name="Fira Sans Light">
    <w:panose1 w:val="020B0403050000020004"/>
    <w:charset w:val="EE"/>
    <w:family w:val="swiss"/>
    <w:pitch w:val="variable"/>
    <w:sig w:usb0="600002FF" w:usb1="02000001" w:usb2="00000000" w:usb3="00000000" w:csb0="0000019F" w:csb1="00000000"/>
    <w:embedRegular r:id="rId3" w:fontKey="{2E666C3F-6C29-4F95-BF7E-50BC5BA19A47}"/>
    <w:embedBold r:id="rId4" w:fontKey="{5378964E-53BA-486B-B31F-E89ED07F930F}"/>
  </w:font>
  <w:font w:name="Fira Sans SemiBold">
    <w:panose1 w:val="020B0603050000020004"/>
    <w:charset w:val="EE"/>
    <w:family w:val="swiss"/>
    <w:pitch w:val="variable"/>
    <w:sig w:usb0="600002FF" w:usb1="02000001" w:usb2="00000000" w:usb3="00000000" w:csb0="0000019F" w:csb1="00000000"/>
    <w:embedRegular r:id="rId5" w:fontKey="{3C8A1946-3D9A-48AB-8F6A-669A9B03BB58}"/>
    <w:embedBold r:id="rId6" w:fontKey="{15DF461C-3C80-4D25-B79E-185F8B831076}"/>
  </w:font>
  <w:font w:name="Fira Sans Medium">
    <w:panose1 w:val="020B0603050000020004"/>
    <w:charset w:val="EE"/>
    <w:family w:val="swiss"/>
    <w:pitch w:val="variable"/>
    <w:sig w:usb0="600002FF" w:usb1="02000001" w:usb2="00000000" w:usb3="00000000" w:csb0="0000019F" w:csb1="00000000"/>
    <w:embedRegular r:id="rId7" w:fontKey="{14FE92B3-7B57-4C0C-9A50-5BB094DF5AE8}"/>
    <w:embedBold r:id="rId8" w:fontKey="{0A75D1F6-10A7-49B3-8C9F-633455A1660F}"/>
    <w:embedItalic r:id="rId9" w:fontKey="{3BA284D9-57E6-440E-B97A-DD59D217BFF7}"/>
  </w:font>
  <w:font w:name="Segoe UI">
    <w:panose1 w:val="020B0502040204020203"/>
    <w:charset w:val="EE"/>
    <w:family w:val="swiss"/>
    <w:pitch w:val="variable"/>
    <w:sig w:usb0="E4002EFF" w:usb1="C000E47F" w:usb2="00000009" w:usb3="00000000" w:csb0="000001FF" w:csb1="00000000"/>
    <w:embedRegular r:id="rId10" w:fontKey="{02FE3400-041D-4661-890B-C771E9656305}"/>
  </w:font>
  <w:font w:name="Fira Sans Extra Condensed SemiB">
    <w:panose1 w:val="020B0603050000020004"/>
    <w:charset w:val="EE"/>
    <w:family w:val="swiss"/>
    <w:pitch w:val="variable"/>
    <w:sig w:usb0="600002FF" w:usb1="00000001" w:usb2="00000000" w:usb3="00000000" w:csb0="0000019F" w:csb1="00000000"/>
    <w:embedRegular r:id="rId11" w:fontKey="{4A0E7B37-90AB-4B31-BBFD-DDE56052337C}"/>
  </w:font>
  <w:font w:name="Calibri">
    <w:panose1 w:val="020F0502020204030204"/>
    <w:charset w:val="EE"/>
    <w:family w:val="swiss"/>
    <w:pitch w:val="variable"/>
    <w:sig w:usb0="E4002EFF" w:usb1="C000247B" w:usb2="00000009" w:usb3="00000000" w:csb0="000001FF" w:csb1="00000000"/>
    <w:embedRegular r:id="rId12" w:fontKey="{6122022B-1EA5-4928-B40F-47465B1B484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1763FDD2"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F4EF7">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7C592A76"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F4EF7">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3E4267B5"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F4EF7">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A84F7" w14:textId="77777777" w:rsidR="001F1969" w:rsidRDefault="001F1969" w:rsidP="000662E2">
      <w:pPr>
        <w:spacing w:after="0" w:line="240" w:lineRule="auto"/>
      </w:pPr>
      <w:r>
        <w:separator/>
      </w:r>
    </w:p>
  </w:footnote>
  <w:footnote w:type="continuationSeparator" w:id="0">
    <w:p w14:paraId="71B06491" w14:textId="77777777" w:rsidR="001F1969" w:rsidRDefault="001F196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5A9502C6">
              <wp:simplePos x="0" y="0"/>
              <wp:positionH relativeFrom="column">
                <wp:posOffset>5288280</wp:posOffset>
              </wp:positionH>
              <wp:positionV relativeFrom="paragraph">
                <wp:posOffset>266065</wp:posOffset>
              </wp:positionV>
              <wp:extent cx="1432560" cy="336550"/>
              <wp:effectExtent l="0" t="0" r="0" b="6350"/>
              <wp:wrapNone/>
              <wp:docPr id="8" name="Pole tekstowe 2" descr="30.01.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AA26B01" w14:textId="43EFF1EF" w:rsidR="006602DA" w:rsidRPr="00A01B40" w:rsidRDefault="006602DA" w:rsidP="006602DA">
                          <w:pPr>
                            <w:pStyle w:val="Datainformacjisygnalnej"/>
                          </w:pPr>
                          <w:r w:rsidRPr="00853A19">
                            <w:t>30.01.2025</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30.01.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AxW3OyHAIAABEEAAAOAAAAAAAAAAAAAAAAAC4CAABkcnMvZTJvRG9jLnhtbFBLAQIt&#10;ABQABgAIAAAAIQC0yVff3gAAAAoBAAAPAAAAAAAAAAAAAAAAAHYEAABkcnMvZG93bnJldi54bWxQ&#10;SwUGAAAAAAQABADzAAAAgQUAAAAA&#10;" filled="f" stroked="f">
              <v:textbox>
                <w:txbxContent>
                  <w:p w14:paraId="7AA26B01" w14:textId="43EFF1EF" w:rsidR="006602DA" w:rsidRPr="00A01B40" w:rsidRDefault="006602DA" w:rsidP="006602DA">
                    <w:pPr>
                      <w:pStyle w:val="Datainformacjisygnalnej"/>
                    </w:pPr>
                    <w:r w:rsidRPr="00853A19">
                      <w:t>30.01.2025</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75pt;height:125.25pt;visibility:visible;mso-wrap-style:square" o:bullet="t">
        <v:imagedata r:id="rId1" o:title=""/>
      </v:shape>
    </w:pict>
  </w:numPicBullet>
  <w:numPicBullet w:numPicBulletId="1">
    <w:pict>
      <v:shape id="_x0000_i1027" type="#_x0000_t75" style="width:123.75pt;height:125.25pt;visibility:visible;mso-wrap-style:square" o:bullet="t">
        <v:imagedata r:id="rId2" o:title=""/>
      </v:shape>
    </w:pict>
  </w:numPicBullet>
  <w:numPicBullet w:numPicBulletId="2">
    <w:pict>
      <v:shape id="_x0000_i1028" type="#_x0000_t75" style="width:16.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1FFC"/>
    <w:rsid w:val="00033359"/>
    <w:rsid w:val="000356D0"/>
    <w:rsid w:val="0004582E"/>
    <w:rsid w:val="000470AA"/>
    <w:rsid w:val="00056DD7"/>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E6421"/>
    <w:rsid w:val="001F1969"/>
    <w:rsid w:val="001F517F"/>
    <w:rsid w:val="0020156C"/>
    <w:rsid w:val="002021A6"/>
    <w:rsid w:val="00216634"/>
    <w:rsid w:val="0022184E"/>
    <w:rsid w:val="00223FB3"/>
    <w:rsid w:val="002262D2"/>
    <w:rsid w:val="00233127"/>
    <w:rsid w:val="002343BD"/>
    <w:rsid w:val="00237539"/>
    <w:rsid w:val="00241ABB"/>
    <w:rsid w:val="00242D31"/>
    <w:rsid w:val="00252008"/>
    <w:rsid w:val="0025481E"/>
    <w:rsid w:val="002574F9"/>
    <w:rsid w:val="00260B92"/>
    <w:rsid w:val="00260F7D"/>
    <w:rsid w:val="00262B61"/>
    <w:rsid w:val="00262CC6"/>
    <w:rsid w:val="00263E08"/>
    <w:rsid w:val="00270514"/>
    <w:rsid w:val="00276811"/>
    <w:rsid w:val="00282699"/>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5BB"/>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97E3F"/>
    <w:rsid w:val="003A1B36"/>
    <w:rsid w:val="003A4B3C"/>
    <w:rsid w:val="003B0B31"/>
    <w:rsid w:val="003B1454"/>
    <w:rsid w:val="003B18B6"/>
    <w:rsid w:val="003C161B"/>
    <w:rsid w:val="003C207E"/>
    <w:rsid w:val="003C59E0"/>
    <w:rsid w:val="003C6C8D"/>
    <w:rsid w:val="003D2656"/>
    <w:rsid w:val="003D4F95"/>
    <w:rsid w:val="003D5F42"/>
    <w:rsid w:val="003D60A9"/>
    <w:rsid w:val="003E18CF"/>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6701"/>
    <w:rsid w:val="00437395"/>
    <w:rsid w:val="00437916"/>
    <w:rsid w:val="00444AA1"/>
    <w:rsid w:val="00444D11"/>
    <w:rsid w:val="00445047"/>
    <w:rsid w:val="00446749"/>
    <w:rsid w:val="00446D26"/>
    <w:rsid w:val="00450C92"/>
    <w:rsid w:val="00453CA4"/>
    <w:rsid w:val="00453EB7"/>
    <w:rsid w:val="004565EC"/>
    <w:rsid w:val="0046124B"/>
    <w:rsid w:val="00463E39"/>
    <w:rsid w:val="004657FC"/>
    <w:rsid w:val="00471162"/>
    <w:rsid w:val="004733F6"/>
    <w:rsid w:val="00474E69"/>
    <w:rsid w:val="00480EB4"/>
    <w:rsid w:val="00483E9F"/>
    <w:rsid w:val="00485A2C"/>
    <w:rsid w:val="00487230"/>
    <w:rsid w:val="00495323"/>
    <w:rsid w:val="0049621B"/>
    <w:rsid w:val="004A1D19"/>
    <w:rsid w:val="004B03C5"/>
    <w:rsid w:val="004B1057"/>
    <w:rsid w:val="004B4F83"/>
    <w:rsid w:val="004B6D47"/>
    <w:rsid w:val="004C1895"/>
    <w:rsid w:val="004C6D40"/>
    <w:rsid w:val="004E66FC"/>
    <w:rsid w:val="004E6AA8"/>
    <w:rsid w:val="004F0C3C"/>
    <w:rsid w:val="004F2280"/>
    <w:rsid w:val="004F23BB"/>
    <w:rsid w:val="004F50D1"/>
    <w:rsid w:val="004F63FC"/>
    <w:rsid w:val="004F6917"/>
    <w:rsid w:val="005047D5"/>
    <w:rsid w:val="00505A92"/>
    <w:rsid w:val="005203F1"/>
    <w:rsid w:val="00521BC3"/>
    <w:rsid w:val="00523B85"/>
    <w:rsid w:val="00524C89"/>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57BE"/>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4EF7"/>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02DA"/>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1507"/>
    <w:rsid w:val="006D4054"/>
    <w:rsid w:val="006E02EC"/>
    <w:rsid w:val="006E3C4F"/>
    <w:rsid w:val="006E6F41"/>
    <w:rsid w:val="006E73E6"/>
    <w:rsid w:val="006F4308"/>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B4584"/>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23DB"/>
    <w:rsid w:val="009A2D6D"/>
    <w:rsid w:val="009A6EA0"/>
    <w:rsid w:val="009B55D9"/>
    <w:rsid w:val="009C020F"/>
    <w:rsid w:val="009C1335"/>
    <w:rsid w:val="009C1AB2"/>
    <w:rsid w:val="009C5B38"/>
    <w:rsid w:val="009C6967"/>
    <w:rsid w:val="009C7251"/>
    <w:rsid w:val="009C7328"/>
    <w:rsid w:val="009E2E91"/>
    <w:rsid w:val="009E3740"/>
    <w:rsid w:val="009E7B37"/>
    <w:rsid w:val="009E7D31"/>
    <w:rsid w:val="009F138B"/>
    <w:rsid w:val="009F2B72"/>
    <w:rsid w:val="00A01B40"/>
    <w:rsid w:val="00A05CE5"/>
    <w:rsid w:val="00A13379"/>
    <w:rsid w:val="00A139F5"/>
    <w:rsid w:val="00A13DE9"/>
    <w:rsid w:val="00A16EE9"/>
    <w:rsid w:val="00A16F0A"/>
    <w:rsid w:val="00A23DE9"/>
    <w:rsid w:val="00A328DF"/>
    <w:rsid w:val="00A32E16"/>
    <w:rsid w:val="00A35569"/>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5B45"/>
    <w:rsid w:val="00B31E5A"/>
    <w:rsid w:val="00B404A9"/>
    <w:rsid w:val="00B40713"/>
    <w:rsid w:val="00B45376"/>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7D71"/>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156A1"/>
    <w:rsid w:val="00D16B59"/>
    <w:rsid w:val="00D261A2"/>
    <w:rsid w:val="00D27E0B"/>
    <w:rsid w:val="00D316D3"/>
    <w:rsid w:val="00D463DF"/>
    <w:rsid w:val="00D616D2"/>
    <w:rsid w:val="00D63804"/>
    <w:rsid w:val="00D63B5F"/>
    <w:rsid w:val="00D70EF7"/>
    <w:rsid w:val="00D82FEA"/>
    <w:rsid w:val="00D8397C"/>
    <w:rsid w:val="00D94EED"/>
    <w:rsid w:val="00D9598C"/>
    <w:rsid w:val="00D96026"/>
    <w:rsid w:val="00D97172"/>
    <w:rsid w:val="00D972F6"/>
    <w:rsid w:val="00DA331D"/>
    <w:rsid w:val="00DA6B49"/>
    <w:rsid w:val="00DA77AD"/>
    <w:rsid w:val="00DA7C1C"/>
    <w:rsid w:val="00DB10E6"/>
    <w:rsid w:val="00DB147A"/>
    <w:rsid w:val="00DB1B7A"/>
    <w:rsid w:val="00DB1F7C"/>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88F"/>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4FF4"/>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4CB8"/>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E1EC48B8-951F-4159-A1D3-8106506E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894</Words>
  <Characters>5370</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August 2024</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2025-01-20T10:22:00Z</cp:lastPrinted>
  <dcterms:created xsi:type="dcterms:W3CDTF">2025-01-20T08:30:00Z</dcterms:created>
  <dcterms:modified xsi:type="dcterms:W3CDTF">2025-01-24T10:50:00Z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