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73844612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750BCA">
        <w:rPr>
          <w:szCs w:val="32"/>
          <w:lang w:val="en-GB"/>
        </w:rPr>
        <w:t>December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1D27ADB5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33BE29ED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0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75828" w:rsidP="00A4625F" w:rsidRDefault="00475828" w14:paraId="0C77FD05" w14:textId="2F6902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</w:t>
                            </w:r>
                            <w:r w:rsidR="00FE1C5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2F5BE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4</w:t>
                            </w:r>
                          </w:p>
                          <w:p w:rsidRPr="00A4625F" w:rsidR="00475828" w:rsidP="00941380" w:rsidRDefault="00475828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0.4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/d3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/n/d3UQIAAFwEAAAOAAAAAAAAAAAAAAAAAC4CAABkcnMvZTJvRG9jLnhtbFBLAQItABQABgAI&#10;AAAAIQAXZe263AAAAAcBAAAPAAAAAAAAAAAAAAAAAKsEAABkcnMvZG93bnJldi54bWxQSwUGAAAA&#10;AAQABADzAAAAtAUAAAAA&#10;" arcsize="10923f" w14:anchorId="4F459519">
                <v:stroke joinstyle="miter"/>
                <v:textbox>
                  <w:txbxContent>
                    <w:p w:rsidRPr="00A4625F" w:rsidR="00475828" w:rsidP="00A4625F" w:rsidRDefault="00475828" w14:paraId="0C77FD05" w14:textId="2F6902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</w:t>
                      </w:r>
                      <w:r w:rsidR="00FE1C5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2F5BE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4</w:t>
                      </w:r>
                    </w:p>
                    <w:p w:rsidRPr="00A4625F" w:rsidR="00475828" w:rsidP="00941380" w:rsidRDefault="00475828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BA2F78">
        <w:rPr>
          <w:color w:val="000000" w:themeColor="text1"/>
          <w:lang w:val="en-GB"/>
        </w:rPr>
        <w:t>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898E4BF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2.2% and 34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75828" w:rsidP="00B93B71" w:rsidRDefault="00475828" w14:paraId="55217834" w14:textId="2987DE23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120A5E">
                              <w:rPr>
                                <w:lang w:val="en-US"/>
                              </w:rPr>
                              <w:t>2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120A5E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120A5E">
                              <w:rPr>
                                <w:lang w:val="en-US"/>
                              </w:rPr>
                              <w:t>4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120A5E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2.2% and 34.9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v0KRG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475828" w:rsidP="00B93B71" w:rsidRDefault="00475828" w14:paraId="55217834" w14:textId="2987DE23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120A5E">
                        <w:rPr>
                          <w:lang w:val="en-US"/>
                        </w:rPr>
                        <w:t>2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120A5E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120A5E">
                        <w:rPr>
                          <w:lang w:val="en-US"/>
                        </w:rPr>
                        <w:t>4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120A5E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65D8D6C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99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24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0F3C6F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</w:t>
      </w:r>
      <w:bookmarkStart w:name="_GoBack" w:id="0"/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bookmarkEnd w:id="0"/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7E49F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4D7F7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6911C61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451199" w:rsidRDefault="005B1F28" w14:paraId="42912E84" w14:textId="47625E8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451199" w:rsidRDefault="00F6493A" w14:paraId="3C5C9CB9" w14:textId="5CC64D2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451199" w:rsidRDefault="005B1F28" w14:paraId="0C716BDB" w14:textId="00ED89A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451199" w:rsidRDefault="00DC40FE" w14:paraId="76436707" w14:textId="2DF7A3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451199"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451199" w:rsidRDefault="00F6493A" w14:paraId="27525798" w14:textId="3140D7D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="00451199">
              <w:rPr>
                <w:color w:val="000000" w:themeColor="text1"/>
                <w:sz w:val="16"/>
                <w:szCs w:val="16"/>
              </w:rPr>
              <w:t>2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74ED01BD" w14:textId="43E38F9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  <w:r w:rsidRPr="00E11CA7"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15</w:t>
            </w:r>
            <w:r w:rsidR="00DC40F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DC40FE" w14:paraId="4368A5D2" w14:textId="25092EC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3B37E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3B37E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3807E0" w14:paraId="20AE545D" w14:textId="71F3812E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128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5D79D5" w14:paraId="0C593AC3" w14:textId="141008CD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3807E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807E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931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7C117A" w14:paraId="4EDFB5A3" w14:textId="5DD1FCA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3807E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0257B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255032DB" w14:textId="194033F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10BBBDB9" w14:textId="211B13E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3807E0" w14:paraId="0D6A2499" w14:textId="41439D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0257B1" w14:paraId="0AA69651" w14:textId="3C5C609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5D79D5" w14:paraId="21053749" w14:textId="19815DF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EA67AF" w14:paraId="23EE99E7" w14:textId="71CE0B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B37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B37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1392F143" w14:textId="31A91B9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DC40FE" w14:paraId="073E4F9D" w14:textId="108862A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0257B1" w14:paraId="669712AF" w14:textId="25DAD5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5D79D5" w14:paraId="48FE3CA6" w14:textId="296432F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EA67AF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43E0B857" w14:textId="7281B49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463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3B37EE" w14:paraId="1F0CCA82" w14:textId="15CDF5E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586.1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975175" w:rsidRDefault="00975175" w14:paraId="48C19C17" w14:textId="7DFAD6C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over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–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br/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fold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more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3807E0" w14:paraId="49638D88" w14:textId="12E3E6E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1 256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3807E0" w14:paraId="55CADC71" w14:textId="3F98838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56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Pr="00EA67AF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69E2D56C" w14:textId="678292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169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807E0" w:rsidRDefault="00A153A9" w14:paraId="3E22814D" w14:textId="60E37EC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3807E0" w14:paraId="4CC7447C" w14:textId="0623E5E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804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05FBD" w14:paraId="361F0735" w14:textId="2648B5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260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E561AD" w14:paraId="2796C727" w14:textId="19D3E63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EA67AF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DC40FE" w14:paraId="7E5E83FB" w14:textId="16C23F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3B37E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807E0" w:rsidRDefault="003807E0" w14:paraId="0AFA2421" w14:textId="6FF3CE7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EA67AF" w:rsidR="00CB132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3807E0" w14:paraId="3948C7DA" w14:textId="5E4A9F5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119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7A3C34" w14:paraId="248D27D2" w14:textId="25585DC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914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5D79D5" w14:paraId="162F4BCC" w14:textId="03CAF1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55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B37EE" w:rsidRDefault="003B37EE" w14:paraId="60773A35" w14:textId="3499D4B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3807E0" w:rsidRDefault="003807E0" w14:paraId="5900F285" w14:textId="30B5A8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86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3807E0" w:rsidRDefault="003807E0" w14:paraId="1464CE68" w14:textId="55A0B86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53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105FBD" w14:paraId="0ABD88CD" w14:textId="7B44897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51E7E"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5D79D5" w14:paraId="344915BF" w14:textId="0290A71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9A4851" w:rsidR="005D79D5" w:rsidTr="004E7833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3B37EE" w14:paraId="6BBF9FB1" w14:textId="66B14F6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3807E0" w14:paraId="315E4888" w14:textId="5804832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175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DC40FE" w14:paraId="09114D5F" w14:textId="68716B8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3807E0" w14:paraId="3FB7C6F5" w14:textId="6390E7E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3807E0" w:rsidRDefault="00E561AD" w14:paraId="4C94C509" w14:textId="64C5EF7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3807E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bookmarkEnd w:id="1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7740F06D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>In 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="001C6EEA">
        <w:rPr>
          <w:noProof/>
          <w:color w:val="000000" w:themeColor="text1"/>
          <w:lang w:val="en-GB"/>
        </w:rPr>
        <w:t>2</w:t>
      </w:r>
      <w:r w:rsidR="00274BD6">
        <w:rPr>
          <w:noProof/>
          <w:color w:val="000000" w:themeColor="text1"/>
          <w:lang w:val="en-GB"/>
        </w:rPr>
        <w:t>90</w:t>
      </w:r>
      <w:r w:rsidRPr="00C63CD4" w:rsidR="00DE7DD4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7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1C6EEA">
        <w:rPr>
          <w:noProof/>
          <w:color w:val="000000" w:themeColor="text1"/>
          <w:lang w:val="en-GB"/>
        </w:rPr>
        <w:t>2</w:t>
      </w:r>
      <w:r w:rsidR="00274BD6">
        <w:rPr>
          <w:noProof/>
          <w:color w:val="000000" w:themeColor="text1"/>
          <w:lang w:val="en-GB"/>
        </w:rPr>
        <w:t>0</w:t>
      </w:r>
      <w:r w:rsidRPr="00C63CD4" w:rsidR="00E245E1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3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="00274BD6">
        <w:rPr>
          <w:noProof/>
          <w:color w:val="000000" w:themeColor="text1"/>
          <w:lang w:val="en-GB"/>
        </w:rPr>
        <w:t>205</w:t>
      </w:r>
      <w:r w:rsidRPr="00C63CD4" w:rsidR="00FB5B75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1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CB2FED">
        <w:rPr>
          <w:noProof/>
          <w:color w:val="000000" w:themeColor="text1"/>
          <w:lang w:val="en-GB"/>
        </w:rPr>
        <w:t>2</w:t>
      </w:r>
      <w:r w:rsidR="00274BD6">
        <w:rPr>
          <w:noProof/>
          <w:color w:val="000000" w:themeColor="text1"/>
          <w:lang w:val="en-GB"/>
        </w:rPr>
        <w:t>6</w:t>
      </w:r>
      <w:r w:rsidRPr="00C63CD4" w:rsidR="00FB5B75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6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="00CE7816">
        <w:rPr>
          <w:noProof/>
          <w:color w:val="000000" w:themeColor="text1"/>
          <w:lang w:val="en-GB"/>
        </w:rPr>
        <w:t>7</w:t>
      </w:r>
      <w:r w:rsidR="00274BD6">
        <w:rPr>
          <w:noProof/>
          <w:color w:val="000000" w:themeColor="text1"/>
          <w:lang w:val="en-GB"/>
        </w:rPr>
        <w:t>9</w:t>
      </w:r>
      <w:r w:rsidRPr="00C63CD4" w:rsidR="00DE7DD4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1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="00274BD6">
        <w:rPr>
          <w:noProof/>
          <w:color w:val="000000" w:themeColor="text1"/>
          <w:lang w:val="en-GB"/>
        </w:rPr>
        <w:t>9</w:t>
      </w:r>
      <w:r w:rsidRPr="00C63CD4" w:rsidR="00FB5B75">
        <w:rPr>
          <w:noProof/>
          <w:color w:val="000000" w:themeColor="text1"/>
          <w:lang w:val="en-GB"/>
        </w:rPr>
        <w:t>.</w:t>
      </w:r>
      <w:r w:rsidR="00274BD6">
        <w:rPr>
          <w:noProof/>
          <w:color w:val="000000" w:themeColor="text1"/>
          <w:lang w:val="en-GB"/>
        </w:rPr>
        <w:t>3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8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CE7816">
        <w:rPr>
          <w:noProof/>
          <w:color w:val="000000" w:themeColor="text1"/>
          <w:lang w:val="en-GB"/>
        </w:rPr>
        <w:t>6</w:t>
      </w:r>
      <w:r w:rsidRPr="00C63CD4" w:rsidR="00164E82">
        <w:rPr>
          <w:noProof/>
          <w:color w:val="000000" w:themeColor="text1"/>
          <w:lang w:val="en-GB"/>
        </w:rPr>
        <w:t>.</w:t>
      </w:r>
      <w:r w:rsidR="00A707ED">
        <w:rPr>
          <w:noProof/>
          <w:color w:val="000000" w:themeColor="text1"/>
          <w:lang w:val="en-GB"/>
        </w:rPr>
        <w:t>5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="00A707ED">
        <w:rPr>
          <w:noProof/>
          <w:color w:val="000000" w:themeColor="text1"/>
          <w:lang w:val="en-GB"/>
        </w:rPr>
        <w:t>7</w:t>
      </w:r>
      <w:r w:rsidRPr="00C63CD4" w:rsidR="00FC088C">
        <w:rPr>
          <w:noProof/>
          <w:color w:val="000000" w:themeColor="text1"/>
          <w:lang w:val="en-GB"/>
        </w:rPr>
        <w:t>.</w:t>
      </w:r>
      <w:r w:rsidR="00A707ED">
        <w:rPr>
          <w:noProof/>
          <w:color w:val="000000" w:themeColor="text1"/>
          <w:lang w:val="en-GB"/>
        </w:rPr>
        <w:t>3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09690C" w:rsidRDefault="00147F94" w14:paraId="429A8244" w14:textId="5593DA2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44795F" w:rsidR="000B3EDC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0B3EDC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09690C" w:rsidRDefault="000B3EDC" w14:paraId="149AD6B7" w14:textId="0F966FB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09690C" w:rsidRDefault="00147F94" w14:paraId="29F5DBEE" w14:textId="00E8D79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09690C" w:rsidRDefault="00CE7816" w14:paraId="5802FAB9" w14:textId="15C8CE7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09690C">
              <w:rPr>
                <w:color w:val="000000" w:themeColor="text1"/>
                <w:sz w:val="15"/>
                <w:szCs w:val="15"/>
              </w:rPr>
              <w:t>1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09690C" w:rsidRDefault="000B3EDC" w14:paraId="17E2CFAA" w14:textId="58287D6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="0009690C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5D79D5" w14:paraId="02B1A5FB" w14:textId="13BCE7C5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09690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9690C">
              <w:rPr>
                <w:rFonts w:cs="Arial"/>
                <w:b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147F94" w14:paraId="7439481A" w14:textId="2122965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09690C" w14:paraId="54900271" w14:textId="59FE653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8C79A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6541B9" w14:paraId="40693A92" w14:textId="5E2C384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90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5D79D5" w14:paraId="4BC55EB6" w14:textId="2218FD64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8C79AB" w14:paraId="2CE969F2" w14:textId="698712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969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8C79AB" w14:paraId="11922E73" w14:textId="67724CB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09690C" w14:paraId="300CBAD5" w14:textId="65FC737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0F0A94" w14:paraId="2870D30C" w14:textId="58495A3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084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5D79D5" w14:paraId="468FF916" w14:textId="23A7F4B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5D79D5" w14:paraId="56EC5D20" w14:textId="6612626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002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8C79AB" w14:paraId="44BD7848" w14:textId="58E8DC5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147F94" w14:paraId="33BC2BF6" w14:textId="6CA154D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09690C" w14:paraId="13E080CA" w14:textId="4570E60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205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5D79D5" w14:paraId="4DF4B439" w14:textId="0F73EE3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A77B5C6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09690C" w14:paraId="6D853C93" w14:textId="6BC749C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5D79D5" w14:paraId="2B71D6D4" w14:textId="71C632F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D6EC0" w:rsidRDefault="005D79D5" w14:paraId="494B4D92" w14:textId="20F62E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697D79" w14:paraId="37CDFA05" w14:textId="5E7FB21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0F0A94" w14:paraId="4A6821A6" w14:textId="5EC1013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8C79AB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11EB9B38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09690C" w14:paraId="16AE6ED7" w14:textId="7EAD9E7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46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09690C" w14:paraId="3CDEEA20" w14:textId="2890F56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43</w:t>
            </w:r>
            <w:r w:rsidR="00147F9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09690C" w14:paraId="4EC8940F" w14:textId="0DE3914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38</w:t>
            </w:r>
            <w:r w:rsidR="008C79AB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5D79D5" w14:paraId="5CC455F1" w14:textId="14D9770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1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5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900266" w:rsidRDefault="0009690C" w14:paraId="7E4243EF" w14:textId="477F920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7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900266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5</w:t>
            </w:r>
          </w:p>
        </w:tc>
      </w:tr>
      <w:tr w:rsidRPr="008C79AB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09690C" w14:paraId="4F13852F" w14:textId="25CCD5E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407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09690C" w:rsidRDefault="0009690C" w14:paraId="3AE94B45" w14:textId="780DEDE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74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09690C" w:rsidRDefault="0009690C" w14:paraId="22F95ED3" w14:textId="2462612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266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9690C" w:rsidRDefault="005D79D5" w14:paraId="779C21C9" w14:textId="42661EC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6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</w:t>
            </w:r>
            <w:r w:rsidR="0009690C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276BEB" w:rsidRDefault="00276BEB" w14:paraId="46A09707" w14:textId="69BB93C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99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</w:p>
        </w:tc>
      </w:tr>
      <w:tr w:rsidRPr="008C79AB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09690C" w14:paraId="6913581D" w14:textId="03DA105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09690C" w14:paraId="2CCE0E25" w14:textId="454354B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21452" w:rsidRDefault="00276BEB" w14:paraId="2EB4DD8E" w14:textId="7FDBE3D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41.0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1F34A41E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="00243E01">
        <w:rPr>
          <w:noProof/>
          <w:color w:val="000000" w:themeColor="text1"/>
          <w:spacing w:val="-2"/>
          <w:lang w:val="en-GB"/>
        </w:rPr>
        <w:t>2</w:t>
      </w:r>
      <w:r w:rsidR="00BA6D98">
        <w:rPr>
          <w:noProof/>
          <w:color w:val="000000" w:themeColor="text1"/>
          <w:spacing w:val="-2"/>
          <w:lang w:val="en-GB"/>
        </w:rPr>
        <w:t>33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8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>, i.e.</w:t>
      </w:r>
      <w:r w:rsidR="002518FA">
        <w:rPr>
          <w:noProof/>
          <w:color w:val="000000" w:themeColor="text1"/>
          <w:spacing w:val="-2"/>
          <w:lang w:val="en-GB"/>
        </w:rPr>
        <w:t> </w:t>
      </w:r>
      <w:r w:rsidRPr="00C63CD4" w:rsidR="002B15B7">
        <w:rPr>
          <w:noProof/>
          <w:color w:val="000000" w:themeColor="text1"/>
          <w:spacing w:val="-2"/>
          <w:lang w:val="en-GB"/>
        </w:rPr>
        <w:t>by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243E01">
        <w:rPr>
          <w:noProof/>
          <w:color w:val="000000" w:themeColor="text1"/>
          <w:spacing w:val="-2"/>
          <w:lang w:val="en-GB"/>
        </w:rPr>
        <w:t>2</w:t>
      </w:r>
      <w:r w:rsidR="00BA6D98">
        <w:rPr>
          <w:noProof/>
          <w:color w:val="000000" w:themeColor="text1"/>
          <w:spacing w:val="-2"/>
          <w:lang w:val="en-GB"/>
        </w:rPr>
        <w:t>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7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BA6D98">
        <w:rPr>
          <w:noProof/>
          <w:color w:val="000000" w:themeColor="text1"/>
          <w:spacing w:val="-2"/>
          <w:lang w:val="en-GB"/>
        </w:rPr>
        <w:t>52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5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0F0A94">
        <w:rPr>
          <w:noProof/>
          <w:color w:val="000000" w:themeColor="text1"/>
          <w:spacing w:val="-2"/>
          <w:lang w:val="en-GB"/>
        </w:rPr>
        <w:t>3</w:t>
      </w:r>
      <w:r w:rsidR="00BA6D98">
        <w:rPr>
          <w:noProof/>
          <w:color w:val="000000" w:themeColor="text1"/>
          <w:spacing w:val="-2"/>
          <w:lang w:val="en-GB"/>
        </w:rPr>
        <w:t>3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2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0F0A94">
        <w:rPr>
          <w:noProof/>
          <w:color w:val="000000" w:themeColor="text1"/>
          <w:spacing w:val="-2"/>
          <w:lang w:val="en-GB"/>
        </w:rPr>
        <w:t>7</w:t>
      </w:r>
      <w:r w:rsidR="00BA6D98">
        <w:rPr>
          <w:noProof/>
          <w:color w:val="000000" w:themeColor="text1"/>
          <w:spacing w:val="-2"/>
          <w:lang w:val="en-GB"/>
        </w:rPr>
        <w:t>6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8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BA6D98">
        <w:rPr>
          <w:noProof/>
          <w:color w:val="000000" w:themeColor="text1"/>
          <w:spacing w:val="-2"/>
          <w:lang w:val="en-GB"/>
        </w:rPr>
        <w:t>10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3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0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BA6D98">
        <w:rPr>
          <w:noProof/>
          <w:color w:val="000000" w:themeColor="text1"/>
          <w:spacing w:val="-2"/>
          <w:lang w:val="en-GB"/>
        </w:rPr>
        <w:t>4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6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BA6D98">
        <w:rPr>
          <w:noProof/>
          <w:color w:val="000000" w:themeColor="text1"/>
          <w:spacing w:val="-2"/>
          <w:lang w:val="en-GB"/>
        </w:rPr>
        <w:t>5</w:t>
      </w:r>
      <w:r w:rsidR="00F438E2">
        <w:rPr>
          <w:noProof/>
          <w:color w:val="000000" w:themeColor="text1"/>
          <w:spacing w:val="-2"/>
          <w:lang w:val="en-GB"/>
        </w:rPr>
        <w:t>.</w:t>
      </w:r>
      <w:r w:rsidR="00BA6D98">
        <w:rPr>
          <w:noProof/>
          <w:color w:val="000000" w:themeColor="text1"/>
          <w:spacing w:val="-2"/>
          <w:lang w:val="en-GB"/>
        </w:rPr>
        <w:t>0</w:t>
      </w:r>
      <w:r w:rsidR="00F438E2">
        <w:rPr>
          <w:noProof/>
          <w:color w:val="000000" w:themeColor="text1"/>
          <w:spacing w:val="-2"/>
          <w:lang w:val="en-GB"/>
        </w:rPr>
        <w:t xml:space="preserve"> thousand</w:t>
      </w:r>
      <w:r w:rsidRPr="003E0E01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B1100B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736E7B" w:rsidRDefault="00A92990" w14:paraId="1C6A1AC1" w14:textId="33B9F6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44795F" w:rsidR="00F70B4D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F70B4D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736E7B" w:rsidRDefault="00F70B4D" w14:paraId="1A2E8847" w14:textId="4C64507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24</w:t>
            </w:r>
          </w:p>
        </w:tc>
      </w:tr>
      <w:tr w:rsidRPr="00944940" w:rsidR="00F70B4D" w:rsidTr="00B1100B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736E7B" w:rsidRDefault="00A92990" w14:paraId="2144A20E" w14:textId="6A41A59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736E7B" w:rsidRDefault="00384DC5" w14:paraId="6109C3DB" w14:textId="269F8C7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736E7B">
              <w:rPr>
                <w:color w:val="000000" w:themeColor="text1"/>
                <w:sz w:val="15"/>
                <w:szCs w:val="15"/>
              </w:rPr>
              <w:t>1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736E7B" w:rsidRDefault="00F70B4D" w14:paraId="4DB3E5F9" w14:textId="34F19D0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="00736E7B">
              <w:rPr>
                <w:color w:val="000000" w:themeColor="text1"/>
                <w:sz w:val="15"/>
                <w:szCs w:val="15"/>
              </w:rPr>
              <w:t>2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D79D5" w:rsidTr="00B1100B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384DC5" w14:paraId="23AD18BD" w14:textId="318C4E36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36E7B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Pr="005D12AC" w:rsidR="00961BE7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36E7B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583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736E7B" w14:paraId="429AC8C7" w14:textId="532B518C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87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1D279C" w:rsidRDefault="00384DC5" w14:paraId="47154406" w14:textId="751F9C36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1D279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1D279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4405B8" w14:paraId="5D3D0CC0" w14:textId="2A21C11B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7B6BF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33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B6BF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832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5D79D5" w14:paraId="1F6F5B28" w14:textId="422650AD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4624E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7B6BF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</w:tr>
      <w:tr w:rsidRPr="00944940" w:rsidR="005D79D5" w:rsidTr="00B1100B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736E7B" w14:paraId="591D9F98" w14:textId="470A545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5D12AC" w:rsidR="00961BE7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476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5D79D5" w14:paraId="60807E6E" w14:textId="7B77450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36E7B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21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36E7B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1D279C" w:rsidRDefault="001D279C" w14:paraId="3C7F3799" w14:textId="2AC3FF6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84DC5" w14:paraId="6402465E" w14:textId="719340E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757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5D79D5" w14:paraId="05A40491" w14:textId="15FCC44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</w:tr>
      <w:tr w:rsidRPr="003F05B4" w:rsidR="005D79D5" w:rsidTr="00B1100B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736E7B" w14:paraId="15FC3415" w14:textId="1A41CC8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5"/>
                <w:szCs w:val="15"/>
              </w:rPr>
              <w:t>8</w:t>
            </w:r>
            <w:r w:rsidRPr="005D12AC" w:rsidR="00961BE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cs="Arial"/>
                <w:color w:val="000000" w:themeColor="text1"/>
                <w:sz w:val="15"/>
                <w:szCs w:val="15"/>
              </w:rPr>
              <w:t>203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1D279C" w:rsidRDefault="001D279C" w14:paraId="0766C893" w14:textId="613EE54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384DC5" w14:paraId="0D2952B2" w14:textId="294E98B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EA140F" w14:paraId="6364E821" w14:textId="17F3FF5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5D79D5" w14:paraId="162D669D" w14:textId="0BCD2E0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</w:tr>
      <w:tr w:rsidRPr="00944940" w:rsidR="005D79D5" w:rsidTr="00B1100B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736E7B" w14:paraId="30EF4784" w14:textId="537CF1B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1D279C" w:rsidRDefault="00384DC5" w14:paraId="66975EDA" w14:textId="7B11464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1D279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1D279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7B6BFD" w14:paraId="581ED179" w14:textId="65126B2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76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7B6BFD" w14:paraId="3852A627" w14:textId="73A8C23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428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F32158" w14:paraId="63EEFA8D" w14:textId="1829394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</w:tr>
      <w:tr w:rsidRPr="00376739" w:rsidR="005D79D5" w:rsidTr="00B1100B" w14:paraId="22E5F8B5" w14:textId="620EF226">
        <w:trPr>
          <w:trHeight w:val="300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736E7B" w14:paraId="1567DB37" w14:textId="4F916591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1D279C" w14:paraId="4C518540" w14:textId="5615FC44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312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5D79D5" w14:paraId="6E71D1E5" w14:textId="1BF80598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7B6BFD" w14:paraId="4B7A43A5" w14:textId="7C7384A9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34624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84DC5" w14:paraId="726C9077" w14:textId="6E2C1E1E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24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</w:tr>
      <w:tr w:rsidRPr="005D12AC" w:rsidR="005D79D5" w:rsidTr="00B1100B" w14:paraId="4820AC1A" w14:textId="49EF1E50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736E7B" w14:paraId="196CFDC3" w14:textId="1EE10253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1D279C" w:rsidRDefault="001D279C" w14:paraId="054FE49B" w14:textId="6A6F751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almost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–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  <w:t xml:space="preserve">fold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B6BFD" w:rsidRDefault="007B6BFD" w14:paraId="6501BBB7" w14:textId="7D8F4B89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almost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– 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  <w:t xml:space="preserve">fold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7B6BFD" w14:paraId="0EAB913F" w14:textId="1878D550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1 116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7B6BFD" w14:paraId="756AD147" w14:textId="0BCF9315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</w:p>
        </w:tc>
      </w:tr>
      <w:tr w:rsidRPr="005D12AC" w:rsidR="005D79D5" w:rsidTr="00B1100B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736E7B" w:rsidRDefault="00384DC5" w14:paraId="018ECCAB" w14:textId="4405F2EF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736E7B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1D279C" w:rsidRDefault="001D279C" w14:paraId="5E4E785D" w14:textId="5431927D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  <w:r w:rsidRPr="005D12AC" w:rsidR="00EA140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7B6BFD" w:rsidRDefault="007B6BFD" w14:paraId="036C6321" w14:textId="6FD60F94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7072AD" w14:paraId="19A729CE" w14:textId="1A6EB3FB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709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B6BFD" w:rsidRDefault="00384DC5" w14:paraId="7242EBA7" w14:textId="3E9DF2C6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7B6BFD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</w:p>
        </w:tc>
      </w:tr>
      <w:tr w:rsidRPr="005D12AC" w:rsidR="005D79D5" w:rsidTr="00B1100B" w14:paraId="104777EA" w14:textId="0C575B02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5D79D5" w:rsidP="00ED6EC0" w:rsidRDefault="005D79D5" w14:paraId="0849E479" w14:textId="43F33B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384DC5" w14:paraId="15CE9B80" w14:textId="6ECF745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3230310D" w14:textId="6DD34FC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5D79D5" w14:paraId="7DD6985C" w14:textId="5F4A1B96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16CF41B8" w14:textId="7540094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0E4B2097" w14:textId="78C27489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almost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12 – </w:t>
            </w:r>
            <w:r w:rsidRPr="005D12AC" w:rsid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</w:tr>
    </w:tbl>
    <w:p w:rsidRPr="00C63CD4" w:rsidR="00154AC9" w:rsidP="0059068B" w:rsidRDefault="005D23AA" w14:paraId="34D75009" w14:textId="34C34CCC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364A97">
        <w:rPr>
          <w:color w:val="000000" w:themeColor="text1"/>
          <w:szCs w:val="19"/>
          <w:shd w:val="clear" w:color="auto" w:fill="FFFFFF"/>
          <w:lang w:val="en-GB"/>
        </w:rPr>
        <w:t>Decemb</w:t>
      </w:r>
      <w:r w:rsidR="0000343B">
        <w:rPr>
          <w:color w:val="000000" w:themeColor="text1"/>
          <w:szCs w:val="19"/>
          <w:shd w:val="clear" w:color="auto" w:fill="FFFFFF"/>
          <w:lang w:val="en-GB"/>
        </w:rPr>
        <w:t>er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3</w:t>
      </w:r>
      <w:r w:rsidR="00364A97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364A97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364A97">
        <w:rPr>
          <w:color w:val="000000" w:themeColor="text1"/>
          <w:szCs w:val="19"/>
          <w:shd w:val="clear" w:color="auto" w:fill="FFFFFF"/>
          <w:lang w:val="en-GB"/>
        </w:rPr>
        <w:t>2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5254A516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713C3F8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December 2024, compared to the previous month, the number of dwellings in which construction has begun decreased (by 23.3%), whereas the number of dwellings completed as well as the number of dwellings for which permits have been granted or which have been registered with a construction project increased (by 28.0% and 2.7%, respectively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75828" w:rsidP="00903A58" w:rsidRDefault="00475828" w14:paraId="58FBF1C9" w14:textId="0C51DC8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B3628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</w:t>
                            </w:r>
                            <w:r w:rsidRP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B3628" w:rsid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23.3%), whereas </w:t>
                            </w:r>
                            <w:r w:rsidRP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number of dwellings completed</w:t>
                            </w:r>
                            <w:r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76C6E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 number of dwellings for which permits have been granted or which have been registered with a construction project</w:t>
                            </w:r>
                            <w:r w:rsidR="002F7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28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2.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December 2024, compared to the previous month, the number of dwellings in which construction has begun decreased (by 23.3%), whereas the number of dwellings completed as well as the number of dwellings for which permits have been granted or which have been registered with a construction project increased (by 28.0% and 2.7%, respectively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" w14:anchorId="50036E1A">
                <v:textbox>
                  <w:txbxContent>
                    <w:p w:rsidRPr="000F0D3F" w:rsidR="00475828" w:rsidP="00903A58" w:rsidRDefault="00475828" w14:paraId="58FBF1C9" w14:textId="0C51DC8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B3628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</w:t>
                      </w:r>
                      <w:r w:rsidRP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B3628" w:rsid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23.3%), whereas </w:t>
                      </w:r>
                      <w:r w:rsidRP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number of dwellings completed</w:t>
                      </w:r>
                      <w:r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76C6E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 number of dwellings for which permits have been granted or which have been registered with a construction project</w:t>
                      </w:r>
                      <w:r w:rsidR="002F7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28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2.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725259" w14:paraId="1324031D" w14:textId="3992F3FB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725259">
        <w:rPr>
          <w:noProof/>
        </w:rPr>
        <w:drawing>
          <wp:anchor distT="0" distB="0" distL="114300" distR="114300" simplePos="0" relativeHeight="251815936" behindDoc="0" locked="0" layoutInCell="1" allowOverlap="1" wp14:editId="78733B70" wp14:anchorId="70483C0F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5122545" cy="2289810"/>
            <wp:effectExtent l="0" t="0" r="1905" b="0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07FDD127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0F1D9F14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1F4DAF40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53607945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45B6A9D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58D447C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1617E78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40BE33EB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5C44EFE0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1500BC99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885775">
        <w:rPr>
          <w:noProof/>
          <w:color w:val="000000" w:themeColor="text1"/>
          <w:spacing w:val="-2"/>
          <w:lang w:val="en-GB"/>
        </w:rPr>
        <w:t>3</w:t>
      </w:r>
      <w:r w:rsidR="0056422C">
        <w:rPr>
          <w:noProof/>
          <w:color w:val="000000" w:themeColor="text1"/>
          <w:spacing w:val="-2"/>
          <w:lang w:val="en-GB"/>
        </w:rPr>
        <w:t>8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4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885775">
        <w:rPr>
          <w:noProof/>
          <w:color w:val="000000" w:themeColor="text1"/>
          <w:spacing w:val="-2"/>
          <w:lang w:val="en-GB"/>
        </w:rPr>
        <w:t>4</w:t>
      </w:r>
      <w:r w:rsidR="0056422C">
        <w:rPr>
          <w:noProof/>
          <w:color w:val="000000" w:themeColor="text1"/>
          <w:spacing w:val="-2"/>
          <w:lang w:val="en-GB"/>
        </w:rPr>
        <w:t>5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2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885775">
        <w:rPr>
          <w:noProof/>
          <w:color w:val="000000" w:themeColor="text1"/>
          <w:spacing w:val="-2"/>
          <w:lang w:val="en-GB"/>
        </w:rPr>
        <w:t>5</w:t>
      </w:r>
      <w:r w:rsidR="0056422C">
        <w:rPr>
          <w:noProof/>
          <w:color w:val="000000" w:themeColor="text1"/>
          <w:spacing w:val="-2"/>
          <w:lang w:val="en-GB"/>
        </w:rPr>
        <w:t>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4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). High values were also </w:t>
      </w:r>
      <w:r w:rsidR="005D46FD">
        <w:rPr>
          <w:noProof/>
          <w:color w:val="000000" w:themeColor="text1"/>
          <w:spacing w:val="-2"/>
          <w:lang w:val="en-GB"/>
        </w:rPr>
        <w:t>noted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</w:t>
      </w:r>
      <w:r w:rsidR="0056422C">
        <w:rPr>
          <w:noProof/>
          <w:color w:val="000000" w:themeColor="text1"/>
          <w:spacing w:val="-2"/>
          <w:lang w:val="en-GB"/>
        </w:rPr>
        <w:t>20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thousand, </w:t>
      </w:r>
      <w:r w:rsidR="00885775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1.</w:t>
      </w:r>
      <w:r w:rsidR="0056422C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6422C">
        <w:rPr>
          <w:noProof/>
          <w:color w:val="000000" w:themeColor="text1"/>
          <w:spacing w:val="-2"/>
          <w:lang w:val="en-GB"/>
        </w:rPr>
        <w:t>9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5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Dolnośląskie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="0056422C">
        <w:rPr>
          <w:noProof/>
          <w:color w:val="000000" w:themeColor="text1"/>
          <w:spacing w:val="-2"/>
          <w:lang w:val="en-GB"/>
        </w:rPr>
        <w:t>6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6</w:t>
      </w:r>
      <w:r w:rsidR="00567DE5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thousand, 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="0056422C">
        <w:rPr>
          <w:noProof/>
          <w:color w:val="000000" w:themeColor="text1"/>
          <w:spacing w:val="-2"/>
          <w:lang w:val="en-GB"/>
        </w:rPr>
        <w:t>3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2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6422C">
        <w:rPr>
          <w:noProof/>
          <w:color w:val="000000" w:themeColor="text1"/>
          <w:spacing w:val="-2"/>
          <w:lang w:val="en-GB"/>
        </w:rPr>
        <w:t>8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1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="0056422C">
        <w:rPr>
          <w:noProof/>
          <w:color w:val="000000" w:themeColor="text1"/>
          <w:spacing w:val="-2"/>
          <w:lang w:val="en-GB"/>
        </w:rPr>
        <w:t>9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3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97D02">
        <w:rPr>
          <w:noProof/>
          <w:color w:val="000000" w:themeColor="text1"/>
          <w:spacing w:val="-2"/>
          <w:lang w:val="en-GB"/>
        </w:rPr>
        <w:t>2</w:t>
      </w:r>
      <w:r w:rsidR="0056422C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3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6422C">
        <w:rPr>
          <w:noProof/>
          <w:color w:val="000000" w:themeColor="text1"/>
          <w:spacing w:val="-2"/>
          <w:lang w:val="en-GB"/>
        </w:rPr>
        <w:t>5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6422C">
        <w:rPr>
          <w:noProof/>
          <w:color w:val="000000" w:themeColor="text1"/>
          <w:spacing w:val="-2"/>
          <w:lang w:val="en-GB"/>
        </w:rPr>
        <w:t>9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31239F93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725259" w14:paraId="49452228" w14:textId="6DCC4362">
      <w:pPr>
        <w:rPr>
          <w:lang w:val="en-GB" w:eastAsia="pl-PL"/>
        </w:rPr>
      </w:pPr>
      <w:r w:rsidRPr="00725259"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editId="30F958D7" wp14:anchorId="474F5E20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122545" cy="292290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61A3E" w:rsidR="00F97C1E" w:rsidP="00FE1642" w:rsidRDefault="00F97C1E" w14:paraId="4C3CD6AB" w14:textId="20D312B7">
      <w:pPr>
        <w:rPr>
          <w:lang w:val="en-GB"/>
        </w:rPr>
      </w:pPr>
    </w:p>
    <w:p w:rsidRPr="00FE1642" w:rsidR="00FE1642" w:rsidP="00FE1642" w:rsidRDefault="00FE1642" w14:paraId="6E5E8C6F" w14:textId="30DEC2CE">
      <w:pPr>
        <w:rPr>
          <w:lang w:val="en-GB" w:eastAsia="pl-PL"/>
        </w:rPr>
      </w:pPr>
    </w:p>
    <w:p w:rsidR="007A22DD" w:rsidP="00A76D03" w:rsidRDefault="007A22DD" w14:paraId="7C86092F" w14:textId="6A437D1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0C804E37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34651FD5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5E31AAC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B83332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9541EC" w:rsidRDefault="009541EC" w14:paraId="5807D5E5" w14:textId="38B79F3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D7F75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2B099B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8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9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4D7F75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F84939F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6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2B099B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7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2B099B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8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2B099B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9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2B099B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2B099B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2B099B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3"/>
          </w:p>
          <w:p w:rsidRPr="005E4843" w:rsidR="0045506B" w:rsidP="0045506B" w:rsidRDefault="002B099B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4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CB1E81C">
      <w:pPr>
        <w:rPr>
          <w:sz w:val="18"/>
          <w:lang w:val="en-GB"/>
        </w:rPr>
      </w:pPr>
    </w:p>
    <w:sectPr w:rsidRPr="004829B9" w:rsidR="00D261A2" w:rsidSect="00AE4F99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D400E" w14:textId="77777777" w:rsidR="002B099B" w:rsidRDefault="002B099B" w:rsidP="000662E2">
      <w:pPr>
        <w:spacing w:after="0" w:line="240" w:lineRule="auto"/>
      </w:pPr>
      <w:r>
        <w:separator/>
      </w:r>
    </w:p>
  </w:endnote>
  <w:endnote w:type="continuationSeparator" w:id="0">
    <w:p w14:paraId="20664281" w14:textId="77777777" w:rsidR="002B099B" w:rsidRDefault="002B09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4365" w14:textId="77777777" w:rsidR="00467E6A" w:rsidRDefault="00467E6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F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75828" w:rsidRPr="007B4F73" w:rsidRDefault="00475828" w:rsidP="007B4F7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F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C551D" w14:textId="77777777" w:rsidR="002B099B" w:rsidRDefault="002B099B" w:rsidP="000662E2">
      <w:pPr>
        <w:spacing w:after="0" w:line="240" w:lineRule="auto"/>
      </w:pPr>
      <w:r>
        <w:separator/>
      </w:r>
    </w:p>
  </w:footnote>
  <w:footnote w:type="continuationSeparator" w:id="0">
    <w:p w14:paraId="457D8216" w14:textId="77777777" w:rsidR="002B099B" w:rsidRDefault="002B099B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75828" w:rsidRPr="008C48C6" w:rsidRDefault="00475828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475828" w:rsidRPr="000D79F7" w:rsidRDefault="00475828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B0554" w14:textId="77777777" w:rsidR="00467E6A" w:rsidRDefault="00467E6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75828" w:rsidRDefault="00475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75828" w:rsidRDefault="00475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9781816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3.0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9B86199" w:rsidR="00475828" w:rsidRPr="00C97596" w:rsidRDefault="00467E6A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1.2025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" filled="f" stroked="f">
              <v:textbox>
                <w:txbxContent>
                  <w:p w14:paraId="2046DC43" w14:textId="79B86199" w:rsidR="00475828" w:rsidRPr="00C97596" w:rsidRDefault="00467E6A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75828" w:rsidRPr="003C6C8D" w:rsidRDefault="00475828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75828" w:rsidRPr="003C6C8D" w:rsidRDefault="00475828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75828" w:rsidRDefault="00475828">
    <w:pPr>
      <w:pStyle w:val="Nagwek"/>
    </w:pPr>
  </w:p>
  <w:p w14:paraId="77A82982" w14:textId="77777777" w:rsidR="00475828" w:rsidRDefault="00475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A94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18FA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5BEB"/>
    <w:rsid w:val="002F77C8"/>
    <w:rsid w:val="002F797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A97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7E0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4DC5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6D50"/>
    <w:rsid w:val="003A716C"/>
    <w:rsid w:val="003A7E95"/>
    <w:rsid w:val="003B05CF"/>
    <w:rsid w:val="003B1454"/>
    <w:rsid w:val="003B24CF"/>
    <w:rsid w:val="003B37EE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75AF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1199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9B9"/>
    <w:rsid w:val="00482C65"/>
    <w:rsid w:val="004838C0"/>
    <w:rsid w:val="0048505D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D7F75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4730"/>
    <w:rsid w:val="005352B1"/>
    <w:rsid w:val="00536E29"/>
    <w:rsid w:val="0053774D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9FF"/>
    <w:rsid w:val="00562C74"/>
    <w:rsid w:val="0056331F"/>
    <w:rsid w:val="00564219"/>
    <w:rsid w:val="0056422C"/>
    <w:rsid w:val="00566BB8"/>
    <w:rsid w:val="005676B0"/>
    <w:rsid w:val="00567DE5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3628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1DE2"/>
    <w:rsid w:val="005D23AA"/>
    <w:rsid w:val="005D25AB"/>
    <w:rsid w:val="005D2782"/>
    <w:rsid w:val="005D2FB0"/>
    <w:rsid w:val="005D46FD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452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5AE4"/>
    <w:rsid w:val="006B6187"/>
    <w:rsid w:val="006B6263"/>
    <w:rsid w:val="006B6B03"/>
    <w:rsid w:val="006B6D5F"/>
    <w:rsid w:val="006B720A"/>
    <w:rsid w:val="006B7276"/>
    <w:rsid w:val="006B7B25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317DF"/>
    <w:rsid w:val="00731815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B6BFD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2DF1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80153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C79AB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4262"/>
    <w:rsid w:val="00944940"/>
    <w:rsid w:val="0094496C"/>
    <w:rsid w:val="00945CEE"/>
    <w:rsid w:val="0094787A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36EC"/>
    <w:rsid w:val="009A4851"/>
    <w:rsid w:val="009A5771"/>
    <w:rsid w:val="009A5E48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A98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07ED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57EF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5857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56EEF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7DE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02F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3A45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97D02"/>
    <w:rsid w:val="00CA0BF2"/>
    <w:rsid w:val="00CA107B"/>
    <w:rsid w:val="00CA2606"/>
    <w:rsid w:val="00CA3423"/>
    <w:rsid w:val="00CA38D1"/>
    <w:rsid w:val="00CA484D"/>
    <w:rsid w:val="00CA5899"/>
    <w:rsid w:val="00CA6109"/>
    <w:rsid w:val="00CA7767"/>
    <w:rsid w:val="00CA7A9B"/>
    <w:rsid w:val="00CA7DBD"/>
    <w:rsid w:val="00CB09AF"/>
    <w:rsid w:val="00CB0BB2"/>
    <w:rsid w:val="00CB1178"/>
    <w:rsid w:val="00CB1329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0E3"/>
    <w:rsid w:val="00CE53E0"/>
    <w:rsid w:val="00CE66F6"/>
    <w:rsid w:val="00CE6745"/>
    <w:rsid w:val="00CE7816"/>
    <w:rsid w:val="00CE7F38"/>
    <w:rsid w:val="00CF0172"/>
    <w:rsid w:val="00CF140B"/>
    <w:rsid w:val="00CF2564"/>
    <w:rsid w:val="00CF2F68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0FE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1D2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61AD"/>
    <w:rsid w:val="00E57D4D"/>
    <w:rsid w:val="00E60048"/>
    <w:rsid w:val="00E6094A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19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3A4F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C5B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://warszawa.stat.gov.pl/en/" TargetMode="External"/><Relationship Id="rId26" Type="http://schemas.openxmlformats.org/officeDocument/2006/relationships/hyperlink" Target="https://stat.gov.pl/en/topics/other-studies/informations-on-socio-economic-situation/publikacja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/glossary/terms-used-in-official-statistics/201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1.png"/><Relationship Id="rId33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6.png"/><Relationship Id="rId29" Type="http://schemas.openxmlformats.org/officeDocument/2006/relationships/hyperlink" Target="https://dbw.stat.gov.pl/en/dashboard/1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/glossary/terms-used-in-official-statistics/945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hyperlink" Target="https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76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stat.gov.pl/en/topics/industry-construction-fixed-assets/construction/publikacja,1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45E01BF-31B2-4C86-8643-401DE8EF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1075</Words>
  <Characters>6453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2025-01-17T09:20:00Z</dcterms:created>
  <dcterms:modified xsi:type="dcterms:W3CDTF">2025-01-21T12:30:00Z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LUB-OSB.6360.2.2025.1</vt:lpwstr>
  </op:property>
  <op:property fmtid="{D5CDD505-2E9C-101B-9397-08002B2CF9AE}" pid="4" name="UNPPisma">
    <vt:lpwstr>2025-11666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21 stycznia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styczeń-grudzień 2024 r."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>dane@stat.gov.pl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2025-01-21 14:11:02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