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2EE00D96" w:rsidR="00690129" w:rsidRPr="007D728A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3682386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AA0E9C" w:rsidRDefault="00AA0E9C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AA0E9C" w:rsidRDefault="00AA0E9C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211A33">
        <w:rPr>
          <w:lang w:val="en-GB"/>
        </w:rPr>
        <w:t>January – March</w:t>
      </w:r>
      <w:r w:rsidR="00815E93">
        <w:rPr>
          <w:lang w:val="en-GB"/>
        </w:rPr>
        <w:t xml:space="preserve"> </w:t>
      </w:r>
      <w:r w:rsidR="009A311E">
        <w:rPr>
          <w:lang w:val="en-GB"/>
        </w:rPr>
        <w:t>202</w:t>
      </w:r>
      <w:r w:rsidR="000A6214">
        <w:rPr>
          <w:lang w:val="en-GB"/>
        </w:rPr>
        <w:t>5</w:t>
      </w:r>
    </w:p>
    <w:p w14:paraId="27F3C078" w14:textId="118CF7FC" w:rsidR="005916D7" w:rsidRPr="001E2F8A" w:rsidRDefault="007F4E80" w:rsidP="005A5483">
      <w:pPr>
        <w:pStyle w:val="Lead"/>
        <w:ind w:left="3686" w:hanging="146"/>
        <w:rPr>
          <w:color w:val="001D77"/>
          <w:spacing w:val="-2"/>
          <w:lang w:val="en-GB"/>
        </w:rPr>
      </w:pPr>
      <w:bookmarkStart w:id="6" w:name="_Hlk129602225"/>
      <w:bookmarkEnd w:id="6"/>
      <w:r w:rsidRPr="00071743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0D47C572">
                <wp:simplePos x="0" y="0"/>
                <wp:positionH relativeFrom="margin">
                  <wp:posOffset>28575</wp:posOffset>
                </wp:positionH>
                <wp:positionV relativeFrom="paragraph">
                  <wp:posOffset>33020</wp:posOffset>
                </wp:positionV>
                <wp:extent cx="2280920" cy="1038225"/>
                <wp:effectExtent l="0" t="0" r="5080" b="9525"/>
                <wp:wrapSquare wrapText="bothSides"/>
                <wp:docPr id="6" name="Pole tekstowe 2" descr="The balance in foreign trade turnover in January - March 2025  amounted to minus PLN 8.0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038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0A2C1DAA" w:rsidR="00AA0E9C" w:rsidRPr="00EE284B" w:rsidRDefault="00AA0E9C" w:rsidP="007F4E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E5059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-</w:t>
                            </w:r>
                            <w:r w:rsidRPr="00E50595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Pr="00EE284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 bn</w:t>
                            </w:r>
                          </w:p>
                          <w:p w14:paraId="29BD9083" w14:textId="3A65B6FD" w:rsidR="00AA0E9C" w:rsidRPr="00EE284B" w:rsidRDefault="00AA0E9C" w:rsidP="009B510A">
                            <w:pPr>
                              <w:pStyle w:val="Opiswskanika"/>
                              <w:ind w:left="345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E50595">
                              <w:rPr>
                                <w:sz w:val="16"/>
                                <w:szCs w:val="16"/>
                                <w:lang w:val="en-GB"/>
                              </w:rPr>
                              <w:t>goods turnover 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March 2025  amounted to minus PLN 8.0 bn. " style="position:absolute;left:0;text-align:left;margin-left:2.25pt;margin-top:2.6pt;width:179.6pt;height:81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" fillcolor="#001d77" stroked="f">
                <v:stroke joinstyle="miter"/>
                <v:textbox>
                  <w:txbxContent>
                    <w:p w14:paraId="2D8A326F" w14:textId="0A2C1DAA" w:rsidR="00AA0E9C" w:rsidRPr="00EE284B" w:rsidRDefault="00AA0E9C" w:rsidP="007F4E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en-GB"/>
                        </w:rPr>
                      </w:pPr>
                      <w:r w:rsidRPr="00E5059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-</w:t>
                      </w:r>
                      <w:r w:rsidRPr="00E50595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</w:t>
                      </w:r>
                      <w:r w:rsidRPr="00EE284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.0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 xml:space="preserve"> bn</w:t>
                      </w:r>
                    </w:p>
                    <w:p w14:paraId="29BD9083" w14:textId="3A65B6FD" w:rsidR="00AA0E9C" w:rsidRPr="00EE284B" w:rsidRDefault="00AA0E9C" w:rsidP="009B510A">
                      <w:pPr>
                        <w:pStyle w:val="Opiswskanika"/>
                        <w:ind w:left="345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E50595">
                        <w:rPr>
                          <w:sz w:val="16"/>
                          <w:szCs w:val="16"/>
                          <w:lang w:val="en-GB"/>
                        </w:rPr>
                        <w:t>goods turnover 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071743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64335F2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AA0E9C" w:rsidRPr="005C1756" w:rsidRDefault="00AA0E9C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AA0E9C" w:rsidRPr="005C1756" w:rsidRDefault="00AA0E9C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071743">
        <w:rPr>
          <w:spacing w:val="-2"/>
          <w:lang w:val="en-GB"/>
        </w:rPr>
        <w:t>Foreign trade turnover</w:t>
      </w:r>
      <w:r w:rsidR="000C2149" w:rsidRPr="00071743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071743">
        <w:rPr>
          <w:spacing w:val="-2"/>
          <w:lang w:val="en-GB"/>
        </w:rPr>
        <w:t xml:space="preserve"> </w:t>
      </w:r>
      <w:r w:rsidR="00670E27" w:rsidRPr="00071743">
        <w:rPr>
          <w:spacing w:val="-2"/>
          <w:lang w:val="en-GB"/>
        </w:rPr>
        <w:t xml:space="preserve">in </w:t>
      </w:r>
      <w:r w:rsidR="00211A33" w:rsidRPr="00071743">
        <w:rPr>
          <w:spacing w:val="-2"/>
          <w:lang w:val="en-GB"/>
        </w:rPr>
        <w:t>January – March</w:t>
      </w:r>
      <w:r w:rsidR="009C69B4" w:rsidRPr="00071743">
        <w:rPr>
          <w:spacing w:val="-2"/>
          <w:lang w:val="en-GB"/>
        </w:rPr>
        <w:t xml:space="preserve"> </w:t>
      </w:r>
      <w:r w:rsidR="009A311E" w:rsidRPr="00071743">
        <w:rPr>
          <w:spacing w:val="-2"/>
          <w:lang w:val="en-GB"/>
        </w:rPr>
        <w:t>202</w:t>
      </w:r>
      <w:r w:rsidR="003D3C52" w:rsidRPr="00071743">
        <w:rPr>
          <w:spacing w:val="-2"/>
          <w:lang w:val="en-GB"/>
        </w:rPr>
        <w:t>5</w:t>
      </w:r>
      <w:r w:rsidR="00520765" w:rsidRPr="00071743">
        <w:rPr>
          <w:spacing w:val="-2"/>
          <w:lang w:val="en-GB"/>
        </w:rPr>
        <w:t xml:space="preserve"> </w:t>
      </w:r>
      <w:r w:rsidR="00277011" w:rsidRPr="00071743">
        <w:rPr>
          <w:spacing w:val="-2"/>
          <w:lang w:val="en-GB"/>
        </w:rPr>
        <w:t xml:space="preserve">in </w:t>
      </w:r>
      <w:r w:rsidR="00E046FE" w:rsidRPr="00071743">
        <w:rPr>
          <w:spacing w:val="-2"/>
          <w:lang w:val="en-GB"/>
        </w:rPr>
        <w:t>exports at current prices amounted to PLN</w:t>
      </w:r>
      <w:r w:rsidR="009A5C86" w:rsidRPr="00071743">
        <w:rPr>
          <w:spacing w:val="-2"/>
          <w:lang w:val="en-GB"/>
        </w:rPr>
        <w:t xml:space="preserve"> 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372</w:t>
      </w:r>
      <w:r w:rsidR="00A33F2A" w:rsidRPr="00071743">
        <w:rPr>
          <w:rFonts w:eastAsiaTheme="minorEastAsia" w:cs="Fira Sans"/>
          <w:noProof w:val="0"/>
          <w:color w:val="000000"/>
          <w:lang w:val="en-GB"/>
        </w:rPr>
        <w:t>.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 xml:space="preserve">9 </w:t>
      </w:r>
      <w:r w:rsidR="00070820" w:rsidRPr="00071743">
        <w:rPr>
          <w:spacing w:val="-2"/>
          <w:lang w:val="en-GB"/>
        </w:rPr>
        <w:t>bn</w:t>
      </w:r>
      <w:r w:rsidR="00E046FE" w:rsidRPr="00071743">
        <w:rPr>
          <w:spacing w:val="-2"/>
          <w:lang w:val="en-GB"/>
        </w:rPr>
        <w:t xml:space="preserve">, while </w:t>
      </w:r>
      <w:r w:rsidR="0012796B" w:rsidRPr="00071743">
        <w:rPr>
          <w:spacing w:val="-2"/>
          <w:lang w:val="en-GB"/>
        </w:rPr>
        <w:t xml:space="preserve">in </w:t>
      </w:r>
      <w:r w:rsidR="00E046FE" w:rsidRPr="00071743">
        <w:rPr>
          <w:spacing w:val="-2"/>
          <w:lang w:val="en-GB"/>
        </w:rPr>
        <w:t xml:space="preserve">imports </w:t>
      </w:r>
      <w:r w:rsidR="0012796B" w:rsidRPr="00071743">
        <w:rPr>
          <w:spacing w:val="-2"/>
          <w:lang w:val="en-GB"/>
        </w:rPr>
        <w:t>-</w:t>
      </w:r>
      <w:r w:rsidR="00E046FE" w:rsidRPr="00071743">
        <w:rPr>
          <w:spacing w:val="-2"/>
          <w:lang w:val="en-GB"/>
        </w:rPr>
        <w:t xml:space="preserve"> PLN 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381</w:t>
      </w:r>
      <w:r w:rsidR="00A33F2A" w:rsidRPr="00071743">
        <w:rPr>
          <w:rFonts w:eastAsiaTheme="minorEastAsia" w:cs="Fira Sans"/>
          <w:noProof w:val="0"/>
          <w:color w:val="000000"/>
          <w:lang w:val="en-GB"/>
        </w:rPr>
        <w:t>.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0</w:t>
      </w:r>
      <w:r w:rsidR="00375D13" w:rsidRPr="00071743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071743">
        <w:rPr>
          <w:spacing w:val="-2"/>
          <w:lang w:val="en-GB"/>
        </w:rPr>
        <w:t>bn</w:t>
      </w:r>
      <w:r w:rsidR="00690129" w:rsidRPr="00071743">
        <w:rPr>
          <w:spacing w:val="-2"/>
          <w:lang w:val="en-GB"/>
        </w:rPr>
        <w:t xml:space="preserve">. </w:t>
      </w:r>
      <w:r w:rsidR="00E046FE" w:rsidRPr="00071743">
        <w:rPr>
          <w:spacing w:val="-2"/>
          <w:lang w:val="en-GB"/>
        </w:rPr>
        <w:t xml:space="preserve">The </w:t>
      </w:r>
      <w:r w:rsidR="00251C00" w:rsidRPr="00071743">
        <w:rPr>
          <w:spacing w:val="-2"/>
          <w:lang w:val="en-GB"/>
        </w:rPr>
        <w:t>negative</w:t>
      </w:r>
      <w:r w:rsidR="00E046FE" w:rsidRPr="00071743">
        <w:rPr>
          <w:spacing w:val="-2"/>
          <w:lang w:val="en-GB"/>
        </w:rPr>
        <w:t xml:space="preserve"> balance reached the level of PLN</w:t>
      </w:r>
      <w:r w:rsidR="00690129" w:rsidRPr="00071743">
        <w:rPr>
          <w:spacing w:val="-2"/>
          <w:lang w:val="en-GB"/>
        </w:rPr>
        <w:t xml:space="preserve"> 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8</w:t>
      </w:r>
      <w:r w:rsidR="00A33F2A" w:rsidRPr="00071743">
        <w:rPr>
          <w:rFonts w:eastAsiaTheme="minorEastAsia" w:cs="Fira Sans"/>
          <w:noProof w:val="0"/>
          <w:color w:val="000000"/>
          <w:lang w:val="en-GB"/>
        </w:rPr>
        <w:t>.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 xml:space="preserve">0 </w:t>
      </w:r>
      <w:r w:rsidR="00070820" w:rsidRPr="00071743">
        <w:rPr>
          <w:spacing w:val="-2"/>
          <w:lang w:val="en-GB"/>
        </w:rPr>
        <w:t>bn</w:t>
      </w:r>
      <w:r w:rsidR="00C45082" w:rsidRPr="00071743">
        <w:rPr>
          <w:spacing w:val="-2"/>
          <w:lang w:val="en-GB"/>
        </w:rPr>
        <w:t>.</w:t>
      </w:r>
      <w:r w:rsidR="004B64A7" w:rsidRPr="00071743">
        <w:rPr>
          <w:spacing w:val="-2"/>
          <w:lang w:val="en-GB"/>
        </w:rPr>
        <w:t xml:space="preserve"> </w:t>
      </w:r>
      <w:r w:rsidR="00E046FE" w:rsidRPr="00071743">
        <w:rPr>
          <w:spacing w:val="-2"/>
          <w:lang w:val="en-GB"/>
        </w:rPr>
        <w:t>In comparison to</w:t>
      </w:r>
      <w:r w:rsidR="00DD1BA4" w:rsidRPr="00071743">
        <w:rPr>
          <w:spacing w:val="-2"/>
          <w:lang w:val="en-GB"/>
        </w:rPr>
        <w:t xml:space="preserve"> the corresponding period of </w:t>
      </w:r>
      <w:r w:rsidR="00EC45CC" w:rsidRPr="00071743">
        <w:rPr>
          <w:spacing w:val="-2"/>
          <w:lang w:val="en-GB"/>
        </w:rPr>
        <w:t>last year</w:t>
      </w:r>
      <w:r w:rsidR="00DC5C7C" w:rsidRPr="00071743">
        <w:rPr>
          <w:spacing w:val="-2"/>
          <w:lang w:val="en-GB"/>
        </w:rPr>
        <w:t xml:space="preserve"> </w:t>
      </w:r>
      <w:r w:rsidR="00E046FE" w:rsidRPr="00071743">
        <w:rPr>
          <w:spacing w:val="-2"/>
          <w:lang w:val="en-GB"/>
        </w:rPr>
        <w:t>exports</w:t>
      </w:r>
      <w:r w:rsidR="005313E7" w:rsidRPr="00071743">
        <w:rPr>
          <w:spacing w:val="-2"/>
          <w:lang w:val="en-GB"/>
        </w:rPr>
        <w:t xml:space="preserve"> </w:t>
      </w:r>
      <w:r w:rsidR="007251D7" w:rsidRPr="00071743">
        <w:rPr>
          <w:spacing w:val="-2"/>
          <w:lang w:val="en-GB"/>
        </w:rPr>
        <w:t>de</w:t>
      </w:r>
      <w:r w:rsidR="00542848" w:rsidRPr="00071743">
        <w:rPr>
          <w:spacing w:val="-2"/>
          <w:lang w:val="en-GB"/>
        </w:rPr>
        <w:t xml:space="preserve">creased by 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2</w:t>
      </w:r>
      <w:r w:rsidR="00A33F2A" w:rsidRPr="00071743">
        <w:rPr>
          <w:rFonts w:eastAsiaTheme="minorEastAsia" w:cs="Fira Sans"/>
          <w:noProof w:val="0"/>
          <w:color w:val="000000"/>
          <w:lang w:val="en-GB"/>
        </w:rPr>
        <w:t>.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7</w:t>
      </w:r>
      <w:r w:rsidR="00226B65" w:rsidRPr="00071743">
        <w:rPr>
          <w:spacing w:val="-2"/>
          <w:lang w:val="en-GB"/>
        </w:rPr>
        <w:t>%</w:t>
      </w:r>
      <w:r w:rsidR="00FB5AAC" w:rsidRPr="00071743">
        <w:rPr>
          <w:spacing w:val="-2"/>
          <w:lang w:val="en-GB"/>
        </w:rPr>
        <w:t>,</w:t>
      </w:r>
      <w:r w:rsidR="00871AF8" w:rsidRPr="00071743">
        <w:rPr>
          <w:spacing w:val="-2"/>
          <w:lang w:val="en-GB"/>
        </w:rPr>
        <w:t xml:space="preserve"> </w:t>
      </w:r>
      <w:r w:rsidR="007251D7" w:rsidRPr="00071743">
        <w:rPr>
          <w:spacing w:val="-2"/>
          <w:lang w:val="en-GB"/>
        </w:rPr>
        <w:t xml:space="preserve">and </w:t>
      </w:r>
      <w:r w:rsidR="005313E7" w:rsidRPr="00071743">
        <w:rPr>
          <w:spacing w:val="-2"/>
          <w:lang w:val="en-GB"/>
        </w:rPr>
        <w:t>im</w:t>
      </w:r>
      <w:r w:rsidR="004B64A7" w:rsidRPr="00071743">
        <w:rPr>
          <w:spacing w:val="-2"/>
          <w:lang w:val="en-GB"/>
        </w:rPr>
        <w:t>port</w:t>
      </w:r>
      <w:r w:rsidR="00E046FE" w:rsidRPr="00071743">
        <w:rPr>
          <w:spacing w:val="-2"/>
          <w:lang w:val="en-GB"/>
        </w:rPr>
        <w:t>s</w:t>
      </w:r>
      <w:r w:rsidR="00B43730" w:rsidRPr="00071743">
        <w:rPr>
          <w:spacing w:val="-2"/>
          <w:lang w:val="en-GB"/>
        </w:rPr>
        <w:t xml:space="preserve"> </w:t>
      </w:r>
      <w:r w:rsidR="00251C00" w:rsidRPr="00071743">
        <w:rPr>
          <w:spacing w:val="-2"/>
          <w:lang w:val="en-GB"/>
        </w:rPr>
        <w:t xml:space="preserve">increased </w:t>
      </w:r>
      <w:r w:rsidR="00E046FE" w:rsidRPr="00071743">
        <w:rPr>
          <w:spacing w:val="-2"/>
          <w:lang w:val="en-GB"/>
        </w:rPr>
        <w:t>by</w:t>
      </w:r>
      <w:r w:rsidR="00107393" w:rsidRPr="00071743">
        <w:rPr>
          <w:spacing w:val="-2"/>
          <w:lang w:val="en-GB"/>
        </w:rPr>
        <w:t xml:space="preserve"> 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3</w:t>
      </w:r>
      <w:r w:rsidR="00A33F2A" w:rsidRPr="00071743">
        <w:rPr>
          <w:rFonts w:eastAsiaTheme="minorEastAsia" w:cs="Fira Sans"/>
          <w:noProof w:val="0"/>
          <w:color w:val="000000"/>
          <w:lang w:val="en-GB"/>
        </w:rPr>
        <w:t>.</w:t>
      </w:r>
      <w:r w:rsidR="00CB4DB9" w:rsidRPr="00071743">
        <w:rPr>
          <w:rFonts w:eastAsiaTheme="minorEastAsia" w:cs="Fira Sans"/>
          <w:noProof w:val="0"/>
          <w:color w:val="000000"/>
          <w:lang w:val="en-GB"/>
        </w:rPr>
        <w:t>3</w:t>
      </w:r>
      <w:r w:rsidR="004B64A7" w:rsidRPr="00071743">
        <w:rPr>
          <w:spacing w:val="-2"/>
          <w:lang w:val="en-GB"/>
        </w:rPr>
        <w:t>%</w:t>
      </w:r>
      <w:r w:rsidR="005313E7" w:rsidRPr="00071743">
        <w:rPr>
          <w:spacing w:val="-2"/>
          <w:lang w:val="en-GB"/>
        </w:rPr>
        <w:t>.</w:t>
      </w:r>
    </w:p>
    <w:p w14:paraId="4D2B9642" w14:textId="77777777" w:rsidR="005313E7" w:rsidRDefault="005313E7" w:rsidP="00633014">
      <w:pPr>
        <w:pStyle w:val="LID"/>
        <w:rPr>
          <w:rFonts w:cs="Arial"/>
          <w:lang w:val="en-GB"/>
        </w:rPr>
      </w:pPr>
    </w:p>
    <w:p w14:paraId="5B32A919" w14:textId="77777777" w:rsidR="0000347D" w:rsidRPr="000D422C" w:rsidRDefault="0000347D" w:rsidP="0000347D">
      <w:pPr>
        <w:pStyle w:val="Nagwek1"/>
        <w:spacing w:before="0" w:after="0"/>
        <w:rPr>
          <w:color w:val="auto"/>
          <w:lang w:val="en-US"/>
        </w:rPr>
      </w:pPr>
      <w:r w:rsidRPr="000D422C">
        <w:rPr>
          <w:color w:val="auto"/>
          <w:lang w:val="en-US"/>
        </w:rPr>
        <w:t>Chart 1.  Foreign trade turnover</w:t>
      </w:r>
    </w:p>
    <w:p w14:paraId="418DFD06" w14:textId="77777777" w:rsidR="0000347D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  <w:r w:rsidRPr="00EE50D7">
        <w:rPr>
          <w:b w:val="0"/>
          <w:color w:val="3B3838" w:themeColor="background2" w:themeShade="40"/>
          <w:lang w:val="en-US"/>
        </w:rPr>
        <w:t>corresponding period of the previous year = 100</w:t>
      </w:r>
    </w:p>
    <w:p w14:paraId="7F3099F4" w14:textId="77777777" w:rsidR="0000347D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</w:p>
    <w:p w14:paraId="068F307D" w14:textId="77777777" w:rsidR="0000347D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</w:p>
    <w:p w14:paraId="26ECA726" w14:textId="0D2CB255" w:rsidR="0000347D" w:rsidRDefault="00CE3144" w:rsidP="00A84E9F">
      <w:pPr>
        <w:pStyle w:val="Nagwek1"/>
        <w:spacing w:before="360"/>
        <w:jc w:val="both"/>
        <w:rPr>
          <w:rFonts w:ascii="Fira Sans" w:hAnsi="Fira Sans"/>
          <w:b/>
          <w:szCs w:val="19"/>
          <w:lang w:val="en-GB"/>
        </w:rPr>
      </w:pPr>
      <w:r>
        <w:rPr>
          <w:noProof/>
        </w:rPr>
        <w:drawing>
          <wp:inline distT="0" distB="0" distL="0" distR="0" wp14:anchorId="06C20EF8" wp14:editId="3374035D">
            <wp:extent cx="4572000" cy="2743200"/>
            <wp:effectExtent l="0" t="0" r="0" b="0"/>
            <wp:docPr id="12" name="Wykres 12" descr="Chart 1.  Foreign trade turnover&#10;corresponding period of the previous year = 100&#10;">
              <a:extLst xmlns:a="http://schemas.openxmlformats.org/drawingml/2006/main">
                <a:ext uri="{FF2B5EF4-FFF2-40B4-BE49-F238E27FC236}">
                  <a16:creationId xmlns:a16="http://schemas.microsoft.com/office/drawing/2014/main" id="{728C50F6-2DCD-87B6-FDA0-E69ACAD90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837A048" w14:textId="77777777" w:rsidR="00A84E9F" w:rsidRPr="001E2F8A" w:rsidRDefault="00A84E9F" w:rsidP="00A84E9F">
      <w:pPr>
        <w:pStyle w:val="Nagwek1"/>
        <w:spacing w:before="360"/>
        <w:jc w:val="both"/>
        <w:rPr>
          <w:lang w:val="en-US"/>
        </w:rPr>
      </w:pPr>
      <w:r w:rsidRPr="001E2F8A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4812F7E" wp14:editId="4B07EC2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D822C" w14:textId="77777777" w:rsidR="00AA0E9C" w:rsidRPr="00070820" w:rsidRDefault="00AA0E9C" w:rsidP="00A84E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2F7E" id="_x0000_s1029" type="#_x0000_t202" style="position:absolute;left:0;text-align:left;margin-left:412.05pt;margin-top:12.2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13BD822C" w14:textId="77777777" w:rsidR="00AA0E9C" w:rsidRPr="00070820" w:rsidRDefault="00AA0E9C" w:rsidP="00A84E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E2F8A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390CE33E" w14:textId="71516484" w:rsidR="00A84E9F" w:rsidRPr="00071743" w:rsidRDefault="00A84E9F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071743">
        <w:rPr>
          <w:lang w:val="en-GB"/>
        </w:rPr>
        <w:t xml:space="preserve">In </w:t>
      </w:r>
      <w:r w:rsidR="00211A33" w:rsidRPr="00071743">
        <w:rPr>
          <w:lang w:val="en-GB"/>
        </w:rPr>
        <w:t>January – March</w:t>
      </w:r>
      <w:r w:rsidRPr="00071743">
        <w:rPr>
          <w:lang w:val="en-GB"/>
        </w:rPr>
        <w:t xml:space="preserve"> 2025 </w:t>
      </w:r>
      <w:r w:rsidRPr="00071743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bookmarkStart w:id="7" w:name="_Hlk192674624"/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92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Pr="00071743">
        <w:rPr>
          <w:rFonts w:eastAsia="Times New Roman" w:cs="Times New Roman"/>
          <w:szCs w:val="19"/>
          <w:lang w:val="en-GB" w:eastAsia="pl-PL"/>
        </w:rPr>
        <w:t xml:space="preserve"> </w:t>
      </w:r>
      <w:bookmarkEnd w:id="7"/>
      <w:r w:rsidRPr="00071743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94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Pr="00071743">
        <w:rPr>
          <w:rFonts w:eastAsia="Times New Roman" w:cs="Times New Roman"/>
          <w:szCs w:val="19"/>
          <w:lang w:val="en-GB" w:eastAsia="pl-PL"/>
        </w:rPr>
        <w:t xml:space="preserve"> bn (a decrease in exports of 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9</w:t>
      </w:r>
      <w:r w:rsidRPr="00071743">
        <w:rPr>
          <w:rFonts w:eastAsia="Times New Roman" w:cs="Times New Roman"/>
          <w:szCs w:val="19"/>
          <w:lang w:val="en-GB" w:eastAsia="pl-PL"/>
        </w:rPr>
        <w:t xml:space="preserve">% and </w:t>
      </w:r>
      <w:r w:rsidR="005B753A" w:rsidRPr="00071743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071743">
        <w:rPr>
          <w:rFonts w:eastAsia="Times New Roman" w:cs="Times New Roman"/>
          <w:szCs w:val="19"/>
          <w:lang w:val="en-GB" w:eastAsia="pl-PL"/>
        </w:rPr>
        <w:t>in imports of </w:t>
      </w:r>
      <w:r w:rsidR="00ED4841" w:rsidRPr="00071743">
        <w:rPr>
          <w:rFonts w:eastAsia="Times New Roman" w:cs="Times New Roman"/>
          <w:szCs w:val="19"/>
          <w:lang w:val="en-GB" w:eastAsia="pl-PL"/>
        </w:rPr>
        <w:t>2</w:t>
      </w:r>
      <w:r w:rsidR="00A33F2A" w:rsidRPr="00071743">
        <w:rPr>
          <w:rFonts w:eastAsia="Times New Roman" w:cs="Times New Roman"/>
          <w:szCs w:val="19"/>
          <w:lang w:val="en-GB" w:eastAsia="pl-PL"/>
        </w:rPr>
        <w:t>.</w:t>
      </w:r>
      <w:r w:rsidR="00ED4841" w:rsidRPr="00071743">
        <w:rPr>
          <w:rFonts w:eastAsia="Times New Roman" w:cs="Times New Roman"/>
          <w:szCs w:val="19"/>
          <w:lang w:val="en-GB" w:eastAsia="pl-PL"/>
        </w:rPr>
        <w:t>1</w:t>
      </w:r>
      <w:r w:rsidRPr="00071743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bookmarkStart w:id="8" w:name="_Hlk161081466"/>
      <w:r w:rsidR="00ED4841" w:rsidRPr="00071743">
        <w:rPr>
          <w:rFonts w:eastAsia="Times New Roman" w:cs="Calibri"/>
          <w:color w:val="000000"/>
          <w:szCs w:val="19"/>
          <w:lang w:val="en-GB" w:eastAsia="pl-PL"/>
        </w:rPr>
        <w:t>2</w:t>
      </w:r>
      <w:r w:rsidR="00A33F2A" w:rsidRPr="00071743">
        <w:rPr>
          <w:rFonts w:eastAsia="Times New Roman" w:cs="Calibri"/>
          <w:color w:val="000000"/>
          <w:szCs w:val="19"/>
          <w:lang w:val="en-GB" w:eastAsia="pl-PL"/>
        </w:rPr>
        <w:t>.</w:t>
      </w:r>
      <w:r w:rsidR="00ED4841" w:rsidRPr="00071743">
        <w:rPr>
          <w:rFonts w:eastAsia="Times New Roman" w:cs="Calibri"/>
          <w:color w:val="000000"/>
          <w:szCs w:val="19"/>
          <w:lang w:val="en-GB" w:eastAsia="pl-PL"/>
        </w:rPr>
        <w:t>0</w:t>
      </w:r>
      <w:r w:rsidRPr="00071743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bookmarkEnd w:id="8"/>
      <w:r w:rsidRPr="00071743">
        <w:rPr>
          <w:rFonts w:eastAsia="Times New Roman" w:cs="Times New Roman"/>
          <w:szCs w:val="19"/>
          <w:lang w:val="en-GB" w:eastAsia="pl-PL"/>
        </w:rPr>
        <w:t xml:space="preserve">bn, while in the same period of 2024 it was positive and amounted to USD 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7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3E768961" w14:textId="6B22B436" w:rsidR="00A84E9F" w:rsidRPr="00B11F7B" w:rsidRDefault="00A84E9F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071743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88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3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bookmarkStart w:id="9" w:name="_Hlk161082043"/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90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3</w:t>
      </w:r>
      <w:r w:rsidRPr="00071743">
        <w:rPr>
          <w:rFonts w:eastAsia="Times New Roman" w:cs="Times New Roman"/>
          <w:szCs w:val="19"/>
          <w:lang w:val="en-GB" w:eastAsia="pl-PL"/>
        </w:rPr>
        <w:t xml:space="preserve"> </w:t>
      </w:r>
      <w:bookmarkEnd w:id="9"/>
      <w:r w:rsidRPr="00071743">
        <w:rPr>
          <w:rFonts w:eastAsia="Times New Roman" w:cs="Times New Roman"/>
          <w:szCs w:val="19"/>
          <w:lang w:val="en-GB" w:eastAsia="pl-PL"/>
        </w:rPr>
        <w:t>bn (a</w:t>
      </w:r>
      <w:r w:rsidR="00442B8D">
        <w:rPr>
          <w:rFonts w:eastAsia="Times New Roman" w:cs="Times New Roman"/>
          <w:szCs w:val="19"/>
          <w:lang w:val="en-GB" w:eastAsia="pl-PL"/>
        </w:rPr>
        <w:t>n</w:t>
      </w:r>
      <w:r w:rsidRPr="00071743">
        <w:rPr>
          <w:rFonts w:eastAsia="Times New Roman" w:cs="Times New Roman"/>
          <w:szCs w:val="19"/>
          <w:lang w:val="en-GB" w:eastAsia="pl-PL"/>
        </w:rPr>
        <w:t> </w:t>
      </w:r>
      <w:r w:rsidR="00ED4841" w:rsidRPr="00071743">
        <w:rPr>
          <w:rFonts w:eastAsia="Times New Roman" w:cs="Times New Roman"/>
          <w:szCs w:val="19"/>
          <w:lang w:val="en-GB" w:eastAsia="pl-PL"/>
        </w:rPr>
        <w:t>in</w:t>
      </w:r>
      <w:r w:rsidRPr="00071743">
        <w:rPr>
          <w:rFonts w:eastAsia="Times New Roman" w:cs="Times New Roman"/>
          <w:szCs w:val="19"/>
          <w:lang w:val="en-GB" w:eastAsia="pl-PL"/>
        </w:rPr>
        <w:t xml:space="preserve">crease was observed in exports of 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1</w:t>
      </w:r>
      <w:r w:rsidRPr="00071743">
        <w:rPr>
          <w:rFonts w:eastAsia="Times New Roman" w:cs="Times New Roman"/>
          <w:szCs w:val="19"/>
          <w:lang w:val="en-GB" w:eastAsia="pl-PL"/>
        </w:rPr>
        <w:t>% and in imports of 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zCs w:val="19"/>
          <w:lang w:val="en-GB" w:eastAsia="pl-PL"/>
        </w:rPr>
        <w:t>3</w:t>
      </w:r>
      <w:r w:rsidRPr="00071743">
        <w:rPr>
          <w:rFonts w:eastAsia="Times New Roman" w:cs="Times New Roman"/>
          <w:szCs w:val="19"/>
          <w:lang w:val="en-GB" w:eastAsia="pl-PL"/>
        </w:rPr>
        <w:t xml:space="preserve">%). </w:t>
      </w:r>
      <w:r w:rsidRPr="00071743">
        <w:rPr>
          <w:rFonts w:eastAsia="Times New Roman" w:cs="Times New Roman"/>
          <w:spacing w:val="-2"/>
          <w:szCs w:val="19"/>
          <w:lang w:val="en-GB" w:eastAsia="pl-PL"/>
        </w:rPr>
        <w:t xml:space="preserve">The negative balance reached EUR </w:t>
      </w:r>
      <w:r w:rsidR="00ED4841"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>1</w:t>
      </w:r>
      <w:r w:rsidR="00A33F2A"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>9</w:t>
      </w:r>
      <w:r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071743">
        <w:rPr>
          <w:rFonts w:eastAsia="Times New Roman" w:cs="Times New Roman"/>
          <w:spacing w:val="-2"/>
          <w:szCs w:val="19"/>
          <w:lang w:val="en-GB" w:eastAsia="pl-PL"/>
        </w:rPr>
        <w:t>bn, compared to a positive balance of EUR </w:t>
      </w:r>
      <w:r w:rsidR="00ED4841"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>3</w:t>
      </w:r>
      <w:r w:rsidR="00A33F2A"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>.</w:t>
      </w:r>
      <w:r w:rsidR="00ED4841" w:rsidRPr="00071743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3 </w:t>
      </w:r>
      <w:r w:rsidRPr="00071743">
        <w:rPr>
          <w:rFonts w:eastAsia="Times New Roman" w:cs="Times New Roman"/>
          <w:spacing w:val="-2"/>
          <w:szCs w:val="19"/>
          <w:lang w:val="en-GB" w:eastAsia="pl-PL"/>
        </w:rPr>
        <w:t>bn in the same period of 2024.</w:t>
      </w:r>
    </w:p>
    <w:p w14:paraId="2CA3C1AA" w14:textId="77777777" w:rsidR="00A84E9F" w:rsidRDefault="00A84E9F" w:rsidP="00DB5E2A">
      <w:pPr>
        <w:pStyle w:val="Nagwek1"/>
        <w:spacing w:before="0" w:after="0"/>
        <w:rPr>
          <w:color w:val="auto"/>
          <w:lang w:val="en-US"/>
        </w:rPr>
      </w:pPr>
    </w:p>
    <w:p w14:paraId="76388F73" w14:textId="3DCB1F22" w:rsidR="00F802BE" w:rsidRPr="00B11F7B" w:rsidRDefault="009C1FB3" w:rsidP="00645281">
      <w:pPr>
        <w:pStyle w:val="Nagwek1"/>
        <w:spacing w:before="360"/>
        <w:rPr>
          <w:lang w:val="en-US"/>
        </w:rPr>
      </w:pPr>
      <w:r w:rsidRPr="00B11F7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3A28AE">
                <wp:simplePos x="0" y="0"/>
                <wp:positionH relativeFrom="column">
                  <wp:posOffset>5261724</wp:posOffset>
                </wp:positionH>
                <wp:positionV relativeFrom="paragraph">
                  <wp:posOffset>253328</wp:posOffset>
                </wp:positionV>
                <wp:extent cx="1725295" cy="2420620"/>
                <wp:effectExtent l="0" t="0" r="0" b="0"/>
                <wp:wrapTight wrapText="bothSides">
                  <wp:wrapPolygon edited="0">
                    <wp:start x="715" y="0"/>
                    <wp:lineTo x="715" y="21419"/>
                    <wp:lineTo x="20749" y="21419"/>
                    <wp:lineTo x="20749" y="0"/>
                    <wp:lineTo x="715" y="0"/>
                  </wp:wrapPolygon>
                </wp:wrapTight>
                <wp:docPr id="16" name="Pole tekstowe 16" descr="The share of EU countries in exports in January – March 2025 was lower by 0.2 per-centage points, and in im-ports by 3.0 percentage points, compared to the same period of the previous year.&#10;Detailed information is available in the Knowledge Databases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42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A6A61" w14:textId="7943E77B" w:rsidR="00AA0E9C" w:rsidRPr="00983B25" w:rsidRDefault="00AA0E9C" w:rsidP="00983B2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83B25">
                              <w:rPr>
                                <w:lang w:val="en-US"/>
                              </w:rPr>
                              <w:t>The share of EU countries in exports in January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83B25">
                              <w:rPr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1E3C47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 2025 was lower by 0.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 percentage points, and in imports by 3.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 percentage points, compared to the same period of the previous year.</w:t>
                            </w:r>
                          </w:p>
                          <w:p w14:paraId="29E046FD" w14:textId="2839808C" w:rsidR="00AA0E9C" w:rsidRPr="00AE1342" w:rsidRDefault="00AA0E9C" w:rsidP="00983B25">
                            <w:pPr>
                              <w:pStyle w:val="tekstzboku"/>
                              <w:rPr>
                                <w:rStyle w:val="Hipercze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983B25">
                              <w:rPr>
                                <w:lang w:val="en-US"/>
                              </w:rPr>
                              <w:t>etailed information is available in</w:t>
                            </w:r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HYPERLINK "https://dbw.stat.gov.pl/en/dashboard/117" \o "Knowledge Databases"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lang w:val="en-US"/>
                              </w:rPr>
                              <w:t xml:space="preserve"> </w:t>
                            </w:r>
                            <w:r w:rsidRPr="00092201">
                              <w:rPr>
                                <w:rStyle w:val="Hipercze"/>
                                <w:lang w:val="en-US"/>
                              </w:rPr>
                              <w:t>the Knowledge Databases</w:t>
                            </w:r>
                          </w:p>
                          <w:p w14:paraId="0B4106CB" w14:textId="1439C3FB" w:rsidR="00AA0E9C" w:rsidRPr="00F63B71" w:rsidRDefault="00AA0E9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alt="The share of EU countries in exports in January – March 2025 was lower by 0.2 per-centage points, and in im-ports by 3.0 percentage points, compared to the same period of the previous year.&#10;Detailed information is available in the Knowledge Databases&#10;&#10;" style="position:absolute;margin-left:414.3pt;margin-top:19.95pt;width:135.85pt;height:190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" filled="f" stroked="f">
                <v:textbox>
                  <w:txbxContent>
                    <w:p w14:paraId="76BA6A61" w14:textId="7943E77B" w:rsidR="00AA0E9C" w:rsidRPr="00983B25" w:rsidRDefault="00AA0E9C" w:rsidP="00983B25">
                      <w:pPr>
                        <w:pStyle w:val="tekstzboku"/>
                        <w:rPr>
                          <w:lang w:val="en-US"/>
                        </w:rPr>
                      </w:pPr>
                      <w:r w:rsidRPr="00983B25">
                        <w:rPr>
                          <w:lang w:val="en-US"/>
                        </w:rPr>
                        <w:t>The share of EU countries in exports in January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83B25">
                        <w:rPr>
                          <w:lang w:val="en-US"/>
                        </w:rPr>
                        <w:t>–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1E3C47">
                        <w:rPr>
                          <w:szCs w:val="19"/>
                          <w:lang w:val="en-GB"/>
                        </w:rPr>
                        <w:t>March</w:t>
                      </w:r>
                      <w:r w:rsidRPr="00983B25">
                        <w:rPr>
                          <w:lang w:val="en-US"/>
                        </w:rPr>
                        <w:t xml:space="preserve"> 2025 was lower by 0.</w:t>
                      </w:r>
                      <w:r>
                        <w:rPr>
                          <w:lang w:val="en-US"/>
                        </w:rPr>
                        <w:t>2</w:t>
                      </w:r>
                      <w:r w:rsidRPr="00983B25">
                        <w:rPr>
                          <w:lang w:val="en-US"/>
                        </w:rPr>
                        <w:t xml:space="preserve"> percentage points, and in imports by 3.</w:t>
                      </w:r>
                      <w:r>
                        <w:rPr>
                          <w:lang w:val="en-US"/>
                        </w:rPr>
                        <w:t>0</w:t>
                      </w:r>
                      <w:r w:rsidRPr="00983B25">
                        <w:rPr>
                          <w:lang w:val="en-US"/>
                        </w:rPr>
                        <w:t xml:space="preserve"> percentage points, compared to the same period of the previous year.</w:t>
                      </w:r>
                    </w:p>
                    <w:p w14:paraId="29E046FD" w14:textId="2839808C" w:rsidR="00AA0E9C" w:rsidRPr="00AE1342" w:rsidRDefault="00AA0E9C" w:rsidP="00983B25">
                      <w:pPr>
                        <w:pStyle w:val="tekstzboku"/>
                        <w:rPr>
                          <w:rStyle w:val="Hipercze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Pr="00983B25">
                        <w:rPr>
                          <w:lang w:val="en-US"/>
                        </w:rPr>
                        <w:t>etailed information is available in</w:t>
                      </w:r>
                      <w:r>
                        <w:rPr>
                          <w:lang w:val="en-US"/>
                        </w:rP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HYPERLINK "https://dbw.stat.gov.pl/en/dashboard/117" \o "Knowledge Databases"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>
                        <w:rPr>
                          <w:rStyle w:val="Hipercze"/>
                          <w:lang w:val="en-US"/>
                        </w:rPr>
                        <w:t xml:space="preserve"> </w:t>
                      </w:r>
                      <w:r w:rsidRPr="00092201">
                        <w:rPr>
                          <w:rStyle w:val="Hipercze"/>
                          <w:lang w:val="en-US"/>
                        </w:rPr>
                        <w:t>the Knowledge Databases</w:t>
                      </w:r>
                    </w:p>
                    <w:p w14:paraId="0B4106CB" w14:textId="1439C3FB" w:rsidR="00AA0E9C" w:rsidRPr="00F63B71" w:rsidRDefault="00AA0E9C" w:rsidP="00F802B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B11F7B">
        <w:rPr>
          <w:lang w:val="en-US"/>
        </w:rPr>
        <w:t>Foreign trade turnover of goods in total and by</w:t>
      </w:r>
      <w:r w:rsidR="00717D5C" w:rsidRPr="00B11F7B">
        <w:rPr>
          <w:lang w:val="en-US"/>
        </w:rPr>
        <w:t xml:space="preserve"> groups of</w:t>
      </w:r>
      <w:r w:rsidR="00AF0CDF" w:rsidRPr="00B11F7B">
        <w:rPr>
          <w:lang w:val="en-US"/>
        </w:rPr>
        <w:t xml:space="preserve"> countries</w:t>
      </w:r>
    </w:p>
    <w:p w14:paraId="667D8458" w14:textId="124851B8" w:rsidR="00E73C91" w:rsidRPr="00071743" w:rsidRDefault="007E292B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7E292B">
        <w:rPr>
          <w:rFonts w:eastAsia="Times New Roman" w:cs="Times New Roman"/>
          <w:szCs w:val="19"/>
          <w:lang w:val="en-GB" w:eastAsia="pl-PL"/>
        </w:rPr>
        <w:t xml:space="preserve">The share of developed countries in total exports </w:t>
      </w:r>
      <w:r w:rsidR="0075292C" w:rsidRPr="00071743">
        <w:rPr>
          <w:rFonts w:eastAsia="Times New Roman" w:cs="Times New Roman"/>
          <w:szCs w:val="19"/>
          <w:lang w:val="en-GB" w:eastAsia="pl-PL"/>
        </w:rPr>
        <w:t>amounted to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 </w:t>
      </w:r>
      <w:r w:rsidR="00A40D7A" w:rsidRPr="00071743">
        <w:rPr>
          <w:rFonts w:eastAsiaTheme="minorEastAsia" w:cs="Fira Sans"/>
          <w:color w:val="000000"/>
          <w:szCs w:val="19"/>
          <w:lang w:val="en-GB" w:eastAsia="pl-PL"/>
        </w:rPr>
        <w:t>87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40D7A" w:rsidRPr="00071743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194452" w:rsidRPr="00071743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071743">
        <w:rPr>
          <w:rFonts w:eastAsia="Times New Roman" w:cs="Times New Roman"/>
          <w:szCs w:val="19"/>
          <w:lang w:val="en-GB" w:eastAsia="pl-PL"/>
        </w:rPr>
        <w:t>(of which</w:t>
      </w:r>
      <w:r w:rsidR="00D0345B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 EU </w:t>
      </w:r>
      <w:r w:rsidR="00A40D7A" w:rsidRPr="00071743">
        <w:rPr>
          <w:rFonts w:eastAsiaTheme="minorEastAsia" w:cs="Fira Sans"/>
          <w:color w:val="000000"/>
          <w:szCs w:val="19"/>
          <w:lang w:val="en-GB" w:eastAsia="pl-PL"/>
        </w:rPr>
        <w:t>74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40D7A" w:rsidRPr="00071743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194452" w:rsidRPr="00071743">
        <w:rPr>
          <w:rFonts w:eastAsia="Times New Roman" w:cs="Times New Roman"/>
          <w:szCs w:val="19"/>
          <w:lang w:val="en-GB" w:eastAsia="pl-PL"/>
        </w:rPr>
        <w:t>%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) and in </w:t>
      </w:r>
      <w:r w:rsidR="0075292C" w:rsidRPr="00071743">
        <w:rPr>
          <w:rFonts w:eastAsia="Times New Roman" w:cs="Times New Roman"/>
          <w:szCs w:val="19"/>
          <w:lang w:val="en-GB" w:eastAsia="pl-PL"/>
        </w:rPr>
        <w:t xml:space="preserve">total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imports </w:t>
      </w:r>
      <w:r w:rsidR="00A40D7A" w:rsidRPr="00071743">
        <w:rPr>
          <w:rFonts w:eastAsiaTheme="minorEastAsia" w:cs="Fira Sans"/>
          <w:color w:val="000000"/>
          <w:szCs w:val="19"/>
          <w:lang w:val="en-GB" w:eastAsia="pl-PL"/>
        </w:rPr>
        <w:t>64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40D7A" w:rsidRPr="00071743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071743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EU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52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071743">
        <w:rPr>
          <w:rFonts w:eastAsia="Times New Roman" w:cs="Times New Roman"/>
          <w:szCs w:val="19"/>
          <w:lang w:val="en-GB" w:eastAsia="pl-PL"/>
        </w:rPr>
        <w:t>%</w:t>
      </w:r>
      <w:r w:rsidR="00E73C91" w:rsidRPr="00071743">
        <w:rPr>
          <w:rFonts w:eastAsia="Times New Roman" w:cs="Times New Roman"/>
          <w:szCs w:val="19"/>
          <w:lang w:val="en-GB" w:eastAsia="pl-PL"/>
        </w:rPr>
        <w:t>), compar</w:t>
      </w:r>
      <w:r w:rsidR="0075292C" w:rsidRPr="00071743">
        <w:rPr>
          <w:rFonts w:eastAsia="Times New Roman" w:cs="Times New Roman"/>
          <w:szCs w:val="19"/>
          <w:lang w:val="en-GB" w:eastAsia="pl-PL"/>
        </w:rPr>
        <w:t>ed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 </w:t>
      </w:r>
      <w:r w:rsidR="0075292C" w:rsidRPr="00071743">
        <w:rPr>
          <w:rFonts w:eastAsia="Times New Roman" w:cs="Times New Roman"/>
          <w:szCs w:val="19"/>
          <w:lang w:val="en-GB" w:eastAsia="pl-PL"/>
        </w:rPr>
        <w:t>to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86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724C09" w:rsidRPr="00071743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071743">
        <w:rPr>
          <w:rFonts w:eastAsia="Times New Roman" w:cs="Times New Roman"/>
          <w:szCs w:val="19"/>
          <w:lang w:val="en-GB" w:eastAsia="pl-PL"/>
        </w:rPr>
        <w:t>(of which</w:t>
      </w:r>
      <w:r w:rsidR="00D0345B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 EU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74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071743">
        <w:rPr>
          <w:rFonts w:eastAsia="Times New Roman" w:cs="Times New Roman"/>
          <w:szCs w:val="19"/>
          <w:lang w:val="en-GB" w:eastAsia="pl-PL"/>
        </w:rPr>
        <w:t>%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) and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67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071743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EU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55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071743">
        <w:rPr>
          <w:rFonts w:eastAsia="Times New Roman" w:cs="Times New Roman"/>
          <w:szCs w:val="19"/>
          <w:lang w:val="en-GB" w:eastAsia="pl-PL"/>
        </w:rPr>
        <w:t>%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) </w:t>
      </w:r>
      <w:r w:rsidR="000866DD" w:rsidRPr="00071743">
        <w:rPr>
          <w:lang w:val="en-GB"/>
        </w:rPr>
        <w:t xml:space="preserve">in </w:t>
      </w:r>
      <w:r w:rsidR="00211A33" w:rsidRPr="00071743">
        <w:rPr>
          <w:lang w:val="en-GB"/>
        </w:rPr>
        <w:t>January – March</w:t>
      </w:r>
      <w:r w:rsidR="009C69B4" w:rsidRPr="00071743">
        <w:rPr>
          <w:lang w:val="en-GB"/>
        </w:rPr>
        <w:t xml:space="preserve"> </w:t>
      </w:r>
      <w:r w:rsidR="000866DD" w:rsidRPr="00071743">
        <w:rPr>
          <w:lang w:val="en-GB"/>
        </w:rPr>
        <w:t>202</w:t>
      </w:r>
      <w:r w:rsidR="007F0F73" w:rsidRPr="00071743">
        <w:rPr>
          <w:lang w:val="en-GB"/>
        </w:rPr>
        <w:t>4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071743">
        <w:rPr>
          <w:rFonts w:eastAsia="Times New Roman" w:cs="Times New Roman"/>
          <w:szCs w:val="19"/>
          <w:lang w:val="en-GB" w:eastAsia="pl-PL"/>
        </w:rPr>
        <w:t>%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071743">
        <w:rPr>
          <w:rFonts w:eastAsia="Times New Roman" w:cs="Times New Roman"/>
          <w:szCs w:val="19"/>
          <w:lang w:val="en-GB" w:eastAsia="pl-PL"/>
        </w:rPr>
        <w:t>%,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FD38E4" w:rsidRPr="00071743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514757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D38E4" w:rsidRPr="00071743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24C09" w:rsidRPr="00071743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and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724C09" w:rsidRPr="00071743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in </w:t>
      </w:r>
      <w:r w:rsidR="00211A33" w:rsidRPr="00071743">
        <w:rPr>
          <w:rFonts w:eastAsia="Times New Roman" w:cs="Times New Roman"/>
          <w:szCs w:val="19"/>
          <w:lang w:val="en-GB" w:eastAsia="pl-PL"/>
        </w:rPr>
        <w:t>January – March</w:t>
      </w:r>
      <w:r w:rsidR="009C69B4" w:rsidRPr="00071743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071743">
        <w:rPr>
          <w:rFonts w:eastAsia="Times New Roman" w:cs="Times New Roman"/>
          <w:szCs w:val="19"/>
          <w:lang w:val="en-GB" w:eastAsia="pl-PL"/>
        </w:rPr>
        <w:t>202</w:t>
      </w:r>
      <w:r w:rsidR="003D3C52" w:rsidRPr="00071743">
        <w:rPr>
          <w:rFonts w:eastAsia="Times New Roman" w:cs="Times New Roman"/>
          <w:szCs w:val="19"/>
          <w:lang w:val="en-GB" w:eastAsia="pl-PL"/>
        </w:rPr>
        <w:t>4</w:t>
      </w:r>
      <w:r w:rsidR="00E73C91" w:rsidRPr="00071743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1D57F12B" w:rsidR="00E73C91" w:rsidRPr="00275799" w:rsidRDefault="007E292B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071743">
        <w:rPr>
          <w:rFonts w:eastAsia="Times New Roman" w:cs="Times New Roman"/>
          <w:szCs w:val="19"/>
          <w:lang w:val="en-GB" w:eastAsia="pl-PL"/>
        </w:rPr>
        <w:t xml:space="preserve">The positive balance was obtained in turnover with </w:t>
      </w:r>
      <w:r w:rsidRPr="00071743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80.5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 (USD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19.9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bn, EUR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19.1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77.0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 (USD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19.1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bn, EUR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18.2 </w:t>
      </w:r>
      <w:r w:rsidRPr="00071743">
        <w:rPr>
          <w:rFonts w:eastAsia="Times New Roman" w:cs="Times New Roman"/>
          <w:szCs w:val="19"/>
          <w:lang w:val="en-GB" w:eastAsia="pl-PL"/>
        </w:rPr>
        <w:t>bn)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071743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071743">
        <w:rPr>
          <w:rFonts w:eastAsia="Times New Roman" w:cs="Times New Roman"/>
          <w:szCs w:val="19"/>
          <w:lang w:val="en-GB" w:eastAsia="pl-PL"/>
        </w:rPr>
        <w:t xml:space="preserve">other groups of countries, i.e. Central and Eastern Europe PLN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10.2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 (USD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2.5 </w:t>
      </w:r>
      <w:r w:rsidRPr="00071743">
        <w:rPr>
          <w:rFonts w:eastAsia="Times New Roman" w:cs="Times New Roman"/>
          <w:szCs w:val="19"/>
          <w:lang w:val="en-GB" w:eastAsia="pl-PL"/>
        </w:rPr>
        <w:t xml:space="preserve">bn, EUR </w:t>
      </w:r>
      <w:r w:rsidRPr="00071743">
        <w:rPr>
          <w:rFonts w:eastAsiaTheme="minorEastAsia" w:cs="Fira Sans"/>
          <w:color w:val="000000"/>
          <w:szCs w:val="19"/>
          <w:lang w:val="en-GB" w:eastAsia="pl-PL"/>
        </w:rPr>
        <w:t>2.4 bn</w:t>
      </w:r>
      <w:r w:rsidRPr="00071743">
        <w:rPr>
          <w:rFonts w:eastAsia="Times New Roman" w:cs="Times New Roman"/>
          <w:szCs w:val="19"/>
          <w:lang w:val="en-GB" w:eastAsia="pl-PL"/>
        </w:rPr>
        <w:t>).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98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8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24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5 </w:t>
      </w:r>
      <w:r w:rsidR="00E73C91" w:rsidRPr="00071743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23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E3C47" w:rsidRPr="00071743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FD38E4" w:rsidRPr="00071743">
        <w:rPr>
          <w:rFonts w:eastAsia="Times New Roman" w:cs="Times New Roman"/>
          <w:szCs w:val="19"/>
          <w:lang w:val="en-GB" w:eastAsia="pl-PL"/>
        </w:rPr>
        <w:t xml:space="preserve"> </w:t>
      </w:r>
      <w:r w:rsidR="00E73C91" w:rsidRPr="00071743">
        <w:rPr>
          <w:rFonts w:eastAsia="Times New Roman" w:cs="Times New Roman"/>
          <w:szCs w:val="19"/>
          <w:lang w:val="en-GB" w:eastAsia="pl-PL"/>
        </w:rPr>
        <w:t>bn)</w:t>
      </w:r>
      <w:r w:rsidR="00941346" w:rsidRPr="00071743">
        <w:rPr>
          <w:rFonts w:eastAsia="Times New Roman" w:cs="Times New Roman"/>
          <w:szCs w:val="19"/>
          <w:lang w:val="en-GB" w:eastAsia="pl-PL"/>
        </w:rPr>
        <w:t xml:space="preserve">. </w:t>
      </w: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756531">
        <w:trPr>
          <w:trHeight w:val="352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5DD4" w14:textId="0958A24C" w:rsidR="004B64A7" w:rsidRPr="000C2149" w:rsidRDefault="00951A12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DD5D51">
              <w:rPr>
                <w:rFonts w:cs="Arial"/>
                <w:sz w:val="16"/>
                <w:szCs w:val="16"/>
              </w:rPr>
              <w:t xml:space="preserve"> 202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5502E" w14:textId="355F7538" w:rsidR="004B64A7" w:rsidRPr="000C2149" w:rsidRDefault="00DD5D51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3D3C5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1B719" w14:textId="43CC5156" w:rsidR="004B64A7" w:rsidRPr="000C2149" w:rsidRDefault="004B64A7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</w:tr>
      <w:tr w:rsidR="00633AC9" w:rsidRPr="00E33A76" w14:paraId="76A91648" w14:textId="77777777" w:rsidTr="00756531">
        <w:trPr>
          <w:trHeight w:val="139"/>
        </w:trPr>
        <w:tc>
          <w:tcPr>
            <w:tcW w:w="2552" w:type="dxa"/>
            <w:vMerge/>
            <w:tcBorders>
              <w:top w:val="single" w:sz="4" w:space="0" w:color="auto"/>
            </w:tcBorders>
          </w:tcPr>
          <w:p w14:paraId="00595ACF" w14:textId="77777777" w:rsidR="00633AC9" w:rsidRPr="000C2149" w:rsidRDefault="00633AC9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auto"/>
            </w:tcBorders>
            <w:vAlign w:val="bottom"/>
          </w:tcPr>
          <w:p w14:paraId="66A0D362" w14:textId="38F94EBB" w:rsidR="00633AC9" w:rsidRPr="000C2149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</w:tcBorders>
            <w:vAlign w:val="center"/>
          </w:tcPr>
          <w:p w14:paraId="42DA4D70" w14:textId="2AB0A790" w:rsidR="00633AC9" w:rsidRPr="000C2149" w:rsidRDefault="00951A12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633AC9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14:paraId="4BD99EAC" w14:textId="1882A5E6" w:rsidR="00633AC9" w:rsidRPr="000C2149" w:rsidRDefault="00951A12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633AC9" w:rsidRPr="00E33A76" w14:paraId="0872CB3B" w14:textId="77777777" w:rsidTr="00756531">
        <w:trPr>
          <w:trHeight w:val="90"/>
        </w:trPr>
        <w:tc>
          <w:tcPr>
            <w:tcW w:w="2552" w:type="dxa"/>
            <w:vMerge/>
          </w:tcPr>
          <w:p w14:paraId="4FC8B447" w14:textId="77777777" w:rsidR="00633AC9" w:rsidRPr="000C2149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61B8E5D4" w14:textId="080345F2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0D55CE49" w14:textId="223F3640" w:rsidR="00633AC9" w:rsidRPr="000C2149" w:rsidRDefault="00633AC9" w:rsidP="00633AC9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14:paraId="2FD778F3" w14:textId="1C469C04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7847BF1E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802E5A" w:rsidRPr="00E33A76" w14:paraId="59C5A22F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791AFCDC" w14:textId="2E9DA765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372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2F48E64D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1A4F3212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274EF636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3F931362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37CA2727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5D00E4CF" w:rsidR="00802E5A" w:rsidRPr="00C3372E" w:rsidRDefault="00802E5A" w:rsidP="00802E5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216A506" w14:textId="4BF360B2" w:rsidR="00802E5A" w:rsidRPr="00C3372E" w:rsidRDefault="00802E5A" w:rsidP="00802E5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802E5A" w:rsidRPr="00E33A76" w14:paraId="3204AD9E" w14:textId="77777777" w:rsidTr="00756531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7025473" w14:textId="452B41F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325.0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F6E908D" w14:textId="3DAB6F0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AC43B7" w14:textId="53A16829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AEC329" w14:textId="2EE6E4B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181C327" w14:textId="69D8485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287F0A" w14:textId="750C03F5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E9E9498" w14:textId="5C3078D0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4B79610" w14:textId="38EB02A5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2E5A" w:rsidRPr="00E33A76" w14:paraId="62E5DF04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4E3B65" w14:textId="3BEC5475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7495C8B" w14:textId="282807D4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02BF2" w14:textId="6222C545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52A885" w14:textId="1B73452D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417ECB5" w14:textId="763B2CE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4E08EEE" w14:textId="6B4C5DBD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5D81C9F" w14:textId="1BF8361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74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ECEE9A2" w14:textId="73493A7D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74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2E5A" w:rsidRPr="00A52E81" w14:paraId="5547B3FC" w14:textId="77777777" w:rsidTr="00756531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C3A20C3" w14:textId="057E94A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07AE7B" w14:textId="219B6D19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ABD9620" w14:textId="5A57B2C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635239E" w14:textId="4DA9622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A41DA6" w14:textId="3D14258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6121417" w14:textId="68EF4E0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E998555" w14:textId="2BD589F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29CD298" w14:textId="3B79CD4F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58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2E5A" w:rsidRPr="00A52E81" w14:paraId="1024F990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802E5A" w:rsidRPr="00A52E81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2DD4004" w14:textId="2F3A248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EDBE29" w14:textId="57D67BB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A4E32B" w14:textId="73EA479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BABABE8" w14:textId="182285A6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3EEC178" w14:textId="39F96FC6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980D86F" w14:textId="423D7C3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EFBEADF" w14:textId="287258E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16E50F7" w14:textId="42655BF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2E5A" w:rsidRPr="003A009C" w14:paraId="244F4AED" w14:textId="77777777" w:rsidTr="00756531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802E5A" w:rsidRPr="00890348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C280D03" w14:textId="1C6CAF54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880FF8" w14:textId="56672F6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9D97BCD" w14:textId="5D51EC6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76F5817" w14:textId="0CD2C214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93447E" w14:textId="2B4E1A19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DB78352" w14:textId="71218CE5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435A9D7" w14:textId="099B74C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9C1A121" w14:textId="074E32D4" w:rsidR="00802E5A" w:rsidRPr="003A009C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62854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E62854">
              <w:rPr>
                <w:rFonts w:cs="Calibri"/>
                <w:sz w:val="16"/>
                <w:szCs w:val="16"/>
              </w:rPr>
              <w:t>6</w:t>
            </w:r>
          </w:p>
        </w:tc>
      </w:tr>
      <w:tr w:rsidR="00802E5A" w:rsidRPr="00E33A76" w14:paraId="1A13722B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802E5A" w:rsidRPr="00A00ADB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AB8D443" w14:textId="56CE8B52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381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B40D6B" w14:textId="0720793A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9739E1C" w14:textId="76A48C43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38562A6" w14:textId="73FD5AA7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F266946" w14:textId="5E09CE4F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5FA17CB7" w14:textId="64F62BCA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13A73F6" w14:textId="7C9C119F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2A0C974F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802E5A" w:rsidRPr="00E33A76" w14:paraId="05358BA4" w14:textId="77777777" w:rsidTr="00756531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B6A3E53" w14:textId="12134749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244.5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5E5BBEA" w14:textId="5E0CB5D4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966B79A" w14:textId="608BAE0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49E869A" w14:textId="5A99C8C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09EC54C" w14:textId="4C2E664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603B81E" w14:textId="7A47EFFD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BB49FE" w14:textId="787687A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67.2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7125437" w14:textId="739C394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64.2</w:t>
            </w:r>
          </w:p>
        </w:tc>
      </w:tr>
      <w:tr w:rsidR="00802E5A" w:rsidRPr="00E33A76" w14:paraId="4395F4EF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513A965F" w14:textId="7D72AF0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A7AAFA" w14:textId="1B228026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E572B4F" w14:textId="7703B72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56485" w14:textId="7861FA2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28E0EAB" w14:textId="1AD98EF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ED5937C" w14:textId="235C5B2F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287BBF6" w14:textId="398D30D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55.4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42A3E3" w14:textId="0CF5E1B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</w:t>
            </w:r>
          </w:p>
        </w:tc>
      </w:tr>
      <w:tr w:rsidR="00802E5A" w:rsidRPr="00E33A76" w14:paraId="18248C1A" w14:textId="77777777" w:rsidTr="00756531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8C52C5A" w14:textId="1FDD4BD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433E9B" w14:textId="1DD20A1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C585D8" w14:textId="60CF9CC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C7886" w14:textId="0FE87FF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0988A57" w14:textId="42D926B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7000765" w14:textId="04A95CF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2874BA" w14:textId="13C8A3C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612BE8B" w14:textId="1829BC4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41.7</w:t>
            </w:r>
          </w:p>
        </w:tc>
      </w:tr>
      <w:tr w:rsidR="00802E5A" w:rsidRPr="00E33A76" w14:paraId="73DA072E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C3F831C" w14:textId="158E34D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B95B465" w14:textId="6EDC6CE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9365DC1" w14:textId="6DA9236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B7B7DD" w14:textId="673FAD2F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41571C6" w14:textId="0D721AB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BAA6A0" w14:textId="46E9CBB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4971EF9" w14:textId="4B0DBB40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30.8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48BD794" w14:textId="5F8BC4B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34.0</w:t>
            </w:r>
          </w:p>
        </w:tc>
      </w:tr>
      <w:tr w:rsidR="00802E5A" w:rsidRPr="00EC3376" w14:paraId="3D963D09" w14:textId="77777777" w:rsidTr="00756531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802E5A" w:rsidRPr="003B46F9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79FC398" w14:textId="7A82E51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71F566B" w14:textId="34C40DB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8430331" w14:textId="69B0099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DDE2ABF" w14:textId="4D010A5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F1AA0DA" w14:textId="64F81A9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B999F43" w14:textId="2E4EA17F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F7FC5E6" w14:textId="398CC59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D7EC6E" w14:textId="33F0047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1.8</w:t>
            </w:r>
          </w:p>
        </w:tc>
      </w:tr>
      <w:tr w:rsidR="00802E5A" w:rsidRPr="00EC3376" w14:paraId="10226BDF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802E5A" w:rsidRPr="00EC33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06CD8300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-8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1CCEB99C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-2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196B418D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-1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.</w:t>
            </w:r>
            <w:r w:rsidRPr="000C7952">
              <w:rPr>
                <w:rFonts w:cs="Calibri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2FC8CE" w14:textId="1478A0E2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376E64" w14:textId="660A4531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092A701" w14:textId="245F9E97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51D9F71" w14:textId="3FB84E30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C7A6FDE" w14:textId="34C5DB0F" w:rsidR="00802E5A" w:rsidRPr="00C3372E" w:rsidRDefault="00802E5A" w:rsidP="00802E5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02E5A" w:rsidRPr="00EC3376" w14:paraId="6DAA6AA5" w14:textId="77777777" w:rsidTr="00756531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802E5A" w:rsidRPr="00EC33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22DFA66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581F4006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7BA9193F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9737BF" w14:textId="1D2BEFA0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4261DE" w14:textId="1175415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3B1666E" w14:textId="1E50654D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B34934" w14:textId="1222BB7E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0C0F0E" w14:textId="0AD38A8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02E5A" w:rsidRPr="00E33A76" w14:paraId="43FEDD3A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802E5A" w:rsidRPr="00EC3376" w:rsidRDefault="00802E5A" w:rsidP="00802E5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59F5579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7FDC612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186E08F4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8324B9" w14:textId="507FED52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24AD7D" w14:textId="26F14906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B207DE9" w14:textId="26F4E1B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88B23E4" w14:textId="2EBA5DE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ECD046" w14:textId="42C6181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02E5A" w:rsidRPr="00E33A76" w14:paraId="1D3A10F7" w14:textId="77777777" w:rsidTr="00756531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2D7DF68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212D6893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4CDEB4F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28DB67F" w14:textId="1DCE899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9EF929" w14:textId="6381340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AC95742" w14:textId="60A059C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25761D" w14:textId="7F0CDB6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D31092E" w14:textId="6B3F90F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02E5A" w:rsidRPr="00E33A76" w14:paraId="28B61C88" w14:textId="77777777" w:rsidTr="00756531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802E5A" w:rsidRPr="00E33A76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0E3C0ACB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-98.8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55052EB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5D3ED84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-23.4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D0392CB" w14:textId="13D52E2C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234CA9" w14:textId="191AB53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E40E434" w14:textId="6657F1E8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A7FA5FD" w14:textId="2843227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E0FA192" w14:textId="0997FBE9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02E5A" w:rsidRPr="0062578F" w14:paraId="26CCE1E2" w14:textId="77777777" w:rsidTr="00756531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802E5A" w:rsidRPr="003B46F9" w:rsidRDefault="00802E5A" w:rsidP="00802E5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1507933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55B429C5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275CBB11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1378774" w14:textId="7D90581A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A5454D8" w14:textId="3F5AD4A9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047A4EE" w14:textId="183DA197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8F1CB9" w14:textId="5B9C2794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84DAC05" w14:textId="792D9766" w:rsidR="00802E5A" w:rsidRPr="00C3372E" w:rsidRDefault="00802E5A" w:rsidP="00802E5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AA0E9C" w:rsidRPr="003F7B61" w:rsidRDefault="00AA0E9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AA0E9C" w:rsidRPr="003F7B61" w:rsidRDefault="00AA0E9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AA0E9C" w:rsidRPr="003F7B61" w:rsidRDefault="00AA0E9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AA0E9C" w:rsidRPr="003F7B61" w:rsidRDefault="00AA0E9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591C2F8C" w:rsidR="00C4368C" w:rsidRPr="00071743" w:rsidRDefault="0036442C" w:rsidP="003E696E">
      <w:pPr>
        <w:spacing w:before="60" w:after="60"/>
        <w:rPr>
          <w:shd w:val="clear" w:color="auto" w:fill="FFFFFF"/>
          <w:lang w:val="en-GB"/>
        </w:rPr>
      </w:pPr>
      <w:bookmarkStart w:id="10" w:name="_Hlk161135246"/>
      <w:r w:rsidRPr="00071743">
        <w:rPr>
          <w:shd w:val="clear" w:color="auto" w:fill="FFFFFF"/>
          <w:lang w:val="en-GB"/>
        </w:rPr>
        <w:t>In January</w:t>
      </w:r>
      <w:r w:rsidR="00873014" w:rsidRPr="00071743">
        <w:rPr>
          <w:shd w:val="clear" w:color="auto" w:fill="FFFFFF"/>
          <w:lang w:val="en-GB"/>
        </w:rPr>
        <w:t xml:space="preserve"> </w:t>
      </w:r>
      <w:r w:rsidRPr="00071743">
        <w:rPr>
          <w:shd w:val="clear" w:color="auto" w:fill="FFFFFF"/>
          <w:lang w:val="en-GB"/>
        </w:rPr>
        <w:t>–</w:t>
      </w:r>
      <w:r w:rsidR="00873014" w:rsidRPr="00071743">
        <w:rPr>
          <w:shd w:val="clear" w:color="auto" w:fill="FFFFFF"/>
          <w:lang w:val="en-GB"/>
        </w:rPr>
        <w:t xml:space="preserve"> March</w:t>
      </w:r>
      <w:r w:rsidRPr="00071743">
        <w:rPr>
          <w:shd w:val="clear" w:color="auto" w:fill="FFFFFF"/>
          <w:lang w:val="en-GB"/>
        </w:rPr>
        <w:t xml:space="preserve"> of the current year, among Poland’s main trading partners, an increase in exports was recorded to </w:t>
      </w:r>
      <w:r w:rsidR="00463F1A" w:rsidRPr="00071743">
        <w:rPr>
          <w:shd w:val="clear" w:color="auto" w:fill="FFFFFF"/>
          <w:lang w:val="en-GB"/>
        </w:rPr>
        <w:t xml:space="preserve">the </w:t>
      </w:r>
      <w:r w:rsidR="002F15AB" w:rsidRPr="00071743">
        <w:rPr>
          <w:shd w:val="clear" w:color="auto" w:fill="FFFFFF"/>
          <w:lang w:val="en-GB"/>
        </w:rPr>
        <w:t xml:space="preserve">United States </w:t>
      </w:r>
      <w:r w:rsidR="00C4368C" w:rsidRPr="00071743">
        <w:rPr>
          <w:lang w:val="en-US"/>
        </w:rPr>
        <w:t xml:space="preserve">by </w:t>
      </w:r>
      <w:r w:rsidR="00873014" w:rsidRPr="00071743">
        <w:rPr>
          <w:lang w:val="en-US"/>
        </w:rPr>
        <w:t>9</w:t>
      </w:r>
      <w:r w:rsidR="00514757" w:rsidRPr="00071743">
        <w:rPr>
          <w:lang w:val="en-GB"/>
        </w:rPr>
        <w:t>.</w:t>
      </w:r>
      <w:r w:rsidR="00873014" w:rsidRPr="00071743">
        <w:rPr>
          <w:lang w:val="en-GB"/>
        </w:rPr>
        <w:t>0</w:t>
      </w:r>
      <w:r w:rsidR="00C4368C" w:rsidRPr="00071743">
        <w:rPr>
          <w:lang w:val="en-US"/>
        </w:rPr>
        <w:t>%</w:t>
      </w:r>
      <w:r w:rsidR="002F15AB" w:rsidRPr="00071743">
        <w:rPr>
          <w:lang w:val="en-US"/>
        </w:rPr>
        <w:t xml:space="preserve">, </w:t>
      </w:r>
      <w:r w:rsidR="00B01375" w:rsidRPr="00071743">
        <w:rPr>
          <w:shd w:val="clear" w:color="auto" w:fill="FFFFFF"/>
          <w:lang w:val="en-GB"/>
        </w:rPr>
        <w:t xml:space="preserve">Slovakia by </w:t>
      </w:r>
      <w:r w:rsidR="00873014" w:rsidRPr="00071743">
        <w:rPr>
          <w:lang w:val="en-GB"/>
        </w:rPr>
        <w:t>5</w:t>
      </w:r>
      <w:r w:rsidR="00A33F2A" w:rsidRPr="00071743">
        <w:rPr>
          <w:lang w:val="en-GB"/>
        </w:rPr>
        <w:t>.</w:t>
      </w:r>
      <w:r w:rsidR="00873014" w:rsidRPr="00071743">
        <w:rPr>
          <w:lang w:val="en-GB"/>
        </w:rPr>
        <w:t>0</w:t>
      </w:r>
      <w:r w:rsidR="00B01375" w:rsidRPr="00071743">
        <w:rPr>
          <w:shd w:val="clear" w:color="auto" w:fill="FFFFFF"/>
          <w:lang w:val="en-GB"/>
        </w:rPr>
        <w:t xml:space="preserve">%, </w:t>
      </w:r>
      <w:r w:rsidR="00873014" w:rsidRPr="00071743">
        <w:rPr>
          <w:shd w:val="clear" w:color="auto" w:fill="FFFFFF"/>
          <w:lang w:val="en-GB"/>
        </w:rPr>
        <w:t xml:space="preserve">Ukraine by </w:t>
      </w:r>
      <w:r w:rsidR="00873014" w:rsidRPr="00071743">
        <w:rPr>
          <w:lang w:val="en-GB"/>
        </w:rPr>
        <w:t>2</w:t>
      </w:r>
      <w:r w:rsidR="00A33F2A" w:rsidRPr="00071743">
        <w:rPr>
          <w:lang w:val="en-GB"/>
        </w:rPr>
        <w:t>.</w:t>
      </w:r>
      <w:r w:rsidR="00873014" w:rsidRPr="00071743">
        <w:rPr>
          <w:lang w:val="en-GB"/>
        </w:rPr>
        <w:t>8</w:t>
      </w:r>
      <w:r w:rsidR="00873014" w:rsidRPr="00071743">
        <w:rPr>
          <w:shd w:val="clear" w:color="auto" w:fill="FFFFFF"/>
          <w:lang w:val="en-GB"/>
        </w:rPr>
        <w:t xml:space="preserve">% and Spain </w:t>
      </w:r>
      <w:r w:rsidR="00B01375" w:rsidRPr="00071743">
        <w:rPr>
          <w:shd w:val="clear" w:color="auto" w:fill="FFFFFF"/>
          <w:lang w:val="en-GB"/>
        </w:rPr>
        <w:t>b</w:t>
      </w:r>
      <w:r w:rsidR="002F15AB" w:rsidRPr="00071743">
        <w:rPr>
          <w:shd w:val="clear" w:color="auto" w:fill="FFFFFF"/>
          <w:lang w:val="en-GB"/>
        </w:rPr>
        <w:t xml:space="preserve">y </w:t>
      </w:r>
      <w:r w:rsidR="00873014" w:rsidRPr="00071743">
        <w:rPr>
          <w:lang w:val="en-GB"/>
        </w:rPr>
        <w:t>1</w:t>
      </w:r>
      <w:r w:rsidR="00A33F2A" w:rsidRPr="00071743">
        <w:rPr>
          <w:lang w:val="en-GB"/>
        </w:rPr>
        <w:t>.</w:t>
      </w:r>
      <w:r w:rsidR="00873014" w:rsidRPr="00071743">
        <w:rPr>
          <w:lang w:val="en-GB"/>
        </w:rPr>
        <w:t>2</w:t>
      </w:r>
      <w:r w:rsidR="002F15AB" w:rsidRPr="00071743">
        <w:rPr>
          <w:shd w:val="clear" w:color="auto" w:fill="FFFFFF"/>
          <w:lang w:val="en-GB"/>
        </w:rPr>
        <w:t>%</w:t>
      </w:r>
      <w:r w:rsidR="00B01375" w:rsidRPr="00071743">
        <w:rPr>
          <w:shd w:val="clear" w:color="auto" w:fill="FFFFFF"/>
          <w:lang w:val="en-GB"/>
        </w:rPr>
        <w:t>.</w:t>
      </w:r>
      <w:r w:rsidR="002F15AB" w:rsidRPr="00071743">
        <w:rPr>
          <w:shd w:val="clear" w:color="auto" w:fill="FFFFFF"/>
          <w:lang w:val="en-GB"/>
        </w:rPr>
        <w:t xml:space="preserve"> </w:t>
      </w:r>
      <w:r w:rsidR="00C4368C" w:rsidRPr="00071743">
        <w:rPr>
          <w:lang w:val="en-US"/>
        </w:rPr>
        <w:t>However</w:t>
      </w:r>
      <w:r w:rsidR="00D26C10" w:rsidRPr="00071743">
        <w:rPr>
          <w:lang w:val="en-US"/>
        </w:rPr>
        <w:t>,</w:t>
      </w:r>
      <w:r w:rsidR="00C4368C" w:rsidRPr="00071743">
        <w:rPr>
          <w:shd w:val="clear" w:color="auto" w:fill="FFFFFF"/>
          <w:lang w:val="en-GB"/>
        </w:rPr>
        <w:t xml:space="preserve"> </w:t>
      </w:r>
      <w:r w:rsidR="00D26C10" w:rsidRPr="00071743">
        <w:rPr>
          <w:shd w:val="clear" w:color="auto" w:fill="FFFFFF"/>
          <w:lang w:val="en-GB"/>
        </w:rPr>
        <w:t xml:space="preserve">in </w:t>
      </w:r>
      <w:r w:rsidR="00211A33" w:rsidRPr="00071743">
        <w:rPr>
          <w:shd w:val="clear" w:color="auto" w:fill="FFFFFF"/>
          <w:lang w:val="en-GB"/>
        </w:rPr>
        <w:t>January – March</w:t>
      </w:r>
      <w:r w:rsidR="009C69B4" w:rsidRPr="00071743">
        <w:rPr>
          <w:shd w:val="clear" w:color="auto" w:fill="FFFFFF"/>
          <w:lang w:val="en-GB"/>
        </w:rPr>
        <w:t xml:space="preserve"> </w:t>
      </w:r>
      <w:r w:rsidR="00C4368C" w:rsidRPr="00071743">
        <w:rPr>
          <w:shd w:val="clear" w:color="auto" w:fill="FFFFFF"/>
          <w:lang w:val="en-GB"/>
        </w:rPr>
        <w:t>202</w:t>
      </w:r>
      <w:r w:rsidR="002F15AB" w:rsidRPr="00071743">
        <w:rPr>
          <w:shd w:val="clear" w:color="auto" w:fill="FFFFFF"/>
          <w:lang w:val="en-GB"/>
        </w:rPr>
        <w:t>5</w:t>
      </w:r>
      <w:r w:rsidR="00C4368C" w:rsidRPr="00071743">
        <w:rPr>
          <w:shd w:val="clear" w:color="auto" w:fill="FFFFFF"/>
          <w:lang w:val="en-GB"/>
        </w:rPr>
        <w:t xml:space="preserve"> in comparison with the same period of 202</w:t>
      </w:r>
      <w:r w:rsidR="002F15AB" w:rsidRPr="00071743">
        <w:rPr>
          <w:shd w:val="clear" w:color="auto" w:fill="FFFFFF"/>
          <w:lang w:val="en-GB"/>
        </w:rPr>
        <w:t>4</w:t>
      </w:r>
      <w:r w:rsidR="00C4368C" w:rsidRPr="00071743">
        <w:rPr>
          <w:shd w:val="clear" w:color="auto" w:fill="FFFFFF"/>
          <w:lang w:val="en-GB"/>
        </w:rPr>
        <w:t xml:space="preserve">, imports increased with </w:t>
      </w:r>
      <w:r w:rsidR="00B01375" w:rsidRPr="00071743">
        <w:rPr>
          <w:shd w:val="clear" w:color="auto" w:fill="FFFFFF"/>
          <w:lang w:val="en-GB"/>
        </w:rPr>
        <w:t xml:space="preserve">South Korea by </w:t>
      </w:r>
      <w:r w:rsidR="00873014" w:rsidRPr="00071743">
        <w:rPr>
          <w:lang w:val="en-GB"/>
        </w:rPr>
        <w:t>35</w:t>
      </w:r>
      <w:r w:rsidR="00A33F2A" w:rsidRPr="00071743">
        <w:rPr>
          <w:lang w:val="en-GB"/>
        </w:rPr>
        <w:t>.</w:t>
      </w:r>
      <w:r w:rsidR="00873014" w:rsidRPr="00071743">
        <w:rPr>
          <w:lang w:val="en-GB"/>
        </w:rPr>
        <w:t>3</w:t>
      </w:r>
      <w:r w:rsidR="00B01375" w:rsidRPr="00071743">
        <w:rPr>
          <w:shd w:val="clear" w:color="auto" w:fill="FFFFFF"/>
          <w:lang w:val="en-GB"/>
        </w:rPr>
        <w:t xml:space="preserve">%, </w:t>
      </w:r>
      <w:r w:rsidR="00531ACF" w:rsidRPr="00071743">
        <w:rPr>
          <w:shd w:val="clear" w:color="auto" w:fill="FFFFFF"/>
          <w:lang w:val="en-GB"/>
        </w:rPr>
        <w:t xml:space="preserve">the </w:t>
      </w:r>
      <w:r w:rsidR="00C57C83" w:rsidRPr="00071743">
        <w:rPr>
          <w:shd w:val="clear" w:color="auto" w:fill="FFFFFF"/>
          <w:lang w:val="en-GB"/>
        </w:rPr>
        <w:t xml:space="preserve">United States by </w:t>
      </w:r>
      <w:r w:rsidR="00873014" w:rsidRPr="00071743">
        <w:rPr>
          <w:lang w:val="en-GB"/>
        </w:rPr>
        <w:t>17</w:t>
      </w:r>
      <w:r w:rsidR="00A33F2A" w:rsidRPr="00071743">
        <w:rPr>
          <w:lang w:val="en-GB"/>
        </w:rPr>
        <w:t>.</w:t>
      </w:r>
      <w:r w:rsidR="00873014" w:rsidRPr="00071743">
        <w:rPr>
          <w:lang w:val="en-GB"/>
        </w:rPr>
        <w:t>3</w:t>
      </w:r>
      <w:r w:rsidR="00C57C83" w:rsidRPr="00071743">
        <w:rPr>
          <w:shd w:val="clear" w:color="auto" w:fill="FFFFFF"/>
          <w:lang w:val="en-GB"/>
        </w:rPr>
        <w:t>%</w:t>
      </w:r>
      <w:r w:rsidR="00B01375" w:rsidRPr="00071743">
        <w:rPr>
          <w:shd w:val="clear" w:color="auto" w:fill="FFFFFF"/>
          <w:lang w:val="en-GB"/>
        </w:rPr>
        <w:t xml:space="preserve"> and</w:t>
      </w:r>
      <w:r w:rsidR="00C57C83" w:rsidRPr="00071743">
        <w:rPr>
          <w:shd w:val="clear" w:color="auto" w:fill="FFFFFF"/>
          <w:lang w:val="en-GB"/>
        </w:rPr>
        <w:t xml:space="preserve"> China by </w:t>
      </w:r>
      <w:r w:rsidR="00873014" w:rsidRPr="00071743">
        <w:rPr>
          <w:lang w:val="en-GB"/>
        </w:rPr>
        <w:t>15</w:t>
      </w:r>
      <w:r w:rsidR="00A33F2A" w:rsidRPr="00071743">
        <w:rPr>
          <w:lang w:val="en-GB"/>
        </w:rPr>
        <w:t>.</w:t>
      </w:r>
      <w:r w:rsidR="00873014" w:rsidRPr="00071743">
        <w:rPr>
          <w:lang w:val="en-GB"/>
        </w:rPr>
        <w:t>7</w:t>
      </w:r>
      <w:r w:rsidR="00C57C83" w:rsidRPr="00071743">
        <w:rPr>
          <w:shd w:val="clear" w:color="auto" w:fill="FFFFFF"/>
          <w:lang w:val="en-GB"/>
        </w:rPr>
        <w:t>%</w:t>
      </w:r>
      <w:r w:rsidR="00B01375" w:rsidRPr="00071743">
        <w:rPr>
          <w:shd w:val="clear" w:color="auto" w:fill="FFFFFF"/>
          <w:lang w:val="en-GB"/>
        </w:rPr>
        <w:t>.</w:t>
      </w:r>
    </w:p>
    <w:bookmarkEnd w:id="10"/>
    <w:p w14:paraId="194B76DF" w14:textId="09BDDCD9" w:rsidR="00E73C91" w:rsidRPr="00071743" w:rsidRDefault="00E73C91" w:rsidP="003E696E">
      <w:pPr>
        <w:spacing w:before="60" w:after="60"/>
        <w:rPr>
          <w:shd w:val="clear" w:color="auto" w:fill="FFFFFF"/>
          <w:lang w:val="en-GB"/>
        </w:rPr>
      </w:pPr>
      <w:r w:rsidRPr="00071743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2D209F" w:rsidRPr="00071743">
        <w:rPr>
          <w:rFonts w:eastAsiaTheme="minorEastAsia" w:cs="Fira Sans"/>
          <w:color w:val="000000"/>
          <w:szCs w:val="19"/>
          <w:lang w:val="en-GB" w:eastAsia="pl-PL"/>
        </w:rPr>
        <w:t>66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2D209F" w:rsidRPr="00071743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A07107" w:rsidRPr="00071743">
        <w:rPr>
          <w:shd w:val="clear" w:color="auto" w:fill="FFFFFF"/>
          <w:lang w:val="en-GB"/>
        </w:rPr>
        <w:t xml:space="preserve">% </w:t>
      </w:r>
      <w:r w:rsidRPr="00071743">
        <w:rPr>
          <w:shd w:val="clear" w:color="auto" w:fill="FFFFFF"/>
          <w:lang w:val="en-GB"/>
        </w:rPr>
        <w:t>(</w:t>
      </w:r>
      <w:r w:rsidR="002D209F" w:rsidRPr="00071743">
        <w:rPr>
          <w:shd w:val="clear" w:color="auto" w:fill="FFFFFF"/>
          <w:lang w:val="en-GB"/>
        </w:rPr>
        <w:t>66</w:t>
      </w:r>
      <w:r w:rsidR="00A33F2A" w:rsidRPr="00071743">
        <w:rPr>
          <w:shd w:val="clear" w:color="auto" w:fill="FFFFFF"/>
          <w:lang w:val="en-GB"/>
        </w:rPr>
        <w:t>.</w:t>
      </w:r>
      <w:r w:rsidR="002D209F" w:rsidRPr="00071743">
        <w:rPr>
          <w:shd w:val="clear" w:color="auto" w:fill="FFFFFF"/>
          <w:lang w:val="en-GB"/>
        </w:rPr>
        <w:t>5</w:t>
      </w:r>
      <w:r w:rsidR="0076444C" w:rsidRPr="00071743">
        <w:rPr>
          <w:shd w:val="clear" w:color="auto" w:fill="FFFFFF"/>
          <w:lang w:val="en-GB"/>
        </w:rPr>
        <w:t xml:space="preserve">% </w:t>
      </w:r>
      <w:r w:rsidRPr="00071743">
        <w:rPr>
          <w:shd w:val="clear" w:color="auto" w:fill="FFFFFF"/>
          <w:lang w:val="en-GB"/>
        </w:rPr>
        <w:t xml:space="preserve">in the same period of </w:t>
      </w:r>
      <w:r w:rsidR="00DD5D51" w:rsidRPr="00071743">
        <w:rPr>
          <w:shd w:val="clear" w:color="auto" w:fill="FFFFFF"/>
          <w:lang w:val="en-GB"/>
        </w:rPr>
        <w:t>202</w:t>
      </w:r>
      <w:r w:rsidR="003D3C52" w:rsidRPr="00071743">
        <w:rPr>
          <w:shd w:val="clear" w:color="auto" w:fill="FFFFFF"/>
          <w:lang w:val="en-GB"/>
        </w:rPr>
        <w:t>4</w:t>
      </w:r>
      <w:r w:rsidRPr="00071743">
        <w:rPr>
          <w:shd w:val="clear" w:color="auto" w:fill="FFFFFF"/>
          <w:lang w:val="en-GB"/>
        </w:rPr>
        <w:t xml:space="preserve"> year), while in total imports – </w:t>
      </w:r>
      <w:r w:rsidR="002D209F" w:rsidRPr="00071743">
        <w:rPr>
          <w:rFonts w:eastAsiaTheme="minorEastAsia" w:cs="Fira Sans"/>
          <w:color w:val="000000"/>
          <w:szCs w:val="19"/>
          <w:lang w:val="en-GB" w:eastAsia="pl-PL"/>
        </w:rPr>
        <w:t>62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2D209F" w:rsidRPr="00071743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6444C" w:rsidRPr="00071743">
        <w:rPr>
          <w:shd w:val="clear" w:color="auto" w:fill="FFFFFF"/>
          <w:lang w:val="en-GB"/>
        </w:rPr>
        <w:t xml:space="preserve">% </w:t>
      </w:r>
      <w:r w:rsidRPr="00071743">
        <w:rPr>
          <w:shd w:val="clear" w:color="auto" w:fill="FFFFFF"/>
          <w:lang w:val="en-GB"/>
        </w:rPr>
        <w:t xml:space="preserve">(in comparison with </w:t>
      </w:r>
      <w:r w:rsidR="002D209F" w:rsidRPr="00071743">
        <w:rPr>
          <w:shd w:val="clear" w:color="auto" w:fill="FFFFFF"/>
          <w:lang w:val="en-GB"/>
        </w:rPr>
        <w:t>61</w:t>
      </w:r>
      <w:r w:rsidR="00A33F2A" w:rsidRPr="00071743">
        <w:rPr>
          <w:shd w:val="clear" w:color="auto" w:fill="FFFFFF"/>
          <w:lang w:val="en-GB"/>
        </w:rPr>
        <w:t>.</w:t>
      </w:r>
      <w:r w:rsidR="002D209F" w:rsidRPr="00071743">
        <w:rPr>
          <w:shd w:val="clear" w:color="auto" w:fill="FFFFFF"/>
          <w:lang w:val="en-GB"/>
        </w:rPr>
        <w:t>9</w:t>
      </w:r>
      <w:r w:rsidR="0076444C" w:rsidRPr="00071743">
        <w:rPr>
          <w:shd w:val="clear" w:color="auto" w:fill="FFFFFF"/>
          <w:lang w:val="en-GB"/>
        </w:rPr>
        <w:t xml:space="preserve">% </w:t>
      </w:r>
      <w:r w:rsidRPr="00071743">
        <w:rPr>
          <w:shd w:val="clear" w:color="auto" w:fill="FFFFFF"/>
          <w:lang w:val="en-GB"/>
        </w:rPr>
        <w:t xml:space="preserve">in </w:t>
      </w:r>
      <w:r w:rsidR="00211A33" w:rsidRPr="00071743">
        <w:rPr>
          <w:shd w:val="clear" w:color="auto" w:fill="FFFFFF"/>
          <w:lang w:val="en-GB"/>
        </w:rPr>
        <w:t>January – March</w:t>
      </w:r>
      <w:r w:rsidR="009C69B4" w:rsidRPr="00071743">
        <w:rPr>
          <w:shd w:val="clear" w:color="auto" w:fill="FFFFFF"/>
          <w:lang w:val="en-GB"/>
        </w:rPr>
        <w:t xml:space="preserve"> </w:t>
      </w:r>
      <w:r w:rsidR="00DD5D51" w:rsidRPr="00071743">
        <w:rPr>
          <w:shd w:val="clear" w:color="auto" w:fill="FFFFFF"/>
          <w:lang w:val="en-GB"/>
        </w:rPr>
        <w:t>202</w:t>
      </w:r>
      <w:r w:rsidR="00703532" w:rsidRPr="00071743">
        <w:rPr>
          <w:shd w:val="clear" w:color="auto" w:fill="FFFFFF"/>
          <w:lang w:val="en-GB"/>
        </w:rPr>
        <w:t>4</w:t>
      </w:r>
      <w:r w:rsidRPr="00071743">
        <w:rPr>
          <w:shd w:val="clear" w:color="auto" w:fill="FFFFFF"/>
          <w:lang w:val="en-GB"/>
        </w:rPr>
        <w:t>).</w:t>
      </w:r>
    </w:p>
    <w:p w14:paraId="0293B44E" w14:textId="3FF16F1D" w:rsidR="0051626B" w:rsidRPr="00071743" w:rsidRDefault="003A28C2" w:rsidP="003E696E">
      <w:pPr>
        <w:spacing w:before="60" w:after="60"/>
        <w:rPr>
          <w:shd w:val="clear" w:color="auto" w:fill="FFFFFF"/>
          <w:lang w:val="en-GB"/>
        </w:rPr>
      </w:pPr>
      <w:r w:rsidRPr="00071743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08D0FB2" wp14:editId="4F952D6A">
                <wp:simplePos x="0" y="0"/>
                <wp:positionH relativeFrom="column">
                  <wp:posOffset>5356225</wp:posOffset>
                </wp:positionH>
                <wp:positionV relativeFrom="paragraph">
                  <wp:posOffset>542925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8" name="Pole tekstowe 18" descr="The share of the United States in goods exports increased to 3.6% compared to the January – March 2024 period (when it was 3.2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774EC" w14:textId="7D91A34D" w:rsidR="00AA0E9C" w:rsidRPr="00815F15" w:rsidRDefault="00AA0E9C" w:rsidP="00092201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  <w:r w:rsidRPr="00092201">
                              <w:rPr>
                                <w:lang w:val="en-GB"/>
                              </w:rPr>
                              <w:t>The share of the United States in goods exports increased to 3.6% compared to the January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92201">
                              <w:rPr>
                                <w:lang w:val="en-GB"/>
                              </w:rPr>
                              <w:t>–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873014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 w:rsidRPr="00092201">
                              <w:rPr>
                                <w:lang w:val="en-GB"/>
                              </w:rPr>
                              <w:t xml:space="preserve"> 2024 period (when it </w:t>
                            </w:r>
                            <w:r>
                              <w:rPr>
                                <w:lang w:val="en-GB"/>
                              </w:rPr>
                              <w:t>was</w:t>
                            </w:r>
                            <w:r w:rsidRPr="00092201">
                              <w:rPr>
                                <w:lang w:val="en-GB"/>
                              </w:rPr>
                              <w:t xml:space="preserve"> 3.2%).</w:t>
                            </w:r>
                          </w:p>
                          <w:p w14:paraId="4ABD775F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99583E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2DB2F78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B8EC7B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54F502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8485520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F668CA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1F081D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872EC2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F198373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D48462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3E76084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E9BA5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455CDCD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C5088A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E57285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6730BC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55CAA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F809A5C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AE8288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D25D57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53CCD0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52B4A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BAAD06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8C6B50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FDB561" w14:textId="77777777" w:rsidR="00AA0E9C" w:rsidRPr="00DB5C76" w:rsidRDefault="00AA0E9C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24117F" w14:textId="77777777" w:rsidR="00AA0E9C" w:rsidRPr="00DB5C76" w:rsidRDefault="00AA0E9C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0FB2" id="Pole tekstowe 18" o:spid="_x0000_s1032" type="#_x0000_t202" alt="The share of the United States in goods exports increased to 3.6% compared to the January – March 2024 period (when it was 3.2%)." style="position:absolute;margin-left:421.75pt;margin-top:42.75pt;width:135.85pt;height:88.8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" filled="f" stroked="f">
                <v:textbox>
                  <w:txbxContent>
                    <w:p w14:paraId="7E2774EC" w14:textId="7D91A34D" w:rsidR="00AA0E9C" w:rsidRPr="00815F15" w:rsidRDefault="00AA0E9C" w:rsidP="00092201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  <w:r w:rsidRPr="00092201">
                        <w:rPr>
                          <w:lang w:val="en-GB"/>
                        </w:rPr>
                        <w:t>The share of the United States in goods exports increased to 3.6% compared to the January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92201">
                        <w:rPr>
                          <w:lang w:val="en-GB"/>
                        </w:rPr>
                        <w:t>–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873014">
                        <w:rPr>
                          <w:szCs w:val="19"/>
                          <w:lang w:val="en-GB"/>
                        </w:rPr>
                        <w:t>March</w:t>
                      </w:r>
                      <w:r w:rsidRPr="00092201">
                        <w:rPr>
                          <w:lang w:val="en-GB"/>
                        </w:rPr>
                        <w:t xml:space="preserve"> 2024 period (when it </w:t>
                      </w:r>
                      <w:r>
                        <w:rPr>
                          <w:lang w:val="en-GB"/>
                        </w:rPr>
                        <w:t>was</w:t>
                      </w:r>
                      <w:r w:rsidRPr="00092201">
                        <w:rPr>
                          <w:lang w:val="en-GB"/>
                        </w:rPr>
                        <w:t xml:space="preserve"> 3.2%).</w:t>
                      </w:r>
                    </w:p>
                    <w:p w14:paraId="4ABD775F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99583E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2DB2F78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B8EC7B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54F502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8485520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F668CA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1F081D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872EC2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F198373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D48462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3E76084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E9BA5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455CDCD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C5088A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E57285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6730BC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55CAA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F809A5C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AE8288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D25D57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53CCD0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52B4A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BAAD06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8C6B50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FDB561" w14:textId="77777777" w:rsidR="00AA0E9C" w:rsidRPr="00DB5C76" w:rsidRDefault="00AA0E9C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24117F" w14:textId="77777777" w:rsidR="00AA0E9C" w:rsidRPr="00DB5C76" w:rsidRDefault="00AA0E9C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3C91" w:rsidRPr="00071743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071743">
        <w:rPr>
          <w:shd w:val="clear" w:color="auto" w:fill="FFFFFF"/>
          <w:lang w:val="en-GB"/>
        </w:rPr>
        <w:t>202</w:t>
      </w:r>
      <w:r w:rsidR="003D3C52" w:rsidRPr="00071743">
        <w:rPr>
          <w:shd w:val="clear" w:color="auto" w:fill="FFFFFF"/>
          <w:lang w:val="en-GB"/>
        </w:rPr>
        <w:t>4</w:t>
      </w:r>
      <w:r w:rsidR="00202F1D" w:rsidRPr="00071743">
        <w:rPr>
          <w:shd w:val="clear" w:color="auto" w:fill="FFFFFF"/>
          <w:lang w:val="en-GB"/>
        </w:rPr>
        <w:t xml:space="preserve"> </w:t>
      </w:r>
      <w:r w:rsidR="00E73C91" w:rsidRPr="00071743">
        <w:rPr>
          <w:shd w:val="clear" w:color="auto" w:fill="FFFFFF"/>
          <w:lang w:val="en-GB"/>
        </w:rPr>
        <w:t xml:space="preserve">year </w:t>
      </w:r>
      <w:r w:rsidR="00CF0FEE" w:rsidRPr="00071743">
        <w:rPr>
          <w:shd w:val="clear" w:color="auto" w:fill="FFFFFF"/>
          <w:lang w:val="en-GB"/>
        </w:rPr>
        <w:t>decreased</w:t>
      </w:r>
      <w:r w:rsidR="00F93E0C" w:rsidRPr="00071743">
        <w:rPr>
          <w:shd w:val="clear" w:color="auto" w:fill="FFFFFF"/>
          <w:lang w:val="en-GB"/>
        </w:rPr>
        <w:t xml:space="preserve"> </w:t>
      </w:r>
      <w:r w:rsidR="00CF0FEE" w:rsidRPr="00071743">
        <w:rPr>
          <w:shd w:val="clear" w:color="auto" w:fill="FFFFFF"/>
          <w:lang w:val="en-GB"/>
        </w:rPr>
        <w:t xml:space="preserve">by </w:t>
      </w:r>
      <w:r w:rsidR="00F604CC" w:rsidRPr="00071743">
        <w:rPr>
          <w:shd w:val="clear" w:color="auto" w:fill="FFFFFF"/>
          <w:lang w:val="en-GB"/>
        </w:rPr>
        <w:t>0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>7</w:t>
      </w:r>
      <w:r w:rsidR="001D6C58" w:rsidRPr="00071743">
        <w:rPr>
          <w:shd w:val="clear" w:color="auto" w:fill="FFFFFF"/>
          <w:lang w:val="en-GB"/>
        </w:rPr>
        <w:t xml:space="preserve"> </w:t>
      </w:r>
      <w:r w:rsidR="00CF0FEE" w:rsidRPr="00071743">
        <w:rPr>
          <w:shd w:val="clear" w:color="auto" w:fill="FFFFFF"/>
          <w:lang w:val="en-GB"/>
        </w:rPr>
        <w:t xml:space="preserve">pp </w:t>
      </w:r>
      <w:r w:rsidR="00A23D91" w:rsidRPr="00071743">
        <w:rPr>
          <w:shd w:val="clear" w:color="auto" w:fill="FFFFFF"/>
          <w:lang w:val="en-GB"/>
        </w:rPr>
        <w:t xml:space="preserve">and </w:t>
      </w:r>
      <w:r w:rsidR="00292DAF" w:rsidRPr="00071743">
        <w:rPr>
          <w:shd w:val="clear" w:color="auto" w:fill="FFFFFF"/>
          <w:lang w:val="en-GB"/>
        </w:rPr>
        <w:t xml:space="preserve">amounted to </w:t>
      </w:r>
      <w:r w:rsidR="00F604CC" w:rsidRPr="00071743">
        <w:rPr>
          <w:shd w:val="clear" w:color="auto" w:fill="FFFFFF"/>
          <w:lang w:val="en-GB"/>
        </w:rPr>
        <w:t>26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>8</w:t>
      </w:r>
      <w:r w:rsidR="00292DAF" w:rsidRPr="00071743">
        <w:rPr>
          <w:shd w:val="clear" w:color="auto" w:fill="FFFFFF"/>
          <w:lang w:val="en-GB"/>
        </w:rPr>
        <w:t xml:space="preserve">% </w:t>
      </w:r>
      <w:r w:rsidR="00706A78">
        <w:rPr>
          <w:shd w:val="clear" w:color="auto" w:fill="FFFFFF"/>
          <w:lang w:val="en-GB"/>
        </w:rPr>
        <w:t>-</w:t>
      </w:r>
      <w:r w:rsidR="00F15367">
        <w:rPr>
          <w:shd w:val="clear" w:color="auto" w:fill="FFFFFF"/>
          <w:lang w:val="en-GB"/>
        </w:rPr>
        <w:t xml:space="preserve"> </w:t>
      </w:r>
      <w:r w:rsidR="00706A78">
        <w:rPr>
          <w:shd w:val="clear" w:color="auto" w:fill="FFFFFF"/>
          <w:lang w:val="en-GB"/>
        </w:rPr>
        <w:t>while in</w:t>
      </w:r>
      <w:r w:rsidR="00706A78" w:rsidRPr="00071743">
        <w:rPr>
          <w:shd w:val="clear" w:color="auto" w:fill="FFFFFF"/>
          <w:lang w:val="en-GB"/>
        </w:rPr>
        <w:t xml:space="preserve"> </w:t>
      </w:r>
      <w:r w:rsidR="00775FC9" w:rsidRPr="00071743">
        <w:rPr>
          <w:shd w:val="clear" w:color="auto" w:fill="FFFFFF"/>
          <w:lang w:val="en-GB"/>
        </w:rPr>
        <w:t xml:space="preserve">imports </w:t>
      </w:r>
      <w:r w:rsidR="002E0344">
        <w:rPr>
          <w:shd w:val="clear" w:color="auto" w:fill="FFFFFF"/>
          <w:lang w:val="en-GB"/>
        </w:rPr>
        <w:t xml:space="preserve">decreased </w:t>
      </w:r>
      <w:r w:rsidR="00775FC9" w:rsidRPr="00071743">
        <w:rPr>
          <w:shd w:val="clear" w:color="auto" w:fill="FFFFFF"/>
          <w:lang w:val="en-GB"/>
        </w:rPr>
        <w:t xml:space="preserve">by </w:t>
      </w:r>
      <w:r w:rsidR="00F604CC" w:rsidRPr="00071743">
        <w:rPr>
          <w:shd w:val="clear" w:color="auto" w:fill="FFFFFF"/>
          <w:lang w:val="en-GB"/>
        </w:rPr>
        <w:t>1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 xml:space="preserve">2 </w:t>
      </w:r>
      <w:r w:rsidR="00E73C91" w:rsidRPr="00071743">
        <w:rPr>
          <w:shd w:val="clear" w:color="auto" w:fill="FFFFFF"/>
          <w:lang w:val="en-GB"/>
        </w:rPr>
        <w:t>pp and a</w:t>
      </w:r>
      <w:r w:rsidR="00B017A9" w:rsidRPr="00071743">
        <w:rPr>
          <w:shd w:val="clear" w:color="auto" w:fill="FFFFFF"/>
          <w:lang w:val="en-GB"/>
        </w:rPr>
        <w:t>c</w:t>
      </w:r>
      <w:r w:rsidR="00E73C91" w:rsidRPr="00071743">
        <w:rPr>
          <w:shd w:val="clear" w:color="auto" w:fill="FFFFFF"/>
          <w:lang w:val="en-GB"/>
        </w:rPr>
        <w:t xml:space="preserve">counted for </w:t>
      </w:r>
      <w:r w:rsidR="00F604CC" w:rsidRPr="00071743">
        <w:rPr>
          <w:shd w:val="clear" w:color="auto" w:fill="FFFFFF"/>
          <w:lang w:val="en-GB"/>
        </w:rPr>
        <w:t>19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>2</w:t>
      </w:r>
      <w:r w:rsidR="0076444C" w:rsidRPr="00071743">
        <w:rPr>
          <w:shd w:val="clear" w:color="auto" w:fill="FFFFFF"/>
          <w:lang w:val="en-GB"/>
        </w:rPr>
        <w:t>%</w:t>
      </w:r>
      <w:r w:rsidR="00E73C91" w:rsidRPr="00071743">
        <w:rPr>
          <w:shd w:val="clear" w:color="auto" w:fill="FFFFFF"/>
          <w:lang w:val="en-GB"/>
        </w:rPr>
        <w:t xml:space="preserve">. The positive balance amounted to PLN </w:t>
      </w:r>
      <w:r w:rsidR="00F604CC" w:rsidRPr="00071743">
        <w:rPr>
          <w:shd w:val="clear" w:color="auto" w:fill="FFFFFF"/>
          <w:lang w:val="en-GB"/>
        </w:rPr>
        <w:t>26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 xml:space="preserve">9 </w:t>
      </w:r>
      <w:r w:rsidR="00E73C91" w:rsidRPr="00071743">
        <w:rPr>
          <w:shd w:val="clear" w:color="auto" w:fill="FFFFFF"/>
          <w:lang w:val="en-GB"/>
        </w:rPr>
        <w:t xml:space="preserve">bn (USD </w:t>
      </w:r>
      <w:r w:rsidR="00F604CC" w:rsidRPr="00071743">
        <w:rPr>
          <w:shd w:val="clear" w:color="auto" w:fill="FFFFFF"/>
          <w:lang w:val="en-GB"/>
        </w:rPr>
        <w:t>6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 xml:space="preserve">6 </w:t>
      </w:r>
      <w:r w:rsidR="00E73C91" w:rsidRPr="00071743">
        <w:rPr>
          <w:shd w:val="clear" w:color="auto" w:fill="FFFFFF"/>
          <w:lang w:val="en-GB"/>
        </w:rPr>
        <w:t xml:space="preserve">bn, EUR </w:t>
      </w:r>
      <w:r w:rsidR="00F604CC" w:rsidRPr="00071743">
        <w:rPr>
          <w:shd w:val="clear" w:color="auto" w:fill="FFFFFF"/>
          <w:lang w:val="en-GB"/>
        </w:rPr>
        <w:t>6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>4</w:t>
      </w:r>
      <w:r w:rsidR="000E575E" w:rsidRPr="00071743">
        <w:rPr>
          <w:shd w:val="clear" w:color="auto" w:fill="FFFFFF"/>
          <w:lang w:val="en-GB"/>
        </w:rPr>
        <w:t xml:space="preserve"> </w:t>
      </w:r>
      <w:r w:rsidR="00E73C91" w:rsidRPr="00071743">
        <w:rPr>
          <w:shd w:val="clear" w:color="auto" w:fill="FFFFFF"/>
          <w:lang w:val="en-GB"/>
        </w:rPr>
        <w:t xml:space="preserve">bn) in comparison with PLN </w:t>
      </w:r>
      <w:r w:rsidR="00F604CC" w:rsidRPr="00071743">
        <w:rPr>
          <w:shd w:val="clear" w:color="auto" w:fill="FFFFFF"/>
          <w:lang w:val="en-GB"/>
        </w:rPr>
        <w:t>29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 xml:space="preserve">8 </w:t>
      </w:r>
      <w:r w:rsidR="00E73C91" w:rsidRPr="00071743">
        <w:rPr>
          <w:shd w:val="clear" w:color="auto" w:fill="FFFFFF"/>
          <w:lang w:val="en-GB"/>
        </w:rPr>
        <w:t xml:space="preserve">bn (USD </w:t>
      </w:r>
      <w:r w:rsidR="00F604CC" w:rsidRPr="00071743">
        <w:rPr>
          <w:shd w:val="clear" w:color="auto" w:fill="FFFFFF"/>
          <w:lang w:val="en-GB"/>
        </w:rPr>
        <w:t>7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>5</w:t>
      </w:r>
      <w:r w:rsidR="001D6C58" w:rsidRPr="00071743">
        <w:rPr>
          <w:shd w:val="clear" w:color="auto" w:fill="FFFFFF"/>
          <w:lang w:val="en-GB"/>
        </w:rPr>
        <w:t xml:space="preserve"> </w:t>
      </w:r>
      <w:r w:rsidR="00E73C91" w:rsidRPr="00071743">
        <w:rPr>
          <w:shd w:val="clear" w:color="auto" w:fill="FFFFFF"/>
          <w:lang w:val="en-GB"/>
        </w:rPr>
        <w:t xml:space="preserve">bn, EUR </w:t>
      </w:r>
      <w:r w:rsidR="00F604CC" w:rsidRPr="00071743">
        <w:rPr>
          <w:shd w:val="clear" w:color="auto" w:fill="FFFFFF"/>
          <w:lang w:val="en-GB"/>
        </w:rPr>
        <w:t>6</w:t>
      </w:r>
      <w:r w:rsidR="00A33F2A" w:rsidRPr="00071743">
        <w:rPr>
          <w:shd w:val="clear" w:color="auto" w:fill="FFFFFF"/>
          <w:lang w:val="en-GB"/>
        </w:rPr>
        <w:t>.</w:t>
      </w:r>
      <w:r w:rsidR="00F604CC" w:rsidRPr="00071743">
        <w:rPr>
          <w:shd w:val="clear" w:color="auto" w:fill="FFFFFF"/>
          <w:lang w:val="en-GB"/>
        </w:rPr>
        <w:t xml:space="preserve">8 </w:t>
      </w:r>
      <w:r w:rsidR="00E73C91" w:rsidRPr="00071743">
        <w:rPr>
          <w:shd w:val="clear" w:color="auto" w:fill="FFFFFF"/>
          <w:lang w:val="en-GB"/>
        </w:rPr>
        <w:t xml:space="preserve">bn) in the same period of </w:t>
      </w:r>
      <w:r w:rsidR="00DD5D51" w:rsidRPr="00071743">
        <w:rPr>
          <w:shd w:val="clear" w:color="auto" w:fill="FFFFFF"/>
          <w:lang w:val="en-GB"/>
        </w:rPr>
        <w:t>202</w:t>
      </w:r>
      <w:r w:rsidR="003D3C52" w:rsidRPr="00071743">
        <w:rPr>
          <w:shd w:val="clear" w:color="auto" w:fill="FFFFFF"/>
          <w:lang w:val="en-GB"/>
        </w:rPr>
        <w:t>4</w:t>
      </w:r>
      <w:r w:rsidR="00E73C91" w:rsidRPr="00071743">
        <w:rPr>
          <w:shd w:val="clear" w:color="auto" w:fill="FFFFFF"/>
          <w:lang w:val="en-GB"/>
        </w:rPr>
        <w:t>.</w:t>
      </w:r>
      <w:r w:rsidR="0051626B" w:rsidRPr="00071743">
        <w:rPr>
          <w:shd w:val="clear" w:color="auto" w:fill="FFFFFF"/>
          <w:lang w:val="en-GB"/>
        </w:rPr>
        <w:t xml:space="preserve"> </w:t>
      </w:r>
    </w:p>
    <w:p w14:paraId="77486866" w14:textId="2C408753" w:rsidR="009C1FB3" w:rsidRPr="00071743" w:rsidRDefault="009C1FB3" w:rsidP="003E696E">
      <w:pPr>
        <w:spacing w:before="60" w:after="60"/>
        <w:rPr>
          <w:shd w:val="clear" w:color="auto" w:fill="FFFFFF"/>
          <w:lang w:val="en-GB"/>
        </w:rPr>
      </w:pPr>
      <w:r w:rsidRPr="00071743">
        <w:rPr>
          <w:shd w:val="clear" w:color="auto" w:fill="FFFFFF"/>
          <w:lang w:val="en-GB"/>
        </w:rPr>
        <w:t>The trade balance with the United States after the first</w:t>
      </w:r>
      <w:r w:rsidR="00F604CC" w:rsidRPr="00071743">
        <w:rPr>
          <w:shd w:val="clear" w:color="auto" w:fill="FFFFFF"/>
          <w:lang w:val="en-GB"/>
        </w:rPr>
        <w:t xml:space="preserve"> quarter </w:t>
      </w:r>
      <w:r w:rsidRPr="00071743">
        <w:rPr>
          <w:shd w:val="clear" w:color="auto" w:fill="FFFFFF"/>
          <w:lang w:val="en-GB"/>
        </w:rPr>
        <w:t>of the current year was negative</w:t>
      </w:r>
      <w:r w:rsidR="00E96849" w:rsidRPr="00071743">
        <w:rPr>
          <w:shd w:val="clear" w:color="auto" w:fill="FFFFFF"/>
          <w:lang w:val="en-GB"/>
        </w:rPr>
        <w:t xml:space="preserve"> and</w:t>
      </w:r>
      <w:r w:rsidRPr="00071743">
        <w:rPr>
          <w:shd w:val="clear" w:color="auto" w:fill="FFFFFF"/>
          <w:lang w:val="en-GB"/>
        </w:rPr>
        <w:t xml:space="preserve"> </w:t>
      </w:r>
      <w:r w:rsidR="00643285" w:rsidRPr="00071743">
        <w:rPr>
          <w:shd w:val="clear" w:color="auto" w:fill="FFFFFF"/>
          <w:lang w:val="en-GB"/>
        </w:rPr>
        <w:t>amount</w:t>
      </w:r>
      <w:r w:rsidR="00643285">
        <w:rPr>
          <w:shd w:val="clear" w:color="auto" w:fill="FFFFFF"/>
          <w:lang w:val="en-GB"/>
        </w:rPr>
        <w:t>ed</w:t>
      </w:r>
      <w:r w:rsidR="00643285" w:rsidRPr="00071743">
        <w:rPr>
          <w:shd w:val="clear" w:color="auto" w:fill="FFFFFF"/>
          <w:lang w:val="en-GB"/>
        </w:rPr>
        <w:t xml:space="preserve"> </w:t>
      </w:r>
      <w:r w:rsidRPr="00071743">
        <w:rPr>
          <w:shd w:val="clear" w:color="auto" w:fill="FFFFFF"/>
          <w:lang w:val="en-GB"/>
        </w:rPr>
        <w:t xml:space="preserve">to PLN </w:t>
      </w:r>
      <w:r w:rsidR="006A55B0" w:rsidRPr="00071743">
        <w:rPr>
          <w:shd w:val="clear" w:color="auto" w:fill="FFFFFF"/>
          <w:lang w:val="en-GB"/>
        </w:rPr>
        <w:t>6</w:t>
      </w:r>
      <w:r w:rsidR="00A33F2A" w:rsidRPr="00071743">
        <w:rPr>
          <w:shd w:val="clear" w:color="auto" w:fill="FFFFFF"/>
          <w:lang w:val="en-GB"/>
        </w:rPr>
        <w:t>.</w:t>
      </w:r>
      <w:r w:rsidR="006A55B0" w:rsidRPr="00071743">
        <w:rPr>
          <w:shd w:val="clear" w:color="auto" w:fill="FFFFFF"/>
          <w:lang w:val="en-GB"/>
        </w:rPr>
        <w:t xml:space="preserve">7 </w:t>
      </w:r>
      <w:r w:rsidRPr="00071743">
        <w:rPr>
          <w:shd w:val="clear" w:color="auto" w:fill="FFFFFF"/>
          <w:lang w:val="en-GB"/>
        </w:rPr>
        <w:t xml:space="preserve">bn (USD </w:t>
      </w:r>
      <w:r w:rsidR="006A55B0" w:rsidRPr="00071743">
        <w:rPr>
          <w:shd w:val="clear" w:color="auto" w:fill="FFFFFF"/>
          <w:lang w:val="en-GB"/>
        </w:rPr>
        <w:t>1</w:t>
      </w:r>
      <w:r w:rsidR="00A33F2A" w:rsidRPr="00071743">
        <w:rPr>
          <w:shd w:val="clear" w:color="auto" w:fill="FFFFFF"/>
          <w:lang w:val="en-GB"/>
        </w:rPr>
        <w:t>.</w:t>
      </w:r>
      <w:r w:rsidR="006A55B0" w:rsidRPr="00071743">
        <w:rPr>
          <w:shd w:val="clear" w:color="auto" w:fill="FFFFFF"/>
          <w:lang w:val="en-GB"/>
        </w:rPr>
        <w:t xml:space="preserve">7 </w:t>
      </w:r>
      <w:r w:rsidRPr="00071743">
        <w:rPr>
          <w:shd w:val="clear" w:color="auto" w:fill="FFFFFF"/>
          <w:lang w:val="en-GB"/>
        </w:rPr>
        <w:t xml:space="preserve">bn, EUR </w:t>
      </w:r>
      <w:r w:rsidR="006A55B0" w:rsidRPr="00071743">
        <w:rPr>
          <w:shd w:val="clear" w:color="auto" w:fill="FFFFFF"/>
          <w:lang w:val="en-GB"/>
        </w:rPr>
        <w:t>1</w:t>
      </w:r>
      <w:r w:rsidR="00A33F2A" w:rsidRPr="00071743">
        <w:rPr>
          <w:shd w:val="clear" w:color="auto" w:fill="FFFFFF"/>
          <w:lang w:val="en-GB"/>
        </w:rPr>
        <w:t>.</w:t>
      </w:r>
      <w:r w:rsidR="006A55B0" w:rsidRPr="00071743">
        <w:rPr>
          <w:shd w:val="clear" w:color="auto" w:fill="FFFFFF"/>
          <w:lang w:val="en-GB"/>
        </w:rPr>
        <w:t xml:space="preserve">6 </w:t>
      </w:r>
      <w:r w:rsidRPr="00071743">
        <w:rPr>
          <w:shd w:val="clear" w:color="auto" w:fill="FFFFFF"/>
          <w:lang w:val="en-GB"/>
        </w:rPr>
        <w:t xml:space="preserve">bn). Exports to the United States accounted for </w:t>
      </w:r>
      <w:r w:rsidR="006A55B0" w:rsidRPr="00071743">
        <w:rPr>
          <w:shd w:val="clear" w:color="auto" w:fill="FFFFFF"/>
          <w:lang w:val="en-GB"/>
        </w:rPr>
        <w:t>3</w:t>
      </w:r>
      <w:r w:rsidR="00A33F2A" w:rsidRPr="00071743">
        <w:rPr>
          <w:shd w:val="clear" w:color="auto" w:fill="FFFFFF"/>
          <w:lang w:val="en-GB"/>
        </w:rPr>
        <w:t>.</w:t>
      </w:r>
      <w:r w:rsidR="006A55B0" w:rsidRPr="00071743">
        <w:rPr>
          <w:shd w:val="clear" w:color="auto" w:fill="FFFFFF"/>
          <w:lang w:val="en-GB"/>
        </w:rPr>
        <w:t>6</w:t>
      </w:r>
      <w:r w:rsidRPr="00071743">
        <w:rPr>
          <w:shd w:val="clear" w:color="auto" w:fill="FFFFFF"/>
          <w:lang w:val="en-GB"/>
        </w:rPr>
        <w:t xml:space="preserve">% of total exports, while imports </w:t>
      </w:r>
      <w:r w:rsidR="003052F5" w:rsidRPr="00071743">
        <w:rPr>
          <w:shd w:val="clear" w:color="auto" w:fill="FFFFFF"/>
          <w:lang w:val="en-GB"/>
        </w:rPr>
        <w:t xml:space="preserve">amounted to </w:t>
      </w:r>
      <w:r w:rsidR="006A55B0" w:rsidRPr="00071743">
        <w:rPr>
          <w:shd w:val="clear" w:color="auto" w:fill="FFFFFF"/>
          <w:lang w:val="en-GB"/>
        </w:rPr>
        <w:t>5</w:t>
      </w:r>
      <w:r w:rsidR="00A33F2A" w:rsidRPr="00071743">
        <w:rPr>
          <w:shd w:val="clear" w:color="auto" w:fill="FFFFFF"/>
          <w:lang w:val="en-GB"/>
        </w:rPr>
        <w:t>.</w:t>
      </w:r>
      <w:r w:rsidR="006A55B0" w:rsidRPr="00071743">
        <w:rPr>
          <w:shd w:val="clear" w:color="auto" w:fill="FFFFFF"/>
          <w:lang w:val="en-GB"/>
        </w:rPr>
        <w:t>3</w:t>
      </w:r>
      <w:r w:rsidRPr="00071743">
        <w:rPr>
          <w:shd w:val="clear" w:color="auto" w:fill="FFFFFF"/>
          <w:lang w:val="en-GB"/>
        </w:rPr>
        <w:t>%.</w:t>
      </w:r>
    </w:p>
    <w:p w14:paraId="5A25B61F" w14:textId="6E60A8EA" w:rsidR="009C1FB3" w:rsidRDefault="009C1FB3" w:rsidP="003E696E">
      <w:pPr>
        <w:spacing w:before="60" w:after="60"/>
        <w:rPr>
          <w:shd w:val="clear" w:color="auto" w:fill="FFFFFF"/>
          <w:lang w:val="en-GB"/>
        </w:rPr>
      </w:pPr>
      <w:r w:rsidRPr="00071743">
        <w:rPr>
          <w:shd w:val="clear" w:color="auto" w:fill="FFFFFF"/>
          <w:lang w:val="en-GB"/>
        </w:rPr>
        <w:t>Goods from the mechanical industry had the largest share in trade with the United States, both in exports and imports.</w:t>
      </w:r>
      <w:r w:rsidR="00EE284B" w:rsidRPr="00071743">
        <w:rPr>
          <w:shd w:val="clear" w:color="auto" w:fill="FFFFFF"/>
          <w:lang w:val="en-GB"/>
        </w:rPr>
        <w:t xml:space="preserve"> Significant exports to the United States also included furniture, optical and photographic equipment, and electrical machinery.</w:t>
      </w:r>
    </w:p>
    <w:p w14:paraId="50CDD01C" w14:textId="26088310" w:rsidR="003E696E" w:rsidRPr="009C1FB3" w:rsidRDefault="003E696E" w:rsidP="003E696E">
      <w:pPr>
        <w:spacing w:before="60" w:after="60"/>
        <w:rPr>
          <w:shd w:val="clear" w:color="auto" w:fill="FFFFFF"/>
          <w:lang w:val="en-GB"/>
        </w:rPr>
      </w:pPr>
    </w:p>
    <w:p w14:paraId="170F7CB3" w14:textId="2F98CB44" w:rsidR="00366025" w:rsidRPr="00B5363E" w:rsidRDefault="003A28C2" w:rsidP="00756531">
      <w:pPr>
        <w:pStyle w:val="Tytutablicy"/>
        <w:rPr>
          <w:lang w:val="en-GB"/>
        </w:rPr>
      </w:pPr>
      <w:r w:rsidRPr="0075653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0DF33F55" wp14:editId="2E79D803">
                <wp:simplePos x="0" y="0"/>
                <wp:positionH relativeFrom="column">
                  <wp:posOffset>5377815</wp:posOffset>
                </wp:positionH>
                <wp:positionV relativeFrom="paragraph">
                  <wp:posOffset>3200400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3" name="Pole tekstowe 3" descr="Imports from the United Kingdom in January – March 2025 amounted to PLN 6.4 bn (USD 1.6 bn and EUR 1.5 bn), which was lower than a year befor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03079" w14:textId="36982587" w:rsidR="00AA0E9C" w:rsidRPr="002F573B" w:rsidRDefault="00AA0E9C" w:rsidP="003A28C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</w:t>
                            </w:r>
                            <w:r w:rsidRPr="003F6F95">
                              <w:rPr>
                                <w:lang w:val="en-GB"/>
                              </w:rPr>
                              <w:t xml:space="preserve">– </w:t>
                            </w:r>
                            <w:r w:rsidRPr="00D56971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 w:rsidRPr="00D56971">
                              <w:rPr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D56971">
                              <w:rPr>
                                <w:lang w:val="en-GB"/>
                              </w:rPr>
                              <w:t xml:space="preserve">4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USD </w:t>
                            </w:r>
                            <w:r w:rsidRPr="00D56971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D56971">
                              <w:rPr>
                                <w:lang w:val="en-GB"/>
                              </w:rPr>
                              <w:t xml:space="preserve">6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 w:rsidRPr="00D56971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D56971">
                              <w:rPr>
                                <w:lang w:val="en-GB"/>
                              </w:rPr>
                              <w:t xml:space="preserve">5 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 xml:space="preserve">), </w:t>
                            </w:r>
                            <w:r w:rsidRPr="00505AFD">
                              <w:rPr>
                                <w:lang w:val="en-GB"/>
                              </w:rPr>
                              <w:t xml:space="preserve">which was </w:t>
                            </w:r>
                            <w:r>
                              <w:rPr>
                                <w:lang w:val="en-GB"/>
                              </w:rPr>
                              <w:t>lower</w:t>
                            </w:r>
                            <w:r w:rsidRPr="00505AFD">
                              <w:rPr>
                                <w:lang w:val="en-GB"/>
                              </w:rPr>
                              <w:t xml:space="preserve"> than a year </w:t>
                            </w:r>
                            <w:r>
                              <w:rPr>
                                <w:lang w:val="en-GB"/>
                              </w:rPr>
                              <w:t>before</w:t>
                            </w:r>
                            <w:r w:rsidRPr="00505AFD"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77155F29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9F0B297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20006B8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60EC612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FD15283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C5771B7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1B23259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C427B5E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D83825D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92D12FB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3E284A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89C5116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FDF874B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D56266F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0D3029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FD8BCE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2E941CA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98DC810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F40D3F2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50FC55A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912F0C0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6AAD489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2A85CFF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0045238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0D2EEF0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7252756" w14:textId="77777777" w:rsidR="00AA0E9C" w:rsidRPr="00DB5C76" w:rsidRDefault="00AA0E9C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62BFEC" w14:textId="77777777" w:rsidR="00AA0E9C" w:rsidRPr="00DB5C76" w:rsidRDefault="00AA0E9C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33F55" id="Pole tekstowe 3" o:spid="_x0000_s1033" type="#_x0000_t202" alt="Imports from the United Kingdom in January – March 2025 amounted to PLN 6.4 bn (USD 1.6 bn and EUR 1.5 bn), which was lower than a year before." style="position:absolute;margin-left:423.45pt;margin-top:252pt;width:135.85pt;height:88.8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" filled="f" stroked="f">
                <v:textbox>
                  <w:txbxContent>
                    <w:p w14:paraId="62903079" w14:textId="36982587" w:rsidR="00AA0E9C" w:rsidRPr="002F573B" w:rsidRDefault="00AA0E9C" w:rsidP="003A28C2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</w:t>
                      </w:r>
                      <w:r w:rsidRPr="003F6F95">
                        <w:rPr>
                          <w:lang w:val="en-GB"/>
                        </w:rPr>
                        <w:t xml:space="preserve">– </w:t>
                      </w:r>
                      <w:r w:rsidRPr="00D56971">
                        <w:rPr>
                          <w:szCs w:val="19"/>
                          <w:lang w:val="en-GB"/>
                        </w:rPr>
                        <w:t>March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 w:rsidRPr="00D56971">
                        <w:rPr>
                          <w:lang w:val="en-GB"/>
                        </w:rPr>
                        <w:t>6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D56971">
                        <w:rPr>
                          <w:lang w:val="en-GB"/>
                        </w:rPr>
                        <w:t xml:space="preserve">4 </w:t>
                      </w:r>
                      <w:r w:rsidRPr="00C2060C">
                        <w:rPr>
                          <w:lang w:val="en-GB"/>
                        </w:rPr>
                        <w:t xml:space="preserve">bn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C2060C">
                        <w:rPr>
                          <w:lang w:val="en-GB"/>
                        </w:rPr>
                        <w:t xml:space="preserve">USD </w:t>
                      </w:r>
                      <w:r w:rsidRPr="00D56971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D56971">
                        <w:rPr>
                          <w:lang w:val="en-GB"/>
                        </w:rPr>
                        <w:t xml:space="preserve">6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 w:rsidRPr="00D56971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D56971">
                        <w:rPr>
                          <w:lang w:val="en-GB"/>
                        </w:rPr>
                        <w:t xml:space="preserve">5 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  <w:r>
                        <w:rPr>
                          <w:lang w:val="en-GB"/>
                        </w:rPr>
                        <w:t xml:space="preserve">), </w:t>
                      </w:r>
                      <w:r w:rsidRPr="00505AFD">
                        <w:rPr>
                          <w:lang w:val="en-GB"/>
                        </w:rPr>
                        <w:t xml:space="preserve">which was </w:t>
                      </w:r>
                      <w:r>
                        <w:rPr>
                          <w:lang w:val="en-GB"/>
                        </w:rPr>
                        <w:t>lower</w:t>
                      </w:r>
                      <w:r w:rsidRPr="00505AFD">
                        <w:rPr>
                          <w:lang w:val="en-GB"/>
                        </w:rPr>
                        <w:t xml:space="preserve"> than a year </w:t>
                      </w:r>
                      <w:r>
                        <w:rPr>
                          <w:lang w:val="en-GB"/>
                        </w:rPr>
                        <w:t>before</w:t>
                      </w:r>
                      <w:r w:rsidRPr="00505AFD">
                        <w:rPr>
                          <w:lang w:val="en-GB"/>
                        </w:rPr>
                        <w:t>.</w:t>
                      </w:r>
                    </w:p>
                    <w:p w14:paraId="77155F29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09F0B297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720006B8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060EC612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7FD15283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1C5771B7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61B23259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0C427B5E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6D83825D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692D12FB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013E284A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489C5116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2FDF874B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2D56266F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5D0D3029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5DFD8BCE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62E941CA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298DC810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3F40D3F2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350FC55A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3912F0C0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26AAD489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02A85CFF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10045238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10D2EEF0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07252756" w14:textId="77777777" w:rsidR="00AA0E9C" w:rsidRPr="00DB5C76" w:rsidRDefault="00AA0E9C" w:rsidP="00092201">
                      <w:pPr>
                        <w:rPr>
                          <w:lang w:val="en-US"/>
                        </w:rPr>
                      </w:pPr>
                    </w:p>
                    <w:p w14:paraId="3762BFEC" w14:textId="77777777" w:rsidR="00AA0E9C" w:rsidRPr="00DB5C76" w:rsidRDefault="00AA0E9C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5363E">
        <w:rPr>
          <w:lang w:val="en-GB"/>
        </w:rPr>
        <w:t>Tabl</w:t>
      </w:r>
      <w:r w:rsidR="00FA3774" w:rsidRPr="00B5363E">
        <w:rPr>
          <w:lang w:val="en-GB"/>
        </w:rPr>
        <w:t>e</w:t>
      </w:r>
      <w:r w:rsidR="002D45CF"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="002D45CF" w:rsidRPr="00B5363E">
        <w:rPr>
          <w:lang w:val="en-GB"/>
        </w:rPr>
        <w:t xml:space="preserve">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933"/>
        <w:gridCol w:w="718"/>
        <w:gridCol w:w="648"/>
        <w:gridCol w:w="644"/>
        <w:gridCol w:w="624"/>
        <w:gridCol w:w="629"/>
        <w:gridCol w:w="633"/>
        <w:gridCol w:w="598"/>
        <w:gridCol w:w="596"/>
      </w:tblGrid>
      <w:tr w:rsidR="00FE46DF" w:rsidRPr="00366025" w14:paraId="6E5EE366" w14:textId="77777777" w:rsidTr="00756531">
        <w:trPr>
          <w:trHeight w:hRule="exact" w:val="340"/>
        </w:trPr>
        <w:tc>
          <w:tcPr>
            <w:tcW w:w="29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F58FF" w14:textId="3363453B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389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61942" w14:textId="5026C7C7" w:rsidR="00FE46DF" w:rsidRPr="000C2149" w:rsidRDefault="00951A12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DD5D51">
              <w:rPr>
                <w:rFonts w:cs="Arial"/>
                <w:sz w:val="16"/>
                <w:szCs w:val="16"/>
              </w:rPr>
              <w:t xml:space="preserve"> 202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3E507" w14:textId="6B959773" w:rsidR="00FE46DF" w:rsidRPr="000C2149" w:rsidRDefault="00DD5D51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3D3C5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5EE2D" w14:textId="00749440" w:rsidR="00FE46DF" w:rsidRPr="000C2149" w:rsidRDefault="00FE46DF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</w:tr>
      <w:tr w:rsidR="0028661D" w:rsidRPr="00366025" w14:paraId="416D0BD1" w14:textId="77777777" w:rsidTr="00756531">
        <w:trPr>
          <w:trHeight w:val="513"/>
        </w:trPr>
        <w:tc>
          <w:tcPr>
            <w:tcW w:w="2933" w:type="dxa"/>
            <w:vMerge/>
            <w:tcBorders>
              <w:top w:val="single" w:sz="4" w:space="0" w:color="auto"/>
            </w:tcBorders>
          </w:tcPr>
          <w:p w14:paraId="4946C2F4" w14:textId="77777777" w:rsidR="0028661D" w:rsidRPr="000C2149" w:rsidRDefault="0028661D" w:rsidP="0028661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010" w:type="dxa"/>
            <w:gridSpan w:val="3"/>
            <w:tcBorders>
              <w:top w:val="single" w:sz="4" w:space="0" w:color="auto"/>
            </w:tcBorders>
            <w:vAlign w:val="center"/>
          </w:tcPr>
          <w:p w14:paraId="618CB728" w14:textId="5CA4B7BB" w:rsidR="0028661D" w:rsidRPr="000C2149" w:rsidRDefault="0028661D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bn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</w:tcBorders>
            <w:vAlign w:val="center"/>
          </w:tcPr>
          <w:p w14:paraId="6E5B6234" w14:textId="5AA8004B" w:rsidR="0028661D" w:rsidRPr="000C2149" w:rsidRDefault="00951A12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28661D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14:paraId="42D35B94" w14:textId="3EEB5897" w:rsidR="0028661D" w:rsidRPr="000C2149" w:rsidRDefault="00951A12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633AC9" w:rsidRPr="00366025" w14:paraId="2A1461E7" w14:textId="77777777" w:rsidTr="00951A12">
        <w:trPr>
          <w:trHeight w:hRule="exact" w:val="383"/>
        </w:trPr>
        <w:tc>
          <w:tcPr>
            <w:tcW w:w="2933" w:type="dxa"/>
            <w:vMerge/>
          </w:tcPr>
          <w:p w14:paraId="0F6B1C9B" w14:textId="77777777" w:rsidR="00633AC9" w:rsidRPr="000C2149" w:rsidRDefault="00633AC9" w:rsidP="00633AC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1B352B52" w14:textId="5BE94B68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8" w:type="dxa"/>
            <w:vAlign w:val="center"/>
          </w:tcPr>
          <w:p w14:paraId="61CBA76D" w14:textId="1FFEAC73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4" w:type="dxa"/>
            <w:vAlign w:val="center"/>
          </w:tcPr>
          <w:p w14:paraId="5CE2FB1B" w14:textId="082A7F30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24" w:type="dxa"/>
            <w:vAlign w:val="center"/>
          </w:tcPr>
          <w:p w14:paraId="0AC813FA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29" w:type="dxa"/>
            <w:vAlign w:val="center"/>
          </w:tcPr>
          <w:p w14:paraId="38B31724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33" w:type="dxa"/>
            <w:vAlign w:val="center"/>
          </w:tcPr>
          <w:p w14:paraId="498B9832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194" w:type="dxa"/>
            <w:gridSpan w:val="2"/>
            <w:vAlign w:val="center"/>
          </w:tcPr>
          <w:p w14:paraId="0B5A8105" w14:textId="77777777" w:rsidR="00633AC9" w:rsidRPr="000C2149" w:rsidRDefault="00633AC9" w:rsidP="0028661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633AC9" w:rsidRPr="00366025" w14:paraId="78A72B10" w14:textId="77777777" w:rsidTr="004A1D92">
        <w:tc>
          <w:tcPr>
            <w:tcW w:w="8023" w:type="dxa"/>
            <w:gridSpan w:val="9"/>
            <w:vAlign w:val="center"/>
          </w:tcPr>
          <w:p w14:paraId="6AFCA086" w14:textId="77777777" w:rsidR="00633AC9" w:rsidRPr="00366025" w:rsidRDefault="00633AC9" w:rsidP="00633AC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951A12" w:rsidRPr="00366025" w14:paraId="03DA5BD7" w14:textId="77777777" w:rsidTr="00951A12">
        <w:tc>
          <w:tcPr>
            <w:tcW w:w="2933" w:type="dxa"/>
            <w:vAlign w:val="bottom"/>
          </w:tcPr>
          <w:p w14:paraId="402C04B7" w14:textId="601A7F9A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3BDBCB7" w14:textId="7646DD50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0FDA952" w14:textId="3B4EA76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E559DE9" w14:textId="5A7D130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97B56F" w14:textId="79C714C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818293B" w14:textId="528BF5C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61F2A854" w14:textId="1DECD2F5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5308DEF" w14:textId="5941DC6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2C1E77D" w14:textId="72A7A8A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26.8</w:t>
            </w:r>
          </w:p>
        </w:tc>
      </w:tr>
      <w:tr w:rsidR="00951A12" w:rsidRPr="00366025" w14:paraId="1E9918C5" w14:textId="77777777" w:rsidTr="00951A12">
        <w:tc>
          <w:tcPr>
            <w:tcW w:w="2933" w:type="dxa"/>
            <w:vAlign w:val="bottom"/>
          </w:tcPr>
          <w:p w14:paraId="6B01E7C6" w14:textId="72E75C60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3257843" w14:textId="431720F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F837A62" w14:textId="0465A9B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1FAC57D" w14:textId="28C74BA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77159D" w14:textId="1B41C12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F8513A3" w14:textId="3975783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7F4F0165" w14:textId="553A493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4F56DD7" w14:textId="65A6E1C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683852F" w14:textId="4BE087C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</w:tr>
      <w:tr w:rsidR="00951A12" w:rsidRPr="00366025" w14:paraId="0F91466E" w14:textId="77777777" w:rsidTr="00951A12">
        <w:tc>
          <w:tcPr>
            <w:tcW w:w="2933" w:type="dxa"/>
            <w:vAlign w:val="bottom"/>
          </w:tcPr>
          <w:p w14:paraId="7257F5FC" w14:textId="30CFCBA2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384BC22" w14:textId="57D7182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323A4C" w14:textId="0C77CCC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FF33632" w14:textId="1F777A9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730C08" w14:textId="2250FEB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18A17004" w14:textId="11BD2DB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4530C85" w14:textId="341B5E6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113ED3D" w14:textId="5D45B9A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480E2FF" w14:textId="7AFC26A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</w:tr>
      <w:tr w:rsidR="00951A12" w:rsidRPr="00366025" w14:paraId="6C743883" w14:textId="77777777" w:rsidTr="00951A12">
        <w:tc>
          <w:tcPr>
            <w:tcW w:w="2933" w:type="dxa"/>
            <w:vAlign w:val="bottom"/>
          </w:tcPr>
          <w:p w14:paraId="5347974B" w14:textId="670643BD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4. 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7C83EDF6" w14:textId="452000F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C4CEEC6" w14:textId="3625B6E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E711E3C" w14:textId="437277A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A1CAD3" w14:textId="3AD09EF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DEED120" w14:textId="6823BAA0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DD9959D" w14:textId="5EB2C7C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F4D6B78" w14:textId="4D5BD390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820C6B8" w14:textId="08F33D65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</w:tr>
      <w:tr w:rsidR="00951A12" w:rsidRPr="00366025" w14:paraId="61021D50" w14:textId="77777777" w:rsidTr="00951A12">
        <w:tc>
          <w:tcPr>
            <w:tcW w:w="2933" w:type="dxa"/>
            <w:vAlign w:val="bottom"/>
          </w:tcPr>
          <w:p w14:paraId="41A8F838" w14:textId="1F6B00B1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5.  </w:t>
            </w:r>
            <w:bookmarkStart w:id="11" w:name="_Hlk192676985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bookmarkEnd w:id="11"/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A47554A" w14:textId="32E9B27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D9F9C4C" w14:textId="3C955C6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F3BF417" w14:textId="0067329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0FE029" w14:textId="247FE22A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2E175B83" w14:textId="77158F3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511E8987" w14:textId="1E80871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B8EF130" w14:textId="73122C4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5C77C8D" w14:textId="266403C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951A12" w:rsidRPr="00366025" w14:paraId="30F7DF69" w14:textId="77777777" w:rsidTr="00951A12">
        <w:tc>
          <w:tcPr>
            <w:tcW w:w="2933" w:type="dxa"/>
            <w:vAlign w:val="bottom"/>
          </w:tcPr>
          <w:p w14:paraId="292B7C14" w14:textId="33034496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6.   Italy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443C1F8" w14:textId="26A172E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674EB23" w14:textId="1A49894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E6D5F5A" w14:textId="2F74779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EFDE09" w14:textId="6755F680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125A6B0" w14:textId="5AA7022A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91.0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C784FE2" w14:textId="40936E7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E9D4F71" w14:textId="0D82F76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3FD8C31" w14:textId="3BA4722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951A12" w:rsidRPr="00366025" w14:paraId="41F20A50" w14:textId="77777777" w:rsidTr="00951A12">
        <w:tc>
          <w:tcPr>
            <w:tcW w:w="2933" w:type="dxa"/>
            <w:vAlign w:val="bottom"/>
          </w:tcPr>
          <w:p w14:paraId="30428E0C" w14:textId="5DFFA253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0450201B" w14:textId="2FFC338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0EC52B3" w14:textId="2C511E4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2D5AEB" w14:textId="05984FE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05C48F" w14:textId="4444E18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20527DF7" w14:textId="2F4EBFF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7B7224F" w14:textId="1616ADD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7ABDF4D" w14:textId="73D124A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7A28C6D" w14:textId="71A027A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</w:tr>
      <w:tr w:rsidR="00951A12" w:rsidRPr="00366025" w14:paraId="4E626E87" w14:textId="77777777" w:rsidTr="00951A12">
        <w:tc>
          <w:tcPr>
            <w:tcW w:w="2933" w:type="dxa"/>
            <w:vAlign w:val="bottom"/>
          </w:tcPr>
          <w:p w14:paraId="7D827B4C" w14:textId="5D1DDEF7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8. 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1C10374" w14:textId="480AC92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AE41E6" w14:textId="42FE99A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C22D658" w14:textId="7916490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85B3E0" w14:textId="26729F7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7528446" w14:textId="6CF3DA6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3A93A7C" w14:textId="455AFE8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E3584B5" w14:textId="7BAAD7C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630EF8A" w14:textId="6EA83B2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951A12" w:rsidRPr="00366025" w14:paraId="5986B491" w14:textId="77777777" w:rsidTr="00951A12">
        <w:tc>
          <w:tcPr>
            <w:tcW w:w="2933" w:type="dxa"/>
            <w:vAlign w:val="bottom"/>
          </w:tcPr>
          <w:p w14:paraId="31371260" w14:textId="12CCFD4B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9. 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8C8C4D8" w14:textId="728D439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9344F63" w14:textId="7F77020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6D6564B" w14:textId="58263F8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B9401C" w14:textId="71F522D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68DD22E0" w14:textId="1997875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68FC7C4" w14:textId="538BC1D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4EF5C41" w14:textId="07B71DF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DB31056" w14:textId="22D26D1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951A12" w:rsidRPr="00366025" w14:paraId="0EA1EAA4" w14:textId="77777777" w:rsidTr="00951A12">
        <w:tc>
          <w:tcPr>
            <w:tcW w:w="2933" w:type="dxa"/>
            <w:vAlign w:val="bottom"/>
          </w:tcPr>
          <w:p w14:paraId="1FCA0C4C" w14:textId="739E2EFA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25468F7C" w14:textId="67140EF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EFB53A7" w14:textId="1D96F5C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C4EBB6" w14:textId="67A79C45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9367E0" w14:textId="6E413FB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504F682" w14:textId="5349340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A71B5EA" w14:textId="345911C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75C9FF0" w14:textId="54F2946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7706A11" w14:textId="0CF3A58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633AC9" w:rsidRPr="00366025" w14:paraId="1DDB2631" w14:textId="77777777" w:rsidTr="004A1D92">
        <w:tc>
          <w:tcPr>
            <w:tcW w:w="8023" w:type="dxa"/>
            <w:gridSpan w:val="9"/>
            <w:vAlign w:val="center"/>
          </w:tcPr>
          <w:p w14:paraId="74B34E98" w14:textId="77777777" w:rsidR="00633AC9" w:rsidRPr="00366025" w:rsidRDefault="00633AC9" w:rsidP="00633AC9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51A12" w:rsidRPr="00366025" w14:paraId="52AB274A" w14:textId="77777777" w:rsidTr="00951A12">
        <w:tc>
          <w:tcPr>
            <w:tcW w:w="2933" w:type="dxa"/>
            <w:vAlign w:val="bottom"/>
          </w:tcPr>
          <w:p w14:paraId="7B54DAC6" w14:textId="167D2C93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 Germany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159C7E2" w14:textId="10D5496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C55D695" w14:textId="41934A2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15F5C9" w14:textId="05516C9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82F55D" w14:textId="0FACC59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00BC65B" w14:textId="2BB5D80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EC5552C" w14:textId="35DBD1B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36130BC" w14:textId="53D1A0B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297552C" w14:textId="16DB34D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19.2</w:t>
            </w:r>
          </w:p>
        </w:tc>
      </w:tr>
      <w:tr w:rsidR="00951A12" w:rsidRPr="00366025" w14:paraId="001211A1" w14:textId="77777777" w:rsidTr="00951A12">
        <w:tc>
          <w:tcPr>
            <w:tcW w:w="2933" w:type="dxa"/>
            <w:vAlign w:val="bottom"/>
          </w:tcPr>
          <w:p w14:paraId="0B0F2577" w14:textId="5B23D1B3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2.   China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F1D0911" w14:textId="2780207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7F1ABE9" w14:textId="148CB82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5D0894" w14:textId="2EBC668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1EBDDA" w14:textId="616E245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76634DA" w14:textId="55346A7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706752C" w14:textId="2B4E99A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DC9FAFE" w14:textId="29E3CF6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13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8AEAC3B" w14:textId="2C1D4A9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15.2</w:t>
            </w:r>
          </w:p>
        </w:tc>
      </w:tr>
      <w:tr w:rsidR="00951A12" w:rsidRPr="00366025" w14:paraId="31E0EFF9" w14:textId="77777777" w:rsidTr="00951A12">
        <w:tc>
          <w:tcPr>
            <w:tcW w:w="2933" w:type="dxa"/>
            <w:vAlign w:val="bottom"/>
          </w:tcPr>
          <w:p w14:paraId="503AF7D2" w14:textId="0830B91D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1422530" w14:textId="0CCFFB2A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9940C8" w14:textId="25134350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F572826" w14:textId="729B9F1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AC29E5" w14:textId="60C315E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117.3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0D02C34" w14:textId="3645080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116.0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D3CA3F4" w14:textId="0E69891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A6A920B" w14:textId="6234ABE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57197FF" w14:textId="18DF625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</w:tr>
      <w:tr w:rsidR="00951A12" w:rsidRPr="00366025" w14:paraId="007D7959" w14:textId="77777777" w:rsidTr="00951A12">
        <w:tc>
          <w:tcPr>
            <w:tcW w:w="2933" w:type="dxa"/>
            <w:vAlign w:val="bottom"/>
          </w:tcPr>
          <w:p w14:paraId="1D62F13C" w14:textId="503A5564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 Italy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CD5319" w14:textId="52A37B6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AF9F127" w14:textId="23B6B68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A51D71" w14:textId="1CBAE33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673B56" w14:textId="5F99FF9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15C306E" w14:textId="313852C0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8BAB744" w14:textId="0D68257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E15743B" w14:textId="33E76DA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818F50B" w14:textId="03B55FE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951A12" w:rsidRPr="00366025" w14:paraId="36C7D93B" w14:textId="77777777" w:rsidTr="00951A12">
        <w:tc>
          <w:tcPr>
            <w:tcW w:w="2933" w:type="dxa"/>
            <w:vAlign w:val="bottom"/>
          </w:tcPr>
          <w:p w14:paraId="68A4F058" w14:textId="68EABE95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C97C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AA555D6" w14:textId="38187C1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3DAA6F7" w14:textId="0925481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4442BA" w14:textId="1EA28CEA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C089C1" w14:textId="15318AD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C715CBA" w14:textId="714F378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73FEF41B" w14:textId="63FF3AD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6E793EA" w14:textId="0F2867E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224542" w14:textId="42259961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951A12" w:rsidRPr="00366025" w14:paraId="79E0D569" w14:textId="77777777" w:rsidTr="00951A12">
        <w:tc>
          <w:tcPr>
            <w:tcW w:w="2933" w:type="dxa"/>
            <w:vAlign w:val="bottom"/>
          </w:tcPr>
          <w:p w14:paraId="2BE5879F" w14:textId="05312F8B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  <w:r w:rsidRPr="00C97C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90BAC7" w14:textId="5CA20F4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E5A19DF" w14:textId="7C3F5A0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19F2E9E" w14:textId="217A814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CC3C7D" w14:textId="470C6D9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30396020" w14:textId="0C06C1C2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42987DD" w14:textId="1AF8EA3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84DF3C3" w14:textId="0FACE67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18D6ED0" w14:textId="3D3D783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</w:tr>
      <w:tr w:rsidR="00951A12" w:rsidRPr="00366025" w14:paraId="0CC70FAD" w14:textId="77777777" w:rsidTr="00951A12">
        <w:tc>
          <w:tcPr>
            <w:tcW w:w="2933" w:type="dxa"/>
            <w:vAlign w:val="bottom"/>
          </w:tcPr>
          <w:p w14:paraId="416811A9" w14:textId="4AF99966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7.   </w:t>
            </w:r>
            <w:r w:rsidRPr="00C97C34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07A4541" w14:textId="7FEA2E7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DBFA5AD" w14:textId="2DD9F20A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C43E099" w14:textId="025D984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0C2613" w14:textId="51287D6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541D6E3C" w14:textId="73F07E5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81ACAA4" w14:textId="6D61C9C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6DCBD10" w14:textId="7B23B10C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4DCD3A" w14:textId="3A8E8ED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</w:tr>
      <w:tr w:rsidR="00951A12" w:rsidRPr="00366025" w14:paraId="75707DBC" w14:textId="77777777" w:rsidTr="00951A12">
        <w:tc>
          <w:tcPr>
            <w:tcW w:w="2933" w:type="dxa"/>
            <w:vAlign w:val="bottom"/>
          </w:tcPr>
          <w:p w14:paraId="4BB11F03" w14:textId="04D06B85" w:rsidR="00951A12" w:rsidRPr="00366025" w:rsidRDefault="00951A12" w:rsidP="00951A1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4FF94A6" w14:textId="6230D27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BF686FC" w14:textId="48A9E22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A553D9" w14:textId="640C6238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8EB807" w14:textId="6DEEFCBF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4E369253" w14:textId="6886D47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133.9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1E985352" w14:textId="4CFC9AC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139.4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4C12A1C" w14:textId="329D94B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1794C4A" w14:textId="61B725C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951A12" w:rsidRPr="00025467" w14:paraId="05E48D02" w14:textId="77777777" w:rsidTr="00951A12">
        <w:tc>
          <w:tcPr>
            <w:tcW w:w="2933" w:type="dxa"/>
            <w:vAlign w:val="bottom"/>
          </w:tcPr>
          <w:p w14:paraId="779480BE" w14:textId="7697981B" w:rsidR="00951A12" w:rsidRPr="00C448F9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71BE526" w14:textId="66ED351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329A7A" w14:textId="7DE5E4D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45D1296" w14:textId="5D12023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9EDD48" w14:textId="1CBBB22D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069BF65D" w14:textId="47FE4EF5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8471425" w14:textId="4EBBCA8E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9DC986C" w14:textId="34B7815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ED03DEE" w14:textId="00BB3065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  <w:tr w:rsidR="00951A12" w:rsidRPr="00025467" w14:paraId="0E840032" w14:textId="77777777" w:rsidTr="00951A12">
        <w:tc>
          <w:tcPr>
            <w:tcW w:w="2933" w:type="dxa"/>
            <w:vAlign w:val="bottom"/>
          </w:tcPr>
          <w:p w14:paraId="2C024C63" w14:textId="1B6604D5" w:rsidR="00951A12" w:rsidRPr="00782B51" w:rsidRDefault="00951A12" w:rsidP="00951A1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>10.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F393074" w14:textId="287712A9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004BEB7" w14:textId="3E6D9A46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1152D99" w14:textId="401E980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832C7D" w14:textId="3E34340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29" w:type="dxa"/>
            <w:shd w:val="clear" w:color="auto" w:fill="auto"/>
            <w:vAlign w:val="center"/>
          </w:tcPr>
          <w:p w14:paraId="274E79F3" w14:textId="16E45E2B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08A91E25" w14:textId="7F75B5E3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AF63420" w14:textId="7804E3B7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43915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643915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23AA2CA" w14:textId="2A298654" w:rsidR="00951A12" w:rsidRPr="00C3372E" w:rsidRDefault="00951A12" w:rsidP="00951A1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971029" w:rsidRDefault="00717D5C" w:rsidP="001D7DC0">
      <w:pPr>
        <w:pStyle w:val="Nagwek1"/>
        <w:spacing w:before="360"/>
        <w:rPr>
          <w:lang w:val="en-US"/>
        </w:rPr>
      </w:pPr>
      <w:r w:rsidRPr="00971029">
        <w:rPr>
          <w:lang w:val="en-US"/>
        </w:rPr>
        <w:lastRenderedPageBreak/>
        <w:t xml:space="preserve">Imports by country of consignment </w:t>
      </w:r>
      <w:r w:rsidR="009831A8" w:rsidRPr="00971029">
        <w:rPr>
          <w:lang w:val="en-US"/>
        </w:rPr>
        <w:t xml:space="preserve">– total and </w:t>
      </w:r>
      <w:r w:rsidRPr="00971029">
        <w:rPr>
          <w:lang w:val="en-US"/>
        </w:rPr>
        <w:t>groups of counties</w:t>
      </w:r>
    </w:p>
    <w:p w14:paraId="5687C032" w14:textId="1360BC64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071743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>289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1 </w:t>
      </w:r>
      <w:r w:rsidRPr="00071743">
        <w:rPr>
          <w:shd w:val="clear" w:color="auto" w:fill="FFFFFF"/>
          <w:lang w:val="en-GB"/>
        </w:rPr>
        <w:t xml:space="preserve">bn, of which with the EU – PLN </w:t>
      </w:r>
      <w:bookmarkStart w:id="12" w:name="_Hlk161085647"/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>255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9 </w:t>
      </w:r>
      <w:bookmarkEnd w:id="12"/>
      <w:r w:rsidRPr="00071743">
        <w:rPr>
          <w:shd w:val="clear" w:color="auto" w:fill="FFFFFF"/>
          <w:lang w:val="en-GB"/>
        </w:rPr>
        <w:t xml:space="preserve">bn, compared to PLN 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>287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3F6F95" w:rsidRPr="00071743">
        <w:rPr>
          <w:rFonts w:cs="Arial"/>
          <w:spacing w:val="-3"/>
          <w:szCs w:val="19"/>
          <w:lang w:val="en-GB"/>
        </w:rPr>
        <w:t xml:space="preserve"> </w:t>
      </w:r>
      <w:r w:rsidRPr="00071743">
        <w:rPr>
          <w:shd w:val="clear" w:color="auto" w:fill="FFFFFF"/>
          <w:lang w:val="en-GB"/>
        </w:rPr>
        <w:t>bn, of</w:t>
      </w:r>
      <w:r w:rsidRPr="00071743">
        <w:rPr>
          <w:lang w:val="en-GB"/>
        </w:rPr>
        <w:t> </w:t>
      </w:r>
      <w:r w:rsidRPr="00071743">
        <w:rPr>
          <w:shd w:val="clear" w:color="auto" w:fill="FFFFFF"/>
          <w:lang w:val="en-GB"/>
        </w:rPr>
        <w:t xml:space="preserve">which with the EU - PLN 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>257</w:t>
      </w:r>
      <w:r w:rsidR="00A33F2A" w:rsidRPr="0007174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56971" w:rsidRPr="00071743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3F6F95" w:rsidRPr="00071743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071743">
        <w:rPr>
          <w:shd w:val="clear" w:color="auto" w:fill="FFFFFF"/>
          <w:lang w:val="en-GB"/>
        </w:rPr>
        <w:t xml:space="preserve">bn in the same period of </w:t>
      </w:r>
      <w:r w:rsidR="00DD5D51" w:rsidRPr="00071743">
        <w:rPr>
          <w:shd w:val="clear" w:color="auto" w:fill="FFFFFF"/>
          <w:lang w:val="en-GB"/>
        </w:rPr>
        <w:t>202</w:t>
      </w:r>
      <w:r w:rsidR="00703532" w:rsidRPr="00071743">
        <w:rPr>
          <w:shd w:val="clear" w:color="auto" w:fill="FFFFFF"/>
          <w:lang w:val="en-GB"/>
        </w:rPr>
        <w:t>4</w:t>
      </w:r>
      <w:r w:rsidRPr="00071743">
        <w:rPr>
          <w:shd w:val="clear" w:color="auto" w:fill="FFFFFF"/>
          <w:lang w:val="en-GB"/>
        </w:rPr>
        <w:t>.</w:t>
      </w:r>
    </w:p>
    <w:p w14:paraId="3F53184D" w14:textId="4ABD744C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703532" w:rsidRPr="00B501D7" w14:paraId="0024AEC9" w14:textId="77777777" w:rsidTr="00756531">
        <w:trPr>
          <w:trHeight w:hRule="exact" w:val="340"/>
        </w:trPr>
        <w:tc>
          <w:tcPr>
            <w:tcW w:w="2237" w:type="dxa"/>
            <w:vMerge w:val="restart"/>
            <w:vAlign w:val="center"/>
          </w:tcPr>
          <w:p w14:paraId="71D80F12" w14:textId="77777777" w:rsidR="00703532" w:rsidRPr="008848F4" w:rsidRDefault="00703532" w:rsidP="00703532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0BEC5110" w:rsidR="00703532" w:rsidRPr="0028661D" w:rsidRDefault="00951A1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703532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38" w:type="dxa"/>
            <w:vAlign w:val="center"/>
          </w:tcPr>
          <w:p w14:paraId="5A78A1C6" w14:textId="55CAA7E7" w:rsidR="00703532" w:rsidRPr="008848F4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821" w:type="dxa"/>
            <w:vAlign w:val="center"/>
          </w:tcPr>
          <w:p w14:paraId="60E30431" w14:textId="19326162" w:rsidR="00703532" w:rsidRPr="008848F4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703532" w:rsidRPr="0051165C" w14:paraId="708147E4" w14:textId="77777777" w:rsidTr="00756531">
        <w:trPr>
          <w:trHeight w:hRule="exact" w:val="340"/>
        </w:trPr>
        <w:tc>
          <w:tcPr>
            <w:tcW w:w="2237" w:type="dxa"/>
            <w:vMerge/>
          </w:tcPr>
          <w:p w14:paraId="1A52067A" w14:textId="77777777" w:rsidR="00703532" w:rsidRPr="008848F4" w:rsidRDefault="00703532" w:rsidP="00703532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158" w:type="dxa"/>
            <w:gridSpan w:val="3"/>
            <w:vAlign w:val="center"/>
          </w:tcPr>
          <w:p w14:paraId="5F542D88" w14:textId="09AF5A70" w:rsidR="00703532" w:rsidRPr="000C2149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bn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6EA2ED92" w:rsidR="00703532" w:rsidRPr="000C2149" w:rsidRDefault="00951A1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  <w:r w:rsidR="00703532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559" w:type="dxa"/>
            <w:gridSpan w:val="2"/>
            <w:vAlign w:val="center"/>
          </w:tcPr>
          <w:p w14:paraId="790C8618" w14:textId="1EADE708" w:rsidR="00703532" w:rsidRPr="000C2149" w:rsidRDefault="00951A1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633AC9" w:rsidRPr="0051165C" w14:paraId="45B72503" w14:textId="77777777" w:rsidTr="00756531">
        <w:trPr>
          <w:trHeight w:hRule="exact" w:val="340"/>
        </w:trPr>
        <w:tc>
          <w:tcPr>
            <w:tcW w:w="2237" w:type="dxa"/>
            <w:vMerge/>
          </w:tcPr>
          <w:p w14:paraId="2AAFFBBA" w14:textId="77777777" w:rsidR="00633AC9" w:rsidRPr="000C2149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3C58D8D3" w14:textId="66FDC82F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782F0B8" w14:textId="30F59322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Align w:val="center"/>
          </w:tcPr>
          <w:p w14:paraId="3559830F" w14:textId="581A53F2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08" w:type="dxa"/>
            <w:vAlign w:val="center"/>
          </w:tcPr>
          <w:p w14:paraId="4605A37A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vAlign w:val="center"/>
          </w:tcPr>
          <w:p w14:paraId="3707EA60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951A12" w:rsidRPr="0051165C" w14:paraId="684437F1" w14:textId="77777777" w:rsidTr="00756531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951A12" w:rsidRPr="00A00ADB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25F6D384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381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40342B50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94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21977428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90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76DCD959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225CE097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660B6080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106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5E1F67BB" w:rsidR="00951A12" w:rsidRPr="00C3372E" w:rsidRDefault="00951A12" w:rsidP="00951A1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CD8E7DF" w14:textId="796E787C" w:rsidR="00951A12" w:rsidRPr="00C3372E" w:rsidRDefault="00951A12" w:rsidP="00951A1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951A12" w:rsidRPr="00D9471B" w14:paraId="232345C9" w14:textId="77777777" w:rsidTr="00756531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60CBD3C" w14:textId="147A7C91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289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C450C2" w14:textId="1C68B042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71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5AF186" w14:textId="3965AAB2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F093B8" w14:textId="49F9A273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25FE537" w14:textId="2ED82EE5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3E953FB" w14:textId="2DF190D7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947BEB1" w14:textId="0321E8D6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77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06B658B" w14:textId="326A5274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75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</w:tr>
      <w:tr w:rsidR="00951A12" w:rsidRPr="00FA00B8" w14:paraId="3263382C" w14:textId="77777777" w:rsidTr="00756531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55BD8AE" w14:textId="3413DE6F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255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F947323" w14:textId="0493E3BD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D11DD28" w14:textId="31699238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5E2066" w14:textId="4173DE5A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30DACDD" w14:textId="6ED1545E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1EAD82E3" w14:textId="317A8D1E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018307D3" w14:textId="081D2540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ACFD676" w14:textId="427E7D11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</w:tr>
      <w:tr w:rsidR="00951A12" w:rsidRPr="00FA00B8" w14:paraId="6ADD21EF" w14:textId="77777777" w:rsidTr="00756531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951A12" w:rsidRPr="00FA00B8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B62AF58" w14:textId="120F6D63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207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EDBC04" w14:textId="72DB6EC0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51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1252BD0C" w14:textId="6A0D7490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B2B35CD" w14:textId="5458BA1A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3BBB50B" w14:textId="7106E6B6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31D29FC" w14:textId="5FB3C970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0E06ADC" w14:textId="31595966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57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C704A3F" w14:textId="3AC5E69A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54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951A12" w:rsidRPr="0051165C" w14:paraId="21016E56" w14:textId="77777777" w:rsidTr="00756531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951A12" w:rsidRPr="00FA00B8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0AC6CD0" w14:textId="2595CB34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85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1D70DC6" w14:textId="0DE3CC7C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62385732" w14:textId="6285C748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75FEB2" w14:textId="11284DAF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114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B8AADD" w14:textId="6F4DEAD1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112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27F9C9B" w14:textId="0EF2BFFB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117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4A7A241" w14:textId="6752DE4D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7E085713" w14:textId="02769951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</w:tr>
      <w:tr w:rsidR="00951A12" w:rsidRPr="0051165C" w14:paraId="7005C847" w14:textId="77777777" w:rsidTr="00756531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951A12" w:rsidRPr="00BA58B2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459F6A87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4F639B9C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5E4F3851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7BE1A53D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313D0553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22908DF1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4CBD39CE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4CD38B9" w14:textId="727AF1F5" w:rsidR="00951A12" w:rsidRPr="00BF33F5" w:rsidRDefault="00951A12" w:rsidP="00951A1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</w:tr>
      <w:tr w:rsidR="00951A12" w:rsidRPr="0051165C" w14:paraId="7C5BD268" w14:textId="77777777" w:rsidTr="00756531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56082D" w14:textId="2B146F88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-8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684947D" w14:textId="1B931EF9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-2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7418010" w14:textId="0DD82E9D" w:rsidR="00951A12" w:rsidRPr="00C3372E" w:rsidRDefault="00951A12" w:rsidP="00951A1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-1</w:t>
            </w:r>
            <w:r>
              <w:rPr>
                <w:rFonts w:cs="Fira Sans"/>
                <w:b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DABB03" w14:textId="07851F9A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045035C" w14:textId="1805D7C9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29EACC6" w14:textId="6E7AC125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C57054A" w14:textId="0DE16505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172CE2A" w14:textId="19D7BD6B" w:rsidR="00951A12" w:rsidRPr="00C3372E" w:rsidRDefault="00951A12" w:rsidP="00951A1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51A12" w:rsidRPr="0051165C" w14:paraId="7E1667D2" w14:textId="77777777" w:rsidTr="00756531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FBA8DF2" w14:textId="220229FD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E46CDB" w14:textId="6610FB9D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030F5A2" w14:textId="519F3B25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4C2D29" w14:textId="3AEC373E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6D212F" w14:textId="6A98FB16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F9EF71F" w14:textId="427AACEF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07B268B" w14:textId="4A9F8D7A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F828ADE" w14:textId="27BC1D5D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51A12" w:rsidRPr="0051165C" w14:paraId="084E8084" w14:textId="77777777" w:rsidTr="00756531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793A0B0" w14:textId="590D3526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88805D" w14:textId="6B1D03EB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10B15684" w14:textId="62039ADC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E50BAA0" w14:textId="206A384C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A14808F" w14:textId="2F9072CB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F94F8A3" w14:textId="6BECF5DE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1138DD0" w14:textId="4EB753E9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6341D22" w14:textId="24CBD11A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51A12" w:rsidRPr="0051165C" w14:paraId="3D5F8544" w14:textId="77777777" w:rsidTr="00756531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07CD195" w14:textId="4E1B21D4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8129F5" w14:textId="119B2817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693353E6" w14:textId="0DB4839E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1268BB9" w14:textId="7CDAA662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ECB2AFF" w14:textId="5E2F5C6D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33D5CF8" w14:textId="5AE085EC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42451F6" w14:textId="7E7A9C58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069293A" w14:textId="0B3077E0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51A12" w:rsidRPr="0051165C" w14:paraId="45847327" w14:textId="77777777" w:rsidTr="00756531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951A12" w:rsidRPr="0051165C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B9D52A7" w14:textId="2192E3FF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-54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78BCF0" w14:textId="3B8FA9A6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-13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BF52F15" w14:textId="7B1EE9AE" w:rsidR="00951A12" w:rsidRPr="00C3372E" w:rsidRDefault="00951A12" w:rsidP="00951A1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-12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1C280D" w14:textId="5202D23B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B393206" w14:textId="523A55B2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C40C59B" w14:textId="61F63125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BE99257" w14:textId="6B11F9BA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5A9FF4F0" w14:textId="235D4C4D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51A12" w:rsidRPr="0051165C" w14:paraId="3277A872" w14:textId="77777777" w:rsidTr="00756531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951A12" w:rsidRPr="00BA58B2" w:rsidRDefault="00951A12" w:rsidP="00951A1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93431A" w14:textId="190E9065" w:rsidR="00951A12" w:rsidRPr="00C3372E" w:rsidRDefault="00951A12" w:rsidP="00951A12">
            <w:pPr>
              <w:spacing w:after="0"/>
              <w:jc w:val="right"/>
              <w:rPr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8227AB" w14:textId="7633E8F1" w:rsidR="00951A12" w:rsidRPr="00C3372E" w:rsidRDefault="00951A12" w:rsidP="00951A12">
            <w:pPr>
              <w:spacing w:after="0"/>
              <w:jc w:val="right"/>
              <w:rPr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38A230" w14:textId="7C5051C6" w:rsidR="00951A12" w:rsidRPr="00C3372E" w:rsidRDefault="00951A12" w:rsidP="00951A12">
            <w:pPr>
              <w:spacing w:after="0"/>
              <w:jc w:val="right"/>
              <w:rPr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B2E7D3" w14:textId="2AED4C8B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0746211" w14:textId="0CD93679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BE30CE7" w14:textId="47832D8C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072D4F6" w14:textId="0C12C9DC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0608915" w14:textId="12B8850A" w:rsidR="00951A12" w:rsidRPr="00C3372E" w:rsidRDefault="00951A12" w:rsidP="00951A1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715792D1" w14:textId="2D781158" w:rsidR="00232E26" w:rsidRDefault="00A06C78" w:rsidP="001D1579">
      <w:pPr>
        <w:spacing w:after="40" w:line="288" w:lineRule="auto"/>
        <w:rPr>
          <w:shd w:val="clear" w:color="auto" w:fill="FFFFFF"/>
          <w:lang w:val="en-GB"/>
        </w:rPr>
      </w:pPr>
      <w:r w:rsidRPr="00071743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D56971" w:rsidRPr="00071743">
        <w:rPr>
          <w:lang w:val="en-GB"/>
        </w:rPr>
        <w:t>5</w:t>
      </w:r>
      <w:r w:rsidR="00A33F2A" w:rsidRPr="00071743">
        <w:rPr>
          <w:lang w:val="en-GB"/>
        </w:rPr>
        <w:t>.</w:t>
      </w:r>
      <w:r w:rsidR="00D56971" w:rsidRPr="00071743">
        <w:rPr>
          <w:lang w:val="en-GB"/>
        </w:rPr>
        <w:t>7</w:t>
      </w:r>
      <w:r w:rsidR="00703532" w:rsidRPr="00071743">
        <w:rPr>
          <w:lang w:val="en-GB" w:eastAsia="pl-PL"/>
        </w:rPr>
        <w:t xml:space="preserve"> </w:t>
      </w:r>
      <w:r w:rsidRPr="00071743">
        <w:rPr>
          <w:shd w:val="clear" w:color="auto" w:fill="FFFFFF"/>
          <w:lang w:val="en-GB"/>
        </w:rPr>
        <w:t xml:space="preserve">pp, the share of the Netherlands by </w:t>
      </w:r>
      <w:bookmarkStart w:id="13" w:name="_Hlk161085823"/>
      <w:r w:rsidR="00D56971" w:rsidRPr="00071743">
        <w:rPr>
          <w:lang w:val="en-GB"/>
        </w:rPr>
        <w:t>2</w:t>
      </w:r>
      <w:r w:rsidR="00A33F2A" w:rsidRPr="00071743">
        <w:rPr>
          <w:lang w:val="en-GB"/>
        </w:rPr>
        <w:t>.</w:t>
      </w:r>
      <w:r w:rsidR="00D56971" w:rsidRPr="00071743">
        <w:rPr>
          <w:lang w:val="en-GB"/>
        </w:rPr>
        <w:t>7</w:t>
      </w:r>
      <w:r w:rsidR="00703532" w:rsidRPr="00071743">
        <w:rPr>
          <w:lang w:val="en-GB" w:eastAsia="pl-PL"/>
        </w:rPr>
        <w:t xml:space="preserve"> </w:t>
      </w:r>
      <w:bookmarkEnd w:id="13"/>
      <w:r w:rsidRPr="00071743">
        <w:rPr>
          <w:shd w:val="clear" w:color="auto" w:fill="FFFFFF"/>
          <w:lang w:val="en-GB"/>
        </w:rPr>
        <w:t xml:space="preserve">pp, Belgium by </w:t>
      </w:r>
      <w:bookmarkStart w:id="14" w:name="_Hlk161085832"/>
      <w:r w:rsidR="00D56971" w:rsidRPr="00071743">
        <w:rPr>
          <w:lang w:val="en-GB"/>
        </w:rPr>
        <w:t>1</w:t>
      </w:r>
      <w:r w:rsidR="00A33F2A" w:rsidRPr="00071743">
        <w:rPr>
          <w:lang w:val="en-GB"/>
        </w:rPr>
        <w:t>.</w:t>
      </w:r>
      <w:r w:rsidR="00D56971" w:rsidRPr="00071743">
        <w:rPr>
          <w:lang w:val="en-GB"/>
        </w:rPr>
        <w:t>8</w:t>
      </w:r>
      <w:r w:rsidR="00703532" w:rsidRPr="00071743">
        <w:rPr>
          <w:lang w:val="en-GB" w:eastAsia="pl-PL"/>
        </w:rPr>
        <w:t xml:space="preserve"> </w:t>
      </w:r>
      <w:bookmarkEnd w:id="14"/>
      <w:r w:rsidR="003518BF" w:rsidRPr="00071743">
        <w:rPr>
          <w:lang w:val="en-GB" w:eastAsia="pl-PL"/>
        </w:rPr>
        <w:t xml:space="preserve"> </w:t>
      </w:r>
      <w:r w:rsidRPr="00071743">
        <w:rPr>
          <w:shd w:val="clear" w:color="auto" w:fill="FFFFFF"/>
          <w:lang w:val="en-GB"/>
        </w:rPr>
        <w:t xml:space="preserve">pp, Czechia by </w:t>
      </w:r>
      <w:r w:rsidR="00D56971" w:rsidRPr="00071743">
        <w:rPr>
          <w:lang w:val="en-GB"/>
        </w:rPr>
        <w:t>1</w:t>
      </w:r>
      <w:r w:rsidR="00A33F2A" w:rsidRPr="00071743">
        <w:rPr>
          <w:lang w:val="en-GB"/>
        </w:rPr>
        <w:t>.</w:t>
      </w:r>
      <w:r w:rsidR="00D56971" w:rsidRPr="00071743">
        <w:rPr>
          <w:lang w:val="en-GB"/>
        </w:rPr>
        <w:t>1</w:t>
      </w:r>
      <w:r w:rsidR="00D56971" w:rsidRPr="00071743">
        <w:rPr>
          <w:b/>
          <w:lang w:val="en-GB"/>
        </w:rPr>
        <w:t xml:space="preserve"> </w:t>
      </w:r>
      <w:r w:rsidRPr="00071743">
        <w:rPr>
          <w:shd w:val="clear" w:color="auto" w:fill="FFFFFF"/>
          <w:lang w:val="en-GB"/>
        </w:rPr>
        <w:t xml:space="preserve">pp and France by </w:t>
      </w:r>
      <w:bookmarkStart w:id="15" w:name="_Hlk161085853"/>
      <w:r w:rsidR="00D56971" w:rsidRPr="00071743">
        <w:rPr>
          <w:lang w:val="en-GB"/>
        </w:rPr>
        <w:t>0</w:t>
      </w:r>
      <w:r w:rsidR="00A33F2A" w:rsidRPr="00071743">
        <w:rPr>
          <w:lang w:val="en-GB"/>
        </w:rPr>
        <w:t>.</w:t>
      </w:r>
      <w:r w:rsidR="00D56971" w:rsidRPr="00071743">
        <w:rPr>
          <w:lang w:val="en-GB"/>
        </w:rPr>
        <w:t>5</w:t>
      </w:r>
      <w:r w:rsidR="00D56971" w:rsidRPr="00071743">
        <w:rPr>
          <w:b/>
          <w:lang w:val="en-GB"/>
        </w:rPr>
        <w:t xml:space="preserve"> </w:t>
      </w:r>
      <w:bookmarkEnd w:id="15"/>
      <w:r w:rsidRPr="00071743">
        <w:rPr>
          <w:shd w:val="clear" w:color="auto" w:fill="FFFFFF"/>
          <w:lang w:val="en-GB"/>
        </w:rPr>
        <w:t>pp.</w:t>
      </w:r>
    </w:p>
    <w:p w14:paraId="300D334D" w14:textId="4CF7FC1A" w:rsidR="00232E26" w:rsidRPr="00756531" w:rsidRDefault="00A06C78" w:rsidP="0075653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Table 4. Imports by country of co</w:t>
      </w:r>
      <w:r w:rsidR="001D1579">
        <w:rPr>
          <w:lang w:val="en-GB"/>
        </w:rPr>
        <w:t>ns</w:t>
      </w:r>
      <w:r w:rsidRPr="00B5363E">
        <w:rPr>
          <w:lang w:val="en-GB"/>
        </w:rPr>
        <w:t xml:space="preserve">ignment – countries </w:t>
      </w:r>
      <w:r w:rsidR="00D07008"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67DC7517">
                <wp:simplePos x="0" y="0"/>
                <wp:positionH relativeFrom="page">
                  <wp:posOffset>5819140</wp:posOffset>
                </wp:positionH>
                <wp:positionV relativeFrom="paragraph">
                  <wp:posOffset>1391336</wp:posOffset>
                </wp:positionV>
                <wp:extent cx="1725295" cy="2584634"/>
                <wp:effectExtent l="0" t="0" r="0" b="6350"/>
                <wp:wrapTight wrapText="bothSides">
                  <wp:wrapPolygon edited="0">
                    <wp:start x="715" y="0"/>
                    <wp:lineTo x="715" y="21494"/>
                    <wp:lineTo x="20749" y="21494"/>
                    <wp:lineTo x="20749" y="0"/>
                    <wp:lineTo x="715" y="0"/>
                  </wp:wrapPolygon>
                </wp:wrapTight>
                <wp:docPr id="32" name="Pole tekstowe 32" descr="Imports from China in Janu-ary – March 2025 according by country of consignment in comparison with imports by country of origin were lower by 5.4 pp&#10;Imports from the United States in January – March 2025 according to the coun-try of consignment in com-parison with imports by country of origin were lower by 1.2 pp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84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3030A7FA" w:rsidR="00AA0E9C" w:rsidRDefault="00AA0E9C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China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in January 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– </w:t>
                            </w:r>
                            <w:r w:rsidRPr="00D56971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2025 </w:t>
                            </w:r>
                            <w:r w:rsidRPr="001D7DC0">
                              <w:rPr>
                                <w:lang w:val="en-GB"/>
                              </w:rPr>
                              <w:t>according by country of consignment in comparison with imports by country of origin w</w:t>
                            </w:r>
                            <w:r>
                              <w:rPr>
                                <w:lang w:val="en-GB"/>
                              </w:rPr>
                              <w:t>ere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lower by </w:t>
                            </w:r>
                            <w:r w:rsidRPr="00D56971"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D56971">
                              <w:rPr>
                                <w:lang w:val="en-GB"/>
                              </w:rPr>
                              <w:t xml:space="preserve">4 </w:t>
                            </w:r>
                            <w:r w:rsidRPr="001D7DC0">
                              <w:rPr>
                                <w:lang w:val="en-GB"/>
                              </w:rPr>
                              <w:t>pp</w:t>
                            </w:r>
                          </w:p>
                          <w:p w14:paraId="59072F3B" w14:textId="4F32CF69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F26C8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the United States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in January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– </w:t>
                            </w:r>
                            <w:r w:rsidRPr="00D56971">
                              <w:rPr>
                                <w:szCs w:val="19"/>
                                <w:lang w:val="en-GB"/>
                              </w:rPr>
                              <w:t>March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2025 according to the country of consignment in comparison with imports by country of origin were </w:t>
                            </w:r>
                            <w:r>
                              <w:rPr>
                                <w:lang w:val="en-GB"/>
                              </w:rPr>
                              <w:t>low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er by </w:t>
                            </w:r>
                            <w:r w:rsidRPr="00D56971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Pr="00D56971">
                              <w:rPr>
                                <w:lang w:val="en-GB"/>
                              </w:rPr>
                              <w:t>2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p</w:t>
                            </w:r>
                            <w:r>
                              <w:rPr>
                                <w:lang w:val="en-GB"/>
                              </w:rPr>
                              <w:t>p</w:t>
                            </w:r>
                          </w:p>
                          <w:p w14:paraId="03ABBF42" w14:textId="77777777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AA0E9C" w:rsidRPr="00193D62" w:rsidRDefault="00AA0E9C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AA0E9C" w:rsidRPr="00193D62" w:rsidRDefault="00AA0E9C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4" type="#_x0000_t202" alt="Imports from China in Janu-ary – March 2025 according by country of consignment in comparison with imports by country of origin were lower by 5.4 pp&#10;Imports from the United States in January – March 2025 according to the coun-try of consignment in com-parison with imports by country of origin were lower by 1.2 pp&#10;&#10;" style="position:absolute;margin-left:458.2pt;margin-top:109.55pt;width:135.85pt;height:203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" filled="f" stroked="f">
                <v:textbox>
                  <w:txbxContent>
                    <w:p w14:paraId="7624CDA3" w14:textId="3030A7FA" w:rsidR="00AA0E9C" w:rsidRDefault="00AA0E9C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China</w:t>
                      </w:r>
                      <w:r w:rsidRPr="001D7DC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in January </w:t>
                      </w:r>
                      <w:r w:rsidRPr="006F26C8">
                        <w:rPr>
                          <w:lang w:val="en-GB"/>
                        </w:rPr>
                        <w:t xml:space="preserve">– </w:t>
                      </w:r>
                      <w:r w:rsidRPr="00D56971">
                        <w:rPr>
                          <w:szCs w:val="19"/>
                          <w:lang w:val="en-GB"/>
                        </w:rPr>
                        <w:t>March</w:t>
                      </w:r>
                      <w:r w:rsidRPr="006F26C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2025 </w:t>
                      </w:r>
                      <w:r w:rsidRPr="001D7DC0">
                        <w:rPr>
                          <w:lang w:val="en-GB"/>
                        </w:rPr>
                        <w:t>according by country of consignment in comparison with imports by country of origin w</w:t>
                      </w:r>
                      <w:r>
                        <w:rPr>
                          <w:lang w:val="en-GB"/>
                        </w:rPr>
                        <w:t>ere</w:t>
                      </w:r>
                      <w:r w:rsidRPr="001D7DC0">
                        <w:rPr>
                          <w:lang w:val="en-GB"/>
                        </w:rPr>
                        <w:t xml:space="preserve"> lower by </w:t>
                      </w:r>
                      <w:r w:rsidRPr="00D56971"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D56971">
                        <w:rPr>
                          <w:lang w:val="en-GB"/>
                        </w:rPr>
                        <w:t xml:space="preserve">4 </w:t>
                      </w:r>
                      <w:r w:rsidRPr="001D7DC0">
                        <w:rPr>
                          <w:lang w:val="en-GB"/>
                        </w:rPr>
                        <w:t>pp</w:t>
                      </w:r>
                    </w:p>
                    <w:p w14:paraId="59072F3B" w14:textId="4F32CF69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  <w:r w:rsidRPr="006F26C8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the United States</w:t>
                      </w:r>
                      <w:r w:rsidRPr="006F26C8">
                        <w:rPr>
                          <w:lang w:val="en-GB"/>
                        </w:rPr>
                        <w:t xml:space="preserve"> in January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6F26C8">
                        <w:rPr>
                          <w:lang w:val="en-GB"/>
                        </w:rPr>
                        <w:t xml:space="preserve">– </w:t>
                      </w:r>
                      <w:r w:rsidRPr="00D56971">
                        <w:rPr>
                          <w:szCs w:val="19"/>
                          <w:lang w:val="en-GB"/>
                        </w:rPr>
                        <w:t>March</w:t>
                      </w:r>
                      <w:r w:rsidRPr="006F26C8">
                        <w:rPr>
                          <w:lang w:val="en-GB"/>
                        </w:rPr>
                        <w:t xml:space="preserve"> 2025 according to the country of consignment in comparison with imports by country of origin were </w:t>
                      </w:r>
                      <w:r>
                        <w:rPr>
                          <w:lang w:val="en-GB"/>
                        </w:rPr>
                        <w:t>low</w:t>
                      </w:r>
                      <w:r w:rsidRPr="006F26C8">
                        <w:rPr>
                          <w:lang w:val="en-GB"/>
                        </w:rPr>
                        <w:t xml:space="preserve">er by </w:t>
                      </w:r>
                      <w:r w:rsidRPr="00D56971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.</w:t>
                      </w:r>
                      <w:r w:rsidRPr="00D56971">
                        <w:rPr>
                          <w:lang w:val="en-GB"/>
                        </w:rPr>
                        <w:t>2</w:t>
                      </w:r>
                      <w:r w:rsidRPr="006F26C8">
                        <w:rPr>
                          <w:lang w:val="en-GB"/>
                        </w:rPr>
                        <w:t xml:space="preserve"> p</w:t>
                      </w:r>
                      <w:r>
                        <w:rPr>
                          <w:lang w:val="en-GB"/>
                        </w:rPr>
                        <w:t>p</w:t>
                      </w:r>
                    </w:p>
                    <w:p w14:paraId="03ABBF42" w14:textId="77777777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AA0E9C" w:rsidRPr="00193D62" w:rsidRDefault="00AA0E9C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AA0E9C" w:rsidRPr="00193D62" w:rsidRDefault="00AA0E9C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1" w:rightFromText="141" w:vertAnchor="page" w:horzAnchor="margin" w:tblpY="1347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756531" w:rsidRPr="00366025" w14:paraId="0BAC6C0D" w14:textId="77777777" w:rsidTr="00756531">
        <w:trPr>
          <w:cantSplit/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E8A71" w14:textId="77777777" w:rsidR="00756531" w:rsidRPr="000C2149" w:rsidRDefault="00756531" w:rsidP="0075653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21692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 2025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8D341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D33E4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025</w:t>
            </w:r>
          </w:p>
        </w:tc>
      </w:tr>
      <w:tr w:rsidR="00756531" w:rsidRPr="00366025" w14:paraId="5198F5AF" w14:textId="77777777" w:rsidTr="00756531">
        <w:trPr>
          <w:cantSplit/>
          <w:trHeight w:hRule="exact" w:val="340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14:paraId="70B9E75E" w14:textId="77777777" w:rsidR="00756531" w:rsidRPr="000C2149" w:rsidRDefault="00756531" w:rsidP="00756531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tcBorders>
              <w:top w:val="single" w:sz="4" w:space="0" w:color="auto"/>
            </w:tcBorders>
            <w:vAlign w:val="center"/>
          </w:tcPr>
          <w:p w14:paraId="26EDE747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</w:tcBorders>
            <w:vAlign w:val="center"/>
          </w:tcPr>
          <w:p w14:paraId="0FCE5873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 2024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</w:tcBorders>
            <w:vAlign w:val="center"/>
          </w:tcPr>
          <w:p w14:paraId="7A23FC74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01-03</w:t>
            </w:r>
          </w:p>
        </w:tc>
      </w:tr>
      <w:tr w:rsidR="00756531" w:rsidRPr="00366025" w14:paraId="3D982208" w14:textId="77777777" w:rsidTr="00756531">
        <w:trPr>
          <w:cantSplit/>
          <w:trHeight w:hRule="exact" w:val="340"/>
        </w:trPr>
        <w:tc>
          <w:tcPr>
            <w:tcW w:w="2268" w:type="dxa"/>
            <w:vMerge/>
          </w:tcPr>
          <w:p w14:paraId="74162B0A" w14:textId="77777777" w:rsidR="00756531" w:rsidRPr="000C2149" w:rsidRDefault="00756531" w:rsidP="00756531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14:paraId="117E1120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2C63C115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09F30EE9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C8FB0AC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3F79A0E2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381DD53E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6B8A8EE0" w14:textId="77777777" w:rsidR="00756531" w:rsidRPr="000C2149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756531" w:rsidRPr="00366025" w14:paraId="1298280B" w14:textId="77777777" w:rsidTr="00756531">
        <w:tc>
          <w:tcPr>
            <w:tcW w:w="8023" w:type="dxa"/>
            <w:gridSpan w:val="9"/>
            <w:vAlign w:val="center"/>
          </w:tcPr>
          <w:p w14:paraId="105E7416" w14:textId="77777777" w:rsidR="00756531" w:rsidRPr="00366025" w:rsidRDefault="00756531" w:rsidP="0075653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56531" w:rsidRPr="00366025" w14:paraId="2D081A7E" w14:textId="77777777" w:rsidTr="00756531">
        <w:trPr>
          <w:cantSplit/>
        </w:trPr>
        <w:tc>
          <w:tcPr>
            <w:tcW w:w="2268" w:type="dxa"/>
            <w:vAlign w:val="center"/>
          </w:tcPr>
          <w:p w14:paraId="7244DC60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56C7396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F2C977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4279CE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EBBB02B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16268C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75B014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4D9A6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26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1282B0A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</w:tr>
      <w:tr w:rsidR="00756531" w:rsidRPr="00366025" w14:paraId="116EF3F5" w14:textId="77777777" w:rsidTr="00756531">
        <w:trPr>
          <w:cantSplit/>
        </w:trPr>
        <w:tc>
          <w:tcPr>
            <w:tcW w:w="2268" w:type="dxa"/>
            <w:vAlign w:val="center"/>
          </w:tcPr>
          <w:p w14:paraId="2AED10FE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3B1A31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CB43E9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0F91A37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F6F57EA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121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D8CA51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119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7A65D1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124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4F01BF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8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602B88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</w:tr>
      <w:tr w:rsidR="00756531" w:rsidRPr="00366025" w14:paraId="2FFDAE2C" w14:textId="77777777" w:rsidTr="00756531">
        <w:trPr>
          <w:cantSplit/>
        </w:trPr>
        <w:tc>
          <w:tcPr>
            <w:tcW w:w="2268" w:type="dxa"/>
            <w:vAlign w:val="center"/>
          </w:tcPr>
          <w:p w14:paraId="6891C5B5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3B5AAA7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4963EE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A8B61C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031D6BF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308289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B0AF6F6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EB112BB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6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A288831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bookmarkStart w:id="16" w:name="_GoBack"/>
            <w:bookmarkEnd w:id="16"/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756531" w:rsidRPr="00366025" w14:paraId="2ED61EBB" w14:textId="77777777" w:rsidTr="00756531">
        <w:trPr>
          <w:cantSplit/>
        </w:trPr>
        <w:tc>
          <w:tcPr>
            <w:tcW w:w="2268" w:type="dxa"/>
            <w:vAlign w:val="center"/>
          </w:tcPr>
          <w:p w14:paraId="320F96D1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4. 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1B1998AF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03335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63CB1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6E33E33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6D5F396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8EE78C9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9CB92B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4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A789417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</w:tr>
      <w:tr w:rsidR="00756531" w:rsidRPr="00366025" w14:paraId="57B528BD" w14:textId="77777777" w:rsidTr="00756531">
        <w:trPr>
          <w:cantSplit/>
        </w:trPr>
        <w:tc>
          <w:tcPr>
            <w:tcW w:w="2268" w:type="dxa"/>
            <w:vAlign w:val="center"/>
          </w:tcPr>
          <w:p w14:paraId="6765C6BF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5.  </w:t>
            </w:r>
            <w:r w:rsidRPr="00271535"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46866CE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E0D63EA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EDB1A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EE85F24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396DB1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D5FFAAA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6202885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4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BF4B36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</w:tr>
      <w:tr w:rsidR="00756531" w:rsidRPr="00366025" w14:paraId="75C26A30" w14:textId="77777777" w:rsidTr="00756531">
        <w:trPr>
          <w:cantSplit/>
        </w:trPr>
        <w:tc>
          <w:tcPr>
            <w:tcW w:w="2268" w:type="dxa"/>
            <w:vAlign w:val="center"/>
          </w:tcPr>
          <w:p w14:paraId="5BE8B77F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6.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9D45F01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4D510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294A36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310D1F6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151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5383C3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149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F2AEE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155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E2D80D5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2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B430D7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</w:tr>
      <w:tr w:rsidR="00756531" w:rsidRPr="00366025" w14:paraId="46A13EDA" w14:textId="77777777" w:rsidTr="00756531">
        <w:trPr>
          <w:cantSplit/>
        </w:trPr>
        <w:tc>
          <w:tcPr>
            <w:tcW w:w="2268" w:type="dxa"/>
            <w:vAlign w:val="center"/>
          </w:tcPr>
          <w:p w14:paraId="3E70BB95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05D91E9F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7864EB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6C47D3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B0370FA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121F2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96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842106F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97D3010" w14:textId="77777777" w:rsidR="00756531" w:rsidRPr="00232E26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4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A9C96E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</w:tr>
      <w:tr w:rsidR="00756531" w:rsidRPr="00366025" w14:paraId="5179682E" w14:textId="77777777" w:rsidTr="00756531">
        <w:trPr>
          <w:cantSplit/>
        </w:trPr>
        <w:tc>
          <w:tcPr>
            <w:tcW w:w="2268" w:type="dxa"/>
            <w:vAlign w:val="center"/>
          </w:tcPr>
          <w:p w14:paraId="32F50C63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DE8FE9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7CC644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CF1B02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B4C02C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127696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55C35A2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D8232D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4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E605C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</w:tr>
      <w:tr w:rsidR="00756531" w:rsidRPr="00366025" w14:paraId="1C3B9020" w14:textId="77777777" w:rsidTr="00756531">
        <w:trPr>
          <w:cantSplit/>
        </w:trPr>
        <w:tc>
          <w:tcPr>
            <w:tcW w:w="2268" w:type="dxa"/>
            <w:vAlign w:val="center"/>
          </w:tcPr>
          <w:p w14:paraId="399E9D54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15067995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73095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C3A41FF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02A2F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A338519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97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585EAF9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D94129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2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49A3DA4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</w:tr>
      <w:tr w:rsidR="00756531" w:rsidRPr="00366025" w14:paraId="708A5934" w14:textId="77777777" w:rsidTr="00756531">
        <w:trPr>
          <w:cantSplit/>
        </w:trPr>
        <w:tc>
          <w:tcPr>
            <w:tcW w:w="2268" w:type="dxa"/>
            <w:vAlign w:val="center"/>
          </w:tcPr>
          <w:p w14:paraId="3414E368" w14:textId="77777777" w:rsidR="00756531" w:rsidRPr="0038490F" w:rsidRDefault="00756531" w:rsidP="0075653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r w:rsidRPr="00950369">
              <w:rPr>
                <w:rFonts w:cs="Arial"/>
                <w:sz w:val="16"/>
                <w:szCs w:val="16"/>
                <w:lang w:val="en-US"/>
              </w:rPr>
              <w:t xml:space="preserve"> Denmark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2064E712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9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A0172A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4987E10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928D5EC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125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A39BB8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124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599CBA4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128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263EB3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397C">
              <w:rPr>
                <w:rFonts w:cs="Fira Sans"/>
                <w:sz w:val="16"/>
                <w:szCs w:val="16"/>
              </w:rPr>
              <w:t>2</w:t>
            </w:r>
            <w:r>
              <w:rPr>
                <w:rFonts w:cs="Fira Sans"/>
                <w:sz w:val="16"/>
                <w:szCs w:val="16"/>
              </w:rPr>
              <w:t>.</w:t>
            </w:r>
            <w:r w:rsidRPr="00E1397C"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E4036FD" w14:textId="77777777" w:rsidR="00756531" w:rsidRPr="00C3372E" w:rsidRDefault="00756531" w:rsidP="0075653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12462">
              <w:rPr>
                <w:rFonts w:cs="Fira Sans"/>
                <w:color w:val="000000"/>
                <w:sz w:val="16"/>
                <w:szCs w:val="16"/>
              </w:rPr>
              <w:t>2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112462"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</w:tr>
    </w:tbl>
    <w:p w14:paraId="1F85DDAB" w14:textId="77777777" w:rsidR="00756531" w:rsidRDefault="00756531" w:rsidP="00D3340D">
      <w:pPr>
        <w:spacing w:line="288" w:lineRule="auto"/>
        <w:rPr>
          <w:highlight w:val="lightGray"/>
          <w:shd w:val="clear" w:color="auto" w:fill="FFFFFF"/>
          <w:lang w:val="en-GB"/>
        </w:rPr>
      </w:pPr>
    </w:p>
    <w:p w14:paraId="4D56B4E0" w14:textId="44A8EC81" w:rsidR="00D3340D" w:rsidRPr="00071743" w:rsidRDefault="00D3340D" w:rsidP="00D3340D">
      <w:pPr>
        <w:spacing w:line="288" w:lineRule="auto"/>
        <w:rPr>
          <w:shd w:val="clear" w:color="auto" w:fill="FFFFFF"/>
          <w:lang w:val="en-GB"/>
        </w:rPr>
      </w:pPr>
      <w:r w:rsidRPr="00071743">
        <w:rPr>
          <w:shd w:val="clear" w:color="auto" w:fill="FFFFFF"/>
          <w:lang w:val="en-GB"/>
        </w:rPr>
        <w:t xml:space="preserve">In </w:t>
      </w:r>
      <w:r w:rsidR="00211A33" w:rsidRPr="00071743">
        <w:rPr>
          <w:shd w:val="clear" w:color="auto" w:fill="FFFFFF"/>
          <w:lang w:val="en-GB"/>
        </w:rPr>
        <w:t>January – March</w:t>
      </w:r>
      <w:r w:rsidR="009C69B4" w:rsidRPr="00071743">
        <w:rPr>
          <w:shd w:val="clear" w:color="auto" w:fill="FFFFFF"/>
          <w:lang w:val="en-GB"/>
        </w:rPr>
        <w:t xml:space="preserve"> </w:t>
      </w:r>
      <w:r w:rsidRPr="00071743">
        <w:rPr>
          <w:shd w:val="clear" w:color="auto" w:fill="FFFFFF"/>
          <w:lang w:val="en-GB"/>
        </w:rPr>
        <w:t>2025 trade turnover in goods according to the SITC nomenclature</w:t>
      </w:r>
      <w:r w:rsidR="00207819" w:rsidRPr="00071743">
        <w:rPr>
          <w:shd w:val="clear" w:color="auto" w:fill="FFFFFF"/>
          <w:lang w:val="en-GB"/>
        </w:rPr>
        <w:t>,</w:t>
      </w:r>
      <w:r w:rsidRPr="00071743">
        <w:rPr>
          <w:shd w:val="clear" w:color="auto" w:fill="FFFFFF"/>
          <w:lang w:val="en-GB"/>
        </w:rPr>
        <w:t xml:space="preserve"> compared to the same period of 202</w:t>
      </w:r>
      <w:r w:rsidR="00E5220E" w:rsidRPr="00071743">
        <w:rPr>
          <w:shd w:val="clear" w:color="auto" w:fill="FFFFFF"/>
          <w:lang w:val="en-GB"/>
        </w:rPr>
        <w:t>4</w:t>
      </w:r>
      <w:r w:rsidR="00207819" w:rsidRPr="00071743">
        <w:rPr>
          <w:shd w:val="clear" w:color="auto" w:fill="FFFFFF"/>
          <w:lang w:val="en-GB"/>
        </w:rPr>
        <w:t>,</w:t>
      </w:r>
      <w:r w:rsidRPr="00071743">
        <w:rPr>
          <w:shd w:val="clear" w:color="auto" w:fill="FFFFFF"/>
          <w:lang w:val="en-GB"/>
        </w:rPr>
        <w:t xml:space="preserve"> </w:t>
      </w:r>
      <w:r w:rsidR="00E5220E" w:rsidRPr="00071743">
        <w:rPr>
          <w:shd w:val="clear" w:color="auto" w:fill="FFFFFF"/>
          <w:lang w:val="en-GB"/>
        </w:rPr>
        <w:t>increased</w:t>
      </w:r>
      <w:r w:rsidRPr="00071743">
        <w:rPr>
          <w:shd w:val="clear" w:color="auto" w:fill="FFFFFF"/>
          <w:lang w:val="en-GB"/>
        </w:rPr>
        <w:t xml:space="preserve"> in exports in </w:t>
      </w:r>
      <w:r w:rsidR="007B31BB" w:rsidRPr="00071743">
        <w:rPr>
          <w:shd w:val="clear" w:color="auto" w:fill="FFFFFF"/>
          <w:lang w:val="en-GB"/>
        </w:rPr>
        <w:t>3</w:t>
      </w:r>
      <w:r w:rsidRPr="00071743">
        <w:rPr>
          <w:shd w:val="clear" w:color="auto" w:fill="FFFFFF"/>
          <w:lang w:val="en-GB"/>
        </w:rPr>
        <w:t xml:space="preserve"> commodity sections</w:t>
      </w:r>
      <w:r w:rsidR="00207819" w:rsidRPr="00071743">
        <w:rPr>
          <w:shd w:val="clear" w:color="auto" w:fill="FFFFFF"/>
          <w:lang w:val="en-GB"/>
        </w:rPr>
        <w:t xml:space="preserve"> while</w:t>
      </w:r>
      <w:r w:rsidRPr="00071743">
        <w:rPr>
          <w:shd w:val="clear" w:color="auto" w:fill="FFFFFF"/>
          <w:lang w:val="en-GB"/>
        </w:rPr>
        <w:t xml:space="preserve"> imports recorded increases in 6 commodity sections.</w:t>
      </w:r>
      <w:r w:rsidRPr="00071743">
        <w:rPr>
          <w:spacing w:val="-2"/>
          <w:shd w:val="clear" w:color="auto" w:fill="FFFFFF"/>
          <w:lang w:val="en-GB"/>
        </w:rPr>
        <w:t xml:space="preserve"> </w:t>
      </w:r>
    </w:p>
    <w:p w14:paraId="4914A71A" w14:textId="36016A50" w:rsidR="00995700" w:rsidRPr="00071743" w:rsidRDefault="002F573B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071743">
        <w:rPr>
          <w:spacing w:val="-4"/>
          <w:lang w:val="en-GB"/>
        </w:rPr>
        <w:t xml:space="preserve">In exports, increases were recorded in </w:t>
      </w:r>
      <w:r w:rsidR="007B31BB" w:rsidRPr="00071743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D56971" w:rsidRPr="00071743">
        <w:rPr>
          <w:spacing w:val="-2"/>
          <w:shd w:val="clear" w:color="auto" w:fill="FFFFFF"/>
          <w:lang w:val="en-GB"/>
        </w:rPr>
        <w:t>18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D56971" w:rsidRPr="00071743">
        <w:rPr>
          <w:spacing w:val="-2"/>
          <w:shd w:val="clear" w:color="auto" w:fill="FFFFFF"/>
          <w:lang w:val="en-GB"/>
        </w:rPr>
        <w:t>4</w:t>
      </w:r>
      <w:r w:rsidR="007B31BB" w:rsidRPr="00071743">
        <w:rPr>
          <w:spacing w:val="-4"/>
          <w:shd w:val="clear" w:color="auto" w:fill="FFFFFF"/>
          <w:lang w:val="en-GB"/>
        </w:rPr>
        <w:t>%)</w:t>
      </w:r>
      <w:r w:rsidR="00D35902" w:rsidRPr="00071743">
        <w:rPr>
          <w:spacing w:val="-4"/>
          <w:shd w:val="clear" w:color="auto" w:fill="FFFFFF"/>
          <w:lang w:val="en-GB"/>
        </w:rPr>
        <w:t>,</w:t>
      </w:r>
      <w:r w:rsidR="007B31BB" w:rsidRPr="00071743">
        <w:rPr>
          <w:spacing w:val="-4"/>
          <w:shd w:val="clear" w:color="auto" w:fill="FFFFFF"/>
          <w:lang w:val="en-GB"/>
        </w:rPr>
        <w:t xml:space="preserve"> </w:t>
      </w:r>
      <w:r w:rsidR="00466DEB" w:rsidRPr="00071743">
        <w:rPr>
          <w:spacing w:val="-4"/>
          <w:shd w:val="clear" w:color="auto" w:fill="FFFFFF"/>
          <w:lang w:val="en-GB"/>
        </w:rPr>
        <w:t xml:space="preserve">food and live animals (by </w:t>
      </w:r>
      <w:r w:rsidR="00D56971" w:rsidRPr="00071743">
        <w:rPr>
          <w:spacing w:val="-2"/>
          <w:shd w:val="clear" w:color="auto" w:fill="FFFFFF"/>
          <w:lang w:val="en-GB"/>
        </w:rPr>
        <w:t>6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D56971" w:rsidRPr="00071743">
        <w:rPr>
          <w:spacing w:val="-2"/>
          <w:shd w:val="clear" w:color="auto" w:fill="FFFFFF"/>
          <w:lang w:val="en-GB"/>
        </w:rPr>
        <w:t>6</w:t>
      </w:r>
      <w:r w:rsidR="00466DEB" w:rsidRPr="00071743">
        <w:rPr>
          <w:spacing w:val="-4"/>
          <w:shd w:val="clear" w:color="auto" w:fill="FFFFFF"/>
          <w:lang w:val="en-GB"/>
        </w:rPr>
        <w:t>%)</w:t>
      </w:r>
      <w:r w:rsidR="00D35902" w:rsidRPr="00071743">
        <w:rPr>
          <w:spacing w:val="-4"/>
          <w:shd w:val="clear" w:color="auto" w:fill="FFFFFF"/>
          <w:lang w:val="en-GB"/>
        </w:rPr>
        <w:t xml:space="preserve"> </w:t>
      </w:r>
      <w:r w:rsidR="007B31BB" w:rsidRPr="00071743">
        <w:rPr>
          <w:spacing w:val="-4"/>
          <w:shd w:val="clear" w:color="auto" w:fill="FFFFFF"/>
          <w:lang w:val="en-GB"/>
        </w:rPr>
        <w:t>and crude materials, inedible</w:t>
      </w:r>
      <w:r w:rsidR="00193D78">
        <w:rPr>
          <w:spacing w:val="-4"/>
          <w:shd w:val="clear" w:color="auto" w:fill="FFFFFF"/>
          <w:lang w:val="en-GB"/>
        </w:rPr>
        <w:t>,</w:t>
      </w:r>
      <w:r w:rsidR="007B31BB" w:rsidRPr="00071743">
        <w:rPr>
          <w:spacing w:val="-4"/>
          <w:shd w:val="clear" w:color="auto" w:fill="FFFFFF"/>
          <w:lang w:val="en-GB"/>
        </w:rPr>
        <w:t xml:space="preserve"> except fuels (by </w:t>
      </w:r>
      <w:r w:rsidR="00400D50" w:rsidRPr="00071743">
        <w:rPr>
          <w:spacing w:val="-2"/>
          <w:shd w:val="clear" w:color="auto" w:fill="FFFFFF"/>
          <w:lang w:val="en-GB"/>
        </w:rPr>
        <w:t>0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4</w:t>
      </w:r>
      <w:r w:rsidR="007B31BB" w:rsidRPr="00071743">
        <w:rPr>
          <w:spacing w:val="-4"/>
          <w:shd w:val="clear" w:color="auto" w:fill="FFFFFF"/>
          <w:lang w:val="en-GB"/>
        </w:rPr>
        <w:t>%)</w:t>
      </w:r>
      <w:r w:rsidR="00D35902" w:rsidRPr="00071743">
        <w:rPr>
          <w:spacing w:val="-4"/>
          <w:shd w:val="clear" w:color="auto" w:fill="FFFFFF"/>
          <w:lang w:val="en-GB"/>
        </w:rPr>
        <w:t>.</w:t>
      </w:r>
      <w:r w:rsidR="007B31BB" w:rsidRPr="00071743">
        <w:rPr>
          <w:spacing w:val="-4"/>
          <w:shd w:val="clear" w:color="auto" w:fill="FFFFFF"/>
          <w:lang w:val="en-GB"/>
        </w:rPr>
        <w:t xml:space="preserve"> </w:t>
      </w:r>
      <w:r w:rsidR="00191AE6" w:rsidRPr="00071743">
        <w:rPr>
          <w:spacing w:val="-4"/>
          <w:lang w:val="en-GB"/>
        </w:rPr>
        <w:t>The decline concerned</w:t>
      </w:r>
      <w:r w:rsidR="007F0F73" w:rsidRPr="00071743">
        <w:rPr>
          <w:spacing w:val="-4"/>
          <w:lang w:val="en-GB"/>
        </w:rPr>
        <w:t>:</w:t>
      </w:r>
      <w:r w:rsidR="00191AE6" w:rsidRPr="00071743">
        <w:rPr>
          <w:spacing w:val="-4"/>
          <w:lang w:val="en-GB"/>
        </w:rPr>
        <w:t xml:space="preserve"> </w:t>
      </w:r>
      <w:r w:rsidR="00400D50" w:rsidRPr="00071743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400D50" w:rsidRPr="00071743">
        <w:rPr>
          <w:spacing w:val="-2"/>
          <w:shd w:val="clear" w:color="auto" w:fill="FFFFFF"/>
          <w:lang w:val="en-GB"/>
        </w:rPr>
        <w:t>21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5</w:t>
      </w:r>
      <w:r w:rsidR="00400D50" w:rsidRPr="00071743">
        <w:rPr>
          <w:spacing w:val="-4"/>
          <w:shd w:val="clear" w:color="auto" w:fill="FFFFFF"/>
          <w:lang w:val="en-GB"/>
        </w:rPr>
        <w:t xml:space="preserve">%), </w:t>
      </w:r>
      <w:r w:rsidR="00D35902" w:rsidRPr="00071743">
        <w:rPr>
          <w:spacing w:val="-4"/>
          <w:shd w:val="clear" w:color="auto" w:fill="FFFFFF"/>
          <w:lang w:val="en-GB"/>
        </w:rPr>
        <w:t xml:space="preserve">animal and vegetable oils, fats and waxes (by </w:t>
      </w:r>
      <w:r w:rsidR="00400D50" w:rsidRPr="00071743">
        <w:rPr>
          <w:spacing w:val="-2"/>
          <w:shd w:val="clear" w:color="auto" w:fill="FFFFFF"/>
          <w:lang w:val="en-GB"/>
        </w:rPr>
        <w:t>15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9</w:t>
      </w:r>
      <w:r w:rsidR="00D35902" w:rsidRPr="00071743">
        <w:rPr>
          <w:spacing w:val="-4"/>
          <w:shd w:val="clear" w:color="auto" w:fill="FFFFFF"/>
          <w:lang w:val="en-GB"/>
        </w:rPr>
        <w:t xml:space="preserve">%), </w:t>
      </w:r>
      <w:r w:rsidR="00743EC8" w:rsidRPr="00071743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400D50" w:rsidRPr="00071743">
        <w:rPr>
          <w:spacing w:val="-2"/>
          <w:shd w:val="clear" w:color="auto" w:fill="FFFFFF"/>
          <w:lang w:val="en-GB"/>
        </w:rPr>
        <w:t>5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5</w:t>
      </w:r>
      <w:r w:rsidR="00743EC8" w:rsidRPr="00071743">
        <w:rPr>
          <w:spacing w:val="-4"/>
          <w:shd w:val="clear" w:color="auto" w:fill="FFFFFF"/>
          <w:lang w:val="en-GB"/>
        </w:rPr>
        <w:t xml:space="preserve">%), </w:t>
      </w:r>
      <w:r w:rsidR="00400D50" w:rsidRPr="00071743">
        <w:rPr>
          <w:spacing w:val="-4"/>
          <w:shd w:val="clear" w:color="auto" w:fill="FFFFFF"/>
          <w:lang w:val="en-GB"/>
        </w:rPr>
        <w:t xml:space="preserve">beverages and tobacco (by </w:t>
      </w:r>
      <w:r w:rsidR="00400D50" w:rsidRPr="00071743">
        <w:rPr>
          <w:spacing w:val="-2"/>
          <w:shd w:val="clear" w:color="auto" w:fill="FFFFFF"/>
          <w:lang w:val="en-GB"/>
        </w:rPr>
        <w:t>4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1</w:t>
      </w:r>
      <w:r w:rsidR="00400D50" w:rsidRPr="00071743">
        <w:rPr>
          <w:spacing w:val="-4"/>
          <w:shd w:val="clear" w:color="auto" w:fill="FFFFFF"/>
          <w:lang w:val="en-GB"/>
        </w:rPr>
        <w:t xml:space="preserve">%), </w:t>
      </w:r>
      <w:r w:rsidR="00D35902" w:rsidRPr="00071743">
        <w:rPr>
          <w:spacing w:val="-4"/>
          <w:shd w:val="clear" w:color="auto" w:fill="FFFFFF"/>
          <w:lang w:val="en-GB"/>
        </w:rPr>
        <w:t xml:space="preserve">manufactured goods classified chiefly by material (by </w:t>
      </w:r>
      <w:r w:rsidR="00400D50" w:rsidRPr="00071743">
        <w:rPr>
          <w:spacing w:val="-2"/>
          <w:shd w:val="clear" w:color="auto" w:fill="FFFFFF"/>
          <w:lang w:val="en-GB"/>
        </w:rPr>
        <w:t>2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4</w:t>
      </w:r>
      <w:r w:rsidR="00D35902" w:rsidRPr="00071743">
        <w:rPr>
          <w:spacing w:val="-4"/>
          <w:shd w:val="clear" w:color="auto" w:fill="FFFFFF"/>
          <w:lang w:val="en-GB"/>
        </w:rPr>
        <w:t xml:space="preserve">%), </w:t>
      </w:r>
      <w:r w:rsidR="00743EC8" w:rsidRPr="00071743">
        <w:rPr>
          <w:spacing w:val="-4"/>
          <w:shd w:val="clear" w:color="auto" w:fill="FFFFFF"/>
          <w:lang w:val="en-GB"/>
        </w:rPr>
        <w:t xml:space="preserve">chemicals and related products (by </w:t>
      </w:r>
      <w:r w:rsidR="00400D50" w:rsidRPr="00071743">
        <w:rPr>
          <w:spacing w:val="-2"/>
          <w:shd w:val="clear" w:color="auto" w:fill="FFFFFF"/>
          <w:lang w:val="en-GB"/>
        </w:rPr>
        <w:t>1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7</w:t>
      </w:r>
      <w:r w:rsidR="00743EC8" w:rsidRPr="00071743">
        <w:rPr>
          <w:spacing w:val="-4"/>
          <w:shd w:val="clear" w:color="auto" w:fill="FFFFFF"/>
          <w:lang w:val="en-GB"/>
        </w:rPr>
        <w:t xml:space="preserve">%), </w:t>
      </w:r>
      <w:r w:rsidR="00400D50" w:rsidRPr="00071743">
        <w:rPr>
          <w:spacing w:val="-4"/>
          <w:shd w:val="clear" w:color="auto" w:fill="FFFFFF"/>
          <w:lang w:val="en-GB"/>
        </w:rPr>
        <w:t xml:space="preserve">and </w:t>
      </w:r>
      <w:r w:rsidR="00D35902" w:rsidRPr="00071743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400D50" w:rsidRPr="00071743">
        <w:rPr>
          <w:spacing w:val="-2"/>
          <w:shd w:val="clear" w:color="auto" w:fill="FFFFFF"/>
          <w:lang w:val="en-GB"/>
        </w:rPr>
        <w:t>0</w:t>
      </w:r>
      <w:r w:rsidR="00A33F2A" w:rsidRPr="00071743">
        <w:rPr>
          <w:spacing w:val="-2"/>
          <w:shd w:val="clear" w:color="auto" w:fill="FFFFFF"/>
          <w:lang w:val="en-GB"/>
        </w:rPr>
        <w:t>.</w:t>
      </w:r>
      <w:r w:rsidR="00400D50" w:rsidRPr="00071743">
        <w:rPr>
          <w:spacing w:val="-2"/>
          <w:shd w:val="clear" w:color="auto" w:fill="FFFFFF"/>
          <w:lang w:val="en-GB"/>
        </w:rPr>
        <w:t>7</w:t>
      </w:r>
      <w:r w:rsidR="00D35902" w:rsidRPr="00071743">
        <w:rPr>
          <w:spacing w:val="-4"/>
          <w:shd w:val="clear" w:color="auto" w:fill="FFFFFF"/>
          <w:lang w:val="en-GB"/>
        </w:rPr>
        <w:t>%).</w:t>
      </w:r>
    </w:p>
    <w:p w14:paraId="1B294167" w14:textId="0F84F150" w:rsidR="009F3FCB" w:rsidRPr="00835DE9" w:rsidRDefault="00293851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071743">
        <w:rPr>
          <w:spacing w:val="-4"/>
          <w:shd w:val="clear" w:color="auto" w:fill="FFFFFF"/>
          <w:lang w:val="en-GB"/>
        </w:rPr>
        <w:t xml:space="preserve">In </w:t>
      </w:r>
      <w:r w:rsidR="00766E91">
        <w:rPr>
          <w:spacing w:val="-4"/>
          <w:shd w:val="clear" w:color="auto" w:fill="FFFFFF"/>
          <w:lang w:val="en-GB"/>
        </w:rPr>
        <w:t>i</w:t>
      </w:r>
      <w:r w:rsidR="00766E91" w:rsidRPr="00071743">
        <w:rPr>
          <w:spacing w:val="-4"/>
          <w:shd w:val="clear" w:color="auto" w:fill="FFFFFF"/>
          <w:lang w:val="en-GB"/>
        </w:rPr>
        <w:t xml:space="preserve">mports </w:t>
      </w:r>
      <w:r w:rsidRPr="00071743">
        <w:rPr>
          <w:spacing w:val="-4"/>
          <w:shd w:val="clear" w:color="auto" w:fill="FFFFFF"/>
          <w:lang w:val="en-GB"/>
        </w:rPr>
        <w:t>i</w:t>
      </w:r>
      <w:r w:rsidR="00191AE6" w:rsidRPr="00071743">
        <w:rPr>
          <w:spacing w:val="-4"/>
          <w:shd w:val="clear" w:color="auto" w:fill="FFFFFF"/>
          <w:lang w:val="en-GB"/>
        </w:rPr>
        <w:t>ncreases were recorded in</w:t>
      </w:r>
      <w:r w:rsidR="007F0F73" w:rsidRPr="00071743">
        <w:rPr>
          <w:spacing w:val="-4"/>
          <w:shd w:val="clear" w:color="auto" w:fill="FFFFFF"/>
          <w:lang w:val="en-GB"/>
        </w:rPr>
        <w:t>:</w:t>
      </w:r>
      <w:r w:rsidR="00191AE6" w:rsidRPr="00071743">
        <w:rPr>
          <w:spacing w:val="-4"/>
          <w:shd w:val="clear" w:color="auto" w:fill="FFFFFF"/>
          <w:lang w:val="en-GB"/>
        </w:rPr>
        <w:t xml:space="preserve"> commodities and transactions not classified elsewhere in the SITC (by </w:t>
      </w:r>
      <w:r w:rsidR="00400D50" w:rsidRPr="00071743">
        <w:rPr>
          <w:shd w:val="clear" w:color="auto" w:fill="FFFFFF"/>
          <w:lang w:val="en-GB"/>
        </w:rPr>
        <w:t>98</w:t>
      </w:r>
      <w:r w:rsidR="00A33F2A" w:rsidRPr="00071743">
        <w:rPr>
          <w:shd w:val="clear" w:color="auto" w:fill="FFFFFF"/>
          <w:lang w:val="en-GB"/>
        </w:rPr>
        <w:t>.</w:t>
      </w:r>
      <w:r w:rsidR="00400D50" w:rsidRPr="00071743">
        <w:rPr>
          <w:shd w:val="clear" w:color="auto" w:fill="FFFFFF"/>
          <w:lang w:val="en-GB"/>
        </w:rPr>
        <w:t>9</w:t>
      </w:r>
      <w:r w:rsidR="00191AE6" w:rsidRPr="00071743">
        <w:rPr>
          <w:spacing w:val="-4"/>
          <w:shd w:val="clear" w:color="auto" w:fill="FFFFFF"/>
          <w:lang w:val="en-GB"/>
        </w:rPr>
        <w:t xml:space="preserve">%), </w:t>
      </w:r>
      <w:r w:rsidRPr="00071743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5D5961" w:rsidRPr="00071743">
        <w:rPr>
          <w:shd w:val="clear" w:color="auto" w:fill="FFFFFF"/>
          <w:lang w:val="en-GB"/>
        </w:rPr>
        <w:t>14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8</w:t>
      </w:r>
      <w:r w:rsidRPr="00071743">
        <w:rPr>
          <w:spacing w:val="-4"/>
          <w:shd w:val="clear" w:color="auto" w:fill="FFFFFF"/>
          <w:lang w:val="en-GB"/>
        </w:rPr>
        <w:t xml:space="preserve">%), </w:t>
      </w:r>
      <w:r w:rsidR="005D5961" w:rsidRPr="00071743">
        <w:rPr>
          <w:spacing w:val="-4"/>
          <w:shd w:val="clear" w:color="auto" w:fill="FFFFFF"/>
          <w:lang w:val="en-GB"/>
        </w:rPr>
        <w:t xml:space="preserve">food and live animals (by </w:t>
      </w:r>
      <w:r w:rsidR="005D5961" w:rsidRPr="00071743">
        <w:rPr>
          <w:shd w:val="clear" w:color="auto" w:fill="FFFFFF"/>
          <w:lang w:val="en-GB"/>
        </w:rPr>
        <w:t>8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0</w:t>
      </w:r>
      <w:r w:rsidR="005D5961" w:rsidRPr="00071743">
        <w:rPr>
          <w:spacing w:val="-4"/>
          <w:shd w:val="clear" w:color="auto" w:fill="FFFFFF"/>
          <w:lang w:val="en-GB"/>
        </w:rPr>
        <w:t xml:space="preserve">%), </w:t>
      </w:r>
      <w:r w:rsidR="00191AE6" w:rsidRPr="00071743">
        <w:rPr>
          <w:spacing w:val="-4"/>
          <w:shd w:val="clear" w:color="auto" w:fill="FFFFFF"/>
          <w:lang w:val="en-GB"/>
        </w:rPr>
        <w:t xml:space="preserve">beverages and tobacco (by </w:t>
      </w:r>
      <w:r w:rsidR="005D5961" w:rsidRPr="00071743">
        <w:rPr>
          <w:shd w:val="clear" w:color="auto" w:fill="FFFFFF"/>
          <w:lang w:val="en-GB"/>
        </w:rPr>
        <w:t>4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6</w:t>
      </w:r>
      <w:r w:rsidR="00191AE6" w:rsidRPr="00071743">
        <w:rPr>
          <w:spacing w:val="-4"/>
          <w:shd w:val="clear" w:color="auto" w:fill="FFFFFF"/>
          <w:lang w:val="en-GB"/>
        </w:rPr>
        <w:t xml:space="preserve">%), </w:t>
      </w:r>
      <w:r w:rsidRPr="00071743">
        <w:rPr>
          <w:spacing w:val="-4"/>
          <w:shd w:val="clear" w:color="auto" w:fill="FFFFFF"/>
          <w:lang w:val="en-GB"/>
        </w:rPr>
        <w:t xml:space="preserve">chemicals and related products (by </w:t>
      </w:r>
      <w:r w:rsidR="005D5961" w:rsidRPr="00071743">
        <w:rPr>
          <w:shd w:val="clear" w:color="auto" w:fill="FFFFFF"/>
          <w:lang w:val="en-GB"/>
        </w:rPr>
        <w:t>3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4</w:t>
      </w:r>
      <w:r w:rsidRPr="00071743">
        <w:rPr>
          <w:spacing w:val="-4"/>
          <w:shd w:val="clear" w:color="auto" w:fill="FFFFFF"/>
          <w:lang w:val="en-GB"/>
        </w:rPr>
        <w:t xml:space="preserve">%) and </w:t>
      </w:r>
      <w:r w:rsidR="00191AE6" w:rsidRPr="00071743">
        <w:rPr>
          <w:spacing w:val="-4"/>
          <w:shd w:val="clear" w:color="auto" w:fill="FFFFFF"/>
          <w:lang w:val="en-GB"/>
        </w:rPr>
        <w:t xml:space="preserve">crude materials, inedible, except fuels (by </w:t>
      </w:r>
      <w:r w:rsidR="005D5961" w:rsidRPr="00071743">
        <w:rPr>
          <w:shd w:val="clear" w:color="auto" w:fill="FFFFFF"/>
          <w:lang w:val="en-GB"/>
        </w:rPr>
        <w:t>1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9</w:t>
      </w:r>
      <w:r w:rsidR="00191AE6" w:rsidRPr="00071743">
        <w:rPr>
          <w:spacing w:val="-4"/>
          <w:shd w:val="clear" w:color="auto" w:fill="FFFFFF"/>
          <w:lang w:val="en-GB"/>
        </w:rPr>
        <w:t xml:space="preserve">%). </w:t>
      </w:r>
      <w:r w:rsidRPr="00071743">
        <w:rPr>
          <w:spacing w:val="-4"/>
          <w:shd w:val="clear" w:color="auto" w:fill="FFFFFF"/>
          <w:lang w:val="en-GB"/>
        </w:rPr>
        <w:t xml:space="preserve">The </w:t>
      </w:r>
      <w:r w:rsidR="00A11F6A" w:rsidRPr="00071743">
        <w:rPr>
          <w:spacing w:val="-4"/>
          <w:shd w:val="clear" w:color="auto" w:fill="FFFFFF"/>
          <w:lang w:val="en-GB"/>
        </w:rPr>
        <w:t>de</w:t>
      </w:r>
      <w:r w:rsidR="00E73C91" w:rsidRPr="00071743">
        <w:rPr>
          <w:spacing w:val="-4"/>
          <w:shd w:val="clear" w:color="auto" w:fill="FFFFFF"/>
          <w:lang w:val="en-GB"/>
        </w:rPr>
        <w:t>crease</w:t>
      </w:r>
      <w:r w:rsidR="000C4C5D" w:rsidRPr="00071743">
        <w:rPr>
          <w:spacing w:val="-4"/>
          <w:shd w:val="clear" w:color="auto" w:fill="FFFFFF"/>
          <w:lang w:val="en-GB"/>
        </w:rPr>
        <w:t>s</w:t>
      </w:r>
      <w:r w:rsidR="00E73C91" w:rsidRPr="00071743">
        <w:rPr>
          <w:spacing w:val="-4"/>
          <w:shd w:val="clear" w:color="auto" w:fill="FFFFFF"/>
          <w:lang w:val="en-GB"/>
        </w:rPr>
        <w:t xml:space="preserve"> </w:t>
      </w:r>
      <w:r w:rsidR="000C4C5D" w:rsidRPr="00071743">
        <w:rPr>
          <w:spacing w:val="-4"/>
          <w:shd w:val="clear" w:color="auto" w:fill="FFFFFF"/>
          <w:lang w:val="en-GB"/>
        </w:rPr>
        <w:t xml:space="preserve">were </w:t>
      </w:r>
      <w:r w:rsidR="00E73C91" w:rsidRPr="00071743">
        <w:rPr>
          <w:spacing w:val="-4"/>
          <w:shd w:val="clear" w:color="auto" w:fill="FFFFFF"/>
          <w:lang w:val="en-GB"/>
        </w:rPr>
        <w:t>recorded in</w:t>
      </w:r>
      <w:r w:rsidR="007F0F73" w:rsidRPr="00071743">
        <w:rPr>
          <w:spacing w:val="-4"/>
          <w:shd w:val="clear" w:color="auto" w:fill="FFFFFF"/>
          <w:lang w:val="en-GB"/>
        </w:rPr>
        <w:t>:</w:t>
      </w:r>
      <w:r w:rsidR="00A11F6A" w:rsidRPr="00071743">
        <w:rPr>
          <w:spacing w:val="-4"/>
          <w:shd w:val="clear" w:color="auto" w:fill="FFFFFF"/>
          <w:lang w:val="en-GB"/>
        </w:rPr>
        <w:t xml:space="preserve"> </w:t>
      </w:r>
      <w:r w:rsidRPr="00071743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5D5961" w:rsidRPr="00071743">
        <w:rPr>
          <w:shd w:val="clear" w:color="auto" w:fill="FFFFFF"/>
          <w:lang w:val="en-GB"/>
        </w:rPr>
        <w:t>14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0</w:t>
      </w:r>
      <w:r w:rsidRPr="00071743">
        <w:rPr>
          <w:spacing w:val="-4"/>
          <w:shd w:val="clear" w:color="auto" w:fill="FFFFFF"/>
          <w:lang w:val="en-GB"/>
        </w:rPr>
        <w:t xml:space="preserve">%), </w:t>
      </w:r>
      <w:r w:rsidR="005D5961" w:rsidRPr="00071743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5D5961" w:rsidRPr="00071743">
        <w:rPr>
          <w:shd w:val="clear" w:color="auto" w:fill="FFFFFF"/>
          <w:lang w:val="en-GB"/>
        </w:rPr>
        <w:t>0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5</w:t>
      </w:r>
      <w:r w:rsidR="005D5961" w:rsidRPr="00071743">
        <w:rPr>
          <w:spacing w:val="-4"/>
          <w:shd w:val="clear" w:color="auto" w:fill="FFFFFF"/>
          <w:lang w:val="en-GB"/>
        </w:rPr>
        <w:t xml:space="preserve">%), </w:t>
      </w:r>
      <w:r w:rsidRPr="00071743">
        <w:rPr>
          <w:spacing w:val="-4"/>
          <w:shd w:val="clear" w:color="auto" w:fill="FFFFFF"/>
          <w:lang w:val="en-GB"/>
        </w:rPr>
        <w:t xml:space="preserve">manufactured goods classified chiefly by material (by </w:t>
      </w:r>
      <w:r w:rsidR="005D5961" w:rsidRPr="00071743">
        <w:rPr>
          <w:shd w:val="clear" w:color="auto" w:fill="FFFFFF"/>
          <w:lang w:val="en-GB"/>
        </w:rPr>
        <w:t>0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2</w:t>
      </w:r>
      <w:r w:rsidRPr="00071743">
        <w:rPr>
          <w:spacing w:val="-4"/>
          <w:shd w:val="clear" w:color="auto" w:fill="FFFFFF"/>
          <w:lang w:val="en-GB"/>
        </w:rPr>
        <w:t xml:space="preserve">%), and </w:t>
      </w:r>
      <w:r w:rsidR="0050542B" w:rsidRPr="00071743">
        <w:rPr>
          <w:spacing w:val="-4"/>
          <w:shd w:val="clear" w:color="auto" w:fill="FFFFFF"/>
          <w:lang w:val="en-GB"/>
        </w:rPr>
        <w:t xml:space="preserve">vegetable oils, fats and waxes (by </w:t>
      </w:r>
      <w:r w:rsidR="005D5961" w:rsidRPr="00071743">
        <w:rPr>
          <w:shd w:val="clear" w:color="auto" w:fill="FFFFFF"/>
          <w:lang w:val="en-GB"/>
        </w:rPr>
        <w:t>0</w:t>
      </w:r>
      <w:r w:rsidR="00A33F2A" w:rsidRPr="00071743">
        <w:rPr>
          <w:shd w:val="clear" w:color="auto" w:fill="FFFFFF"/>
          <w:lang w:val="en-GB"/>
        </w:rPr>
        <w:t>.</w:t>
      </w:r>
      <w:r w:rsidR="005D5961" w:rsidRPr="00071743">
        <w:rPr>
          <w:shd w:val="clear" w:color="auto" w:fill="FFFFFF"/>
          <w:lang w:val="en-GB"/>
        </w:rPr>
        <w:t>1</w:t>
      </w:r>
      <w:r w:rsidR="0050542B" w:rsidRPr="00071743">
        <w:rPr>
          <w:spacing w:val="-4"/>
          <w:shd w:val="clear" w:color="auto" w:fill="FFFFFF"/>
          <w:lang w:val="en-GB"/>
        </w:rPr>
        <w:t>%)</w:t>
      </w:r>
      <w:r w:rsidR="00AB63AB" w:rsidRPr="00071743">
        <w:rPr>
          <w:spacing w:val="-4"/>
          <w:shd w:val="clear" w:color="auto" w:fill="FFFFFF"/>
          <w:lang w:val="en-GB"/>
        </w:rPr>
        <w:t>.</w:t>
      </w:r>
      <w:r w:rsidR="00E97EA9" w:rsidRPr="00B11F7B">
        <w:rPr>
          <w:spacing w:val="-4"/>
          <w:shd w:val="clear" w:color="auto" w:fill="FFFFFF"/>
          <w:lang w:val="en-GB"/>
        </w:rPr>
        <w:t xml:space="preserve"> </w:t>
      </w:r>
    </w:p>
    <w:p w14:paraId="71E75664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2EA1C8F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7A5678E1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2685542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79BB930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0C1C5C14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3705257C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B7BE50E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3B0F3037" w14:textId="77777777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0B9778F" w14:textId="068D232B"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F8AE516" w14:textId="3E836D3C" w:rsidR="00756531" w:rsidRDefault="00756531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3027488" w14:textId="77777777" w:rsidR="00756531" w:rsidRDefault="00756531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F06FCE6" w14:textId="5F65EB53" w:rsidR="00D918FF" w:rsidRPr="00D740F7" w:rsidRDefault="000D422C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lastRenderedPageBreak/>
        <w:t>Chart 2</w:t>
      </w:r>
      <w:r w:rsidR="00E34A39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. Composition of exports by sections according to SITC nomenclature in </w:t>
      </w:r>
      <w:r w:rsidR="00211A33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– March</w:t>
      </w:r>
      <w:r w:rsidR="009C69B4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D20190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r w:rsidR="003D3C52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5</w:t>
      </w:r>
      <w:r w:rsidR="00943943" w:rsidRPr="00D740F7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6AD28F3D" w:rsidR="00EF10F8" w:rsidRDefault="00CC4D77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2ACE0C20" wp14:editId="09260849">
            <wp:extent cx="5213445" cy="3350525"/>
            <wp:effectExtent l="0" t="0" r="6350" b="254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3029F986" w:rsidR="00AD195B" w:rsidRPr="00D740F7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</w:t>
      </w:r>
      <w:r w:rsidR="000D422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3</w:t>
      </w:r>
      <w:r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. Composition of imports by sections according to SITC nomenclature in </w:t>
      </w:r>
      <w:r w:rsidR="00211A33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 – March</w:t>
      </w:r>
      <w:r w:rsidR="009C69B4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D20190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</w:t>
      </w:r>
      <w:bookmarkStart w:id="17" w:name="_Hlk97571462"/>
      <w:r w:rsidR="003D3C52" w:rsidRPr="00D740F7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5</w:t>
      </w:r>
    </w:p>
    <w:p w14:paraId="6F3AF64C" w14:textId="3A24F80A" w:rsidR="00D918FF" w:rsidRPr="00E23015" w:rsidRDefault="00CC4D77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374C70CC" wp14:editId="5F8CFE5C">
            <wp:extent cx="5213445" cy="3289111"/>
            <wp:effectExtent l="0" t="0" r="6350" b="698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17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232E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3C52" w:rsidRPr="00E17566" w14:paraId="23DDC2CB" w14:textId="77777777" w:rsidTr="00EC5FCF">
        <w:trPr>
          <w:trHeight w:val="1626"/>
        </w:trPr>
        <w:tc>
          <w:tcPr>
            <w:tcW w:w="4926" w:type="dxa"/>
          </w:tcPr>
          <w:bookmarkEnd w:id="0"/>
          <w:bookmarkEnd w:id="1"/>
          <w:bookmarkEnd w:id="2"/>
          <w:bookmarkEnd w:id="3"/>
          <w:bookmarkEnd w:id="4"/>
          <w:bookmarkEnd w:id="5"/>
          <w:p w14:paraId="213D6B3A" w14:textId="77777777" w:rsidR="003D3C52" w:rsidRPr="00AE61A4" w:rsidRDefault="003D3C52" w:rsidP="00EC5FC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C475FB8" w14:textId="77777777" w:rsidR="003D3C52" w:rsidRPr="00AE61A4" w:rsidRDefault="003D3C52" w:rsidP="00EC5F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692FF2E7" w14:textId="77777777" w:rsidR="003D3C52" w:rsidRPr="00AE61A4" w:rsidRDefault="003D3C52" w:rsidP="00EC5FCF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 xml:space="preserve">Director Ewa Adach </w:t>
            </w:r>
            <w:r>
              <w:rPr>
                <w:b/>
                <w:lang w:val="fi-FI"/>
              </w:rPr>
              <w:t>–</w:t>
            </w:r>
            <w:r w:rsidRPr="00AE61A4">
              <w:rPr>
                <w:b/>
                <w:lang w:val="fi-FI"/>
              </w:rPr>
              <w:t xml:space="preserve"> Stankiewicz</w:t>
            </w:r>
          </w:p>
          <w:p w14:paraId="6F8678AF" w14:textId="77777777" w:rsidR="003D3C52" w:rsidRPr="00AE61A4" w:rsidRDefault="003D3C52" w:rsidP="00EC5F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14D0B994" w14:textId="77777777" w:rsidR="003D3C52" w:rsidRPr="00AE61A4" w:rsidRDefault="003D3C52" w:rsidP="00EC5FCF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266C1ABD" w14:textId="77777777" w:rsidR="003D3C52" w:rsidRPr="00AE61A4" w:rsidRDefault="003D3C52" w:rsidP="00EC5FCF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1C4A9270" w14:textId="77777777" w:rsidR="003D3C52" w:rsidRPr="00AE61A4" w:rsidRDefault="003D3C52" w:rsidP="00EC5FCF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73E09AFE" w14:textId="77777777" w:rsidR="003D3C52" w:rsidRPr="00AE61A4" w:rsidRDefault="003D3C52" w:rsidP="00EC5FCF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0AA6E6FB" w14:textId="77777777" w:rsidR="003D3C52" w:rsidRDefault="003D3C52" w:rsidP="00EC5FCF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7" w:history="1">
              <w:r w:rsidRPr="00706E20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FF7E374" w14:textId="77777777" w:rsidR="003D3C52" w:rsidRPr="00EA7082" w:rsidRDefault="003D3C52" w:rsidP="00EC5FCF">
            <w:pPr>
              <w:rPr>
                <w:lang w:val="en-GB"/>
              </w:rPr>
            </w:pPr>
          </w:p>
        </w:tc>
      </w:tr>
      <w:tr w:rsidR="003D3C52" w:rsidRPr="00E17566" w14:paraId="6EEE2F05" w14:textId="77777777" w:rsidTr="00EC5FCF">
        <w:trPr>
          <w:trHeight w:val="418"/>
        </w:trPr>
        <w:tc>
          <w:tcPr>
            <w:tcW w:w="4926" w:type="dxa"/>
            <w:vMerge w:val="restart"/>
          </w:tcPr>
          <w:p w14:paraId="0D869D92" w14:textId="77777777" w:rsidR="003D3C52" w:rsidRPr="00AE61A4" w:rsidRDefault="003D3C52" w:rsidP="00EC5FCF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0057A9E2" w14:textId="77777777" w:rsidR="003D3C52" w:rsidRPr="00AE61A4" w:rsidRDefault="003D3C52" w:rsidP="00EC5FCF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3E1CED49" w14:textId="77777777" w:rsidR="003D3C52" w:rsidRPr="00AE61A4" w:rsidRDefault="003D3C52" w:rsidP="00EC5FCF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C7ED79" w14:textId="77777777" w:rsidR="003D3C52" w:rsidRPr="00AE61A4" w:rsidRDefault="003D3C52" w:rsidP="00EC5FCF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3B6CEA2" wp14:editId="3721D9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3D3C52" w:rsidRPr="00AE61A4" w14:paraId="25D5F451" w14:textId="77777777" w:rsidTr="00EC5FCF">
        <w:trPr>
          <w:trHeight w:val="418"/>
        </w:trPr>
        <w:tc>
          <w:tcPr>
            <w:tcW w:w="4926" w:type="dxa"/>
            <w:vMerge/>
          </w:tcPr>
          <w:p w14:paraId="428EBA98" w14:textId="77777777" w:rsidR="003D3C52" w:rsidRPr="00AE61A4" w:rsidRDefault="003D3C52" w:rsidP="00EC5FCF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9922B8" w14:textId="77777777" w:rsidR="003D3C52" w:rsidRPr="00AE61A4" w:rsidRDefault="003D3C52" w:rsidP="00EC5FCF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8B1E7A3" wp14:editId="4C1014D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@</w:t>
            </w:r>
            <w:proofErr w:type="spellStart"/>
            <w:r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D3C52" w:rsidRPr="00AE61A4" w14:paraId="655AA080" w14:textId="77777777" w:rsidTr="00EC5FCF">
        <w:trPr>
          <w:trHeight w:val="480"/>
        </w:trPr>
        <w:tc>
          <w:tcPr>
            <w:tcW w:w="4926" w:type="dxa"/>
            <w:vMerge/>
          </w:tcPr>
          <w:p w14:paraId="1C0A8A7D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FA6B0" w14:textId="77777777" w:rsidR="003D3C52" w:rsidRPr="00AE61A4" w:rsidRDefault="003D3C52" w:rsidP="00EC5FCF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1FFC0732" wp14:editId="22ACDE82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@</w:t>
            </w:r>
            <w:proofErr w:type="spellStart"/>
            <w:r w:rsidRPr="00AE61A4">
              <w:rPr>
                <w:sz w:val="20"/>
              </w:rPr>
              <w:t>GlownyUrzadStatystyczny</w:t>
            </w:r>
            <w:proofErr w:type="spellEnd"/>
            <w:r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3C52" w:rsidRPr="00AE61A4" w14:paraId="0869BD67" w14:textId="77777777" w:rsidTr="00EC5FCF">
        <w:trPr>
          <w:trHeight w:val="480"/>
        </w:trPr>
        <w:tc>
          <w:tcPr>
            <w:tcW w:w="4926" w:type="dxa"/>
          </w:tcPr>
          <w:p w14:paraId="60CC4449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64930B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CE0F6CB" wp14:editId="3D68B4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3D3C52" w:rsidRPr="00AE61A4" w14:paraId="671EADA6" w14:textId="77777777" w:rsidTr="00EC5FCF">
        <w:trPr>
          <w:trHeight w:val="480"/>
        </w:trPr>
        <w:tc>
          <w:tcPr>
            <w:tcW w:w="4926" w:type="dxa"/>
          </w:tcPr>
          <w:p w14:paraId="5B93D8EE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F60B5C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4D6A673" wp14:editId="69BC8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3D3C52" w:rsidRPr="00AE61A4" w14:paraId="1F135DBB" w14:textId="77777777" w:rsidTr="00EC5FCF">
        <w:trPr>
          <w:trHeight w:val="953"/>
        </w:trPr>
        <w:tc>
          <w:tcPr>
            <w:tcW w:w="4926" w:type="dxa"/>
          </w:tcPr>
          <w:p w14:paraId="1EF8A25B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7949DC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1D52A9F" wp14:editId="69D0D9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3C52" w:rsidRPr="00E17566" w14:paraId="6E03D2B1" w14:textId="77777777" w:rsidTr="00EC5F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F9C7C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1D231AD0" w14:textId="77777777" w:rsidR="003D3C52" w:rsidRDefault="00706A78" w:rsidP="00EC5FC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the publication: Foreign trade. Prices in foreign trade " w:history="1">
              <w:r w:rsidR="003D3C52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66C86844" w14:textId="77777777" w:rsidR="003D3C52" w:rsidRPr="00217FDA" w:rsidRDefault="00706A78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5" w:history="1">
              <w:r w:rsidR="003D3C52" w:rsidRPr="00217FDA">
                <w:rPr>
                  <w:rStyle w:val="Hipercze"/>
                  <w:lang w:val="en"/>
                </w:rPr>
                <w:t xml:space="preserve">Yearbook of </w:t>
              </w:r>
              <w:r w:rsidR="003D3C52">
                <w:rPr>
                  <w:rStyle w:val="Hipercze"/>
                  <w:lang w:val="en"/>
                </w:rPr>
                <w:t>F</w:t>
              </w:r>
              <w:r w:rsidR="003D3C52" w:rsidRPr="00217FDA">
                <w:rPr>
                  <w:rStyle w:val="Hipercze"/>
                  <w:lang w:val="en"/>
                </w:rPr>
                <w:t xml:space="preserve">oreign </w:t>
              </w:r>
              <w:r w:rsidR="003D3C52">
                <w:rPr>
                  <w:rStyle w:val="Hipercze"/>
                  <w:lang w:val="en"/>
                </w:rPr>
                <w:t>T</w:t>
              </w:r>
              <w:r w:rsidR="003D3C52" w:rsidRPr="00217FDA">
                <w:rPr>
                  <w:rStyle w:val="Hipercze"/>
                  <w:lang w:val="en"/>
                </w:rPr>
                <w:t>rade</w:t>
              </w:r>
              <w:r w:rsidR="003D3C52">
                <w:rPr>
                  <w:rStyle w:val="Hipercze"/>
                  <w:lang w:val="en"/>
                </w:rPr>
                <w:t xml:space="preserve"> S</w:t>
              </w:r>
              <w:r w:rsidR="003D3C52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3154D637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1EAAC9D5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190DBFA8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3F7E4A40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6AF35842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48DC21B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D5C4F77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796150E8" w14:textId="77777777" w:rsidR="003D3C52" w:rsidRPr="00AE61A4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2569DBD4" w14:textId="77777777" w:rsidR="003D3C52" w:rsidRPr="00AE61A4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69231E1E" w14:textId="77777777" w:rsidR="003D3C52" w:rsidRPr="00AE61A4" w:rsidRDefault="003D3C52" w:rsidP="00EC5FCF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03475765" w14:textId="77777777" w:rsidR="003D3C52" w:rsidRPr="008843E2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62F05FC8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976E4D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6F4701" w14:textId="77777777" w:rsidR="003D3C52" w:rsidRPr="00876479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3962AD8" w14:textId="6F97065E" w:rsidR="000470AA" w:rsidRPr="003D3C52" w:rsidRDefault="000470AA" w:rsidP="003D3C52">
      <w:pPr>
        <w:rPr>
          <w:sz w:val="20"/>
          <w:lang w:val="en-GB"/>
        </w:rPr>
      </w:pPr>
    </w:p>
    <w:sectPr w:rsidR="000470AA" w:rsidRPr="003D3C52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38E14" w14:textId="77777777" w:rsidR="001B076B" w:rsidRDefault="001B076B" w:rsidP="000662E2">
      <w:pPr>
        <w:spacing w:after="0" w:line="240" w:lineRule="auto"/>
      </w:pPr>
      <w:r>
        <w:separator/>
      </w:r>
    </w:p>
  </w:endnote>
  <w:endnote w:type="continuationSeparator" w:id="0">
    <w:p w14:paraId="4750A16C" w14:textId="77777777" w:rsidR="001B076B" w:rsidRDefault="001B07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Content>
      <w:p w14:paraId="6AB28E1E" w14:textId="77777777" w:rsidR="00AA0E9C" w:rsidRDefault="00AA0E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F02F1F5" w14:textId="77777777" w:rsidR="00AA0E9C" w:rsidRDefault="00AA0E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Content>
      <w:p w14:paraId="650BE2D3" w14:textId="77777777" w:rsidR="00AA0E9C" w:rsidRDefault="00AA0E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AA0E9C" w:rsidRDefault="00AA0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72C21" w14:textId="77777777" w:rsidR="001B076B" w:rsidRDefault="001B076B" w:rsidP="000662E2">
      <w:pPr>
        <w:spacing w:after="0" w:line="240" w:lineRule="auto"/>
      </w:pPr>
      <w:r>
        <w:separator/>
      </w:r>
    </w:p>
  </w:footnote>
  <w:footnote w:type="continuationSeparator" w:id="0">
    <w:p w14:paraId="0A10C4AA" w14:textId="77777777" w:rsidR="001B076B" w:rsidRDefault="001B076B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AA0E9C" w:rsidRPr="00645281" w:rsidRDefault="00AA0E9C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AA0E9C" w:rsidRPr="00EC45CC" w:rsidRDefault="00AA0E9C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AA0E9C" w:rsidRPr="00645281" w:rsidRDefault="00AA0E9C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AA0E9C" w:rsidRPr="00AD195B" w:rsidRDefault="00AA0E9C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AA0E9C" w:rsidRPr="006D21E6" w:rsidRDefault="00AA0E9C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AA0E9C" w:rsidRDefault="00AA0E9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256C502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95E6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AA0E9C" w:rsidRDefault="00AA0E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AA0E9C" w:rsidRDefault="00AA0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0F8B0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AA0E9C" w:rsidRPr="003C6C8D" w:rsidRDefault="00AA0E9C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5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AA0E9C" w:rsidRPr="003C6C8D" w:rsidRDefault="00AA0E9C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" name="Obraz 4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AA0E9C" w:rsidRDefault="00AA0E9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245E923F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May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58B9193A" w:rsidR="00AA0E9C" w:rsidRPr="00C97596" w:rsidRDefault="00AA0E9C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15.05.2025</w:t>
                          </w:r>
                        </w:p>
                        <w:p w14:paraId="098BA0A3" w14:textId="77777777" w:rsidR="00AA0E9C" w:rsidRPr="00C97596" w:rsidRDefault="00AA0E9C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e of publication of the news release: 15th of May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" filled="f" stroked="f">
              <v:textbox>
                <w:txbxContent>
                  <w:p w14:paraId="49E8F855" w14:textId="58B9193A" w:rsidR="00AA0E9C" w:rsidRPr="00C97596" w:rsidRDefault="00AA0E9C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15.05.2025</w:t>
                    </w:r>
                  </w:p>
                  <w:p w14:paraId="098BA0A3" w14:textId="77777777" w:rsidR="00AA0E9C" w:rsidRPr="00C97596" w:rsidRDefault="00AA0E9C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AA0E9C" w:rsidRDefault="00AA0E9C">
    <w:pPr>
      <w:pStyle w:val="Nagwek"/>
    </w:pPr>
  </w:p>
  <w:p w14:paraId="0A165AB8" w14:textId="77777777" w:rsidR="00AA0E9C" w:rsidRDefault="00AA0E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14" type="#_x0000_t75" style="width:123.15pt;height:124.9pt;visibility:visible" o:bullet="t">
        <v:imagedata r:id="rId1" o:title=""/>
      </v:shape>
    </w:pict>
  </w:numPicBullet>
  <w:numPicBullet w:numPicBulletId="1">
    <w:pict>
      <v:shape id="_x0000_i2115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47D"/>
    <w:rsid w:val="00003760"/>
    <w:rsid w:val="00003807"/>
    <w:rsid w:val="00004FB6"/>
    <w:rsid w:val="000054F8"/>
    <w:rsid w:val="00005A4A"/>
    <w:rsid w:val="00005F2D"/>
    <w:rsid w:val="0000709F"/>
    <w:rsid w:val="000108B8"/>
    <w:rsid w:val="00010B14"/>
    <w:rsid w:val="00013969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743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66DD"/>
    <w:rsid w:val="00086FF9"/>
    <w:rsid w:val="00087C72"/>
    <w:rsid w:val="00091256"/>
    <w:rsid w:val="00092201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214"/>
    <w:rsid w:val="000A6A65"/>
    <w:rsid w:val="000A6C2C"/>
    <w:rsid w:val="000A72E4"/>
    <w:rsid w:val="000B0727"/>
    <w:rsid w:val="000B0EC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AB7"/>
    <w:rsid w:val="000C1EA8"/>
    <w:rsid w:val="000C2149"/>
    <w:rsid w:val="000C31CF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E9E"/>
    <w:rsid w:val="000D422C"/>
    <w:rsid w:val="000D6975"/>
    <w:rsid w:val="000D73AB"/>
    <w:rsid w:val="000D77E7"/>
    <w:rsid w:val="000D7C88"/>
    <w:rsid w:val="000E0918"/>
    <w:rsid w:val="000E3B1D"/>
    <w:rsid w:val="000E3FC3"/>
    <w:rsid w:val="000E45FB"/>
    <w:rsid w:val="000E4EEB"/>
    <w:rsid w:val="000E5724"/>
    <w:rsid w:val="000E575E"/>
    <w:rsid w:val="000E6F29"/>
    <w:rsid w:val="000F02EB"/>
    <w:rsid w:val="000F0ED8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0D2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1AE6"/>
    <w:rsid w:val="0019224D"/>
    <w:rsid w:val="00193A4A"/>
    <w:rsid w:val="00193D62"/>
    <w:rsid w:val="00193D78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F85"/>
    <w:rsid w:val="001A78FA"/>
    <w:rsid w:val="001B076B"/>
    <w:rsid w:val="001B0D5D"/>
    <w:rsid w:val="001B1592"/>
    <w:rsid w:val="001B21C3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579"/>
    <w:rsid w:val="001D1DB4"/>
    <w:rsid w:val="001D4B5E"/>
    <w:rsid w:val="001D6273"/>
    <w:rsid w:val="001D6601"/>
    <w:rsid w:val="001D6C58"/>
    <w:rsid w:val="001D7DC0"/>
    <w:rsid w:val="001D7F84"/>
    <w:rsid w:val="001E2F8A"/>
    <w:rsid w:val="001E2FD0"/>
    <w:rsid w:val="001E3673"/>
    <w:rsid w:val="001E3C47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19"/>
    <w:rsid w:val="002078C6"/>
    <w:rsid w:val="002118AD"/>
    <w:rsid w:val="00211A33"/>
    <w:rsid w:val="00212B03"/>
    <w:rsid w:val="00215467"/>
    <w:rsid w:val="002171FE"/>
    <w:rsid w:val="00217509"/>
    <w:rsid w:val="002212E7"/>
    <w:rsid w:val="00221AEE"/>
    <w:rsid w:val="00221BA2"/>
    <w:rsid w:val="002248BB"/>
    <w:rsid w:val="00226715"/>
    <w:rsid w:val="00226B65"/>
    <w:rsid w:val="00226F10"/>
    <w:rsid w:val="0022712B"/>
    <w:rsid w:val="00231F40"/>
    <w:rsid w:val="00232B84"/>
    <w:rsid w:val="00232E26"/>
    <w:rsid w:val="00234E12"/>
    <w:rsid w:val="00235954"/>
    <w:rsid w:val="00235A86"/>
    <w:rsid w:val="00235F0F"/>
    <w:rsid w:val="002370F5"/>
    <w:rsid w:val="002415A6"/>
    <w:rsid w:val="00241800"/>
    <w:rsid w:val="0024185E"/>
    <w:rsid w:val="002421C6"/>
    <w:rsid w:val="00242525"/>
    <w:rsid w:val="00243CF4"/>
    <w:rsid w:val="00244592"/>
    <w:rsid w:val="00245219"/>
    <w:rsid w:val="00245AFC"/>
    <w:rsid w:val="00246534"/>
    <w:rsid w:val="00247488"/>
    <w:rsid w:val="002515C5"/>
    <w:rsid w:val="00251C00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84B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8661D"/>
    <w:rsid w:val="0029104C"/>
    <w:rsid w:val="0029184E"/>
    <w:rsid w:val="002926DF"/>
    <w:rsid w:val="00292DAF"/>
    <w:rsid w:val="00293851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209F"/>
    <w:rsid w:val="002D45CF"/>
    <w:rsid w:val="002D6100"/>
    <w:rsid w:val="002E0344"/>
    <w:rsid w:val="002E0CC8"/>
    <w:rsid w:val="002E1F1A"/>
    <w:rsid w:val="002E4522"/>
    <w:rsid w:val="002E612A"/>
    <w:rsid w:val="002E6140"/>
    <w:rsid w:val="002E6985"/>
    <w:rsid w:val="002E71B6"/>
    <w:rsid w:val="002F15AB"/>
    <w:rsid w:val="002F24D3"/>
    <w:rsid w:val="002F2768"/>
    <w:rsid w:val="002F2E13"/>
    <w:rsid w:val="002F336F"/>
    <w:rsid w:val="002F573B"/>
    <w:rsid w:val="002F6FBE"/>
    <w:rsid w:val="002F77C8"/>
    <w:rsid w:val="0030066D"/>
    <w:rsid w:val="003013FD"/>
    <w:rsid w:val="00301B4E"/>
    <w:rsid w:val="00301DA1"/>
    <w:rsid w:val="00304F22"/>
    <w:rsid w:val="003052F5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385D"/>
    <w:rsid w:val="0034561F"/>
    <w:rsid w:val="003459D7"/>
    <w:rsid w:val="00345F7C"/>
    <w:rsid w:val="00346180"/>
    <w:rsid w:val="003468AF"/>
    <w:rsid w:val="00347BB8"/>
    <w:rsid w:val="00347D72"/>
    <w:rsid w:val="00351546"/>
    <w:rsid w:val="003518BF"/>
    <w:rsid w:val="00351AF8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42C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5D13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171A"/>
    <w:rsid w:val="003935B4"/>
    <w:rsid w:val="00393761"/>
    <w:rsid w:val="003970F9"/>
    <w:rsid w:val="00397D18"/>
    <w:rsid w:val="003A009C"/>
    <w:rsid w:val="003A1B36"/>
    <w:rsid w:val="003A1DE1"/>
    <w:rsid w:val="003A2504"/>
    <w:rsid w:val="003A28C2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59E0"/>
    <w:rsid w:val="003C6B82"/>
    <w:rsid w:val="003C6C8D"/>
    <w:rsid w:val="003C7E12"/>
    <w:rsid w:val="003D0596"/>
    <w:rsid w:val="003D0FFC"/>
    <w:rsid w:val="003D23E6"/>
    <w:rsid w:val="003D3C52"/>
    <w:rsid w:val="003D41FE"/>
    <w:rsid w:val="003D4D62"/>
    <w:rsid w:val="003D4F95"/>
    <w:rsid w:val="003D5F42"/>
    <w:rsid w:val="003D60A9"/>
    <w:rsid w:val="003D6903"/>
    <w:rsid w:val="003E01F1"/>
    <w:rsid w:val="003E0D23"/>
    <w:rsid w:val="003E1C02"/>
    <w:rsid w:val="003E3376"/>
    <w:rsid w:val="003E52E2"/>
    <w:rsid w:val="003E5DEB"/>
    <w:rsid w:val="003E629C"/>
    <w:rsid w:val="003E696E"/>
    <w:rsid w:val="003E731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6F95"/>
    <w:rsid w:val="003F7312"/>
    <w:rsid w:val="003F7B61"/>
    <w:rsid w:val="003F7FE6"/>
    <w:rsid w:val="00400193"/>
    <w:rsid w:val="00400588"/>
    <w:rsid w:val="00400A85"/>
    <w:rsid w:val="00400D50"/>
    <w:rsid w:val="00401D73"/>
    <w:rsid w:val="00402E8E"/>
    <w:rsid w:val="00403D48"/>
    <w:rsid w:val="004045B9"/>
    <w:rsid w:val="00406ADC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2B8D"/>
    <w:rsid w:val="004438E5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3F1A"/>
    <w:rsid w:val="004649BA"/>
    <w:rsid w:val="004657FC"/>
    <w:rsid w:val="0046619C"/>
    <w:rsid w:val="0046621C"/>
    <w:rsid w:val="00466489"/>
    <w:rsid w:val="00466DEB"/>
    <w:rsid w:val="00470C5C"/>
    <w:rsid w:val="004712D4"/>
    <w:rsid w:val="0047250A"/>
    <w:rsid w:val="004733F6"/>
    <w:rsid w:val="00474E69"/>
    <w:rsid w:val="004751A6"/>
    <w:rsid w:val="0047609B"/>
    <w:rsid w:val="00476742"/>
    <w:rsid w:val="00476BB8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094"/>
    <w:rsid w:val="004A1B20"/>
    <w:rsid w:val="004A1D92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FD6"/>
    <w:rsid w:val="004C05E8"/>
    <w:rsid w:val="004C063B"/>
    <w:rsid w:val="004C0BD6"/>
    <w:rsid w:val="004C0FD7"/>
    <w:rsid w:val="004C1895"/>
    <w:rsid w:val="004C22FB"/>
    <w:rsid w:val="004C29D3"/>
    <w:rsid w:val="004C30B0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434"/>
    <w:rsid w:val="004E15CF"/>
    <w:rsid w:val="004E2F1A"/>
    <w:rsid w:val="004E763E"/>
    <w:rsid w:val="004E7942"/>
    <w:rsid w:val="004F062B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42B"/>
    <w:rsid w:val="00505A92"/>
    <w:rsid w:val="00505AFD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4757"/>
    <w:rsid w:val="0051570B"/>
    <w:rsid w:val="0051626B"/>
    <w:rsid w:val="00517E3D"/>
    <w:rsid w:val="005203F1"/>
    <w:rsid w:val="00520765"/>
    <w:rsid w:val="00521BC3"/>
    <w:rsid w:val="00521F21"/>
    <w:rsid w:val="005249BC"/>
    <w:rsid w:val="00524ADF"/>
    <w:rsid w:val="00524B1B"/>
    <w:rsid w:val="0052532E"/>
    <w:rsid w:val="00525461"/>
    <w:rsid w:val="0052797B"/>
    <w:rsid w:val="005300D4"/>
    <w:rsid w:val="005309DA"/>
    <w:rsid w:val="00530F5C"/>
    <w:rsid w:val="005313E7"/>
    <w:rsid w:val="00531737"/>
    <w:rsid w:val="00531ACF"/>
    <w:rsid w:val="00533632"/>
    <w:rsid w:val="00533756"/>
    <w:rsid w:val="00533EE9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3E55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61"/>
    <w:rsid w:val="005736B5"/>
    <w:rsid w:val="0057486C"/>
    <w:rsid w:val="00574882"/>
    <w:rsid w:val="00574C70"/>
    <w:rsid w:val="005759A0"/>
    <w:rsid w:val="00575B19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16D7"/>
    <w:rsid w:val="00592003"/>
    <w:rsid w:val="0059266A"/>
    <w:rsid w:val="005934CE"/>
    <w:rsid w:val="00594C60"/>
    <w:rsid w:val="0059663D"/>
    <w:rsid w:val="0059786A"/>
    <w:rsid w:val="005A1589"/>
    <w:rsid w:val="005A16E9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6060"/>
    <w:rsid w:val="005B644C"/>
    <w:rsid w:val="005B65A4"/>
    <w:rsid w:val="005B753A"/>
    <w:rsid w:val="005B77C2"/>
    <w:rsid w:val="005B79E4"/>
    <w:rsid w:val="005C0751"/>
    <w:rsid w:val="005C0C64"/>
    <w:rsid w:val="005C10D5"/>
    <w:rsid w:val="005C1445"/>
    <w:rsid w:val="005C1621"/>
    <w:rsid w:val="005C1756"/>
    <w:rsid w:val="005C2260"/>
    <w:rsid w:val="005C22A7"/>
    <w:rsid w:val="005C3C9B"/>
    <w:rsid w:val="005C4181"/>
    <w:rsid w:val="005C4C4F"/>
    <w:rsid w:val="005C5358"/>
    <w:rsid w:val="005C568B"/>
    <w:rsid w:val="005C6070"/>
    <w:rsid w:val="005D08D5"/>
    <w:rsid w:val="005D0950"/>
    <w:rsid w:val="005D11CF"/>
    <w:rsid w:val="005D12BD"/>
    <w:rsid w:val="005D41A5"/>
    <w:rsid w:val="005D5863"/>
    <w:rsid w:val="005D5912"/>
    <w:rsid w:val="005D5961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36B"/>
    <w:rsid w:val="006234BA"/>
    <w:rsid w:val="00623B85"/>
    <w:rsid w:val="0062435C"/>
    <w:rsid w:val="00624E18"/>
    <w:rsid w:val="0062578F"/>
    <w:rsid w:val="00627489"/>
    <w:rsid w:val="00627AF9"/>
    <w:rsid w:val="00630A8C"/>
    <w:rsid w:val="00631D25"/>
    <w:rsid w:val="00633014"/>
    <w:rsid w:val="006332BB"/>
    <w:rsid w:val="00633AC9"/>
    <w:rsid w:val="0063437B"/>
    <w:rsid w:val="00634B60"/>
    <w:rsid w:val="0063605D"/>
    <w:rsid w:val="00637C0D"/>
    <w:rsid w:val="006401A1"/>
    <w:rsid w:val="0064023D"/>
    <w:rsid w:val="00640AF6"/>
    <w:rsid w:val="00641F00"/>
    <w:rsid w:val="0064284B"/>
    <w:rsid w:val="00643285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0608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29F"/>
    <w:rsid w:val="00697FAC"/>
    <w:rsid w:val="006A1323"/>
    <w:rsid w:val="006A1B99"/>
    <w:rsid w:val="006A1FEA"/>
    <w:rsid w:val="006A215D"/>
    <w:rsid w:val="006A2A25"/>
    <w:rsid w:val="006A33B7"/>
    <w:rsid w:val="006A401F"/>
    <w:rsid w:val="006A55B0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193A"/>
    <w:rsid w:val="006D2044"/>
    <w:rsid w:val="006D21E6"/>
    <w:rsid w:val="006D31C0"/>
    <w:rsid w:val="006D4054"/>
    <w:rsid w:val="006D420D"/>
    <w:rsid w:val="006D5EAD"/>
    <w:rsid w:val="006D6174"/>
    <w:rsid w:val="006D6436"/>
    <w:rsid w:val="006D6AD4"/>
    <w:rsid w:val="006D7EDD"/>
    <w:rsid w:val="006E02EC"/>
    <w:rsid w:val="006E0464"/>
    <w:rsid w:val="006E1A22"/>
    <w:rsid w:val="006E3560"/>
    <w:rsid w:val="006F26C8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32"/>
    <w:rsid w:val="00703545"/>
    <w:rsid w:val="007041B0"/>
    <w:rsid w:val="00704963"/>
    <w:rsid w:val="00704E4D"/>
    <w:rsid w:val="007051C3"/>
    <w:rsid w:val="00705DE1"/>
    <w:rsid w:val="00706A78"/>
    <w:rsid w:val="0070725D"/>
    <w:rsid w:val="00707515"/>
    <w:rsid w:val="00707EC3"/>
    <w:rsid w:val="007114BF"/>
    <w:rsid w:val="00712450"/>
    <w:rsid w:val="007128E2"/>
    <w:rsid w:val="007131EA"/>
    <w:rsid w:val="007135A7"/>
    <w:rsid w:val="00713E1D"/>
    <w:rsid w:val="007143EA"/>
    <w:rsid w:val="00714A8B"/>
    <w:rsid w:val="00714CB1"/>
    <w:rsid w:val="007159B2"/>
    <w:rsid w:val="00717D5C"/>
    <w:rsid w:val="0072037C"/>
    <w:rsid w:val="00720486"/>
    <w:rsid w:val="00720B1A"/>
    <w:rsid w:val="007211B1"/>
    <w:rsid w:val="00722640"/>
    <w:rsid w:val="00722A04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426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3EC8"/>
    <w:rsid w:val="00744279"/>
    <w:rsid w:val="00744595"/>
    <w:rsid w:val="00745695"/>
    <w:rsid w:val="00746173"/>
    <w:rsid w:val="00746187"/>
    <w:rsid w:val="007476ED"/>
    <w:rsid w:val="0075292C"/>
    <w:rsid w:val="007534D2"/>
    <w:rsid w:val="007534DA"/>
    <w:rsid w:val="007551C5"/>
    <w:rsid w:val="00755490"/>
    <w:rsid w:val="00755812"/>
    <w:rsid w:val="007563EC"/>
    <w:rsid w:val="00756531"/>
    <w:rsid w:val="00757AC5"/>
    <w:rsid w:val="0076028E"/>
    <w:rsid w:val="0076254F"/>
    <w:rsid w:val="00762790"/>
    <w:rsid w:val="007632A6"/>
    <w:rsid w:val="007639A7"/>
    <w:rsid w:val="0076444C"/>
    <w:rsid w:val="0076506A"/>
    <w:rsid w:val="007653E3"/>
    <w:rsid w:val="00766C32"/>
    <w:rsid w:val="00766E91"/>
    <w:rsid w:val="00770C05"/>
    <w:rsid w:val="007725FD"/>
    <w:rsid w:val="00772FE0"/>
    <w:rsid w:val="00773AC6"/>
    <w:rsid w:val="00773E91"/>
    <w:rsid w:val="007744B8"/>
    <w:rsid w:val="00775B0D"/>
    <w:rsid w:val="00775C1F"/>
    <w:rsid w:val="00775FC9"/>
    <w:rsid w:val="0077695A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78F3"/>
    <w:rsid w:val="007B1FF6"/>
    <w:rsid w:val="007B26E4"/>
    <w:rsid w:val="007B31BB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0CDF"/>
    <w:rsid w:val="007E11D8"/>
    <w:rsid w:val="007E1339"/>
    <w:rsid w:val="007E13DD"/>
    <w:rsid w:val="007E194E"/>
    <w:rsid w:val="007E292B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0F73"/>
    <w:rsid w:val="007F1FA6"/>
    <w:rsid w:val="007F23F1"/>
    <w:rsid w:val="007F2A2D"/>
    <w:rsid w:val="007F2C0F"/>
    <w:rsid w:val="007F324B"/>
    <w:rsid w:val="007F42DB"/>
    <w:rsid w:val="007F49F1"/>
    <w:rsid w:val="007F4E80"/>
    <w:rsid w:val="007F5717"/>
    <w:rsid w:val="007F5B50"/>
    <w:rsid w:val="007F6E7C"/>
    <w:rsid w:val="007F6EA5"/>
    <w:rsid w:val="00800CB9"/>
    <w:rsid w:val="00801FA5"/>
    <w:rsid w:val="00802454"/>
    <w:rsid w:val="00802E5A"/>
    <w:rsid w:val="00802FAD"/>
    <w:rsid w:val="00803894"/>
    <w:rsid w:val="00804A36"/>
    <w:rsid w:val="0080553C"/>
    <w:rsid w:val="00805B46"/>
    <w:rsid w:val="0080692D"/>
    <w:rsid w:val="008129D7"/>
    <w:rsid w:val="00812F3A"/>
    <w:rsid w:val="0081363D"/>
    <w:rsid w:val="0081414E"/>
    <w:rsid w:val="00814DC4"/>
    <w:rsid w:val="00815E93"/>
    <w:rsid w:val="00815F15"/>
    <w:rsid w:val="00817140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DE9"/>
    <w:rsid w:val="0084092E"/>
    <w:rsid w:val="008411A3"/>
    <w:rsid w:val="00841C85"/>
    <w:rsid w:val="008421F5"/>
    <w:rsid w:val="00843261"/>
    <w:rsid w:val="00843537"/>
    <w:rsid w:val="00843795"/>
    <w:rsid w:val="008459BF"/>
    <w:rsid w:val="00847014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014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664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2F28"/>
    <w:rsid w:val="008C41A9"/>
    <w:rsid w:val="008D02CE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97A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0EED"/>
    <w:rsid w:val="009016C2"/>
    <w:rsid w:val="00902E6A"/>
    <w:rsid w:val="009032A2"/>
    <w:rsid w:val="00903927"/>
    <w:rsid w:val="00903B4C"/>
    <w:rsid w:val="0090424C"/>
    <w:rsid w:val="00904789"/>
    <w:rsid w:val="009065DD"/>
    <w:rsid w:val="009066A7"/>
    <w:rsid w:val="0091149A"/>
    <w:rsid w:val="00912107"/>
    <w:rsid w:val="009127BA"/>
    <w:rsid w:val="00914321"/>
    <w:rsid w:val="00914CFD"/>
    <w:rsid w:val="00915E9A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4FA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369"/>
    <w:rsid w:val="0095042B"/>
    <w:rsid w:val="009506D3"/>
    <w:rsid w:val="009509D6"/>
    <w:rsid w:val="00951099"/>
    <w:rsid w:val="0095115F"/>
    <w:rsid w:val="0095156E"/>
    <w:rsid w:val="00951A12"/>
    <w:rsid w:val="009530DB"/>
    <w:rsid w:val="00953676"/>
    <w:rsid w:val="009542D9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135C"/>
    <w:rsid w:val="0098156A"/>
    <w:rsid w:val="00982B24"/>
    <w:rsid w:val="00982C3F"/>
    <w:rsid w:val="009831A8"/>
    <w:rsid w:val="009831B8"/>
    <w:rsid w:val="009835E7"/>
    <w:rsid w:val="009837CB"/>
    <w:rsid w:val="0098396E"/>
    <w:rsid w:val="00983B25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96DBF"/>
    <w:rsid w:val="009A036A"/>
    <w:rsid w:val="009A0F70"/>
    <w:rsid w:val="009A1428"/>
    <w:rsid w:val="009A311E"/>
    <w:rsid w:val="009A3193"/>
    <w:rsid w:val="009A3280"/>
    <w:rsid w:val="009A39CF"/>
    <w:rsid w:val="009A4920"/>
    <w:rsid w:val="009A4A98"/>
    <w:rsid w:val="009A5386"/>
    <w:rsid w:val="009A5C86"/>
    <w:rsid w:val="009A607B"/>
    <w:rsid w:val="009A6A82"/>
    <w:rsid w:val="009A6EA0"/>
    <w:rsid w:val="009A7808"/>
    <w:rsid w:val="009A7DB0"/>
    <w:rsid w:val="009B0130"/>
    <w:rsid w:val="009B3FC6"/>
    <w:rsid w:val="009B4B22"/>
    <w:rsid w:val="009B510A"/>
    <w:rsid w:val="009B5807"/>
    <w:rsid w:val="009B6005"/>
    <w:rsid w:val="009B6742"/>
    <w:rsid w:val="009B6750"/>
    <w:rsid w:val="009C0363"/>
    <w:rsid w:val="009C0C9F"/>
    <w:rsid w:val="009C1335"/>
    <w:rsid w:val="009C14EF"/>
    <w:rsid w:val="009C17B6"/>
    <w:rsid w:val="009C1AB2"/>
    <w:rsid w:val="009C1FB3"/>
    <w:rsid w:val="009C3D24"/>
    <w:rsid w:val="009C643C"/>
    <w:rsid w:val="009C69B4"/>
    <w:rsid w:val="009C708B"/>
    <w:rsid w:val="009C7251"/>
    <w:rsid w:val="009D0F07"/>
    <w:rsid w:val="009D1900"/>
    <w:rsid w:val="009D19FF"/>
    <w:rsid w:val="009D23B8"/>
    <w:rsid w:val="009D40D2"/>
    <w:rsid w:val="009D5D17"/>
    <w:rsid w:val="009D603C"/>
    <w:rsid w:val="009D6318"/>
    <w:rsid w:val="009D6A6F"/>
    <w:rsid w:val="009D752E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6E35"/>
    <w:rsid w:val="00A07107"/>
    <w:rsid w:val="00A07155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3D91"/>
    <w:rsid w:val="00A24DAE"/>
    <w:rsid w:val="00A259BA"/>
    <w:rsid w:val="00A25F4C"/>
    <w:rsid w:val="00A2774F"/>
    <w:rsid w:val="00A3190C"/>
    <w:rsid w:val="00A323C5"/>
    <w:rsid w:val="00A33F2A"/>
    <w:rsid w:val="00A365F4"/>
    <w:rsid w:val="00A3753B"/>
    <w:rsid w:val="00A40075"/>
    <w:rsid w:val="00A40D7A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9F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0E9C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3AB"/>
    <w:rsid w:val="00AB664E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342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375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1011C"/>
    <w:rsid w:val="00B113A9"/>
    <w:rsid w:val="00B11DFB"/>
    <w:rsid w:val="00B11F7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5835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5CEB"/>
    <w:rsid w:val="00B561C0"/>
    <w:rsid w:val="00B60288"/>
    <w:rsid w:val="00B60D87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2ED6"/>
    <w:rsid w:val="00B74137"/>
    <w:rsid w:val="00B77835"/>
    <w:rsid w:val="00B8115E"/>
    <w:rsid w:val="00B811B4"/>
    <w:rsid w:val="00B82DF6"/>
    <w:rsid w:val="00B8322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7A65"/>
    <w:rsid w:val="00BF0610"/>
    <w:rsid w:val="00BF0F88"/>
    <w:rsid w:val="00BF2440"/>
    <w:rsid w:val="00BF2C8D"/>
    <w:rsid w:val="00BF33F5"/>
    <w:rsid w:val="00BF37A6"/>
    <w:rsid w:val="00BF456B"/>
    <w:rsid w:val="00BF735C"/>
    <w:rsid w:val="00BF7A4E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25BC"/>
    <w:rsid w:val="00C4368C"/>
    <w:rsid w:val="00C43A47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57C83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3C95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4DB9"/>
    <w:rsid w:val="00CB5036"/>
    <w:rsid w:val="00CB50B2"/>
    <w:rsid w:val="00CB5F11"/>
    <w:rsid w:val="00CB7207"/>
    <w:rsid w:val="00CC0327"/>
    <w:rsid w:val="00CC0AFC"/>
    <w:rsid w:val="00CC1F2D"/>
    <w:rsid w:val="00CC24C2"/>
    <w:rsid w:val="00CC27CC"/>
    <w:rsid w:val="00CC2C53"/>
    <w:rsid w:val="00CC303A"/>
    <w:rsid w:val="00CC4D77"/>
    <w:rsid w:val="00CC5570"/>
    <w:rsid w:val="00CC5F9D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436"/>
    <w:rsid w:val="00CD6E9B"/>
    <w:rsid w:val="00CD7B35"/>
    <w:rsid w:val="00CE115B"/>
    <w:rsid w:val="00CE3144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45B"/>
    <w:rsid w:val="00D03FA2"/>
    <w:rsid w:val="00D042BF"/>
    <w:rsid w:val="00D07008"/>
    <w:rsid w:val="00D1022A"/>
    <w:rsid w:val="00D1028F"/>
    <w:rsid w:val="00D10F47"/>
    <w:rsid w:val="00D120E7"/>
    <w:rsid w:val="00D125C7"/>
    <w:rsid w:val="00D12B29"/>
    <w:rsid w:val="00D12D65"/>
    <w:rsid w:val="00D1451F"/>
    <w:rsid w:val="00D16674"/>
    <w:rsid w:val="00D20190"/>
    <w:rsid w:val="00D203BB"/>
    <w:rsid w:val="00D238D4"/>
    <w:rsid w:val="00D261A2"/>
    <w:rsid w:val="00D26C10"/>
    <w:rsid w:val="00D31380"/>
    <w:rsid w:val="00D32738"/>
    <w:rsid w:val="00D32CA3"/>
    <w:rsid w:val="00D3340D"/>
    <w:rsid w:val="00D3456F"/>
    <w:rsid w:val="00D34A67"/>
    <w:rsid w:val="00D34D98"/>
    <w:rsid w:val="00D3514F"/>
    <w:rsid w:val="00D3569F"/>
    <w:rsid w:val="00D35902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C3F"/>
    <w:rsid w:val="00D47D30"/>
    <w:rsid w:val="00D47FF0"/>
    <w:rsid w:val="00D50F0D"/>
    <w:rsid w:val="00D515E8"/>
    <w:rsid w:val="00D53921"/>
    <w:rsid w:val="00D54173"/>
    <w:rsid w:val="00D54AAC"/>
    <w:rsid w:val="00D565B7"/>
    <w:rsid w:val="00D56971"/>
    <w:rsid w:val="00D57B0C"/>
    <w:rsid w:val="00D616D2"/>
    <w:rsid w:val="00D6284F"/>
    <w:rsid w:val="00D63811"/>
    <w:rsid w:val="00D6392E"/>
    <w:rsid w:val="00D63B5F"/>
    <w:rsid w:val="00D643AB"/>
    <w:rsid w:val="00D651EA"/>
    <w:rsid w:val="00D65891"/>
    <w:rsid w:val="00D65EDF"/>
    <w:rsid w:val="00D6615C"/>
    <w:rsid w:val="00D66A93"/>
    <w:rsid w:val="00D66B9E"/>
    <w:rsid w:val="00D67CD3"/>
    <w:rsid w:val="00D70EF7"/>
    <w:rsid w:val="00D736F2"/>
    <w:rsid w:val="00D740F7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2AB8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5E2A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359B"/>
    <w:rsid w:val="00DD3A15"/>
    <w:rsid w:val="00DD5D51"/>
    <w:rsid w:val="00DD686A"/>
    <w:rsid w:val="00DE1A0A"/>
    <w:rsid w:val="00DE1F0C"/>
    <w:rsid w:val="00DE373F"/>
    <w:rsid w:val="00DE7BC2"/>
    <w:rsid w:val="00DF0000"/>
    <w:rsid w:val="00DF0177"/>
    <w:rsid w:val="00DF3A90"/>
    <w:rsid w:val="00DF6B95"/>
    <w:rsid w:val="00DF7A4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924"/>
    <w:rsid w:val="00E11C96"/>
    <w:rsid w:val="00E12641"/>
    <w:rsid w:val="00E12DB3"/>
    <w:rsid w:val="00E133FA"/>
    <w:rsid w:val="00E148F3"/>
    <w:rsid w:val="00E149E9"/>
    <w:rsid w:val="00E14E5E"/>
    <w:rsid w:val="00E15AA8"/>
    <w:rsid w:val="00E17566"/>
    <w:rsid w:val="00E17B77"/>
    <w:rsid w:val="00E22AAF"/>
    <w:rsid w:val="00E22EB4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5E1"/>
    <w:rsid w:val="00E441B4"/>
    <w:rsid w:val="00E44C70"/>
    <w:rsid w:val="00E46EDD"/>
    <w:rsid w:val="00E4714C"/>
    <w:rsid w:val="00E50595"/>
    <w:rsid w:val="00E51296"/>
    <w:rsid w:val="00E51AEB"/>
    <w:rsid w:val="00E5220E"/>
    <w:rsid w:val="00E522A7"/>
    <w:rsid w:val="00E53C35"/>
    <w:rsid w:val="00E54452"/>
    <w:rsid w:val="00E557BC"/>
    <w:rsid w:val="00E569A0"/>
    <w:rsid w:val="00E56BAA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96587"/>
    <w:rsid w:val="00E96849"/>
    <w:rsid w:val="00E97EA9"/>
    <w:rsid w:val="00EA03F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5FCF"/>
    <w:rsid w:val="00EC6909"/>
    <w:rsid w:val="00EC784C"/>
    <w:rsid w:val="00ED0E79"/>
    <w:rsid w:val="00ED2029"/>
    <w:rsid w:val="00ED2258"/>
    <w:rsid w:val="00ED3770"/>
    <w:rsid w:val="00ED3D1A"/>
    <w:rsid w:val="00ED4841"/>
    <w:rsid w:val="00ED55C0"/>
    <w:rsid w:val="00ED5F2B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284B"/>
    <w:rsid w:val="00EE41D5"/>
    <w:rsid w:val="00EE50D7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DAF"/>
    <w:rsid w:val="00F079E5"/>
    <w:rsid w:val="00F07BF1"/>
    <w:rsid w:val="00F1127E"/>
    <w:rsid w:val="00F127BB"/>
    <w:rsid w:val="00F138F8"/>
    <w:rsid w:val="00F14E93"/>
    <w:rsid w:val="00F152E6"/>
    <w:rsid w:val="00F15367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02C7"/>
    <w:rsid w:val="00F604CC"/>
    <w:rsid w:val="00F611C3"/>
    <w:rsid w:val="00F62855"/>
    <w:rsid w:val="00F63430"/>
    <w:rsid w:val="00F63AF9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5FD"/>
    <w:rsid w:val="00F9476F"/>
    <w:rsid w:val="00F95600"/>
    <w:rsid w:val="00F9688E"/>
    <w:rsid w:val="00FA00B8"/>
    <w:rsid w:val="00FA2D2F"/>
    <w:rsid w:val="00FA331F"/>
    <w:rsid w:val="00FA3774"/>
    <w:rsid w:val="00FA5128"/>
    <w:rsid w:val="00FA5BBE"/>
    <w:rsid w:val="00FA6CA1"/>
    <w:rsid w:val="00FA7066"/>
    <w:rsid w:val="00FB04DD"/>
    <w:rsid w:val="00FB0BAA"/>
    <w:rsid w:val="00FB0CE1"/>
    <w:rsid w:val="00FB34B8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B7BE3"/>
    <w:rsid w:val="00FC0A29"/>
    <w:rsid w:val="00FC0B7D"/>
    <w:rsid w:val="00FC0BCE"/>
    <w:rsid w:val="00FC0E59"/>
    <w:rsid w:val="00FC175E"/>
    <w:rsid w:val="00FC1F54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8E4"/>
    <w:rsid w:val="00FD3F69"/>
    <w:rsid w:val="00FD4B11"/>
    <w:rsid w:val="00FD4DA9"/>
    <w:rsid w:val="00FD53BA"/>
    <w:rsid w:val="00FD5EA7"/>
    <w:rsid w:val="00FD69B6"/>
    <w:rsid w:val="00FD714C"/>
    <w:rsid w:val="00FD7CCC"/>
    <w:rsid w:val="00FE025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298E5F31-4E92-4263-9D54-2C37AA4F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E1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s://dbw.stat.gov.pl/en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4,9,18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7777777777777776E-2"/>
          <c:w val="0.93405118110236218"/>
          <c:h val="0.746359725867599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Arkusz1!$A$9</c:f>
              <c:strCache>
                <c:ptCount val="1"/>
                <c:pt idx="0">
                  <c:v> Eksports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Arkusz1!$B$1:$AB$2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Arkusz1!$B$9:$AB$9</c:f>
              <c:numCache>
                <c:formatCode>#\ ##0.0</c:formatCode>
                <c:ptCount val="27"/>
                <c:pt idx="0">
                  <c:v>118.7</c:v>
                </c:pt>
                <c:pt idx="1">
                  <c:v>114.8</c:v>
                </c:pt>
                <c:pt idx="2">
                  <c:v>114.7</c:v>
                </c:pt>
                <c:pt idx="3">
                  <c:v>102.3</c:v>
                </c:pt>
                <c:pt idx="4">
                  <c:v>100.8</c:v>
                </c:pt>
                <c:pt idx="5">
                  <c:v>99.6</c:v>
                </c:pt>
                <c:pt idx="6">
                  <c:v>94</c:v>
                </c:pt>
                <c:pt idx="7">
                  <c:v>91.8</c:v>
                </c:pt>
                <c:pt idx="8">
                  <c:v>92</c:v>
                </c:pt>
                <c:pt idx="9">
                  <c:v>96.5</c:v>
                </c:pt>
                <c:pt idx="10">
                  <c:v>89.1</c:v>
                </c:pt>
                <c:pt idx="11">
                  <c:v>88</c:v>
                </c:pt>
                <c:pt idx="12" formatCode="0.0">
                  <c:v>90.4</c:v>
                </c:pt>
                <c:pt idx="13" formatCode="0.0">
                  <c:v>92.8</c:v>
                </c:pt>
                <c:pt idx="14" formatCode="0.0">
                  <c:v>83.6</c:v>
                </c:pt>
                <c:pt idx="15" formatCode="0.0">
                  <c:v>99.1</c:v>
                </c:pt>
                <c:pt idx="16" formatCode="0.0">
                  <c:v>89.1</c:v>
                </c:pt>
                <c:pt idx="17" formatCode="0.0">
                  <c:v>91.8</c:v>
                </c:pt>
                <c:pt idx="18" formatCode="0.0">
                  <c:v>101.4</c:v>
                </c:pt>
                <c:pt idx="19" formatCode="0.0">
                  <c:v>94.8</c:v>
                </c:pt>
                <c:pt idx="20" formatCode="0.0">
                  <c:v>95.5</c:v>
                </c:pt>
                <c:pt idx="21" formatCode="0.0">
                  <c:v>96.8</c:v>
                </c:pt>
                <c:pt idx="22" formatCode="0.0">
                  <c:v>95.2</c:v>
                </c:pt>
                <c:pt idx="23" formatCode="0.0">
                  <c:v>97.2</c:v>
                </c:pt>
                <c:pt idx="24" formatCode="0.0">
                  <c:v>99.4</c:v>
                </c:pt>
                <c:pt idx="25" formatCode="0.0">
                  <c:v>94.8</c:v>
                </c:pt>
                <c:pt idx="26" formatCode="General">
                  <c:v>97.8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7C-466A-A85F-FEBBD3BAF0AF}"/>
            </c:ext>
          </c:extLst>
        </c:ser>
        <c:ser>
          <c:idx val="1"/>
          <c:order val="1"/>
          <c:tx>
            <c:strRef>
              <c:f>Arkusz1!$A$10</c:f>
              <c:strCache>
                <c:ptCount val="1"/>
                <c:pt idx="0">
                  <c:v> Imports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Arkusz1!$B$1:$AB$2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Arkusz1!$B$10:$AB$10</c:f>
              <c:numCache>
                <c:formatCode>#\ ##0.0</c:formatCode>
                <c:ptCount val="27"/>
                <c:pt idx="0">
                  <c:v>115</c:v>
                </c:pt>
                <c:pt idx="1">
                  <c:v>106.5</c:v>
                </c:pt>
                <c:pt idx="2">
                  <c:v>97.8</c:v>
                </c:pt>
                <c:pt idx="3">
                  <c:v>92</c:v>
                </c:pt>
                <c:pt idx="4">
                  <c:v>93.2</c:v>
                </c:pt>
                <c:pt idx="5">
                  <c:v>91</c:v>
                </c:pt>
                <c:pt idx="6">
                  <c:v>87.8</c:v>
                </c:pt>
                <c:pt idx="7">
                  <c:v>84.3</c:v>
                </c:pt>
                <c:pt idx="8">
                  <c:v>82.6</c:v>
                </c:pt>
                <c:pt idx="9">
                  <c:v>87.8</c:v>
                </c:pt>
                <c:pt idx="10">
                  <c:v>87.4</c:v>
                </c:pt>
                <c:pt idx="11">
                  <c:v>81.099999999999994</c:v>
                </c:pt>
                <c:pt idx="12" formatCode="0.0">
                  <c:v>87.9</c:v>
                </c:pt>
                <c:pt idx="13" formatCode="0.0">
                  <c:v>93.5</c:v>
                </c:pt>
                <c:pt idx="14" formatCode="0.0">
                  <c:v>84.7</c:v>
                </c:pt>
                <c:pt idx="15" formatCode="0.0">
                  <c:v>99.1</c:v>
                </c:pt>
                <c:pt idx="16" formatCode="0.0">
                  <c:v>92.7</c:v>
                </c:pt>
                <c:pt idx="17" formatCode="0.0">
                  <c:v>97.7</c:v>
                </c:pt>
                <c:pt idx="18" formatCode="0.0">
                  <c:v>104.9</c:v>
                </c:pt>
                <c:pt idx="19" formatCode="0.0">
                  <c:v>100.7</c:v>
                </c:pt>
                <c:pt idx="20" formatCode="0.0">
                  <c:v>98.5</c:v>
                </c:pt>
                <c:pt idx="21" formatCode="0.0">
                  <c:v>100.2</c:v>
                </c:pt>
                <c:pt idx="22" formatCode="0.0">
                  <c:v>97.4</c:v>
                </c:pt>
                <c:pt idx="23" formatCode="0.0">
                  <c:v>100.6</c:v>
                </c:pt>
                <c:pt idx="24" formatCode="0.0">
                  <c:v>106.6</c:v>
                </c:pt>
                <c:pt idx="25" formatCode="0.0">
                  <c:v>98.1</c:v>
                </c:pt>
                <c:pt idx="26" formatCode="General">
                  <c:v>105.3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7C-466A-A85F-FEBBD3BAF0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45903"/>
        <c:axId val="1798850223"/>
      </c:lineChart>
      <c:catAx>
        <c:axId val="17988459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50223"/>
        <c:crossesAt val="100"/>
        <c:auto val="1"/>
        <c:lblAlgn val="ctr"/>
        <c:lblOffset val="100"/>
        <c:noMultiLvlLbl val="0"/>
      </c:catAx>
      <c:valAx>
        <c:axId val="179885022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45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20778652668414"/>
          <c:y val="0.95407480314960635"/>
          <c:w val="0.34758420822397201"/>
          <c:h val="4.5925196850393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BC8-4AE9-A194-5B7987898AB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BC8-4AE9-A194-5B7987898AB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BC8-4AE9-A194-5B7987898AB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BC8-4AE9-A194-5B7987898AB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C8-4AE9-A194-5B7987898AB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C8-4AE9-A194-5B7987898AB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C8-4AE9-A194-5B7987898AB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C8-4AE9-A194-5B7987898AB0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C8-4AE9-A194-5B7987898AB0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C8-4AE9-A194-5B7987898A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17.100000000000001</c:v>
                </c:pt>
                <c:pt idx="2">
                  <c:v>37.299999999999997</c:v>
                </c:pt>
                <c:pt idx="3">
                  <c:v>16.5</c:v>
                </c:pt>
                <c:pt idx="4">
                  <c:v>9.4</c:v>
                </c:pt>
                <c:pt idx="5">
                  <c:v>0.3</c:v>
                </c:pt>
                <c:pt idx="6">
                  <c:v>2.2999999999999998</c:v>
                </c:pt>
                <c:pt idx="7">
                  <c:v>1.9</c:v>
                </c:pt>
                <c:pt idx="8">
                  <c:v>1.9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33-46DC-8299-DDEDEFFD8A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/>
                  <a:t>%</a:t>
                </a:r>
              </a:p>
            </c:rich>
          </c:tx>
          <c:layout>
            <c:manualLayout>
              <c:xMode val="edge"/>
              <c:yMode val="edge"/>
              <c:x val="0.96790029443639891"/>
              <c:y val="0.853023048957394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BB0-46E3-8CBC-8487078D71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BB0-46E3-8CBC-8487078D71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BB0-46E3-8CBC-8487078D712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BB0-46E3-8CBC-8487078D712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BB0-46E3-8CBC-8487078D712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B0-46E3-8CBC-8487078D712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B0-46E3-8CBC-8487078D712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B0-46E3-8CBC-8487078D712E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B0-46E3-8CBC-8487078D712E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B0-46E3-8CBC-8487078D71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2.4</c:v>
                </c:pt>
                <c:pt idx="1">
                  <c:v>15.5</c:v>
                </c:pt>
                <c:pt idx="2">
                  <c:v>34.299999999999997</c:v>
                </c:pt>
                <c:pt idx="3">
                  <c:v>14.5</c:v>
                </c:pt>
                <c:pt idx="4">
                  <c:v>14.4</c:v>
                </c:pt>
                <c:pt idx="5">
                  <c:v>0.5</c:v>
                </c:pt>
                <c:pt idx="6">
                  <c:v>6.3</c:v>
                </c:pt>
                <c:pt idx="7">
                  <c:v>2.7</c:v>
                </c:pt>
                <c:pt idx="8">
                  <c:v>0.9</c:v>
                </c:pt>
                <c:pt idx="9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E-4ACC-A334-515527D7B6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At val="0"/>
        <c:auto val="1"/>
        <c:lblAlgn val="ctr"/>
        <c:lblOffset val="100"/>
        <c:noMultiLvlLbl val="0"/>
      </c:catAx>
      <c:valAx>
        <c:axId val="781244608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900"/>
                  <a:t>%</a:t>
                </a:r>
              </a:p>
            </c:rich>
          </c:tx>
          <c:layout>
            <c:manualLayout>
              <c:xMode val="edge"/>
              <c:yMode val="edge"/>
              <c:x val="0.96736493809163016"/>
              <c:y val="0.849845758081166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7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foreign_trade_turnover_of_goods_in_total_and_by_countries_in_january_2024.docx.docx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0259-49C4-48CD-8A11-4805F193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0C795FA5-F305-451B-8D34-59F7D39E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1721</Words>
  <Characters>11102</Characters>
  <DocSecurity>0</DocSecurity>
  <Lines>616</Lines>
  <Paragraphs>284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2025-04-14T07:47:00Z</cp:lastPrinted>
  <dcterms:created xsi:type="dcterms:W3CDTF">2025-05-14T05:48:00Z</dcterms:created>
  <dcterms:modified xsi:type="dcterms:W3CDTF">2025-05-14T06:14:00Z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