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3DAAF81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027B4D">
        <w:rPr>
          <w:lang w:val="en-GB"/>
        </w:rPr>
        <w:t>June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5D8E4C72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1F4EB7D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2,6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E255D66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027B4D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2.6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2,6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1TnZgIAAH0EAAAOAAAAZHJzL2Uyb0RvYy54bWysVFFvEzEMfkfiP0SReIPd9Wi77rTrNDaG&#10;kAZMDH5Amvh60XJxSNLelV+Pk3ZbgTfEPURxbH+2P9t3fjH2hm3BB4224ZOTkjOwEpW264Z//3bz&#10;ZsFZiMIqYdBCw3cQ+MXy5YvzwdVQYYdGgWcEYkM9uIZ3Mbq6KILsoBfhBB1YUrboexFJ9OtCeTEQ&#10;em+KqiznxYBeOY8SQqDX672SLzN+24KMX9o2QGSm4ZRbzKfP5yqdxfJc1GsvXKflIQ3xD1n0QlsK&#10;+gR1LaJgG6//guq19BiwjScS+wLbVkvINVA1k/KPau474SDXQuQE90RT+H+w8vP2zjOtGj7nzIqe&#10;WnSHBliEhxBxAFZxpiBIokxYpq30IAIwbFn1ev6KURFOeFBs0LFjsQN68R6CQ5tGgPVo6Z2sk8p5&#10;2GrcBLYD4RPzgws1JXDvKIU4vsORJiizGNwtyofALF51wq7h0nscOhCKKp8kz+LIdY8TEshq+ISK&#10;ShCbiBlobH2f2kJEM0KnCdg9dR3GyCQ9VlU5LRczziTpJlW1OJu9zTFE/ejufIgfAHsqIdAIedxY&#10;9ZVmK8cQ29sQU06ifrRLIQMarW60MVnw69WV8Wwr0hyWk+vT00OI38yMZUPDz2bVLCNbTP55RHsd&#10;aU+M7hu+KNOX3EWdOHlvVb5Hoc3+TpkYeyAp8bJnKI6rkQwTcytUO6LL434faH/p0qH/ydlAu9Dw&#10;8GNDbeXMfLRE+dlkOk3Lk4Xp7LQiwR9rVscaYSVBNTxytr9exbxwKV+Ll9SaVme+njM55Eoznmk8&#10;7GNaomM5Wz3/NZa/AA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D901Tn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4E255D66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027B4D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2.6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 xml:space="preserve">Consumer prices according to the flash estimate in </w:t>
      </w:r>
      <w:r w:rsidR="00027B4D">
        <w:rPr>
          <w:color w:val="000000" w:themeColor="text1"/>
          <w:lang w:val="en-GB"/>
        </w:rPr>
        <w:t>June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>, compared with the corresponding month of the previous year, increased by</w:t>
      </w:r>
      <w:r w:rsidR="00427FAB" w:rsidRPr="00A14AEA">
        <w:rPr>
          <w:lang w:val="en-GB"/>
        </w:rPr>
        <w:t xml:space="preserve"> </w:t>
      </w:r>
      <w:r w:rsidR="00DB70D1">
        <w:rPr>
          <w:lang w:val="en-GB"/>
        </w:rPr>
        <w:t>2,</w:t>
      </w:r>
      <w:r w:rsidR="00027B4D">
        <w:rPr>
          <w:lang w:val="en-GB"/>
        </w:rPr>
        <w:t>6</w:t>
      </w:r>
      <w:r w:rsidR="009B4EE7" w:rsidRPr="00427FAB">
        <w:rPr>
          <w:lang w:val="en-GB"/>
        </w:rPr>
        <w:t>% (</w:t>
      </w:r>
      <w:r w:rsidR="00427FAB">
        <w:rPr>
          <w:lang w:val="en-GB"/>
        </w:rPr>
        <w:t xml:space="preserve">price index </w:t>
      </w:r>
      <w:r w:rsidR="00027B4D">
        <w:rPr>
          <w:lang w:val="en-GB"/>
        </w:rPr>
        <w:t>102,6</w:t>
      </w:r>
      <w:r w:rsidR="001B53DB">
        <w:rPr>
          <w:lang w:val="en-GB"/>
        </w:rPr>
        <w:t>)</w:t>
      </w:r>
      <w:r w:rsidR="00427FAB" w:rsidRPr="00427FAB">
        <w:rPr>
          <w:noProof w:val="0"/>
          <w:lang w:val="en-GB"/>
        </w:rPr>
        <w:t xml:space="preserve"> </w:t>
      </w:r>
      <w:r w:rsidR="00427FAB" w:rsidRPr="001C1220">
        <w:rPr>
          <w:noProof w:val="0"/>
          <w:lang w:val="en-GB"/>
        </w:rPr>
        <w:t>and as related to the previous month increased by</w:t>
      </w:r>
      <w:r w:rsidR="00427FAB" w:rsidRPr="00E22E6B">
        <w:rPr>
          <w:lang w:val="en-GB"/>
        </w:rPr>
        <w:t xml:space="preserve"> </w:t>
      </w:r>
      <w:r w:rsidR="00C46E3A">
        <w:rPr>
          <w:lang w:val="en-GB"/>
        </w:rPr>
        <w:t>0,1</w:t>
      </w:r>
      <w:r w:rsidR="00160BEF" w:rsidRPr="00427FAB">
        <w:rPr>
          <w:lang w:val="en-GB"/>
        </w:rPr>
        <w:t>% (</w:t>
      </w:r>
      <w:r w:rsidR="00427FAB">
        <w:rPr>
          <w:lang w:val="en-GB"/>
        </w:rPr>
        <w:t>price index</w:t>
      </w:r>
      <w:r w:rsidR="00160BEF" w:rsidRPr="00427FAB">
        <w:rPr>
          <w:lang w:val="en-GB"/>
        </w:rPr>
        <w:t xml:space="preserve"> </w:t>
      </w:r>
      <w:r w:rsidR="001C0D5B" w:rsidRPr="00427FAB">
        <w:rPr>
          <w:lang w:val="en-GB"/>
        </w:rPr>
        <w:t>10</w:t>
      </w:r>
      <w:r w:rsidR="00C46E3A">
        <w:rPr>
          <w:lang w:val="en-GB"/>
        </w:rPr>
        <w:t>0,1</w:t>
      </w:r>
      <w:r w:rsidR="009B4EE7" w:rsidRPr="00427FAB">
        <w:rPr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22D0CC6A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027B4D">
        <w:rPr>
          <w:lang w:val="en-GB"/>
        </w:rPr>
        <w:t>June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June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36520C40" w:rsidR="00C92872" w:rsidRPr="00493457" w:rsidRDefault="00027B4D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06</w:t>
            </w:r>
            <w:r w:rsidR="00C92872" w:rsidRPr="0013431C">
              <w:t xml:space="preserve">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7327E062" w:rsidR="00C92872" w:rsidRPr="00493457" w:rsidRDefault="0081263C" w:rsidP="00C46E3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</w:t>
            </w:r>
            <w:r w:rsidR="00027B4D">
              <w:t>6</w:t>
            </w:r>
            <w:r w:rsidR="00C92872" w:rsidRPr="0013431C">
              <w:t xml:space="preserve">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6F130185" w:rsidR="00C92872" w:rsidRPr="00493457" w:rsidRDefault="00C92872" w:rsidP="0081263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</w:t>
            </w:r>
            <w:r w:rsidR="00027B4D">
              <w:t>5</w:t>
            </w:r>
            <w:r w:rsidRPr="0013431C">
              <w:t xml:space="preserve"> 2024=100</w:t>
            </w:r>
          </w:p>
        </w:tc>
      </w:tr>
      <w:tr w:rsidR="00027B4D" w:rsidRPr="00496F01" w14:paraId="3813E270" w14:textId="77777777" w:rsidTr="00027B4D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027B4D" w:rsidRPr="00493457" w:rsidRDefault="00027B4D" w:rsidP="00027B4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1A27EE65" w:rsidR="00027B4D" w:rsidRPr="00493457" w:rsidRDefault="00027B4D" w:rsidP="00027B4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90EA6">
              <w:t>102,6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2EEC5DCD" w:rsidR="00027B4D" w:rsidRPr="00493457" w:rsidRDefault="00027B4D" w:rsidP="00027B4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90EA6">
              <w:t>100,1</w:t>
            </w:r>
          </w:p>
        </w:tc>
      </w:tr>
      <w:tr w:rsidR="00027B4D" w:rsidRPr="00C46E3A" w14:paraId="17F520AC" w14:textId="77777777" w:rsidTr="00027B4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027B4D" w:rsidRPr="00427FAB" w:rsidRDefault="00027B4D" w:rsidP="00027B4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280B74F5" w:rsidR="00027B4D" w:rsidRPr="00D57682" w:rsidRDefault="00027B4D" w:rsidP="00027B4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B90EA6">
              <w:t>102,5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485EBD95" w:rsidR="00027B4D" w:rsidRPr="00D57682" w:rsidRDefault="00027B4D" w:rsidP="00027B4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B90EA6">
              <w:t>100,7</w:t>
            </w:r>
          </w:p>
        </w:tc>
      </w:tr>
      <w:tr w:rsidR="00027B4D" w:rsidRPr="00C46E3A" w14:paraId="54CC8FF5" w14:textId="77777777" w:rsidTr="00027B4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027B4D" w:rsidRPr="00427FAB" w:rsidRDefault="00027B4D" w:rsidP="00027B4D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7598A504" w:rsidR="00027B4D" w:rsidRPr="00D57682" w:rsidRDefault="00027B4D" w:rsidP="00027B4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B90EA6">
              <w:t>98,4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11A5CCC1" w:rsidR="00027B4D" w:rsidRPr="00D57682" w:rsidRDefault="00027B4D" w:rsidP="00027B4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B90EA6">
              <w:t>99,9</w:t>
            </w:r>
          </w:p>
        </w:tc>
      </w:tr>
      <w:tr w:rsidR="00027B4D" w:rsidRPr="00C46E3A" w14:paraId="69491C55" w14:textId="77777777" w:rsidTr="00027B4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027B4D" w:rsidRPr="00427FAB" w:rsidRDefault="00027B4D" w:rsidP="00027B4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1BE4F5B4" w:rsidR="00027B4D" w:rsidRPr="00D57682" w:rsidRDefault="00027B4D" w:rsidP="00027B4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B90EA6">
              <w:t>101,6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1B0EFDEC" w:rsidR="00027B4D" w:rsidRPr="00D57682" w:rsidRDefault="00027B4D" w:rsidP="00027B4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B90EA6">
              <w:t>97,2</w:t>
            </w:r>
          </w:p>
        </w:tc>
      </w:tr>
    </w:tbl>
    <w:p w14:paraId="7B37E824" w14:textId="71552A06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6B3A1067" w:rsidR="00AF4659" w:rsidRDefault="00CF49E8" w:rsidP="00027B4D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bookmarkStart w:id="0" w:name="_GoBack"/>
      <w:r>
        <w:rPr>
          <w:rFonts w:ascii="Fira Sans" w:hAnsi="Fira Sans"/>
          <w:lang w:val="en-GB" w:eastAsia="en-GB"/>
        </w:rPr>
        <w:drawing>
          <wp:anchor distT="0" distB="0" distL="114300" distR="114300" simplePos="0" relativeHeight="251783168" behindDoc="0" locked="0" layoutInCell="1" allowOverlap="1" wp14:anchorId="648D2423" wp14:editId="0F79FAC8">
            <wp:simplePos x="0" y="0"/>
            <wp:positionH relativeFrom="margin">
              <wp:align>right</wp:align>
            </wp:positionH>
            <wp:positionV relativeFrom="paragraph">
              <wp:posOffset>320599</wp:posOffset>
            </wp:positionV>
            <wp:extent cx="5035550" cy="2517775"/>
            <wp:effectExtent l="0" t="0" r="0" b="0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June 2024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20559E5D" w14:textId="566811F9" w:rsidR="00C46E3A" w:rsidRDefault="00C46E3A" w:rsidP="006F1492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</w:p>
    <w:p w14:paraId="5E03DDD3" w14:textId="434F98E4" w:rsidR="00D42DCA" w:rsidRPr="00427FAB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427FAB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427FAB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027B4D">
        <w:rPr>
          <w:rFonts w:ascii="Fira Sans" w:hAnsi="Fira Sans"/>
          <w:b w:val="0"/>
          <w:sz w:val="16"/>
          <w:szCs w:val="19"/>
          <w:lang w:val="en-GB"/>
        </w:rPr>
        <w:t>June</w:t>
      </w:r>
      <w:r w:rsidR="00493457" w:rsidRPr="00427FAB">
        <w:rPr>
          <w:rFonts w:ascii="Fira Sans" w:hAnsi="Fira Sans"/>
          <w:b w:val="0"/>
          <w:sz w:val="16"/>
          <w:szCs w:val="19"/>
          <w:lang w:val="en-GB"/>
        </w:rPr>
        <w:t xml:space="preserve"> 202</w:t>
      </w:r>
      <w:r w:rsidR="00C92872">
        <w:rPr>
          <w:rFonts w:ascii="Fira Sans" w:hAnsi="Fira Sans"/>
          <w:b w:val="0"/>
          <w:sz w:val="16"/>
          <w:szCs w:val="19"/>
          <w:lang w:val="en-GB"/>
        </w:rPr>
        <w:t>4</w:t>
      </w:r>
    </w:p>
    <w:p w14:paraId="79A1286C" w14:textId="7D6464B2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5D1D62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19C2690D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34651300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6AB9F8A0" w:rsidR="00D57682" w:rsidRPr="00B13B22" w:rsidRDefault="000F4E3D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5D1D62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489D2934" wp14:editId="02F5918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CF49E8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CF49E8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CF49E8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CF49E8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CF49E8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0D9F81AA" w:rsidR="001B53DB" w:rsidRPr="00B13B22" w:rsidRDefault="00CF49E8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CF49E8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ECFD4A5-6CAD-4075-A679-4E9EF4BD8ADB}"/>
    <w:embedBold r:id="rId2" w:fontKey="{A3482C42-FEA4-498B-9253-186CFD0109A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DBCB51D-AADF-4307-A500-026FA3EF17A7}"/>
    <w:embedBold r:id="rId4" w:fontKey="{BA847505-56C2-4133-9C2F-F2ABFEE5754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E5BE20F-D4BA-493E-817C-26A446D2B940}"/>
    <w:embedBold r:id="rId6" w:fontKey="{D17C7C93-495B-4D70-9C5F-64F6DE4B2CE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13C3614-F9FC-4F4C-BB40-36821DFBD361}"/>
    <w:embedItalic r:id="rId8" w:fontKey="{F4BF34BE-BA62-437B-97CA-D1C3988086B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BE66A07-ED6D-4857-B5DE-FB2B01D0A30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F638381-8D22-4A5B-B248-E66AB213993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AD89003-ECD4-4ABD-8B32-EED5B537A5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9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9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9E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4C4BBA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8 June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6D0A09A5" w:rsidR="001B53DB" w:rsidRPr="00C97596" w:rsidRDefault="00027B4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28.06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C9287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June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XJIAIAABQEAAAOAAAAZHJzL2Uyb0RvYy54bWysU9Fu2yAUfZ+0f0C8L3acOEutOFXXrtOm&#10;bqvU7QMIxjEqcBmQ2NnX74KTLOreqvkBAdf3cM+5566uB63IXjgvwdR0OskpEYZDI822pj9/3L9b&#10;UuIDMw1TYERND8LT6/XbN6veVqKADlQjHEEQ46ve1rQLwVZZ5nknNPMTsMJgsAWnWcCj22aNYz2i&#10;a5UVeb7IenCNdcCF93h7NwbpOuG3reDhe9t6EYiqKdYW0urSuolrtl6xauuY7SQ/lsFeUYVm0uCj&#10;Z6g7FhjZOfkPlJbcgYc2TDjoDNpWcpE4IJtp/oLNU8esSFxQHG/PMvn/B8u/7R8dkQ32rqTEMI09&#10;egQlSBDPPkAvSEFJIzxHzYol+bIzeJMX8yhcb32F+U8WEcLwAQYESSJ4+wD82RMDtx0zW3HjHPSd&#10;YA0WPo2Z2UXqiOMjyKb/Cg0WwHYBEtDQOh1VRZ0IomMDD+emiSEQHp+cz4pygSGOsdlsUZapqxmr&#10;TtnW+fBJgCZxU1OHpkjobP/gQ6yGVadf4mMG7qVSyRjKkL6mV2VRpoSLiJYBfaukrukyj9/opEjy&#10;o2lScmBSjXt8QJkj60h0pByGzTAqfxJzA80BZXAw2hTHCjcduN+U9GjRmvpfO+YEJeqzQSmvpvN5&#10;9HQ6zMv3BR7cZWRzGWGGI1RNAyXj9jakORgp36DkrUxqxN6MlRxLRuslkY5jEr19eU5//R3m9R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IgtlyS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7F9B26B3" w14:textId="6D0A09A5" w:rsidR="001B53DB" w:rsidRPr="00C97596" w:rsidRDefault="00027B4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28.06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C9287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3.25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B4D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0F4E3D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0D06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1D62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46E3A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5DB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49E8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32" Type="http://schemas.openxmlformats.org/officeDocument/2006/relationships/fontTable" Target="fontTable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CPI_FE_06_2024_EN.docx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A07A165A-B39E-46CA-AF25-039A696171B8}"/>
</file>

<file path=customXml/itemProps2.xml><?xml version="1.0" encoding="utf-8"?>
<ds:datastoreItem xmlns:ds="http://schemas.openxmlformats.org/officeDocument/2006/customXml" ds:itemID="{F7263390-44A1-4B7A-8FBF-9BB98123A5E2}"/>
</file>

<file path=customXml/itemProps3.xml><?xml version="1.0" encoding="utf-8"?>
<ds:datastoreItem xmlns:ds="http://schemas.openxmlformats.org/officeDocument/2006/customXml" ds:itemID="{DC5ED381-4C78-4D20-82D5-4C853A67BEDC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454</Words>
  <Characters>2588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CPI_FE_04_2024_EN</vt:lpstr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CPI_FE_06_2024_EN</dc:title>
  <dc:subject/>
  <dc:creator>Statistics Poland</dc:creator>
  <cp:keywords/>
  <dc:description/>
  <cp:lastPrinted>2022-11-29T13:01:00Z</cp:lastPrinted>
  <dcterms:created xsi:type="dcterms:W3CDTF">2024-06-27T09:51:00Z</dcterms:created>
  <dcterms:modified xsi:type="dcterms:W3CDTF">2024-06-27T11:17:00Z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