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F375" w14:textId="5DE69A0E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AF6211">
        <w:rPr>
          <w:shd w:val="clear" w:color="auto" w:fill="FFFFFF"/>
          <w:lang w:val="en-GB"/>
        </w:rPr>
        <w:t>March</w:t>
      </w:r>
      <w:r>
        <w:rPr>
          <w:shd w:val="clear" w:color="auto" w:fill="FFFFFF"/>
          <w:lang w:val="en-GB"/>
        </w:rPr>
        <w:t xml:space="preserve"> 202</w:t>
      </w:r>
      <w:r w:rsidR="00125A9E">
        <w:rPr>
          <w:shd w:val="clear" w:color="auto" w:fill="FFFFFF"/>
          <w:lang w:val="en-GB"/>
        </w:rPr>
        <w:t>4</w:t>
      </w:r>
      <w:r>
        <w:rPr>
          <w:shd w:val="clear" w:color="auto" w:fill="FFFFFF"/>
          <w:lang w:val="en-GB"/>
        </w:rPr>
        <w:t xml:space="preserve"> 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0289D29A" w:rsidR="0046337C" w:rsidRPr="00392471" w:rsidRDefault="00EE444A" w:rsidP="00983C08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1B71EBC" wp14:editId="20534859">
                <wp:simplePos x="0" y="0"/>
                <wp:positionH relativeFrom="margin">
                  <wp:posOffset>127000</wp:posOffset>
                </wp:positionH>
                <wp:positionV relativeFrom="paragraph">
                  <wp:posOffset>7620</wp:posOffset>
                </wp:positionV>
                <wp:extent cx="2226310" cy="1192530"/>
                <wp:effectExtent l="0" t="0" r="2540" b="7620"/>
                <wp:wrapSquare wrapText="bothSides"/>
                <wp:docPr id="4" name="Pole tekstowe 2" descr="86.7 - Index number of construction and assembly production as compared to March of 2023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119253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0CCA" w14:textId="56915B7B" w:rsidR="00EE444A" w:rsidRPr="00B66B19" w:rsidRDefault="00EE444A" w:rsidP="00EE444A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AF621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86</w:t>
                            </w:r>
                            <w:r w:rsidR="00CE6F6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  <w:r w:rsidR="00AF621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  <w:p w14:paraId="22C03915" w14:textId="75D7D784" w:rsidR="00EE444A" w:rsidRPr="00392471" w:rsidRDefault="00EE444A" w:rsidP="00EE444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 xml:space="preserve">Index number of construction and assembly production 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 xml:space="preserve">     </w:t>
                            </w:r>
                            <w:r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 w:rsidR="00AF6211">
                              <w:rPr>
                                <w:sz w:val="20"/>
                                <w:lang w:val="en-GB"/>
                              </w:rPr>
                              <w:t>March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DE1887">
                              <w:rPr>
                                <w:sz w:val="20"/>
                                <w:lang w:val="en-GB"/>
                              </w:rPr>
                              <w:t>3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13AC766E" w14:textId="7C13E835" w:rsidR="00EE444A" w:rsidRPr="007E3F3F" w:rsidRDefault="00EE444A" w:rsidP="00EE444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71EBC" id="Pole tekstowe 2" o:spid="_x0000_s1026" alt="86.7 - Index number of construction and assembly production as compared to March of 2023 " style="position:absolute;margin-left:10pt;margin-top:.6pt;width:175.3pt;height:93.9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" fillcolor="#001d77" stroked="f">
                <v:stroke joinstyle="miter"/>
                <v:textbox>
                  <w:txbxContent>
                    <w:p w14:paraId="5C390CCA" w14:textId="56915B7B" w:rsidR="00EE444A" w:rsidRPr="00B66B19" w:rsidRDefault="00EE444A" w:rsidP="00EE444A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="00AF621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86</w:t>
                      </w:r>
                      <w:r w:rsidR="00CE6F6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  <w:r w:rsidR="00AF621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7</w:t>
                      </w:r>
                    </w:p>
                    <w:p w14:paraId="22C03915" w14:textId="75D7D784" w:rsidR="00EE444A" w:rsidRPr="00392471" w:rsidRDefault="00EE444A" w:rsidP="00EE444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 xml:space="preserve">Index number of construction and assembly production </w:t>
                      </w:r>
                      <w:r>
                        <w:rPr>
                          <w:sz w:val="20"/>
                          <w:lang w:val="en-GB"/>
                        </w:rPr>
                        <w:t xml:space="preserve">     </w:t>
                      </w:r>
                      <w:r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 w:rsidR="00AF6211">
                        <w:rPr>
                          <w:sz w:val="20"/>
                          <w:lang w:val="en-GB"/>
                        </w:rPr>
                        <w:t>March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DE1887">
                        <w:rPr>
                          <w:sz w:val="20"/>
                          <w:lang w:val="en-GB"/>
                        </w:rPr>
                        <w:t>3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  <w:p w14:paraId="13AC766E" w14:textId="7C13E835" w:rsidR="00EE444A" w:rsidRPr="007E3F3F" w:rsidRDefault="00EE444A" w:rsidP="00EE444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="00392471" w:rsidRP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AF6211">
        <w:rPr>
          <w:b/>
          <w:noProof/>
          <w:spacing w:val="-2"/>
          <w:szCs w:val="19"/>
          <w:lang w:val="en-GB" w:eastAsia="pl-PL"/>
        </w:rPr>
        <w:t>March</w:t>
      </w:r>
      <w:r w:rsidR="002055BA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AF6211">
        <w:rPr>
          <w:b/>
          <w:noProof/>
          <w:spacing w:val="-2"/>
          <w:szCs w:val="19"/>
          <w:lang w:val="en-GB" w:eastAsia="pl-PL"/>
        </w:rPr>
        <w:t>13</w:t>
      </w:r>
      <w:r w:rsidR="00C35C8B">
        <w:rPr>
          <w:b/>
          <w:noProof/>
          <w:spacing w:val="-2"/>
          <w:szCs w:val="19"/>
          <w:lang w:val="en-GB" w:eastAsia="pl-PL"/>
        </w:rPr>
        <w:t>.</w:t>
      </w:r>
      <w:r w:rsidR="00AF6211">
        <w:rPr>
          <w:b/>
          <w:noProof/>
          <w:spacing w:val="-2"/>
          <w:szCs w:val="19"/>
          <w:lang w:val="en-GB" w:eastAsia="pl-PL"/>
        </w:rPr>
        <w:t>3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DE1887">
        <w:rPr>
          <w:b/>
          <w:noProof/>
          <w:spacing w:val="-2"/>
          <w:szCs w:val="19"/>
          <w:lang w:val="en-GB" w:eastAsia="pl-PL"/>
        </w:rPr>
        <w:t>lower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 xml:space="preserve">in </w:t>
      </w:r>
      <w:r w:rsidR="009A2113" w:rsidRPr="002A776E">
        <w:rPr>
          <w:b/>
          <w:noProof/>
          <w:spacing w:val="-2"/>
          <w:szCs w:val="19"/>
          <w:lang w:val="en-GB" w:eastAsia="pl-PL"/>
        </w:rPr>
        <w:t xml:space="preserve">the same period </w:t>
      </w:r>
      <w:r w:rsidR="00811926" w:rsidRPr="002A776E">
        <w:rPr>
          <w:b/>
          <w:noProof/>
          <w:spacing w:val="-2"/>
          <w:szCs w:val="19"/>
          <w:lang w:val="en-GB" w:eastAsia="pl-PL"/>
        </w:rPr>
        <w:t>of</w:t>
      </w:r>
      <w:r w:rsidR="003554E1" w:rsidRPr="002A776E">
        <w:rPr>
          <w:b/>
          <w:noProof/>
          <w:spacing w:val="-2"/>
          <w:szCs w:val="19"/>
          <w:lang w:val="en-GB" w:eastAsia="pl-PL"/>
        </w:rPr>
        <w:t> </w:t>
      </w:r>
      <w:r w:rsidR="009A2113" w:rsidRPr="002A776E">
        <w:rPr>
          <w:b/>
          <w:noProof/>
          <w:spacing w:val="-2"/>
          <w:szCs w:val="19"/>
          <w:lang w:val="en-GB" w:eastAsia="pl-PL"/>
        </w:rPr>
        <w:t>202</w:t>
      </w:r>
      <w:r w:rsidR="00DE1887" w:rsidRPr="002A776E">
        <w:rPr>
          <w:b/>
          <w:noProof/>
          <w:spacing w:val="-2"/>
          <w:szCs w:val="19"/>
          <w:lang w:val="en-GB" w:eastAsia="pl-PL"/>
        </w:rPr>
        <w:t>3</w:t>
      </w:r>
      <w:r w:rsidR="00D73AEE" w:rsidRPr="002A776E">
        <w:rPr>
          <w:b/>
          <w:noProof/>
          <w:spacing w:val="-2"/>
          <w:szCs w:val="19"/>
          <w:lang w:val="en-GB" w:eastAsia="pl-PL"/>
        </w:rPr>
        <w:t xml:space="preserve"> (</w:t>
      </w:r>
      <w:r w:rsidR="009250B0">
        <w:rPr>
          <w:b/>
          <w:noProof/>
          <w:spacing w:val="-2"/>
          <w:szCs w:val="19"/>
          <w:lang w:val="en-GB" w:eastAsia="pl-PL"/>
        </w:rPr>
        <w:t xml:space="preserve">a decrease </w:t>
      </w:r>
      <w:r w:rsidR="009250B0" w:rsidRPr="00D45E87">
        <w:rPr>
          <w:b/>
          <w:noProof/>
          <w:spacing w:val="-2"/>
          <w:szCs w:val="19"/>
          <w:lang w:val="en-GB" w:eastAsia="pl-PL"/>
        </w:rPr>
        <w:t xml:space="preserve">of </w:t>
      </w:r>
      <w:r w:rsidR="009250B0">
        <w:rPr>
          <w:b/>
          <w:noProof/>
          <w:spacing w:val="-2"/>
          <w:szCs w:val="19"/>
          <w:lang w:val="en-GB" w:eastAsia="pl-PL"/>
        </w:rPr>
        <w:t>1</w:t>
      </w:r>
      <w:r w:rsidR="009250B0" w:rsidRPr="00D45E87">
        <w:rPr>
          <w:b/>
          <w:noProof/>
          <w:spacing w:val="-2"/>
          <w:szCs w:val="19"/>
          <w:lang w:val="en-GB" w:eastAsia="pl-PL"/>
        </w:rPr>
        <w:t>.</w:t>
      </w:r>
      <w:r w:rsidR="009250B0">
        <w:rPr>
          <w:b/>
          <w:noProof/>
          <w:spacing w:val="-2"/>
          <w:szCs w:val="19"/>
          <w:lang w:val="en-GB" w:eastAsia="pl-PL"/>
        </w:rPr>
        <w:t>6</w:t>
      </w:r>
      <w:r w:rsidR="009250B0" w:rsidRPr="00D45E87">
        <w:rPr>
          <w:b/>
          <w:noProof/>
          <w:spacing w:val="-2"/>
          <w:szCs w:val="19"/>
          <w:lang w:val="en-GB" w:eastAsia="pl-PL"/>
        </w:rPr>
        <w:t xml:space="preserve">% </w:t>
      </w:r>
      <w:r w:rsidR="008E44DF" w:rsidRPr="002A776E">
        <w:rPr>
          <w:b/>
          <w:noProof/>
          <w:spacing w:val="-2"/>
          <w:szCs w:val="19"/>
          <w:lang w:val="en-GB" w:eastAsia="pl-PL"/>
        </w:rPr>
        <w:t xml:space="preserve">the </w:t>
      </w:r>
      <w:r w:rsidR="002A776E" w:rsidRPr="002A776E">
        <w:rPr>
          <w:b/>
          <w:noProof/>
          <w:spacing w:val="-2"/>
          <w:szCs w:val="19"/>
          <w:lang w:val="en-GB" w:eastAsia="pl-PL"/>
        </w:rPr>
        <w:t>year before</w:t>
      </w:r>
      <w:r w:rsidR="0049716D">
        <w:rPr>
          <w:b/>
          <w:noProof/>
          <w:spacing w:val="-2"/>
          <w:szCs w:val="19"/>
          <w:lang w:val="en-GB" w:eastAsia="pl-PL"/>
        </w:rPr>
        <w:t>) and 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9250B0">
        <w:rPr>
          <w:b/>
          <w:noProof/>
          <w:spacing w:val="-2"/>
          <w:szCs w:val="19"/>
          <w:lang w:val="en-GB" w:eastAsia="pl-PL"/>
        </w:rPr>
        <w:t>19</w:t>
      </w:r>
      <w:r w:rsidR="00A61230">
        <w:rPr>
          <w:b/>
          <w:noProof/>
          <w:spacing w:val="-2"/>
          <w:szCs w:val="19"/>
          <w:lang w:val="en-GB" w:eastAsia="pl-PL"/>
        </w:rPr>
        <w:t>.</w:t>
      </w:r>
      <w:r w:rsidR="002055BA">
        <w:rPr>
          <w:b/>
          <w:noProof/>
          <w:spacing w:val="-2"/>
          <w:szCs w:val="19"/>
          <w:lang w:val="en-GB" w:eastAsia="pl-PL"/>
        </w:rPr>
        <w:t>1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E91836">
        <w:rPr>
          <w:b/>
          <w:noProof/>
          <w:spacing w:val="-2"/>
          <w:szCs w:val="19"/>
          <w:lang w:val="en-GB" w:eastAsia="pl-PL"/>
        </w:rPr>
        <w:t>higher</w:t>
      </w:r>
      <w:r w:rsidR="0098008D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A15018" w:rsidRPr="00D45E87">
        <w:rPr>
          <w:b/>
          <w:noProof/>
          <w:spacing w:val="-2"/>
          <w:szCs w:val="19"/>
          <w:lang w:val="en-GB" w:eastAsia="pl-PL"/>
        </w:rPr>
        <w:t xml:space="preserve">compared </w:t>
      </w:r>
      <w:r w:rsidR="0031262F" w:rsidRPr="00D45E87">
        <w:rPr>
          <w:b/>
          <w:noProof/>
          <w:spacing w:val="-2"/>
          <w:szCs w:val="19"/>
          <w:lang w:val="en-GB" w:eastAsia="pl-PL"/>
        </w:rPr>
        <w:t xml:space="preserve">to </w:t>
      </w:r>
      <w:r w:rsidR="009250B0">
        <w:rPr>
          <w:b/>
          <w:noProof/>
          <w:spacing w:val="-2"/>
          <w:szCs w:val="19"/>
          <w:lang w:val="en-GB" w:eastAsia="pl-PL"/>
        </w:rPr>
        <w:t>February</w:t>
      </w:r>
      <w:r w:rsidR="00CE5081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D45E87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4438D8" w:rsidRPr="00D45E87">
        <w:rPr>
          <w:b/>
          <w:noProof/>
          <w:spacing w:val="-2"/>
          <w:szCs w:val="19"/>
          <w:lang w:val="en-GB" w:eastAsia="pl-PL"/>
        </w:rPr>
        <w:t xml:space="preserve"> (</w:t>
      </w:r>
      <w:r w:rsidR="00E91836">
        <w:rPr>
          <w:b/>
          <w:noProof/>
          <w:spacing w:val="-2"/>
          <w:szCs w:val="19"/>
          <w:lang w:val="en-GB" w:eastAsia="pl-PL"/>
        </w:rPr>
        <w:t>a</w:t>
      </w:r>
      <w:r w:rsidR="009250B0">
        <w:rPr>
          <w:b/>
          <w:noProof/>
          <w:spacing w:val="-2"/>
          <w:szCs w:val="19"/>
          <w:lang w:val="en-GB" w:eastAsia="pl-PL"/>
        </w:rPr>
        <w:t>n</w:t>
      </w:r>
      <w:r w:rsidR="00E91836">
        <w:rPr>
          <w:b/>
          <w:noProof/>
          <w:spacing w:val="-2"/>
          <w:szCs w:val="19"/>
          <w:lang w:val="en-GB" w:eastAsia="pl-PL"/>
        </w:rPr>
        <w:t> </w:t>
      </w:r>
      <w:r w:rsidR="009250B0">
        <w:rPr>
          <w:b/>
          <w:noProof/>
          <w:spacing w:val="-2"/>
          <w:szCs w:val="19"/>
          <w:lang w:val="en-GB" w:eastAsia="pl-PL"/>
        </w:rPr>
        <w:t>in</w:t>
      </w:r>
      <w:r w:rsidR="00E91836">
        <w:rPr>
          <w:b/>
          <w:noProof/>
          <w:spacing w:val="-2"/>
          <w:szCs w:val="19"/>
          <w:lang w:val="en-GB" w:eastAsia="pl-PL"/>
        </w:rPr>
        <w:t xml:space="preserve">crease </w:t>
      </w:r>
      <w:r w:rsidR="006F5E5F" w:rsidRPr="00D45E87">
        <w:rPr>
          <w:b/>
          <w:noProof/>
          <w:spacing w:val="-2"/>
          <w:szCs w:val="19"/>
          <w:lang w:val="en-GB" w:eastAsia="pl-PL"/>
        </w:rPr>
        <w:t xml:space="preserve">of </w:t>
      </w:r>
      <w:r w:rsidR="009250B0">
        <w:rPr>
          <w:b/>
          <w:noProof/>
          <w:spacing w:val="-2"/>
          <w:szCs w:val="19"/>
          <w:lang w:val="en-GB" w:eastAsia="pl-PL"/>
        </w:rPr>
        <w:t>30</w:t>
      </w:r>
      <w:r w:rsidR="00E74760" w:rsidRPr="00D45E87">
        <w:rPr>
          <w:b/>
          <w:noProof/>
          <w:spacing w:val="-2"/>
          <w:szCs w:val="19"/>
          <w:lang w:val="en-GB" w:eastAsia="pl-PL"/>
        </w:rPr>
        <w:t>.</w:t>
      </w:r>
      <w:r w:rsidR="00DE1887">
        <w:rPr>
          <w:b/>
          <w:noProof/>
          <w:spacing w:val="-2"/>
          <w:szCs w:val="19"/>
          <w:lang w:val="en-GB" w:eastAsia="pl-PL"/>
        </w:rPr>
        <w:t>6</w:t>
      </w:r>
      <w:r w:rsidR="00392471" w:rsidRPr="00D45E87">
        <w:rPr>
          <w:b/>
          <w:noProof/>
          <w:spacing w:val="-2"/>
          <w:szCs w:val="19"/>
          <w:lang w:val="en-GB" w:eastAsia="pl-PL"/>
        </w:rPr>
        <w:t xml:space="preserve">% </w:t>
      </w:r>
      <w:r w:rsidR="008E44DF">
        <w:rPr>
          <w:b/>
          <w:noProof/>
          <w:spacing w:val="-2"/>
          <w:szCs w:val="19"/>
          <w:lang w:val="en-GB" w:eastAsia="pl-PL"/>
        </w:rPr>
        <w:t>in the corresponding period of 202</w:t>
      </w:r>
      <w:r w:rsidR="00DE1887">
        <w:rPr>
          <w:b/>
          <w:noProof/>
          <w:spacing w:val="-2"/>
          <w:szCs w:val="19"/>
          <w:lang w:val="en-GB" w:eastAsia="pl-PL"/>
        </w:rPr>
        <w:t>3</w:t>
      </w:r>
      <w:r w:rsidR="00392471">
        <w:rPr>
          <w:b/>
          <w:noProof/>
          <w:spacing w:val="-2"/>
          <w:szCs w:val="19"/>
          <w:lang w:val="en-GB" w:eastAsia="pl-PL"/>
        </w:rPr>
        <w:t xml:space="preserve">). 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31090361" w:rsidR="003E5A6F" w:rsidRPr="007C761B" w:rsidRDefault="00DE1887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9250B0">
              <w:rPr>
                <w:szCs w:val="19"/>
                <w:shd w:val="clear" w:color="auto" w:fill="FFFFFF"/>
              </w:rPr>
              <w:t>3</w:t>
            </w:r>
            <w:r w:rsidR="00C35C8B"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65AC4937" w:rsidR="003E5A6F" w:rsidRPr="007C761B" w:rsidRDefault="00C35C8B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</w:t>
            </w:r>
            <w:r w:rsidR="00DE1887">
              <w:rPr>
                <w:szCs w:val="19"/>
                <w:shd w:val="clear" w:color="auto" w:fill="FFFFFF"/>
              </w:rPr>
              <w:t>0</w:t>
            </w:r>
            <w:r w:rsidR="009250B0">
              <w:rPr>
                <w:szCs w:val="19"/>
                <w:shd w:val="clear" w:color="auto" w:fill="FFFFFF"/>
              </w:rPr>
              <w:t>3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4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14ED81FA" w:rsidR="003E5A6F" w:rsidRPr="007C761B" w:rsidRDefault="00DE1887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9250B0">
              <w:rPr>
                <w:szCs w:val="19"/>
                <w:shd w:val="clear" w:color="auto" w:fill="FFFFFF"/>
              </w:rPr>
              <w:t>2</w:t>
            </w:r>
            <w:r w:rsidR="00C35C8B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="00C35C8B"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73254D36" w:rsidR="003E5A6F" w:rsidRPr="007C761B" w:rsidRDefault="00DE1887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9250B0">
              <w:rPr>
                <w:szCs w:val="19"/>
                <w:shd w:val="clear" w:color="auto" w:fill="FFFFFF"/>
              </w:rPr>
              <w:t>3</w:t>
            </w:r>
            <w:r w:rsidR="00A25039"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="00A25039"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76DB2B9F" w:rsidR="003E5A6F" w:rsidRPr="007C761B" w:rsidRDefault="00A25039" w:rsidP="00E74760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 w:rsidR="00DE1887">
              <w:rPr>
                <w:szCs w:val="19"/>
                <w:shd w:val="clear" w:color="auto" w:fill="FFFFFF"/>
              </w:rPr>
              <w:t>0</w:t>
            </w:r>
            <w:r w:rsidR="009250B0">
              <w:rPr>
                <w:szCs w:val="19"/>
                <w:shd w:val="clear" w:color="auto" w:fill="FFFFFF"/>
              </w:rPr>
              <w:t>3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3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="00A25039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A25039" w:rsidRPr="007C761B" w:rsidRDefault="00A25039" w:rsidP="00A25039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323A5986" w:rsidR="00A25039" w:rsidRPr="007C761B" w:rsidRDefault="009250B0" w:rsidP="00E74760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119.1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3710BFC1" w:rsidR="00A25039" w:rsidRPr="007C761B" w:rsidRDefault="009250B0" w:rsidP="00A25039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86.7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3177E77A" w:rsidR="00A25039" w:rsidRPr="007C761B" w:rsidRDefault="009250B0" w:rsidP="009D4D6A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89.2</w:t>
            </w:r>
          </w:p>
        </w:tc>
      </w:tr>
      <w:tr w:rsidR="00A25039" w:rsidRPr="0012558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A25039" w:rsidRPr="007C761B" w:rsidRDefault="00A25039" w:rsidP="00A25039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168457BC" w:rsidR="00A25039" w:rsidRPr="007C761B" w:rsidRDefault="00A4183B" w:rsidP="00E7476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</w:t>
            </w:r>
            <w:r w:rsidR="009250B0">
              <w:rPr>
                <w:szCs w:val="19"/>
                <w:shd w:val="clear" w:color="auto" w:fill="FFFFFF"/>
                <w:lang w:val="en-GB"/>
              </w:rPr>
              <w:t>06.0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32B19768" w:rsidR="00A25039" w:rsidRPr="007C761B" w:rsidRDefault="002707A9" w:rsidP="00527846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 xml:space="preserve">             </w:t>
            </w:r>
            <w:r w:rsidR="009250B0">
              <w:rPr>
                <w:szCs w:val="19"/>
                <w:shd w:val="clear" w:color="auto" w:fill="FFFFFF"/>
                <w:lang w:val="en-GB"/>
              </w:rPr>
              <w:t>83.9</w:t>
            </w:r>
            <w:r>
              <w:rPr>
                <w:szCs w:val="19"/>
                <w:shd w:val="clear" w:color="auto" w:fill="FFFFFF"/>
                <w:lang w:val="en-GB"/>
              </w:rPr>
              <w:t xml:space="preserve">     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1B57CC3F" w:rsidR="00A25039" w:rsidRPr="007C761B" w:rsidRDefault="009250B0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93.1</w:t>
            </w:r>
          </w:p>
        </w:tc>
      </w:tr>
      <w:tr w:rsidR="00A25039" w:rsidRPr="0012558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A25039" w:rsidRPr="007C761B" w:rsidRDefault="00A25039" w:rsidP="00A25039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10930BE4" w:rsidR="00A25039" w:rsidRPr="007C761B" w:rsidRDefault="00A4183B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</w:t>
            </w:r>
            <w:r w:rsidR="009250B0">
              <w:rPr>
                <w:szCs w:val="19"/>
                <w:shd w:val="clear" w:color="auto" w:fill="FFFFFF"/>
                <w:lang w:val="en-GB"/>
              </w:rPr>
              <w:t>31.2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16F73304" w:rsidR="00A25039" w:rsidRPr="007C761B" w:rsidRDefault="009250B0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82.2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20A49B20" w:rsidR="00A25039" w:rsidRPr="007C761B" w:rsidRDefault="009250B0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83.8</w:t>
            </w:r>
          </w:p>
        </w:tc>
      </w:tr>
      <w:tr w:rsidR="00A25039" w:rsidRPr="0012558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A25039" w:rsidRPr="007C761B" w:rsidRDefault="00A25039" w:rsidP="00A25039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3431E6A3" w:rsidR="00A25039" w:rsidRPr="007C761B" w:rsidRDefault="00A4183B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</w:t>
            </w:r>
            <w:r w:rsidR="009250B0">
              <w:rPr>
                <w:szCs w:val="19"/>
                <w:shd w:val="clear" w:color="auto" w:fill="FFFFFF"/>
                <w:lang w:val="en-GB"/>
              </w:rPr>
              <w:t>22.5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165F4828" w:rsidR="00A25039" w:rsidRPr="007C761B" w:rsidRDefault="009250B0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96.8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27FA8621" w:rsidR="00A25039" w:rsidRPr="007C761B" w:rsidRDefault="009250B0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91.2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894445C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</w:t>
      </w:r>
      <w:r w:rsidR="00DB4D73" w:rsidRPr="005828D5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="0031262F" w:rsidRPr="005828D5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545A0BF7" w14:textId="56846E4E" w:rsidR="00965108" w:rsidRDefault="000340EF" w:rsidP="006E0077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E0719F">
        <w:rPr>
          <w:noProof/>
          <w:spacing w:val="-2"/>
          <w:szCs w:val="19"/>
          <w:lang w:val="en-GB" w:eastAsia="pl-PL"/>
        </w:rPr>
        <w:t>C</w:t>
      </w:r>
      <w:r w:rsidR="00067E4A" w:rsidRPr="00E0719F">
        <w:rPr>
          <w:noProof/>
          <w:spacing w:val="-2"/>
          <w:szCs w:val="19"/>
          <w:lang w:val="en-GB" w:eastAsia="pl-PL"/>
        </w:rPr>
        <w:t xml:space="preserve">onstruction </w:t>
      </w:r>
      <w:r w:rsidR="006B5754" w:rsidRPr="00E0719F">
        <w:rPr>
          <w:shd w:val="clear" w:color="auto" w:fill="FFFFFF"/>
          <w:lang w:val="en-GB"/>
        </w:rPr>
        <w:t>and assembly production</w:t>
      </w:r>
      <w:r w:rsidR="005B5538" w:rsidRPr="00E0719F">
        <w:rPr>
          <w:shd w:val="clear" w:color="auto" w:fill="FFFFFF"/>
          <w:lang w:val="en-GB"/>
        </w:rPr>
        <w:t xml:space="preserve"> in </w:t>
      </w:r>
      <w:r w:rsidR="009250B0">
        <w:rPr>
          <w:shd w:val="clear" w:color="auto" w:fill="FFFFFF"/>
          <w:lang w:val="en-GB"/>
        </w:rPr>
        <w:t>March</w:t>
      </w:r>
      <w:r w:rsidR="00067E4A" w:rsidRPr="00E0719F">
        <w:rPr>
          <w:shd w:val="clear" w:color="auto" w:fill="FFFFFF"/>
          <w:lang w:val="en-GB"/>
        </w:rPr>
        <w:t xml:space="preserve"> </w:t>
      </w:r>
      <w:r w:rsidR="00067E4A" w:rsidRPr="005828D5">
        <w:rPr>
          <w:shd w:val="clear" w:color="auto" w:fill="FFFFFF"/>
          <w:lang w:val="en-GB"/>
        </w:rPr>
        <w:t>202</w:t>
      </w:r>
      <w:r w:rsidR="00A4183B">
        <w:rPr>
          <w:shd w:val="clear" w:color="auto" w:fill="FFFFFF"/>
          <w:lang w:val="en-GB"/>
        </w:rPr>
        <w:t>4</w:t>
      </w:r>
      <w:r w:rsidR="002A09C0" w:rsidRPr="005828D5">
        <w:rPr>
          <w:shd w:val="clear" w:color="auto" w:fill="FFFFFF"/>
          <w:lang w:val="en-GB"/>
        </w:rPr>
        <w:t>,</w:t>
      </w:r>
      <w:r w:rsidR="00067E4A" w:rsidRPr="005828D5">
        <w:rPr>
          <w:shd w:val="clear" w:color="auto" w:fill="FFFFFF"/>
          <w:lang w:val="en-GB"/>
        </w:rPr>
        <w:t xml:space="preserve"> </w:t>
      </w:r>
      <w:r w:rsidR="008E44DF" w:rsidRPr="008E44DF">
        <w:rPr>
          <w:shd w:val="clear" w:color="auto" w:fill="FFFFFF"/>
          <w:lang w:val="en-GB"/>
        </w:rPr>
        <w:t xml:space="preserve">showed an annual </w:t>
      </w:r>
      <w:r w:rsidR="002D5EBA">
        <w:rPr>
          <w:shd w:val="clear" w:color="auto" w:fill="FFFFFF"/>
          <w:lang w:val="en-GB"/>
        </w:rPr>
        <w:t>decrease</w:t>
      </w:r>
      <w:r w:rsidR="001A11E6" w:rsidRPr="003554E1">
        <w:rPr>
          <w:shd w:val="clear" w:color="auto" w:fill="FFFFFF"/>
          <w:lang w:val="en-GB"/>
        </w:rPr>
        <w:t xml:space="preserve"> </w:t>
      </w:r>
      <w:r w:rsidR="002D5EBA" w:rsidRPr="003554E1">
        <w:rPr>
          <w:noProof/>
          <w:spacing w:val="-2"/>
          <w:szCs w:val="19"/>
          <w:lang w:val="en-GB" w:eastAsia="pl-PL"/>
        </w:rPr>
        <w:t xml:space="preserve">in </w:t>
      </w:r>
      <w:r w:rsidR="002D5EBA" w:rsidRPr="006E0077">
        <w:rPr>
          <w:shd w:val="clear" w:color="auto" w:fill="FFFFFF"/>
          <w:lang w:val="en-GB"/>
        </w:rPr>
        <w:t>all division</w:t>
      </w:r>
      <w:r w:rsidR="00B17972">
        <w:rPr>
          <w:shd w:val="clear" w:color="auto" w:fill="FFFFFF"/>
          <w:lang w:val="en-GB"/>
        </w:rPr>
        <w:t>s</w:t>
      </w:r>
      <w:r w:rsidR="002D5EBA" w:rsidRPr="006E0077">
        <w:rPr>
          <w:shd w:val="clear" w:color="auto" w:fill="FFFFFF"/>
          <w:lang w:val="en-GB"/>
        </w:rPr>
        <w:t xml:space="preserve"> of construction</w:t>
      </w:r>
      <w:r w:rsidR="002D5EBA">
        <w:rPr>
          <w:shd w:val="clear" w:color="auto" w:fill="FFFFFF"/>
          <w:lang w:val="en-GB"/>
        </w:rPr>
        <w:t>,</w:t>
      </w:r>
      <w:r w:rsidR="002D5EBA" w:rsidRPr="003554E1">
        <w:rPr>
          <w:shd w:val="clear" w:color="auto" w:fill="FFFFFF"/>
          <w:lang w:val="en-GB"/>
        </w:rPr>
        <w:t xml:space="preserve"> </w:t>
      </w:r>
      <w:r w:rsidR="00AF20BE" w:rsidRPr="003554E1">
        <w:rPr>
          <w:shd w:val="clear" w:color="auto" w:fill="FFFFFF"/>
          <w:lang w:val="en-GB"/>
        </w:rPr>
        <w:t xml:space="preserve">in entities </w:t>
      </w:r>
      <w:r w:rsidR="009250B0" w:rsidRPr="005828D5">
        <w:rPr>
          <w:szCs w:val="19"/>
          <w:lang w:val="en-GB"/>
        </w:rPr>
        <w:t xml:space="preserve">performing specialised construction activities </w:t>
      </w:r>
      <w:r w:rsidR="009250B0">
        <w:rPr>
          <w:szCs w:val="19"/>
          <w:lang w:val="en-GB"/>
        </w:rPr>
        <w:t>of 3</w:t>
      </w:r>
      <w:r w:rsidR="009250B0" w:rsidRPr="005828D5">
        <w:rPr>
          <w:szCs w:val="19"/>
          <w:lang w:val="en-GB"/>
        </w:rPr>
        <w:t>.</w:t>
      </w:r>
      <w:r w:rsidR="009250B0">
        <w:rPr>
          <w:szCs w:val="19"/>
          <w:lang w:val="en-GB"/>
        </w:rPr>
        <w:t>2</w:t>
      </w:r>
      <w:r w:rsidR="009250B0" w:rsidRPr="005828D5">
        <w:rPr>
          <w:szCs w:val="19"/>
          <w:lang w:val="en-GB"/>
        </w:rPr>
        <w:t>%</w:t>
      </w:r>
      <w:r w:rsidR="009250B0">
        <w:rPr>
          <w:szCs w:val="19"/>
          <w:lang w:val="en-GB"/>
        </w:rPr>
        <w:t xml:space="preserve"> </w:t>
      </w:r>
      <w:r w:rsidR="002055BA">
        <w:rPr>
          <w:szCs w:val="19"/>
          <w:lang w:val="en-GB"/>
        </w:rPr>
        <w:t xml:space="preserve">and </w:t>
      </w:r>
      <w:r w:rsidR="00A4183B" w:rsidRPr="00693303">
        <w:rPr>
          <w:noProof/>
          <w:spacing w:val="-2"/>
          <w:szCs w:val="19"/>
          <w:lang w:val="en-GB" w:eastAsia="pl-PL"/>
        </w:rPr>
        <w:t xml:space="preserve">in </w:t>
      </w:r>
      <w:r w:rsidR="00A4183B" w:rsidRPr="005828D5">
        <w:rPr>
          <w:szCs w:val="19"/>
          <w:lang w:val="en-GB"/>
        </w:rPr>
        <w:t xml:space="preserve">entities </w:t>
      </w:r>
      <w:r w:rsidR="009250B0" w:rsidRPr="005828D5">
        <w:rPr>
          <w:shd w:val="clear" w:color="auto" w:fill="FFFFFF"/>
          <w:lang w:val="en-GB"/>
        </w:rPr>
        <w:t>whose</w:t>
      </w:r>
      <w:r w:rsidR="009250B0" w:rsidRPr="003554E1">
        <w:rPr>
          <w:shd w:val="clear" w:color="auto" w:fill="FFFFFF"/>
          <w:lang w:val="en-GB"/>
        </w:rPr>
        <w:t xml:space="preserve"> basic type of activity was </w:t>
      </w:r>
      <w:r w:rsidR="009250B0" w:rsidRPr="003554E1">
        <w:rPr>
          <w:szCs w:val="19"/>
          <w:lang w:val="en-GB"/>
        </w:rPr>
        <w:t xml:space="preserve">construction of buildings </w:t>
      </w:r>
      <w:r w:rsidR="009250B0">
        <w:rPr>
          <w:szCs w:val="19"/>
          <w:lang w:val="en-GB"/>
        </w:rPr>
        <w:t>of 16</w:t>
      </w:r>
      <w:r w:rsidR="009250B0" w:rsidRPr="003554E1">
        <w:rPr>
          <w:szCs w:val="19"/>
          <w:lang w:val="en-GB"/>
        </w:rPr>
        <w:t>.</w:t>
      </w:r>
      <w:r w:rsidR="009250B0">
        <w:rPr>
          <w:szCs w:val="19"/>
          <w:lang w:val="en-GB"/>
        </w:rPr>
        <w:t>1</w:t>
      </w:r>
      <w:r w:rsidR="009250B0" w:rsidRPr="003554E1">
        <w:rPr>
          <w:szCs w:val="19"/>
          <w:lang w:val="en-GB"/>
        </w:rPr>
        <w:t>%</w:t>
      </w:r>
      <w:r w:rsidR="009250B0">
        <w:rPr>
          <w:szCs w:val="19"/>
          <w:lang w:val="en-GB"/>
        </w:rPr>
        <w:t xml:space="preserve"> </w:t>
      </w:r>
      <w:r w:rsidR="00A4183B">
        <w:rPr>
          <w:szCs w:val="19"/>
          <w:lang w:val="en-GB"/>
        </w:rPr>
        <w:t xml:space="preserve">and </w:t>
      </w:r>
      <w:r w:rsidR="00AF20BE" w:rsidRPr="003554E1">
        <w:rPr>
          <w:szCs w:val="19"/>
          <w:lang w:val="en-GB"/>
        </w:rPr>
        <w:t xml:space="preserve">dealing mainly with civil engineering works </w:t>
      </w:r>
      <w:r w:rsidR="00EF15E3">
        <w:rPr>
          <w:szCs w:val="19"/>
          <w:lang w:val="en-GB"/>
        </w:rPr>
        <w:t xml:space="preserve">of </w:t>
      </w:r>
      <w:r w:rsidR="009250B0">
        <w:rPr>
          <w:szCs w:val="19"/>
          <w:lang w:val="en-GB"/>
        </w:rPr>
        <w:t>1</w:t>
      </w:r>
      <w:r w:rsidR="00A4183B">
        <w:rPr>
          <w:szCs w:val="19"/>
          <w:lang w:val="en-GB"/>
        </w:rPr>
        <w:t>7</w:t>
      </w:r>
      <w:r w:rsidR="00AF20BE" w:rsidRPr="003554E1">
        <w:rPr>
          <w:szCs w:val="19"/>
          <w:lang w:val="en-GB"/>
        </w:rPr>
        <w:t>.</w:t>
      </w:r>
      <w:r w:rsidR="00A4183B">
        <w:rPr>
          <w:szCs w:val="19"/>
          <w:lang w:val="en-GB"/>
        </w:rPr>
        <w:t>8</w:t>
      </w:r>
      <w:r w:rsidR="00AF20BE" w:rsidRPr="003554E1">
        <w:rPr>
          <w:szCs w:val="19"/>
          <w:lang w:val="en-GB"/>
        </w:rPr>
        <w:t>%</w:t>
      </w:r>
      <w:r w:rsidR="002055BA">
        <w:rPr>
          <w:szCs w:val="19"/>
          <w:lang w:val="en-GB"/>
        </w:rPr>
        <w:t xml:space="preserve">. </w:t>
      </w:r>
    </w:p>
    <w:p w14:paraId="34E4D97A" w14:textId="293DDF74" w:rsidR="002D5EBA" w:rsidRPr="002D5EBA" w:rsidRDefault="002D5EBA" w:rsidP="002D5EBA">
      <w:pPr>
        <w:spacing w:line="288" w:lineRule="auto"/>
        <w:rPr>
          <w:szCs w:val="19"/>
          <w:lang w:val="en-GB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the </w:t>
      </w:r>
      <w:r w:rsidR="002E0170">
        <w:rPr>
          <w:noProof/>
          <w:spacing w:val="-2"/>
          <w:szCs w:val="19"/>
          <w:lang w:val="en-GB" w:eastAsia="pl-PL"/>
        </w:rPr>
        <w:t>first quarter</w:t>
      </w:r>
      <w:r w:rsidRPr="005828D5">
        <w:rPr>
          <w:szCs w:val="19"/>
          <w:lang w:val="en-GB"/>
        </w:rPr>
        <w:t xml:space="preserve"> </w:t>
      </w:r>
      <w:r w:rsidR="002E0170">
        <w:rPr>
          <w:szCs w:val="19"/>
          <w:lang w:val="en-GB"/>
        </w:rPr>
        <w:t xml:space="preserve">of </w:t>
      </w:r>
      <w:r w:rsidRPr="005828D5">
        <w:rPr>
          <w:szCs w:val="19"/>
          <w:lang w:val="en-GB"/>
        </w:rPr>
        <w:t>202</w:t>
      </w:r>
      <w:r>
        <w:rPr>
          <w:szCs w:val="19"/>
          <w:lang w:val="en-GB"/>
        </w:rPr>
        <w:t>4</w:t>
      </w:r>
      <w:r w:rsidRPr="005828D5">
        <w:rPr>
          <w:szCs w:val="19"/>
          <w:lang w:val="en-GB"/>
        </w:rPr>
        <w:t>,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5828D5">
        <w:rPr>
          <w:noProof/>
          <w:spacing w:val="-2"/>
          <w:szCs w:val="19"/>
          <w:lang w:val="en-GB" w:eastAsia="pl-PL"/>
        </w:rPr>
        <w:t xml:space="preserve">, </w:t>
      </w:r>
      <w:r w:rsidRPr="005828D5">
        <w:rPr>
          <w:color w:val="000000" w:themeColor="text1"/>
          <w:szCs w:val="19"/>
          <w:lang w:val="en-GB"/>
        </w:rPr>
        <w:t>a</w:t>
      </w:r>
      <w:r>
        <w:rPr>
          <w:color w:val="000000" w:themeColor="text1"/>
          <w:szCs w:val="19"/>
          <w:lang w:val="en-GB"/>
        </w:rPr>
        <w:t> decrease</w:t>
      </w:r>
      <w:r w:rsidRPr="005828D5">
        <w:rPr>
          <w:color w:val="000000" w:themeColor="text1"/>
          <w:szCs w:val="19"/>
          <w:lang w:val="en-GB"/>
        </w:rPr>
        <w:t xml:space="preserve"> in the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Pr="003554E1">
        <w:rPr>
          <w:color w:val="000000" w:themeColor="text1"/>
          <w:szCs w:val="19"/>
          <w:lang w:val="en-GB"/>
        </w:rPr>
        <w:t xml:space="preserve">was noted in </w:t>
      </w:r>
      <w:r w:rsidRPr="003554E1">
        <w:rPr>
          <w:szCs w:val="19"/>
          <w:lang w:val="en-GB"/>
        </w:rPr>
        <w:t>entities whose basic type of activity was construction of buildings (</w:t>
      </w:r>
      <w:r w:rsidR="002E0170">
        <w:rPr>
          <w:szCs w:val="19"/>
          <w:lang w:val="en-GB"/>
        </w:rPr>
        <w:t>6</w:t>
      </w:r>
      <w:r w:rsidRPr="003554E1">
        <w:rPr>
          <w:szCs w:val="19"/>
          <w:lang w:val="en-GB"/>
        </w:rPr>
        <w:t>.</w:t>
      </w:r>
      <w:r w:rsidR="002E0170">
        <w:rPr>
          <w:szCs w:val="19"/>
          <w:lang w:val="en-GB"/>
        </w:rPr>
        <w:t>9</w:t>
      </w:r>
      <w:r w:rsidRPr="003554E1">
        <w:rPr>
          <w:szCs w:val="19"/>
          <w:lang w:val="en-GB"/>
        </w:rPr>
        <w:t>%)</w:t>
      </w:r>
      <w:r>
        <w:rPr>
          <w:szCs w:val="19"/>
          <w:lang w:val="en-GB"/>
        </w:rPr>
        <w:t xml:space="preserve">, </w:t>
      </w:r>
      <w:r w:rsidRPr="003554E1">
        <w:rPr>
          <w:szCs w:val="19"/>
          <w:lang w:val="en-GB"/>
        </w:rPr>
        <w:t>performing specialised construction activities (</w:t>
      </w:r>
      <w:r w:rsidR="002E0170">
        <w:rPr>
          <w:szCs w:val="19"/>
          <w:lang w:val="en-GB"/>
        </w:rPr>
        <w:t>8</w:t>
      </w:r>
      <w:r w:rsidRPr="003554E1">
        <w:rPr>
          <w:szCs w:val="19"/>
          <w:lang w:val="en-GB"/>
        </w:rPr>
        <w:t>.</w:t>
      </w:r>
      <w:r w:rsidR="002E0170">
        <w:rPr>
          <w:szCs w:val="19"/>
          <w:lang w:val="en-GB"/>
        </w:rPr>
        <w:t>8</w:t>
      </w:r>
      <w:r w:rsidRPr="003554E1">
        <w:rPr>
          <w:szCs w:val="19"/>
          <w:lang w:val="en-GB"/>
        </w:rPr>
        <w:t>%)</w:t>
      </w:r>
      <w:r>
        <w:rPr>
          <w:szCs w:val="19"/>
          <w:lang w:val="en-GB"/>
        </w:rPr>
        <w:t xml:space="preserve"> and </w:t>
      </w:r>
      <w:r w:rsidRPr="003554E1">
        <w:rPr>
          <w:szCs w:val="19"/>
          <w:lang w:val="en-GB"/>
        </w:rPr>
        <w:t>dealing mainly with civil engineering works (</w:t>
      </w:r>
      <w:r w:rsidR="002E0170">
        <w:rPr>
          <w:szCs w:val="19"/>
          <w:lang w:val="en-GB"/>
        </w:rPr>
        <w:t>16</w:t>
      </w:r>
      <w:r>
        <w:rPr>
          <w:szCs w:val="19"/>
          <w:lang w:val="en-GB"/>
        </w:rPr>
        <w:t>.</w:t>
      </w:r>
      <w:r w:rsidR="002E0170">
        <w:rPr>
          <w:szCs w:val="19"/>
          <w:lang w:val="en-GB"/>
        </w:rPr>
        <w:t>2</w:t>
      </w:r>
      <w:r w:rsidRPr="003554E1">
        <w:rPr>
          <w:szCs w:val="19"/>
          <w:lang w:val="en-GB"/>
        </w:rPr>
        <w:t>%)</w:t>
      </w:r>
      <w:r>
        <w:rPr>
          <w:szCs w:val="19"/>
          <w:lang w:val="en-GB"/>
        </w:rPr>
        <w:t>.</w:t>
      </w:r>
      <w:r w:rsidRPr="003554E1">
        <w:rPr>
          <w:szCs w:val="19"/>
          <w:lang w:val="en-GB"/>
        </w:rPr>
        <w:t xml:space="preserve"> </w:t>
      </w:r>
    </w:p>
    <w:p w14:paraId="054437B5" w14:textId="31888BDD" w:rsidR="00B25E70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E0719F">
        <w:rPr>
          <w:noProof/>
          <w:spacing w:val="-2"/>
          <w:szCs w:val="19"/>
          <w:lang w:val="en-GB" w:eastAsia="pl-PL"/>
        </w:rPr>
        <w:t xml:space="preserve">Compared </w:t>
      </w:r>
      <w:r w:rsidR="001F2863" w:rsidRPr="00E0719F">
        <w:rPr>
          <w:noProof/>
          <w:spacing w:val="-2"/>
          <w:szCs w:val="19"/>
          <w:lang w:val="en-GB" w:eastAsia="pl-PL"/>
        </w:rPr>
        <w:t>to</w:t>
      </w:r>
      <w:r w:rsidRPr="00E0719F">
        <w:rPr>
          <w:noProof/>
          <w:spacing w:val="-2"/>
          <w:szCs w:val="19"/>
          <w:lang w:val="en-GB" w:eastAsia="pl-PL"/>
        </w:rPr>
        <w:t xml:space="preserve"> </w:t>
      </w:r>
      <w:r w:rsidR="00F55A06">
        <w:rPr>
          <w:shd w:val="clear" w:color="auto" w:fill="FFFFFF"/>
          <w:lang w:val="en-GB"/>
        </w:rPr>
        <w:t>February</w:t>
      </w:r>
      <w:r w:rsidR="00886338"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noProof/>
          <w:spacing w:val="-2"/>
          <w:szCs w:val="19"/>
          <w:lang w:val="en-GB" w:eastAsia="pl-PL"/>
        </w:rPr>
        <w:t>202</w:t>
      </w:r>
      <w:r w:rsidR="00A4183B">
        <w:rPr>
          <w:noProof/>
          <w:spacing w:val="-2"/>
          <w:szCs w:val="19"/>
          <w:lang w:val="en-GB" w:eastAsia="pl-PL"/>
        </w:rPr>
        <w:t>4</w:t>
      </w:r>
      <w:r w:rsidR="002A09C0" w:rsidRPr="005828D5">
        <w:rPr>
          <w:noProof/>
          <w:spacing w:val="-2"/>
          <w:szCs w:val="19"/>
          <w:lang w:val="en-GB" w:eastAsia="pl-PL"/>
        </w:rPr>
        <w:t>,</w:t>
      </w:r>
      <w:r w:rsidR="00705B4C" w:rsidRPr="005828D5">
        <w:rPr>
          <w:noProof/>
          <w:spacing w:val="-2"/>
          <w:szCs w:val="19"/>
          <w:lang w:val="en-GB" w:eastAsia="pl-PL"/>
        </w:rPr>
        <w:t xml:space="preserve"> </w:t>
      </w:r>
      <w:r w:rsidR="008E44DF">
        <w:rPr>
          <w:noProof/>
          <w:spacing w:val="-2"/>
          <w:szCs w:val="19"/>
          <w:lang w:val="en-GB" w:eastAsia="pl-PL"/>
        </w:rPr>
        <w:t>an</w:t>
      </w:r>
      <w:r w:rsidR="00315253" w:rsidRPr="003C2ED8">
        <w:rPr>
          <w:noProof/>
          <w:spacing w:val="-2"/>
          <w:szCs w:val="19"/>
          <w:lang w:val="en-GB" w:eastAsia="pl-PL"/>
        </w:rPr>
        <w:t xml:space="preserve"> </w:t>
      </w:r>
      <w:r w:rsidR="003C2ED8" w:rsidRPr="003C2ED8">
        <w:rPr>
          <w:noProof/>
          <w:spacing w:val="-2"/>
          <w:szCs w:val="19"/>
          <w:lang w:val="en-GB" w:eastAsia="pl-PL"/>
        </w:rPr>
        <w:t>increase</w:t>
      </w:r>
      <w:r w:rsidR="00581313" w:rsidRPr="005828D5">
        <w:rPr>
          <w:noProof/>
          <w:spacing w:val="-2"/>
          <w:szCs w:val="19"/>
          <w:lang w:val="en-GB" w:eastAsia="pl-PL"/>
        </w:rPr>
        <w:t xml:space="preserve"> </w:t>
      </w:r>
      <w:r w:rsidR="00315253" w:rsidRPr="005828D5">
        <w:rPr>
          <w:noProof/>
          <w:spacing w:val="-2"/>
          <w:szCs w:val="19"/>
          <w:lang w:val="en-GB" w:eastAsia="pl-PL"/>
        </w:rPr>
        <w:t>was</w:t>
      </w:r>
      <w:r w:rsidR="00315253" w:rsidRPr="003554E1">
        <w:rPr>
          <w:noProof/>
          <w:spacing w:val="-2"/>
          <w:szCs w:val="19"/>
          <w:lang w:val="en-GB" w:eastAsia="pl-PL"/>
        </w:rPr>
        <w:t xml:space="preserve"> noted </w:t>
      </w:r>
      <w:r w:rsidR="00A4183B" w:rsidRPr="003554E1">
        <w:rPr>
          <w:noProof/>
          <w:spacing w:val="-2"/>
          <w:szCs w:val="19"/>
          <w:lang w:val="en-GB" w:eastAsia="pl-PL"/>
        </w:rPr>
        <w:t xml:space="preserve">in </w:t>
      </w:r>
      <w:r w:rsidR="00A4183B" w:rsidRPr="006E0077">
        <w:rPr>
          <w:shd w:val="clear" w:color="auto" w:fill="FFFFFF"/>
          <w:lang w:val="en-GB"/>
        </w:rPr>
        <w:t>all division</w:t>
      </w:r>
      <w:r w:rsidR="00B17972">
        <w:rPr>
          <w:shd w:val="clear" w:color="auto" w:fill="FFFFFF"/>
          <w:lang w:val="en-GB"/>
        </w:rPr>
        <w:t>s</w:t>
      </w:r>
      <w:r w:rsidR="00A4183B" w:rsidRPr="006E0077">
        <w:rPr>
          <w:shd w:val="clear" w:color="auto" w:fill="FFFFFF"/>
          <w:lang w:val="en-GB"/>
        </w:rPr>
        <w:t xml:space="preserve"> of construction</w:t>
      </w:r>
      <w:r w:rsidR="00A4183B">
        <w:rPr>
          <w:shd w:val="clear" w:color="auto" w:fill="FFFFFF"/>
          <w:lang w:val="en-GB"/>
        </w:rPr>
        <w:t>,</w:t>
      </w:r>
      <w:r w:rsidR="00A4183B" w:rsidRPr="003554E1">
        <w:rPr>
          <w:noProof/>
          <w:spacing w:val="-2"/>
          <w:szCs w:val="19"/>
          <w:lang w:val="en-GB" w:eastAsia="pl-PL"/>
        </w:rPr>
        <w:t xml:space="preserve"> </w:t>
      </w:r>
      <w:r w:rsidR="00F55A06">
        <w:rPr>
          <w:noProof/>
          <w:spacing w:val="-2"/>
          <w:szCs w:val="19"/>
          <w:lang w:val="en-GB" w:eastAsia="pl-PL"/>
        </w:rPr>
        <w:t xml:space="preserve">whereas </w:t>
      </w:r>
      <w:r w:rsidR="003C24FF" w:rsidRPr="003554E1">
        <w:rPr>
          <w:noProof/>
          <w:spacing w:val="-2"/>
          <w:szCs w:val="19"/>
          <w:lang w:val="en-GB" w:eastAsia="pl-PL"/>
        </w:rPr>
        <w:t xml:space="preserve">in </w:t>
      </w:r>
      <w:r w:rsidRPr="003554E1">
        <w:rPr>
          <w:noProof/>
          <w:spacing w:val="-2"/>
          <w:szCs w:val="19"/>
          <w:lang w:val="en-GB" w:eastAsia="pl-PL"/>
        </w:rPr>
        <w:t>entities</w:t>
      </w:r>
      <w:r w:rsidR="00342255" w:rsidRPr="003554E1">
        <w:rPr>
          <w:noProof/>
          <w:spacing w:val="-2"/>
          <w:szCs w:val="19"/>
          <w:lang w:val="en-GB" w:eastAsia="pl-PL"/>
        </w:rPr>
        <w:t xml:space="preserve"> </w:t>
      </w:r>
      <w:r w:rsidR="00F55A06" w:rsidRPr="003554E1">
        <w:rPr>
          <w:noProof/>
          <w:spacing w:val="-2"/>
          <w:szCs w:val="19"/>
          <w:lang w:val="en-GB" w:eastAsia="pl-PL"/>
        </w:rPr>
        <w:t>whose basic type of activity was civil engineering</w:t>
      </w:r>
      <w:r w:rsidR="00F55A06">
        <w:rPr>
          <w:noProof/>
          <w:spacing w:val="-2"/>
          <w:szCs w:val="19"/>
          <w:lang w:val="en-GB" w:eastAsia="pl-PL"/>
        </w:rPr>
        <w:t xml:space="preserve"> works of 31.2%, </w:t>
      </w:r>
      <w:r w:rsidR="007C6F61">
        <w:rPr>
          <w:noProof/>
          <w:spacing w:val="-2"/>
          <w:szCs w:val="19"/>
          <w:lang w:val="en-GB" w:eastAsia="pl-PL"/>
        </w:rPr>
        <w:t xml:space="preserve">performing </w:t>
      </w:r>
      <w:r w:rsidR="007C6F61" w:rsidRPr="003554E1">
        <w:rPr>
          <w:noProof/>
          <w:spacing w:val="-2"/>
          <w:szCs w:val="19"/>
          <w:lang w:val="en-GB" w:eastAsia="pl-PL"/>
        </w:rPr>
        <w:lastRenderedPageBreak/>
        <w:t xml:space="preserve">specialised construction activities </w:t>
      </w:r>
      <w:r w:rsidR="007C6F61">
        <w:rPr>
          <w:noProof/>
          <w:spacing w:val="-2"/>
          <w:szCs w:val="19"/>
          <w:lang w:val="en-GB" w:eastAsia="pl-PL"/>
        </w:rPr>
        <w:t>of 22.5</w:t>
      </w:r>
      <w:r w:rsidR="007C6F61" w:rsidRPr="003554E1">
        <w:rPr>
          <w:noProof/>
          <w:spacing w:val="-2"/>
          <w:szCs w:val="19"/>
          <w:lang w:val="en-GB" w:eastAsia="pl-PL"/>
        </w:rPr>
        <w:t>%</w:t>
      </w:r>
      <w:r w:rsidR="007C6F61">
        <w:rPr>
          <w:noProof/>
          <w:spacing w:val="-2"/>
          <w:szCs w:val="19"/>
          <w:lang w:val="en-GB" w:eastAsia="pl-PL"/>
        </w:rPr>
        <w:t xml:space="preserve"> and </w:t>
      </w:r>
      <w:r w:rsidR="00631F1C" w:rsidRPr="003554E1">
        <w:rPr>
          <w:noProof/>
          <w:spacing w:val="-2"/>
          <w:szCs w:val="19"/>
          <w:lang w:val="en-GB" w:eastAsia="pl-PL"/>
        </w:rPr>
        <w:t>dealing mainly with c</w:t>
      </w:r>
      <w:r w:rsidR="00631F1C" w:rsidRPr="003554E1">
        <w:rPr>
          <w:noProof/>
          <w:color w:val="000000" w:themeColor="text1"/>
          <w:spacing w:val="-2"/>
          <w:szCs w:val="19"/>
          <w:lang w:val="en-GB" w:eastAsia="pl-PL"/>
        </w:rPr>
        <w:t>onstruction of</w:t>
      </w:r>
      <w:r w:rsidR="00631F1C">
        <w:rPr>
          <w:noProof/>
          <w:color w:val="000000" w:themeColor="text1"/>
          <w:spacing w:val="-2"/>
          <w:szCs w:val="19"/>
          <w:lang w:val="en-GB" w:eastAsia="pl-PL"/>
        </w:rPr>
        <w:t> </w:t>
      </w:r>
      <w:r w:rsidR="00631F1C" w:rsidRPr="003554E1">
        <w:rPr>
          <w:noProof/>
          <w:color w:val="000000" w:themeColor="text1"/>
          <w:spacing w:val="-2"/>
          <w:szCs w:val="19"/>
          <w:lang w:val="en-GB" w:eastAsia="pl-PL"/>
        </w:rPr>
        <w:t xml:space="preserve">buildings </w:t>
      </w:r>
      <w:r w:rsidR="00631F1C" w:rsidRPr="003554E1">
        <w:rPr>
          <w:noProof/>
          <w:spacing w:val="-2"/>
          <w:szCs w:val="19"/>
          <w:lang w:val="en-GB" w:eastAsia="pl-PL"/>
        </w:rPr>
        <w:t xml:space="preserve">of </w:t>
      </w:r>
      <w:r w:rsidR="00F55A06">
        <w:rPr>
          <w:noProof/>
          <w:spacing w:val="-2"/>
          <w:szCs w:val="19"/>
          <w:lang w:val="en-GB" w:eastAsia="pl-PL"/>
        </w:rPr>
        <w:t>6</w:t>
      </w:r>
      <w:r w:rsidR="00631F1C" w:rsidRPr="003554E1">
        <w:rPr>
          <w:noProof/>
          <w:spacing w:val="-2"/>
          <w:szCs w:val="19"/>
          <w:lang w:val="en-GB" w:eastAsia="pl-PL"/>
        </w:rPr>
        <w:t>.</w:t>
      </w:r>
      <w:r w:rsidR="00F55A06">
        <w:rPr>
          <w:noProof/>
          <w:spacing w:val="-2"/>
          <w:szCs w:val="19"/>
          <w:lang w:val="en-GB" w:eastAsia="pl-PL"/>
        </w:rPr>
        <w:t>0</w:t>
      </w:r>
      <w:r w:rsidR="00631F1C">
        <w:rPr>
          <w:noProof/>
          <w:spacing w:val="-2"/>
          <w:szCs w:val="19"/>
          <w:lang w:val="en-GB" w:eastAsia="pl-PL"/>
        </w:rPr>
        <w:t>%</w:t>
      </w:r>
      <w:r w:rsidR="007C6F61">
        <w:rPr>
          <w:noProof/>
          <w:spacing w:val="-2"/>
          <w:szCs w:val="19"/>
          <w:lang w:val="en-GB" w:eastAsia="pl-PL"/>
        </w:rPr>
        <w:t>.</w:t>
      </w:r>
      <w:r w:rsidR="00631F1C">
        <w:rPr>
          <w:noProof/>
          <w:spacing w:val="-2"/>
          <w:szCs w:val="19"/>
          <w:lang w:val="en-GB" w:eastAsia="pl-PL"/>
        </w:rPr>
        <w:t xml:space="preserve"> </w:t>
      </w:r>
    </w:p>
    <w:p w14:paraId="74ABAF02" w14:textId="41C9A111" w:rsidR="001667D1" w:rsidRPr="003554E1" w:rsidRDefault="000340EF" w:rsidP="006E0077">
      <w:pPr>
        <w:spacing w:line="288" w:lineRule="auto"/>
        <w:rPr>
          <w:color w:val="000000" w:themeColor="text1"/>
          <w:shd w:val="clear" w:color="auto" w:fill="FFFFFF"/>
          <w:lang w:val="en-GB"/>
        </w:rPr>
      </w:pPr>
      <w:r w:rsidRPr="003554E1">
        <w:rPr>
          <w:noProof/>
          <w:color w:val="000000" w:themeColor="text1"/>
          <w:spacing w:val="-2"/>
          <w:szCs w:val="19"/>
          <w:lang w:val="en-GB" w:eastAsia="pl-PL"/>
        </w:rPr>
        <w:t>C</w:t>
      </w:r>
      <w:r w:rsidR="00473E99" w:rsidRPr="003554E1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</w:t>
      </w:r>
      <w:r w:rsidR="00077E76" w:rsidRPr="003554E1">
        <w:rPr>
          <w:color w:val="000000" w:themeColor="text1"/>
          <w:shd w:val="clear" w:color="auto" w:fill="FFFFFF"/>
          <w:lang w:val="en-GB"/>
        </w:rPr>
        <w:t>and assembly production</w:t>
      </w:r>
      <w:r w:rsidR="0068282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5D7EF2" w:rsidRPr="003554E1">
        <w:rPr>
          <w:color w:val="000000" w:themeColor="text1"/>
          <w:shd w:val="clear" w:color="auto" w:fill="FFFFFF"/>
          <w:lang w:val="en-GB"/>
        </w:rPr>
        <w:t xml:space="preserve">in </w:t>
      </w:r>
      <w:r w:rsidR="007C6F61">
        <w:rPr>
          <w:color w:val="000000" w:themeColor="text1"/>
          <w:shd w:val="clear" w:color="auto" w:fill="FFFFFF"/>
          <w:lang w:val="en-GB"/>
        </w:rPr>
        <w:t>March</w:t>
      </w:r>
      <w:r w:rsidR="00E13608" w:rsidRPr="005828D5">
        <w:rPr>
          <w:color w:val="000000" w:themeColor="text1"/>
          <w:shd w:val="clear" w:color="auto" w:fill="FFFFFF"/>
          <w:lang w:val="en-GB"/>
        </w:rPr>
        <w:t xml:space="preserve"> 202</w:t>
      </w:r>
      <w:r w:rsidR="000E64E1">
        <w:rPr>
          <w:color w:val="000000" w:themeColor="text1"/>
          <w:shd w:val="clear" w:color="auto" w:fill="FFFFFF"/>
          <w:lang w:val="en-GB"/>
        </w:rPr>
        <w:t>4</w:t>
      </w:r>
      <w:r w:rsidR="00A31275" w:rsidRPr="005828D5">
        <w:rPr>
          <w:color w:val="000000" w:themeColor="text1"/>
          <w:shd w:val="clear" w:color="auto" w:fill="FFFFFF"/>
          <w:lang w:val="en-GB"/>
        </w:rPr>
        <w:t>, compared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to </w:t>
      </w:r>
      <w:r w:rsidR="00864F02">
        <w:rPr>
          <w:color w:val="000000" w:themeColor="text1"/>
          <w:shd w:val="clear" w:color="auto" w:fill="FFFFFF"/>
          <w:lang w:val="en-GB"/>
        </w:rPr>
        <w:t xml:space="preserve">the 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corresponding </w:t>
      </w:r>
      <w:r w:rsidR="00560A86" w:rsidRPr="003554E1">
        <w:rPr>
          <w:color w:val="000000" w:themeColor="text1"/>
          <w:shd w:val="clear" w:color="auto" w:fill="FFFFFF"/>
          <w:lang w:val="en-GB"/>
        </w:rPr>
        <w:t>month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 of</w:t>
      </w:r>
      <w:r w:rsidR="006F7167">
        <w:rPr>
          <w:color w:val="000000" w:themeColor="text1"/>
          <w:shd w:val="clear" w:color="auto" w:fill="FFFFFF"/>
          <w:lang w:val="en-GB"/>
        </w:rPr>
        <w:t> </w:t>
      </w:r>
      <w:r w:rsidR="00E13608" w:rsidRPr="003554E1">
        <w:rPr>
          <w:color w:val="000000" w:themeColor="text1"/>
          <w:shd w:val="clear" w:color="auto" w:fill="FFFFFF"/>
          <w:lang w:val="en-GB"/>
        </w:rPr>
        <w:t>202</w:t>
      </w:r>
      <w:r w:rsidR="000E64E1">
        <w:rPr>
          <w:color w:val="000000" w:themeColor="text1"/>
          <w:shd w:val="clear" w:color="auto" w:fill="FFFFFF"/>
          <w:lang w:val="en-GB"/>
        </w:rPr>
        <w:t>3</w:t>
      </w:r>
      <w:r w:rsidR="00560A86" w:rsidRPr="003554E1">
        <w:rPr>
          <w:color w:val="000000" w:themeColor="text1"/>
          <w:shd w:val="clear" w:color="auto" w:fill="FFFFFF"/>
          <w:lang w:val="en-GB"/>
        </w:rPr>
        <w:t>,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AD7591">
        <w:rPr>
          <w:color w:val="000000" w:themeColor="text1"/>
          <w:shd w:val="clear" w:color="auto" w:fill="FFFFFF"/>
          <w:lang w:val="en-GB"/>
        </w:rPr>
        <w:t>decreased</w:t>
      </w:r>
      <w:r w:rsidR="007C6F61" w:rsidRPr="005828D5">
        <w:rPr>
          <w:szCs w:val="19"/>
          <w:lang w:val="en-GB"/>
        </w:rPr>
        <w:t xml:space="preserve"> of </w:t>
      </w:r>
      <w:r w:rsidR="007C6F61">
        <w:rPr>
          <w:szCs w:val="19"/>
          <w:lang w:val="en-GB"/>
        </w:rPr>
        <w:t>2</w:t>
      </w:r>
      <w:r w:rsidR="007C6F61" w:rsidRPr="005828D5">
        <w:rPr>
          <w:szCs w:val="19"/>
          <w:lang w:val="en-GB"/>
        </w:rPr>
        <w:t>.</w:t>
      </w:r>
      <w:r w:rsidR="007C6F61">
        <w:rPr>
          <w:szCs w:val="19"/>
          <w:lang w:val="en-GB"/>
        </w:rPr>
        <w:t>1</w:t>
      </w:r>
      <w:r w:rsidR="007C6F61" w:rsidRPr="005828D5">
        <w:rPr>
          <w:szCs w:val="19"/>
          <w:lang w:val="en-GB"/>
        </w:rPr>
        <w:t>% in the</w:t>
      </w:r>
      <w:bookmarkStart w:id="0" w:name="_GoBack"/>
      <w:bookmarkEnd w:id="0"/>
      <w:r w:rsidR="007C6F61" w:rsidRPr="005828D5">
        <w:rPr>
          <w:szCs w:val="19"/>
          <w:lang w:val="en-GB"/>
        </w:rPr>
        <w:t xml:space="preserve"> investment works </w:t>
      </w:r>
      <w:r w:rsidR="006606F8">
        <w:rPr>
          <w:szCs w:val="19"/>
          <w:lang w:val="en-GB"/>
        </w:rPr>
        <w:t xml:space="preserve">and of 28.9% in the </w:t>
      </w:r>
      <w:r w:rsidR="006606F8" w:rsidRPr="008E44DF">
        <w:rPr>
          <w:szCs w:val="19"/>
          <w:lang w:val="en-GB"/>
        </w:rPr>
        <w:t>restoration</w:t>
      </w:r>
      <w:r w:rsidR="006606F8">
        <w:rPr>
          <w:szCs w:val="19"/>
          <w:lang w:val="en-GB"/>
        </w:rPr>
        <w:t xml:space="preserve"> works </w:t>
      </w:r>
      <w:r w:rsidR="00B0727C" w:rsidRPr="003554E1">
        <w:rPr>
          <w:color w:val="000000" w:themeColor="text1"/>
          <w:shd w:val="clear" w:color="auto" w:fill="FFFFFF"/>
          <w:lang w:val="en-GB"/>
        </w:rPr>
        <w:t>(</w:t>
      </w:r>
      <w:r w:rsidR="00987ECA">
        <w:rPr>
          <w:color w:val="000000" w:themeColor="text1"/>
          <w:shd w:val="clear" w:color="auto" w:fill="FFFFFF"/>
          <w:lang w:val="en-GB"/>
        </w:rPr>
        <w:t>respectively</w:t>
      </w:r>
      <w:r w:rsidR="0031288B">
        <w:rPr>
          <w:color w:val="000000" w:themeColor="text1"/>
          <w:shd w:val="clear" w:color="auto" w:fill="FFFFFF"/>
          <w:lang w:val="en-GB"/>
        </w:rPr>
        <w:t xml:space="preserve"> </w:t>
      </w:r>
      <w:r w:rsidR="00397D72">
        <w:rPr>
          <w:color w:val="000000" w:themeColor="text1"/>
          <w:shd w:val="clear" w:color="auto" w:fill="FFFFFF"/>
          <w:lang w:val="en-GB"/>
        </w:rPr>
        <w:t xml:space="preserve">an </w:t>
      </w:r>
      <w:r w:rsidR="000E64E1" w:rsidRPr="003554E1">
        <w:rPr>
          <w:color w:val="000000" w:themeColor="text1"/>
          <w:shd w:val="clear" w:color="auto" w:fill="FFFFFF"/>
          <w:lang w:val="en-GB"/>
        </w:rPr>
        <w:t xml:space="preserve">increase </w:t>
      </w:r>
      <w:r w:rsidR="00FD7E73">
        <w:rPr>
          <w:color w:val="000000" w:themeColor="text1"/>
          <w:shd w:val="clear" w:color="auto" w:fill="FFFFFF"/>
          <w:lang w:val="en-GB"/>
        </w:rPr>
        <w:t>of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6606F8">
        <w:rPr>
          <w:color w:val="000000" w:themeColor="text1"/>
          <w:shd w:val="clear" w:color="auto" w:fill="FFFFFF"/>
          <w:lang w:val="en-GB"/>
        </w:rPr>
        <w:t>1</w:t>
      </w:r>
      <w:r w:rsidR="00DA1052">
        <w:rPr>
          <w:color w:val="000000" w:themeColor="text1"/>
          <w:shd w:val="clear" w:color="auto" w:fill="FFFFFF"/>
          <w:lang w:val="en-GB"/>
        </w:rPr>
        <w:t>.</w:t>
      </w:r>
      <w:r w:rsidR="006606F8">
        <w:rPr>
          <w:color w:val="000000" w:themeColor="text1"/>
          <w:shd w:val="clear" w:color="auto" w:fill="FFFFFF"/>
          <w:lang w:val="en-GB"/>
        </w:rPr>
        <w:t>7</w:t>
      </w:r>
      <w:r w:rsidR="00DA1052" w:rsidRPr="003554E1">
        <w:rPr>
          <w:color w:val="000000" w:themeColor="text1"/>
          <w:shd w:val="clear" w:color="auto" w:fill="FFFFFF"/>
          <w:lang w:val="en-GB"/>
        </w:rPr>
        <w:t>%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FD7E73">
        <w:rPr>
          <w:color w:val="000000" w:themeColor="text1"/>
          <w:shd w:val="clear" w:color="auto" w:fill="FFFFFF"/>
          <w:lang w:val="en-GB"/>
        </w:rPr>
        <w:t>and</w:t>
      </w:r>
      <w:r w:rsidR="00560A86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397D72">
        <w:rPr>
          <w:color w:val="000000" w:themeColor="text1"/>
          <w:shd w:val="clear" w:color="auto" w:fill="FFFFFF"/>
          <w:lang w:val="en-GB"/>
        </w:rPr>
        <w:t xml:space="preserve">a </w:t>
      </w:r>
      <w:r w:rsidR="006606F8">
        <w:rPr>
          <w:color w:val="000000" w:themeColor="text1"/>
          <w:shd w:val="clear" w:color="auto" w:fill="FFFFFF"/>
          <w:lang w:val="en-GB"/>
        </w:rPr>
        <w:t xml:space="preserve">decrease </w:t>
      </w:r>
      <w:r w:rsidR="00560A86" w:rsidRPr="003554E1">
        <w:rPr>
          <w:color w:val="000000" w:themeColor="text1"/>
          <w:szCs w:val="19"/>
          <w:lang w:val="en-GB"/>
        </w:rPr>
        <w:t>of</w:t>
      </w:r>
      <w:r w:rsidR="003B7A8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6606F8">
        <w:rPr>
          <w:color w:val="000000" w:themeColor="text1"/>
          <w:shd w:val="clear" w:color="auto" w:fill="FFFFFF"/>
          <w:lang w:val="en-GB"/>
        </w:rPr>
        <w:t>5</w:t>
      </w:r>
      <w:r w:rsidR="00C26212">
        <w:rPr>
          <w:color w:val="000000" w:themeColor="text1"/>
          <w:shd w:val="clear" w:color="auto" w:fill="FFFFFF"/>
          <w:lang w:val="en-GB"/>
        </w:rPr>
        <w:t>.</w:t>
      </w:r>
      <w:r w:rsidR="006606F8">
        <w:rPr>
          <w:color w:val="000000" w:themeColor="text1"/>
          <w:shd w:val="clear" w:color="auto" w:fill="FFFFFF"/>
          <w:lang w:val="en-GB"/>
        </w:rPr>
        <w:t>9</w:t>
      </w:r>
      <w:r w:rsidR="003B7A8C" w:rsidRPr="003554E1">
        <w:rPr>
          <w:color w:val="000000" w:themeColor="text1"/>
          <w:shd w:val="clear" w:color="auto" w:fill="FFFFFF"/>
          <w:lang w:val="en-GB"/>
        </w:rPr>
        <w:t>%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3B7A8C" w:rsidRPr="003554E1">
        <w:rPr>
          <w:color w:val="000000" w:themeColor="text1"/>
          <w:shd w:val="clear" w:color="auto" w:fill="FFFFFF"/>
          <w:lang w:val="en-GB"/>
        </w:rPr>
        <w:t>in 202</w:t>
      </w:r>
      <w:r w:rsidR="000E64E1">
        <w:rPr>
          <w:color w:val="000000" w:themeColor="text1"/>
          <w:shd w:val="clear" w:color="auto" w:fill="FFFFFF"/>
          <w:lang w:val="en-GB"/>
        </w:rPr>
        <w:t>3</w:t>
      </w:r>
      <w:r w:rsidR="003B7A8C" w:rsidRPr="003554E1">
        <w:rPr>
          <w:color w:val="000000" w:themeColor="text1"/>
          <w:shd w:val="clear" w:color="auto" w:fill="FFFFFF"/>
          <w:lang w:val="en-GB"/>
        </w:rPr>
        <w:t xml:space="preserve">). </w:t>
      </w:r>
      <w:r w:rsidR="005F7ACE" w:rsidRPr="003554E1">
        <w:rPr>
          <w:color w:val="000000" w:themeColor="text1"/>
          <w:shd w:val="clear" w:color="auto" w:fill="FFFFFF"/>
          <w:lang w:val="en-GB"/>
        </w:rPr>
        <w:t xml:space="preserve"> </w:t>
      </w:r>
    </w:p>
    <w:p w14:paraId="7391B7E3" w14:textId="0F10BB4E" w:rsidR="001E12DB" w:rsidRPr="006E0077" w:rsidRDefault="006606F8" w:rsidP="0064488D">
      <w:pPr>
        <w:spacing w:after="0" w:line="288" w:lineRule="auto"/>
        <w:rPr>
          <w:b/>
          <w:sz w:val="18"/>
          <w:szCs w:val="18"/>
          <w:lang w:val="en-GB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the </w:t>
      </w:r>
      <w:r>
        <w:rPr>
          <w:noProof/>
          <w:spacing w:val="-2"/>
          <w:szCs w:val="19"/>
          <w:lang w:val="en-GB" w:eastAsia="pl-PL"/>
        </w:rPr>
        <w:t>first quarter</w:t>
      </w:r>
      <w:r w:rsidRPr="005828D5">
        <w:rPr>
          <w:szCs w:val="19"/>
          <w:lang w:val="en-GB"/>
        </w:rPr>
        <w:t xml:space="preserve"> </w:t>
      </w:r>
      <w:r>
        <w:rPr>
          <w:szCs w:val="19"/>
          <w:lang w:val="en-GB"/>
        </w:rPr>
        <w:t xml:space="preserve">of </w:t>
      </w:r>
      <w:r w:rsidRPr="005828D5">
        <w:rPr>
          <w:szCs w:val="19"/>
          <w:lang w:val="en-GB"/>
        </w:rPr>
        <w:t>202</w:t>
      </w:r>
      <w:r>
        <w:rPr>
          <w:szCs w:val="19"/>
          <w:lang w:val="en-GB"/>
        </w:rPr>
        <w:t>4</w:t>
      </w:r>
      <w:r w:rsidR="00CB544B" w:rsidRPr="005828D5">
        <w:rPr>
          <w:szCs w:val="19"/>
          <w:lang w:val="en-GB"/>
        </w:rPr>
        <w:t xml:space="preserve">, </w:t>
      </w:r>
      <w:r w:rsidR="0064488D" w:rsidRPr="005828D5">
        <w:rPr>
          <w:szCs w:val="19"/>
          <w:lang w:val="en-GB"/>
        </w:rPr>
        <w:t xml:space="preserve">in relation </w:t>
      </w:r>
      <w:r w:rsidR="00560A86" w:rsidRPr="005828D5">
        <w:rPr>
          <w:noProof/>
          <w:spacing w:val="-2"/>
          <w:szCs w:val="19"/>
          <w:lang w:val="en-GB" w:eastAsia="pl-PL"/>
        </w:rPr>
        <w:t>to</w:t>
      </w:r>
      <w:r w:rsidR="00EA6895" w:rsidRPr="005828D5">
        <w:rPr>
          <w:noProof/>
          <w:spacing w:val="-2"/>
          <w:szCs w:val="19"/>
          <w:lang w:val="en-GB" w:eastAsia="pl-PL"/>
        </w:rPr>
        <w:t xml:space="preserve"> the corresponding period of 202</w:t>
      </w:r>
      <w:r w:rsidR="000E64E1">
        <w:rPr>
          <w:noProof/>
          <w:spacing w:val="-2"/>
          <w:szCs w:val="19"/>
          <w:lang w:val="en-GB" w:eastAsia="pl-PL"/>
        </w:rPr>
        <w:t>3</w:t>
      </w:r>
      <w:r w:rsidR="00C73FBE" w:rsidRPr="005828D5">
        <w:rPr>
          <w:szCs w:val="19"/>
          <w:lang w:val="en-GB"/>
        </w:rPr>
        <w:t xml:space="preserve">, there </w:t>
      </w:r>
      <w:r w:rsidR="00D34876">
        <w:rPr>
          <w:szCs w:val="19"/>
          <w:lang w:val="en-GB"/>
        </w:rPr>
        <w:t>were</w:t>
      </w:r>
      <w:r w:rsidR="005828D5" w:rsidRPr="005828D5">
        <w:rPr>
          <w:szCs w:val="19"/>
          <w:lang w:val="en-GB"/>
        </w:rPr>
        <w:t xml:space="preserve"> </w:t>
      </w:r>
      <w:r w:rsidR="000E64E1">
        <w:rPr>
          <w:szCs w:val="19"/>
          <w:lang w:val="en-GB"/>
        </w:rPr>
        <w:t>decreases</w:t>
      </w:r>
      <w:r w:rsidR="00663A1A" w:rsidRPr="005828D5">
        <w:rPr>
          <w:szCs w:val="19"/>
          <w:lang w:val="en-GB"/>
        </w:rPr>
        <w:t xml:space="preserve"> of </w:t>
      </w:r>
      <w:r>
        <w:rPr>
          <w:szCs w:val="19"/>
          <w:lang w:val="en-GB"/>
        </w:rPr>
        <w:t>3</w:t>
      </w:r>
      <w:r w:rsidR="00154F71" w:rsidRPr="005828D5">
        <w:rPr>
          <w:szCs w:val="19"/>
          <w:lang w:val="en-GB"/>
        </w:rPr>
        <w:t>.</w:t>
      </w:r>
      <w:r>
        <w:rPr>
          <w:szCs w:val="19"/>
          <w:lang w:val="en-GB"/>
        </w:rPr>
        <w:t>6</w:t>
      </w:r>
      <w:r w:rsidR="0064488D" w:rsidRPr="005828D5">
        <w:rPr>
          <w:szCs w:val="19"/>
          <w:lang w:val="en-GB"/>
        </w:rPr>
        <w:t>%</w:t>
      </w:r>
      <w:r w:rsidR="005918D4" w:rsidRPr="005828D5">
        <w:rPr>
          <w:szCs w:val="19"/>
          <w:lang w:val="en-GB"/>
        </w:rPr>
        <w:t xml:space="preserve"> in the </w:t>
      </w:r>
      <w:r w:rsidR="00AF55CF" w:rsidRPr="005828D5">
        <w:rPr>
          <w:szCs w:val="19"/>
          <w:lang w:val="en-GB"/>
        </w:rPr>
        <w:t>investment works</w:t>
      </w:r>
      <w:r w:rsidR="0064488D" w:rsidRPr="005828D5">
        <w:rPr>
          <w:szCs w:val="19"/>
          <w:lang w:val="en-GB"/>
        </w:rPr>
        <w:t xml:space="preserve"> and</w:t>
      </w:r>
      <w:r w:rsidR="0043264D" w:rsidRPr="005828D5">
        <w:rPr>
          <w:szCs w:val="19"/>
          <w:lang w:val="en-GB"/>
        </w:rPr>
        <w:t xml:space="preserve"> </w:t>
      </w:r>
      <w:r w:rsidR="002C0FE8">
        <w:rPr>
          <w:szCs w:val="19"/>
          <w:lang w:val="en-GB"/>
        </w:rPr>
        <w:t xml:space="preserve">of </w:t>
      </w:r>
      <w:r>
        <w:rPr>
          <w:szCs w:val="19"/>
          <w:lang w:val="en-GB"/>
        </w:rPr>
        <w:t>21</w:t>
      </w:r>
      <w:r w:rsidR="00EA6895">
        <w:rPr>
          <w:szCs w:val="19"/>
          <w:lang w:val="en-GB"/>
        </w:rPr>
        <w:t>.</w:t>
      </w:r>
      <w:r>
        <w:rPr>
          <w:szCs w:val="19"/>
          <w:lang w:val="en-GB"/>
        </w:rPr>
        <w:t>9</w:t>
      </w:r>
      <w:r w:rsidR="0064488D">
        <w:rPr>
          <w:szCs w:val="19"/>
          <w:lang w:val="en-GB"/>
        </w:rPr>
        <w:t>% in</w:t>
      </w:r>
      <w:r w:rsidR="003554E1">
        <w:rPr>
          <w:szCs w:val="19"/>
          <w:lang w:val="en-GB"/>
        </w:rPr>
        <w:t> </w:t>
      </w:r>
      <w:r w:rsidR="0064488D">
        <w:rPr>
          <w:szCs w:val="19"/>
          <w:lang w:val="en-GB"/>
        </w:rPr>
        <w:t xml:space="preserve">the </w:t>
      </w:r>
      <w:r w:rsidR="008E44DF" w:rsidRPr="008E44DF">
        <w:rPr>
          <w:szCs w:val="19"/>
          <w:lang w:val="en-GB"/>
        </w:rPr>
        <w:t>restoration</w:t>
      </w:r>
      <w:r w:rsidR="008E44DF">
        <w:rPr>
          <w:szCs w:val="19"/>
          <w:lang w:val="en-GB"/>
        </w:rPr>
        <w:t xml:space="preserve"> </w:t>
      </w:r>
      <w:r w:rsidR="0064488D">
        <w:rPr>
          <w:szCs w:val="19"/>
          <w:lang w:val="en-GB"/>
        </w:rPr>
        <w:t xml:space="preserve">works </w:t>
      </w:r>
      <w:r w:rsidR="0043264D">
        <w:rPr>
          <w:szCs w:val="19"/>
          <w:lang w:val="en-GB"/>
        </w:rPr>
        <w:t>(</w:t>
      </w:r>
      <w:r w:rsidR="0064578B">
        <w:rPr>
          <w:color w:val="000000" w:themeColor="text1"/>
          <w:shd w:val="clear" w:color="auto" w:fill="FFFFFF"/>
          <w:lang w:val="en-GB"/>
        </w:rPr>
        <w:t xml:space="preserve">respectively </w:t>
      </w:r>
      <w:r w:rsidR="00737BD0">
        <w:rPr>
          <w:color w:val="000000" w:themeColor="text1"/>
          <w:shd w:val="clear" w:color="auto" w:fill="FFFFFF"/>
          <w:lang w:val="en-GB"/>
        </w:rPr>
        <w:t xml:space="preserve">an </w:t>
      </w:r>
      <w:r w:rsidR="00737BD0" w:rsidRPr="003554E1">
        <w:rPr>
          <w:color w:val="000000" w:themeColor="text1"/>
          <w:shd w:val="clear" w:color="auto" w:fill="FFFFFF"/>
          <w:lang w:val="en-GB"/>
        </w:rPr>
        <w:t>increase</w:t>
      </w:r>
      <w:r w:rsidR="0064578B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64578B">
        <w:rPr>
          <w:color w:val="000000" w:themeColor="text1"/>
          <w:shd w:val="clear" w:color="auto" w:fill="FFFFFF"/>
          <w:lang w:val="en-GB"/>
        </w:rPr>
        <w:t xml:space="preserve">of </w:t>
      </w:r>
      <w:r>
        <w:rPr>
          <w:color w:val="000000" w:themeColor="text1"/>
          <w:shd w:val="clear" w:color="auto" w:fill="FFFFFF"/>
          <w:lang w:val="en-GB"/>
        </w:rPr>
        <w:t>8</w:t>
      </w:r>
      <w:r w:rsidR="0064578B">
        <w:rPr>
          <w:color w:val="000000" w:themeColor="text1"/>
          <w:shd w:val="clear" w:color="auto" w:fill="FFFFFF"/>
          <w:lang w:val="en-GB"/>
        </w:rPr>
        <w:t>.</w:t>
      </w:r>
      <w:r w:rsidR="000E64E1">
        <w:rPr>
          <w:color w:val="000000" w:themeColor="text1"/>
          <w:shd w:val="clear" w:color="auto" w:fill="FFFFFF"/>
          <w:lang w:val="en-GB"/>
        </w:rPr>
        <w:t>5</w:t>
      </w:r>
      <w:r w:rsidR="0064578B" w:rsidRPr="003554E1">
        <w:rPr>
          <w:color w:val="000000" w:themeColor="text1"/>
          <w:shd w:val="clear" w:color="auto" w:fill="FFFFFF"/>
          <w:lang w:val="en-GB"/>
        </w:rPr>
        <w:t>%</w:t>
      </w:r>
      <w:r w:rsidR="0064578B">
        <w:rPr>
          <w:color w:val="000000" w:themeColor="text1"/>
          <w:shd w:val="clear" w:color="auto" w:fill="FFFFFF"/>
          <w:lang w:val="en-GB"/>
        </w:rPr>
        <w:t xml:space="preserve"> </w:t>
      </w:r>
      <w:r w:rsidR="0064578B">
        <w:rPr>
          <w:szCs w:val="19"/>
          <w:lang w:val="en-GB"/>
        </w:rPr>
        <w:t xml:space="preserve">and </w:t>
      </w:r>
      <w:r w:rsidR="00737BD0">
        <w:rPr>
          <w:color w:val="000000" w:themeColor="text1"/>
          <w:shd w:val="clear" w:color="auto" w:fill="FFFFFF"/>
          <w:lang w:val="en-GB"/>
        </w:rPr>
        <w:t xml:space="preserve">a decrease </w:t>
      </w:r>
      <w:r w:rsidR="0064488D">
        <w:rPr>
          <w:szCs w:val="19"/>
          <w:lang w:val="en-GB"/>
        </w:rPr>
        <w:t>of</w:t>
      </w:r>
      <w:r w:rsidR="002C0FE8">
        <w:rPr>
          <w:szCs w:val="19"/>
          <w:lang w:val="en-GB"/>
        </w:rPr>
        <w:t xml:space="preserve"> </w:t>
      </w:r>
      <w:r>
        <w:rPr>
          <w:szCs w:val="19"/>
          <w:lang w:val="en-GB"/>
        </w:rPr>
        <w:t>3</w:t>
      </w:r>
      <w:r w:rsidR="0043264D">
        <w:rPr>
          <w:szCs w:val="19"/>
          <w:lang w:val="en-GB"/>
        </w:rPr>
        <w:t>.</w:t>
      </w:r>
      <w:r>
        <w:rPr>
          <w:szCs w:val="19"/>
          <w:lang w:val="en-GB"/>
        </w:rPr>
        <w:t>4</w:t>
      </w:r>
      <w:r w:rsidR="0043264D">
        <w:rPr>
          <w:szCs w:val="19"/>
          <w:lang w:val="en-GB"/>
        </w:rPr>
        <w:t>% in 202</w:t>
      </w:r>
      <w:r w:rsidR="000E64E1">
        <w:rPr>
          <w:szCs w:val="19"/>
          <w:lang w:val="en-GB"/>
        </w:rPr>
        <w:t>3</w:t>
      </w:r>
      <w:r w:rsidR="0064488D">
        <w:rPr>
          <w:szCs w:val="19"/>
          <w:lang w:val="en-GB"/>
        </w:rPr>
        <w:t xml:space="preserve">). </w:t>
      </w:r>
    </w:p>
    <w:p w14:paraId="64729EF0" w14:textId="6254351F" w:rsidR="001667D1" w:rsidRPr="003F0053" w:rsidRDefault="00C20935" w:rsidP="001667D1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zCs w:val="18"/>
          <w:shd w:val="clear" w:color="auto" w:fill="FFFFFF"/>
          <w:lang w:val="en-GB"/>
        </w:rPr>
      </w:pPr>
      <w:r w:rsidRPr="001213B5">
        <w:rPr>
          <w:b/>
          <w:szCs w:val="19"/>
          <w:lang w:val="en-GB"/>
        </w:rPr>
        <w:t xml:space="preserve">  </w:t>
      </w:r>
      <w:r w:rsidR="005C1103" w:rsidRPr="003F0053">
        <w:rPr>
          <w:b/>
          <w:sz w:val="18"/>
          <w:szCs w:val="18"/>
          <w:lang w:val="en-GB"/>
        </w:rPr>
        <w:t xml:space="preserve">Chart </w:t>
      </w:r>
      <w:r w:rsidR="00C03EDB" w:rsidRPr="003F0053">
        <w:rPr>
          <w:b/>
          <w:sz w:val="18"/>
          <w:szCs w:val="18"/>
          <w:lang w:val="en-GB"/>
        </w:rPr>
        <w:t>1.</w:t>
      </w:r>
      <w:r w:rsidR="005C1103" w:rsidRPr="003F0053">
        <w:rPr>
          <w:b/>
          <w:sz w:val="18"/>
          <w:szCs w:val="18"/>
          <w:lang w:val="en-GB"/>
        </w:rPr>
        <w:t xml:space="preserve"> Index numbers of construction and assembly production (constant prices; average monthly base </w:t>
      </w:r>
      <w:r w:rsidR="0027684A" w:rsidRPr="003F0053">
        <w:rPr>
          <w:b/>
          <w:spacing w:val="-2"/>
          <w:sz w:val="18"/>
          <w:szCs w:val="18"/>
          <w:shd w:val="clear" w:color="auto" w:fill="FFFFFF"/>
          <w:lang w:val="en-GB"/>
        </w:rPr>
        <w:t>20</w:t>
      </w:r>
      <w:r w:rsidR="000E64E1" w:rsidRPr="003F0053">
        <w:rPr>
          <w:b/>
          <w:spacing w:val="-2"/>
          <w:sz w:val="18"/>
          <w:szCs w:val="18"/>
          <w:shd w:val="clear" w:color="auto" w:fill="FFFFFF"/>
          <w:lang w:val="en-GB"/>
        </w:rPr>
        <w:t>21</w:t>
      </w:r>
      <w:r w:rsidR="0027684A" w:rsidRPr="003F0053">
        <w:rPr>
          <w:b/>
          <w:spacing w:val="-2"/>
          <w:sz w:val="18"/>
          <w:szCs w:val="18"/>
          <w:shd w:val="clear" w:color="auto" w:fill="FFFFFF"/>
          <w:lang w:val="en-GB"/>
        </w:rPr>
        <w:t>=100</w:t>
      </w:r>
      <w:r w:rsidR="00616739" w:rsidRPr="003F0053">
        <w:rPr>
          <w:b/>
          <w:spacing w:val="-2"/>
          <w:sz w:val="18"/>
          <w:szCs w:val="18"/>
          <w:shd w:val="clear" w:color="auto" w:fill="FFFFFF"/>
          <w:lang w:val="en-GB"/>
        </w:rPr>
        <w:t>)</w:t>
      </w:r>
      <w:r w:rsidR="00CB10A0" w:rsidRPr="003F0053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435097" w:rsidRPr="003F0053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</w:p>
    <w:p w14:paraId="251B910C" w14:textId="4BFF6992" w:rsidR="00D301CF" w:rsidRDefault="006606F8" w:rsidP="00023775">
      <w:pPr>
        <w:spacing w:line="288" w:lineRule="auto"/>
        <w:rPr>
          <w:spacing w:val="-2"/>
          <w:lang w:val="en-GB" w:eastAsia="pl-PL"/>
        </w:rPr>
      </w:pPr>
      <w:r w:rsidRPr="006606F8">
        <w:rPr>
          <w:noProof/>
        </w:rPr>
        <w:drawing>
          <wp:inline distT="0" distB="0" distL="0" distR="0" wp14:anchorId="2081D46B" wp14:editId="69332BF2">
            <wp:extent cx="5029723" cy="357142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723" cy="3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96172" w14:textId="77777777" w:rsidR="000E64E1" w:rsidRDefault="000E64E1" w:rsidP="00023775">
      <w:pPr>
        <w:spacing w:line="288" w:lineRule="auto"/>
        <w:rPr>
          <w:spacing w:val="-2"/>
          <w:lang w:val="en-GB" w:eastAsia="pl-PL"/>
        </w:rPr>
      </w:pPr>
    </w:p>
    <w:p w14:paraId="1956B16A" w14:textId="57F664A7" w:rsidR="008B118F" w:rsidRPr="003554E1" w:rsidRDefault="0051377F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="005C1103" w:rsidRPr="00F34143">
        <w:rPr>
          <w:szCs w:val="19"/>
          <w:lang w:val="en-GB"/>
        </w:rPr>
        <w:t xml:space="preserve">number of </w:t>
      </w:r>
      <w:r w:rsidR="005C1103"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6606F8">
        <w:rPr>
          <w:szCs w:val="19"/>
          <w:shd w:val="clear" w:color="auto" w:fill="FFFFFF"/>
          <w:lang w:val="en-GB"/>
        </w:rPr>
        <w:t>March</w:t>
      </w:r>
      <w:r w:rsidR="005C1103" w:rsidRPr="00F3414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0E64E1">
        <w:rPr>
          <w:szCs w:val="19"/>
          <w:shd w:val="clear" w:color="auto" w:fill="FFFFFF"/>
          <w:lang w:val="en-GB"/>
        </w:rPr>
        <w:t>4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="005C1103"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="005C1103" w:rsidRPr="00B05798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="005C1103" w:rsidRPr="003554E1">
        <w:rPr>
          <w:szCs w:val="19"/>
          <w:shd w:val="clear" w:color="auto" w:fill="FFFFFF"/>
          <w:lang w:val="en-GB"/>
        </w:rPr>
        <w:t>value of 20</w:t>
      </w:r>
      <w:r w:rsidR="000E64E1">
        <w:rPr>
          <w:szCs w:val="19"/>
          <w:shd w:val="clear" w:color="auto" w:fill="FFFFFF"/>
          <w:lang w:val="en-GB"/>
        </w:rPr>
        <w:t>21</w:t>
      </w:r>
      <w:r w:rsidR="0082377B" w:rsidRPr="003554E1">
        <w:rPr>
          <w:szCs w:val="19"/>
          <w:shd w:val="clear" w:color="auto" w:fill="FFFFFF"/>
          <w:lang w:val="en-GB"/>
        </w:rPr>
        <w:t>,</w:t>
      </w:r>
      <w:r w:rsidR="005C1103" w:rsidRPr="003554E1">
        <w:rPr>
          <w:szCs w:val="19"/>
          <w:shd w:val="clear" w:color="auto" w:fill="FFFFFF"/>
          <w:lang w:val="en-GB"/>
        </w:rPr>
        <w:t xml:space="preserve"> was </w:t>
      </w:r>
      <w:r w:rsidR="006606F8">
        <w:rPr>
          <w:szCs w:val="19"/>
          <w:shd w:val="clear" w:color="auto" w:fill="FFFFFF"/>
          <w:lang w:val="en-GB"/>
        </w:rPr>
        <w:t>85</w:t>
      </w:r>
      <w:r w:rsidR="002B2F1D">
        <w:rPr>
          <w:szCs w:val="19"/>
          <w:shd w:val="clear" w:color="auto" w:fill="FFFFFF"/>
          <w:lang w:val="en-GB"/>
        </w:rPr>
        <w:t>.</w:t>
      </w:r>
      <w:r w:rsidR="00397D72">
        <w:rPr>
          <w:szCs w:val="19"/>
          <w:shd w:val="clear" w:color="auto" w:fill="FFFFFF"/>
          <w:lang w:val="en-GB"/>
        </w:rPr>
        <w:t>8</w:t>
      </w:r>
      <w:r w:rsidR="00965108" w:rsidRPr="003554E1">
        <w:rPr>
          <w:spacing w:val="-2"/>
          <w:lang w:val="en-GB" w:eastAsia="pl-PL"/>
        </w:rPr>
        <w:t>.</w:t>
      </w:r>
    </w:p>
    <w:p w14:paraId="03620AB2" w14:textId="6F207D36" w:rsidR="00CD474F" w:rsidRDefault="000340E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6606F8">
        <w:rPr>
          <w:noProof/>
          <w:spacing w:val="-2"/>
          <w:szCs w:val="19"/>
          <w:lang w:val="en-GB" w:eastAsia="pl-PL"/>
        </w:rPr>
        <w:t>March</w:t>
      </w:r>
      <w:r w:rsidRPr="003554E1">
        <w:rPr>
          <w:noProof/>
          <w:spacing w:val="-2"/>
          <w:szCs w:val="19"/>
          <w:lang w:val="en-GB" w:eastAsia="pl-PL"/>
        </w:rPr>
        <w:t xml:space="preserve"> 202</w:t>
      </w:r>
      <w:r w:rsidR="000E64E1">
        <w:rPr>
          <w:noProof/>
          <w:spacing w:val="-2"/>
          <w:szCs w:val="19"/>
          <w:lang w:val="en-GB" w:eastAsia="pl-PL"/>
        </w:rPr>
        <w:t>4</w:t>
      </w:r>
      <w:r w:rsidRPr="003554E1">
        <w:rPr>
          <w:noProof/>
          <w:spacing w:val="-2"/>
          <w:szCs w:val="19"/>
          <w:lang w:val="en-GB" w:eastAsia="pl-PL"/>
        </w:rPr>
        <w:t>, a</w:t>
      </w:r>
      <w:r w:rsidR="005C1103" w:rsidRPr="003554E1">
        <w:rPr>
          <w:noProof/>
          <w:spacing w:val="-2"/>
          <w:szCs w:val="19"/>
          <w:lang w:val="en-GB" w:eastAsia="pl-PL"/>
        </w:rPr>
        <w:t xml:space="preserve">fter </w:t>
      </w:r>
      <w:r w:rsidR="005C1103" w:rsidRPr="005828D5">
        <w:rPr>
          <w:szCs w:val="19"/>
          <w:lang w:val="en-GB"/>
        </w:rPr>
        <w:t>eliminating the seasonal</w:t>
      </w:r>
      <w:r w:rsidR="005C1103" w:rsidRPr="003554E1">
        <w:rPr>
          <w:szCs w:val="19"/>
          <w:lang w:val="en-GB"/>
        </w:rPr>
        <w:t xml:space="preserve"> factors, construction and assembly p</w:t>
      </w:r>
      <w:r w:rsidR="009C2035" w:rsidRPr="003554E1">
        <w:rPr>
          <w:szCs w:val="19"/>
          <w:lang w:val="en-GB"/>
        </w:rPr>
        <w:t>r</w:t>
      </w:r>
      <w:r w:rsidR="00BD5493" w:rsidRPr="003554E1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</w:t>
      </w:r>
      <w:r w:rsidR="006606F8">
        <w:rPr>
          <w:szCs w:val="19"/>
          <w:lang w:val="en-GB"/>
        </w:rPr>
        <w:t>8</w:t>
      </w:r>
      <w:r w:rsidR="00383A0D">
        <w:rPr>
          <w:szCs w:val="19"/>
          <w:lang w:val="en-GB"/>
        </w:rPr>
        <w:t>.</w:t>
      </w:r>
      <w:r w:rsidR="006606F8">
        <w:rPr>
          <w:szCs w:val="19"/>
          <w:lang w:val="en-GB"/>
        </w:rPr>
        <w:t>6</w:t>
      </w:r>
      <w:r w:rsidR="00383A0D">
        <w:rPr>
          <w:szCs w:val="19"/>
          <w:lang w:val="en-GB"/>
        </w:rPr>
        <w:t xml:space="preserve">% </w:t>
      </w:r>
      <w:r w:rsidR="000E64E1">
        <w:rPr>
          <w:szCs w:val="19"/>
          <w:lang w:val="en-GB"/>
        </w:rPr>
        <w:t>lower</w:t>
      </w:r>
      <w:r w:rsidR="00383A0D">
        <w:rPr>
          <w:szCs w:val="19"/>
          <w:lang w:val="en-GB"/>
        </w:rPr>
        <w:t xml:space="preserve"> than in the corresponding month of the previous year </w:t>
      </w:r>
      <w:r w:rsidR="005C1103" w:rsidRPr="003554E1">
        <w:rPr>
          <w:szCs w:val="19"/>
          <w:lang w:val="en-GB"/>
        </w:rPr>
        <w:t xml:space="preserve">and </w:t>
      </w:r>
      <w:r w:rsidR="006606F8">
        <w:rPr>
          <w:szCs w:val="19"/>
          <w:lang w:val="en-GB"/>
        </w:rPr>
        <w:t>lower</w:t>
      </w:r>
      <w:r w:rsidR="00263E9A" w:rsidRPr="003554E1">
        <w:rPr>
          <w:szCs w:val="19"/>
          <w:lang w:val="en-GB"/>
        </w:rPr>
        <w:t xml:space="preserve"> </w:t>
      </w:r>
      <w:r w:rsidR="005C1103" w:rsidRPr="003554E1">
        <w:rPr>
          <w:szCs w:val="19"/>
          <w:lang w:val="en-GB"/>
        </w:rPr>
        <w:t>by</w:t>
      </w:r>
      <w:r w:rsidR="006F7167">
        <w:rPr>
          <w:szCs w:val="19"/>
          <w:lang w:val="en-GB"/>
        </w:rPr>
        <w:t> </w:t>
      </w:r>
      <w:r w:rsidR="006606F8">
        <w:rPr>
          <w:szCs w:val="19"/>
          <w:lang w:val="en-GB"/>
        </w:rPr>
        <w:t>4</w:t>
      </w:r>
      <w:r w:rsidR="005C1103" w:rsidRPr="003554E1">
        <w:rPr>
          <w:szCs w:val="19"/>
          <w:lang w:val="en-GB"/>
        </w:rPr>
        <w:t>.</w:t>
      </w:r>
      <w:r w:rsidR="006606F8">
        <w:rPr>
          <w:szCs w:val="19"/>
          <w:lang w:val="en-GB"/>
        </w:rPr>
        <w:t>3</w:t>
      </w:r>
      <w:r w:rsidR="00283DC7" w:rsidRPr="003554E1">
        <w:rPr>
          <w:szCs w:val="19"/>
          <w:lang w:val="en-GB"/>
        </w:rPr>
        <w:t xml:space="preserve">% </w:t>
      </w:r>
      <w:r w:rsidR="005C1103" w:rsidRPr="003554E1">
        <w:rPr>
          <w:szCs w:val="19"/>
          <w:lang w:val="en-GB"/>
        </w:rPr>
        <w:t xml:space="preserve">in comparison to </w:t>
      </w:r>
      <w:r w:rsidR="006606F8">
        <w:rPr>
          <w:szCs w:val="19"/>
          <w:lang w:val="en-GB"/>
        </w:rPr>
        <w:t>February</w:t>
      </w:r>
      <w:r w:rsidR="00A3127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98303D">
        <w:rPr>
          <w:noProof/>
          <w:spacing w:val="-2"/>
          <w:szCs w:val="19"/>
          <w:lang w:val="en-GB" w:eastAsia="pl-PL"/>
        </w:rPr>
        <w:t>4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2AC0A6EF" w14:textId="77777777" w:rsidR="00392CDC" w:rsidRDefault="00392CDC" w:rsidP="00023775">
      <w:pPr>
        <w:spacing w:line="288" w:lineRule="auto"/>
        <w:rPr>
          <w:lang w:val="en-GB"/>
        </w:rPr>
      </w:pPr>
    </w:p>
    <w:p w14:paraId="09F4D839" w14:textId="77777777" w:rsidR="00EF4711" w:rsidRDefault="00EF4711" w:rsidP="00023775">
      <w:pPr>
        <w:spacing w:line="288" w:lineRule="auto"/>
        <w:rPr>
          <w:lang w:val="en-GB"/>
        </w:rPr>
      </w:pPr>
    </w:p>
    <w:p w14:paraId="6F19DB63" w14:textId="7EA3A2D6" w:rsidR="0046675A" w:rsidRPr="001A2FB8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4E02641E" w:rsidR="0046675A" w:rsidRPr="005C1103" w:rsidRDefault="0046675A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46675A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7E63911F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="004B58B0" w:rsidRPr="006C34F7">
              <w:rPr>
                <w:rFonts w:cs="Arial"/>
                <w:b/>
                <w:sz w:val="20"/>
              </w:rPr>
              <w:t>Ph.D</w:t>
            </w:r>
            <w:proofErr w:type="spellEnd"/>
            <w:r w:rsidR="004B58B0" w:rsidRPr="006C34F7">
              <w:rPr>
                <w:rFonts w:cs="Arial"/>
                <w:b/>
                <w:sz w:val="20"/>
              </w:rPr>
              <w:t>.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70D81CD6" w14:textId="18AEF240" w:rsidR="003F4A28" w:rsidRPr="0048757A" w:rsidRDefault="0048757A" w:rsidP="00453FA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="003F4A28" w:rsidRPr="0048757A">
              <w:rPr>
                <w:rFonts w:cs="Arial"/>
                <w:sz w:val="20"/>
                <w:lang w:val="en-GB"/>
              </w:rPr>
              <w:t>:</w:t>
            </w:r>
            <w:r w:rsidR="003F4A28" w:rsidRPr="0048757A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691E14AD" w:rsidR="003F4A28" w:rsidRPr="004A1D19" w:rsidRDefault="00814D4A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2C717B40" w:rsidR="003F4A28" w:rsidRPr="00624164" w:rsidRDefault="00814D4A" w:rsidP="00453FA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="003F4A28" w:rsidRPr="00624164">
              <w:rPr>
                <w:b/>
                <w:sz w:val="20"/>
                <w:lang w:val="en-GB"/>
              </w:rPr>
              <w:t xml:space="preserve"> </w:t>
            </w:r>
          </w:p>
          <w:p w14:paraId="0D678107" w14:textId="34E898A0" w:rsidR="003F4A28" w:rsidRPr="00624164" w:rsidRDefault="00814D4A" w:rsidP="00453F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="003F4A28" w:rsidRPr="00624164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="003F4A28" w:rsidRPr="00624164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="003F4A28" w:rsidRPr="00624164">
              <w:rPr>
                <w:sz w:val="20"/>
                <w:lang w:val="en-GB"/>
              </w:rPr>
              <w:t xml:space="preserve"> 608 38 04 </w:t>
            </w:r>
            <w:r w:rsidR="005443B2">
              <w:rPr>
                <w:sz w:val="20"/>
                <w:lang w:val="en-GB"/>
              </w:rPr>
              <w:t xml:space="preserve">   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6176F658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stat.gov.pl/</w:t>
            </w:r>
            <w:proofErr w:type="spellStart"/>
            <w:r w:rsidR="00814D4A" w:rsidRPr="00814D4A">
              <w:rPr>
                <w:sz w:val="20"/>
                <w:lang w:val="en-US"/>
              </w:rPr>
              <w:t>en</w:t>
            </w:r>
            <w:proofErr w:type="spellEnd"/>
            <w:r w:rsidR="00814D4A" w:rsidRPr="00814D4A">
              <w:rPr>
                <w:sz w:val="20"/>
                <w:lang w:val="en-US"/>
              </w:rPr>
              <w:t>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21B0E325" w:rsidR="003F4A28" w:rsidRDefault="005443B2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A06CF9F" wp14:editId="3EF22649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BA753E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5AC3D97A" w14:textId="03D30319" w:rsidR="002C1EF6" w:rsidRPr="00AB1BB8" w:rsidRDefault="002C1EF6" w:rsidP="00AB1BB8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14:paraId="30817913" w14:textId="6CEA398B" w:rsidR="002207E8" w:rsidRPr="002207E8" w:rsidRDefault="002C1EF6" w:rsidP="002207E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history="1">
              <w:r w:rsidR="002207E8" w:rsidRPr="002D5EBA">
                <w:rPr>
                  <w:rStyle w:val="Hipercze"/>
                  <w:rFonts w:cstheme="minorBidi"/>
                  <w:sz w:val="18"/>
                  <w:szCs w:val="18"/>
                  <w:highlight w:val="lightGray"/>
                  <w:lang w:val="en-US"/>
                </w:rPr>
                <w:t>Knowledge Database - Construction</w:t>
              </w:r>
            </w:hyperlink>
          </w:p>
          <w:p w14:paraId="267AF5E3" w14:textId="032B3A49" w:rsidR="002C1EF6" w:rsidRPr="00BD5957" w:rsidRDefault="00FC2CB9" w:rsidP="002C1EF6">
            <w:pPr>
              <w:rPr>
                <w:color w:val="001D77"/>
                <w:sz w:val="18"/>
                <w:szCs w:val="18"/>
                <w:lang w:val="en-US"/>
              </w:rPr>
            </w:pPr>
            <w:hyperlink r:id="rId23" w:tooltip="Hyperlink to the database titled Macroeconomic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FC2CB9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4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3A5F279" w:rsidR="002C1EF6" w:rsidRDefault="00FC2CB9" w:rsidP="002C1EF6">
            <w:pPr>
              <w:rPr>
                <w:color w:val="001D77"/>
                <w:lang w:val="en-US"/>
              </w:rPr>
            </w:pPr>
            <w:hyperlink r:id="rId25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0735C041" w14:textId="7F0843AF" w:rsidR="002207E8" w:rsidRDefault="002207E8" w:rsidP="002207E8"/>
          <w:p w14:paraId="7B1995F1" w14:textId="77777777" w:rsidR="00340FDF" w:rsidRDefault="00340FDF" w:rsidP="002207E8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14:paraId="651B48E5" w14:textId="62FC50E7" w:rsidR="002C1EF6" w:rsidRPr="0099652B" w:rsidRDefault="00FC2CB9" w:rsidP="002207E8">
            <w:pPr>
              <w:rPr>
                <w:b/>
                <w:color w:val="000000" w:themeColor="text1"/>
                <w:szCs w:val="24"/>
                <w:lang w:val="en-US"/>
              </w:rPr>
            </w:pPr>
            <w:hyperlink r:id="rId26" w:history="1"/>
            <w:r w:rsidR="002C1EF6"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FC2CB9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7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FC2CB9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8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FC2CB9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FC2CB9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30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FC2CB9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31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5CA8528A" w14:textId="16B6E32E" w:rsidR="003F4A28" w:rsidRPr="002C1EF6" w:rsidRDefault="003F4A28" w:rsidP="00453FA0">
            <w:pPr>
              <w:rPr>
                <w:rStyle w:val="Hipercze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335CAF6D" w14:textId="77777777" w:rsidR="00C9338B" w:rsidRPr="002C1EF6" w:rsidRDefault="00C9338B" w:rsidP="00C9338B">
      <w:pPr>
        <w:rPr>
          <w:sz w:val="18"/>
          <w:lang w:val="en-GB"/>
        </w:rPr>
      </w:pPr>
    </w:p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FE9A3" w14:textId="77777777" w:rsidR="00FC2CB9" w:rsidRDefault="00FC2CB9" w:rsidP="000662E2">
      <w:pPr>
        <w:spacing w:after="0" w:line="240" w:lineRule="auto"/>
      </w:pPr>
      <w:r>
        <w:separator/>
      </w:r>
    </w:p>
  </w:endnote>
  <w:endnote w:type="continuationSeparator" w:id="0">
    <w:p w14:paraId="592FC8E6" w14:textId="77777777" w:rsidR="00FC2CB9" w:rsidRDefault="00FC2CB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5EF9D" w14:textId="77777777" w:rsidR="00FC2CB9" w:rsidRDefault="00FC2CB9" w:rsidP="000662E2">
      <w:pPr>
        <w:spacing w:after="0" w:line="240" w:lineRule="auto"/>
      </w:pPr>
      <w:r>
        <w:separator/>
      </w:r>
    </w:p>
  </w:footnote>
  <w:footnote w:type="continuationSeparator" w:id="0">
    <w:p w14:paraId="70C5F17E" w14:textId="77777777" w:rsidR="00FC2CB9" w:rsidRDefault="00FC2CB9" w:rsidP="000662E2">
      <w:pPr>
        <w:spacing w:after="0" w:line="240" w:lineRule="auto"/>
      </w:pPr>
      <w:r>
        <w:continuationSeparator/>
      </w:r>
    </w:p>
  </w:footnote>
  <w:footnote w:id="1">
    <w:p w14:paraId="17F2F74F" w14:textId="1ABED62E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891907">
        <w:rPr>
          <w:sz w:val="19"/>
          <w:szCs w:val="19"/>
          <w:shd w:val="clear" w:color="auto" w:fill="FFFFFF"/>
          <w:lang w:val="en-GB"/>
        </w:rPr>
        <w:t>Preliminary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6C06D409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9250B0">
        <w:rPr>
          <w:sz w:val="19"/>
          <w:szCs w:val="19"/>
          <w:lang w:val="en-GB"/>
        </w:rPr>
        <w:t>February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 xml:space="preserve">and </w:t>
      </w:r>
      <w:r w:rsidR="00937E5F">
        <w:rPr>
          <w:sz w:val="19"/>
          <w:szCs w:val="19"/>
          <w:lang w:val="en-GB"/>
        </w:rPr>
        <w:t>preliminary</w:t>
      </w:r>
      <w:r w:rsidRPr="006E0077">
        <w:rPr>
          <w:sz w:val="19"/>
          <w:szCs w:val="19"/>
          <w:lang w:val="en-GB"/>
        </w:rPr>
        <w:t xml:space="preserve"> data</w:t>
      </w:r>
      <w:r w:rsidR="00D3336C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in</w:t>
      </w:r>
      <w:r w:rsidR="006F7167">
        <w:rPr>
          <w:sz w:val="19"/>
          <w:szCs w:val="19"/>
          <w:lang w:val="en-GB"/>
        </w:rPr>
        <w:t> </w:t>
      </w:r>
      <w:r w:rsidR="009250B0">
        <w:rPr>
          <w:sz w:val="19"/>
          <w:szCs w:val="19"/>
          <w:lang w:val="en-GB"/>
        </w:rPr>
        <w:t>March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1A7A7263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F36ED">
        <w:rPr>
          <w:sz w:val="19"/>
          <w:szCs w:val="19"/>
          <w:shd w:val="clear" w:color="auto" w:fill="FFFFFF"/>
        </w:rPr>
        <w:t>Preliminary</w:t>
      </w:r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r w:rsidR="006606F8">
        <w:rPr>
          <w:sz w:val="19"/>
          <w:szCs w:val="19"/>
          <w:shd w:val="clear" w:color="auto" w:fill="FFFFFF"/>
        </w:rPr>
        <w:t>March</w:t>
      </w:r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0E64E1">
        <w:rPr>
          <w:sz w:val="19"/>
          <w:szCs w:val="19"/>
          <w:shd w:val="clear" w:color="auto" w:fill="FFFFFF"/>
        </w:rPr>
        <w:t>4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4A9F6622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2.04.2024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060FA8B1" w:rsidR="00FE2F2B" w:rsidRPr="00BA40CD" w:rsidRDefault="00AF621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22</w:t>
                          </w:r>
                          <w:r w:rsidR="002055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1290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125A9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2.04.2024 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kMnD0CwCAAAo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060FA8B1" w:rsidR="00FE2F2B" w:rsidRPr="00BA40CD" w:rsidRDefault="00AF621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22</w:t>
                    </w:r>
                    <w:r w:rsidR="002055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1290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125A9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34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AD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07BA8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B5"/>
    <w:rsid w:val="001231CE"/>
    <w:rsid w:val="001231D7"/>
    <w:rsid w:val="00123565"/>
    <w:rsid w:val="001236AC"/>
    <w:rsid w:val="00124B3F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0391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2FB8"/>
    <w:rsid w:val="001A420C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DB4"/>
    <w:rsid w:val="001D28F5"/>
    <w:rsid w:val="001D3476"/>
    <w:rsid w:val="001D3751"/>
    <w:rsid w:val="001D3C91"/>
    <w:rsid w:val="001D6A79"/>
    <w:rsid w:val="001D797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5BA"/>
    <w:rsid w:val="00207F5B"/>
    <w:rsid w:val="00213589"/>
    <w:rsid w:val="002135F9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54B3"/>
    <w:rsid w:val="00246C19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3373"/>
    <w:rsid w:val="002635DF"/>
    <w:rsid w:val="00263729"/>
    <w:rsid w:val="00263E9A"/>
    <w:rsid w:val="00265162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26DF"/>
    <w:rsid w:val="002954D2"/>
    <w:rsid w:val="00296697"/>
    <w:rsid w:val="002973BA"/>
    <w:rsid w:val="002977D1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0B0"/>
    <w:rsid w:val="002C74FB"/>
    <w:rsid w:val="002D03DE"/>
    <w:rsid w:val="002D0529"/>
    <w:rsid w:val="002D0605"/>
    <w:rsid w:val="002D0E0C"/>
    <w:rsid w:val="002D17A4"/>
    <w:rsid w:val="002D469D"/>
    <w:rsid w:val="002D479C"/>
    <w:rsid w:val="002D4E3D"/>
    <w:rsid w:val="002D5EBA"/>
    <w:rsid w:val="002D629D"/>
    <w:rsid w:val="002D7077"/>
    <w:rsid w:val="002E0170"/>
    <w:rsid w:val="002E0680"/>
    <w:rsid w:val="002E100A"/>
    <w:rsid w:val="002E134D"/>
    <w:rsid w:val="002E14F4"/>
    <w:rsid w:val="002E1A89"/>
    <w:rsid w:val="002E4271"/>
    <w:rsid w:val="002E5622"/>
    <w:rsid w:val="002E6140"/>
    <w:rsid w:val="002E6985"/>
    <w:rsid w:val="002E69E4"/>
    <w:rsid w:val="002E6ABB"/>
    <w:rsid w:val="002E71B6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88B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0FDF"/>
    <w:rsid w:val="00342255"/>
    <w:rsid w:val="00343B1D"/>
    <w:rsid w:val="00343E5F"/>
    <w:rsid w:val="003444D8"/>
    <w:rsid w:val="00344555"/>
    <w:rsid w:val="00344B37"/>
    <w:rsid w:val="00345D22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E49"/>
    <w:rsid w:val="003C0C7F"/>
    <w:rsid w:val="003C0F90"/>
    <w:rsid w:val="003C24FF"/>
    <w:rsid w:val="003C2ED8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3C8E"/>
    <w:rsid w:val="003E42DC"/>
    <w:rsid w:val="003E42E7"/>
    <w:rsid w:val="003E5A6F"/>
    <w:rsid w:val="003E651C"/>
    <w:rsid w:val="003F0053"/>
    <w:rsid w:val="003F0DCF"/>
    <w:rsid w:val="003F1C4F"/>
    <w:rsid w:val="003F25E2"/>
    <w:rsid w:val="003F3148"/>
    <w:rsid w:val="003F3AAF"/>
    <w:rsid w:val="003F493C"/>
    <w:rsid w:val="003F4A28"/>
    <w:rsid w:val="003F4BBD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5097"/>
    <w:rsid w:val="00435C0A"/>
    <w:rsid w:val="00437395"/>
    <w:rsid w:val="00442A6F"/>
    <w:rsid w:val="00443227"/>
    <w:rsid w:val="004438D8"/>
    <w:rsid w:val="00443EEE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294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58B0"/>
    <w:rsid w:val="004B5A78"/>
    <w:rsid w:val="004B7D05"/>
    <w:rsid w:val="004C1895"/>
    <w:rsid w:val="004C1CD0"/>
    <w:rsid w:val="004C1FE8"/>
    <w:rsid w:val="004C368E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5C75"/>
    <w:rsid w:val="004D62E6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991"/>
    <w:rsid w:val="00500B0B"/>
    <w:rsid w:val="005048A8"/>
    <w:rsid w:val="00505A92"/>
    <w:rsid w:val="00506CB5"/>
    <w:rsid w:val="00507D96"/>
    <w:rsid w:val="00507FDA"/>
    <w:rsid w:val="00511D35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846"/>
    <w:rsid w:val="00527A71"/>
    <w:rsid w:val="00527EBC"/>
    <w:rsid w:val="00533632"/>
    <w:rsid w:val="0053531E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5BC"/>
    <w:rsid w:val="00547DD0"/>
    <w:rsid w:val="00550618"/>
    <w:rsid w:val="00550FFC"/>
    <w:rsid w:val="0055162D"/>
    <w:rsid w:val="005520D8"/>
    <w:rsid w:val="005552EC"/>
    <w:rsid w:val="00556CF1"/>
    <w:rsid w:val="0055756F"/>
    <w:rsid w:val="00557B3C"/>
    <w:rsid w:val="00560A86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D0B76"/>
    <w:rsid w:val="005D125B"/>
    <w:rsid w:val="005D188C"/>
    <w:rsid w:val="005D29CF"/>
    <w:rsid w:val="005D4BBC"/>
    <w:rsid w:val="005D63B4"/>
    <w:rsid w:val="005D72DF"/>
    <w:rsid w:val="005D7EF2"/>
    <w:rsid w:val="005E0799"/>
    <w:rsid w:val="005E0DBA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66B"/>
    <w:rsid w:val="0065120E"/>
    <w:rsid w:val="006530E3"/>
    <w:rsid w:val="00653D4A"/>
    <w:rsid w:val="00654240"/>
    <w:rsid w:val="00654408"/>
    <w:rsid w:val="006554FB"/>
    <w:rsid w:val="00655C2A"/>
    <w:rsid w:val="00656CAF"/>
    <w:rsid w:val="00657BEF"/>
    <w:rsid w:val="00660684"/>
    <w:rsid w:val="006606F8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58A"/>
    <w:rsid w:val="00672930"/>
    <w:rsid w:val="00673C26"/>
    <w:rsid w:val="00676552"/>
    <w:rsid w:val="0067789E"/>
    <w:rsid w:val="006810AB"/>
    <w:rsid w:val="006812AF"/>
    <w:rsid w:val="0068141D"/>
    <w:rsid w:val="00681749"/>
    <w:rsid w:val="0068185F"/>
    <w:rsid w:val="00681938"/>
    <w:rsid w:val="006819B4"/>
    <w:rsid w:val="006820B0"/>
    <w:rsid w:val="0068272E"/>
    <w:rsid w:val="0068282C"/>
    <w:rsid w:val="006828DC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6F81"/>
    <w:rsid w:val="006E710C"/>
    <w:rsid w:val="006E711B"/>
    <w:rsid w:val="006E72D5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C8"/>
    <w:rsid w:val="00711057"/>
    <w:rsid w:val="00711D34"/>
    <w:rsid w:val="00711E1F"/>
    <w:rsid w:val="00712F09"/>
    <w:rsid w:val="007131AA"/>
    <w:rsid w:val="0071387E"/>
    <w:rsid w:val="00714067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BD0"/>
    <w:rsid w:val="00737EAF"/>
    <w:rsid w:val="00740E45"/>
    <w:rsid w:val="00741770"/>
    <w:rsid w:val="00741C70"/>
    <w:rsid w:val="00741F55"/>
    <w:rsid w:val="00743A38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FE5"/>
    <w:rsid w:val="00770C58"/>
    <w:rsid w:val="00770DB7"/>
    <w:rsid w:val="00771DD1"/>
    <w:rsid w:val="0077217E"/>
    <w:rsid w:val="00773183"/>
    <w:rsid w:val="00773799"/>
    <w:rsid w:val="00773968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118F"/>
    <w:rsid w:val="008B24D7"/>
    <w:rsid w:val="008B2BD9"/>
    <w:rsid w:val="008B4107"/>
    <w:rsid w:val="008B67BD"/>
    <w:rsid w:val="008B6A2F"/>
    <w:rsid w:val="008B788F"/>
    <w:rsid w:val="008C09A8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519"/>
    <w:rsid w:val="008D4C84"/>
    <w:rsid w:val="008D51BE"/>
    <w:rsid w:val="008D5712"/>
    <w:rsid w:val="008E06A5"/>
    <w:rsid w:val="008E2301"/>
    <w:rsid w:val="008E30EE"/>
    <w:rsid w:val="008E3EB2"/>
    <w:rsid w:val="008E44DF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90D"/>
    <w:rsid w:val="00912A62"/>
    <w:rsid w:val="0091324E"/>
    <w:rsid w:val="0091368B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D0C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C5D"/>
    <w:rsid w:val="00987ECA"/>
    <w:rsid w:val="009900B9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4D6A"/>
    <w:rsid w:val="009D5C8C"/>
    <w:rsid w:val="009D604E"/>
    <w:rsid w:val="009D61E7"/>
    <w:rsid w:val="009D6E4A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40159"/>
    <w:rsid w:val="00A409D3"/>
    <w:rsid w:val="00A40EFF"/>
    <w:rsid w:val="00A4183B"/>
    <w:rsid w:val="00A41DEF"/>
    <w:rsid w:val="00A4263E"/>
    <w:rsid w:val="00A43F34"/>
    <w:rsid w:val="00A4530B"/>
    <w:rsid w:val="00A47543"/>
    <w:rsid w:val="00A47D80"/>
    <w:rsid w:val="00A47F73"/>
    <w:rsid w:val="00A5041D"/>
    <w:rsid w:val="00A50C9E"/>
    <w:rsid w:val="00A53132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44CB"/>
    <w:rsid w:val="00A65813"/>
    <w:rsid w:val="00A66A5C"/>
    <w:rsid w:val="00A66FFB"/>
    <w:rsid w:val="00A70307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6596"/>
    <w:rsid w:val="00AA710D"/>
    <w:rsid w:val="00AA74DB"/>
    <w:rsid w:val="00AB0257"/>
    <w:rsid w:val="00AB1BB8"/>
    <w:rsid w:val="00AB1F02"/>
    <w:rsid w:val="00AB3023"/>
    <w:rsid w:val="00AB3A8D"/>
    <w:rsid w:val="00AB53A9"/>
    <w:rsid w:val="00AB6ADD"/>
    <w:rsid w:val="00AB6D25"/>
    <w:rsid w:val="00AB710D"/>
    <w:rsid w:val="00AB7EB5"/>
    <w:rsid w:val="00AC144D"/>
    <w:rsid w:val="00AC3049"/>
    <w:rsid w:val="00AC5D3E"/>
    <w:rsid w:val="00AC7285"/>
    <w:rsid w:val="00AD0A6A"/>
    <w:rsid w:val="00AD1106"/>
    <w:rsid w:val="00AD1973"/>
    <w:rsid w:val="00AD53F0"/>
    <w:rsid w:val="00AD6497"/>
    <w:rsid w:val="00AD6959"/>
    <w:rsid w:val="00AD6A17"/>
    <w:rsid w:val="00AD7591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F04"/>
    <w:rsid w:val="00AF36ED"/>
    <w:rsid w:val="00AF4126"/>
    <w:rsid w:val="00AF55CF"/>
    <w:rsid w:val="00AF5674"/>
    <w:rsid w:val="00AF56AF"/>
    <w:rsid w:val="00AF5789"/>
    <w:rsid w:val="00AF6211"/>
    <w:rsid w:val="00AF688D"/>
    <w:rsid w:val="00AF7062"/>
    <w:rsid w:val="00AF7163"/>
    <w:rsid w:val="00B01C2D"/>
    <w:rsid w:val="00B01F6D"/>
    <w:rsid w:val="00B0255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E8F"/>
    <w:rsid w:val="00B163C9"/>
    <w:rsid w:val="00B17972"/>
    <w:rsid w:val="00B21499"/>
    <w:rsid w:val="00B217DE"/>
    <w:rsid w:val="00B221AE"/>
    <w:rsid w:val="00B25E70"/>
    <w:rsid w:val="00B30960"/>
    <w:rsid w:val="00B31E5A"/>
    <w:rsid w:val="00B3222E"/>
    <w:rsid w:val="00B3390E"/>
    <w:rsid w:val="00B33A2A"/>
    <w:rsid w:val="00B352FD"/>
    <w:rsid w:val="00B365D4"/>
    <w:rsid w:val="00B36965"/>
    <w:rsid w:val="00B4242B"/>
    <w:rsid w:val="00B44078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5FD2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8E4"/>
    <w:rsid w:val="00C26BCA"/>
    <w:rsid w:val="00C2742C"/>
    <w:rsid w:val="00C275DE"/>
    <w:rsid w:val="00C27894"/>
    <w:rsid w:val="00C27D6D"/>
    <w:rsid w:val="00C30E8D"/>
    <w:rsid w:val="00C313AB"/>
    <w:rsid w:val="00C31439"/>
    <w:rsid w:val="00C31800"/>
    <w:rsid w:val="00C3373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7E1B"/>
    <w:rsid w:val="00C47E3B"/>
    <w:rsid w:val="00C5101E"/>
    <w:rsid w:val="00C51605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6634"/>
    <w:rsid w:val="00C768AA"/>
    <w:rsid w:val="00C7751D"/>
    <w:rsid w:val="00C77C0E"/>
    <w:rsid w:val="00C8090A"/>
    <w:rsid w:val="00C81F1E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7421"/>
    <w:rsid w:val="00CE1D88"/>
    <w:rsid w:val="00CE2C29"/>
    <w:rsid w:val="00CE2E88"/>
    <w:rsid w:val="00CE3526"/>
    <w:rsid w:val="00CE3694"/>
    <w:rsid w:val="00CE412F"/>
    <w:rsid w:val="00CE5081"/>
    <w:rsid w:val="00CE6F6B"/>
    <w:rsid w:val="00CF0581"/>
    <w:rsid w:val="00CF1168"/>
    <w:rsid w:val="00CF147E"/>
    <w:rsid w:val="00CF1651"/>
    <w:rsid w:val="00CF34F4"/>
    <w:rsid w:val="00CF3DB6"/>
    <w:rsid w:val="00CF3DD1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336C"/>
    <w:rsid w:val="00D34876"/>
    <w:rsid w:val="00D35C9D"/>
    <w:rsid w:val="00D41A04"/>
    <w:rsid w:val="00D41ABA"/>
    <w:rsid w:val="00D4307D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B1C"/>
    <w:rsid w:val="00D63B5F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B6C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37CA5"/>
    <w:rsid w:val="00E409CF"/>
    <w:rsid w:val="00E41462"/>
    <w:rsid w:val="00E41CF0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4760"/>
    <w:rsid w:val="00E76D26"/>
    <w:rsid w:val="00E8008B"/>
    <w:rsid w:val="00E8125B"/>
    <w:rsid w:val="00E8291F"/>
    <w:rsid w:val="00E8780D"/>
    <w:rsid w:val="00E91836"/>
    <w:rsid w:val="00E932E5"/>
    <w:rsid w:val="00E966AB"/>
    <w:rsid w:val="00E97E10"/>
    <w:rsid w:val="00E97FEF"/>
    <w:rsid w:val="00EA08B2"/>
    <w:rsid w:val="00EA2A04"/>
    <w:rsid w:val="00EA397A"/>
    <w:rsid w:val="00EA470F"/>
    <w:rsid w:val="00EA5337"/>
    <w:rsid w:val="00EA6895"/>
    <w:rsid w:val="00EA6AB9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3BFC"/>
    <w:rsid w:val="00F140BE"/>
    <w:rsid w:val="00F140E0"/>
    <w:rsid w:val="00F14936"/>
    <w:rsid w:val="00F16178"/>
    <w:rsid w:val="00F16287"/>
    <w:rsid w:val="00F177E1"/>
    <w:rsid w:val="00F225DE"/>
    <w:rsid w:val="00F24438"/>
    <w:rsid w:val="00F26D4D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45F5D"/>
    <w:rsid w:val="00F47D46"/>
    <w:rsid w:val="00F52435"/>
    <w:rsid w:val="00F55A0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4175"/>
    <w:rsid w:val="00FC5492"/>
    <w:rsid w:val="00FC6360"/>
    <w:rsid w:val="00FC7281"/>
    <w:rsid w:val="00FD1157"/>
    <w:rsid w:val="00FD1572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STAT\MACIOSJ</Osoba>
    <NazwaPliku xmlns="1E9983FF-DC4B-4F4E-A072-0441E2B88E6D">index_numbers_of_construction_and_assembly_production_in_march_2024.docx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D5025B1C-DEB8-4268-9A31-6D04A22325CB}"/>
</file>

<file path=customXml/itemProps3.xml><?xml version="1.0" encoding="utf-8"?>
<ds:datastoreItem xmlns:ds="http://schemas.openxmlformats.org/officeDocument/2006/customXml" ds:itemID="{C378F66D-DB54-4E1F-9EFB-E7C738E87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5327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Printed>2023-07-19T12:34:00Z</cp:lastPrinted>
  <dcterms:created xsi:type="dcterms:W3CDTF">2024-04-18T08:58:00Z</dcterms:created>
  <dcterms:modified xsi:type="dcterms:W3CDTF">2024-04-18T08:58:00Z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LUB-OSB.6360.5.2023.20</vt:lpwstr>
  </property>
  <property fmtid="{D5CDD505-2E9C-101B-9397-08002B2CF9AE}" pid="4" name="UNPPisma">
    <vt:lpwstr>2023-203287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sierpniu 2023r."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2023-09-18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