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92471" w:rsidR="003F3148" w:rsidP="00C20935" w:rsidRDefault="00392471" w14:paraId="00F8F375" w14:textId="0F584AF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0A6671">
        <w:rPr>
          <w:shd w:val="clear" w:color="auto" w:fill="FFFFFF"/>
          <w:lang w:val="en-GB"/>
        </w:rPr>
        <w:t>January</w:t>
      </w:r>
      <w:r>
        <w:rPr>
          <w:shd w:val="clear" w:color="auto" w:fill="FFFFFF"/>
          <w:lang w:val="en-GB"/>
        </w:rPr>
        <w:t xml:space="preserve"> 202</w:t>
      </w:r>
      <w:r w:rsidR="00031E96">
        <w:rPr>
          <w:shd w:val="clear" w:color="auto" w:fill="FFFFFF"/>
          <w:lang w:val="en-GB"/>
        </w:rPr>
        <w:t>4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C20935" w14:paraId="0B0EB197" w14:textId="2BAA522D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2E41925F" wp14:anchorId="5F021C57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93.9- Index number of construction and assembly production as compared to January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44BCF" w:rsidR="00D44BCF" w:rsidP="00D44BCF" w:rsidRDefault="000A6671" w14:paraId="41768472" w14:textId="0BC2C8B5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93.9</w:t>
                            </w:r>
                          </w:p>
                          <w:p w:rsidRPr="00392471" w:rsidR="00965108" w:rsidP="00846D70" w:rsidRDefault="00392471" w14:paraId="0649E14A" w14:textId="7B85135B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</w:t>
                            </w:r>
                            <w:r w:rsidRPr="00D45E87" w:rsidR="006F5E5F">
                              <w:rPr>
                                <w:sz w:val="20"/>
                                <w:lang w:val="en-GB"/>
                              </w:rPr>
                              <w:t xml:space="preserve">roduction </w:t>
                            </w:r>
                            <w:r w:rsidR="00107BA8">
                              <w:rPr>
                                <w:sz w:val="20"/>
                                <w:lang w:val="en-GB"/>
                              </w:rPr>
                              <w:t xml:space="preserve">     </w:t>
                            </w:r>
                            <w:r w:rsidRPr="00D45E87" w:rsidR="006F5E5F">
                              <w:rPr>
                                <w:sz w:val="20"/>
                                <w:lang w:val="en-GB"/>
                              </w:rPr>
                              <w:t xml:space="preserve">compared </w:t>
                            </w:r>
                            <w:r w:rsidRPr="00D45E87"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0A6671">
                              <w:rPr>
                                <w:sz w:val="20"/>
                                <w:lang w:val="en-GB"/>
                              </w:rPr>
                              <w:t>January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0A6671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:rsidRPr="00392471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93.9- Index number of construction and assembly production as compared to January 2023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">
                <v:stroke joinstyle="miter"/>
                <v:textbox>
                  <w:txbxContent>
                    <w:p w:rsidRPr="00D44BCF" w:rsidR="00D44BCF" w:rsidP="00D44BCF" w:rsidRDefault="000A6671" w14:paraId="41768472" w14:textId="0BC2C8B5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93.9</w:t>
                      </w:r>
                    </w:p>
                    <w:p w:rsidRPr="00392471" w:rsidR="00965108" w:rsidP="00846D70" w:rsidRDefault="00392471" w14:paraId="0649E14A" w14:textId="7B85135B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roduction </w:t>
                      </w:r>
                      <w:r w:rsidR="00107BA8">
                        <w:rPr>
                          <w:sz w:val="20"/>
                          <w:lang w:val="en-GB"/>
                        </w:rPr>
                        <w:t xml:space="preserve">     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compared </w:t>
                      </w:r>
                      <w:r w:rsidRPr="00D45E87"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0A6671">
                        <w:rPr>
                          <w:sz w:val="20"/>
                          <w:lang w:val="en-GB"/>
                        </w:rPr>
                        <w:t>January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0A6671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Pr="00392471" w:rsid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0A6671">
        <w:rPr>
          <w:b/>
          <w:noProof/>
          <w:spacing w:val="-2"/>
          <w:szCs w:val="19"/>
          <w:lang w:val="en-GB" w:eastAsia="pl-PL"/>
        </w:rPr>
        <w:t xml:space="preserve">January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0A6671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0A6671">
        <w:rPr>
          <w:b/>
          <w:noProof/>
          <w:spacing w:val="-2"/>
          <w:szCs w:val="19"/>
          <w:lang w:val="en-GB" w:eastAsia="pl-PL"/>
        </w:rPr>
        <w:t>6.1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0A6671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the same period </w:t>
      </w:r>
      <w:r w:rsidR="00811926">
        <w:rPr>
          <w:b/>
          <w:noProof/>
          <w:spacing w:val="-2"/>
          <w:szCs w:val="19"/>
          <w:lang w:val="en-GB" w:eastAsia="pl-PL"/>
        </w:rPr>
        <w:t>of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0A6671">
        <w:rPr>
          <w:b/>
          <w:noProof/>
          <w:spacing w:val="-2"/>
          <w:szCs w:val="19"/>
          <w:lang w:val="en-GB" w:eastAsia="pl-PL"/>
        </w:rPr>
        <w:t>3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>an</w:t>
      </w:r>
      <w:r w:rsidR="006F7167">
        <w:rPr>
          <w:b/>
          <w:noProof/>
          <w:spacing w:val="-2"/>
          <w:szCs w:val="19"/>
          <w:lang w:val="en-GB" w:eastAsia="pl-PL"/>
        </w:rPr>
        <w:t> </w:t>
      </w:r>
      <w:r w:rsidR="00A14E5D">
        <w:rPr>
          <w:b/>
          <w:noProof/>
          <w:spacing w:val="-2"/>
          <w:szCs w:val="19"/>
          <w:lang w:val="en-GB" w:eastAsia="pl-PL"/>
        </w:rPr>
        <w:t xml:space="preserve">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0A6671">
        <w:rPr>
          <w:b/>
          <w:noProof/>
          <w:spacing w:val="-2"/>
          <w:szCs w:val="19"/>
          <w:lang w:val="en-GB" w:eastAsia="pl-PL"/>
        </w:rPr>
        <w:t>2</w:t>
      </w:r>
      <w:r w:rsidR="0067789E">
        <w:rPr>
          <w:b/>
          <w:noProof/>
          <w:spacing w:val="-2"/>
          <w:szCs w:val="19"/>
          <w:lang w:val="en-GB" w:eastAsia="pl-PL"/>
        </w:rPr>
        <w:t>.</w:t>
      </w:r>
      <w:r w:rsidR="002055BA">
        <w:rPr>
          <w:b/>
          <w:noProof/>
          <w:spacing w:val="-2"/>
          <w:szCs w:val="19"/>
          <w:lang w:val="en-GB" w:eastAsia="pl-PL"/>
        </w:rPr>
        <w:t>0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8E44D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0A6671">
        <w:rPr>
          <w:b/>
          <w:noProof/>
          <w:spacing w:val="-2"/>
          <w:szCs w:val="19"/>
          <w:lang w:val="en-GB" w:eastAsia="pl-PL"/>
        </w:rPr>
        <w:t>3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0A6671">
        <w:rPr>
          <w:b/>
          <w:noProof/>
          <w:spacing w:val="-2"/>
          <w:szCs w:val="19"/>
          <w:lang w:val="en-GB" w:eastAsia="pl-PL"/>
        </w:rPr>
        <w:t>63</w:t>
      </w:r>
      <w:r w:rsidR="00A61230">
        <w:rPr>
          <w:b/>
          <w:noProof/>
          <w:spacing w:val="-2"/>
          <w:szCs w:val="19"/>
          <w:lang w:val="en-GB" w:eastAsia="pl-PL"/>
        </w:rPr>
        <w:t>.</w:t>
      </w:r>
      <w:r w:rsidR="000A6671">
        <w:rPr>
          <w:b/>
          <w:noProof/>
          <w:spacing w:val="-2"/>
          <w:szCs w:val="19"/>
          <w:lang w:val="en-GB" w:eastAsia="pl-PL"/>
        </w:rPr>
        <w:t>2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0A6671">
        <w:rPr>
          <w:b/>
          <w:noProof/>
          <w:spacing w:val="-2"/>
          <w:szCs w:val="19"/>
          <w:lang w:val="en-GB" w:eastAsia="pl-PL"/>
        </w:rPr>
        <w:t>lower</w:t>
      </w:r>
      <w:r w:rsidRPr="00D45E87"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A15018">
        <w:rPr>
          <w:b/>
          <w:noProof/>
          <w:spacing w:val="-2"/>
          <w:szCs w:val="19"/>
          <w:lang w:val="en-GB" w:eastAsia="pl-PL"/>
        </w:rPr>
        <w:t xml:space="preserve">compared </w:t>
      </w:r>
      <w:r w:rsidRPr="00D45E87" w:rsidR="0031262F">
        <w:rPr>
          <w:b/>
          <w:noProof/>
          <w:spacing w:val="-2"/>
          <w:szCs w:val="19"/>
          <w:lang w:val="en-GB" w:eastAsia="pl-PL"/>
        </w:rPr>
        <w:t xml:space="preserve">to </w:t>
      </w:r>
      <w:r w:rsidR="000A6671">
        <w:rPr>
          <w:b/>
          <w:noProof/>
          <w:spacing w:val="-2"/>
          <w:szCs w:val="19"/>
          <w:lang w:val="en-GB" w:eastAsia="pl-PL"/>
        </w:rPr>
        <w:t>December</w:t>
      </w:r>
      <w:r w:rsidRPr="00D45E87"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392471">
        <w:rPr>
          <w:b/>
          <w:noProof/>
          <w:spacing w:val="-2"/>
          <w:szCs w:val="19"/>
          <w:lang w:val="en-GB" w:eastAsia="pl-PL"/>
        </w:rPr>
        <w:t>202</w:t>
      </w:r>
      <w:r w:rsidR="000A6671">
        <w:rPr>
          <w:b/>
          <w:noProof/>
          <w:spacing w:val="-2"/>
          <w:szCs w:val="19"/>
          <w:lang w:val="en-GB" w:eastAsia="pl-PL"/>
        </w:rPr>
        <w:t>3</w:t>
      </w:r>
      <w:r w:rsidRPr="00D45E87" w:rsidR="004438D8">
        <w:rPr>
          <w:b/>
          <w:noProof/>
          <w:spacing w:val="-2"/>
          <w:szCs w:val="19"/>
          <w:lang w:val="en-GB" w:eastAsia="pl-PL"/>
        </w:rPr>
        <w:t xml:space="preserve"> (</w:t>
      </w:r>
      <w:r w:rsidR="00E91836">
        <w:rPr>
          <w:b/>
          <w:noProof/>
          <w:spacing w:val="-2"/>
          <w:szCs w:val="19"/>
          <w:lang w:val="en-GB" w:eastAsia="pl-PL"/>
        </w:rPr>
        <w:t>a</w:t>
      </w:r>
      <w:r w:rsidR="00EB2D68">
        <w:rPr>
          <w:b/>
          <w:noProof/>
          <w:spacing w:val="-2"/>
          <w:szCs w:val="19"/>
          <w:lang w:val="en-GB" w:eastAsia="pl-PL"/>
        </w:rPr>
        <w:t xml:space="preserve"> </w:t>
      </w:r>
      <w:r w:rsidR="000A6671">
        <w:rPr>
          <w:b/>
          <w:noProof/>
          <w:spacing w:val="-2"/>
          <w:szCs w:val="19"/>
          <w:lang w:val="en-GB" w:eastAsia="pl-PL"/>
        </w:rPr>
        <w:t>decrease</w:t>
      </w:r>
      <w:r w:rsidR="00E91836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6F5E5F">
        <w:rPr>
          <w:b/>
          <w:noProof/>
          <w:spacing w:val="-2"/>
          <w:szCs w:val="19"/>
          <w:lang w:val="en-GB" w:eastAsia="pl-PL"/>
        </w:rPr>
        <w:t xml:space="preserve">of </w:t>
      </w:r>
      <w:r w:rsidR="000A6671">
        <w:rPr>
          <w:b/>
          <w:noProof/>
          <w:spacing w:val="-2"/>
          <w:szCs w:val="19"/>
          <w:lang w:val="en-GB" w:eastAsia="pl-PL"/>
        </w:rPr>
        <w:t>55.3</w:t>
      </w:r>
      <w:r w:rsidRPr="00D45E87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8E44D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0A6671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:rsidR="000A6671" w:rsidP="007C490A" w:rsidRDefault="00392471" w14:paraId="53E0DAC1" w14:textId="7E53A02E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p w:rsidRPr="000A6671" w:rsidR="000A6671" w:rsidP="007C490A" w:rsidRDefault="000A6671" w14:paraId="69350BCE" w14:textId="77777777">
      <w:pPr>
        <w:spacing w:before="360" w:after="0" w:line="240" w:lineRule="auto"/>
        <w:rPr>
          <w:szCs w:val="19"/>
          <w:shd w:val="clear" w:color="auto" w:fill="FFFFFF"/>
          <w:lang w:val="en-GB"/>
        </w:rPr>
      </w:pPr>
    </w:p>
    <w:tbl>
      <w:tblPr>
        <w:tblStyle w:val="Siatkatabelijasna1"/>
        <w:tblW w:w="73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Index numbers of construction and assembly production (constant prices)   "/>
      </w:tblPr>
      <w:tblGrid>
        <w:gridCol w:w="4253"/>
        <w:gridCol w:w="1559"/>
        <w:gridCol w:w="1497"/>
      </w:tblGrid>
      <w:tr w:rsidRPr="00AF2F04" w:rsidR="000A6671" w:rsidTr="00046155" w14:paraId="0F7C723D" w14:textId="77777777">
        <w:trPr>
          <w:trHeight w:val="61"/>
        </w:trPr>
        <w:tc>
          <w:tcPr>
            <w:tcW w:w="4253" w:type="dxa"/>
            <w:vMerge w:val="restart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AF2F04" w:rsidR="000A6671" w:rsidP="00046155" w:rsidRDefault="000A6671" w14:paraId="0AEA33FF" w14:textId="77777777">
            <w:pPr>
              <w:jc w:val="center"/>
              <w:rPr>
                <w:b/>
                <w:szCs w:val="19"/>
                <w:shd w:val="clear" w:color="auto" w:fill="FFFFFF"/>
                <w:lang w:val="en-GB"/>
              </w:rPr>
            </w:pPr>
            <w:r w:rsidRPr="00AF2F04">
              <w:rPr>
                <w:bCs/>
                <w:szCs w:val="19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3056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AF2F04" w:rsidR="000A6671" w:rsidP="00046155" w:rsidRDefault="000A6671" w14:paraId="55D96174" w14:textId="0C5A3D84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01 202</w:t>
            </w:r>
            <w:r w:rsidR="009E3E68">
              <w:rPr>
                <w:szCs w:val="19"/>
                <w:shd w:val="clear" w:color="auto" w:fill="FFFFFF"/>
                <w:lang w:val="en-GB"/>
              </w:rPr>
              <w:t>4</w:t>
            </w:r>
          </w:p>
        </w:tc>
      </w:tr>
      <w:tr w:rsidRPr="00AF2F04" w:rsidR="000A6671" w:rsidTr="00046155" w14:paraId="29F45968" w14:textId="77777777">
        <w:trPr>
          <w:trHeight w:val="61"/>
        </w:trPr>
        <w:tc>
          <w:tcPr>
            <w:tcW w:w="4253" w:type="dxa"/>
            <w:vMerge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AF2F04" w:rsidR="000A6671" w:rsidP="00046155" w:rsidRDefault="000A6671" w14:paraId="3437527F" w14:textId="77777777">
            <w:pPr>
              <w:jc w:val="center"/>
              <w:rPr>
                <w:b/>
                <w:bCs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155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AF2F04" w:rsidR="000A6671" w:rsidP="00046155" w:rsidRDefault="000A6671" w14:paraId="49649ECA" w14:textId="1EEC0C2B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>12 202</w:t>
            </w:r>
            <w:r w:rsidR="009E3E68">
              <w:rPr>
                <w:szCs w:val="19"/>
                <w:shd w:val="clear" w:color="auto" w:fill="FFFFFF"/>
                <w:lang w:val="en-GB"/>
              </w:rPr>
              <w:t>3</w:t>
            </w:r>
            <w:r w:rsidRPr="00AF2F04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  <w:tc>
          <w:tcPr>
            <w:tcW w:w="14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AF2F04" w:rsidR="000A6671" w:rsidP="00046155" w:rsidRDefault="000A6671" w14:paraId="342C7E41" w14:textId="499A6368">
            <w:pPr>
              <w:spacing w:before="0" w:after="0"/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01 202</w:t>
            </w:r>
            <w:r w:rsidR="009E3E68">
              <w:rPr>
                <w:szCs w:val="19"/>
                <w:shd w:val="clear" w:color="auto" w:fill="FFFFFF"/>
                <w:lang w:val="en-GB"/>
              </w:rPr>
              <w:t>3</w:t>
            </w:r>
            <w:r w:rsidRPr="00AF2F04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</w:tr>
      <w:tr w:rsidRPr="009A1222" w:rsidR="009E3E68" w:rsidTr="00046155" w14:paraId="1500D87A" w14:textId="77777777">
        <w:trPr>
          <w:trHeight w:val="61"/>
        </w:trPr>
        <w:tc>
          <w:tcPr>
            <w:tcW w:w="4253" w:type="dxa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AF2F04" w:rsidR="009E3E68" w:rsidP="009E3E68" w:rsidRDefault="009E3E68" w14:paraId="1E16C3CC" w14:textId="77777777">
            <w:pPr>
              <w:rPr>
                <w:b/>
                <w:szCs w:val="19"/>
                <w:shd w:val="clear" w:color="auto" w:fill="FFFFFF"/>
                <w:lang w:val="en-GB"/>
              </w:rPr>
            </w:pPr>
            <w:r w:rsidRPr="00AF2F04">
              <w:rPr>
                <w:b/>
                <w:iCs/>
                <w:szCs w:val="19"/>
                <w:shd w:val="clear" w:color="auto" w:fill="FFFFFF"/>
                <w:lang w:val="en-GB"/>
              </w:rPr>
              <w:t>CONSTRUCTION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1D77" w:sz="4" w:space="0"/>
              <w:right w:val="single" w:color="001D77" w:sz="4" w:space="0"/>
            </w:tcBorders>
            <w:vAlign w:val="center"/>
          </w:tcPr>
          <w:p w:rsidRPr="00AF2F04" w:rsidR="009E3E68" w:rsidP="009E3E68" w:rsidRDefault="009E3E68" w14:paraId="6A623ADB" w14:textId="152BB52A">
            <w:pPr>
              <w:jc w:val="right"/>
              <w:rPr>
                <w:b/>
                <w:szCs w:val="19"/>
                <w:shd w:val="clear" w:color="auto" w:fill="FFFFFF"/>
                <w:lang w:val="en-GB"/>
              </w:rPr>
            </w:pPr>
            <w:r>
              <w:rPr>
                <w:b/>
                <w:szCs w:val="19"/>
                <w:shd w:val="clear" w:color="auto" w:fill="FFFFFF"/>
              </w:rPr>
              <w:t>36</w:t>
            </w:r>
            <w:r w:rsidR="001B66D9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8</w:t>
            </w:r>
          </w:p>
        </w:tc>
        <w:tc>
          <w:tcPr>
            <w:tcW w:w="1497" w:type="dxa"/>
            <w:tcBorders>
              <w:top w:val="single" w:color="001D77" w:sz="4" w:space="0"/>
              <w:left w:val="single" w:color="001D77" w:sz="4" w:space="0"/>
            </w:tcBorders>
            <w:vAlign w:val="center"/>
          </w:tcPr>
          <w:p w:rsidRPr="00AF2F04" w:rsidR="009E3E68" w:rsidP="009E3E68" w:rsidRDefault="009E3E68" w14:paraId="5578C3EA" w14:textId="35B792CD">
            <w:pPr>
              <w:jc w:val="right"/>
              <w:rPr>
                <w:b/>
                <w:szCs w:val="19"/>
                <w:shd w:val="clear" w:color="auto" w:fill="FFFFFF"/>
                <w:lang w:val="en-GB"/>
              </w:rPr>
            </w:pPr>
            <w:r>
              <w:rPr>
                <w:b/>
                <w:szCs w:val="19"/>
                <w:shd w:val="clear" w:color="auto" w:fill="FFFFFF"/>
              </w:rPr>
              <w:t>93</w:t>
            </w:r>
            <w:r w:rsidR="001B66D9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9</w:t>
            </w:r>
          </w:p>
        </w:tc>
      </w:tr>
      <w:tr w:rsidRPr="009A1222" w:rsidR="009E3E68" w:rsidTr="00046155" w14:paraId="654EF14B" w14:textId="77777777">
        <w:trPr>
          <w:trHeight w:val="61"/>
        </w:trPr>
        <w:tc>
          <w:tcPr>
            <w:tcW w:w="4253" w:type="dxa"/>
            <w:vAlign w:val="center"/>
          </w:tcPr>
          <w:p w:rsidRPr="00AF2F04" w:rsidR="009E3E68" w:rsidP="009E3E68" w:rsidRDefault="009E3E68" w14:paraId="5C7D8C72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 xml:space="preserve">Construction of buildings </w:t>
            </w:r>
            <w:r w:rsidRPr="00AF2F04">
              <w:rPr>
                <w:szCs w:val="19"/>
                <w:shd w:val="clear" w:color="auto" w:fill="FFFFFF"/>
                <w:vertAlign w:val="superscript"/>
                <w:lang w:val="en-GB"/>
              </w:rPr>
              <w:sym w:font="Symbol" w:char="F044"/>
            </w:r>
            <w:r w:rsidRPr="00AF2F04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right w:val="single" w:color="001D77" w:sz="4" w:space="0"/>
            </w:tcBorders>
            <w:vAlign w:val="center"/>
          </w:tcPr>
          <w:p w:rsidRPr="00AF2F04" w:rsidR="009E3E68" w:rsidP="009E3E68" w:rsidRDefault="009E3E68" w14:paraId="5781E03B" w14:textId="2DF8B9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47</w:t>
            </w:r>
            <w:r w:rsidR="001B66D9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497" w:type="dxa"/>
            <w:tcBorders>
              <w:left w:val="single" w:color="001D77" w:sz="4" w:space="0"/>
            </w:tcBorders>
            <w:vAlign w:val="center"/>
          </w:tcPr>
          <w:p w:rsidRPr="00AF2F04" w:rsidR="009E3E68" w:rsidP="009E3E68" w:rsidRDefault="009E3E68" w14:paraId="2C842A13" w14:textId="1170B2AA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92</w:t>
            </w:r>
            <w:r w:rsidR="001B66D9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7</w:t>
            </w:r>
          </w:p>
        </w:tc>
      </w:tr>
      <w:tr w:rsidRPr="009A1222" w:rsidR="009E3E68" w:rsidTr="00046155" w14:paraId="301BDCD8" w14:textId="77777777">
        <w:trPr>
          <w:trHeight w:val="61"/>
        </w:trPr>
        <w:tc>
          <w:tcPr>
            <w:tcW w:w="4253" w:type="dxa"/>
            <w:vAlign w:val="center"/>
          </w:tcPr>
          <w:p w:rsidRPr="00AF2F04" w:rsidR="009E3E68" w:rsidP="009E3E68" w:rsidRDefault="009E3E68" w14:paraId="208BB4A6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 xml:space="preserve">Civil engineering works </w:t>
            </w:r>
            <w:r w:rsidRPr="00AF2F04">
              <w:rPr>
                <w:szCs w:val="19"/>
                <w:shd w:val="clear" w:color="auto" w:fill="FFFFFF"/>
                <w:vertAlign w:val="superscript"/>
                <w:lang w:val="en-GB"/>
              </w:rPr>
              <w:sym w:font="Symbol" w:char="F044"/>
            </w:r>
            <w:r w:rsidRPr="00AF2F04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Pr="00AF2F04" w:rsidR="009E3E68" w:rsidP="009E3E68" w:rsidRDefault="009E3E68" w14:paraId="2A9DF516" w14:textId="34BE63CA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24</w:t>
            </w:r>
            <w:r w:rsidR="001B66D9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497" w:type="dxa"/>
            <w:vAlign w:val="center"/>
          </w:tcPr>
          <w:p w:rsidRPr="00AF2F04" w:rsidR="009E3E68" w:rsidP="009E3E68" w:rsidRDefault="009E3E68" w14:paraId="08D009FD" w14:textId="54BBD3A6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89</w:t>
            </w:r>
            <w:r w:rsidR="001B66D9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</w:tr>
      <w:tr w:rsidRPr="00AF2F04" w:rsidR="009E3E68" w:rsidTr="00046155" w14:paraId="7A8FB537" w14:textId="77777777">
        <w:trPr>
          <w:trHeight w:val="61"/>
        </w:trPr>
        <w:tc>
          <w:tcPr>
            <w:tcW w:w="4253" w:type="dxa"/>
            <w:tcBorders>
              <w:bottom w:val="single" w:color="001D77" w:sz="4" w:space="0"/>
            </w:tcBorders>
            <w:vAlign w:val="center"/>
          </w:tcPr>
          <w:p w:rsidRPr="00AF2F04" w:rsidR="009E3E68" w:rsidP="009E3E68" w:rsidRDefault="009E3E68" w14:paraId="37F40B35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59" w:type="dxa"/>
            <w:tcBorders>
              <w:bottom w:val="single" w:color="001D77" w:sz="4" w:space="0"/>
            </w:tcBorders>
            <w:vAlign w:val="center"/>
          </w:tcPr>
          <w:p w:rsidRPr="00AF2F04" w:rsidR="009E3E68" w:rsidP="009E3E68" w:rsidRDefault="009E3E68" w14:paraId="285EC7B2" w14:textId="336B573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50</w:t>
            </w:r>
            <w:r w:rsidR="001B66D9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8</w:t>
            </w:r>
          </w:p>
        </w:tc>
        <w:tc>
          <w:tcPr>
            <w:tcW w:w="1497" w:type="dxa"/>
            <w:tcBorders>
              <w:bottom w:val="single" w:color="001D77" w:sz="4" w:space="0"/>
            </w:tcBorders>
            <w:vAlign w:val="center"/>
          </w:tcPr>
          <w:p w:rsidRPr="00AF2F04" w:rsidR="009E3E68" w:rsidP="009E3E68" w:rsidRDefault="009E3E68" w14:paraId="571FD087" w14:textId="342C116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100</w:t>
            </w:r>
            <w:r w:rsidR="001B66D9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</w:tr>
    </w:tbl>
    <w:p w:rsidR="00D22153" w:rsidP="00FD1093" w:rsidRDefault="00823857" w14:paraId="3E6E8A67" w14:textId="7DCAD50E">
      <w:pPr>
        <w:tabs>
          <w:tab w:val="left" w:pos="3544"/>
        </w:tabs>
        <w:rPr>
          <w:sz w:val="16"/>
          <w:szCs w:val="16"/>
          <w:shd w:val="clear" w:color="auto" w:fill="FFFFFF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</w:t>
      </w:r>
      <w:r w:rsidRPr="005828D5" w:rsidR="00DB4D73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Pr="005828D5" w:rsidR="0031262F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Pr="00FD1093" w:rsidR="00FD1093" w:rsidP="00FD1093" w:rsidRDefault="00FD1093" w14:paraId="695C85AD" w14:textId="7777777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="00965108" w:rsidP="006E0077" w:rsidRDefault="000340EF" w14:paraId="545A0BF7" w14:textId="481E856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Pr="00E0719F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E0719F" w:rsidR="006B5754">
        <w:rPr>
          <w:shd w:val="clear" w:color="auto" w:fill="FFFFFF"/>
          <w:lang w:val="en-GB"/>
        </w:rPr>
        <w:t>and assembly production</w:t>
      </w:r>
      <w:r w:rsidRPr="00E0719F" w:rsidR="005B5538">
        <w:rPr>
          <w:shd w:val="clear" w:color="auto" w:fill="FFFFFF"/>
          <w:lang w:val="en-GB"/>
        </w:rPr>
        <w:t xml:space="preserve"> in </w:t>
      </w:r>
      <w:r w:rsidR="009E3E68">
        <w:rPr>
          <w:shd w:val="clear" w:color="auto" w:fill="FFFFFF"/>
          <w:lang w:val="en-GB"/>
        </w:rPr>
        <w:t>January</w:t>
      </w:r>
      <w:r w:rsidRPr="00E0719F" w:rsidR="00067E4A">
        <w:rPr>
          <w:shd w:val="clear" w:color="auto" w:fill="FFFFFF"/>
          <w:lang w:val="en-GB"/>
        </w:rPr>
        <w:t xml:space="preserve"> </w:t>
      </w:r>
      <w:r w:rsidRPr="005828D5" w:rsidR="00067E4A">
        <w:rPr>
          <w:shd w:val="clear" w:color="auto" w:fill="FFFFFF"/>
          <w:lang w:val="en-GB"/>
        </w:rPr>
        <w:t>202</w:t>
      </w:r>
      <w:r w:rsidR="009E3E68">
        <w:rPr>
          <w:shd w:val="clear" w:color="auto" w:fill="FFFFFF"/>
          <w:lang w:val="en-GB"/>
        </w:rPr>
        <w:t>4</w:t>
      </w:r>
      <w:r w:rsidRPr="005828D5" w:rsidR="002A09C0">
        <w:rPr>
          <w:shd w:val="clear" w:color="auto" w:fill="FFFFFF"/>
          <w:lang w:val="en-GB"/>
        </w:rPr>
        <w:t>,</w:t>
      </w:r>
      <w:r w:rsidRPr="005828D5" w:rsidR="00067E4A">
        <w:rPr>
          <w:shd w:val="clear" w:color="auto" w:fill="FFFFFF"/>
          <w:lang w:val="en-GB"/>
        </w:rPr>
        <w:t xml:space="preserve"> </w:t>
      </w:r>
      <w:r w:rsidR="001B66D9">
        <w:rPr>
          <w:shd w:val="clear" w:color="auto" w:fill="FFFFFF"/>
          <w:lang w:val="en-GB"/>
        </w:rPr>
        <w:t xml:space="preserve">compared to the corresponding period of 2023, </w:t>
      </w:r>
      <w:r w:rsidRPr="00813932" w:rsidR="00067E4A">
        <w:rPr>
          <w:shd w:val="clear" w:color="auto" w:fill="FFFFFF"/>
          <w:lang w:val="en-GB"/>
        </w:rPr>
        <w:t>increase</w:t>
      </w:r>
      <w:r w:rsidR="001C1519">
        <w:rPr>
          <w:shd w:val="clear" w:color="auto" w:fill="FFFFFF"/>
          <w:lang w:val="en-GB"/>
        </w:rPr>
        <w:t>d</w:t>
      </w:r>
      <w:r w:rsidRPr="00813932" w:rsidR="001A11E6">
        <w:rPr>
          <w:shd w:val="clear" w:color="auto" w:fill="FFFFFF"/>
          <w:lang w:val="en-GB"/>
        </w:rPr>
        <w:t xml:space="preserve"> </w:t>
      </w:r>
      <w:r w:rsidRPr="00693303" w:rsidR="009E3E68">
        <w:rPr>
          <w:noProof/>
          <w:spacing w:val="-2"/>
          <w:szCs w:val="19"/>
          <w:lang w:val="en-GB" w:eastAsia="pl-PL"/>
        </w:rPr>
        <w:t xml:space="preserve">in </w:t>
      </w:r>
      <w:r w:rsidRPr="005828D5" w:rsidR="009E3E68">
        <w:rPr>
          <w:szCs w:val="19"/>
          <w:lang w:val="en-GB"/>
        </w:rPr>
        <w:t>entities performing specialised construction activities</w:t>
      </w:r>
      <w:r w:rsidRPr="003554E1" w:rsidR="009E3E68">
        <w:rPr>
          <w:shd w:val="clear" w:color="auto" w:fill="FFFFFF"/>
          <w:lang w:val="en-GB"/>
        </w:rPr>
        <w:t xml:space="preserve"> </w:t>
      </w:r>
      <w:r w:rsidR="009E3E68">
        <w:rPr>
          <w:shd w:val="clear" w:color="auto" w:fill="FFFFFF"/>
          <w:lang w:val="en-GB"/>
        </w:rPr>
        <w:t xml:space="preserve">(0.5%). </w:t>
      </w:r>
      <w:r w:rsidRPr="00693303" w:rsidR="00631F1C">
        <w:rPr>
          <w:noProof/>
          <w:spacing w:val="-2"/>
          <w:szCs w:val="19"/>
          <w:lang w:val="en-GB" w:eastAsia="pl-PL"/>
        </w:rPr>
        <w:t xml:space="preserve">The </w:t>
      </w:r>
      <w:r w:rsidRPr="00693303" w:rsidR="00631F1C">
        <w:rPr>
          <w:color w:val="000000" w:themeColor="text1"/>
          <w:szCs w:val="19"/>
          <w:lang w:val="en-GB"/>
        </w:rPr>
        <w:t xml:space="preserve">decrease </w:t>
      </w:r>
      <w:r w:rsidRPr="003554E1" w:rsidR="009E3E68">
        <w:rPr>
          <w:shd w:val="clear" w:color="auto" w:fill="FFFFFF"/>
          <w:lang w:val="en-GB"/>
        </w:rPr>
        <w:t xml:space="preserve">was </w:t>
      </w:r>
      <w:r w:rsidRPr="003554E1" w:rsidR="001B66D9">
        <w:rPr>
          <w:color w:val="000000" w:themeColor="text1"/>
          <w:szCs w:val="19"/>
          <w:lang w:val="en-GB"/>
        </w:rPr>
        <w:t xml:space="preserve">recorded in entities </w:t>
      </w:r>
      <w:r w:rsidRPr="003554E1" w:rsidR="001B66D9">
        <w:rPr>
          <w:szCs w:val="19"/>
          <w:lang w:val="en-GB"/>
        </w:rPr>
        <w:t xml:space="preserve">whose basic type of activity was </w:t>
      </w:r>
      <w:r w:rsidRPr="003554E1" w:rsidR="009E3E68">
        <w:rPr>
          <w:szCs w:val="19"/>
          <w:lang w:val="en-GB"/>
        </w:rPr>
        <w:t>construction of buildings (</w:t>
      </w:r>
      <w:r w:rsidR="001A0BD8">
        <w:rPr>
          <w:szCs w:val="19"/>
          <w:lang w:val="en-GB"/>
        </w:rPr>
        <w:t>7</w:t>
      </w:r>
      <w:r w:rsidRPr="003554E1" w:rsidR="009E3E68">
        <w:rPr>
          <w:szCs w:val="19"/>
          <w:lang w:val="en-GB"/>
        </w:rPr>
        <w:t>.</w:t>
      </w:r>
      <w:r w:rsidR="001A0BD8">
        <w:rPr>
          <w:szCs w:val="19"/>
          <w:lang w:val="en-GB"/>
        </w:rPr>
        <w:t>3</w:t>
      </w:r>
      <w:r w:rsidRPr="003554E1" w:rsidR="009E3E68">
        <w:rPr>
          <w:szCs w:val="19"/>
          <w:lang w:val="en-GB"/>
        </w:rPr>
        <w:t>%)</w:t>
      </w:r>
      <w:r w:rsidR="009E3E68">
        <w:rPr>
          <w:szCs w:val="19"/>
          <w:lang w:val="en-GB"/>
        </w:rPr>
        <w:t xml:space="preserve"> and </w:t>
      </w:r>
      <w:r w:rsidRPr="003554E1" w:rsidR="009E3E68">
        <w:rPr>
          <w:szCs w:val="19"/>
          <w:lang w:val="en-GB"/>
        </w:rPr>
        <w:t>dealing mainly with civil engineering works (</w:t>
      </w:r>
      <w:r w:rsidR="001A0BD8">
        <w:rPr>
          <w:szCs w:val="19"/>
          <w:lang w:val="en-GB"/>
        </w:rPr>
        <w:t>10</w:t>
      </w:r>
      <w:r w:rsidRPr="003554E1" w:rsidR="009E3E68">
        <w:rPr>
          <w:szCs w:val="19"/>
          <w:lang w:val="en-GB"/>
        </w:rPr>
        <w:t>.</w:t>
      </w:r>
      <w:r w:rsidR="001A0BD8">
        <w:rPr>
          <w:szCs w:val="19"/>
          <w:lang w:val="en-GB"/>
        </w:rPr>
        <w:t>5</w:t>
      </w:r>
      <w:r w:rsidRPr="003554E1" w:rsidR="009E3E68">
        <w:rPr>
          <w:szCs w:val="19"/>
          <w:lang w:val="en-GB"/>
        </w:rPr>
        <w:t>%)</w:t>
      </w:r>
      <w:r w:rsidR="001A0BD8">
        <w:rPr>
          <w:szCs w:val="19"/>
          <w:lang w:val="en-GB"/>
        </w:rPr>
        <w:t xml:space="preserve">. </w:t>
      </w:r>
    </w:p>
    <w:p w:rsidR="001B66D9" w:rsidP="006E0077" w:rsidRDefault="001B66D9" w14:paraId="0CA14A3D" w14:textId="77777777">
      <w:pPr>
        <w:tabs>
          <w:tab w:val="left" w:pos="3544"/>
        </w:tabs>
        <w:spacing w:line="288" w:lineRule="auto"/>
        <w:rPr>
          <w:szCs w:val="19"/>
          <w:lang w:val="en-GB"/>
        </w:rPr>
      </w:pPr>
    </w:p>
    <w:p w:rsidRPr="009F2D66" w:rsidR="00B25E70" w:rsidP="006E0077" w:rsidRDefault="00AF2F04" w14:paraId="054437B5" w14:textId="760A848A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Pr="00E0719F" w:rsidR="001F2863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1A0BD8">
        <w:rPr>
          <w:shd w:val="clear" w:color="auto" w:fill="FFFFFF"/>
          <w:lang w:val="en-GB"/>
        </w:rPr>
        <w:t>December</w:t>
      </w:r>
      <w:r w:rsidRPr="005828D5" w:rsidR="00886338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1A0BD8">
        <w:rPr>
          <w:noProof/>
          <w:spacing w:val="-2"/>
          <w:szCs w:val="19"/>
          <w:lang w:val="en-GB" w:eastAsia="pl-PL"/>
        </w:rPr>
        <w:t>3</w:t>
      </w:r>
      <w:r w:rsidRPr="005828D5" w:rsidR="002A09C0">
        <w:rPr>
          <w:noProof/>
          <w:spacing w:val="-2"/>
          <w:szCs w:val="19"/>
          <w:lang w:val="en-GB" w:eastAsia="pl-PL"/>
        </w:rPr>
        <w:t>,</w:t>
      </w:r>
      <w:r w:rsidRPr="005828D5" w:rsidR="00705B4C">
        <w:rPr>
          <w:noProof/>
          <w:spacing w:val="-2"/>
          <w:szCs w:val="19"/>
          <w:lang w:val="en-GB" w:eastAsia="pl-PL"/>
        </w:rPr>
        <w:t xml:space="preserve"> </w:t>
      </w:r>
      <w:r w:rsidR="001F6EDB">
        <w:rPr>
          <w:noProof/>
          <w:spacing w:val="-2"/>
          <w:szCs w:val="19"/>
          <w:lang w:val="en-GB" w:eastAsia="pl-PL"/>
        </w:rPr>
        <w:t xml:space="preserve">the </w:t>
      </w:r>
      <w:r w:rsidR="001F6EDB">
        <w:rPr>
          <w:color w:val="000000" w:themeColor="text1"/>
          <w:szCs w:val="19"/>
          <w:lang w:val="en-GB"/>
        </w:rPr>
        <w:t>decrease</w:t>
      </w:r>
      <w:r w:rsidR="001F6EDB">
        <w:rPr>
          <w:noProof/>
          <w:spacing w:val="-2"/>
          <w:szCs w:val="19"/>
          <w:lang w:val="en-GB" w:eastAsia="pl-PL"/>
        </w:rPr>
        <w:t xml:space="preserve"> was noted in all divisions of construction</w:t>
      </w:r>
      <w:r w:rsidR="001F6EDB">
        <w:rPr>
          <w:rFonts w:cs="Arial"/>
          <w:lang w:val="en"/>
        </w:rPr>
        <w:t>,</w:t>
      </w:r>
      <w:r w:rsidR="00FD1093">
        <w:rPr>
          <w:rFonts w:cs="Arial"/>
          <w:lang w:val="en"/>
        </w:rPr>
        <w:t xml:space="preserve"> </w:t>
      </w:r>
      <w:r w:rsidR="001F6EDB">
        <w:rPr>
          <w:rFonts w:cs="Arial"/>
          <w:lang w:val="en"/>
        </w:rPr>
        <w:t>i</w:t>
      </w:r>
      <w:r w:rsidR="00FD1093">
        <w:rPr>
          <w:rFonts w:cs="Arial"/>
          <w:lang w:val="en"/>
        </w:rPr>
        <w:t xml:space="preserve">n </w:t>
      </w:r>
      <w:r w:rsidRPr="00397E00" w:rsidR="00FD1093">
        <w:rPr>
          <w:rFonts w:cs="Arial"/>
          <w:lang w:val="en"/>
        </w:rPr>
        <w:t xml:space="preserve">entities </w:t>
      </w:r>
      <w:r w:rsidRPr="00397E00" w:rsidR="00FD1093">
        <w:rPr>
          <w:szCs w:val="19"/>
          <w:lang w:val="en-GB"/>
        </w:rPr>
        <w:t xml:space="preserve">whose basic type of activity </w:t>
      </w:r>
      <w:r w:rsidR="00FD1093">
        <w:rPr>
          <w:rFonts w:cs="Arial"/>
          <w:lang w:val="en"/>
        </w:rPr>
        <w:t>were</w:t>
      </w:r>
      <w:r w:rsidRPr="00397E00" w:rsidR="00FD1093">
        <w:rPr>
          <w:rFonts w:cs="Arial"/>
          <w:lang w:val="en"/>
        </w:rPr>
        <w:t xml:space="preserve"> </w:t>
      </w:r>
      <w:r w:rsidRPr="00397E00" w:rsidR="00FD1093">
        <w:rPr>
          <w:szCs w:val="19"/>
          <w:lang w:val="en-GB"/>
        </w:rPr>
        <w:t xml:space="preserve">civil engineering </w:t>
      </w:r>
      <w:r w:rsidR="00FD1093">
        <w:rPr>
          <w:szCs w:val="19"/>
          <w:lang w:val="en-GB"/>
        </w:rPr>
        <w:t xml:space="preserve">works </w:t>
      </w:r>
      <w:r w:rsidR="001F6EDB">
        <w:rPr>
          <w:szCs w:val="19"/>
          <w:lang w:val="en-GB"/>
        </w:rPr>
        <w:t>of</w:t>
      </w:r>
      <w:r w:rsidR="00FD1093">
        <w:rPr>
          <w:szCs w:val="19"/>
          <w:lang w:val="en-GB"/>
        </w:rPr>
        <w:t xml:space="preserve"> 75.3%,</w:t>
      </w:r>
      <w:r w:rsidR="00FD1093">
        <w:rPr>
          <w:rFonts w:cs="Arial"/>
          <w:lang w:val="en"/>
        </w:rPr>
        <w:t xml:space="preserve"> </w:t>
      </w:r>
      <w:r w:rsidRPr="003554E1" w:rsidR="00631F1C">
        <w:rPr>
          <w:noProof/>
          <w:spacing w:val="-2"/>
          <w:szCs w:val="19"/>
          <w:lang w:val="en-GB" w:eastAsia="pl-PL"/>
        </w:rPr>
        <w:t>dealing mainly with c</w:t>
      </w:r>
      <w:r w:rsidRPr="003554E1" w:rsidR="00631F1C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631F1C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Pr="003554E1" w:rsidR="00631F1C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Pr="003554E1" w:rsidR="00631F1C">
        <w:rPr>
          <w:noProof/>
          <w:spacing w:val="-2"/>
          <w:szCs w:val="19"/>
          <w:lang w:val="en-GB" w:eastAsia="pl-PL"/>
        </w:rPr>
        <w:t xml:space="preserve">of </w:t>
      </w:r>
      <w:r w:rsidR="00FD1093">
        <w:rPr>
          <w:noProof/>
          <w:spacing w:val="-2"/>
          <w:szCs w:val="19"/>
          <w:lang w:val="en-GB" w:eastAsia="pl-PL"/>
        </w:rPr>
        <w:t>52.6</w:t>
      </w:r>
      <w:r w:rsidR="00631F1C">
        <w:rPr>
          <w:noProof/>
          <w:spacing w:val="-2"/>
          <w:szCs w:val="19"/>
          <w:lang w:val="en-GB" w:eastAsia="pl-PL"/>
        </w:rPr>
        <w:t xml:space="preserve">% and </w:t>
      </w:r>
      <w:r w:rsidR="00FD1093">
        <w:rPr>
          <w:szCs w:val="19"/>
          <w:lang w:val="en-GB"/>
        </w:rPr>
        <w:t xml:space="preserve">performing </w:t>
      </w:r>
      <w:r w:rsidRPr="00124449" w:rsidR="00FD1093">
        <w:rPr>
          <w:szCs w:val="19"/>
          <w:lang w:val="en-GB"/>
        </w:rPr>
        <w:t>specialised construction activities</w:t>
      </w:r>
      <w:r w:rsidR="00FD1093">
        <w:rPr>
          <w:szCs w:val="19"/>
          <w:lang w:val="en-GB"/>
        </w:rPr>
        <w:t xml:space="preserve"> </w:t>
      </w:r>
      <w:r w:rsidR="001F6EDB">
        <w:rPr>
          <w:szCs w:val="19"/>
          <w:lang w:val="en-GB"/>
        </w:rPr>
        <w:t>of</w:t>
      </w:r>
      <w:r w:rsidR="00FD1093">
        <w:rPr>
          <w:szCs w:val="19"/>
          <w:lang w:val="en-GB"/>
        </w:rPr>
        <w:t xml:space="preserve"> 49.2%</w:t>
      </w:r>
      <w:r w:rsidR="00631F1C">
        <w:rPr>
          <w:noProof/>
          <w:spacing w:val="-2"/>
          <w:szCs w:val="19"/>
          <w:lang w:val="en-GB" w:eastAsia="pl-PL"/>
        </w:rPr>
        <w:t xml:space="preserve">. </w:t>
      </w:r>
    </w:p>
    <w:p w:rsidR="00FD1093" w:rsidP="006E0077" w:rsidRDefault="00FD1093" w14:paraId="7EC0F239" w14:textId="777777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:rsidRPr="003554E1" w:rsidR="001667D1" w:rsidP="006E0077" w:rsidRDefault="000340EF" w14:paraId="74ABAF02" w14:textId="5611A81E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lastRenderedPageBreak/>
        <w:t>C</w:t>
      </w:r>
      <w:r w:rsidRPr="003554E1" w:rsidR="00473E99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Pr="003554E1" w:rsidR="00077E76">
        <w:rPr>
          <w:color w:val="000000" w:themeColor="text1"/>
          <w:shd w:val="clear" w:color="auto" w:fill="FFFFFF"/>
          <w:lang w:val="en-GB"/>
        </w:rPr>
        <w:t>and assembly production</w:t>
      </w:r>
      <w:r w:rsidRPr="003554E1" w:rsidR="0068282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5D7EF2">
        <w:rPr>
          <w:color w:val="000000" w:themeColor="text1"/>
          <w:shd w:val="clear" w:color="auto" w:fill="FFFFFF"/>
          <w:lang w:val="en-GB"/>
        </w:rPr>
        <w:t xml:space="preserve">in </w:t>
      </w:r>
      <w:r w:rsidR="00FD1093">
        <w:rPr>
          <w:color w:val="000000" w:themeColor="text1"/>
          <w:shd w:val="clear" w:color="auto" w:fill="FFFFFF"/>
          <w:lang w:val="en-GB"/>
        </w:rPr>
        <w:t>January</w:t>
      </w:r>
      <w:r w:rsidRPr="005828D5" w:rsidR="00E13608">
        <w:rPr>
          <w:color w:val="000000" w:themeColor="text1"/>
          <w:shd w:val="clear" w:color="auto" w:fill="FFFFFF"/>
          <w:lang w:val="en-GB"/>
        </w:rPr>
        <w:t xml:space="preserve"> 202</w:t>
      </w:r>
      <w:r w:rsidR="00FD1093">
        <w:rPr>
          <w:color w:val="000000" w:themeColor="text1"/>
          <w:shd w:val="clear" w:color="auto" w:fill="FFFFFF"/>
          <w:lang w:val="en-GB"/>
        </w:rPr>
        <w:t>4</w:t>
      </w:r>
      <w:r w:rsidRPr="005828D5" w:rsidR="00A31275">
        <w:rPr>
          <w:color w:val="000000" w:themeColor="text1"/>
          <w:shd w:val="clear" w:color="auto" w:fill="FFFFFF"/>
          <w:lang w:val="en-GB"/>
        </w:rPr>
        <w:t>, compared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to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corresponding </w:t>
      </w:r>
      <w:r w:rsidRPr="003554E1" w:rsidR="00560A86">
        <w:rPr>
          <w:color w:val="000000" w:themeColor="text1"/>
          <w:shd w:val="clear" w:color="auto" w:fill="FFFFFF"/>
          <w:lang w:val="en-GB"/>
        </w:rPr>
        <w:t>month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Pr="003554E1" w:rsidR="00E13608">
        <w:rPr>
          <w:color w:val="000000" w:themeColor="text1"/>
          <w:shd w:val="clear" w:color="auto" w:fill="FFFFFF"/>
          <w:lang w:val="en-GB"/>
        </w:rPr>
        <w:t>202</w:t>
      </w:r>
      <w:r w:rsidR="00FD1093">
        <w:rPr>
          <w:color w:val="000000" w:themeColor="text1"/>
          <w:shd w:val="clear" w:color="auto" w:fill="FFFFFF"/>
          <w:lang w:val="en-GB"/>
        </w:rPr>
        <w:t>3</w:t>
      </w:r>
      <w:r w:rsidRPr="003554E1" w:rsidR="00560A86">
        <w:rPr>
          <w:color w:val="000000" w:themeColor="text1"/>
          <w:shd w:val="clear" w:color="auto" w:fill="FFFFFF"/>
          <w:lang w:val="en-GB"/>
        </w:rPr>
        <w:t>,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</w:t>
      </w:r>
      <w:r w:rsidR="00FD1093">
        <w:rPr>
          <w:color w:val="000000" w:themeColor="text1"/>
          <w:shd w:val="clear" w:color="auto" w:fill="FFFFFF"/>
          <w:lang w:val="en-GB"/>
        </w:rPr>
        <w:t>decreased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for </w:t>
      </w:r>
      <w:r w:rsidRPr="003554E1" w:rsidR="008F40BB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4A3CC3">
        <w:rPr>
          <w:color w:val="000000" w:themeColor="text1"/>
          <w:shd w:val="clear" w:color="auto" w:fill="FFFFFF"/>
          <w:lang w:val="en-GB"/>
        </w:rPr>
        <w:t>2</w:t>
      </w:r>
      <w:r w:rsidRPr="003554E1" w:rsidR="001667D1">
        <w:rPr>
          <w:color w:val="000000" w:themeColor="text1"/>
          <w:shd w:val="clear" w:color="auto" w:fill="FFFFFF"/>
          <w:lang w:val="en-GB"/>
        </w:rPr>
        <w:t>.</w:t>
      </w:r>
      <w:r w:rsidR="00FD1093">
        <w:rPr>
          <w:color w:val="000000" w:themeColor="text1"/>
          <w:shd w:val="clear" w:color="auto" w:fill="FFFFFF"/>
          <w:lang w:val="en-GB"/>
        </w:rPr>
        <w:t>1</w:t>
      </w:r>
      <w:r w:rsidRPr="003554E1" w:rsidR="008F40BB">
        <w:rPr>
          <w:color w:val="000000" w:themeColor="text1"/>
          <w:shd w:val="clear" w:color="auto" w:fill="FFFFFF"/>
          <w:lang w:val="en-GB"/>
        </w:rPr>
        <w:t>%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and for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restoration 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works </w:t>
      </w:r>
      <w:r w:rsidRPr="003554E1" w:rsidR="008F40BB">
        <w:rPr>
          <w:color w:val="000000" w:themeColor="text1"/>
          <w:shd w:val="clear" w:color="auto" w:fill="FFFFFF"/>
          <w:lang w:val="en-GB"/>
        </w:rPr>
        <w:t xml:space="preserve">by </w:t>
      </w:r>
      <w:r w:rsidR="00FD1093">
        <w:rPr>
          <w:color w:val="000000" w:themeColor="text1"/>
          <w:shd w:val="clear" w:color="auto" w:fill="FFFFFF"/>
          <w:lang w:val="en-GB"/>
        </w:rPr>
        <w:t>12</w:t>
      </w:r>
      <w:r w:rsidRPr="003554E1" w:rsidR="00B0727C">
        <w:rPr>
          <w:color w:val="000000" w:themeColor="text1"/>
          <w:shd w:val="clear" w:color="auto" w:fill="FFFFFF"/>
          <w:lang w:val="en-GB"/>
        </w:rPr>
        <w:t>.</w:t>
      </w:r>
      <w:r w:rsidR="00FD1093">
        <w:rPr>
          <w:color w:val="000000" w:themeColor="text1"/>
          <w:shd w:val="clear" w:color="auto" w:fill="FFFFFF"/>
          <w:lang w:val="en-GB"/>
        </w:rPr>
        <w:t>3</w:t>
      </w:r>
      <w:r w:rsidRPr="003554E1" w:rsidR="005F7ACE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3609C1">
        <w:rPr>
          <w:color w:val="000000" w:themeColor="text1"/>
          <w:shd w:val="clear" w:color="auto" w:fill="FFFFFF"/>
          <w:lang w:val="en-GB"/>
        </w:rPr>
        <w:t>increase</w:t>
      </w:r>
      <w:r w:rsidR="003609C1">
        <w:rPr>
          <w:color w:val="000000" w:themeColor="text1"/>
          <w:shd w:val="clear" w:color="auto" w:fill="FFFFFF"/>
          <w:lang w:val="en-GB"/>
        </w:rPr>
        <w:t>s</w:t>
      </w:r>
      <w:r w:rsidRPr="003554E1" w:rsidR="003609C1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of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1093">
        <w:rPr>
          <w:color w:val="000000" w:themeColor="text1"/>
          <w:shd w:val="clear" w:color="auto" w:fill="FFFFFF"/>
          <w:lang w:val="en-GB"/>
        </w:rPr>
        <w:t>3</w:t>
      </w:r>
      <w:r w:rsidR="00DA1052">
        <w:rPr>
          <w:color w:val="000000" w:themeColor="text1"/>
          <w:shd w:val="clear" w:color="auto" w:fill="FFFFFF"/>
          <w:lang w:val="en-GB"/>
        </w:rPr>
        <w:t>.</w:t>
      </w:r>
      <w:r w:rsidR="00FD1093">
        <w:rPr>
          <w:color w:val="000000" w:themeColor="text1"/>
          <w:shd w:val="clear" w:color="auto" w:fill="FFFFFF"/>
          <w:lang w:val="en-GB"/>
        </w:rPr>
        <w:t>0</w:t>
      </w:r>
      <w:r w:rsidRPr="003554E1" w:rsidR="00DA1052">
        <w:rPr>
          <w:color w:val="000000" w:themeColor="text1"/>
          <w:shd w:val="clear" w:color="auto" w:fill="FFFFFF"/>
          <w:lang w:val="en-GB"/>
        </w:rPr>
        <w:t>%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and</w:t>
      </w:r>
      <w:r w:rsidRPr="003554E1" w:rsidR="00560A86">
        <w:rPr>
          <w:color w:val="000000" w:themeColor="text1"/>
          <w:shd w:val="clear" w:color="auto" w:fill="FFFFFF"/>
          <w:lang w:val="en-GB"/>
        </w:rPr>
        <w:t xml:space="preserve"> </w:t>
      </w:r>
      <w:r w:rsidR="00FD1093">
        <w:rPr>
          <w:color w:val="000000" w:themeColor="text1"/>
          <w:shd w:val="clear" w:color="auto" w:fill="FFFFFF"/>
          <w:lang w:val="en-GB"/>
        </w:rPr>
        <w:t>0</w:t>
      </w:r>
      <w:r w:rsidR="00C26212">
        <w:rPr>
          <w:color w:val="000000" w:themeColor="text1"/>
          <w:shd w:val="clear" w:color="auto" w:fill="FFFFFF"/>
          <w:lang w:val="en-GB"/>
        </w:rPr>
        <w:t>.</w:t>
      </w:r>
      <w:r w:rsidR="00FD1093">
        <w:rPr>
          <w:color w:val="000000" w:themeColor="text1"/>
          <w:shd w:val="clear" w:color="auto" w:fill="FFFFFF"/>
          <w:lang w:val="en-GB"/>
        </w:rPr>
        <w:t>5</w:t>
      </w:r>
      <w:r w:rsidRPr="003554E1" w:rsidR="003B7A8C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3B7A8C">
        <w:rPr>
          <w:color w:val="000000" w:themeColor="text1"/>
          <w:shd w:val="clear" w:color="auto" w:fill="FFFFFF"/>
          <w:lang w:val="en-GB"/>
        </w:rPr>
        <w:t>in 202</w:t>
      </w:r>
      <w:r w:rsidR="00FD1093">
        <w:rPr>
          <w:color w:val="000000" w:themeColor="text1"/>
          <w:shd w:val="clear" w:color="auto" w:fill="FFFFFF"/>
          <w:lang w:val="en-GB"/>
        </w:rPr>
        <w:t>3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). </w:t>
      </w:r>
      <w:r w:rsidRPr="003554E1" w:rsidR="005F7ACE">
        <w:rPr>
          <w:color w:val="000000" w:themeColor="text1"/>
          <w:shd w:val="clear" w:color="auto" w:fill="FFFFFF"/>
          <w:lang w:val="en-GB"/>
        </w:rPr>
        <w:t xml:space="preserve"> </w:t>
      </w:r>
    </w:p>
    <w:p w:rsidRPr="001213B5" w:rsidR="001667D1" w:rsidP="001667D1" w:rsidRDefault="00C20935" w14:paraId="64729EF0" w14:textId="71DDE9DA">
      <w:pPr>
        <w:tabs>
          <w:tab w:val="left" w:pos="851"/>
        </w:tabs>
        <w:spacing w:before="36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Pr="001213B5" w:rsidR="005C1103">
        <w:rPr>
          <w:b/>
          <w:szCs w:val="19"/>
          <w:lang w:val="en-GB"/>
        </w:rPr>
        <w:t xml:space="preserve">Chart </w:t>
      </w:r>
      <w:r w:rsidRPr="001213B5" w:rsidR="00C03EDB">
        <w:rPr>
          <w:b/>
          <w:szCs w:val="19"/>
          <w:lang w:val="en-GB"/>
        </w:rPr>
        <w:t>1.</w:t>
      </w:r>
      <w:r w:rsidRPr="001213B5" w:rsidR="005C1103">
        <w:rPr>
          <w:b/>
          <w:szCs w:val="19"/>
          <w:lang w:val="en-GB"/>
        </w:rPr>
        <w:t xml:space="preserve"> Index numbers of construction and assembly production (constant prices; average monthly base </w:t>
      </w:r>
      <w:r w:rsidRPr="001213B5" w:rsidR="0027684A">
        <w:rPr>
          <w:b/>
          <w:spacing w:val="-2"/>
          <w:szCs w:val="19"/>
          <w:shd w:val="clear" w:color="auto" w:fill="FFFFFF"/>
          <w:lang w:val="en-GB"/>
        </w:rPr>
        <w:t>20</w:t>
      </w:r>
      <w:r w:rsidR="00FD1093">
        <w:rPr>
          <w:b/>
          <w:spacing w:val="-2"/>
          <w:szCs w:val="19"/>
          <w:shd w:val="clear" w:color="auto" w:fill="FFFFFF"/>
          <w:lang w:val="en-GB"/>
        </w:rPr>
        <w:t>21</w:t>
      </w:r>
      <w:r w:rsidRPr="001213B5" w:rsidR="0027684A">
        <w:rPr>
          <w:b/>
          <w:spacing w:val="-2"/>
          <w:szCs w:val="19"/>
          <w:shd w:val="clear" w:color="auto" w:fill="FFFFFF"/>
          <w:lang w:val="en-GB"/>
        </w:rPr>
        <w:t>=100</w:t>
      </w:r>
      <w:r w:rsidRPr="001213B5" w:rsidR="00616739">
        <w:rPr>
          <w:b/>
          <w:spacing w:val="-2"/>
          <w:szCs w:val="19"/>
          <w:shd w:val="clear" w:color="auto" w:fill="FFFFFF"/>
          <w:lang w:val="en-GB"/>
        </w:rPr>
        <w:t>)</w:t>
      </w:r>
      <w:r w:rsidRPr="001213B5" w:rsidR="00CB10A0">
        <w:rPr>
          <w:rStyle w:val="Odwoanieprzypisudolnego"/>
          <w:b/>
          <w:szCs w:val="19"/>
          <w:shd w:val="clear" w:color="auto" w:fill="FFFFFF"/>
        </w:rPr>
        <w:footnoteReference w:id="2"/>
      </w:r>
      <w:r w:rsidRPr="001213B5" w:rsidR="00435097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:rsidR="00D301CF" w:rsidP="00023775" w:rsidRDefault="00FD1093" w14:paraId="251B910C" w14:textId="56092761">
      <w:pPr>
        <w:spacing w:line="288" w:lineRule="auto"/>
        <w:rPr>
          <w:spacing w:val="-2"/>
          <w:lang w:val="en-GB" w:eastAsia="pl-PL"/>
        </w:rPr>
      </w:pPr>
      <w:r w:rsidRPr="003A74C1">
        <w:rPr>
          <w:noProof/>
          <w:lang w:eastAsia="pl-PL"/>
        </w:rPr>
        <w:drawing>
          <wp:inline distT="0" distB="0" distL="0" distR="0" wp14:anchorId="38389C3D" wp14:editId="0A186C9D">
            <wp:extent cx="5089374" cy="3613785"/>
            <wp:effectExtent l="0" t="0" r="0" b="5715"/>
            <wp:docPr id="1" name="Obraz 1" descr="Index numbers of construction and assembly production (constans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374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18F" w:rsidP="00023775" w:rsidRDefault="008B118F" w14:paraId="427ED9C8" w14:textId="77777777">
      <w:pPr>
        <w:spacing w:line="288" w:lineRule="auto"/>
        <w:rPr>
          <w:spacing w:val="-2"/>
          <w:lang w:val="en-GB" w:eastAsia="pl-PL"/>
        </w:rPr>
      </w:pPr>
    </w:p>
    <w:p w:rsidRPr="003554E1" w:rsidR="008B118F" w:rsidP="00023775" w:rsidRDefault="0051377F" w14:paraId="1956B16A" w14:textId="745141F7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Pr="00F34143" w:rsidR="005C1103">
        <w:rPr>
          <w:szCs w:val="19"/>
          <w:lang w:val="en-GB"/>
        </w:rPr>
        <w:t xml:space="preserve">number of </w:t>
      </w:r>
      <w:r w:rsidRPr="00F34143" w:rsidR="005C110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FD1093">
        <w:rPr>
          <w:szCs w:val="19"/>
          <w:shd w:val="clear" w:color="auto" w:fill="FFFFFF"/>
          <w:lang w:val="en-GB"/>
        </w:rPr>
        <w:t>January</w:t>
      </w:r>
      <w:r w:rsidRPr="00F34143" w:rsidR="005C110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FD1093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Pr="00B05798" w:rsidR="005C1103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 w:rsidR="005C1103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 w:rsidR="005C1103">
        <w:rPr>
          <w:szCs w:val="19"/>
          <w:shd w:val="clear" w:color="auto" w:fill="FFFFFF"/>
          <w:lang w:val="en-GB"/>
        </w:rPr>
        <w:t>value of 20</w:t>
      </w:r>
      <w:r w:rsidR="00FD1093">
        <w:rPr>
          <w:szCs w:val="19"/>
          <w:shd w:val="clear" w:color="auto" w:fill="FFFFFF"/>
          <w:lang w:val="en-GB"/>
        </w:rPr>
        <w:t>21</w:t>
      </w:r>
      <w:r w:rsidRPr="003554E1" w:rsidR="0082377B">
        <w:rPr>
          <w:szCs w:val="19"/>
          <w:shd w:val="clear" w:color="auto" w:fill="FFFFFF"/>
          <w:lang w:val="en-GB"/>
        </w:rPr>
        <w:t>,</w:t>
      </w:r>
      <w:r w:rsidRPr="003554E1" w:rsidR="005C1103">
        <w:rPr>
          <w:szCs w:val="19"/>
          <w:shd w:val="clear" w:color="auto" w:fill="FFFFFF"/>
          <w:lang w:val="en-GB"/>
        </w:rPr>
        <w:t xml:space="preserve"> was </w:t>
      </w:r>
      <w:r w:rsidR="00FD1093">
        <w:rPr>
          <w:szCs w:val="19"/>
          <w:shd w:val="clear" w:color="auto" w:fill="FFFFFF"/>
          <w:lang w:val="en-GB"/>
        </w:rPr>
        <w:t>64.3</w:t>
      </w:r>
      <w:r w:rsidRPr="003554E1" w:rsidR="00965108">
        <w:rPr>
          <w:spacing w:val="-2"/>
          <w:lang w:val="en-GB" w:eastAsia="pl-PL"/>
        </w:rPr>
        <w:t>.</w:t>
      </w:r>
    </w:p>
    <w:p w:rsidR="00CD474F" w:rsidP="00023775" w:rsidRDefault="000340EF" w14:paraId="03620AB2" w14:textId="5F5E3F8E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FD1093">
        <w:rPr>
          <w:noProof/>
          <w:spacing w:val="-2"/>
          <w:szCs w:val="19"/>
          <w:lang w:val="en-GB" w:eastAsia="pl-PL"/>
        </w:rPr>
        <w:t>January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FD1093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Pr="003554E1" w:rsidR="005C1103">
        <w:rPr>
          <w:noProof/>
          <w:spacing w:val="-2"/>
          <w:szCs w:val="19"/>
          <w:lang w:val="en-GB" w:eastAsia="pl-PL"/>
        </w:rPr>
        <w:t xml:space="preserve">fter </w:t>
      </w:r>
      <w:r w:rsidRPr="005828D5" w:rsidR="005C1103">
        <w:rPr>
          <w:szCs w:val="19"/>
          <w:lang w:val="en-GB"/>
        </w:rPr>
        <w:t>eliminating the seasonal</w:t>
      </w:r>
      <w:r w:rsidRPr="003554E1" w:rsidR="005C1103">
        <w:rPr>
          <w:szCs w:val="19"/>
          <w:lang w:val="en-GB"/>
        </w:rPr>
        <w:t xml:space="preserve"> factors, construction and assembly p</w:t>
      </w:r>
      <w:r w:rsidRPr="003554E1" w:rsidR="009C2035">
        <w:rPr>
          <w:szCs w:val="19"/>
          <w:lang w:val="en-GB"/>
        </w:rPr>
        <w:t>r</w:t>
      </w:r>
      <w:r w:rsidRPr="003554E1" w:rsidR="00BD5493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E9403E">
        <w:rPr>
          <w:szCs w:val="19"/>
          <w:lang w:val="en-GB"/>
        </w:rPr>
        <w:t>7.8</w:t>
      </w:r>
      <w:r w:rsidR="00383A0D">
        <w:rPr>
          <w:szCs w:val="19"/>
          <w:lang w:val="en-GB"/>
        </w:rPr>
        <w:t xml:space="preserve">% </w:t>
      </w:r>
      <w:r w:rsidR="00E9403E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Pr="003554E1" w:rsidR="005C1103">
        <w:rPr>
          <w:szCs w:val="19"/>
          <w:lang w:val="en-GB"/>
        </w:rPr>
        <w:t xml:space="preserve">and </w:t>
      </w:r>
      <w:r w:rsidR="004A3CC3">
        <w:rPr>
          <w:szCs w:val="19"/>
          <w:lang w:val="en-GB"/>
        </w:rPr>
        <w:t>lower</w:t>
      </w:r>
      <w:r w:rsidRPr="003554E1" w:rsidR="00263E9A">
        <w:rPr>
          <w:szCs w:val="19"/>
          <w:lang w:val="en-GB"/>
        </w:rPr>
        <w:t xml:space="preserve"> </w:t>
      </w:r>
      <w:r w:rsidRPr="003554E1" w:rsidR="005C1103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E9403E">
        <w:rPr>
          <w:szCs w:val="19"/>
          <w:lang w:val="en-GB"/>
        </w:rPr>
        <w:t>16.5</w:t>
      </w:r>
      <w:r w:rsidRPr="003554E1" w:rsidR="00283DC7">
        <w:rPr>
          <w:szCs w:val="19"/>
          <w:lang w:val="en-GB"/>
        </w:rPr>
        <w:t xml:space="preserve">% </w:t>
      </w:r>
      <w:r w:rsidRPr="003554E1" w:rsidR="005C1103">
        <w:rPr>
          <w:szCs w:val="19"/>
          <w:lang w:val="en-GB"/>
        </w:rPr>
        <w:t xml:space="preserve">in comparison to </w:t>
      </w:r>
      <w:r w:rsidR="00E9403E">
        <w:rPr>
          <w:szCs w:val="19"/>
          <w:lang w:val="en-GB"/>
        </w:rPr>
        <w:t>December</w:t>
      </w:r>
      <w:r w:rsidR="00A3127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392CDC" w:rsidP="00023775" w:rsidRDefault="00392CDC" w14:paraId="2AC0A6EF" w14:textId="77777777">
      <w:pPr>
        <w:spacing w:line="288" w:lineRule="auto"/>
        <w:rPr>
          <w:lang w:val="en-GB"/>
        </w:rPr>
      </w:pPr>
    </w:p>
    <w:p w:rsidR="00EF4711" w:rsidP="00023775" w:rsidRDefault="00EF4711" w14:paraId="09F4D839" w14:textId="63350BDD">
      <w:pPr>
        <w:spacing w:line="288" w:lineRule="auto"/>
        <w:rPr>
          <w:lang w:val="en-GB"/>
        </w:rPr>
      </w:pPr>
    </w:p>
    <w:p w:rsidR="00FA25DD" w:rsidP="00023775" w:rsidRDefault="00FA25DD" w14:paraId="051506F0" w14:textId="12B7DD03">
      <w:pPr>
        <w:spacing w:line="288" w:lineRule="auto"/>
        <w:rPr>
          <w:lang w:val="en-GB"/>
        </w:rPr>
      </w:pPr>
    </w:p>
    <w:p w:rsidR="00FA25DD" w:rsidP="00023775" w:rsidRDefault="00FA25DD" w14:paraId="32A67BEE" w14:textId="37ED2A02">
      <w:pPr>
        <w:spacing w:line="288" w:lineRule="auto"/>
        <w:rPr>
          <w:lang w:val="en-GB"/>
        </w:rPr>
      </w:pPr>
    </w:p>
    <w:p w:rsidR="00FA25DD" w:rsidP="00023775" w:rsidRDefault="00FA25DD" w14:paraId="207172AF" w14:textId="3B4962E4">
      <w:pPr>
        <w:spacing w:line="288" w:lineRule="auto"/>
        <w:rPr>
          <w:lang w:val="en-GB"/>
        </w:rPr>
      </w:pPr>
    </w:p>
    <w:p w:rsidR="00FA25DD" w:rsidP="00023775" w:rsidRDefault="00FA25DD" w14:paraId="09638AF7" w14:textId="77777777">
      <w:pPr>
        <w:spacing w:line="288" w:lineRule="auto"/>
        <w:rPr>
          <w:lang w:val="en-GB"/>
        </w:rPr>
      </w:pPr>
      <w:bookmarkStart w:name="_GoBack" w:id="0"/>
      <w:bookmarkEnd w:id="0"/>
    </w:p>
    <w:p w:rsidR="00EF0E84" w:rsidP="00023775" w:rsidRDefault="00EF0E84" w14:paraId="06C28FBF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7E63911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 w:rsidR="004B58B0">
              <w:rPr>
                <w:rFonts w:cs="Arial"/>
                <w:b/>
                <w:sz w:val="20"/>
              </w:rPr>
              <w:t>Ph.D</w:t>
            </w:r>
            <w:proofErr w:type="spellEnd"/>
            <w:r w:rsidRPr="006C34F7" w:rsidR="004B58B0">
              <w:rPr>
                <w:rFonts w:cs="Arial"/>
                <w:b/>
                <w:sz w:val="20"/>
              </w:rPr>
              <w:t>.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Pr="0048757A" w:rsidR="003F4A28" w:rsidP="00453FA0" w:rsidRDefault="0048757A" w14:paraId="70D81CD6" w14:textId="18AEF24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Pr="0048757A" w:rsidR="003F4A28">
              <w:rPr>
                <w:rFonts w:cs="Arial"/>
                <w:sz w:val="20"/>
                <w:lang w:val="en-GB"/>
              </w:rPr>
              <w:t>:</w:t>
            </w:r>
            <w:r w:rsidRPr="0048757A" w:rsidR="003F4A28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:rsidRPr="004A1D19" w:rsidR="003F4A28" w:rsidP="00453FA0" w:rsidRDefault="003F4A28" w14:paraId="2DD72B4A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3F4A28" w:rsidP="00453FA0" w:rsidRDefault="00814D4A" w14:paraId="32A47EF0" w14:textId="691E14A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P="00453FA0" w:rsidRDefault="003F4A28" w14:paraId="6BA69AD8" w14:textId="77777777">
            <w:pPr>
              <w:rPr>
                <w:sz w:val="18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624164" w:rsidR="003F4A28" w:rsidP="00453FA0" w:rsidRDefault="00814D4A" w14:paraId="226164DF" w14:textId="2C717B4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Pr="00624164" w:rsidR="003F4A28">
              <w:rPr>
                <w:b/>
                <w:sz w:val="20"/>
                <w:lang w:val="en-GB"/>
              </w:rPr>
              <w:t xml:space="preserve"> </w:t>
            </w:r>
          </w:p>
          <w:p w:rsidRPr="00624164" w:rsidR="003F4A28" w:rsidP="00453FA0" w:rsidRDefault="00814D4A" w14:paraId="0D678107" w14:textId="34E898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Pr="00624164" w:rsidR="003F4A28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Pr="00624164" w:rsidR="003F4A28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Pr="00624164" w:rsidR="003F4A28">
              <w:rPr>
                <w:sz w:val="20"/>
                <w:lang w:val="en-GB"/>
              </w:rPr>
              <w:t xml:space="preserve"> 608 38 04 </w:t>
            </w:r>
            <w:r w:rsidR="005443B2">
              <w:rPr>
                <w:sz w:val="20"/>
                <w:lang w:val="en-GB"/>
              </w:rPr>
              <w:t xml:space="preserve">    </w:t>
            </w:r>
          </w:p>
          <w:p w:rsidRPr="00F05FC7" w:rsidR="003F4A28" w:rsidP="00453FA0" w:rsidRDefault="003F4A28" w14:paraId="56CD9DFE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6176F658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stat.gov.pl/</w:t>
            </w:r>
            <w:proofErr w:type="spellStart"/>
            <w:r w:rsidRPr="00814D4A" w:rsidR="00814D4A">
              <w:rPr>
                <w:sz w:val="20"/>
                <w:lang w:val="en-US"/>
              </w:rPr>
              <w:t>en</w:t>
            </w:r>
            <w:proofErr w:type="spellEnd"/>
            <w:r w:rsidRPr="00814D4A" w:rsidR="00814D4A">
              <w:rPr>
                <w:sz w:val="20"/>
                <w:lang w:val="en-US"/>
              </w:rPr>
              <w:t>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5443B2" w14:paraId="29A97294" w14:textId="21B0E32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EF22649" wp14:anchorId="1A06CF9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BA753E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99652B" w:rsidR="002C1EF6" w:rsidP="00C20935" w:rsidRDefault="002C1EF6" w14:paraId="1F27F3E2" w14:textId="29AF5EA6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:rsidRPr="00BD5957" w:rsidR="002C1EF6" w:rsidP="002C1EF6" w:rsidRDefault="002C1EF6" w14:paraId="5AC3D97A" w14:textId="29B39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</w:t>
            </w:r>
            <w:r w:rsidR="008066A8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 xml:space="preserve"> - Construction</w:t>
            </w:r>
          </w:p>
          <w:p w:rsidRPr="002207E8" w:rsidR="002207E8" w:rsidP="002207E8" w:rsidRDefault="002C1EF6" w14:paraId="30817913" w14:textId="37CA2FB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2207E8" w:rsidR="002207E8">
              <w:rPr>
                <w:rStyle w:val="Hipercze"/>
                <w:rFonts w:cstheme="minorBidi"/>
                <w:color w:val="001D77"/>
                <w:sz w:val="18"/>
                <w:szCs w:val="18"/>
                <w:highlight w:val="lightGray"/>
                <w:lang w:val="en-US"/>
              </w:rPr>
              <w:t>Knowledge Databases - Construction (new)</w:t>
            </w:r>
          </w:p>
          <w:p w:rsidRPr="00BD5957" w:rsidR="002C1EF6" w:rsidP="002C1EF6" w:rsidRDefault="004404DE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2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4404DE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4404DE" w14:paraId="36C3D8ED" w14:textId="66BCB658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="002207E8" w:rsidP="002207E8" w:rsidRDefault="002207E8" w14:paraId="0735C04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4404DE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5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4404DE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6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4404DE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4404DE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28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4404DE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29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5CA8528A" w14:textId="16B6E32E">
            <w:pPr>
              <w:rPr>
                <w:rStyle w:val="Hipercze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C9338B" w:rsidP="00C9338B" w:rsidRDefault="00C9338B" w14:paraId="335CAF6D" w14:textId="77777777">
      <w:pPr>
        <w:rPr>
          <w:sz w:val="18"/>
          <w:lang w:val="en-GB"/>
        </w:rPr>
      </w:pPr>
    </w:p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33667" w14:textId="77777777" w:rsidR="004404DE" w:rsidRDefault="004404DE" w:rsidP="000662E2">
      <w:pPr>
        <w:spacing w:after="0" w:line="240" w:lineRule="auto"/>
      </w:pPr>
      <w:r>
        <w:separator/>
      </w:r>
    </w:p>
  </w:endnote>
  <w:endnote w:type="continuationSeparator" w:id="0">
    <w:p w14:paraId="1F7F1080" w14:textId="77777777" w:rsidR="004404DE" w:rsidRDefault="004404D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8B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89A9D" w14:textId="77777777" w:rsidR="004404DE" w:rsidRDefault="004404DE" w:rsidP="000662E2">
      <w:pPr>
        <w:spacing w:after="0" w:line="240" w:lineRule="auto"/>
      </w:pPr>
      <w:r>
        <w:separator/>
      </w:r>
    </w:p>
  </w:footnote>
  <w:footnote w:type="continuationSeparator" w:id="0">
    <w:p w14:paraId="3580C682" w14:textId="77777777" w:rsidR="004404DE" w:rsidRDefault="004404DE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295DE540" w14:textId="5159EB33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405F79">
        <w:rPr>
          <w:sz w:val="19"/>
          <w:szCs w:val="19"/>
          <w:shd w:val="clear" w:color="auto" w:fill="FFFFFF"/>
        </w:rPr>
        <w:t>January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405F79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30EF3168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1.0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03E6EEC" w:rsidR="00FE2F2B" w:rsidRPr="00BA40CD" w:rsidRDefault="002055B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21.</w:t>
                          </w:r>
                          <w:r w:rsidR="000A66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02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0A66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1.02.2024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AxKgIAACc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" filled="f" stroked="f">
              <v:textbox>
                <w:txbxContent>
                  <w:p w14:paraId="1B19B9B2" w14:textId="603E6EEC" w:rsidR="00FE2F2B" w:rsidRPr="00BA40CD" w:rsidRDefault="002055B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21.</w:t>
                    </w:r>
                    <w:r w:rsidR="000A66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02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0A66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pt;height:122pt;visibility:visible;mso-wrap-style:square" o:bullet="t">
        <v:imagedata r:id="rId1" o:title=""/>
      </v:shape>
    </w:pict>
  </w:numPicBullet>
  <w:numPicBullet w:numPicBulletId="1">
    <w:pict>
      <v:shape id="_x0000_i1031" type="#_x0000_t75" style="width:122pt;height:12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1E96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6671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0EDA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0BD8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66D9"/>
    <w:rsid w:val="001C0C62"/>
    <w:rsid w:val="001C1519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6ED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7F5B"/>
    <w:rsid w:val="00213589"/>
    <w:rsid w:val="002135F9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09C1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2ED8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5F79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5097"/>
    <w:rsid w:val="00435C0A"/>
    <w:rsid w:val="0043641E"/>
    <w:rsid w:val="00437395"/>
    <w:rsid w:val="004404DE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8B0"/>
    <w:rsid w:val="004B5A78"/>
    <w:rsid w:val="004B7D05"/>
    <w:rsid w:val="004C1895"/>
    <w:rsid w:val="004C1CD0"/>
    <w:rsid w:val="004C1FE8"/>
    <w:rsid w:val="004C368E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4F8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25B"/>
    <w:rsid w:val="005D188C"/>
    <w:rsid w:val="005D29CF"/>
    <w:rsid w:val="005D4BBC"/>
    <w:rsid w:val="005D63B4"/>
    <w:rsid w:val="005D72DF"/>
    <w:rsid w:val="005D76A7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027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19B4"/>
    <w:rsid w:val="006820B0"/>
    <w:rsid w:val="0068282C"/>
    <w:rsid w:val="006828D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EAF"/>
    <w:rsid w:val="00740E45"/>
    <w:rsid w:val="00741770"/>
    <w:rsid w:val="00741C70"/>
    <w:rsid w:val="00741F55"/>
    <w:rsid w:val="00743A38"/>
    <w:rsid w:val="00746187"/>
    <w:rsid w:val="007479A4"/>
    <w:rsid w:val="00750459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6A8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3932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FD3"/>
    <w:rsid w:val="008629DD"/>
    <w:rsid w:val="00863419"/>
    <w:rsid w:val="00863D78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368B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38A"/>
    <w:rsid w:val="00940442"/>
    <w:rsid w:val="00940443"/>
    <w:rsid w:val="00941D0C"/>
    <w:rsid w:val="009420C6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015"/>
    <w:rsid w:val="009D1210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3E68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9D3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53A9"/>
    <w:rsid w:val="00AB6ADD"/>
    <w:rsid w:val="00AB6D25"/>
    <w:rsid w:val="00AB710D"/>
    <w:rsid w:val="00AB7EB5"/>
    <w:rsid w:val="00AC144D"/>
    <w:rsid w:val="00AC5D3E"/>
    <w:rsid w:val="00AC7285"/>
    <w:rsid w:val="00AD0A6A"/>
    <w:rsid w:val="00AD1106"/>
    <w:rsid w:val="00AD1973"/>
    <w:rsid w:val="00AD53F0"/>
    <w:rsid w:val="00AD6497"/>
    <w:rsid w:val="00AD6959"/>
    <w:rsid w:val="00AD6A17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F04"/>
    <w:rsid w:val="00AF4126"/>
    <w:rsid w:val="00AF55CF"/>
    <w:rsid w:val="00AF5674"/>
    <w:rsid w:val="00AF56AF"/>
    <w:rsid w:val="00AF5789"/>
    <w:rsid w:val="00AF688D"/>
    <w:rsid w:val="00AF7062"/>
    <w:rsid w:val="00AF7163"/>
    <w:rsid w:val="00B01C2D"/>
    <w:rsid w:val="00B01F6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B1035"/>
    <w:rsid w:val="00BB1E8B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2AB"/>
    <w:rsid w:val="00BD6326"/>
    <w:rsid w:val="00BD79BE"/>
    <w:rsid w:val="00BD7D55"/>
    <w:rsid w:val="00BE019E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BCA"/>
    <w:rsid w:val="00C2742C"/>
    <w:rsid w:val="00C275DE"/>
    <w:rsid w:val="00C27894"/>
    <w:rsid w:val="00C27D6D"/>
    <w:rsid w:val="00C30E8D"/>
    <w:rsid w:val="00C313AB"/>
    <w:rsid w:val="00C31439"/>
    <w:rsid w:val="00C31800"/>
    <w:rsid w:val="00C3373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51D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412F"/>
    <w:rsid w:val="00CE5081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5C9D"/>
    <w:rsid w:val="00D41A04"/>
    <w:rsid w:val="00D41ABA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565D"/>
    <w:rsid w:val="00D66415"/>
    <w:rsid w:val="00D6705F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4BE9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403E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2D68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0E84"/>
    <w:rsid w:val="00EF158E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7D4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57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5DD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38BE"/>
    <w:rsid w:val="00FC4175"/>
    <w:rsid w:val="00FC5492"/>
    <w:rsid w:val="00FC6360"/>
    <w:rsid w:val="00FC7281"/>
    <w:rsid w:val="00FD1093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dbw.stat.gov.pl/en/dashboard/11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STAT\SIPAK</Osoba>
    <NazwaPliku xmlns="AD3641B4-23D9-4536-AF9E-7D0EADDEB824">index_numbers_of_construction_and_assembly_production_in_january_2024.docx.docx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8206EE3D-B463-43BD-8B67-F88A3A57D6A7}"/>
</file>

<file path=customXml/itemProps3.xml><?xml version="1.0" encoding="utf-8"?>
<ds:datastoreItem xmlns:ds="http://schemas.openxmlformats.org/officeDocument/2006/customXml" ds:itemID="{EC30EB77-DD47-4C4B-B4C8-3D51DFB857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761</Words>
  <Characters>4566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2023-07-19T12:34:00Z</cp:lastPrinted>
  <dcterms:created xsi:type="dcterms:W3CDTF">2023-12-18T07:59:00Z</dcterms:created>
  <dcterms:modified xsi:type="dcterms:W3CDTF">2024-02-19T13:10:00Z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LUB-OSB.6360.4.2024.2</vt:lpwstr>
  </property>
  <property fmtid="{D5CDD505-2E9C-101B-9397-08002B2CF9AE}" pid="4" name="UNPPisma">
    <vt:lpwstr>2024-41238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styczniu 2024r."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2024-02-19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