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F8BCD" w14:textId="77777777" w:rsidR="00697B8F" w:rsidRPr="005C2079" w:rsidRDefault="00697B8F" w:rsidP="00697B8F">
      <w:pPr>
        <w:pStyle w:val="tytusygnalnej"/>
        <w:rPr>
          <w:lang w:val="en-GB"/>
        </w:rPr>
      </w:pPr>
      <w:bookmarkStart w:id="0" w:name="_GoBack"/>
      <w:r w:rsidRPr="005C2079">
        <w:rPr>
          <w:noProof/>
          <w:lang w:val="en-GB" w:eastAsia="pl-PL"/>
        </w:rPr>
        <mc:AlternateContent>
          <mc:Choice Requires="wps">
            <w:drawing>
              <wp:anchor distT="45720" distB="45720" distL="114300" distR="114300" simplePos="0" relativeHeight="252033024" behindDoc="0" locked="0" layoutInCell="1" allowOverlap="1" wp14:anchorId="5502DBD0" wp14:editId="69B79813">
                <wp:simplePos x="0" y="0"/>
                <wp:positionH relativeFrom="margin">
                  <wp:posOffset>-57150</wp:posOffset>
                </wp:positionH>
                <wp:positionV relativeFrom="paragraph">
                  <wp:posOffset>734695</wp:posOffset>
                </wp:positionV>
                <wp:extent cx="2095500" cy="1285875"/>
                <wp:effectExtent l="0" t="0" r="0" b="9525"/>
                <wp:wrapSquare wrapText="bothSides"/>
                <wp:docPr id="7" name="Pole tekstowe 2" descr="20.2% decrease in the number of interventions of fire brigades in 2023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285875"/>
                        </a:xfrm>
                        <a:prstGeom prst="roundRect">
                          <a:avLst/>
                        </a:prstGeom>
                        <a:solidFill>
                          <a:srgbClr val="001D77"/>
                        </a:solidFill>
                        <a:ln w="9525">
                          <a:noFill/>
                          <a:miter lim="800000"/>
                          <a:headEnd/>
                          <a:tailEnd/>
                        </a:ln>
                      </wps:spPr>
                      <wps:txbx>
                        <w:txbxContent>
                          <w:p w14:paraId="515D49A8" w14:textId="77777777" w:rsidR="00154F9C" w:rsidRPr="005F0482" w:rsidRDefault="00154F9C" w:rsidP="00697B8F">
                            <w:pPr>
                              <w:autoSpaceDE w:val="0"/>
                              <w:autoSpaceDN w:val="0"/>
                              <w:adjustRightInd w:val="0"/>
                              <w:spacing w:before="0" w:after="0" w:line="240" w:lineRule="auto"/>
                              <w:rPr>
                                <w:sz w:val="18"/>
                                <w:szCs w:val="20"/>
                                <w:lang w:val="en-GB"/>
                              </w:rPr>
                            </w:pPr>
                            <w:r>
                              <w:rPr>
                                <w:rStyle w:val="IkonawskanikaZnak"/>
                                <w:sz w:val="76"/>
                                <w:szCs w:val="76"/>
                              </w:rPr>
                              <w:sym w:font="Wingdings" w:char="F0F2"/>
                            </w:r>
                            <w:r w:rsidRPr="005F0482">
                              <w:rPr>
                                <w:rStyle w:val="WartowskanikaZnak"/>
                                <w:sz w:val="72"/>
                                <w:szCs w:val="72"/>
                                <w:lang w:val="en-GB"/>
                              </w:rPr>
                              <w:t>20.2%</w:t>
                            </w:r>
                            <w:r w:rsidRPr="005F0482">
                              <w:rPr>
                                <w:rFonts w:ascii="Fira Sans SemiBold" w:hAnsi="Fira Sans SemiBold"/>
                                <w:color w:val="FFFFFF" w:themeColor="background1"/>
                                <w:sz w:val="72"/>
                                <w:szCs w:val="72"/>
                                <w:lang w:val="en-GB"/>
                              </w:rPr>
                              <w:t xml:space="preserve"> </w:t>
                            </w:r>
                            <w:r w:rsidRPr="005F0482">
                              <w:rPr>
                                <w:lang w:val="en-GB"/>
                              </w:rPr>
                              <w:t>Decrease in the number of interventions of fire brigades in 2023 compared to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502DBD0" id="Pole tekstowe 2" o:spid="_x0000_s1026" alt="20.2% decrease in the number of interventions of fire brigades in 2023 compared to 2022" style="position:absolute;margin-left:-4.5pt;margin-top:57.85pt;width:165pt;height:101.25pt;z-index:252033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CAaQIAAIYEAAAOAAAAZHJzL2Uyb0RvYy54bWysVFFv0zAQfkfiP1iWeKRJw0K7qOk0OoaQ&#10;BkwMfoBjXxprji/YbpPx6zm73VbgDZEHy3fn++7uu7usLqbesD04r9HWfD7LOQMrUWm7rfn3b9ev&#10;l5z5IKwSBi3U/AE8v1i/fLEahwoK7NAocIxArK/GoeZdCEOVZV520As/wwEsGVt0vQgkum2mnBgJ&#10;vTdZkedvsxGdGhxK8J60VwcjXyf8tgUZvrSth8BMzSm3kE6Xziae2Xolqq0TQ6flMQ3xD1n0QlsK&#10;+gR1JYJgO6f/guq1dOixDTOJfYZtqyWkGqiaef5HNXedGCDVQuT44Ykm//9g5ef9rWNa1XzBmRU9&#10;tegWDbAA9z7gCKzgTIGXRFmRz4pXJEgHwgPTloUOmN31DXUQW1IEcHuwgUbBR0WrHbDG6a0ghPi+&#10;yIs3jOoehAPFAkZFEVswDr6iTO4GyiVM73CiUUp0+uEG5b1nFjedsFu4dA7HDoQiCubRMztxPeD4&#10;CNKMn1BRLWIXMAFNretjf4hxRug0Cg9P7YcpMEnKIj8vy5xMkmzzYlkuF2WKIapH98H58AGwZ/FS&#10;c4c7q77SkKUYYn/jQ8xJVI/vYkiPRqtrbUwS3LbZGMf2Ig5kPr9aLI4hfntmLBtrfl4WZUK2GP3T&#10;rPaaWGZG9zVf5vGL7qKKnLy3Kt2D0OZwp0yMPZIUeTkwFKZmooeRuQbVA9Hl8LAYtMh06dD95Gyk&#10;pai5/7GjZnFmPlqi/Hx+dha3KAln5aIgwZ1amlOLsJKgah44O1w3IW1ezNfiJbWm1Ymv50yOudKw&#10;JxqPixm36VROr55/H+tfAAAA//8DAFBLAwQUAAYACAAAACEAUUv7/OAAAAAKAQAADwAAAGRycy9k&#10;b3ducmV2LnhtbEyPwU7DMBBE70j8g7VIXKLWSSqghDgVRUoP9EQKdzd244h4HdluE/6e7Qluu7Oj&#10;2TflZrYDu2gfeocCsmUKTGPrVI+dgM9DvVgDC1GikoNDLeBHB9hUtzelLJSb8ENfmtgxCsFQSAEm&#10;xrHgPLRGWxmWbtRIt5PzVkZafceVlxOF24HnafrIreyRPhg56jej2+/mbAVs/WnfpKs5mO3hfZ/U&#10;dfK1mxIh7u/m1xdgUc/xzwxXfEKHipiO7owqsEHA4pmqRNKzhydgZFjlGSlHGrJ1Drwq+f8K1S8A&#10;AAD//wMAUEsBAi0AFAAGAAgAAAAhALaDOJL+AAAA4QEAABMAAAAAAAAAAAAAAAAAAAAAAFtDb250&#10;ZW50X1R5cGVzXS54bWxQSwECLQAUAAYACAAAACEAOP0h/9YAAACUAQAACwAAAAAAAAAAAAAAAAAv&#10;AQAAX3JlbHMvLnJlbHNQSwECLQAUAAYACAAAACEA60jAgGkCAACGBAAADgAAAAAAAAAAAAAAAAAu&#10;AgAAZHJzL2Uyb0RvYy54bWxQSwECLQAUAAYACAAAACEAUUv7/OAAAAAKAQAADwAAAAAAAAAAAAAA&#10;AADDBAAAZHJzL2Rvd25yZXYueG1sUEsFBgAAAAAEAAQA8wAAANAFAAAAAA==&#10;" fillcolor="#001d77" stroked="f">
                <v:stroke joinstyle="miter"/>
                <v:textbox>
                  <w:txbxContent>
                    <w:p w14:paraId="515D49A8" w14:textId="77777777" w:rsidR="00154F9C" w:rsidRPr="005F0482" w:rsidRDefault="00154F9C" w:rsidP="00697B8F">
                      <w:pPr>
                        <w:autoSpaceDE w:val="0"/>
                        <w:autoSpaceDN w:val="0"/>
                        <w:adjustRightInd w:val="0"/>
                        <w:spacing w:before="0" w:after="0" w:line="240" w:lineRule="auto"/>
                        <w:rPr>
                          <w:sz w:val="18"/>
                          <w:szCs w:val="20"/>
                          <w:lang w:val="en-GB"/>
                        </w:rPr>
                      </w:pPr>
                      <w:r>
                        <w:rPr>
                          <w:rStyle w:val="IkonawskanikaZnak"/>
                          <w:sz w:val="76"/>
                          <w:szCs w:val="76"/>
                        </w:rPr>
                        <w:sym w:font="Wingdings" w:char="F0F2"/>
                      </w:r>
                      <w:r w:rsidRPr="005F0482">
                        <w:rPr>
                          <w:rStyle w:val="WartowskanikaZnak"/>
                          <w:sz w:val="72"/>
                          <w:szCs w:val="72"/>
                          <w:lang w:val="en-GB"/>
                        </w:rPr>
                        <w:t>20.2%</w:t>
                      </w:r>
                      <w:r w:rsidRPr="005F0482">
                        <w:rPr>
                          <w:rFonts w:ascii="Fira Sans SemiBold" w:hAnsi="Fira Sans SemiBold"/>
                          <w:color w:val="FFFFFF" w:themeColor="background1"/>
                          <w:sz w:val="72"/>
                          <w:szCs w:val="72"/>
                          <w:lang w:val="en-GB"/>
                        </w:rPr>
                        <w:t xml:space="preserve"> </w:t>
                      </w:r>
                      <w:r w:rsidRPr="005F0482">
                        <w:rPr>
                          <w:lang w:val="en-GB"/>
                        </w:rPr>
                        <w:t>Decrease in the number of interventions of fire brigades in 2023 compared to 2022</w:t>
                      </w:r>
                    </w:p>
                  </w:txbxContent>
                </v:textbox>
                <w10:wrap type="square" anchorx="margin"/>
              </v:roundrect>
            </w:pict>
          </mc:Fallback>
        </mc:AlternateContent>
      </w:r>
      <w:r w:rsidRPr="005C2079">
        <w:rPr>
          <w:noProof/>
          <w:lang w:val="en-GB" w:eastAsia="pl-PL"/>
        </w:rPr>
        <w:t>Emergency rescue services activity in 2023</w:t>
      </w:r>
      <w:bookmarkEnd w:id="0"/>
    </w:p>
    <w:p w14:paraId="3673B33E" w14:textId="6F35E8AC" w:rsidR="0040096B" w:rsidRPr="005C2079" w:rsidRDefault="00697B8F" w:rsidP="00F01B2B">
      <w:pPr>
        <w:pStyle w:val="Lead"/>
        <w:suppressAutoHyphens/>
        <w:spacing w:after="480"/>
        <w:rPr>
          <w:rFonts w:cs="Arial"/>
          <w:color w:val="000000" w:themeColor="text1"/>
          <w:lang w:val="en-GB"/>
        </w:rPr>
      </w:pPr>
      <w:r w:rsidRPr="005C2079">
        <w:rPr>
          <w:rFonts w:cs="Arial"/>
          <w:color w:val="000000" w:themeColor="text1"/>
          <w:lang w:val="en-GB"/>
        </w:rPr>
        <w:t>In 2023, fire brigades intervened in 486.1 thousand events. Interventions concerned 99.3 thousand fire events, 340.0 thousand local threats, and</w:t>
      </w:r>
      <w:r w:rsidR="004C6E84" w:rsidRPr="005C2079">
        <w:rPr>
          <w:rFonts w:cs="Arial"/>
          <w:color w:val="000000" w:themeColor="text1"/>
          <w:lang w:val="en-GB"/>
        </w:rPr>
        <w:t> </w:t>
      </w:r>
      <w:r w:rsidRPr="005C2079">
        <w:rPr>
          <w:rFonts w:cs="Arial"/>
          <w:color w:val="000000" w:themeColor="text1"/>
          <w:lang w:val="en-GB"/>
        </w:rPr>
        <w:t>46.9</w:t>
      </w:r>
      <w:r w:rsidR="004C6E84" w:rsidRPr="005C2079">
        <w:rPr>
          <w:rFonts w:cs="Arial"/>
          <w:color w:val="000000" w:themeColor="text1"/>
          <w:lang w:val="en-GB"/>
        </w:rPr>
        <w:t> </w:t>
      </w:r>
      <w:r w:rsidRPr="005C2079">
        <w:rPr>
          <w:rFonts w:cs="Arial"/>
          <w:color w:val="000000" w:themeColor="text1"/>
          <w:lang w:val="en-GB"/>
        </w:rPr>
        <w:t xml:space="preserve">thousand false alarms. 490 drowning accidents, </w:t>
      </w:r>
      <w:r w:rsidR="008D1FAA" w:rsidRPr="005C2079">
        <w:rPr>
          <w:rFonts w:cs="Arial"/>
          <w:color w:val="000000" w:themeColor="text1"/>
          <w:lang w:val="en-GB"/>
        </w:rPr>
        <w:t xml:space="preserve">of which 450 </w:t>
      </w:r>
      <w:r w:rsidR="00591785" w:rsidRPr="005C2079">
        <w:rPr>
          <w:rFonts w:cs="Arial"/>
          <w:color w:val="000000" w:themeColor="text1"/>
          <w:lang w:val="en-GB"/>
        </w:rPr>
        <w:t>persons</w:t>
      </w:r>
      <w:r w:rsidR="008D1FAA" w:rsidRPr="005C2079">
        <w:rPr>
          <w:rFonts w:cs="Arial"/>
          <w:color w:val="000000" w:themeColor="text1"/>
          <w:lang w:val="en-GB"/>
        </w:rPr>
        <w:t xml:space="preserve"> died</w:t>
      </w:r>
      <w:r w:rsidRPr="005C2079">
        <w:rPr>
          <w:rFonts w:cs="Arial"/>
          <w:color w:val="000000" w:themeColor="text1"/>
          <w:lang w:val="en-GB"/>
        </w:rPr>
        <w:t>, including 50</w:t>
      </w:r>
      <w:r w:rsidR="004C6E84" w:rsidRPr="005C2079">
        <w:rPr>
          <w:rFonts w:cs="Arial"/>
          <w:color w:val="000000" w:themeColor="text1"/>
          <w:lang w:val="en-GB"/>
        </w:rPr>
        <w:t> </w:t>
      </w:r>
      <w:r w:rsidRPr="005C2079">
        <w:rPr>
          <w:rFonts w:cs="Arial"/>
          <w:color w:val="000000" w:themeColor="text1"/>
          <w:lang w:val="en-GB"/>
        </w:rPr>
        <w:t>women, were reported to the Police. Water life rescue services carried out 1 412 rescue actions.</w:t>
      </w:r>
    </w:p>
    <w:p w14:paraId="18870339" w14:textId="222FF7C6" w:rsidR="00E322DA" w:rsidRPr="005C2079" w:rsidRDefault="004C6E84" w:rsidP="00697B8F">
      <w:pPr>
        <w:pStyle w:val="Nagwek1"/>
        <w:spacing w:before="600"/>
        <w:rPr>
          <w:lang w:val="en-GB"/>
        </w:rPr>
      </w:pPr>
      <w:r w:rsidRPr="005C2079">
        <w:rPr>
          <w:shd w:val="clear" w:color="auto" w:fill="FFFFFF"/>
          <w:lang w:val="en-GB"/>
        </w:rPr>
        <w:t>Events involving fire brigades</w:t>
      </w:r>
    </w:p>
    <w:p w14:paraId="32808534" w14:textId="5C063134" w:rsidR="004C6E84" w:rsidRPr="005C2079" w:rsidRDefault="004C6E84" w:rsidP="004C6E84">
      <w:pPr>
        <w:suppressAutoHyphens/>
        <w:rPr>
          <w:szCs w:val="19"/>
          <w:lang w:val="en-GB"/>
        </w:rPr>
      </w:pPr>
      <w:r w:rsidRPr="005C2079">
        <w:rPr>
          <w:lang w:val="en-GB"/>
        </w:rPr>
        <w:t xml:space="preserve">In 2023, throughout the country, fire brigades intervened in 486.1 thousand events (decrease by 20.2% in comparison with 2022). Most of the interventions of fire </w:t>
      </w:r>
      <w:r w:rsidR="000E5C2B" w:rsidRPr="005C2079">
        <w:rPr>
          <w:lang w:val="en-GB"/>
        </w:rPr>
        <w:t xml:space="preserve">brigades were recorded in </w:t>
      </w:r>
      <w:proofErr w:type="spellStart"/>
      <w:r w:rsidR="000E5C2B" w:rsidRPr="005C2079">
        <w:rPr>
          <w:lang w:val="en-GB"/>
        </w:rPr>
        <w:t>Mazowieckie</w:t>
      </w:r>
      <w:proofErr w:type="spellEnd"/>
      <w:r w:rsidR="000E5C2B" w:rsidRPr="005C2079">
        <w:rPr>
          <w:lang w:val="en-GB"/>
        </w:rPr>
        <w:t xml:space="preserve"> V</w:t>
      </w:r>
      <w:r w:rsidRPr="005C2079">
        <w:rPr>
          <w:lang w:val="en-GB"/>
        </w:rPr>
        <w:t>oivod</w:t>
      </w:r>
      <w:r w:rsidR="000E5C2B" w:rsidRPr="005C2079">
        <w:rPr>
          <w:lang w:val="en-GB"/>
        </w:rPr>
        <w:t>e</w:t>
      </w:r>
      <w:r w:rsidRPr="005C2079">
        <w:rPr>
          <w:lang w:val="en-GB"/>
        </w:rPr>
        <w:t>ship (70.</w:t>
      </w:r>
      <w:r w:rsidR="000E5C2B" w:rsidRPr="005C2079">
        <w:rPr>
          <w:lang w:val="en-GB"/>
        </w:rPr>
        <w:t xml:space="preserve">3 thousand), the lowest </w:t>
      </w:r>
      <w:r w:rsidR="00CA3A3C" w:rsidRPr="005C2079">
        <w:rPr>
          <w:lang w:val="en-GB"/>
        </w:rPr>
        <w:t xml:space="preserve">number </w:t>
      </w:r>
      <w:r w:rsidR="000E5C2B" w:rsidRPr="005C2079">
        <w:rPr>
          <w:lang w:val="en-GB"/>
        </w:rPr>
        <w:t xml:space="preserve">was in </w:t>
      </w:r>
      <w:proofErr w:type="spellStart"/>
      <w:r w:rsidR="000E5C2B" w:rsidRPr="005C2079">
        <w:rPr>
          <w:lang w:val="en-GB"/>
        </w:rPr>
        <w:t>Opolskie</w:t>
      </w:r>
      <w:proofErr w:type="spellEnd"/>
      <w:r w:rsidR="000E5C2B" w:rsidRPr="005C2079">
        <w:rPr>
          <w:lang w:val="en-GB"/>
        </w:rPr>
        <w:t xml:space="preserve"> V</w:t>
      </w:r>
      <w:r w:rsidRPr="005C2079">
        <w:rPr>
          <w:lang w:val="en-GB"/>
        </w:rPr>
        <w:t>oivod</w:t>
      </w:r>
      <w:r w:rsidR="000E5C2B" w:rsidRPr="005C2079">
        <w:rPr>
          <w:lang w:val="en-GB"/>
        </w:rPr>
        <w:t>e</w:t>
      </w:r>
      <w:r w:rsidRPr="005C2079">
        <w:rPr>
          <w:lang w:val="en-GB"/>
        </w:rPr>
        <w:t>ship (12.2 thousand). Indicator of the number of events requiring intervention of fire brigades per thousand persons</w:t>
      </w:r>
      <w:r w:rsidR="000E5C2B" w:rsidRPr="005C2079">
        <w:rPr>
          <w:lang w:val="en-GB"/>
        </w:rPr>
        <w:t xml:space="preserve">, reached the highest level in </w:t>
      </w:r>
      <w:proofErr w:type="spellStart"/>
      <w:r w:rsidR="000E5C2B" w:rsidRPr="005C2079">
        <w:rPr>
          <w:lang w:val="en-GB"/>
        </w:rPr>
        <w:t>Lubuskie</w:t>
      </w:r>
      <w:proofErr w:type="spellEnd"/>
      <w:r w:rsidR="000E5C2B" w:rsidRPr="005C2079">
        <w:rPr>
          <w:lang w:val="en-GB"/>
        </w:rPr>
        <w:t xml:space="preserve"> V</w:t>
      </w:r>
      <w:r w:rsidRPr="005C2079">
        <w:rPr>
          <w:lang w:val="en-GB"/>
        </w:rPr>
        <w:t>oivod</w:t>
      </w:r>
      <w:r w:rsidR="000E5C2B" w:rsidRPr="005C2079">
        <w:rPr>
          <w:lang w:val="en-GB"/>
        </w:rPr>
        <w:t xml:space="preserve">eship (14.9), and the lowest </w:t>
      </w:r>
      <w:r w:rsidR="00CA3A3C" w:rsidRPr="005C2079">
        <w:rPr>
          <w:lang w:val="en-GB"/>
        </w:rPr>
        <w:t xml:space="preserve">one </w:t>
      </w:r>
      <w:r w:rsidR="000E5C2B" w:rsidRPr="005C2079">
        <w:rPr>
          <w:lang w:val="en-GB"/>
        </w:rPr>
        <w:t xml:space="preserve">in </w:t>
      </w:r>
      <w:proofErr w:type="spellStart"/>
      <w:r w:rsidR="000E5C2B" w:rsidRPr="005C2079">
        <w:rPr>
          <w:lang w:val="en-GB"/>
        </w:rPr>
        <w:t>Lubelskie</w:t>
      </w:r>
      <w:proofErr w:type="spellEnd"/>
      <w:r w:rsidR="000E5C2B" w:rsidRPr="005C2079">
        <w:rPr>
          <w:lang w:val="en-GB"/>
        </w:rPr>
        <w:t xml:space="preserve"> V</w:t>
      </w:r>
      <w:r w:rsidRPr="005C2079">
        <w:rPr>
          <w:lang w:val="en-GB"/>
        </w:rPr>
        <w:t>oivod</w:t>
      </w:r>
      <w:r w:rsidR="000E5C2B" w:rsidRPr="005C2079">
        <w:rPr>
          <w:lang w:val="en-GB"/>
        </w:rPr>
        <w:t>e</w:t>
      </w:r>
      <w:r w:rsidR="008D1FAA" w:rsidRPr="005C2079">
        <w:rPr>
          <w:lang w:val="en-GB"/>
        </w:rPr>
        <w:t>ship (10.7).</w:t>
      </w:r>
    </w:p>
    <w:p w14:paraId="4A218758" w14:textId="63EAC02D" w:rsidR="00384CA6" w:rsidRPr="005C2079" w:rsidRDefault="00A4674D" w:rsidP="00A42325">
      <w:pPr>
        <w:pStyle w:val="tytuwykresu"/>
        <w:rPr>
          <w:sz w:val="18"/>
          <w:lang w:val="en-GB"/>
        </w:rPr>
      </w:pPr>
      <w:r w:rsidRPr="005C2079">
        <w:rPr>
          <w:noProof/>
          <w:sz w:val="18"/>
          <w:szCs w:val="18"/>
          <w:lang w:val="en-GB" w:eastAsia="pl-PL"/>
        </w:rPr>
        <w:drawing>
          <wp:anchor distT="0" distB="0" distL="114300" distR="114300" simplePos="0" relativeHeight="252000256" behindDoc="0" locked="0" layoutInCell="1" allowOverlap="1" wp14:anchorId="68ABA7CF" wp14:editId="382BCDE8">
            <wp:simplePos x="0" y="0"/>
            <wp:positionH relativeFrom="column">
              <wp:posOffset>9525</wp:posOffset>
            </wp:positionH>
            <wp:positionV relativeFrom="paragraph">
              <wp:posOffset>375920</wp:posOffset>
            </wp:positionV>
            <wp:extent cx="5071110" cy="3886200"/>
            <wp:effectExtent l="0" t="0" r="0" b="0"/>
            <wp:wrapTopAndBottom/>
            <wp:docPr id="50" name="Obraz 50" descr="Map one shows events requiring intervention of fire brigad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71110" cy="3886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E84" w:rsidRPr="005C2079">
        <w:rPr>
          <w:noProof/>
          <w:lang w:val="en-GB" w:eastAsia="pl-PL"/>
        </w:rPr>
        <w:t xml:space="preserve">Map 1. Events requiring intervention of fire brigades in </w:t>
      </w:r>
      <w:r w:rsidR="004C6E84" w:rsidRPr="005C2079">
        <w:rPr>
          <w:lang w:val="en-GB"/>
        </w:rPr>
        <w:t>2023</w:t>
      </w:r>
    </w:p>
    <w:p w14:paraId="7D6C57FC" w14:textId="2F5D465C" w:rsidR="00C80D9B" w:rsidRPr="005C2079" w:rsidRDefault="004C6E84" w:rsidP="002F1D22">
      <w:pPr>
        <w:pStyle w:val="rdo"/>
        <w:spacing w:before="240"/>
        <w:rPr>
          <w:lang w:val="en-GB"/>
        </w:rPr>
      </w:pPr>
      <w:r w:rsidRPr="005C2079">
        <w:rPr>
          <w:lang w:val="en-GB"/>
        </w:rPr>
        <w:t>Source: National Headquarters of the State Fire Service</w:t>
      </w:r>
      <w:r w:rsidR="00326391" w:rsidRPr="005C2079">
        <w:rPr>
          <w:lang w:val="en-GB"/>
        </w:rPr>
        <w:t>.</w:t>
      </w:r>
    </w:p>
    <w:p w14:paraId="3D765587" w14:textId="77777777" w:rsidR="004C6E84" w:rsidRPr="005C2079" w:rsidRDefault="004C6E84" w:rsidP="004C6E84">
      <w:pPr>
        <w:suppressAutoHyphens/>
        <w:spacing w:before="240"/>
        <w:rPr>
          <w:bCs/>
          <w:szCs w:val="19"/>
          <w:lang w:val="en-GB"/>
        </w:rPr>
      </w:pPr>
      <w:r w:rsidRPr="005C2079">
        <w:rPr>
          <w:bCs/>
          <w:szCs w:val="19"/>
          <w:lang w:val="en-GB"/>
        </w:rPr>
        <w:t>Interventions concerned 340.0 thousand local threats (by 20.0% less than in 2022), 99.3 thousand fires (less by 27.0%) and 46.9 thousand false alarms (less by 2.2%).</w:t>
      </w:r>
    </w:p>
    <w:p w14:paraId="7C2BA33A" w14:textId="79041450" w:rsidR="000A4947" w:rsidRPr="005C2079" w:rsidRDefault="00192AB6" w:rsidP="008207D3">
      <w:pPr>
        <w:pStyle w:val="tytuwykresu"/>
        <w:suppressAutoHyphens/>
        <w:rPr>
          <w:sz w:val="18"/>
          <w:szCs w:val="18"/>
          <w:shd w:val="clear" w:color="auto" w:fill="FFFFFF"/>
          <w:lang w:val="en-GB"/>
        </w:rPr>
      </w:pPr>
      <w:r w:rsidRPr="005C2079">
        <w:rPr>
          <w:noProof/>
          <w:sz w:val="18"/>
          <w:szCs w:val="18"/>
          <w:shd w:val="clear" w:color="auto" w:fill="FFFFFF"/>
          <w:lang w:val="en-GB" w:eastAsia="pl-PL"/>
        </w:rPr>
        <w:lastRenderedPageBreak/>
        <w:drawing>
          <wp:anchor distT="0" distB="0" distL="114300" distR="114300" simplePos="0" relativeHeight="252034048" behindDoc="0" locked="0" layoutInCell="1" allowOverlap="1" wp14:anchorId="58F709C9" wp14:editId="7115A4D1">
            <wp:simplePos x="0" y="0"/>
            <wp:positionH relativeFrom="column">
              <wp:posOffset>-242984</wp:posOffset>
            </wp:positionH>
            <wp:positionV relativeFrom="paragraph">
              <wp:posOffset>170483</wp:posOffset>
            </wp:positionV>
            <wp:extent cx="5335270" cy="895985"/>
            <wp:effectExtent l="0" t="0" r="0" b="0"/>
            <wp:wrapTopAndBottom/>
            <wp:docPr id="31" name="Obraz 31" descr="Chart one presents split of events involving fire brigade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5270" cy="895985"/>
                    </a:xfrm>
                    <a:prstGeom prst="rect">
                      <a:avLst/>
                    </a:prstGeom>
                    <a:noFill/>
                  </pic:spPr>
                </pic:pic>
              </a:graphicData>
            </a:graphic>
            <wp14:sizeRelH relativeFrom="margin">
              <wp14:pctWidth>0</wp14:pctWidth>
            </wp14:sizeRelH>
          </wp:anchor>
        </w:drawing>
      </w:r>
      <w:r w:rsidRPr="005C2079">
        <w:rPr>
          <w:noProof/>
          <w:shd w:val="clear" w:color="auto" w:fill="FFFFFF"/>
          <w:lang w:val="en-GB" w:eastAsia="pl-PL"/>
        </w:rPr>
        <w:t>Chart 1. Events involving fire brigades in</w:t>
      </w:r>
      <w:r w:rsidRPr="005C2079">
        <w:rPr>
          <w:shd w:val="clear" w:color="auto" w:fill="FFFFFF"/>
          <w:lang w:val="en-GB"/>
        </w:rPr>
        <w:t xml:space="preserve"> 2023</w:t>
      </w:r>
    </w:p>
    <w:p w14:paraId="42E68757" w14:textId="1A3FC4A2" w:rsidR="00C07A23" w:rsidRPr="005C2079" w:rsidRDefault="00192AB6" w:rsidP="009A4DD6">
      <w:pPr>
        <w:pStyle w:val="rdo"/>
        <w:rPr>
          <w:lang w:val="en-GB"/>
        </w:rPr>
      </w:pPr>
      <w:r w:rsidRPr="005C2079">
        <w:rPr>
          <w:lang w:val="en-GB"/>
        </w:rPr>
        <w:t xml:space="preserve"> Source: National Headquarters of the State Fire Service</w:t>
      </w:r>
      <w:r w:rsidR="00993AC9" w:rsidRPr="005C2079">
        <w:rPr>
          <w:lang w:val="en-GB"/>
        </w:rPr>
        <w:t>.</w:t>
      </w:r>
    </w:p>
    <w:p w14:paraId="0A1AA4FA" w14:textId="1B673B5E" w:rsidR="002269BE" w:rsidRPr="005C2079" w:rsidRDefault="00FB4E3B" w:rsidP="00DC3368">
      <w:pPr>
        <w:suppressAutoHyphens/>
        <w:spacing w:before="240"/>
        <w:rPr>
          <w:lang w:val="en-GB"/>
        </w:rPr>
      </w:pPr>
      <w:r w:rsidRPr="005C2079">
        <w:rPr>
          <w:noProof/>
          <w:lang w:val="en-GB"/>
        </w:rPr>
        <mc:AlternateContent>
          <mc:Choice Requires="wps">
            <w:drawing>
              <wp:anchor distT="45720" distB="45720" distL="114300" distR="114300" simplePos="0" relativeHeight="251758592" behindDoc="1" locked="0" layoutInCell="1" allowOverlap="1" wp14:anchorId="583EB0A7" wp14:editId="4D6B9E1E">
                <wp:simplePos x="0" y="0"/>
                <wp:positionH relativeFrom="page">
                  <wp:posOffset>5686425</wp:posOffset>
                </wp:positionH>
                <wp:positionV relativeFrom="paragraph">
                  <wp:posOffset>76835</wp:posOffset>
                </wp:positionV>
                <wp:extent cx="1772920" cy="1162050"/>
                <wp:effectExtent l="0" t="0" r="0" b="0"/>
                <wp:wrapTight wrapText="bothSides">
                  <wp:wrapPolygon edited="0">
                    <wp:start x="696" y="0"/>
                    <wp:lineTo x="696" y="21246"/>
                    <wp:lineTo x="20888" y="21246"/>
                    <wp:lineTo x="20888" y="0"/>
                    <wp:lineTo x="696" y="0"/>
                  </wp:wrapPolygon>
                </wp:wrapTight>
                <wp:docPr id="14" name="Pole tekstowe 2" descr="In 2023, 96.1% of all fires were classified as small fi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162050"/>
                        </a:xfrm>
                        <a:prstGeom prst="rect">
                          <a:avLst/>
                        </a:prstGeom>
                        <a:noFill/>
                        <a:ln w="9525">
                          <a:noFill/>
                          <a:miter lim="800000"/>
                          <a:headEnd/>
                          <a:tailEnd/>
                        </a:ln>
                      </wps:spPr>
                      <wps:txbx>
                        <w:txbxContent>
                          <w:p w14:paraId="08D8891B" w14:textId="0A461CD2" w:rsidR="00154F9C" w:rsidRPr="005F0482" w:rsidRDefault="00CA1E89" w:rsidP="00FB4E3B">
                            <w:pPr>
                              <w:pStyle w:val="tekstzboku"/>
                              <w:spacing w:before="0" w:line="240" w:lineRule="exact"/>
                              <w:rPr>
                                <w:lang w:val="en-GB"/>
                              </w:rPr>
                            </w:pPr>
                            <w:r w:rsidRPr="005F0482">
                              <w:rPr>
                                <w:lang w:val="en-GB"/>
                              </w:rPr>
                              <w:t>In 2023, 96.1% of all fires were classified as small fires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EB0A7" id="_x0000_t202" coordsize="21600,21600" o:spt="202" path="m,l,21600r21600,l21600,xe">
                <v:stroke joinstyle="miter"/>
                <v:path gradientshapeok="t" o:connecttype="rect"/>
              </v:shapetype>
              <v:shape id="_x0000_s1027" type="#_x0000_t202" alt="In 2023, 96.1% of all fires were classified as small fires" style="position:absolute;margin-left:447.75pt;margin-top:6.05pt;width:139.6pt;height:91.5pt;z-index:-251557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SYPQIAAEMEAAAOAAAAZHJzL2Uyb0RvYy54bWysU9tu2zAMfR+wfyAE7G2LL0vSxohTdO06&#10;FOi2At0+QJHlWKgkepJaO/v6UXKaBdvbMD8IlCke8hyS64vRaHiWziu0NStmOQNpBTbK7mr2/dvN&#10;u3MGPnDbcI1W1mwvPbvYvH61HvpKltihbqQDArG+GvqadSH0VZZ50UnD/Qx7acnZojM80NXtssbx&#10;gdCNzso8X2YDuqZ3KKT39Pd6crJNwm9bKcLXtvUygK4Z1RbS6dK5jWe2WfNq53jfKXEog/9DFYYr&#10;S0mPUNc8cHhy6i8oo4RDj22YCTQZtq0SMnEgNkX+B5uHjvcycSFxfH+Uyf8/WPHl+d6Baqh3cwaW&#10;G+rRPWoJQT76gIOEkkEjvSDNbi2Uefn+LayWs+INYAtca2iVkx4G6SQIzakLrZINcA/eHN1R5qH3&#10;FWV76ClfGD/gSCmTZL6/Q/HoweJVx+1OXjqHQyd5QzSLGJmdhE44PoJsh8/YULn8KWACGltnYg9I&#10;VSB0avf+2GI5BhAx5dlZuSrJJchXFMsyX6QhyHj1Et47Hz5JNBCNmjmaoQTPn+98iOXw6uVJzGbx&#10;Rmmd5khbGGq2WpSLFHDiMSrQmGtlanaex28avMjyo21ScOBKTzYl0PZAOzKdOIdxO06NelFzi82e&#10;dHA4TTVtIRkdup8MBpromvkfT9xJBvrWkparYj6PK5Au88VZVMGderanHm4FQdUsMJjMq5DWZqJ8&#10;SZq3KqkRmzNVciiZJjWJdNiquAqn9/Tq9+5vfgEAAP//AwBQSwMEFAAGAAgAAAAhALnSDMzfAAAA&#10;CwEAAA8AAABkcnMvZG93bnJldi54bWxMj01PwzAMhu9I+w+RJ3FjSaeVraXpNA1xBTE+JG5Z47UV&#10;jVM12Vr+Pd4JbrbeR68fF9vJdeKCQ2g9aUgWCgRS5W1LtYb3t6e7DYgQDVnTeUINPxhgW85uCpNb&#10;P9IrXg6xFlxCITcamhj7XMpQNehMWPgeibOTH5yJvA61tIMZudx1cqnUvXSmJb7QmB73DVbfh7PT&#10;8PF8+vpcqZf60aX96CclyWVS69v5tHsAEXGKfzBc9VkdSnY6+jPZIDoNmyxNGeVgmYC4Asl6tQZx&#10;5ClLE5BlIf//UP4CAAD//wMAUEsBAi0AFAAGAAgAAAAhALaDOJL+AAAA4QEAABMAAAAAAAAAAAAA&#10;AAAAAAAAAFtDb250ZW50X1R5cGVzXS54bWxQSwECLQAUAAYACAAAACEAOP0h/9YAAACUAQAACwAA&#10;AAAAAAAAAAAAAAAvAQAAX3JlbHMvLnJlbHNQSwECLQAUAAYACAAAACEAESh0mD0CAABDBAAADgAA&#10;AAAAAAAAAAAAAAAuAgAAZHJzL2Uyb0RvYy54bWxQSwECLQAUAAYACAAAACEAudIMzN8AAAALAQAA&#10;DwAAAAAAAAAAAAAAAACXBAAAZHJzL2Rvd25yZXYueG1sUEsFBgAAAAAEAAQA8wAAAKMFAAAAAA==&#10;" filled="f" stroked="f">
                <v:textbox>
                  <w:txbxContent>
                    <w:p w14:paraId="08D8891B" w14:textId="0A461CD2" w:rsidR="00154F9C" w:rsidRPr="005F0482" w:rsidRDefault="00CA1E89" w:rsidP="00FB4E3B">
                      <w:pPr>
                        <w:pStyle w:val="tekstzboku"/>
                        <w:spacing w:before="0" w:line="240" w:lineRule="exact"/>
                        <w:rPr>
                          <w:lang w:val="en-GB"/>
                        </w:rPr>
                      </w:pPr>
                      <w:r w:rsidRPr="005F0482">
                        <w:rPr>
                          <w:lang w:val="en-GB"/>
                        </w:rPr>
                        <w:t>In 2023, 96.1% of all fires were classified as small fires</w:t>
                      </w:r>
                    </w:p>
                  </w:txbxContent>
                </v:textbox>
                <w10:wrap type="tight" anchorx="page"/>
              </v:shape>
            </w:pict>
          </mc:Fallback>
        </mc:AlternateContent>
      </w:r>
      <w:r w:rsidR="00DC3368" w:rsidRPr="005C2079">
        <w:rPr>
          <w:lang w:val="en-GB"/>
        </w:rPr>
        <w:t>In case of local threats per thousand persons, requiring the participation of fire brigades, the highest</w:t>
      </w:r>
      <w:r w:rsidR="000E5C2B" w:rsidRPr="005C2079">
        <w:rPr>
          <w:lang w:val="en-GB"/>
        </w:rPr>
        <w:t xml:space="preserve"> value of the indicator was in </w:t>
      </w:r>
      <w:proofErr w:type="spellStart"/>
      <w:r w:rsidR="000E5C2B" w:rsidRPr="005C2079">
        <w:rPr>
          <w:lang w:val="en-GB"/>
        </w:rPr>
        <w:t>Śląskie</w:t>
      </w:r>
      <w:proofErr w:type="spellEnd"/>
      <w:r w:rsidR="000E5C2B" w:rsidRPr="005C2079">
        <w:rPr>
          <w:lang w:val="en-GB"/>
        </w:rPr>
        <w:t xml:space="preserve"> V</w:t>
      </w:r>
      <w:r w:rsidR="00DC3368" w:rsidRPr="005C2079">
        <w:rPr>
          <w:lang w:val="en-GB"/>
        </w:rPr>
        <w:t>oivod</w:t>
      </w:r>
      <w:r w:rsidR="000E5C2B" w:rsidRPr="005C2079">
        <w:rPr>
          <w:lang w:val="en-GB"/>
        </w:rPr>
        <w:t>e</w:t>
      </w:r>
      <w:r w:rsidR="00DC3368" w:rsidRPr="005C2079">
        <w:rPr>
          <w:lang w:val="en-GB"/>
        </w:rPr>
        <w:t>ship (11.0),</w:t>
      </w:r>
      <w:r w:rsidR="000E5C2B" w:rsidRPr="005C2079">
        <w:rPr>
          <w:lang w:val="en-GB"/>
        </w:rPr>
        <w:t xml:space="preserve"> while the lowest value was in </w:t>
      </w:r>
      <w:proofErr w:type="spellStart"/>
      <w:r w:rsidR="000E5C2B" w:rsidRPr="005C2079">
        <w:rPr>
          <w:lang w:val="en-GB"/>
        </w:rPr>
        <w:t>Łódzkie</w:t>
      </w:r>
      <w:proofErr w:type="spellEnd"/>
      <w:r w:rsidR="000E5C2B" w:rsidRPr="005C2079">
        <w:rPr>
          <w:lang w:val="en-GB"/>
        </w:rPr>
        <w:t xml:space="preserve"> V</w:t>
      </w:r>
      <w:r w:rsidR="00DC3368" w:rsidRPr="005C2079">
        <w:rPr>
          <w:lang w:val="en-GB"/>
        </w:rPr>
        <w:t>oivod</w:t>
      </w:r>
      <w:r w:rsidR="000E5C2B" w:rsidRPr="005C2079">
        <w:rPr>
          <w:lang w:val="en-GB"/>
        </w:rPr>
        <w:t>e</w:t>
      </w:r>
      <w:r w:rsidR="00DC3368" w:rsidRPr="005C2079">
        <w:rPr>
          <w:lang w:val="en-GB"/>
        </w:rPr>
        <w:t>ship (7.0). The most local threats requiring the intervention of fire brigades were windstorms (64.4 thousand), which number in comparison with 2022, decreased by 48.6%.</w:t>
      </w:r>
    </w:p>
    <w:p w14:paraId="6BDD7438" w14:textId="1C29F58D" w:rsidR="00DC3368" w:rsidRPr="005C2079" w:rsidRDefault="006F6D4B" w:rsidP="00DC3368">
      <w:pPr>
        <w:suppressAutoHyphens/>
        <w:rPr>
          <w:lang w:val="en-GB"/>
        </w:rPr>
      </w:pPr>
      <w:r w:rsidRPr="005C2079">
        <w:rPr>
          <w:lang w:val="en-GB"/>
        </w:rPr>
        <w:t>Most of the fires were small</w:t>
      </w:r>
      <w:r w:rsidR="00DC3368" w:rsidRPr="005C2079">
        <w:rPr>
          <w:lang w:val="en-GB"/>
        </w:rPr>
        <w:t xml:space="preserve"> - 95.4 thousand (96.1% of total </w:t>
      </w:r>
      <w:r w:rsidRPr="005C2079">
        <w:rPr>
          <w:lang w:val="en-GB"/>
        </w:rPr>
        <w:t>number</w:t>
      </w:r>
      <w:r w:rsidR="00DC3368" w:rsidRPr="005C2079">
        <w:rPr>
          <w:lang w:val="en-GB"/>
        </w:rPr>
        <w:t xml:space="preserve">), and the </w:t>
      </w:r>
      <w:r w:rsidRPr="005C2079">
        <w:rPr>
          <w:lang w:val="en-GB"/>
        </w:rPr>
        <w:t xml:space="preserve">number of </w:t>
      </w:r>
      <w:r w:rsidR="00DC3368" w:rsidRPr="005C2079">
        <w:rPr>
          <w:lang w:val="en-GB"/>
        </w:rPr>
        <w:t>very</w:t>
      </w:r>
      <w:r w:rsidR="00CA1E89" w:rsidRPr="005C2079">
        <w:rPr>
          <w:lang w:val="en-GB"/>
        </w:rPr>
        <w:t> </w:t>
      </w:r>
      <w:r w:rsidR="00DC3368" w:rsidRPr="005C2079">
        <w:rPr>
          <w:lang w:val="en-GB"/>
        </w:rPr>
        <w:t>big</w:t>
      </w:r>
      <w:r w:rsidR="00CA1E89" w:rsidRPr="005C2079">
        <w:rPr>
          <w:lang w:val="en-GB"/>
        </w:rPr>
        <w:t> </w:t>
      </w:r>
      <w:r w:rsidR="00DC3368" w:rsidRPr="005C2079">
        <w:rPr>
          <w:lang w:val="en-GB"/>
        </w:rPr>
        <w:t xml:space="preserve">fires </w:t>
      </w:r>
      <w:r w:rsidRPr="005C2079">
        <w:rPr>
          <w:lang w:val="en-GB"/>
        </w:rPr>
        <w:t xml:space="preserve">was the smallest </w:t>
      </w:r>
      <w:r w:rsidR="00DC3368" w:rsidRPr="005C2079">
        <w:rPr>
          <w:lang w:val="en-GB"/>
        </w:rPr>
        <w:t>- 73 (0.1%).</w:t>
      </w:r>
    </w:p>
    <w:p w14:paraId="7BC712C3" w14:textId="2C8C3F18" w:rsidR="00001D33" w:rsidRPr="005C2079" w:rsidRDefault="00C575E7" w:rsidP="00A42325">
      <w:pPr>
        <w:pStyle w:val="tytuwykresu"/>
        <w:rPr>
          <w:sz w:val="18"/>
          <w:lang w:val="en-GB"/>
        </w:rPr>
      </w:pPr>
      <w:r w:rsidRPr="005C2079">
        <w:rPr>
          <w:noProof/>
          <w:sz w:val="18"/>
          <w:szCs w:val="18"/>
          <w:lang w:val="en-GB" w:eastAsia="pl-PL"/>
        </w:rPr>
        <w:drawing>
          <wp:anchor distT="0" distB="0" distL="114300" distR="114300" simplePos="0" relativeHeight="252052480" behindDoc="0" locked="0" layoutInCell="1" allowOverlap="1" wp14:anchorId="2761658A" wp14:editId="04B8CDE3">
            <wp:simplePos x="0" y="0"/>
            <wp:positionH relativeFrom="column">
              <wp:posOffset>-9525</wp:posOffset>
            </wp:positionH>
            <wp:positionV relativeFrom="paragraph">
              <wp:posOffset>430530</wp:posOffset>
            </wp:positionV>
            <wp:extent cx="4852670" cy="3794125"/>
            <wp:effectExtent l="0" t="0" r="5080" b="0"/>
            <wp:wrapTopAndBottom/>
            <wp:docPr id="4" name="Obraz 4" descr="Chart two shows split of local threats by type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2670" cy="3794125"/>
                    </a:xfrm>
                    <a:prstGeom prst="rect">
                      <a:avLst/>
                    </a:prstGeom>
                    <a:noFill/>
                  </pic:spPr>
                </pic:pic>
              </a:graphicData>
            </a:graphic>
            <wp14:sizeRelH relativeFrom="margin">
              <wp14:pctWidth>0</wp14:pctWidth>
            </wp14:sizeRelH>
            <wp14:sizeRelV relativeFrom="margin">
              <wp14:pctHeight>0</wp14:pctHeight>
            </wp14:sizeRelV>
          </wp:anchor>
        </w:drawing>
      </w:r>
      <w:r w:rsidR="00DF7846" w:rsidRPr="005C2079">
        <w:rPr>
          <w:noProof/>
          <w:sz w:val="16"/>
          <w:shd w:val="clear" w:color="auto" w:fill="FFFFFF"/>
          <w:lang w:val="en-GB" w:eastAsia="pl-PL"/>
        </w:rPr>
        <mc:AlternateContent>
          <mc:Choice Requires="wps">
            <w:drawing>
              <wp:anchor distT="45720" distB="45720" distL="114300" distR="114300" simplePos="0" relativeHeight="251852800" behindDoc="1" locked="0" layoutInCell="1" allowOverlap="1" wp14:anchorId="7E38A894" wp14:editId="74C5DBA7">
                <wp:simplePos x="0" y="0"/>
                <wp:positionH relativeFrom="page">
                  <wp:posOffset>5686425</wp:posOffset>
                </wp:positionH>
                <wp:positionV relativeFrom="paragraph">
                  <wp:posOffset>123825</wp:posOffset>
                </wp:positionV>
                <wp:extent cx="1772920" cy="1162050"/>
                <wp:effectExtent l="0" t="0" r="0" b="0"/>
                <wp:wrapTight wrapText="bothSides">
                  <wp:wrapPolygon edited="0">
                    <wp:start x="696" y="0"/>
                    <wp:lineTo x="696" y="21246"/>
                    <wp:lineTo x="20888" y="21246"/>
                    <wp:lineTo x="20888" y="0"/>
                    <wp:lineTo x="696" y="0"/>
                  </wp:wrapPolygon>
                </wp:wrapTight>
                <wp:docPr id="621" name="Pole tekstowe 2" descr="Windstorms were the largest local threats requiring the intervention of fire brigades (30.5% c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162050"/>
                        </a:xfrm>
                        <a:prstGeom prst="rect">
                          <a:avLst/>
                        </a:prstGeom>
                        <a:noFill/>
                        <a:ln w="9525">
                          <a:noFill/>
                          <a:miter lim="800000"/>
                          <a:headEnd/>
                          <a:tailEnd/>
                        </a:ln>
                      </wps:spPr>
                      <wps:txbx>
                        <w:txbxContent>
                          <w:p w14:paraId="3245E67A" w14:textId="77777777" w:rsidR="00354A50" w:rsidRPr="005F0482" w:rsidRDefault="00354A50" w:rsidP="0004218F">
                            <w:pPr>
                              <w:pStyle w:val="tekstzboku"/>
                              <w:spacing w:before="0" w:line="240" w:lineRule="exact"/>
                              <w:rPr>
                                <w:lang w:val="en-GB"/>
                              </w:rPr>
                            </w:pPr>
                            <w:r w:rsidRPr="005F0482">
                              <w:rPr>
                                <w:lang w:val="en-GB"/>
                              </w:rPr>
                              <w:t>Windstorms were the largest local threats requiring the intervention of fire brigades (30.5% cases)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A894" id="_x0000_s1028" type="#_x0000_t202" alt="Windstorms were the largest local threats requiring the intervention of fire brigades (30.5% cases)" style="position:absolute;margin-left:447.75pt;margin-top:9.75pt;width:139.6pt;height:91.5pt;z-index:-251463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BZXQIAAG0EAAAOAAAAZHJzL2Uyb0RvYy54bWysVMFu1DAQvSPxD5YlJDiwyYbuto2arUpL&#10;EVKBSgVx9jqTjVXHk469m5SvZ+xsywpuiBws2+N5nvfmOWfnY2fFDsgbdJWcz3IpwGmsjdtU8vu3&#10;67cnUvigXK0sOqjkI3h5vnr54mzoSyiwRVsDCQZxvhz6SrYh9GWWed1Cp/wMe3AcbJA6FXhJm6wm&#10;NTB6Z7Miz5fZgFT3hBq8592rKShXCb9pQIevTeMhCFtJri2kkdK4jmO2OlPlhlTfGr0vQ/1DFZ0y&#10;ji99hrpSQYktmb+gOqMJPTZhprHLsGmMhsSB2czzP9jctaqHxIXF8f2zTP7/weovu1sSpq7ksphL&#10;4VTHTbpFCyLAvQ84gCikqMFrFu2HcTXvUefFAMRHWhBW0QY864taWd4h4EYJgoetIW5IOmNcANqB&#10;C2wSgY1oDCevyWwUA4vX7/LZ4pXQyoN/Exsy9L7kuu56riyM73FkYyVxfX+D+t4Lh5etchu4IMKh&#10;BVWzIPOYmR2kTjg+gqyHz1gzL7UNmIDGhrrYLdZfMDob4/HZDDAGoeOVx8fFacEhzbH5fFnki2SX&#10;TJVP6T358BGwE3FSSWK3JXi1u/EhlqPKpyPxNofXxtrkOOvEUMnTRbFICQeRzrBWwpqukid5/CaL&#10;RpYfXJ2SgzJ2mvMF1u1pR6YT5zCux9TS4knNNdaPrAPh5H9+rzxpkX5KMbD3K+kftopACvvJsZan&#10;86Oj+FjS4mhxHFWgw8j6MKKcZqhKBimm6WVID2yifMGaNyapEZszVbIvmT2dRNq/v/hoDtfp1O+/&#10;xOoXAAAA//8DAFBLAwQUAAYACAAAACEAW+iA1t8AAAALAQAADwAAAGRycy9kb3ducmV2LnhtbEyP&#10;TU/DMAyG70j7D5EncWPJqpWtpek0DXEFMT4kblnjtRWNUzXZWv493glOlvU+ev242E6uExccQutJ&#10;w3KhQCBV3rZUa3h/e7rbgAjRkDWdJ9TwgwG25eymMLn1I73i5RBrwSUUcqOhibHPpQxVg86Ehe+R&#10;ODv5wZnI61BLO5iRy10nE6XupTMt8YXG9LhvsPo+nJ2Gj+fT1+dKvdSPLu1HPylJLpNa386n3QOI&#10;iFP8g+Gqz+pQstPRn8kG0WnYZGnKKAcZzyuwXK/WII4aEpWkIMtC/v+h/AUAAP//AwBQSwECLQAU&#10;AAYACAAAACEAtoM4kv4AAADhAQAAEwAAAAAAAAAAAAAAAAAAAAAAW0NvbnRlbnRfVHlwZXNdLnht&#10;bFBLAQItABQABgAIAAAAIQA4/SH/1gAAAJQBAAALAAAAAAAAAAAAAAAAAC8BAABfcmVscy8ucmVs&#10;c1BLAQItABQABgAIAAAAIQC2XrBZXQIAAG0EAAAOAAAAAAAAAAAAAAAAAC4CAABkcnMvZTJvRG9j&#10;LnhtbFBLAQItABQABgAIAAAAIQBb6IDW3wAAAAsBAAAPAAAAAAAAAAAAAAAAALcEAABkcnMvZG93&#10;bnJldi54bWxQSwUGAAAAAAQABADzAAAAwwUAAAAA&#10;" filled="f" stroked="f">
                <v:textbox>
                  <w:txbxContent>
                    <w:p w14:paraId="3245E67A" w14:textId="77777777" w:rsidR="00354A50" w:rsidRPr="005F0482" w:rsidRDefault="00354A50" w:rsidP="0004218F">
                      <w:pPr>
                        <w:pStyle w:val="tekstzboku"/>
                        <w:spacing w:before="0" w:line="240" w:lineRule="exact"/>
                        <w:rPr>
                          <w:lang w:val="en-GB"/>
                        </w:rPr>
                      </w:pPr>
                      <w:r w:rsidRPr="005F0482">
                        <w:rPr>
                          <w:lang w:val="en-GB"/>
                        </w:rPr>
                        <w:t>Windstorms were the largest local threats requiring the intervention of fire brigades (30.5% cases)</w:t>
                      </w:r>
                    </w:p>
                  </w:txbxContent>
                </v:textbox>
                <w10:wrap type="tight" anchorx="page"/>
              </v:shape>
            </w:pict>
          </mc:Fallback>
        </mc:AlternateContent>
      </w:r>
      <w:r w:rsidR="00DC3368" w:rsidRPr="005C2079">
        <w:rPr>
          <w:lang w:val="en-GB"/>
        </w:rPr>
        <w:t xml:space="preserve">Chart 2. Local threats by type in </w:t>
      </w:r>
      <w:r w:rsidR="005417FA" w:rsidRPr="005C2079">
        <w:rPr>
          <w:lang w:val="en-GB"/>
        </w:rPr>
        <w:t>2023</w:t>
      </w:r>
    </w:p>
    <w:p w14:paraId="140D529D" w14:textId="02A83102" w:rsidR="00181257" w:rsidRPr="005C2079" w:rsidRDefault="00DC3368" w:rsidP="009A4DD6">
      <w:pPr>
        <w:pStyle w:val="rdo"/>
        <w:rPr>
          <w:lang w:val="en-GB"/>
        </w:rPr>
      </w:pPr>
      <w:r w:rsidRPr="005C2079">
        <w:rPr>
          <w:lang w:val="en-GB"/>
        </w:rPr>
        <w:t>Source: National Headquarters of the State Fire Service</w:t>
      </w:r>
      <w:r w:rsidR="00181257" w:rsidRPr="005C2079">
        <w:rPr>
          <w:lang w:val="en-GB"/>
        </w:rPr>
        <w:t>.</w:t>
      </w:r>
    </w:p>
    <w:p w14:paraId="2B51F2BD" w14:textId="07629F85" w:rsidR="00DC3368" w:rsidRPr="005C2079" w:rsidRDefault="00DC3368" w:rsidP="00DC3368">
      <w:pPr>
        <w:suppressAutoHyphens/>
        <w:spacing w:before="240"/>
        <w:rPr>
          <w:szCs w:val="19"/>
          <w:lang w:val="en-GB"/>
        </w:rPr>
      </w:pPr>
      <w:r w:rsidRPr="005C2079">
        <w:rPr>
          <w:szCs w:val="19"/>
          <w:lang w:val="en-GB"/>
        </w:rPr>
        <w:t>As in previous years, more than a half of all false alarms i.e. 23 850 (50.9%) were reported in good faith.</w:t>
      </w:r>
    </w:p>
    <w:p w14:paraId="55D39DB6" w14:textId="1B5D4347" w:rsidR="00687F15" w:rsidRPr="005C2079" w:rsidRDefault="00DC3368" w:rsidP="00864C7A">
      <w:pPr>
        <w:pStyle w:val="tytuwykresu"/>
        <w:rPr>
          <w:lang w:val="en-GB"/>
        </w:rPr>
      </w:pPr>
      <w:r w:rsidRPr="005C2079">
        <w:rPr>
          <w:noProof/>
          <w:sz w:val="18"/>
          <w:szCs w:val="18"/>
          <w:lang w:val="en-GB"/>
        </w:rPr>
        <w:drawing>
          <wp:anchor distT="0" distB="0" distL="114300" distR="114300" simplePos="0" relativeHeight="252036096" behindDoc="0" locked="0" layoutInCell="1" allowOverlap="1" wp14:anchorId="7BC8BED9" wp14:editId="1D243379">
            <wp:simplePos x="0" y="0"/>
            <wp:positionH relativeFrom="column">
              <wp:posOffset>-194945</wp:posOffset>
            </wp:positionH>
            <wp:positionV relativeFrom="paragraph">
              <wp:posOffset>367030</wp:posOffset>
            </wp:positionV>
            <wp:extent cx="5126990" cy="895985"/>
            <wp:effectExtent l="0" t="0" r="0" b="0"/>
            <wp:wrapTopAndBottom/>
            <wp:docPr id="36" name="Obraz 36" descr="Chart three presents split of events requiring intervention of fire brigades by time of spotting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6990" cy="895985"/>
                    </a:xfrm>
                    <a:prstGeom prst="rect">
                      <a:avLst/>
                    </a:prstGeom>
                    <a:noFill/>
                  </pic:spPr>
                </pic:pic>
              </a:graphicData>
            </a:graphic>
          </wp:anchor>
        </w:drawing>
      </w:r>
      <w:r w:rsidRPr="005C2079">
        <w:rPr>
          <w:lang w:val="en-GB"/>
        </w:rPr>
        <w:t>Chart 3. Events requiring intervention of fire brigades by time of spotting in</w:t>
      </w:r>
      <w:r w:rsidRPr="005C2079">
        <w:rPr>
          <w:rStyle w:val="tytuwykresuZnak"/>
          <w:lang w:val="en-GB"/>
        </w:rPr>
        <w:t xml:space="preserve"> 2023</w:t>
      </w:r>
    </w:p>
    <w:p w14:paraId="7A548C52" w14:textId="1F76F031" w:rsidR="000B4361" w:rsidRPr="005C2079" w:rsidRDefault="00DC3368" w:rsidP="00871636">
      <w:pPr>
        <w:pStyle w:val="rdo"/>
        <w:rPr>
          <w:lang w:val="en-GB"/>
        </w:rPr>
      </w:pPr>
      <w:r w:rsidRPr="005C2079">
        <w:rPr>
          <w:lang w:val="en-GB"/>
        </w:rPr>
        <w:t>Source: National Headquarters of the State Fire Service</w:t>
      </w:r>
      <w:r w:rsidR="00EE0017" w:rsidRPr="005C2079">
        <w:rPr>
          <w:lang w:val="en-GB"/>
        </w:rPr>
        <w:t>.</w:t>
      </w:r>
    </w:p>
    <w:p w14:paraId="41409014" w14:textId="0BCCD09B" w:rsidR="00001D33" w:rsidRPr="005C2079" w:rsidRDefault="00DC3368" w:rsidP="00FB4E3B">
      <w:pPr>
        <w:pStyle w:val="tytuwykresu"/>
        <w:suppressAutoHyphens/>
        <w:rPr>
          <w:sz w:val="18"/>
          <w:lang w:val="en-GB"/>
        </w:rPr>
      </w:pPr>
      <w:r w:rsidRPr="005C2079">
        <w:rPr>
          <w:noProof/>
          <w:sz w:val="18"/>
          <w:szCs w:val="18"/>
          <w:lang w:val="en-GB" w:eastAsia="pl-PL"/>
        </w:rPr>
        <w:lastRenderedPageBreak/>
        <w:drawing>
          <wp:anchor distT="0" distB="0" distL="114300" distR="114300" simplePos="0" relativeHeight="252037120" behindDoc="0" locked="0" layoutInCell="1" allowOverlap="1" wp14:anchorId="014A6A8F" wp14:editId="10D76D85">
            <wp:simplePos x="0" y="0"/>
            <wp:positionH relativeFrom="column">
              <wp:posOffset>-204470</wp:posOffset>
            </wp:positionH>
            <wp:positionV relativeFrom="paragraph">
              <wp:posOffset>196215</wp:posOffset>
            </wp:positionV>
            <wp:extent cx="5438140" cy="1188720"/>
            <wp:effectExtent l="0" t="0" r="0" b="0"/>
            <wp:wrapTopAndBottom/>
            <wp:docPr id="37" name="Obraz 37" descr="Chart four presents split of events requiring intervention of fire brigades by drive time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140" cy="1188720"/>
                    </a:xfrm>
                    <a:prstGeom prst="rect">
                      <a:avLst/>
                    </a:prstGeom>
                    <a:noFill/>
                  </pic:spPr>
                </pic:pic>
              </a:graphicData>
            </a:graphic>
          </wp:anchor>
        </w:drawing>
      </w:r>
      <w:r w:rsidR="00DF7846" w:rsidRPr="005C2079">
        <w:rPr>
          <w:noProof/>
          <w:shd w:val="clear" w:color="auto" w:fill="FFFFFF"/>
          <w:lang w:val="en-GB" w:eastAsia="pl-PL"/>
        </w:rPr>
        <mc:AlternateContent>
          <mc:Choice Requires="wps">
            <w:drawing>
              <wp:anchor distT="45720" distB="45720" distL="114300" distR="114300" simplePos="0" relativeHeight="251843584" behindDoc="1" locked="0" layoutInCell="1" allowOverlap="1" wp14:anchorId="29E48D21" wp14:editId="5CBD6B32">
                <wp:simplePos x="0" y="0"/>
                <wp:positionH relativeFrom="page">
                  <wp:posOffset>5682615</wp:posOffset>
                </wp:positionH>
                <wp:positionV relativeFrom="paragraph">
                  <wp:posOffset>553720</wp:posOffset>
                </wp:positionV>
                <wp:extent cx="1839595" cy="832485"/>
                <wp:effectExtent l="0" t="0" r="0" b="5715"/>
                <wp:wrapTight wrapText="bothSides">
                  <wp:wrapPolygon edited="0">
                    <wp:start x="671" y="0"/>
                    <wp:lineTo x="671" y="21254"/>
                    <wp:lineTo x="20802" y="21254"/>
                    <wp:lineTo x="20802" y="0"/>
                    <wp:lineTo x="671" y="0"/>
                  </wp:wrapPolygon>
                </wp:wrapTight>
                <wp:docPr id="2" name="Pole tekstowe 2" descr="In 45% of incidents, the drive time of arrival at the location of the accident was between 6 and 10 minut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32485"/>
                        </a:xfrm>
                        <a:prstGeom prst="rect">
                          <a:avLst/>
                        </a:prstGeom>
                        <a:noFill/>
                        <a:ln w="9525">
                          <a:noFill/>
                          <a:miter lim="800000"/>
                          <a:headEnd/>
                          <a:tailEnd/>
                        </a:ln>
                      </wps:spPr>
                      <wps:txbx>
                        <w:txbxContent>
                          <w:p w14:paraId="1389168B" w14:textId="77777777" w:rsidR="00354A50" w:rsidRPr="005F0482" w:rsidRDefault="00354A50" w:rsidP="00354A50">
                            <w:pPr>
                              <w:pStyle w:val="tekstzboku"/>
                              <w:suppressAutoHyphens/>
                              <w:spacing w:before="0" w:line="240" w:lineRule="exact"/>
                              <w:rPr>
                                <w:lang w:val="en-GB"/>
                              </w:rPr>
                            </w:pPr>
                            <w:r w:rsidRPr="005F0482">
                              <w:rPr>
                                <w:lang w:val="en-GB"/>
                              </w:rPr>
                              <w:t>In 45% of incidents, the drive time of arrival at the location of the accident was between 6 and 10 minutes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48D21" id="_x0000_s1029" type="#_x0000_t202" alt="In 45% of incidents, the drive time of arrival at the location of the accident was between 6 and 10 minutes" style="position:absolute;margin-left:447.45pt;margin-top:43.6pt;width:144.85pt;height:65.55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ClWwIAAHIEAAAOAAAAZHJzL2Uyb0RvYy54bWysVFFvEzEMfkfiP1iReINd27WjPe06jY2h&#10;SQMmDX6Am8v1oiXxkaS9G78eJ9eNCt4QfYjic/zZ/vy55xeDNbBXPmhylZieTAQoJ6nWbluJ799u&#10;3i0FhIiuRkNOVeJJBXGxfv3qvO9KNaOWTK08MIgLZd9Voo2xK4siyFZZDCfUKcfOhrzFyKbfFrXH&#10;ntGtKWaTyVnRk687T1KFwF+vR6dYZ/ymUTJ+bZqgIphKcG0xnz6fm3QW63Mstx67VstDGfgPVVjU&#10;jpO+QF1jRNh5/ReU1dJToCaeSLIFNY2WKvfA3Uwnf3Tz0GKnci9MTuheaAr/D1Z+2d970HUlZgIc&#10;Wh7RPRkFUT2GSL0C/lyrIJmyWwfzxRugBrSTulYuhrcQWwW113uO0FYlJ3o20QDG7DQkMbI4kis9&#10;RjnGQo8BNir2Sjk4A1YITCdgtdtFlgiPpe9CydU9dFxfHD7QwPLKFIfujuRjAEdXLbqtuvSe+lZh&#10;zbRMU2RxFDrihASy6T9Tzf3hLlIGGhpv08x4CsDoLI+nF0moIYJMKZenq8VqIUCyb3k6my8XOQWW&#10;z9GdD/GTIgvpUgnPksvouL8LMVWD5fOTlMzRjTYmy8446CuxWswWOeDIY3XkrTDacs5J+o06TU1+&#10;dHUOjqjNeOcExh26To2OLcdhM+S5nj6TuaH6iWnwNC4BLy1fWvI/BfS8AJUIP3bolQBz65jK1XQ+&#10;TxuTjfni/YwNf+zZHHvQSYaqRBQ8ynS9innLxpYvmfJGZzbSbMZKDiWzsDNJhyVMm3Ns51e//yrW&#10;vwAAAP//AwBQSwMEFAAGAAgAAAAhABa/AazfAAAACwEAAA8AAABkcnMvZG93bnJldi54bWxMj01P&#10;wzAMhu9I/IfISNxY0lJGW5pOCMQVxPiQuGWN11Y0TtVka/n3eCe42fKj189bbRY3iCNOofekIVkp&#10;EEiNtz21Gt7fnq5yECEasmbwhBp+MMCmPj+rTGn9TK943MZWcAiF0mjoYhxLKUPToTNh5Uckvu39&#10;5EzkdWqlnczM4W6QqVJr6UxP/KEzIz502HxvD07Dx/P+6zNTL+2juxlnvyhJrpBaX14s93cgIi7x&#10;D4aTPqtDzU47fyAbxKAhL7KCUR5uUxAnIMmzNYidhjTJr0HWlfzfof4FAAD//wMAUEsBAi0AFAAG&#10;AAgAAAAhALaDOJL+AAAA4QEAABMAAAAAAAAAAAAAAAAAAAAAAFtDb250ZW50X1R5cGVzXS54bWxQ&#10;SwECLQAUAAYACAAAACEAOP0h/9YAAACUAQAACwAAAAAAAAAAAAAAAAAvAQAAX3JlbHMvLnJlbHNQ&#10;SwECLQAUAAYACAAAACEAuvTApVsCAAByBAAADgAAAAAAAAAAAAAAAAAuAgAAZHJzL2Uyb0RvYy54&#10;bWxQSwECLQAUAAYACAAAACEAFr8BrN8AAAALAQAADwAAAAAAAAAAAAAAAAC1BAAAZHJzL2Rvd25y&#10;ZXYueG1sUEsFBgAAAAAEAAQA8wAAAMEFAAAAAA==&#10;" filled="f" stroked="f">
                <v:textbox>
                  <w:txbxContent>
                    <w:p w14:paraId="1389168B" w14:textId="77777777" w:rsidR="00354A50" w:rsidRPr="005F0482" w:rsidRDefault="00354A50" w:rsidP="00354A50">
                      <w:pPr>
                        <w:pStyle w:val="tekstzboku"/>
                        <w:suppressAutoHyphens/>
                        <w:spacing w:before="0" w:line="240" w:lineRule="exact"/>
                        <w:rPr>
                          <w:lang w:val="en-GB"/>
                        </w:rPr>
                      </w:pPr>
                      <w:r w:rsidRPr="005F0482">
                        <w:rPr>
                          <w:lang w:val="en-GB"/>
                        </w:rPr>
                        <w:t>In 45% of incidents, the drive time of arrival at the location of the accident was between 6 and 10 minutes</w:t>
                      </w:r>
                    </w:p>
                  </w:txbxContent>
                </v:textbox>
                <w10:wrap type="tight" anchorx="page"/>
              </v:shape>
            </w:pict>
          </mc:Fallback>
        </mc:AlternateContent>
      </w:r>
      <w:r w:rsidRPr="005C2079">
        <w:rPr>
          <w:lang w:val="en-GB"/>
        </w:rPr>
        <w:t>Chart 4. Events requiring intervention of fire brigades by drive time in 2023</w:t>
      </w:r>
    </w:p>
    <w:p w14:paraId="7F33AF3E" w14:textId="1247518A" w:rsidR="00CE4A27" w:rsidRPr="005C2079" w:rsidRDefault="00DC3368" w:rsidP="00871636">
      <w:pPr>
        <w:pStyle w:val="rdo"/>
        <w:rPr>
          <w:lang w:val="en-GB"/>
        </w:rPr>
      </w:pPr>
      <w:r w:rsidRPr="005C2079">
        <w:rPr>
          <w:lang w:val="en-GB"/>
        </w:rPr>
        <w:t>Source: National Headquarters of the State Fire Service</w:t>
      </w:r>
      <w:r w:rsidR="00FA4119" w:rsidRPr="005C2079">
        <w:rPr>
          <w:lang w:val="en-GB"/>
        </w:rPr>
        <w:t>.</w:t>
      </w:r>
    </w:p>
    <w:p w14:paraId="54905A9B" w14:textId="4B6B9370" w:rsidR="003D575C" w:rsidRPr="005C2079" w:rsidRDefault="00DC3368" w:rsidP="008207D3">
      <w:pPr>
        <w:pStyle w:val="tytuwykresu"/>
        <w:suppressAutoHyphens/>
        <w:ind w:left="907" w:hanging="907"/>
        <w:rPr>
          <w:sz w:val="18"/>
          <w:lang w:val="en-GB"/>
        </w:rPr>
      </w:pPr>
      <w:r w:rsidRPr="005C2079">
        <w:rPr>
          <w:noProof/>
          <w:sz w:val="18"/>
          <w:szCs w:val="18"/>
          <w:lang w:val="en-GB" w:eastAsia="pl-PL"/>
        </w:rPr>
        <w:drawing>
          <wp:anchor distT="0" distB="0" distL="114300" distR="114300" simplePos="0" relativeHeight="252038144" behindDoc="0" locked="0" layoutInCell="1" allowOverlap="1" wp14:anchorId="03A91EBF" wp14:editId="33914283">
            <wp:simplePos x="0" y="0"/>
            <wp:positionH relativeFrom="column">
              <wp:posOffset>-257810</wp:posOffset>
            </wp:positionH>
            <wp:positionV relativeFrom="paragraph">
              <wp:posOffset>348615</wp:posOffset>
            </wp:positionV>
            <wp:extent cx="5487035" cy="981710"/>
            <wp:effectExtent l="0" t="0" r="0" b="8890"/>
            <wp:wrapTopAndBottom/>
            <wp:docPr id="38" name="Obraz 38" descr="Chart five presents split of events requiring intervention of fire brigades by duration of intervention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7035" cy="981710"/>
                    </a:xfrm>
                    <a:prstGeom prst="rect">
                      <a:avLst/>
                    </a:prstGeom>
                    <a:noFill/>
                  </pic:spPr>
                </pic:pic>
              </a:graphicData>
            </a:graphic>
          </wp:anchor>
        </w:drawing>
      </w:r>
      <w:r w:rsidR="00DF7846" w:rsidRPr="005C2079">
        <w:rPr>
          <w:b w:val="0"/>
          <w:noProof/>
          <w:color w:val="212492"/>
          <w:spacing w:val="-2"/>
          <w:lang w:val="en-GB" w:eastAsia="pl-PL"/>
        </w:rPr>
        <mc:AlternateContent>
          <mc:Choice Requires="wps">
            <w:drawing>
              <wp:anchor distT="45720" distB="45720" distL="114300" distR="114300" simplePos="0" relativeHeight="251841536" behindDoc="1" locked="0" layoutInCell="1" allowOverlap="1" wp14:anchorId="1568C167" wp14:editId="676A5EE1">
                <wp:simplePos x="0" y="0"/>
                <wp:positionH relativeFrom="page">
                  <wp:posOffset>5682615</wp:posOffset>
                </wp:positionH>
                <wp:positionV relativeFrom="paragraph">
                  <wp:posOffset>618490</wp:posOffset>
                </wp:positionV>
                <wp:extent cx="1839595" cy="842645"/>
                <wp:effectExtent l="0" t="0" r="0" b="0"/>
                <wp:wrapTight wrapText="bothSides">
                  <wp:wrapPolygon edited="0">
                    <wp:start x="671" y="0"/>
                    <wp:lineTo x="671" y="20998"/>
                    <wp:lineTo x="20802" y="20998"/>
                    <wp:lineTo x="20802" y="0"/>
                    <wp:lineTo x="671" y="0"/>
                  </wp:wrapPolygon>
                </wp:wrapTight>
                <wp:docPr id="19" name="Pole tekstowe 2" descr="In more than 40% of incidents, the duration of the intervention of the fire protection units was between 31 and 60 minut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42645"/>
                        </a:xfrm>
                        <a:prstGeom prst="rect">
                          <a:avLst/>
                        </a:prstGeom>
                        <a:noFill/>
                        <a:ln w="9525">
                          <a:noFill/>
                          <a:miter lim="800000"/>
                          <a:headEnd/>
                          <a:tailEnd/>
                        </a:ln>
                      </wps:spPr>
                      <wps:txbx>
                        <w:txbxContent>
                          <w:p w14:paraId="1DAFB865" w14:textId="77777777" w:rsidR="00354A50" w:rsidRPr="005F0482" w:rsidRDefault="00354A50" w:rsidP="00354A50">
                            <w:pPr>
                              <w:pStyle w:val="tekstzboku"/>
                              <w:suppressAutoHyphens/>
                              <w:spacing w:before="0" w:line="240" w:lineRule="exact"/>
                              <w:rPr>
                                <w:lang w:val="en-GB"/>
                              </w:rPr>
                            </w:pPr>
                            <w:r w:rsidRPr="005F0482">
                              <w:rPr>
                                <w:lang w:val="en-GB"/>
                              </w:rPr>
                              <w:t xml:space="preserve">In more than 40% </w:t>
                            </w:r>
                            <w:r w:rsidRPr="000B1F4E">
                              <w:rPr>
                                <w:lang w:val="en-GB"/>
                              </w:rPr>
                              <w:t>of incidents, the duration of the intervention of the fire protection units was between 31 and 60 minutes</w:t>
                            </w:r>
                          </w:p>
                          <w:p w14:paraId="332B550A" w14:textId="78DEFD7E" w:rsidR="00154F9C" w:rsidRPr="005F0482" w:rsidRDefault="00154F9C" w:rsidP="00DF7846">
                            <w:pPr>
                              <w:pStyle w:val="tekstzboku"/>
                              <w:suppressAutoHyphens/>
                              <w:spacing w:before="0"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C167" id="_x0000_s1030" type="#_x0000_t202" alt="In more than 40% of incidents, the duration of the intervention of the fire protection units was between 31 and 60 minutes" style="position:absolute;left:0;text-align:left;margin-left:447.45pt;margin-top:48.7pt;width:144.85pt;height:66.35pt;z-index:-251474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iZAIAAIIEAAAOAAAAZHJzL2Uyb0RvYy54bWysVFFv0zAQfkfiP5ws8QZL2qVjjZZOY2No&#10;0oBJgx/gOpfGWuwLttuk/HrOTjcqeEP0wbJ98Xf3fd9dLy5H08EOnddkKzE7yQWgVVRru6nE92+3&#10;784F+CBtLTuyWIk9enG5ev3qYuhLnFNLXY0OGMT6cugr0YbQl1nmVYtG+hPq0XKwIWdk4KPbZLWT&#10;A6ObLpvn+Vk2kKt7Rwq959ubKShWCb9pUIWvTeMxQFcJri2k1aV1HddsdSHLjZN9q9WhDPkPVRip&#10;LSd9gbqRQcLW6b+gjFaOPDXhRJHJqGm0wsSB2czyP9g8trLHxIXF8f2LTP7/waovuwcHumbvlgKs&#10;NOzRA3UIAZ98oAFhLqBGr1izOwuGHIdaaaHI3wA1oK3SNdrg3/I1Qr11MnArxFA8axvQ7Th+dNdo&#10;xmDLApsTr7dWBw+D9LDGMCBaOJ0Bdwyc5WC03QZuGbZp6H3J1T72XG8YP9DIJSfJfX9P6smDpWsu&#10;bINXztHQoqxZpll8mR09nXB8BFkPn6lmunIbKAGNjTPRQ3YFGJ3bZf/SIjgGUDHl+elysVwIUBw7&#10;L+ZnxSKlkOXz69758AnJMEXP7eaYZUKXu3sfYjWyfP4kJrN0q7sutWFnYajEcjFfpAdHEaNZRui0&#10;4Zx5/E19G0l+tHV6HKTupj0n6OyBdSQ6UQ7jekw+F89irqneswxsROLKQ8ybltxPAQMPRCX8j610&#10;KKC7syzlclYUcYLSoVi8n/PBHUfWxxFpFUNVIgi2Mm6vQ5q6ifIVS97opEb0ZqrkUDI3ehLpMJRx&#10;ko7P6avffx2rXwAAAP//AwBQSwMEFAAGAAgAAAAhAKH8PpXfAAAACwEAAA8AAABkcnMvZG93bnJl&#10;di54bWxMj8FOwzAQRO9I/IO1SNyonRLaJGRTIRBXEIUicXPjbRIRr6PYbcLf457guJqnmbflZra9&#10;ONHoO8cIyUKBIK6d6bhB+Hh/vslA+KDZ6N4xIfyQh011eVHqwriJ3+i0DY2IJewLjdCGMBRS+rol&#10;q/3CDcQxO7jR6hDPsZFm1FMst71cKrWSVnccF1o90GNL9ff2aBF2L4evz1S9Nk/2bpjcrCTbXCJe&#10;X80P9yACzeEPhrN+VIcqOu3dkY0XPUKWp3lEEfJ1CuIMJFm6ArFHWN6qBGRVyv8/VL8AAAD//wMA&#10;UEsBAi0AFAAGAAgAAAAhALaDOJL+AAAA4QEAABMAAAAAAAAAAAAAAAAAAAAAAFtDb250ZW50X1R5&#10;cGVzXS54bWxQSwECLQAUAAYACAAAACEAOP0h/9YAAACUAQAACwAAAAAAAAAAAAAAAAAvAQAAX3Jl&#10;bHMvLnJlbHNQSwECLQAUAAYACAAAACEAtt/34mQCAACCBAAADgAAAAAAAAAAAAAAAAAuAgAAZHJz&#10;L2Uyb0RvYy54bWxQSwECLQAUAAYACAAAACEAofw+ld8AAAALAQAADwAAAAAAAAAAAAAAAAC+BAAA&#10;ZHJzL2Rvd25yZXYueG1sUEsFBgAAAAAEAAQA8wAAAMoFAAAAAA==&#10;" filled="f" stroked="f">
                <v:textbox>
                  <w:txbxContent>
                    <w:p w14:paraId="1DAFB865" w14:textId="77777777" w:rsidR="00354A50" w:rsidRPr="005F0482" w:rsidRDefault="00354A50" w:rsidP="00354A50">
                      <w:pPr>
                        <w:pStyle w:val="tekstzboku"/>
                        <w:suppressAutoHyphens/>
                        <w:spacing w:before="0" w:line="240" w:lineRule="exact"/>
                        <w:rPr>
                          <w:lang w:val="en-GB"/>
                        </w:rPr>
                      </w:pPr>
                      <w:r w:rsidRPr="005F0482">
                        <w:rPr>
                          <w:lang w:val="en-GB"/>
                        </w:rPr>
                        <w:t xml:space="preserve">In more than 40% </w:t>
                      </w:r>
                      <w:r w:rsidRPr="000B1F4E">
                        <w:rPr>
                          <w:lang w:val="en-GB"/>
                        </w:rPr>
                        <w:t>of incidents, the duration of the intervention of the fire protection units was between 31 and 60 minutes</w:t>
                      </w:r>
                    </w:p>
                    <w:p w14:paraId="332B550A" w14:textId="78DEFD7E" w:rsidR="00154F9C" w:rsidRPr="005F0482" w:rsidRDefault="00154F9C" w:rsidP="00DF7846">
                      <w:pPr>
                        <w:pStyle w:val="tekstzboku"/>
                        <w:suppressAutoHyphens/>
                        <w:spacing w:before="0" w:line="240" w:lineRule="exact"/>
                        <w:rPr>
                          <w:lang w:val="en-GB"/>
                        </w:rPr>
                      </w:pPr>
                    </w:p>
                  </w:txbxContent>
                </v:textbox>
                <w10:wrap type="tight" anchorx="page"/>
              </v:shape>
            </w:pict>
          </mc:Fallback>
        </mc:AlternateContent>
      </w:r>
      <w:r w:rsidRPr="005C2079">
        <w:rPr>
          <w:lang w:val="en-GB"/>
        </w:rPr>
        <w:t>Chart 5. Events requiring intervention of fire brigades by duration of intervention in 2023</w:t>
      </w:r>
    </w:p>
    <w:p w14:paraId="645DF849" w14:textId="6BF01011" w:rsidR="00561D89" w:rsidRPr="005C2079" w:rsidRDefault="00DC3368" w:rsidP="00C85068">
      <w:pPr>
        <w:pStyle w:val="rdo"/>
        <w:spacing w:before="240"/>
        <w:rPr>
          <w:lang w:val="en-GB"/>
        </w:rPr>
      </w:pPr>
      <w:r w:rsidRPr="005C2079">
        <w:rPr>
          <w:lang w:val="en-GB"/>
        </w:rPr>
        <w:t>Source: National Headquarters of the State Fire Service</w:t>
      </w:r>
      <w:r w:rsidR="00691D9F" w:rsidRPr="005C2079">
        <w:rPr>
          <w:lang w:val="en-GB"/>
        </w:rPr>
        <w:t>.</w:t>
      </w:r>
    </w:p>
    <w:p w14:paraId="58F26B5B" w14:textId="77777777" w:rsidR="00DC3368" w:rsidRPr="005C2079" w:rsidRDefault="00DC3368" w:rsidP="00DC3368">
      <w:pPr>
        <w:suppressAutoHyphens/>
        <w:spacing w:before="240"/>
        <w:rPr>
          <w:lang w:val="en-GB"/>
        </w:rPr>
      </w:pPr>
      <w:r w:rsidRPr="005C2079">
        <w:rPr>
          <w:lang w:val="en-GB"/>
        </w:rPr>
        <w:t>3 503.0 thousand firefighters were involved in interventions of fire brigades, including 1 766.3 thousand volunteer firefighters, 8 097.5 thousand vehicles were used in rescue actions, of which 677.1 thousand fire engines. As a result of fires and local threats, 11.0 thousand persons died (including five firefighters) and 55.5 thousand were injured (including 432 firefighters).</w:t>
      </w:r>
    </w:p>
    <w:p w14:paraId="69537E20" w14:textId="37B81146" w:rsidR="0044778A" w:rsidRPr="005C2079" w:rsidRDefault="00157A8A" w:rsidP="00C73004">
      <w:pPr>
        <w:pStyle w:val="Tytutablicy"/>
        <w:ind w:left="907" w:hanging="907"/>
        <w:rPr>
          <w:shd w:val="clear" w:color="auto" w:fill="FFFFFF"/>
          <w:lang w:val="en-GB"/>
        </w:rPr>
      </w:pPr>
      <w:r w:rsidRPr="005C2079">
        <w:rPr>
          <w:shd w:val="clear" w:color="auto" w:fill="FFFFFF"/>
          <w:lang w:val="en-GB"/>
        </w:rPr>
        <w:t>Table 1. Events involving fire brigades</w:t>
      </w:r>
      <w:r w:rsidR="002034D4" w:rsidRPr="005C2079">
        <w:rPr>
          <w:shd w:val="clear" w:color="auto" w:fill="FFFFFF"/>
          <w:lang w:val="en-GB"/>
        </w:rPr>
        <w:t xml:space="preserve"> by v</w:t>
      </w:r>
      <w:r w:rsidRPr="005C2079">
        <w:rPr>
          <w:shd w:val="clear" w:color="auto" w:fill="FFFFFF"/>
          <w:lang w:val="en-GB"/>
        </w:rPr>
        <w:t>oivod</w:t>
      </w:r>
      <w:r w:rsidR="000E5C2B" w:rsidRPr="005C2079">
        <w:rPr>
          <w:shd w:val="clear" w:color="auto" w:fill="FFFFFF"/>
          <w:lang w:val="en-GB"/>
        </w:rPr>
        <w:t>e</w:t>
      </w:r>
      <w:r w:rsidRPr="005C2079">
        <w:rPr>
          <w:shd w:val="clear" w:color="auto" w:fill="FFFFFF"/>
          <w:lang w:val="en-GB"/>
        </w:rPr>
        <w:t xml:space="preserve">ships in </w:t>
      </w:r>
      <w:r w:rsidR="005417FA" w:rsidRPr="005C2079">
        <w:rPr>
          <w:shd w:val="clear" w:color="auto" w:fill="FFFFFF"/>
          <w:lang w:val="en-GB"/>
        </w:rPr>
        <w:t>w</w:t>
      </w:r>
      <w:r w:rsidR="00C73004" w:rsidRPr="005C2079">
        <w:rPr>
          <w:shd w:val="clear" w:color="auto" w:fill="FFFFFF"/>
          <w:lang w:val="en-GB"/>
        </w:rPr>
        <w:t> </w:t>
      </w:r>
      <w:r w:rsidRPr="005C2079">
        <w:rPr>
          <w:shd w:val="clear" w:color="auto" w:fill="FFFFFF"/>
          <w:lang w:val="en-GB"/>
        </w:rPr>
        <w:t>2023</w:t>
      </w:r>
    </w:p>
    <w:tbl>
      <w:tblPr>
        <w:tblStyle w:val="Siatkatabelijasna1"/>
        <w:tblpPr w:leftFromText="141" w:rightFromText="141" w:vertAnchor="text" w:horzAnchor="margin" w:tblpY="131"/>
        <w:tblW w:w="779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e one. Events involving fire brigades by voivodeships in 2023"/>
        <w:tblDescription w:val="Table one presents data on events involving fire brigades by voivodeships in 2023"/>
      </w:tblPr>
      <w:tblGrid>
        <w:gridCol w:w="2268"/>
        <w:gridCol w:w="1417"/>
        <w:gridCol w:w="1417"/>
        <w:gridCol w:w="1417"/>
        <w:gridCol w:w="1278"/>
      </w:tblGrid>
      <w:tr w:rsidR="000060DF" w:rsidRPr="005C2079" w14:paraId="0A3CA770" w14:textId="169216B7" w:rsidTr="00E1377C">
        <w:trPr>
          <w:trHeight w:val="368"/>
          <w:tblHeader/>
        </w:trPr>
        <w:tc>
          <w:tcPr>
            <w:tcW w:w="2268" w:type="dxa"/>
            <w:tcBorders>
              <w:top w:val="nil"/>
            </w:tcBorders>
            <w:vAlign w:val="center"/>
          </w:tcPr>
          <w:p w14:paraId="65A27D26" w14:textId="182D451C" w:rsidR="000060DF" w:rsidRPr="005C2079" w:rsidRDefault="00157A8A" w:rsidP="00876F4E">
            <w:pPr>
              <w:pStyle w:val="tablicagwka"/>
              <w:framePr w:hSpace="0" w:wrap="auto" w:vAnchor="margin" w:hAnchor="text" w:yAlign="inline"/>
              <w:rPr>
                <w:lang w:val="en-GB"/>
              </w:rPr>
            </w:pPr>
            <w:r w:rsidRPr="005C2079">
              <w:rPr>
                <w:lang w:val="en-GB"/>
              </w:rPr>
              <w:t>Specification</w:t>
            </w:r>
          </w:p>
        </w:tc>
        <w:tc>
          <w:tcPr>
            <w:tcW w:w="1417" w:type="dxa"/>
            <w:tcBorders>
              <w:top w:val="nil"/>
            </w:tcBorders>
            <w:vAlign w:val="center"/>
          </w:tcPr>
          <w:p w14:paraId="25A8105F" w14:textId="218786DA" w:rsidR="000060DF" w:rsidRPr="005C2079" w:rsidRDefault="00157A8A" w:rsidP="008207D3">
            <w:pPr>
              <w:pStyle w:val="tablicagwka"/>
              <w:framePr w:hSpace="0" w:wrap="auto" w:vAnchor="margin" w:hAnchor="text" w:yAlign="inline"/>
              <w:suppressAutoHyphens/>
              <w:rPr>
                <w:lang w:val="en-GB"/>
              </w:rPr>
            </w:pPr>
            <w:r w:rsidRPr="005C2079">
              <w:rPr>
                <w:lang w:val="en-GB"/>
              </w:rPr>
              <w:t>Total</w:t>
            </w:r>
          </w:p>
        </w:tc>
        <w:tc>
          <w:tcPr>
            <w:tcW w:w="1417" w:type="dxa"/>
            <w:tcBorders>
              <w:top w:val="nil"/>
              <w:right w:val="single" w:sz="4" w:space="0" w:color="auto"/>
            </w:tcBorders>
            <w:vAlign w:val="center"/>
          </w:tcPr>
          <w:p w14:paraId="5F8FEADF" w14:textId="1B014F5B" w:rsidR="000060DF" w:rsidRPr="005C2079" w:rsidRDefault="00157A8A" w:rsidP="008207D3">
            <w:pPr>
              <w:pStyle w:val="tablicagwka"/>
              <w:framePr w:hSpace="0" w:wrap="auto" w:vAnchor="margin" w:hAnchor="text" w:yAlign="inline"/>
              <w:suppressAutoHyphens/>
              <w:rPr>
                <w:lang w:val="en-GB"/>
              </w:rPr>
            </w:pPr>
            <w:r w:rsidRPr="005C2079">
              <w:rPr>
                <w:lang w:val="en-GB"/>
              </w:rPr>
              <w:t>Fires</w:t>
            </w:r>
          </w:p>
        </w:tc>
        <w:tc>
          <w:tcPr>
            <w:tcW w:w="1417" w:type="dxa"/>
            <w:tcBorders>
              <w:top w:val="nil"/>
              <w:right w:val="single" w:sz="4" w:space="0" w:color="auto"/>
            </w:tcBorders>
            <w:vAlign w:val="center"/>
          </w:tcPr>
          <w:p w14:paraId="2F32546A" w14:textId="31AA7D6F" w:rsidR="000060DF" w:rsidRPr="005C2079" w:rsidRDefault="00157A8A" w:rsidP="00157A8A">
            <w:pPr>
              <w:pStyle w:val="tablicagwka"/>
              <w:framePr w:hSpace="0" w:wrap="auto" w:vAnchor="margin" w:hAnchor="text" w:yAlign="inline"/>
              <w:suppressAutoHyphens/>
              <w:rPr>
                <w:lang w:val="en-GB"/>
              </w:rPr>
            </w:pPr>
            <w:r w:rsidRPr="005C2079">
              <w:rPr>
                <w:lang w:val="en-GB"/>
              </w:rPr>
              <w:t>Local</w:t>
            </w:r>
            <w:r w:rsidR="00BC7040" w:rsidRPr="005C2079">
              <w:rPr>
                <w:lang w:val="en-GB"/>
              </w:rPr>
              <w:t xml:space="preserve"> </w:t>
            </w:r>
            <w:r w:rsidRPr="005C2079">
              <w:rPr>
                <w:lang w:val="en-GB"/>
              </w:rPr>
              <w:t>threats</w:t>
            </w:r>
          </w:p>
        </w:tc>
        <w:tc>
          <w:tcPr>
            <w:tcW w:w="1278" w:type="dxa"/>
            <w:tcBorders>
              <w:top w:val="nil"/>
              <w:right w:val="nil"/>
            </w:tcBorders>
            <w:vAlign w:val="center"/>
          </w:tcPr>
          <w:p w14:paraId="7D7E3B53" w14:textId="14F4EF19" w:rsidR="000060DF" w:rsidRPr="005C2079" w:rsidRDefault="00157A8A" w:rsidP="00157A8A">
            <w:pPr>
              <w:pStyle w:val="tablicagwka"/>
              <w:framePr w:hSpace="0" w:wrap="auto" w:vAnchor="margin" w:hAnchor="text" w:yAlign="inline"/>
              <w:suppressAutoHyphens/>
              <w:rPr>
                <w:lang w:val="en-GB"/>
              </w:rPr>
            </w:pPr>
            <w:r w:rsidRPr="005C2079">
              <w:rPr>
                <w:lang w:val="en-GB"/>
              </w:rPr>
              <w:t>False</w:t>
            </w:r>
            <w:r w:rsidR="000060DF" w:rsidRPr="005C2079">
              <w:rPr>
                <w:lang w:val="en-GB"/>
              </w:rPr>
              <w:t xml:space="preserve"> </w:t>
            </w:r>
            <w:r w:rsidRPr="005C2079">
              <w:rPr>
                <w:lang w:val="en-GB"/>
              </w:rPr>
              <w:t>alarms</w:t>
            </w:r>
          </w:p>
        </w:tc>
      </w:tr>
      <w:tr w:rsidR="00FA3A8B" w:rsidRPr="005C2079" w14:paraId="1C0C8C09" w14:textId="0ADAC8B1" w:rsidTr="00E1377C">
        <w:trPr>
          <w:trHeight w:hRule="exact" w:val="284"/>
          <w:tblHeader/>
        </w:trPr>
        <w:tc>
          <w:tcPr>
            <w:tcW w:w="2268" w:type="dxa"/>
            <w:tcBorders>
              <w:top w:val="single" w:sz="12" w:space="0" w:color="212492"/>
            </w:tcBorders>
          </w:tcPr>
          <w:p w14:paraId="6EDCE965" w14:textId="4E0BA017" w:rsidR="00FA3A8B" w:rsidRPr="005C2079" w:rsidRDefault="00157A8A" w:rsidP="008207D3">
            <w:pPr>
              <w:pStyle w:val="tablicaboczek"/>
              <w:framePr w:hSpace="0" w:wrap="auto" w:vAnchor="margin" w:hAnchor="text" w:yAlign="inline"/>
              <w:suppressAutoHyphens/>
              <w:rPr>
                <w:b/>
                <w:lang w:val="en-GB"/>
              </w:rPr>
            </w:pPr>
            <w:r w:rsidRPr="005C2079">
              <w:rPr>
                <w:b/>
                <w:lang w:val="en-GB"/>
              </w:rPr>
              <w:t>POLAND</w:t>
            </w:r>
          </w:p>
        </w:tc>
        <w:tc>
          <w:tcPr>
            <w:tcW w:w="1417" w:type="dxa"/>
            <w:tcBorders>
              <w:top w:val="single" w:sz="12" w:space="0" w:color="212492"/>
            </w:tcBorders>
          </w:tcPr>
          <w:p w14:paraId="2BF2A85A" w14:textId="3D9AFF7C" w:rsidR="00FA3A8B" w:rsidRPr="005C2079" w:rsidRDefault="00DE6223" w:rsidP="00DE6223">
            <w:pPr>
              <w:pStyle w:val="tablicadane"/>
              <w:framePr w:hSpace="0" w:wrap="auto" w:vAnchor="margin" w:hAnchor="text" w:yAlign="inline"/>
              <w:suppressAutoHyphens/>
              <w:rPr>
                <w:b/>
                <w:lang w:val="en-GB"/>
              </w:rPr>
            </w:pPr>
            <w:r w:rsidRPr="005C2079">
              <w:rPr>
                <w:b/>
                <w:lang w:val="en-GB"/>
              </w:rPr>
              <w:t>486</w:t>
            </w:r>
            <w:r w:rsidR="00E53C32" w:rsidRPr="005C2079">
              <w:rPr>
                <w:b/>
                <w:lang w:val="en-GB"/>
              </w:rPr>
              <w:t xml:space="preserve"> </w:t>
            </w:r>
            <w:r w:rsidRPr="005C2079">
              <w:rPr>
                <w:b/>
                <w:lang w:val="en-GB"/>
              </w:rPr>
              <w:t>124</w:t>
            </w:r>
          </w:p>
        </w:tc>
        <w:tc>
          <w:tcPr>
            <w:tcW w:w="1417" w:type="dxa"/>
            <w:tcBorders>
              <w:top w:val="single" w:sz="12" w:space="0" w:color="212492"/>
            </w:tcBorders>
          </w:tcPr>
          <w:p w14:paraId="17315B64" w14:textId="129DAFC7" w:rsidR="00FA3A8B" w:rsidRPr="005C2079" w:rsidRDefault="00DE6223" w:rsidP="00DE6223">
            <w:pPr>
              <w:pStyle w:val="tablicadane"/>
              <w:framePr w:hSpace="0" w:wrap="auto" w:vAnchor="margin" w:hAnchor="text" w:yAlign="inline"/>
              <w:suppressAutoHyphens/>
              <w:rPr>
                <w:b/>
                <w:lang w:val="en-GB"/>
              </w:rPr>
            </w:pPr>
            <w:r w:rsidRPr="005C2079">
              <w:rPr>
                <w:b/>
                <w:lang w:val="en-GB"/>
              </w:rPr>
              <w:t>99</w:t>
            </w:r>
            <w:r w:rsidR="00676384" w:rsidRPr="005C2079">
              <w:rPr>
                <w:b/>
                <w:lang w:val="en-GB"/>
              </w:rPr>
              <w:t xml:space="preserve"> </w:t>
            </w:r>
            <w:r w:rsidRPr="005C2079">
              <w:rPr>
                <w:b/>
                <w:lang w:val="en-GB"/>
              </w:rPr>
              <w:t>275</w:t>
            </w:r>
          </w:p>
        </w:tc>
        <w:tc>
          <w:tcPr>
            <w:tcW w:w="1417" w:type="dxa"/>
            <w:tcBorders>
              <w:top w:val="single" w:sz="12" w:space="0" w:color="212492"/>
            </w:tcBorders>
          </w:tcPr>
          <w:p w14:paraId="5B8BC4DF" w14:textId="58283CD2" w:rsidR="00FA3A8B" w:rsidRPr="005C2079" w:rsidRDefault="00DE6223" w:rsidP="008207D3">
            <w:pPr>
              <w:pStyle w:val="tablicadane"/>
              <w:framePr w:hSpace="0" w:wrap="auto" w:vAnchor="margin" w:hAnchor="text" w:yAlign="inline"/>
              <w:suppressAutoHyphens/>
              <w:rPr>
                <w:b/>
                <w:lang w:val="en-GB"/>
              </w:rPr>
            </w:pPr>
            <w:r w:rsidRPr="005C2079">
              <w:rPr>
                <w:b/>
                <w:lang w:val="en-GB"/>
              </w:rPr>
              <w:t>339 986</w:t>
            </w:r>
          </w:p>
        </w:tc>
        <w:tc>
          <w:tcPr>
            <w:tcW w:w="1278" w:type="dxa"/>
            <w:tcBorders>
              <w:top w:val="single" w:sz="12" w:space="0" w:color="212492"/>
            </w:tcBorders>
          </w:tcPr>
          <w:p w14:paraId="0651D318" w14:textId="12484901" w:rsidR="00FA3A8B" w:rsidRPr="005C2079" w:rsidRDefault="00DE6223" w:rsidP="00DE6223">
            <w:pPr>
              <w:pStyle w:val="tablicadane"/>
              <w:framePr w:hSpace="0" w:wrap="auto" w:vAnchor="margin" w:hAnchor="text" w:yAlign="inline"/>
              <w:suppressAutoHyphens/>
              <w:rPr>
                <w:b/>
                <w:lang w:val="en-GB"/>
              </w:rPr>
            </w:pPr>
            <w:r w:rsidRPr="005C2079">
              <w:rPr>
                <w:b/>
                <w:lang w:val="en-GB"/>
              </w:rPr>
              <w:t>46</w:t>
            </w:r>
            <w:r w:rsidR="005C5B16" w:rsidRPr="005C2079">
              <w:rPr>
                <w:b/>
                <w:lang w:val="en-GB"/>
              </w:rPr>
              <w:t xml:space="preserve"> </w:t>
            </w:r>
            <w:r w:rsidRPr="005C2079">
              <w:rPr>
                <w:b/>
                <w:lang w:val="en-GB"/>
              </w:rPr>
              <w:t>863</w:t>
            </w:r>
          </w:p>
        </w:tc>
      </w:tr>
      <w:tr w:rsidR="00DE6223" w:rsidRPr="005C2079" w14:paraId="6216D6DF" w14:textId="0C1BFA51" w:rsidTr="00E1377C">
        <w:trPr>
          <w:trHeight w:hRule="exact" w:val="284"/>
          <w:tblHeader/>
        </w:trPr>
        <w:tc>
          <w:tcPr>
            <w:tcW w:w="2268" w:type="dxa"/>
          </w:tcPr>
          <w:p w14:paraId="2864F3C3"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Dolnośląskie</w:t>
            </w:r>
            <w:proofErr w:type="spellEnd"/>
          </w:p>
        </w:tc>
        <w:tc>
          <w:tcPr>
            <w:tcW w:w="1417" w:type="dxa"/>
          </w:tcPr>
          <w:p w14:paraId="43E8460C" w14:textId="4B0B8CB1" w:rsidR="00DE6223" w:rsidRPr="005C2079" w:rsidRDefault="00DE6223" w:rsidP="00DE6223">
            <w:pPr>
              <w:pStyle w:val="tablicadane"/>
              <w:framePr w:hSpace="0" w:wrap="auto" w:vAnchor="margin" w:hAnchor="text" w:yAlign="inline"/>
              <w:suppressAutoHyphens/>
              <w:rPr>
                <w:lang w:val="en-GB"/>
              </w:rPr>
            </w:pPr>
            <w:r w:rsidRPr="005C2079">
              <w:rPr>
                <w:lang w:val="en-GB"/>
              </w:rPr>
              <w:t>40 724</w:t>
            </w:r>
          </w:p>
        </w:tc>
        <w:tc>
          <w:tcPr>
            <w:tcW w:w="1417" w:type="dxa"/>
          </w:tcPr>
          <w:p w14:paraId="40D41BC4" w14:textId="34C29D22" w:rsidR="00DE6223" w:rsidRPr="005C2079" w:rsidRDefault="00DE6223" w:rsidP="00DE6223">
            <w:pPr>
              <w:pStyle w:val="tablicadane"/>
              <w:framePr w:hSpace="0" w:wrap="auto" w:vAnchor="margin" w:hAnchor="text" w:yAlign="inline"/>
              <w:suppressAutoHyphens/>
              <w:rPr>
                <w:lang w:val="en-GB"/>
              </w:rPr>
            </w:pPr>
            <w:r w:rsidRPr="005C2079">
              <w:rPr>
                <w:lang w:val="en-GB"/>
              </w:rPr>
              <w:t>9 665</w:t>
            </w:r>
          </w:p>
        </w:tc>
        <w:tc>
          <w:tcPr>
            <w:tcW w:w="1417" w:type="dxa"/>
          </w:tcPr>
          <w:p w14:paraId="243A0D24" w14:textId="57AB9EF0" w:rsidR="00DE6223" w:rsidRPr="005C2079" w:rsidRDefault="00DE6223" w:rsidP="00DE6223">
            <w:pPr>
              <w:pStyle w:val="tablicadane"/>
              <w:framePr w:hSpace="0" w:wrap="auto" w:vAnchor="margin" w:hAnchor="text" w:yAlign="inline"/>
              <w:suppressAutoHyphens/>
              <w:rPr>
                <w:lang w:val="en-GB"/>
              </w:rPr>
            </w:pPr>
            <w:r w:rsidRPr="005C2079">
              <w:rPr>
                <w:lang w:val="en-GB"/>
              </w:rPr>
              <w:t>26 757</w:t>
            </w:r>
          </w:p>
        </w:tc>
        <w:tc>
          <w:tcPr>
            <w:tcW w:w="1278" w:type="dxa"/>
          </w:tcPr>
          <w:p w14:paraId="285EAA8D" w14:textId="2845C16C" w:rsidR="00DE6223" w:rsidRPr="005C2079" w:rsidRDefault="00DE6223" w:rsidP="00DE6223">
            <w:pPr>
              <w:pStyle w:val="tablicadane"/>
              <w:framePr w:hSpace="0" w:wrap="auto" w:vAnchor="margin" w:hAnchor="text" w:yAlign="inline"/>
              <w:suppressAutoHyphens/>
              <w:rPr>
                <w:lang w:val="en-GB"/>
              </w:rPr>
            </w:pPr>
            <w:r w:rsidRPr="005C2079">
              <w:rPr>
                <w:lang w:val="en-GB"/>
              </w:rPr>
              <w:t>4 302</w:t>
            </w:r>
          </w:p>
        </w:tc>
      </w:tr>
      <w:tr w:rsidR="00DE6223" w:rsidRPr="005C2079" w14:paraId="7F40CBD2" w14:textId="52C1B4BE" w:rsidTr="00E1377C">
        <w:trPr>
          <w:trHeight w:hRule="exact" w:val="284"/>
          <w:tblHeader/>
        </w:trPr>
        <w:tc>
          <w:tcPr>
            <w:tcW w:w="2268" w:type="dxa"/>
          </w:tcPr>
          <w:p w14:paraId="213E1D14"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Kujawsko-pomorskie</w:t>
            </w:r>
            <w:proofErr w:type="spellEnd"/>
          </w:p>
        </w:tc>
        <w:tc>
          <w:tcPr>
            <w:tcW w:w="1417" w:type="dxa"/>
          </w:tcPr>
          <w:p w14:paraId="66EE499A" w14:textId="5CC12BC9" w:rsidR="00DE6223" w:rsidRPr="005C2079" w:rsidRDefault="00DE6223" w:rsidP="00DE6223">
            <w:pPr>
              <w:pStyle w:val="tablicadane"/>
              <w:framePr w:hSpace="0" w:wrap="auto" w:vAnchor="margin" w:hAnchor="text" w:yAlign="inline"/>
              <w:suppressAutoHyphens/>
              <w:rPr>
                <w:lang w:val="en-GB"/>
              </w:rPr>
            </w:pPr>
            <w:r w:rsidRPr="005C2079">
              <w:rPr>
                <w:lang w:val="en-GB"/>
              </w:rPr>
              <w:t>28 781</w:t>
            </w:r>
          </w:p>
        </w:tc>
        <w:tc>
          <w:tcPr>
            <w:tcW w:w="1417" w:type="dxa"/>
          </w:tcPr>
          <w:p w14:paraId="5E8A81C5" w14:textId="630BC1AD" w:rsidR="00DE6223" w:rsidRPr="005C2079" w:rsidRDefault="00DE6223" w:rsidP="00DE6223">
            <w:pPr>
              <w:pStyle w:val="tablicadane"/>
              <w:framePr w:hSpace="0" w:wrap="auto" w:vAnchor="margin" w:hAnchor="text" w:yAlign="inline"/>
              <w:suppressAutoHyphens/>
              <w:rPr>
                <w:lang w:val="en-GB"/>
              </w:rPr>
            </w:pPr>
            <w:r w:rsidRPr="005C2079">
              <w:rPr>
                <w:lang w:val="en-GB"/>
              </w:rPr>
              <w:t>5 594</w:t>
            </w:r>
          </w:p>
        </w:tc>
        <w:tc>
          <w:tcPr>
            <w:tcW w:w="1417" w:type="dxa"/>
          </w:tcPr>
          <w:p w14:paraId="02A140D5" w14:textId="2A41A9A5" w:rsidR="00DE6223" w:rsidRPr="005C2079" w:rsidRDefault="00DE6223" w:rsidP="00DE6223">
            <w:pPr>
              <w:pStyle w:val="tablicadane"/>
              <w:framePr w:hSpace="0" w:wrap="auto" w:vAnchor="margin" w:hAnchor="text" w:yAlign="inline"/>
              <w:suppressAutoHyphens/>
              <w:rPr>
                <w:lang w:val="en-GB"/>
              </w:rPr>
            </w:pPr>
            <w:r w:rsidRPr="005C2079">
              <w:rPr>
                <w:lang w:val="en-GB"/>
              </w:rPr>
              <w:t>20 893</w:t>
            </w:r>
          </w:p>
        </w:tc>
        <w:tc>
          <w:tcPr>
            <w:tcW w:w="1278" w:type="dxa"/>
          </w:tcPr>
          <w:p w14:paraId="6C3FCED6" w14:textId="4915AC6A" w:rsidR="00DE6223" w:rsidRPr="005C2079" w:rsidRDefault="00DE6223" w:rsidP="00DE6223">
            <w:pPr>
              <w:pStyle w:val="tablicadane"/>
              <w:framePr w:hSpace="0" w:wrap="auto" w:vAnchor="margin" w:hAnchor="text" w:yAlign="inline"/>
              <w:suppressAutoHyphens/>
              <w:rPr>
                <w:lang w:val="en-GB"/>
              </w:rPr>
            </w:pPr>
            <w:r w:rsidRPr="005C2079">
              <w:rPr>
                <w:lang w:val="en-GB"/>
              </w:rPr>
              <w:t>2 294</w:t>
            </w:r>
          </w:p>
        </w:tc>
      </w:tr>
      <w:tr w:rsidR="00DE6223" w:rsidRPr="005C2079" w14:paraId="748D9FDB" w14:textId="66EEE492" w:rsidTr="00E1377C">
        <w:trPr>
          <w:trHeight w:hRule="exact" w:val="284"/>
          <w:tblHeader/>
        </w:trPr>
        <w:tc>
          <w:tcPr>
            <w:tcW w:w="2268" w:type="dxa"/>
          </w:tcPr>
          <w:p w14:paraId="73D82A14"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Lubelskie</w:t>
            </w:r>
            <w:proofErr w:type="spellEnd"/>
          </w:p>
        </w:tc>
        <w:tc>
          <w:tcPr>
            <w:tcW w:w="1417" w:type="dxa"/>
          </w:tcPr>
          <w:p w14:paraId="46D33CAC" w14:textId="708EE7B0" w:rsidR="00DE6223" w:rsidRPr="005C2079" w:rsidRDefault="00DE6223" w:rsidP="00DE6223">
            <w:pPr>
              <w:pStyle w:val="tablicadane"/>
              <w:framePr w:hSpace="0" w:wrap="auto" w:vAnchor="margin" w:hAnchor="text" w:yAlign="inline"/>
              <w:suppressAutoHyphens/>
              <w:rPr>
                <w:lang w:val="en-GB"/>
              </w:rPr>
            </w:pPr>
            <w:r w:rsidRPr="005C2079">
              <w:rPr>
                <w:lang w:val="en-GB"/>
              </w:rPr>
              <w:t>21 465</w:t>
            </w:r>
          </w:p>
        </w:tc>
        <w:tc>
          <w:tcPr>
            <w:tcW w:w="1417" w:type="dxa"/>
          </w:tcPr>
          <w:p w14:paraId="30CB729E" w14:textId="092DC389" w:rsidR="00DE6223" w:rsidRPr="005C2079" w:rsidRDefault="00DE6223" w:rsidP="00DE6223">
            <w:pPr>
              <w:pStyle w:val="tablicadane"/>
              <w:framePr w:hSpace="0" w:wrap="auto" w:vAnchor="margin" w:hAnchor="text" w:yAlign="inline"/>
              <w:suppressAutoHyphens/>
              <w:rPr>
                <w:lang w:val="en-GB"/>
              </w:rPr>
            </w:pPr>
            <w:r w:rsidRPr="005C2079">
              <w:rPr>
                <w:lang w:val="en-GB"/>
              </w:rPr>
              <w:t>5 004</w:t>
            </w:r>
          </w:p>
        </w:tc>
        <w:tc>
          <w:tcPr>
            <w:tcW w:w="1417" w:type="dxa"/>
          </w:tcPr>
          <w:p w14:paraId="07F8F2F7" w14:textId="630307B3" w:rsidR="00DE6223" w:rsidRPr="005C2079" w:rsidRDefault="00DE6223" w:rsidP="00DE6223">
            <w:pPr>
              <w:pStyle w:val="tablicadane"/>
              <w:framePr w:hSpace="0" w:wrap="auto" w:vAnchor="margin" w:hAnchor="text" w:yAlign="inline"/>
              <w:suppressAutoHyphens/>
              <w:rPr>
                <w:lang w:val="en-GB"/>
              </w:rPr>
            </w:pPr>
            <w:r w:rsidRPr="005C2079">
              <w:rPr>
                <w:lang w:val="en-GB"/>
              </w:rPr>
              <w:t>15 013</w:t>
            </w:r>
          </w:p>
        </w:tc>
        <w:tc>
          <w:tcPr>
            <w:tcW w:w="1278" w:type="dxa"/>
          </w:tcPr>
          <w:p w14:paraId="75C3A68D" w14:textId="10D0189F" w:rsidR="00DE6223" w:rsidRPr="005C2079" w:rsidRDefault="00DE6223" w:rsidP="00DE6223">
            <w:pPr>
              <w:pStyle w:val="tablicadane"/>
              <w:framePr w:hSpace="0" w:wrap="auto" w:vAnchor="margin" w:hAnchor="text" w:yAlign="inline"/>
              <w:suppressAutoHyphens/>
              <w:rPr>
                <w:lang w:val="en-GB"/>
              </w:rPr>
            </w:pPr>
            <w:r w:rsidRPr="005C2079">
              <w:rPr>
                <w:lang w:val="en-GB"/>
              </w:rPr>
              <w:t>1 448</w:t>
            </w:r>
          </w:p>
        </w:tc>
      </w:tr>
      <w:tr w:rsidR="00DE6223" w:rsidRPr="005C2079" w14:paraId="24FBB485" w14:textId="6DD9768A" w:rsidTr="00E1377C">
        <w:trPr>
          <w:trHeight w:hRule="exact" w:val="284"/>
          <w:tblHeader/>
        </w:trPr>
        <w:tc>
          <w:tcPr>
            <w:tcW w:w="2268" w:type="dxa"/>
          </w:tcPr>
          <w:p w14:paraId="783A8240"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Lubuskie</w:t>
            </w:r>
            <w:proofErr w:type="spellEnd"/>
          </w:p>
        </w:tc>
        <w:tc>
          <w:tcPr>
            <w:tcW w:w="1417" w:type="dxa"/>
          </w:tcPr>
          <w:p w14:paraId="77A3CE74" w14:textId="233499AB" w:rsidR="00DE6223" w:rsidRPr="005C2079" w:rsidRDefault="00DE6223" w:rsidP="00DE6223">
            <w:pPr>
              <w:pStyle w:val="tablicadane"/>
              <w:framePr w:hSpace="0" w:wrap="auto" w:vAnchor="margin" w:hAnchor="text" w:yAlign="inline"/>
              <w:suppressAutoHyphens/>
              <w:rPr>
                <w:lang w:val="en-GB"/>
              </w:rPr>
            </w:pPr>
            <w:r w:rsidRPr="005C2079">
              <w:rPr>
                <w:lang w:val="en-GB"/>
              </w:rPr>
              <w:t>14 551</w:t>
            </w:r>
          </w:p>
        </w:tc>
        <w:tc>
          <w:tcPr>
            <w:tcW w:w="1417" w:type="dxa"/>
          </w:tcPr>
          <w:p w14:paraId="6234260F" w14:textId="4935A0A8" w:rsidR="00DE6223" w:rsidRPr="005C2079" w:rsidRDefault="00DE6223" w:rsidP="00DE6223">
            <w:pPr>
              <w:pStyle w:val="tablicadane"/>
              <w:framePr w:hSpace="0" w:wrap="auto" w:vAnchor="margin" w:hAnchor="text" w:yAlign="inline"/>
              <w:suppressAutoHyphens/>
              <w:rPr>
                <w:lang w:val="en-GB"/>
              </w:rPr>
            </w:pPr>
            <w:r w:rsidRPr="005C2079">
              <w:rPr>
                <w:lang w:val="en-GB"/>
              </w:rPr>
              <w:t>3 420</w:t>
            </w:r>
          </w:p>
        </w:tc>
        <w:tc>
          <w:tcPr>
            <w:tcW w:w="1417" w:type="dxa"/>
          </w:tcPr>
          <w:p w14:paraId="05A4F946" w14:textId="120B48EF" w:rsidR="00DE6223" w:rsidRPr="005C2079" w:rsidRDefault="00DE6223" w:rsidP="00DE6223">
            <w:pPr>
              <w:pStyle w:val="tablicadane"/>
              <w:framePr w:hSpace="0" w:wrap="auto" w:vAnchor="margin" w:hAnchor="text" w:yAlign="inline"/>
              <w:suppressAutoHyphens/>
              <w:rPr>
                <w:lang w:val="en-GB"/>
              </w:rPr>
            </w:pPr>
            <w:r w:rsidRPr="005C2079">
              <w:rPr>
                <w:lang w:val="en-GB"/>
              </w:rPr>
              <w:t>9 696</w:t>
            </w:r>
          </w:p>
        </w:tc>
        <w:tc>
          <w:tcPr>
            <w:tcW w:w="1278" w:type="dxa"/>
          </w:tcPr>
          <w:p w14:paraId="4AA58E22" w14:textId="660BFAE0" w:rsidR="00DE6223" w:rsidRPr="005C2079" w:rsidRDefault="00DE6223" w:rsidP="00DE6223">
            <w:pPr>
              <w:pStyle w:val="tablicadane"/>
              <w:framePr w:hSpace="0" w:wrap="auto" w:vAnchor="margin" w:hAnchor="text" w:yAlign="inline"/>
              <w:suppressAutoHyphens/>
              <w:rPr>
                <w:lang w:val="en-GB"/>
              </w:rPr>
            </w:pPr>
            <w:r w:rsidRPr="005C2079">
              <w:rPr>
                <w:lang w:val="en-GB"/>
              </w:rPr>
              <w:t>1 435</w:t>
            </w:r>
          </w:p>
        </w:tc>
      </w:tr>
      <w:tr w:rsidR="00DE6223" w:rsidRPr="005C2079" w14:paraId="39C2C36A" w14:textId="4C4A8DE2" w:rsidTr="00E1377C">
        <w:trPr>
          <w:trHeight w:hRule="exact" w:val="284"/>
          <w:tblHeader/>
        </w:trPr>
        <w:tc>
          <w:tcPr>
            <w:tcW w:w="2268" w:type="dxa"/>
          </w:tcPr>
          <w:p w14:paraId="67490DBC"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Łódzkie</w:t>
            </w:r>
            <w:proofErr w:type="spellEnd"/>
          </w:p>
        </w:tc>
        <w:tc>
          <w:tcPr>
            <w:tcW w:w="1417" w:type="dxa"/>
          </w:tcPr>
          <w:p w14:paraId="78A0C0B5" w14:textId="5FACEC09" w:rsidR="00DE6223" w:rsidRPr="005C2079" w:rsidRDefault="00DE6223" w:rsidP="00DE6223">
            <w:pPr>
              <w:pStyle w:val="tablicadane"/>
              <w:framePr w:hSpace="0" w:wrap="auto" w:vAnchor="margin" w:hAnchor="text" w:yAlign="inline"/>
              <w:suppressAutoHyphens/>
              <w:rPr>
                <w:lang w:val="en-GB"/>
              </w:rPr>
            </w:pPr>
            <w:r w:rsidRPr="005C2079">
              <w:rPr>
                <w:lang w:val="en-GB"/>
              </w:rPr>
              <w:t>26 034</w:t>
            </w:r>
          </w:p>
        </w:tc>
        <w:tc>
          <w:tcPr>
            <w:tcW w:w="1417" w:type="dxa"/>
            <w:shd w:val="clear" w:color="auto" w:fill="auto"/>
          </w:tcPr>
          <w:p w14:paraId="4A0DD0AC" w14:textId="67655B7F" w:rsidR="00DE6223" w:rsidRPr="005C2079" w:rsidRDefault="00DE6223" w:rsidP="00DE6223">
            <w:pPr>
              <w:pStyle w:val="tablicadane"/>
              <w:framePr w:hSpace="0" w:wrap="auto" w:vAnchor="margin" w:hAnchor="text" w:yAlign="inline"/>
              <w:suppressAutoHyphens/>
              <w:rPr>
                <w:lang w:val="en-GB"/>
              </w:rPr>
            </w:pPr>
            <w:r w:rsidRPr="005C2079">
              <w:rPr>
                <w:lang w:val="en-GB"/>
              </w:rPr>
              <w:t>6 101</w:t>
            </w:r>
          </w:p>
        </w:tc>
        <w:tc>
          <w:tcPr>
            <w:tcW w:w="1417" w:type="dxa"/>
          </w:tcPr>
          <w:p w14:paraId="0F0B2623" w14:textId="1DDB7FDA" w:rsidR="00DE6223" w:rsidRPr="005C2079" w:rsidRDefault="00DE6223" w:rsidP="00DE6223">
            <w:pPr>
              <w:pStyle w:val="tablicadane"/>
              <w:framePr w:hSpace="0" w:wrap="auto" w:vAnchor="margin" w:hAnchor="text" w:yAlign="inline"/>
              <w:suppressAutoHyphens/>
              <w:rPr>
                <w:lang w:val="en-GB"/>
              </w:rPr>
            </w:pPr>
            <w:r w:rsidRPr="005C2079">
              <w:rPr>
                <w:lang w:val="en-GB"/>
              </w:rPr>
              <w:t>16 563</w:t>
            </w:r>
          </w:p>
        </w:tc>
        <w:tc>
          <w:tcPr>
            <w:tcW w:w="1278" w:type="dxa"/>
          </w:tcPr>
          <w:p w14:paraId="633207A4" w14:textId="7553794B" w:rsidR="00DE6223" w:rsidRPr="005C2079" w:rsidRDefault="00DE6223" w:rsidP="00DE6223">
            <w:pPr>
              <w:pStyle w:val="tablicadane"/>
              <w:framePr w:hSpace="0" w:wrap="auto" w:vAnchor="margin" w:hAnchor="text" w:yAlign="inline"/>
              <w:suppressAutoHyphens/>
              <w:rPr>
                <w:lang w:val="en-GB"/>
              </w:rPr>
            </w:pPr>
            <w:r w:rsidRPr="005C2079">
              <w:rPr>
                <w:lang w:val="en-GB"/>
              </w:rPr>
              <w:t>3 370</w:t>
            </w:r>
          </w:p>
        </w:tc>
      </w:tr>
      <w:tr w:rsidR="00DE6223" w:rsidRPr="005C2079" w14:paraId="17471B59" w14:textId="115C180A" w:rsidTr="00E1377C">
        <w:trPr>
          <w:trHeight w:hRule="exact" w:val="284"/>
          <w:tblHeader/>
        </w:trPr>
        <w:tc>
          <w:tcPr>
            <w:tcW w:w="2268" w:type="dxa"/>
          </w:tcPr>
          <w:p w14:paraId="7FCF83E8"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Małopolskie</w:t>
            </w:r>
            <w:proofErr w:type="spellEnd"/>
          </w:p>
        </w:tc>
        <w:tc>
          <w:tcPr>
            <w:tcW w:w="1417" w:type="dxa"/>
          </w:tcPr>
          <w:p w14:paraId="570469A5" w14:textId="0E8C1D8D" w:rsidR="00DE6223" w:rsidRPr="005C2079" w:rsidRDefault="00DE6223" w:rsidP="00DE6223">
            <w:pPr>
              <w:pStyle w:val="tablicadane"/>
              <w:framePr w:hSpace="0" w:wrap="auto" w:vAnchor="margin" w:hAnchor="text" w:yAlign="inline"/>
              <w:suppressAutoHyphens/>
              <w:rPr>
                <w:lang w:val="en-GB"/>
              </w:rPr>
            </w:pPr>
            <w:r w:rsidRPr="005C2079">
              <w:rPr>
                <w:lang w:val="en-GB"/>
              </w:rPr>
              <w:t>42 613</w:t>
            </w:r>
          </w:p>
        </w:tc>
        <w:tc>
          <w:tcPr>
            <w:tcW w:w="1417" w:type="dxa"/>
          </w:tcPr>
          <w:p w14:paraId="5F55BD46" w14:textId="7AE85E1F" w:rsidR="00DE6223" w:rsidRPr="005C2079" w:rsidRDefault="00DE6223" w:rsidP="00DE6223">
            <w:pPr>
              <w:pStyle w:val="tablicadane"/>
              <w:framePr w:hSpace="0" w:wrap="auto" w:vAnchor="margin" w:hAnchor="text" w:yAlign="inline"/>
              <w:suppressAutoHyphens/>
              <w:rPr>
                <w:lang w:val="en-GB"/>
              </w:rPr>
            </w:pPr>
            <w:r w:rsidRPr="005C2079">
              <w:rPr>
                <w:lang w:val="en-GB"/>
              </w:rPr>
              <w:t>6 106</w:t>
            </w:r>
          </w:p>
        </w:tc>
        <w:tc>
          <w:tcPr>
            <w:tcW w:w="1417" w:type="dxa"/>
          </w:tcPr>
          <w:p w14:paraId="774B1A91" w14:textId="3CBE1E7F" w:rsidR="00DE6223" w:rsidRPr="005C2079" w:rsidRDefault="00DE6223" w:rsidP="00DE6223">
            <w:pPr>
              <w:pStyle w:val="tablicadane"/>
              <w:framePr w:hSpace="0" w:wrap="auto" w:vAnchor="margin" w:hAnchor="text" w:yAlign="inline"/>
              <w:suppressAutoHyphens/>
              <w:rPr>
                <w:lang w:val="en-GB"/>
              </w:rPr>
            </w:pPr>
            <w:r w:rsidRPr="005C2079">
              <w:rPr>
                <w:lang w:val="en-GB"/>
              </w:rPr>
              <w:t>32 376</w:t>
            </w:r>
          </w:p>
        </w:tc>
        <w:tc>
          <w:tcPr>
            <w:tcW w:w="1278" w:type="dxa"/>
          </w:tcPr>
          <w:p w14:paraId="1512FBF8" w14:textId="1E9BCA63" w:rsidR="00DE6223" w:rsidRPr="005C2079" w:rsidRDefault="00DE6223" w:rsidP="00DE6223">
            <w:pPr>
              <w:pStyle w:val="tablicadane"/>
              <w:framePr w:hSpace="0" w:wrap="auto" w:vAnchor="margin" w:hAnchor="text" w:yAlign="inline"/>
              <w:suppressAutoHyphens/>
              <w:rPr>
                <w:lang w:val="en-GB"/>
              </w:rPr>
            </w:pPr>
            <w:r w:rsidRPr="005C2079">
              <w:rPr>
                <w:lang w:val="en-GB"/>
              </w:rPr>
              <w:t>4 131</w:t>
            </w:r>
          </w:p>
        </w:tc>
      </w:tr>
      <w:tr w:rsidR="00DE6223" w:rsidRPr="005C2079" w14:paraId="2A4B6C92" w14:textId="145925C0" w:rsidTr="00E1377C">
        <w:trPr>
          <w:trHeight w:hRule="exact" w:val="284"/>
          <w:tblHeader/>
        </w:trPr>
        <w:tc>
          <w:tcPr>
            <w:tcW w:w="2268" w:type="dxa"/>
          </w:tcPr>
          <w:p w14:paraId="1DF0E3C0"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Mazowieckie</w:t>
            </w:r>
            <w:proofErr w:type="spellEnd"/>
          </w:p>
        </w:tc>
        <w:tc>
          <w:tcPr>
            <w:tcW w:w="1417" w:type="dxa"/>
          </w:tcPr>
          <w:p w14:paraId="3D5DFBFD" w14:textId="4CEAFF98" w:rsidR="00DE6223" w:rsidRPr="005C2079" w:rsidRDefault="00DE6223" w:rsidP="00DE6223">
            <w:pPr>
              <w:pStyle w:val="tablicadane"/>
              <w:framePr w:hSpace="0" w:wrap="auto" w:vAnchor="margin" w:hAnchor="text" w:yAlign="inline"/>
              <w:suppressAutoHyphens/>
              <w:rPr>
                <w:lang w:val="en-GB"/>
              </w:rPr>
            </w:pPr>
            <w:r w:rsidRPr="005C2079">
              <w:rPr>
                <w:lang w:val="en-GB"/>
              </w:rPr>
              <w:t>70 295</w:t>
            </w:r>
          </w:p>
        </w:tc>
        <w:tc>
          <w:tcPr>
            <w:tcW w:w="1417" w:type="dxa"/>
          </w:tcPr>
          <w:p w14:paraId="5998FE70" w14:textId="63FC6D02" w:rsidR="00DE6223" w:rsidRPr="005C2079" w:rsidRDefault="00DE6223" w:rsidP="00DE6223">
            <w:pPr>
              <w:pStyle w:val="tablicadane"/>
              <w:framePr w:hSpace="0" w:wrap="auto" w:vAnchor="margin" w:hAnchor="text" w:yAlign="inline"/>
              <w:suppressAutoHyphens/>
              <w:rPr>
                <w:lang w:val="en-GB"/>
              </w:rPr>
            </w:pPr>
            <w:r w:rsidRPr="005C2079">
              <w:rPr>
                <w:lang w:val="en-GB"/>
              </w:rPr>
              <w:t>16 218</w:t>
            </w:r>
          </w:p>
        </w:tc>
        <w:tc>
          <w:tcPr>
            <w:tcW w:w="1417" w:type="dxa"/>
          </w:tcPr>
          <w:p w14:paraId="5D65ED3F" w14:textId="16570B66" w:rsidR="00DE6223" w:rsidRPr="005C2079" w:rsidRDefault="00DE6223" w:rsidP="00DE6223">
            <w:pPr>
              <w:pStyle w:val="tablicadane"/>
              <w:framePr w:hSpace="0" w:wrap="auto" w:vAnchor="margin" w:hAnchor="text" w:yAlign="inline"/>
              <w:suppressAutoHyphens/>
              <w:rPr>
                <w:lang w:val="en-GB"/>
              </w:rPr>
            </w:pPr>
            <w:r w:rsidRPr="005C2079">
              <w:rPr>
                <w:lang w:val="en-GB"/>
              </w:rPr>
              <w:t>43 992</w:t>
            </w:r>
          </w:p>
        </w:tc>
        <w:tc>
          <w:tcPr>
            <w:tcW w:w="1278" w:type="dxa"/>
          </w:tcPr>
          <w:p w14:paraId="3B09E342" w14:textId="1EE259CE" w:rsidR="00DE6223" w:rsidRPr="005C2079" w:rsidRDefault="00DE6223" w:rsidP="00DE6223">
            <w:pPr>
              <w:pStyle w:val="tablicadane"/>
              <w:framePr w:hSpace="0" w:wrap="auto" w:vAnchor="margin" w:hAnchor="text" w:yAlign="inline"/>
              <w:suppressAutoHyphens/>
              <w:rPr>
                <w:lang w:val="en-GB"/>
              </w:rPr>
            </w:pPr>
            <w:r w:rsidRPr="005C2079">
              <w:rPr>
                <w:lang w:val="en-GB"/>
              </w:rPr>
              <w:t>10 085</w:t>
            </w:r>
          </w:p>
        </w:tc>
      </w:tr>
      <w:tr w:rsidR="00DE6223" w:rsidRPr="005C2079" w14:paraId="43F2B73C" w14:textId="056030C6" w:rsidTr="00E1377C">
        <w:trPr>
          <w:trHeight w:hRule="exact" w:val="284"/>
          <w:tblHeader/>
        </w:trPr>
        <w:tc>
          <w:tcPr>
            <w:tcW w:w="2268" w:type="dxa"/>
          </w:tcPr>
          <w:p w14:paraId="2A90D8FC"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Opolskie</w:t>
            </w:r>
            <w:proofErr w:type="spellEnd"/>
          </w:p>
        </w:tc>
        <w:tc>
          <w:tcPr>
            <w:tcW w:w="1417" w:type="dxa"/>
          </w:tcPr>
          <w:p w14:paraId="11E0FB04" w14:textId="34AC723C" w:rsidR="00DE6223" w:rsidRPr="005C2079" w:rsidRDefault="00DE6223" w:rsidP="00DE6223">
            <w:pPr>
              <w:pStyle w:val="tablicadane"/>
              <w:framePr w:hSpace="0" w:wrap="auto" w:vAnchor="margin" w:hAnchor="text" w:yAlign="inline"/>
              <w:suppressAutoHyphens/>
              <w:rPr>
                <w:lang w:val="en-GB"/>
              </w:rPr>
            </w:pPr>
            <w:r w:rsidRPr="005C2079">
              <w:rPr>
                <w:lang w:val="en-GB"/>
              </w:rPr>
              <w:t>12 176</w:t>
            </w:r>
          </w:p>
        </w:tc>
        <w:tc>
          <w:tcPr>
            <w:tcW w:w="1417" w:type="dxa"/>
          </w:tcPr>
          <w:p w14:paraId="7F0A7628" w14:textId="68296BEC" w:rsidR="00DE6223" w:rsidRPr="005C2079" w:rsidRDefault="00DE6223" w:rsidP="00DE6223">
            <w:pPr>
              <w:pStyle w:val="tablicadane"/>
              <w:framePr w:hSpace="0" w:wrap="auto" w:vAnchor="margin" w:hAnchor="text" w:yAlign="inline"/>
              <w:suppressAutoHyphens/>
              <w:rPr>
                <w:lang w:val="en-GB"/>
              </w:rPr>
            </w:pPr>
            <w:r w:rsidRPr="005C2079">
              <w:rPr>
                <w:lang w:val="en-GB"/>
              </w:rPr>
              <w:t>2 441</w:t>
            </w:r>
          </w:p>
        </w:tc>
        <w:tc>
          <w:tcPr>
            <w:tcW w:w="1417" w:type="dxa"/>
          </w:tcPr>
          <w:p w14:paraId="4F63D517" w14:textId="571B02A4" w:rsidR="00DE6223" w:rsidRPr="005C2079" w:rsidRDefault="00DE6223" w:rsidP="00DE6223">
            <w:pPr>
              <w:pStyle w:val="tablicadane"/>
              <w:framePr w:hSpace="0" w:wrap="auto" w:vAnchor="margin" w:hAnchor="text" w:yAlign="inline"/>
              <w:suppressAutoHyphens/>
              <w:rPr>
                <w:lang w:val="en-GB"/>
              </w:rPr>
            </w:pPr>
            <w:r w:rsidRPr="005C2079">
              <w:rPr>
                <w:lang w:val="en-GB"/>
              </w:rPr>
              <w:t>8 683</w:t>
            </w:r>
          </w:p>
        </w:tc>
        <w:tc>
          <w:tcPr>
            <w:tcW w:w="1278" w:type="dxa"/>
          </w:tcPr>
          <w:p w14:paraId="563BCE95" w14:textId="58A90482" w:rsidR="00DE6223" w:rsidRPr="005C2079" w:rsidRDefault="00DE6223" w:rsidP="00DE6223">
            <w:pPr>
              <w:pStyle w:val="tablicadane"/>
              <w:framePr w:hSpace="0" w:wrap="auto" w:vAnchor="margin" w:hAnchor="text" w:yAlign="inline"/>
              <w:suppressAutoHyphens/>
              <w:rPr>
                <w:lang w:val="en-GB"/>
              </w:rPr>
            </w:pPr>
            <w:r w:rsidRPr="005C2079">
              <w:rPr>
                <w:lang w:val="en-GB"/>
              </w:rPr>
              <w:t>1 052</w:t>
            </w:r>
          </w:p>
        </w:tc>
      </w:tr>
      <w:tr w:rsidR="00DE6223" w:rsidRPr="005C2079" w14:paraId="4BBA09C2" w14:textId="4F70FBE0" w:rsidTr="00E1377C">
        <w:trPr>
          <w:trHeight w:hRule="exact" w:val="284"/>
          <w:tblHeader/>
        </w:trPr>
        <w:tc>
          <w:tcPr>
            <w:tcW w:w="2268" w:type="dxa"/>
          </w:tcPr>
          <w:p w14:paraId="516C5781"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Podkarpackie</w:t>
            </w:r>
            <w:proofErr w:type="spellEnd"/>
          </w:p>
        </w:tc>
        <w:tc>
          <w:tcPr>
            <w:tcW w:w="1417" w:type="dxa"/>
          </w:tcPr>
          <w:p w14:paraId="4465E07B" w14:textId="23D21A50" w:rsidR="00DE6223" w:rsidRPr="005C2079" w:rsidRDefault="00DE6223" w:rsidP="00DE6223">
            <w:pPr>
              <w:pStyle w:val="tablicadane"/>
              <w:framePr w:hSpace="0" w:wrap="auto" w:vAnchor="margin" w:hAnchor="text" w:yAlign="inline"/>
              <w:suppressAutoHyphens/>
              <w:rPr>
                <w:lang w:val="en-GB"/>
              </w:rPr>
            </w:pPr>
            <w:r w:rsidRPr="005C2079">
              <w:rPr>
                <w:lang w:val="en-GB"/>
              </w:rPr>
              <w:t>24 796</w:t>
            </w:r>
          </w:p>
        </w:tc>
        <w:tc>
          <w:tcPr>
            <w:tcW w:w="1417" w:type="dxa"/>
          </w:tcPr>
          <w:p w14:paraId="1361A8C0" w14:textId="458C1E51" w:rsidR="00DE6223" w:rsidRPr="005C2079" w:rsidRDefault="00DE6223" w:rsidP="00DE6223">
            <w:pPr>
              <w:pStyle w:val="tablicadane"/>
              <w:framePr w:hSpace="0" w:wrap="auto" w:vAnchor="margin" w:hAnchor="text" w:yAlign="inline"/>
              <w:suppressAutoHyphens/>
              <w:rPr>
                <w:lang w:val="en-GB"/>
              </w:rPr>
            </w:pPr>
            <w:r w:rsidRPr="005C2079">
              <w:rPr>
                <w:lang w:val="en-GB"/>
              </w:rPr>
              <w:t>4 057</w:t>
            </w:r>
          </w:p>
        </w:tc>
        <w:tc>
          <w:tcPr>
            <w:tcW w:w="1417" w:type="dxa"/>
          </w:tcPr>
          <w:p w14:paraId="24938DF7" w14:textId="156FD592" w:rsidR="00DE6223" w:rsidRPr="005C2079" w:rsidRDefault="00DE6223" w:rsidP="00DE6223">
            <w:pPr>
              <w:pStyle w:val="tablicadane"/>
              <w:framePr w:hSpace="0" w:wrap="auto" w:vAnchor="margin" w:hAnchor="text" w:yAlign="inline"/>
              <w:suppressAutoHyphens/>
              <w:rPr>
                <w:lang w:val="en-GB"/>
              </w:rPr>
            </w:pPr>
            <w:r w:rsidRPr="005C2079">
              <w:rPr>
                <w:lang w:val="en-GB"/>
              </w:rPr>
              <w:t>19 649</w:t>
            </w:r>
          </w:p>
        </w:tc>
        <w:tc>
          <w:tcPr>
            <w:tcW w:w="1278" w:type="dxa"/>
          </w:tcPr>
          <w:p w14:paraId="3C7BA0BC" w14:textId="6B0D7FB9" w:rsidR="00DE6223" w:rsidRPr="005C2079" w:rsidRDefault="00DE6223" w:rsidP="00DE6223">
            <w:pPr>
              <w:pStyle w:val="tablicadane"/>
              <w:framePr w:hSpace="0" w:wrap="auto" w:vAnchor="margin" w:hAnchor="text" w:yAlign="inline"/>
              <w:suppressAutoHyphens/>
              <w:rPr>
                <w:lang w:val="en-GB"/>
              </w:rPr>
            </w:pPr>
            <w:r w:rsidRPr="005C2079">
              <w:rPr>
                <w:lang w:val="en-GB"/>
              </w:rPr>
              <w:t>1 090</w:t>
            </w:r>
          </w:p>
        </w:tc>
      </w:tr>
      <w:tr w:rsidR="00DE6223" w:rsidRPr="005C2079" w14:paraId="2E23612B" w14:textId="6DD21666" w:rsidTr="00E1377C">
        <w:trPr>
          <w:trHeight w:hRule="exact" w:val="284"/>
          <w:tblHeader/>
        </w:trPr>
        <w:tc>
          <w:tcPr>
            <w:tcW w:w="2268" w:type="dxa"/>
          </w:tcPr>
          <w:p w14:paraId="3B1526D4"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Podlaskie</w:t>
            </w:r>
            <w:proofErr w:type="spellEnd"/>
          </w:p>
        </w:tc>
        <w:tc>
          <w:tcPr>
            <w:tcW w:w="1417" w:type="dxa"/>
          </w:tcPr>
          <w:p w14:paraId="357F5434" w14:textId="47B4112B" w:rsidR="00DE6223" w:rsidRPr="005C2079" w:rsidRDefault="00DE6223" w:rsidP="00DE6223">
            <w:pPr>
              <w:pStyle w:val="tablicadane"/>
              <w:framePr w:hSpace="0" w:wrap="auto" w:vAnchor="margin" w:hAnchor="text" w:yAlign="inline"/>
              <w:suppressAutoHyphens/>
              <w:rPr>
                <w:lang w:val="en-GB"/>
              </w:rPr>
            </w:pPr>
            <w:r w:rsidRPr="005C2079">
              <w:rPr>
                <w:lang w:val="en-GB"/>
              </w:rPr>
              <w:t>12 761</w:t>
            </w:r>
          </w:p>
        </w:tc>
        <w:tc>
          <w:tcPr>
            <w:tcW w:w="1417" w:type="dxa"/>
          </w:tcPr>
          <w:p w14:paraId="70CE29C7" w14:textId="3D1C76EA" w:rsidR="00DE6223" w:rsidRPr="005C2079" w:rsidRDefault="00DE6223" w:rsidP="00DE6223">
            <w:pPr>
              <w:pStyle w:val="tablicadane"/>
              <w:framePr w:hSpace="0" w:wrap="auto" w:vAnchor="margin" w:hAnchor="text" w:yAlign="inline"/>
              <w:suppressAutoHyphens/>
              <w:rPr>
                <w:lang w:val="en-GB"/>
              </w:rPr>
            </w:pPr>
            <w:r w:rsidRPr="005C2079">
              <w:rPr>
                <w:lang w:val="en-GB"/>
              </w:rPr>
              <w:t>3 109</w:t>
            </w:r>
          </w:p>
        </w:tc>
        <w:tc>
          <w:tcPr>
            <w:tcW w:w="1417" w:type="dxa"/>
          </w:tcPr>
          <w:p w14:paraId="30259DCC" w14:textId="211E3AA0" w:rsidR="00DE6223" w:rsidRPr="005C2079" w:rsidRDefault="00DE6223" w:rsidP="00DE6223">
            <w:pPr>
              <w:pStyle w:val="tablicadane"/>
              <w:framePr w:hSpace="0" w:wrap="auto" w:vAnchor="margin" w:hAnchor="text" w:yAlign="inline"/>
              <w:suppressAutoHyphens/>
              <w:rPr>
                <w:lang w:val="en-GB"/>
              </w:rPr>
            </w:pPr>
            <w:r w:rsidRPr="005C2079">
              <w:rPr>
                <w:lang w:val="en-GB"/>
              </w:rPr>
              <w:t>9 022</w:t>
            </w:r>
          </w:p>
        </w:tc>
        <w:tc>
          <w:tcPr>
            <w:tcW w:w="1278" w:type="dxa"/>
          </w:tcPr>
          <w:p w14:paraId="2FB2398C" w14:textId="051915ED" w:rsidR="00DE6223" w:rsidRPr="005C2079" w:rsidRDefault="00DE6223" w:rsidP="00DE6223">
            <w:pPr>
              <w:pStyle w:val="tablicadane"/>
              <w:framePr w:hSpace="0" w:wrap="auto" w:vAnchor="margin" w:hAnchor="text" w:yAlign="inline"/>
              <w:suppressAutoHyphens/>
              <w:rPr>
                <w:lang w:val="en-GB"/>
              </w:rPr>
            </w:pPr>
            <w:r w:rsidRPr="005C2079">
              <w:rPr>
                <w:lang w:val="en-GB"/>
              </w:rPr>
              <w:t>630</w:t>
            </w:r>
          </w:p>
        </w:tc>
      </w:tr>
      <w:tr w:rsidR="00DE6223" w:rsidRPr="005C2079" w14:paraId="24C6AEAC" w14:textId="63567850" w:rsidTr="00E1377C">
        <w:trPr>
          <w:trHeight w:hRule="exact" w:val="284"/>
          <w:tblHeader/>
        </w:trPr>
        <w:tc>
          <w:tcPr>
            <w:tcW w:w="2268" w:type="dxa"/>
          </w:tcPr>
          <w:p w14:paraId="1E538218"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Pomorskie</w:t>
            </w:r>
            <w:proofErr w:type="spellEnd"/>
          </w:p>
        </w:tc>
        <w:tc>
          <w:tcPr>
            <w:tcW w:w="1417" w:type="dxa"/>
          </w:tcPr>
          <w:p w14:paraId="04B29389" w14:textId="53511917" w:rsidR="00DE6223" w:rsidRPr="005C2079" w:rsidRDefault="00DE6223" w:rsidP="00DE6223">
            <w:pPr>
              <w:pStyle w:val="tablicadane"/>
              <w:framePr w:hSpace="0" w:wrap="auto" w:vAnchor="margin" w:hAnchor="text" w:yAlign="inline"/>
              <w:suppressAutoHyphens/>
              <w:rPr>
                <w:lang w:val="en-GB"/>
              </w:rPr>
            </w:pPr>
            <w:r w:rsidRPr="005C2079">
              <w:rPr>
                <w:lang w:val="en-GB"/>
              </w:rPr>
              <w:t>29 783</w:t>
            </w:r>
          </w:p>
        </w:tc>
        <w:tc>
          <w:tcPr>
            <w:tcW w:w="1417" w:type="dxa"/>
          </w:tcPr>
          <w:p w14:paraId="51D2A6D1" w14:textId="5023E1E6" w:rsidR="00DE6223" w:rsidRPr="005C2079" w:rsidRDefault="00DE6223" w:rsidP="00DE6223">
            <w:pPr>
              <w:pStyle w:val="tablicadane"/>
              <w:framePr w:hSpace="0" w:wrap="auto" w:vAnchor="margin" w:hAnchor="text" w:yAlign="inline"/>
              <w:suppressAutoHyphens/>
              <w:rPr>
                <w:lang w:val="en-GB"/>
              </w:rPr>
            </w:pPr>
            <w:r w:rsidRPr="005C2079">
              <w:rPr>
                <w:lang w:val="en-GB"/>
              </w:rPr>
              <w:t>6 002</w:t>
            </w:r>
          </w:p>
        </w:tc>
        <w:tc>
          <w:tcPr>
            <w:tcW w:w="1417" w:type="dxa"/>
          </w:tcPr>
          <w:p w14:paraId="195674AC" w14:textId="4B7834E5" w:rsidR="00DE6223" w:rsidRPr="005C2079" w:rsidRDefault="00DE6223" w:rsidP="00DE6223">
            <w:pPr>
              <w:pStyle w:val="tablicadane"/>
              <w:framePr w:hSpace="0" w:wrap="auto" w:vAnchor="margin" w:hAnchor="text" w:yAlign="inline"/>
              <w:suppressAutoHyphens/>
              <w:rPr>
                <w:lang w:val="en-GB"/>
              </w:rPr>
            </w:pPr>
            <w:r w:rsidRPr="005C2079">
              <w:rPr>
                <w:lang w:val="en-GB"/>
              </w:rPr>
              <w:t>22 134</w:t>
            </w:r>
          </w:p>
        </w:tc>
        <w:tc>
          <w:tcPr>
            <w:tcW w:w="1278" w:type="dxa"/>
          </w:tcPr>
          <w:p w14:paraId="075287B5" w14:textId="483D6D3B" w:rsidR="00DE6223" w:rsidRPr="005C2079" w:rsidRDefault="00DE6223" w:rsidP="00DE6223">
            <w:pPr>
              <w:pStyle w:val="tablicadane"/>
              <w:framePr w:hSpace="0" w:wrap="auto" w:vAnchor="margin" w:hAnchor="text" w:yAlign="inline"/>
              <w:suppressAutoHyphens/>
              <w:rPr>
                <w:lang w:val="en-GB"/>
              </w:rPr>
            </w:pPr>
            <w:r w:rsidRPr="005C2079">
              <w:rPr>
                <w:lang w:val="en-GB"/>
              </w:rPr>
              <w:t>1 647</w:t>
            </w:r>
          </w:p>
        </w:tc>
      </w:tr>
      <w:tr w:rsidR="00DE6223" w:rsidRPr="005C2079" w14:paraId="298521E3" w14:textId="042CDAC9" w:rsidTr="00E1377C">
        <w:trPr>
          <w:trHeight w:hRule="exact" w:val="284"/>
          <w:tblHeader/>
        </w:trPr>
        <w:tc>
          <w:tcPr>
            <w:tcW w:w="2268" w:type="dxa"/>
          </w:tcPr>
          <w:p w14:paraId="7527BB32"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Śląskie</w:t>
            </w:r>
            <w:proofErr w:type="spellEnd"/>
          </w:p>
        </w:tc>
        <w:tc>
          <w:tcPr>
            <w:tcW w:w="1417" w:type="dxa"/>
          </w:tcPr>
          <w:p w14:paraId="10456EA5" w14:textId="1136D6FB" w:rsidR="00DE6223" w:rsidRPr="005C2079" w:rsidRDefault="00DE6223" w:rsidP="00DE6223">
            <w:pPr>
              <w:pStyle w:val="tablicadane"/>
              <w:framePr w:hSpace="0" w:wrap="auto" w:vAnchor="margin" w:hAnchor="text" w:yAlign="inline"/>
              <w:suppressAutoHyphens/>
              <w:rPr>
                <w:lang w:val="en-GB"/>
              </w:rPr>
            </w:pPr>
            <w:r w:rsidRPr="005C2079">
              <w:rPr>
                <w:lang w:val="en-GB"/>
              </w:rPr>
              <w:t>62 961</w:t>
            </w:r>
          </w:p>
        </w:tc>
        <w:tc>
          <w:tcPr>
            <w:tcW w:w="1417" w:type="dxa"/>
          </w:tcPr>
          <w:p w14:paraId="52B25E9F" w14:textId="2002A7EE" w:rsidR="00DE6223" w:rsidRPr="005C2079" w:rsidRDefault="00DE6223" w:rsidP="00DE6223">
            <w:pPr>
              <w:pStyle w:val="tablicadane"/>
              <w:framePr w:hSpace="0" w:wrap="auto" w:vAnchor="margin" w:hAnchor="text" w:yAlign="inline"/>
              <w:suppressAutoHyphens/>
              <w:rPr>
                <w:lang w:val="en-GB"/>
              </w:rPr>
            </w:pPr>
            <w:r w:rsidRPr="005C2079">
              <w:rPr>
                <w:lang w:val="en-GB"/>
              </w:rPr>
              <w:t>9 411</w:t>
            </w:r>
          </w:p>
        </w:tc>
        <w:tc>
          <w:tcPr>
            <w:tcW w:w="1417" w:type="dxa"/>
          </w:tcPr>
          <w:p w14:paraId="1FE4D9D2" w14:textId="5A7AAAA7" w:rsidR="00DE6223" w:rsidRPr="005C2079" w:rsidRDefault="00DE6223" w:rsidP="00DE6223">
            <w:pPr>
              <w:pStyle w:val="tablicadane"/>
              <w:framePr w:hSpace="0" w:wrap="auto" w:vAnchor="margin" w:hAnchor="text" w:yAlign="inline"/>
              <w:suppressAutoHyphens/>
              <w:rPr>
                <w:lang w:val="en-GB"/>
              </w:rPr>
            </w:pPr>
            <w:r w:rsidRPr="005C2079">
              <w:rPr>
                <w:lang w:val="en-GB"/>
              </w:rPr>
              <w:t>47 467</w:t>
            </w:r>
          </w:p>
        </w:tc>
        <w:tc>
          <w:tcPr>
            <w:tcW w:w="1278" w:type="dxa"/>
          </w:tcPr>
          <w:p w14:paraId="47D2150E" w14:textId="05FCF206" w:rsidR="00DE6223" w:rsidRPr="005C2079" w:rsidRDefault="00DE6223" w:rsidP="00DE6223">
            <w:pPr>
              <w:pStyle w:val="tablicadane"/>
              <w:framePr w:hSpace="0" w:wrap="auto" w:vAnchor="margin" w:hAnchor="text" w:yAlign="inline"/>
              <w:suppressAutoHyphens/>
              <w:rPr>
                <w:lang w:val="en-GB"/>
              </w:rPr>
            </w:pPr>
            <w:r w:rsidRPr="005C2079">
              <w:rPr>
                <w:lang w:val="en-GB"/>
              </w:rPr>
              <w:t>6 083</w:t>
            </w:r>
          </w:p>
        </w:tc>
      </w:tr>
      <w:tr w:rsidR="00DE6223" w:rsidRPr="005C2079" w14:paraId="321E68DE" w14:textId="617E913A" w:rsidTr="00E1377C">
        <w:trPr>
          <w:trHeight w:hRule="exact" w:val="284"/>
          <w:tblHeader/>
        </w:trPr>
        <w:tc>
          <w:tcPr>
            <w:tcW w:w="2268" w:type="dxa"/>
          </w:tcPr>
          <w:p w14:paraId="7371B7B6"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Świętokrzyskie</w:t>
            </w:r>
            <w:proofErr w:type="spellEnd"/>
          </w:p>
        </w:tc>
        <w:tc>
          <w:tcPr>
            <w:tcW w:w="1417" w:type="dxa"/>
          </w:tcPr>
          <w:p w14:paraId="6CA1AE6F" w14:textId="755E06B3" w:rsidR="00DE6223" w:rsidRPr="005C2079" w:rsidRDefault="00DE6223" w:rsidP="00DE6223">
            <w:pPr>
              <w:pStyle w:val="tablicadane"/>
              <w:framePr w:hSpace="0" w:wrap="auto" w:vAnchor="margin" w:hAnchor="text" w:yAlign="inline"/>
              <w:suppressAutoHyphens/>
              <w:rPr>
                <w:lang w:val="en-GB"/>
              </w:rPr>
            </w:pPr>
            <w:r w:rsidRPr="005C2079">
              <w:rPr>
                <w:lang w:val="en-GB"/>
              </w:rPr>
              <w:t>13 244</w:t>
            </w:r>
          </w:p>
        </w:tc>
        <w:tc>
          <w:tcPr>
            <w:tcW w:w="1417" w:type="dxa"/>
          </w:tcPr>
          <w:p w14:paraId="11ADD921" w14:textId="6A68657A" w:rsidR="00DE6223" w:rsidRPr="005C2079" w:rsidRDefault="00DE6223" w:rsidP="00DE6223">
            <w:pPr>
              <w:pStyle w:val="tablicadane"/>
              <w:framePr w:hSpace="0" w:wrap="auto" w:vAnchor="margin" w:hAnchor="text" w:yAlign="inline"/>
              <w:suppressAutoHyphens/>
              <w:rPr>
                <w:lang w:val="en-GB"/>
              </w:rPr>
            </w:pPr>
            <w:r w:rsidRPr="005C2079">
              <w:rPr>
                <w:lang w:val="en-GB"/>
              </w:rPr>
              <w:t>3 495</w:t>
            </w:r>
          </w:p>
        </w:tc>
        <w:tc>
          <w:tcPr>
            <w:tcW w:w="1417" w:type="dxa"/>
          </w:tcPr>
          <w:p w14:paraId="556F83C1" w14:textId="0EEAF294" w:rsidR="00DE6223" w:rsidRPr="005C2079" w:rsidRDefault="00DE6223" w:rsidP="00DE6223">
            <w:pPr>
              <w:pStyle w:val="tablicadane"/>
              <w:framePr w:hSpace="0" w:wrap="auto" w:vAnchor="margin" w:hAnchor="text" w:yAlign="inline"/>
              <w:suppressAutoHyphens/>
              <w:rPr>
                <w:lang w:val="en-GB"/>
              </w:rPr>
            </w:pPr>
            <w:r w:rsidRPr="005C2079">
              <w:rPr>
                <w:lang w:val="en-GB"/>
              </w:rPr>
              <w:t>9 101</w:t>
            </w:r>
          </w:p>
        </w:tc>
        <w:tc>
          <w:tcPr>
            <w:tcW w:w="1278" w:type="dxa"/>
          </w:tcPr>
          <w:p w14:paraId="4F96416D" w14:textId="5C7804A2" w:rsidR="00DE6223" w:rsidRPr="005C2079" w:rsidRDefault="00DE6223" w:rsidP="00DE6223">
            <w:pPr>
              <w:pStyle w:val="tablicadane"/>
              <w:framePr w:hSpace="0" w:wrap="auto" w:vAnchor="margin" w:hAnchor="text" w:yAlign="inline"/>
              <w:suppressAutoHyphens/>
              <w:rPr>
                <w:lang w:val="en-GB"/>
              </w:rPr>
            </w:pPr>
            <w:r w:rsidRPr="005C2079">
              <w:rPr>
                <w:lang w:val="en-GB"/>
              </w:rPr>
              <w:t>648</w:t>
            </w:r>
          </w:p>
        </w:tc>
      </w:tr>
      <w:tr w:rsidR="00DE6223" w:rsidRPr="005C2079" w14:paraId="2916C105" w14:textId="5258C6E4" w:rsidTr="00E1377C">
        <w:trPr>
          <w:trHeight w:hRule="exact" w:val="284"/>
          <w:tblHeader/>
        </w:trPr>
        <w:tc>
          <w:tcPr>
            <w:tcW w:w="2268" w:type="dxa"/>
          </w:tcPr>
          <w:p w14:paraId="53A9D9C0"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Warmińsko-mazurskie</w:t>
            </w:r>
            <w:proofErr w:type="spellEnd"/>
          </w:p>
        </w:tc>
        <w:tc>
          <w:tcPr>
            <w:tcW w:w="1417" w:type="dxa"/>
          </w:tcPr>
          <w:p w14:paraId="36137111" w14:textId="3058C503" w:rsidR="00DE6223" w:rsidRPr="005C2079" w:rsidRDefault="00DE6223" w:rsidP="00DE6223">
            <w:pPr>
              <w:pStyle w:val="tablicadane"/>
              <w:framePr w:hSpace="0" w:wrap="auto" w:vAnchor="margin" w:hAnchor="text" w:yAlign="inline"/>
              <w:suppressAutoHyphens/>
              <w:rPr>
                <w:lang w:val="en-GB"/>
              </w:rPr>
            </w:pPr>
            <w:r w:rsidRPr="005C2079">
              <w:rPr>
                <w:lang w:val="en-GB"/>
              </w:rPr>
              <w:t>20 093</w:t>
            </w:r>
          </w:p>
        </w:tc>
        <w:tc>
          <w:tcPr>
            <w:tcW w:w="1417" w:type="dxa"/>
          </w:tcPr>
          <w:p w14:paraId="22E57C9C" w14:textId="5E9C913B" w:rsidR="00DE6223" w:rsidRPr="005C2079" w:rsidRDefault="00DE6223" w:rsidP="00DE6223">
            <w:pPr>
              <w:pStyle w:val="tablicadane"/>
              <w:framePr w:hSpace="0" w:wrap="auto" w:vAnchor="margin" w:hAnchor="text" w:yAlign="inline"/>
              <w:suppressAutoHyphens/>
              <w:rPr>
                <w:lang w:val="en-GB"/>
              </w:rPr>
            </w:pPr>
            <w:r w:rsidRPr="005C2079">
              <w:rPr>
                <w:lang w:val="en-GB"/>
              </w:rPr>
              <w:t>4 402</w:t>
            </w:r>
          </w:p>
        </w:tc>
        <w:tc>
          <w:tcPr>
            <w:tcW w:w="1417" w:type="dxa"/>
          </w:tcPr>
          <w:p w14:paraId="58EA2192" w14:textId="3CC8AC1B" w:rsidR="00DE6223" w:rsidRPr="005C2079" w:rsidRDefault="00DE6223" w:rsidP="00DE6223">
            <w:pPr>
              <w:pStyle w:val="tablicadane"/>
              <w:framePr w:hSpace="0" w:wrap="auto" w:vAnchor="margin" w:hAnchor="text" w:yAlign="inline"/>
              <w:suppressAutoHyphens/>
              <w:rPr>
                <w:lang w:val="en-GB"/>
              </w:rPr>
            </w:pPr>
            <w:r w:rsidRPr="005C2079">
              <w:rPr>
                <w:lang w:val="en-GB"/>
              </w:rPr>
              <w:t>13 552</w:t>
            </w:r>
          </w:p>
        </w:tc>
        <w:tc>
          <w:tcPr>
            <w:tcW w:w="1278" w:type="dxa"/>
          </w:tcPr>
          <w:p w14:paraId="32D2FFEE" w14:textId="2673133F" w:rsidR="00DE6223" w:rsidRPr="005C2079" w:rsidRDefault="00DE6223" w:rsidP="00DE6223">
            <w:pPr>
              <w:pStyle w:val="tablicadane"/>
              <w:framePr w:hSpace="0" w:wrap="auto" w:vAnchor="margin" w:hAnchor="text" w:yAlign="inline"/>
              <w:suppressAutoHyphens/>
              <w:rPr>
                <w:lang w:val="en-GB"/>
              </w:rPr>
            </w:pPr>
            <w:r w:rsidRPr="005C2079">
              <w:rPr>
                <w:lang w:val="en-GB"/>
              </w:rPr>
              <w:t>2 139</w:t>
            </w:r>
          </w:p>
        </w:tc>
      </w:tr>
      <w:tr w:rsidR="00DE6223" w:rsidRPr="005C2079" w14:paraId="331765E5" w14:textId="63B124E7" w:rsidTr="00E1377C">
        <w:trPr>
          <w:trHeight w:hRule="exact" w:val="284"/>
          <w:tblHeader/>
        </w:trPr>
        <w:tc>
          <w:tcPr>
            <w:tcW w:w="2268" w:type="dxa"/>
            <w:tcBorders>
              <w:bottom w:val="single" w:sz="4" w:space="0" w:color="212492"/>
            </w:tcBorders>
          </w:tcPr>
          <w:p w14:paraId="68F7B4A1"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Wielkopolskie</w:t>
            </w:r>
            <w:proofErr w:type="spellEnd"/>
          </w:p>
        </w:tc>
        <w:tc>
          <w:tcPr>
            <w:tcW w:w="1417" w:type="dxa"/>
            <w:tcBorders>
              <w:bottom w:val="single" w:sz="4" w:space="0" w:color="212492"/>
            </w:tcBorders>
          </w:tcPr>
          <w:p w14:paraId="01D98033" w14:textId="10F25D06" w:rsidR="00DE6223" w:rsidRPr="005C2079" w:rsidRDefault="00DE6223" w:rsidP="00DE6223">
            <w:pPr>
              <w:pStyle w:val="tablicadane"/>
              <w:framePr w:hSpace="0" w:wrap="auto" w:vAnchor="margin" w:hAnchor="text" w:yAlign="inline"/>
              <w:suppressAutoHyphens/>
              <w:rPr>
                <w:lang w:val="en-GB"/>
              </w:rPr>
            </w:pPr>
            <w:r w:rsidRPr="005C2079">
              <w:rPr>
                <w:lang w:val="en-GB"/>
              </w:rPr>
              <w:t>41 680</w:t>
            </w:r>
          </w:p>
        </w:tc>
        <w:tc>
          <w:tcPr>
            <w:tcW w:w="1417" w:type="dxa"/>
            <w:tcBorders>
              <w:bottom w:val="single" w:sz="4" w:space="0" w:color="212492"/>
            </w:tcBorders>
          </w:tcPr>
          <w:p w14:paraId="1017D3BC" w14:textId="16F0F3FA" w:rsidR="00DE6223" w:rsidRPr="005C2079" w:rsidRDefault="00DE6223" w:rsidP="00DE6223">
            <w:pPr>
              <w:pStyle w:val="tablicadane"/>
              <w:framePr w:hSpace="0" w:wrap="auto" w:vAnchor="margin" w:hAnchor="text" w:yAlign="inline"/>
              <w:suppressAutoHyphens/>
              <w:rPr>
                <w:lang w:val="en-GB"/>
              </w:rPr>
            </w:pPr>
            <w:r w:rsidRPr="005C2079">
              <w:rPr>
                <w:lang w:val="en-GB"/>
              </w:rPr>
              <w:t>8 386</w:t>
            </w:r>
          </w:p>
        </w:tc>
        <w:tc>
          <w:tcPr>
            <w:tcW w:w="1417" w:type="dxa"/>
            <w:tcBorders>
              <w:bottom w:val="single" w:sz="4" w:space="0" w:color="212492"/>
            </w:tcBorders>
          </w:tcPr>
          <w:p w14:paraId="7D229768" w14:textId="24E66278" w:rsidR="00DE6223" w:rsidRPr="005C2079" w:rsidRDefault="00DE6223" w:rsidP="00DE6223">
            <w:pPr>
              <w:pStyle w:val="tablicadane"/>
              <w:framePr w:hSpace="0" w:wrap="auto" w:vAnchor="margin" w:hAnchor="text" w:yAlign="inline"/>
              <w:suppressAutoHyphens/>
              <w:rPr>
                <w:lang w:val="en-GB"/>
              </w:rPr>
            </w:pPr>
            <w:r w:rsidRPr="005C2079">
              <w:rPr>
                <w:lang w:val="en-GB"/>
              </w:rPr>
              <w:t>29 146</w:t>
            </w:r>
          </w:p>
        </w:tc>
        <w:tc>
          <w:tcPr>
            <w:tcW w:w="1278" w:type="dxa"/>
            <w:tcBorders>
              <w:bottom w:val="single" w:sz="4" w:space="0" w:color="212492"/>
            </w:tcBorders>
          </w:tcPr>
          <w:p w14:paraId="1DE18AC9" w14:textId="33A7E3F7" w:rsidR="00DE6223" w:rsidRPr="005C2079" w:rsidRDefault="00DE6223" w:rsidP="00DE6223">
            <w:pPr>
              <w:pStyle w:val="tablicadane"/>
              <w:framePr w:hSpace="0" w:wrap="auto" w:vAnchor="margin" w:hAnchor="text" w:yAlign="inline"/>
              <w:suppressAutoHyphens/>
              <w:rPr>
                <w:lang w:val="en-GB"/>
              </w:rPr>
            </w:pPr>
            <w:r w:rsidRPr="005C2079">
              <w:rPr>
                <w:lang w:val="en-GB"/>
              </w:rPr>
              <w:t>4 148</w:t>
            </w:r>
          </w:p>
        </w:tc>
      </w:tr>
      <w:tr w:rsidR="00DE6223" w:rsidRPr="005C2079" w14:paraId="53D2C784" w14:textId="709604D4" w:rsidTr="00E1377C">
        <w:trPr>
          <w:trHeight w:hRule="exact" w:val="284"/>
          <w:tblHeader/>
        </w:trPr>
        <w:tc>
          <w:tcPr>
            <w:tcW w:w="2268" w:type="dxa"/>
            <w:tcBorders>
              <w:top w:val="single" w:sz="4" w:space="0" w:color="212492"/>
              <w:bottom w:val="nil"/>
            </w:tcBorders>
          </w:tcPr>
          <w:p w14:paraId="23ACD870" w14:textId="77777777" w:rsidR="00DE6223" w:rsidRPr="005C2079" w:rsidRDefault="00DE6223" w:rsidP="00DE6223">
            <w:pPr>
              <w:pStyle w:val="tablicaboczek"/>
              <w:framePr w:hSpace="0" w:wrap="auto" w:vAnchor="margin" w:hAnchor="text" w:yAlign="inline"/>
              <w:suppressAutoHyphens/>
              <w:rPr>
                <w:lang w:val="en-GB"/>
              </w:rPr>
            </w:pPr>
            <w:proofErr w:type="spellStart"/>
            <w:r w:rsidRPr="005C2079">
              <w:rPr>
                <w:lang w:val="en-GB"/>
              </w:rPr>
              <w:t>Zachodniopomorskie</w:t>
            </w:r>
            <w:proofErr w:type="spellEnd"/>
          </w:p>
        </w:tc>
        <w:tc>
          <w:tcPr>
            <w:tcW w:w="1417" w:type="dxa"/>
            <w:tcBorders>
              <w:top w:val="single" w:sz="4" w:space="0" w:color="212492"/>
              <w:bottom w:val="nil"/>
            </w:tcBorders>
          </w:tcPr>
          <w:p w14:paraId="38F7F6C9" w14:textId="41C0F359" w:rsidR="00DE6223" w:rsidRPr="005C2079" w:rsidRDefault="00DE6223" w:rsidP="00DE6223">
            <w:pPr>
              <w:pStyle w:val="tablicadane"/>
              <w:framePr w:hSpace="0" w:wrap="auto" w:vAnchor="margin" w:hAnchor="text" w:yAlign="inline"/>
              <w:suppressAutoHyphens/>
              <w:rPr>
                <w:lang w:val="en-GB"/>
              </w:rPr>
            </w:pPr>
            <w:r w:rsidRPr="005C2079">
              <w:rPr>
                <w:lang w:val="en-GB"/>
              </w:rPr>
              <w:t>24 167</w:t>
            </w:r>
          </w:p>
        </w:tc>
        <w:tc>
          <w:tcPr>
            <w:tcW w:w="1417" w:type="dxa"/>
            <w:tcBorders>
              <w:top w:val="single" w:sz="4" w:space="0" w:color="212492"/>
              <w:bottom w:val="nil"/>
            </w:tcBorders>
          </w:tcPr>
          <w:p w14:paraId="1BC35C68" w14:textId="38BC17B9" w:rsidR="00DE6223" w:rsidRPr="005C2079" w:rsidRDefault="00DE6223" w:rsidP="00DE6223">
            <w:pPr>
              <w:pStyle w:val="tablicadane"/>
              <w:framePr w:hSpace="0" w:wrap="auto" w:vAnchor="margin" w:hAnchor="text" w:yAlign="inline"/>
              <w:suppressAutoHyphens/>
              <w:rPr>
                <w:lang w:val="en-GB"/>
              </w:rPr>
            </w:pPr>
            <w:r w:rsidRPr="005C2079">
              <w:rPr>
                <w:lang w:val="en-GB"/>
              </w:rPr>
              <w:t>5 864</w:t>
            </w:r>
          </w:p>
        </w:tc>
        <w:tc>
          <w:tcPr>
            <w:tcW w:w="1417" w:type="dxa"/>
            <w:tcBorders>
              <w:top w:val="single" w:sz="4" w:space="0" w:color="212492"/>
              <w:bottom w:val="nil"/>
            </w:tcBorders>
          </w:tcPr>
          <w:p w14:paraId="30BCBE06" w14:textId="11B143BD" w:rsidR="00DE6223" w:rsidRPr="005C2079" w:rsidRDefault="00DE6223" w:rsidP="00DE6223">
            <w:pPr>
              <w:pStyle w:val="tablicadane"/>
              <w:framePr w:hSpace="0" w:wrap="auto" w:vAnchor="margin" w:hAnchor="text" w:yAlign="inline"/>
              <w:suppressAutoHyphens/>
              <w:rPr>
                <w:lang w:val="en-GB"/>
              </w:rPr>
            </w:pPr>
            <w:r w:rsidRPr="005C2079">
              <w:rPr>
                <w:lang w:val="en-GB"/>
              </w:rPr>
              <w:t>15 942</w:t>
            </w:r>
          </w:p>
        </w:tc>
        <w:tc>
          <w:tcPr>
            <w:tcW w:w="1278" w:type="dxa"/>
            <w:tcBorders>
              <w:top w:val="single" w:sz="4" w:space="0" w:color="212492"/>
              <w:bottom w:val="nil"/>
            </w:tcBorders>
          </w:tcPr>
          <w:p w14:paraId="4644219E" w14:textId="521CBB62" w:rsidR="00DE6223" w:rsidRPr="005C2079" w:rsidRDefault="00DE6223" w:rsidP="00DE6223">
            <w:pPr>
              <w:pStyle w:val="tablicadane"/>
              <w:framePr w:hSpace="0" w:wrap="auto" w:vAnchor="margin" w:hAnchor="text" w:yAlign="inline"/>
              <w:suppressAutoHyphens/>
              <w:rPr>
                <w:lang w:val="en-GB"/>
              </w:rPr>
            </w:pPr>
            <w:r w:rsidRPr="005C2079">
              <w:rPr>
                <w:lang w:val="en-GB"/>
              </w:rPr>
              <w:t>2 361</w:t>
            </w:r>
          </w:p>
        </w:tc>
      </w:tr>
    </w:tbl>
    <w:p w14:paraId="62259B45" w14:textId="5210327B" w:rsidR="00FA4119" w:rsidRPr="005C2079" w:rsidRDefault="00157A8A" w:rsidP="00F71CBD">
      <w:pPr>
        <w:pStyle w:val="Tablicanotka"/>
        <w:rPr>
          <w:shd w:val="clear" w:color="auto" w:fill="FFFFFF"/>
          <w:lang w:val="en-GB"/>
        </w:rPr>
      </w:pPr>
      <w:r w:rsidRPr="005C2079">
        <w:rPr>
          <w:shd w:val="clear" w:color="auto" w:fill="FFFFFF"/>
          <w:lang w:val="en-GB"/>
        </w:rPr>
        <w:t>Source: National Headquarters of the State Fire Service</w:t>
      </w:r>
      <w:r w:rsidR="00C16E76" w:rsidRPr="005C2079">
        <w:rPr>
          <w:shd w:val="clear" w:color="auto" w:fill="FFFFFF"/>
          <w:lang w:val="en-GB"/>
        </w:rPr>
        <w:t>.</w:t>
      </w:r>
    </w:p>
    <w:p w14:paraId="74C6FF23" w14:textId="3A4E34AC" w:rsidR="00437F70" w:rsidRPr="005C2079" w:rsidRDefault="00494694" w:rsidP="005139C7">
      <w:pPr>
        <w:pStyle w:val="Nagwek1"/>
        <w:keepNext w:val="0"/>
        <w:rPr>
          <w:lang w:val="en-GB"/>
        </w:rPr>
      </w:pPr>
      <w:r w:rsidRPr="005C2079">
        <w:rPr>
          <w:lang w:val="en-GB"/>
        </w:rPr>
        <w:lastRenderedPageBreak/>
        <mc:AlternateContent>
          <mc:Choice Requires="wps">
            <w:drawing>
              <wp:anchor distT="45720" distB="45720" distL="114300" distR="114300" simplePos="0" relativeHeight="251839488" behindDoc="1" locked="0" layoutInCell="1" allowOverlap="1" wp14:anchorId="3A29B4A9" wp14:editId="3C8C2976">
                <wp:simplePos x="0" y="0"/>
                <wp:positionH relativeFrom="page">
                  <wp:posOffset>5686425</wp:posOffset>
                </wp:positionH>
                <wp:positionV relativeFrom="paragraph">
                  <wp:posOffset>180975</wp:posOffset>
                </wp:positionV>
                <wp:extent cx="1682115" cy="704850"/>
                <wp:effectExtent l="0" t="0" r="0" b="0"/>
                <wp:wrapTight wrapText="bothSides">
                  <wp:wrapPolygon edited="0">
                    <wp:start x="734" y="0"/>
                    <wp:lineTo x="734" y="21016"/>
                    <wp:lineTo x="20793" y="21016"/>
                    <wp:lineTo x="20793" y="0"/>
                    <wp:lineTo x="734" y="0"/>
                  </wp:wrapPolygon>
                </wp:wrapTight>
                <wp:docPr id="22" name="Pole tekstowe 2" descr="In 2023, 450 persons drowned, that is 28 persons more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704850"/>
                        </a:xfrm>
                        <a:prstGeom prst="rect">
                          <a:avLst/>
                        </a:prstGeom>
                        <a:noFill/>
                        <a:ln w="9525">
                          <a:noFill/>
                          <a:miter lim="800000"/>
                          <a:headEnd/>
                          <a:tailEnd/>
                        </a:ln>
                      </wps:spPr>
                      <wps:txbx>
                        <w:txbxContent>
                          <w:p w14:paraId="43887764" w14:textId="77777777" w:rsidR="00354A50" w:rsidRPr="005F0482" w:rsidRDefault="00354A50" w:rsidP="00354A50">
                            <w:pPr>
                              <w:pStyle w:val="tekstzboku"/>
                              <w:spacing w:before="0" w:line="240" w:lineRule="exact"/>
                              <w:rPr>
                                <w:lang w:val="en-GB"/>
                              </w:rPr>
                            </w:pPr>
                            <w:r w:rsidRPr="005F0482">
                              <w:rPr>
                                <w:lang w:val="en-GB"/>
                              </w:rPr>
                              <w:t>In 2023, 450 persons drowned, that is 28 persons more than in the previous year</w:t>
                            </w:r>
                          </w:p>
                          <w:p w14:paraId="68DB8D34" w14:textId="77777777" w:rsidR="00154F9C" w:rsidRPr="005F0482" w:rsidRDefault="00154F9C" w:rsidP="00691D9F">
                            <w:pPr>
                              <w:pStyle w:val="tekstzboku"/>
                              <w:rPr>
                                <w:lang w:val="en-GB"/>
                              </w:rPr>
                            </w:pPr>
                          </w:p>
                          <w:p w14:paraId="49C4F75B" w14:textId="77777777" w:rsidR="00154F9C" w:rsidRPr="005F0482" w:rsidRDefault="00154F9C" w:rsidP="00691D9F">
                            <w:pPr>
                              <w:pStyle w:val="tekstzboku"/>
                              <w:rPr>
                                <w:lang w:val="en-GB"/>
                              </w:rPr>
                            </w:pPr>
                          </w:p>
                          <w:p w14:paraId="24523461" w14:textId="77777777" w:rsidR="00154F9C" w:rsidRPr="005F0482" w:rsidRDefault="00154F9C" w:rsidP="00691D9F">
                            <w:pPr>
                              <w:pStyle w:val="tekstzboku"/>
                              <w:rPr>
                                <w:lang w:val="en-GB"/>
                              </w:rPr>
                            </w:pPr>
                          </w:p>
                          <w:p w14:paraId="00B02A4F" w14:textId="77777777" w:rsidR="00154F9C" w:rsidRPr="005F0482" w:rsidRDefault="00154F9C" w:rsidP="00691D9F">
                            <w:pPr>
                              <w:pStyle w:val="tekstzboku"/>
                              <w:rPr>
                                <w:lang w:val="en-GB"/>
                              </w:rPr>
                            </w:pPr>
                          </w:p>
                          <w:p w14:paraId="0153CD9A" w14:textId="77777777" w:rsidR="00154F9C" w:rsidRPr="005F0482" w:rsidRDefault="00154F9C" w:rsidP="00691D9F">
                            <w:pPr>
                              <w:pStyle w:val="tekstzboku"/>
                              <w:rPr>
                                <w:lang w:val="en-GB"/>
                              </w:rPr>
                            </w:pPr>
                          </w:p>
                          <w:p w14:paraId="07034991" w14:textId="77777777" w:rsidR="00154F9C" w:rsidRPr="005F0482" w:rsidRDefault="00154F9C" w:rsidP="00691D9F">
                            <w:pPr>
                              <w:pStyle w:val="tekstzboku"/>
                              <w:rPr>
                                <w:lang w:val="en-GB"/>
                              </w:rPr>
                            </w:pPr>
                          </w:p>
                          <w:p w14:paraId="2429FCA1" w14:textId="77777777" w:rsidR="00154F9C" w:rsidRPr="005F0482" w:rsidRDefault="00154F9C" w:rsidP="00691D9F">
                            <w:pPr>
                              <w:pStyle w:val="tekstzboku"/>
                              <w:rPr>
                                <w:lang w:val="en-GB"/>
                              </w:rPr>
                            </w:pPr>
                          </w:p>
                          <w:p w14:paraId="79CD797C" w14:textId="77777777" w:rsidR="00154F9C" w:rsidRPr="005F0482" w:rsidRDefault="00154F9C" w:rsidP="00691D9F">
                            <w:pPr>
                              <w:pStyle w:val="tekstzboku"/>
                              <w:rPr>
                                <w:lang w:val="en-GB"/>
                              </w:rPr>
                            </w:pPr>
                          </w:p>
                          <w:p w14:paraId="5ABA7857" w14:textId="77777777" w:rsidR="00154F9C" w:rsidRPr="005F0482" w:rsidRDefault="00154F9C" w:rsidP="00691D9F">
                            <w:pPr>
                              <w:pStyle w:val="tekstzboku"/>
                              <w:rPr>
                                <w:lang w:val="en-GB"/>
                              </w:rPr>
                            </w:pPr>
                          </w:p>
                          <w:p w14:paraId="3EA789D5" w14:textId="77777777" w:rsidR="00154F9C" w:rsidRPr="005F0482" w:rsidRDefault="00154F9C" w:rsidP="00691D9F">
                            <w:pPr>
                              <w:pStyle w:val="tekstzboku"/>
                              <w:rPr>
                                <w:lang w:val="en-GB"/>
                              </w:rPr>
                            </w:pPr>
                          </w:p>
                          <w:p w14:paraId="3C5F7D42" w14:textId="77777777" w:rsidR="00154F9C" w:rsidRPr="005F0482" w:rsidRDefault="00154F9C" w:rsidP="00691D9F">
                            <w:pPr>
                              <w:pStyle w:val="tekstzboku"/>
                              <w:rPr>
                                <w:lang w:val="en-GB"/>
                              </w:rPr>
                            </w:pPr>
                          </w:p>
                          <w:p w14:paraId="36550E64" w14:textId="77777777" w:rsidR="00154F9C" w:rsidRPr="005F0482" w:rsidRDefault="00154F9C" w:rsidP="00691D9F">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B4A9" id="_x0000_s1031" type="#_x0000_t202" alt="In 2023, 450 persons drowned, that is 28 persons more than in the previous year" style="position:absolute;margin-left:447.75pt;margin-top:14.25pt;width:132.45pt;height:55.5pt;z-index:-25147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EwSwIAAFcEAAAOAAAAZHJzL2Uyb0RvYy54bWysVFFv0zAQfkfiP5z8PJY0NFsXLZ3GxtCk&#10;AZMGP8C1ncZa4jO226T8es5OWyp4Q/TBtXO57+777nOub8a+g61yXqOp2ew8Z6CMQKnNumbfvz28&#10;WzDwgRvJOzSqZjvl2c3y7ZvrwVaqwBY7qRwQiPHVYGvWhmCrLPOiVT3352iVoWCDrueBjm6dSccH&#10;Qu+7rMjzi2xAJ61Dobynp/dTkC0TftMoEb42jVcBuppRbyGtLq2ruGbLa16tHbetFvs2+D900XNt&#10;qOgR6p4HDhun/4LqtXDosQnnAvsMm0YLlTgQm1n+B5uXlluVuJA43h5l8v8PVnzZPjvQsmZFwcDw&#10;nmb0jJ2CoF59wEEBPZbKC9Ls0UCRF+/PYF7mYGnmaDxIh4NR8gxCywNoD8XiGOvREVDLDWhD/wqs&#10;U1uNGw87xV3UfrC+ohZeLDURxg84koeSjt4+oXj1YPCO8tfq1lGdVnFJ3GcxMztJnXB8BFkNn1ES&#10;B74JmIDGxvVxMCQ1EDp5YHecuxoDiFjyYlHMZiUDQbHLfL4okzEyXh2yrfPhk8KeGHjykCNfJXS+&#10;ffIhdsOrwyuxmMEH3XXJW52BoWZXZVGmhJNIrwNZv9N9zRZ5/E1mjCQ/GpmSA9fdtKcCndmzjkQn&#10;ymFcjWl45UHMFcodyeBwcjrdTNq06H4yGMjlNfM/NtwpBt2jISmvZvN5vBbpMC8vCzq408jqNMKN&#10;IKiaBQbT9i6kqzRRviXJG53UiLOZOtm3TO5NIu1vWrwep+f01u/vwfIXAAAA//8DAFBLAwQUAAYA&#10;CAAAACEAX2Fxq98AAAALAQAADwAAAGRycy9kb3ducmV2LnhtbEyPTU/DMAyG70j7D5EncWPJPjq1&#10;pemEmLiCGB8St6zx2orGqZpsLf8e7wQn2/Kj14+L3eQ6ccEhtJ40LBcKBFLlbUu1hve3p7sURIiG&#10;rOk8oYYfDLArZzeFya0f6RUvh1gLDqGQGw1NjH0uZagadCYsfI/Eu5MfnIk8DrW0gxk53HVypdRW&#10;OtMSX2hMj48NVt+Hs9Pw8Xz6+tyol3rvkn70k5LkMqn17Xx6uAcRcYp/MFz1WR1Kdjr6M9kgOg1p&#10;liSMalilXK/Acqs2II7crbMEZFnI/z+UvwAAAP//AwBQSwECLQAUAAYACAAAACEAtoM4kv4AAADh&#10;AQAAEwAAAAAAAAAAAAAAAAAAAAAAW0NvbnRlbnRfVHlwZXNdLnhtbFBLAQItABQABgAIAAAAIQA4&#10;/SH/1gAAAJQBAAALAAAAAAAAAAAAAAAAAC8BAABfcmVscy8ucmVsc1BLAQItABQABgAIAAAAIQC4&#10;M/EwSwIAAFcEAAAOAAAAAAAAAAAAAAAAAC4CAABkcnMvZTJvRG9jLnhtbFBLAQItABQABgAIAAAA&#10;IQBfYXGr3wAAAAsBAAAPAAAAAAAAAAAAAAAAAKUEAABkcnMvZG93bnJldi54bWxQSwUGAAAAAAQA&#10;BADzAAAAsQUAAAAA&#10;" filled="f" stroked="f">
                <v:textbox>
                  <w:txbxContent>
                    <w:p w14:paraId="43887764" w14:textId="77777777" w:rsidR="00354A50" w:rsidRPr="005F0482" w:rsidRDefault="00354A50" w:rsidP="00354A50">
                      <w:pPr>
                        <w:pStyle w:val="tekstzboku"/>
                        <w:spacing w:before="0" w:line="240" w:lineRule="exact"/>
                        <w:rPr>
                          <w:lang w:val="en-GB"/>
                        </w:rPr>
                      </w:pPr>
                      <w:r w:rsidRPr="005F0482">
                        <w:rPr>
                          <w:lang w:val="en-GB"/>
                        </w:rPr>
                        <w:t>In 2023, 450 persons drowned, that is 28 persons more than in the previous year</w:t>
                      </w:r>
                    </w:p>
                    <w:p w14:paraId="68DB8D34" w14:textId="77777777" w:rsidR="00154F9C" w:rsidRPr="005F0482" w:rsidRDefault="00154F9C" w:rsidP="00691D9F">
                      <w:pPr>
                        <w:pStyle w:val="tekstzboku"/>
                        <w:rPr>
                          <w:lang w:val="en-GB"/>
                        </w:rPr>
                      </w:pPr>
                    </w:p>
                    <w:p w14:paraId="49C4F75B" w14:textId="77777777" w:rsidR="00154F9C" w:rsidRPr="005F0482" w:rsidRDefault="00154F9C" w:rsidP="00691D9F">
                      <w:pPr>
                        <w:pStyle w:val="tekstzboku"/>
                        <w:rPr>
                          <w:lang w:val="en-GB"/>
                        </w:rPr>
                      </w:pPr>
                    </w:p>
                    <w:p w14:paraId="24523461" w14:textId="77777777" w:rsidR="00154F9C" w:rsidRPr="005F0482" w:rsidRDefault="00154F9C" w:rsidP="00691D9F">
                      <w:pPr>
                        <w:pStyle w:val="tekstzboku"/>
                        <w:rPr>
                          <w:lang w:val="en-GB"/>
                        </w:rPr>
                      </w:pPr>
                    </w:p>
                    <w:p w14:paraId="00B02A4F" w14:textId="77777777" w:rsidR="00154F9C" w:rsidRPr="005F0482" w:rsidRDefault="00154F9C" w:rsidP="00691D9F">
                      <w:pPr>
                        <w:pStyle w:val="tekstzboku"/>
                        <w:rPr>
                          <w:lang w:val="en-GB"/>
                        </w:rPr>
                      </w:pPr>
                    </w:p>
                    <w:p w14:paraId="0153CD9A" w14:textId="77777777" w:rsidR="00154F9C" w:rsidRPr="005F0482" w:rsidRDefault="00154F9C" w:rsidP="00691D9F">
                      <w:pPr>
                        <w:pStyle w:val="tekstzboku"/>
                        <w:rPr>
                          <w:lang w:val="en-GB"/>
                        </w:rPr>
                      </w:pPr>
                    </w:p>
                    <w:p w14:paraId="07034991" w14:textId="77777777" w:rsidR="00154F9C" w:rsidRPr="005F0482" w:rsidRDefault="00154F9C" w:rsidP="00691D9F">
                      <w:pPr>
                        <w:pStyle w:val="tekstzboku"/>
                        <w:rPr>
                          <w:lang w:val="en-GB"/>
                        </w:rPr>
                      </w:pPr>
                    </w:p>
                    <w:p w14:paraId="2429FCA1" w14:textId="77777777" w:rsidR="00154F9C" w:rsidRPr="005F0482" w:rsidRDefault="00154F9C" w:rsidP="00691D9F">
                      <w:pPr>
                        <w:pStyle w:val="tekstzboku"/>
                        <w:rPr>
                          <w:lang w:val="en-GB"/>
                        </w:rPr>
                      </w:pPr>
                    </w:p>
                    <w:p w14:paraId="79CD797C" w14:textId="77777777" w:rsidR="00154F9C" w:rsidRPr="005F0482" w:rsidRDefault="00154F9C" w:rsidP="00691D9F">
                      <w:pPr>
                        <w:pStyle w:val="tekstzboku"/>
                        <w:rPr>
                          <w:lang w:val="en-GB"/>
                        </w:rPr>
                      </w:pPr>
                    </w:p>
                    <w:p w14:paraId="5ABA7857" w14:textId="77777777" w:rsidR="00154F9C" w:rsidRPr="005F0482" w:rsidRDefault="00154F9C" w:rsidP="00691D9F">
                      <w:pPr>
                        <w:pStyle w:val="tekstzboku"/>
                        <w:rPr>
                          <w:lang w:val="en-GB"/>
                        </w:rPr>
                      </w:pPr>
                    </w:p>
                    <w:p w14:paraId="3EA789D5" w14:textId="77777777" w:rsidR="00154F9C" w:rsidRPr="005F0482" w:rsidRDefault="00154F9C" w:rsidP="00691D9F">
                      <w:pPr>
                        <w:pStyle w:val="tekstzboku"/>
                        <w:rPr>
                          <w:lang w:val="en-GB"/>
                        </w:rPr>
                      </w:pPr>
                    </w:p>
                    <w:p w14:paraId="3C5F7D42" w14:textId="77777777" w:rsidR="00154F9C" w:rsidRPr="005F0482" w:rsidRDefault="00154F9C" w:rsidP="00691D9F">
                      <w:pPr>
                        <w:pStyle w:val="tekstzboku"/>
                        <w:rPr>
                          <w:lang w:val="en-GB"/>
                        </w:rPr>
                      </w:pPr>
                    </w:p>
                    <w:p w14:paraId="36550E64" w14:textId="77777777" w:rsidR="00154F9C" w:rsidRPr="005F0482" w:rsidRDefault="00154F9C" w:rsidP="00691D9F">
                      <w:pPr>
                        <w:pStyle w:val="tekstzboku"/>
                        <w:rPr>
                          <w:lang w:val="en-GB"/>
                        </w:rPr>
                      </w:pPr>
                    </w:p>
                  </w:txbxContent>
                </v:textbox>
                <w10:wrap type="tight" anchorx="page"/>
              </v:shape>
            </w:pict>
          </mc:Fallback>
        </mc:AlternateContent>
      </w:r>
      <w:r w:rsidR="00157A8A" w:rsidRPr="005C2079">
        <w:rPr>
          <w:lang w:val="en-GB"/>
        </w:rPr>
        <w:t>Drowning events</w:t>
      </w:r>
      <w:r w:rsidR="00157A8A" w:rsidRPr="005C2079">
        <w:rPr>
          <w:vertAlign w:val="superscript"/>
          <w:lang w:val="en-GB"/>
        </w:rPr>
        <w:t xml:space="preserve"> </w:t>
      </w:r>
      <w:r w:rsidR="00036376" w:rsidRPr="005C2079">
        <w:rPr>
          <w:vertAlign w:val="superscript"/>
          <w:lang w:val="en-GB"/>
        </w:rPr>
        <w:footnoteReference w:id="2"/>
      </w:r>
    </w:p>
    <w:p w14:paraId="34D6C203" w14:textId="2FD83E26" w:rsidR="00157A8A" w:rsidRPr="005C2079" w:rsidRDefault="00157A8A" w:rsidP="00157A8A">
      <w:pPr>
        <w:suppressAutoHyphens/>
        <w:rPr>
          <w:lang w:val="en-GB"/>
        </w:rPr>
      </w:pPr>
      <w:r w:rsidRPr="005C2079">
        <w:rPr>
          <w:lang w:val="en-GB"/>
        </w:rPr>
        <w:t>In 2023, 490 drowni</w:t>
      </w:r>
      <w:r w:rsidR="002034D4" w:rsidRPr="005C2079">
        <w:rPr>
          <w:lang w:val="en-GB"/>
        </w:rPr>
        <w:t>ng events were reported to the P</w:t>
      </w:r>
      <w:r w:rsidRPr="005C2079">
        <w:rPr>
          <w:lang w:val="en-GB"/>
        </w:rPr>
        <w:t>olice (by 9.6% more than in 2022), resulting in 450 deaths (by 6.6% more), including 50 women (6.4% more than in the previous year).</w:t>
      </w:r>
    </w:p>
    <w:p w14:paraId="2DDDACC8" w14:textId="04B06820" w:rsidR="00157A8A" w:rsidRPr="005C2079" w:rsidRDefault="00157A8A" w:rsidP="00157A8A">
      <w:pPr>
        <w:suppressAutoHyphens/>
        <w:rPr>
          <w:lang w:val="en-GB"/>
        </w:rPr>
      </w:pPr>
      <w:r w:rsidRPr="005C2079">
        <w:rPr>
          <w:lang w:val="en-GB"/>
        </w:rPr>
        <w:t>Most victims of dr</w:t>
      </w:r>
      <w:r w:rsidR="005F0482" w:rsidRPr="005C2079">
        <w:rPr>
          <w:lang w:val="en-GB"/>
        </w:rPr>
        <w:t xml:space="preserve">owning events were recorded in </w:t>
      </w:r>
      <w:proofErr w:type="spellStart"/>
      <w:r w:rsidR="005F0482" w:rsidRPr="005C2079">
        <w:rPr>
          <w:lang w:val="en-GB"/>
        </w:rPr>
        <w:t>P</w:t>
      </w:r>
      <w:r w:rsidRPr="005C2079">
        <w:rPr>
          <w:lang w:val="en-GB"/>
        </w:rPr>
        <w:t>omor</w:t>
      </w:r>
      <w:r w:rsidR="000E5C2B" w:rsidRPr="005C2079">
        <w:rPr>
          <w:lang w:val="en-GB"/>
        </w:rPr>
        <w:t>skie</w:t>
      </w:r>
      <w:proofErr w:type="spellEnd"/>
      <w:r w:rsidR="000E5C2B" w:rsidRPr="005C2079">
        <w:rPr>
          <w:lang w:val="en-GB"/>
        </w:rPr>
        <w:t xml:space="preserve"> V</w:t>
      </w:r>
      <w:r w:rsidRPr="005C2079">
        <w:rPr>
          <w:lang w:val="en-GB"/>
        </w:rPr>
        <w:t>oivod</w:t>
      </w:r>
      <w:r w:rsidR="000E5C2B" w:rsidRPr="005C2079">
        <w:rPr>
          <w:lang w:val="en-GB"/>
        </w:rPr>
        <w:t>e</w:t>
      </w:r>
      <w:r w:rsidRPr="005C2079">
        <w:rPr>
          <w:lang w:val="en-GB"/>
        </w:rPr>
        <w:t>ship (60), the smalle</w:t>
      </w:r>
      <w:r w:rsidR="005F0482" w:rsidRPr="005C2079">
        <w:rPr>
          <w:lang w:val="en-GB"/>
        </w:rPr>
        <w:t xml:space="preserve">st number of them in </w:t>
      </w:r>
      <w:proofErr w:type="spellStart"/>
      <w:r w:rsidR="005F0482" w:rsidRPr="005C2079">
        <w:rPr>
          <w:lang w:val="en-GB"/>
        </w:rPr>
        <w:t>P</w:t>
      </w:r>
      <w:r w:rsidR="000E5C2B" w:rsidRPr="005C2079">
        <w:rPr>
          <w:lang w:val="en-GB"/>
        </w:rPr>
        <w:t>odlaskie</w:t>
      </w:r>
      <w:proofErr w:type="spellEnd"/>
      <w:r w:rsidR="000E5C2B" w:rsidRPr="005C2079">
        <w:rPr>
          <w:lang w:val="en-GB"/>
        </w:rPr>
        <w:t xml:space="preserve"> V</w:t>
      </w:r>
      <w:r w:rsidRPr="005C2079">
        <w:rPr>
          <w:lang w:val="en-GB"/>
        </w:rPr>
        <w:t>oivod</w:t>
      </w:r>
      <w:r w:rsidR="000E5C2B" w:rsidRPr="005C2079">
        <w:rPr>
          <w:lang w:val="en-GB"/>
        </w:rPr>
        <w:t>e</w:t>
      </w:r>
      <w:r w:rsidRPr="005C2079">
        <w:rPr>
          <w:lang w:val="en-GB"/>
        </w:rPr>
        <w:t>ship (11).</w:t>
      </w:r>
    </w:p>
    <w:p w14:paraId="1FAC12BB" w14:textId="65551328" w:rsidR="00811AF7" w:rsidRPr="005C2079" w:rsidRDefault="0043662E" w:rsidP="008207D3">
      <w:pPr>
        <w:pStyle w:val="tytuwykresu"/>
        <w:suppressAutoHyphens/>
        <w:rPr>
          <w:sz w:val="18"/>
          <w:lang w:val="en-GB"/>
        </w:rPr>
      </w:pPr>
      <w:r w:rsidRPr="005C2079">
        <w:rPr>
          <w:noProof/>
          <w:sz w:val="18"/>
          <w:szCs w:val="18"/>
          <w:lang w:val="en-GB" w:eastAsia="pl-PL"/>
        </w:rPr>
        <w:drawing>
          <wp:anchor distT="0" distB="0" distL="114300" distR="114300" simplePos="0" relativeHeight="251985920" behindDoc="0" locked="0" layoutInCell="1" allowOverlap="1" wp14:anchorId="50D5A068" wp14:editId="5D1C36B1">
            <wp:simplePos x="0" y="0"/>
            <wp:positionH relativeFrom="column">
              <wp:posOffset>12700</wp:posOffset>
            </wp:positionH>
            <wp:positionV relativeFrom="paragraph">
              <wp:posOffset>358140</wp:posOffset>
            </wp:positionV>
            <wp:extent cx="4941570" cy="3962400"/>
            <wp:effectExtent l="0" t="0" r="0" b="0"/>
            <wp:wrapTopAndBottom/>
            <wp:docPr id="20" name="Obraz 20" descr="Map two presents drowning incidents by voivodeship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941570" cy="3962400"/>
                    </a:xfrm>
                    <a:prstGeom prst="rect">
                      <a:avLst/>
                    </a:prstGeom>
                    <a:noFill/>
                  </pic:spPr>
                </pic:pic>
              </a:graphicData>
            </a:graphic>
            <wp14:sizeRelH relativeFrom="margin">
              <wp14:pctWidth>0</wp14:pctWidth>
            </wp14:sizeRelH>
            <wp14:sizeRelV relativeFrom="margin">
              <wp14:pctHeight>0</wp14:pctHeight>
            </wp14:sizeRelV>
          </wp:anchor>
        </w:drawing>
      </w:r>
      <w:r w:rsidR="000E5C2B" w:rsidRPr="005C2079">
        <w:rPr>
          <w:lang w:val="en-GB"/>
        </w:rPr>
        <w:t xml:space="preserve">Map 2. Drowning incidents by </w:t>
      </w:r>
      <w:r w:rsidR="005F0482" w:rsidRPr="005C2079">
        <w:rPr>
          <w:lang w:val="en-GB"/>
        </w:rPr>
        <w:t>v</w:t>
      </w:r>
      <w:r w:rsidR="00157A8A" w:rsidRPr="005C2079">
        <w:rPr>
          <w:lang w:val="en-GB"/>
        </w:rPr>
        <w:t>oivod</w:t>
      </w:r>
      <w:r w:rsidR="000E5C2B" w:rsidRPr="005C2079">
        <w:rPr>
          <w:lang w:val="en-GB"/>
        </w:rPr>
        <w:t>e</w:t>
      </w:r>
      <w:r w:rsidR="00157A8A" w:rsidRPr="005C2079">
        <w:rPr>
          <w:lang w:val="en-GB"/>
        </w:rPr>
        <w:t xml:space="preserve">ships in </w:t>
      </w:r>
      <w:r w:rsidR="00F2703F" w:rsidRPr="005C2079">
        <w:rPr>
          <w:lang w:val="en-GB"/>
        </w:rPr>
        <w:t>2023</w:t>
      </w:r>
    </w:p>
    <w:p w14:paraId="6B2F9E25" w14:textId="0320C6D9" w:rsidR="0008014A" w:rsidRPr="005C2079" w:rsidRDefault="00157A8A" w:rsidP="002F1D22">
      <w:pPr>
        <w:pStyle w:val="rdo"/>
        <w:spacing w:before="240"/>
        <w:rPr>
          <w:lang w:val="en-GB"/>
        </w:rPr>
      </w:pPr>
      <w:r w:rsidRPr="005C2079">
        <w:rPr>
          <w:lang w:val="en-GB"/>
        </w:rPr>
        <w:t>Source: data on the basis of data from registered proceedings by Police offices</w:t>
      </w:r>
      <w:r w:rsidR="00292E6D" w:rsidRPr="005C2079">
        <w:rPr>
          <w:lang w:val="en-GB"/>
        </w:rPr>
        <w:t>.</w:t>
      </w:r>
    </w:p>
    <w:p w14:paraId="7C356CA5" w14:textId="581E5430" w:rsidR="00036376" w:rsidRPr="005C2079" w:rsidRDefault="00157A8A" w:rsidP="00870C12">
      <w:pPr>
        <w:suppressAutoHyphens/>
        <w:spacing w:before="240"/>
        <w:rPr>
          <w:lang w:val="en-GB"/>
        </w:rPr>
      </w:pPr>
      <w:r w:rsidRPr="005C2079">
        <w:rPr>
          <w:lang w:val="en-GB"/>
        </w:rPr>
        <w:t xml:space="preserve">Persons over 50 years of age were the largest group of drowning victims (224 </w:t>
      </w:r>
      <w:r w:rsidR="00D94B03" w:rsidRPr="005C2079">
        <w:rPr>
          <w:lang w:val="en-GB"/>
        </w:rPr>
        <w:t>persons</w:t>
      </w:r>
      <w:r w:rsidRPr="005C2079">
        <w:rPr>
          <w:lang w:val="en-GB"/>
        </w:rPr>
        <w:t>), while children under 7 years of age were the smallest (one person).</w:t>
      </w:r>
    </w:p>
    <w:p w14:paraId="39ED2542" w14:textId="2454D3FB" w:rsidR="009C01BE" w:rsidRPr="005C2079" w:rsidRDefault="00157A8A" w:rsidP="008207D3">
      <w:pPr>
        <w:pStyle w:val="tytuwykresu"/>
        <w:suppressAutoHyphens/>
        <w:rPr>
          <w:sz w:val="18"/>
          <w:lang w:val="en-GB"/>
        </w:rPr>
      </w:pPr>
      <w:r w:rsidRPr="005C2079">
        <w:rPr>
          <w:noProof/>
          <w:sz w:val="18"/>
          <w:szCs w:val="18"/>
          <w:lang w:val="en-GB" w:eastAsia="pl-PL"/>
        </w:rPr>
        <w:drawing>
          <wp:anchor distT="0" distB="0" distL="114300" distR="114300" simplePos="0" relativeHeight="252039168" behindDoc="0" locked="0" layoutInCell="1" allowOverlap="1" wp14:anchorId="05876754" wp14:editId="11936234">
            <wp:simplePos x="0" y="0"/>
            <wp:positionH relativeFrom="column">
              <wp:posOffset>-115570</wp:posOffset>
            </wp:positionH>
            <wp:positionV relativeFrom="paragraph">
              <wp:posOffset>357505</wp:posOffset>
            </wp:positionV>
            <wp:extent cx="5133340" cy="1164590"/>
            <wp:effectExtent l="0" t="0" r="0" b="0"/>
            <wp:wrapTopAndBottom/>
            <wp:docPr id="39" name="Obraz 39" descr="Chart six presents split of victims of drowning by age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3340" cy="1164590"/>
                    </a:xfrm>
                    <a:prstGeom prst="rect">
                      <a:avLst/>
                    </a:prstGeom>
                    <a:noFill/>
                  </pic:spPr>
                </pic:pic>
              </a:graphicData>
            </a:graphic>
          </wp:anchor>
        </w:drawing>
      </w:r>
      <w:r w:rsidR="00DF7846" w:rsidRPr="005C2079">
        <w:rPr>
          <w:noProof/>
          <w:lang w:val="en-GB" w:eastAsia="pl-PL"/>
        </w:rPr>
        <mc:AlternateContent>
          <mc:Choice Requires="wps">
            <w:drawing>
              <wp:anchor distT="45720" distB="45720" distL="114300" distR="114300" simplePos="0" relativeHeight="251785216" behindDoc="1" locked="0" layoutInCell="1" allowOverlap="1" wp14:anchorId="6009E380" wp14:editId="61149860">
                <wp:simplePos x="0" y="0"/>
                <wp:positionH relativeFrom="page">
                  <wp:posOffset>5686425</wp:posOffset>
                </wp:positionH>
                <wp:positionV relativeFrom="paragraph">
                  <wp:posOffset>572135</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descr="Among the drowning victims, 224 were over 50 years old (49.8% of all victi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2B47159B" w14:textId="77777777" w:rsidR="00354A50" w:rsidRPr="005F0482" w:rsidRDefault="00354A50" w:rsidP="00354A50">
                            <w:pPr>
                              <w:pStyle w:val="tekstzboku"/>
                              <w:spacing w:before="0" w:line="240" w:lineRule="exact"/>
                              <w:rPr>
                                <w:lang w:val="en-GB"/>
                              </w:rPr>
                            </w:pPr>
                            <w:r w:rsidRPr="005F0482">
                              <w:rPr>
                                <w:lang w:val="en-GB"/>
                              </w:rPr>
                              <w:t>Among the drowning victims, 224 were over 50 years old (49.8% of all victims)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032" type="#_x0000_t202" alt="Among the drowning victims, 224 were over 50 years old (49.8% of all victims)" style="position:absolute;margin-left:447.75pt;margin-top:45.05pt;width:144.75pt;height:52.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sOTwIAAFYEAAAOAAAAZHJzL2Uyb0RvYy54bWysVGFv0zAQ/Y7EfzhZQgIJmjZrsy5aOo2N&#10;IaQBkwY/wHWcxprtC7bXpPv1nJ2uVOMbIh8sO5d7d+/dc84vBqNhK51XaCs2m0wZSCuwVnZTsZ8/&#10;bj4sGfjAbc01WlmxnfTsYvX61XnflTLHFnUtHRCI9WXfVawNoSuzzItWGu4n2ElLwQad4YGObpPV&#10;jveEbnSWT6dF1qOrO4dCek9vr8cgWyX8ppEifG8aLwPoilFvIa0ureu4ZqtzXm4c71ol9m3wf+jC&#10;cGWp6AHqmgcOj079BWWUcOixCROBJsOmUUImDsRmNn3B5r7lnUxcSBzfHWTy/w9WfNveOVB1xfKi&#10;YGC5oSHdoZYQ5IMP2EvIGdTSCxLt0qDdQGgl1A57S3rDVomgjH8PeT6HXjoJSG6AxRR2kjsPNF94&#10;Oz+bLN8ANsA1mWXMeBel7ztfUgf3HfUQho84kIWSjL67RfHgweJVy+1GXjoq2EpeE/VZzMyOUkcc&#10;H0HW/VesiQF/DJiAhsaZOBdSGgidLLA7jF0OAUQsuTxZnuQLBoJiRVGcLpIvMl4+Z3fOh88SDcRN&#10;xRzZKqHz7a0PsRtePn8Si1m8UVona2kLfcXOFgT/ImJUIKG0MhVbTuMzejGS/GTrlBy40uOeCmi7&#10;Zx2JjpTDsB7S7IpnMddY70gGh6PRaRS0adE9MejJ5BXzvx65kwz0F0tSns3m83gr0mG+OM3p4I4j&#10;6+MIt4KgKhYYjNurkG7SSOySJG9UUiPOZuxk3zKZN4m0v2jxdhyf01d/fger3wAAAP//AwBQSwME&#10;FAAGAAgAAAAhAFrZN8HeAAAACwEAAA8AAABkcnMvZG93bnJldi54bWxMj01PwzAMhu9I/IfISNxY&#10;UkRQ2zWdEIgriPEh7ZY1XlvROFWTreXf453gZsuPXj9vtVn8IE44xT6QgWylQCA1wfXUGvh4f77J&#10;QcRkydkhEBr4wQib+vKisqULM73haZtawSEUS2ugS2kspYxNh97GVRiR+HYIk7eJ16mVbrIzh/tB&#10;3ip1L73tiT90dsTHDpvv7dEb+Hw57L7u1Gv75PU4h0VJ8oU05vpqeViDSLikPxjO+qwONTvtw5Fc&#10;FIOBvNCaUQOFykCcgSzX3G7PU6EzkHUl/3eofwEAAP//AwBQSwECLQAUAAYACAAAACEAtoM4kv4A&#10;AADhAQAAEwAAAAAAAAAAAAAAAAAAAAAAW0NvbnRlbnRfVHlwZXNdLnhtbFBLAQItABQABgAIAAAA&#10;IQA4/SH/1gAAAJQBAAALAAAAAAAAAAAAAAAAAC8BAABfcmVscy8ucmVsc1BLAQItABQABgAIAAAA&#10;IQBzwysOTwIAAFYEAAAOAAAAAAAAAAAAAAAAAC4CAABkcnMvZTJvRG9jLnhtbFBLAQItABQABgAI&#10;AAAAIQBa2TfB3gAAAAsBAAAPAAAAAAAAAAAAAAAAAKkEAABkcnMvZG93bnJldi54bWxQSwUGAAAA&#10;AAQABADzAAAAtAUAAAAA&#10;" filled="f" stroked="f">
                <v:textbox>
                  <w:txbxContent>
                    <w:p w14:paraId="2B47159B" w14:textId="77777777" w:rsidR="00354A50" w:rsidRPr="005F0482" w:rsidRDefault="00354A50" w:rsidP="00354A50">
                      <w:pPr>
                        <w:pStyle w:val="tekstzboku"/>
                        <w:spacing w:before="0" w:line="240" w:lineRule="exact"/>
                        <w:rPr>
                          <w:lang w:val="en-GB"/>
                        </w:rPr>
                      </w:pPr>
                      <w:r w:rsidRPr="005F0482">
                        <w:rPr>
                          <w:lang w:val="en-GB"/>
                        </w:rPr>
                        <w:t>Among the drowning victims, 224 were over 50 years old (49.8% of all victims)</w:t>
                      </w:r>
                    </w:p>
                  </w:txbxContent>
                </v:textbox>
                <w10:wrap type="tight" anchorx="page"/>
              </v:shape>
            </w:pict>
          </mc:Fallback>
        </mc:AlternateContent>
      </w:r>
      <w:r w:rsidRPr="005C2079">
        <w:rPr>
          <w:noProof/>
          <w:lang w:val="en-GB" w:eastAsia="pl-PL"/>
        </w:rPr>
        <w:t xml:space="preserve">Chart 6. Victims of drowning by age in </w:t>
      </w:r>
      <w:r w:rsidR="00EB6344" w:rsidRPr="005C2079">
        <w:rPr>
          <w:lang w:val="en-GB"/>
        </w:rPr>
        <w:t>2023</w:t>
      </w:r>
    </w:p>
    <w:p w14:paraId="2517B4B6" w14:textId="496A82A6" w:rsidR="005C29B0" w:rsidRPr="005C2079" w:rsidRDefault="00157A8A" w:rsidP="00C85068">
      <w:pPr>
        <w:pStyle w:val="rdo"/>
        <w:spacing w:before="240"/>
        <w:rPr>
          <w:lang w:val="en-GB"/>
        </w:rPr>
      </w:pPr>
      <w:r w:rsidRPr="005C2079">
        <w:rPr>
          <w:lang w:val="en-GB"/>
        </w:rPr>
        <w:t>Source: National Headquarters of Police</w:t>
      </w:r>
      <w:r w:rsidR="00F04384" w:rsidRPr="005C2079">
        <w:rPr>
          <w:lang w:val="en-GB"/>
        </w:rPr>
        <w:t>.</w:t>
      </w:r>
    </w:p>
    <w:p w14:paraId="3B383E96" w14:textId="0EB86BD9" w:rsidR="002C6439" w:rsidRPr="005C2079" w:rsidRDefault="00157A8A" w:rsidP="00870C12">
      <w:pPr>
        <w:suppressAutoHyphens/>
        <w:spacing w:before="240"/>
        <w:rPr>
          <w:color w:val="000000" w:themeColor="text1"/>
          <w:sz w:val="16"/>
          <w:shd w:val="clear" w:color="auto" w:fill="FFFFFF"/>
          <w:lang w:val="en-GB"/>
        </w:rPr>
      </w:pPr>
      <w:r w:rsidRPr="005C2079">
        <w:rPr>
          <w:lang w:val="en-GB"/>
        </w:rPr>
        <w:t>The highest numbers of drowning accidents were recorded on Sundays (101), while the lowest numbers of them were recorded on Mondays (44)</w:t>
      </w:r>
      <w:r w:rsidR="003B4084" w:rsidRPr="005C2079">
        <w:rPr>
          <w:color w:val="000000" w:themeColor="text1"/>
          <w:lang w:val="en-GB"/>
        </w:rPr>
        <w:t>.</w:t>
      </w:r>
    </w:p>
    <w:p w14:paraId="0B29A868" w14:textId="78DAD1C9" w:rsidR="00F57D3F" w:rsidRPr="005C2079" w:rsidRDefault="001D0653" w:rsidP="008207D3">
      <w:pPr>
        <w:pStyle w:val="tytuwykresu"/>
        <w:suppressAutoHyphens/>
        <w:rPr>
          <w:sz w:val="18"/>
          <w:lang w:val="en-GB"/>
        </w:rPr>
      </w:pPr>
      <w:r w:rsidRPr="005C2079">
        <w:rPr>
          <w:noProof/>
          <w:sz w:val="18"/>
          <w:lang w:val="en-GB" w:eastAsia="pl-PL"/>
        </w:rPr>
        <w:lastRenderedPageBreak/>
        <w:drawing>
          <wp:anchor distT="0" distB="0" distL="114300" distR="114300" simplePos="0" relativeHeight="252051456" behindDoc="0" locked="0" layoutInCell="1" allowOverlap="1" wp14:anchorId="52229CB8" wp14:editId="34BDD7C2">
            <wp:simplePos x="0" y="0"/>
            <wp:positionH relativeFrom="column">
              <wp:posOffset>28575</wp:posOffset>
            </wp:positionH>
            <wp:positionV relativeFrom="paragraph">
              <wp:posOffset>209550</wp:posOffset>
            </wp:positionV>
            <wp:extent cx="4419600" cy="2562860"/>
            <wp:effectExtent l="0" t="0" r="0" b="0"/>
            <wp:wrapTopAndBottom/>
            <wp:docPr id="3" name="Obraz 3" descr="Chart seven presents split of drowning incidents by days of the week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t="7693"/>
                    <a:stretch/>
                  </pic:blipFill>
                  <pic:spPr bwMode="auto">
                    <a:xfrm>
                      <a:off x="0" y="0"/>
                      <a:ext cx="4419600" cy="2562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7A8A" w:rsidRPr="005C2079">
        <w:rPr>
          <w:sz w:val="18"/>
          <w:lang w:val="en-GB"/>
        </w:rPr>
        <w:t>Chart 7. Drowning incidents by days of the week in</w:t>
      </w:r>
      <w:r w:rsidR="00316FEC" w:rsidRPr="005C2079">
        <w:rPr>
          <w:lang w:val="en-GB"/>
        </w:rPr>
        <w:t xml:space="preserve"> 2023</w:t>
      </w:r>
    </w:p>
    <w:p w14:paraId="441D4BA1" w14:textId="2609C32C" w:rsidR="00693433" w:rsidRPr="005C2079" w:rsidRDefault="00060988" w:rsidP="00871636">
      <w:pPr>
        <w:pStyle w:val="rdo"/>
        <w:rPr>
          <w:sz w:val="18"/>
          <w:lang w:val="en-GB"/>
        </w:rPr>
      </w:pPr>
      <w:r w:rsidRPr="005C2079">
        <w:rPr>
          <w:b/>
          <w:lang w:val="en-GB"/>
        </w:rPr>
        <mc:AlternateContent>
          <mc:Choice Requires="wps">
            <w:drawing>
              <wp:anchor distT="45720" distB="45720" distL="114300" distR="114300" simplePos="0" relativeHeight="251789312" behindDoc="1" locked="0" layoutInCell="1" allowOverlap="1" wp14:anchorId="2DD82EA9" wp14:editId="0D9E4EE7">
                <wp:simplePos x="0" y="0"/>
                <wp:positionH relativeFrom="page">
                  <wp:posOffset>5682615</wp:posOffset>
                </wp:positionH>
                <wp:positionV relativeFrom="paragraph">
                  <wp:posOffset>2764155</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descr="Most of victims drowned in the rivers (121 c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0CF4278F" w14:textId="77777777" w:rsidR="00354A50" w:rsidRPr="005F0482" w:rsidRDefault="00354A50" w:rsidP="00354A50">
                            <w:pPr>
                              <w:pStyle w:val="tekstzboku"/>
                              <w:suppressAutoHyphens/>
                              <w:spacing w:before="0" w:line="240" w:lineRule="exact"/>
                              <w:rPr>
                                <w:lang w:val="en-GB"/>
                              </w:rPr>
                            </w:pPr>
                            <w:r w:rsidRPr="005F0482">
                              <w:rPr>
                                <w:lang w:val="en-GB"/>
                              </w:rPr>
                              <w:t>Most of victims drowned in the rivers (121 cases)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033" type="#_x0000_t202" alt="Most of victims drowned in the rivers (121 cases)" style="position:absolute;margin-left:447.45pt;margin-top:217.65pt;width:144.85pt;height:53.2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jOwIAADoEAAAOAAAAZHJzL2Uyb0RvYy54bWysU01v1DAQvSPxH0Y+wYFmN3S/omar0lKE&#10;1EKlwg/w2s7Gqu0JtrvJ8usZO7tlBTdEDpad8byZ9+b54nKwBnbKB42uZtOzCQPlBErttjX7/u32&#10;3ZJBiNxJbtCpmu1VYJfr168u+q5SJbZopPJAIC5UfVezNsauKoogWmV5OMNOOQo26C2PdPTbQnre&#10;E7o1RTmZzIsevew8ChUC/b0Zg2yd8ZtGifi1aYKKYGpGvcW8+rxu0lqsL3i19bxrtTi0wf+hC8u1&#10;o6IvUDc8cnj2+i8oq4XHgE08E2gLbBotVOZAbKaTP9g8trxTmQuJE7oXmcL/gxVfdg8etKxZOadR&#10;OW5pSA9oFET1FCL2CkoGUgVBot1jiIAN7LSI2gaQHnunJGgHsVXgdTICvJmWUxA8qPA2ydt3oaIq&#10;jx3VicMHHMgmWarQ3aF4CuDwuuVuq648wbWKS6I3TZnFSeqIExLIpr9HSV3y54gZaGi8TdqTmkDo&#10;NOb9y2jVEEGkksv3q9lqxkBQbL6Yl4tZLsGrY3bnQ/yk0ELa1MyTdTI6392FmLrh1fFKKubwVhuT&#10;7WMc9DVbzcpZTjiJWB3J3Ubbmi0n6Rv9lkh+dDInR67NuKcCxh1YJ6Ij5ThshjyfxVHMDco9yeBx&#10;NDNpTpsW/U8GPRm5ZuHHM/eKgfnsSMrV9Pw8OT8fzmeLkg7+NLI5jXAnCKpmkcG4vY75tYyUr0jy&#10;Rmc10mzGTg4tk0GzSIfHlF7A6Tnf+v3k178AAAD//wMAUEsDBBQABgAIAAAAIQCYoKkt4AAAAAwB&#10;AAAPAAAAZHJzL2Rvd25yZXYueG1sTI/LTsMwEEX3SPyDNUjsqBPqVEnIpEIgtiDKQ2LnxtMkIh5H&#10;sduEv8ddwXJ0j+49U20XO4gTTb53jJCuEhDEjTM9twjvb083OQgfNBs9OCaEH/KwrS8vKl0aN/Mr&#10;nXahFbGEfakRuhDGUkrfdGS1X7mROGYHN1kd4jm10kx6juV2kLdJspFW9xwXOj3SQ0fN9+5oET6e&#10;D1+fKnlpH202zm5JJNtCIl5fLfd3IAIt4Q+Gs35Uhzo67d2RjRcDQl6oIqIIap2tQZyJNFcbEHuE&#10;TKU5yLqS/5+ofwEAAP//AwBQSwECLQAUAAYACAAAACEAtoM4kv4AAADhAQAAEwAAAAAAAAAAAAAA&#10;AAAAAAAAW0NvbnRlbnRfVHlwZXNdLnhtbFBLAQItABQABgAIAAAAIQA4/SH/1gAAAJQBAAALAAAA&#10;AAAAAAAAAAAAAC8BAABfcmVscy8ucmVsc1BLAQItABQABgAIAAAAIQB/OZZjOwIAADoEAAAOAAAA&#10;AAAAAAAAAAAAAC4CAABkcnMvZTJvRG9jLnhtbFBLAQItABQABgAIAAAAIQCYoKkt4AAAAAwBAAAP&#10;AAAAAAAAAAAAAAAAAJUEAABkcnMvZG93bnJldi54bWxQSwUGAAAAAAQABADzAAAAogUAAAAA&#10;" filled="f" stroked="f">
                <v:textbox>
                  <w:txbxContent>
                    <w:p w14:paraId="0CF4278F" w14:textId="77777777" w:rsidR="00354A50" w:rsidRPr="005F0482" w:rsidRDefault="00354A50" w:rsidP="00354A50">
                      <w:pPr>
                        <w:pStyle w:val="tekstzboku"/>
                        <w:suppressAutoHyphens/>
                        <w:spacing w:before="0" w:line="240" w:lineRule="exact"/>
                        <w:rPr>
                          <w:lang w:val="en-GB"/>
                        </w:rPr>
                      </w:pPr>
                      <w:r w:rsidRPr="005F0482">
                        <w:rPr>
                          <w:lang w:val="en-GB"/>
                        </w:rPr>
                        <w:t>Most of victims drowned in the rivers (121 cases)</w:t>
                      </w:r>
                    </w:p>
                  </w:txbxContent>
                </v:textbox>
                <w10:wrap type="tight" anchorx="page"/>
              </v:shape>
            </w:pict>
          </mc:Fallback>
        </mc:AlternateContent>
      </w:r>
      <w:r w:rsidR="00317BCD" w:rsidRPr="005C2079">
        <w:rPr>
          <w:lang w:val="en-GB"/>
        </w:rPr>
        <w:t xml:space="preserve"> Source: National Headquarters of Police</w:t>
      </w:r>
      <w:r w:rsidR="00F04384" w:rsidRPr="005C2079">
        <w:rPr>
          <w:color w:val="000000" w:themeColor="text1"/>
          <w:lang w:val="en-GB"/>
        </w:rPr>
        <w:t>.</w:t>
      </w:r>
    </w:p>
    <w:p w14:paraId="7F212AD6" w14:textId="2AD56877" w:rsidR="00317BCD" w:rsidRPr="005C2079" w:rsidRDefault="00317BCD" w:rsidP="00317BCD">
      <w:pPr>
        <w:suppressAutoHyphens/>
        <w:spacing w:before="240"/>
        <w:rPr>
          <w:lang w:val="en-GB"/>
        </w:rPr>
      </w:pPr>
      <w:r w:rsidRPr="005C2079">
        <w:rPr>
          <w:lang w:val="en-GB"/>
        </w:rPr>
        <w:t xml:space="preserve">Most of victims drowned in rivers (121), </w:t>
      </w:r>
      <w:r w:rsidR="00171A1A" w:rsidRPr="005C2079">
        <w:rPr>
          <w:lang w:val="en-GB"/>
        </w:rPr>
        <w:t xml:space="preserve">of which the biggest number in </w:t>
      </w:r>
      <w:proofErr w:type="spellStart"/>
      <w:r w:rsidR="00171A1A" w:rsidRPr="005C2079">
        <w:rPr>
          <w:lang w:val="en-GB"/>
        </w:rPr>
        <w:t>Małopolskie</w:t>
      </w:r>
      <w:proofErr w:type="spellEnd"/>
      <w:r w:rsidR="00171A1A" w:rsidRPr="005C2079">
        <w:rPr>
          <w:lang w:val="en-GB"/>
        </w:rPr>
        <w:t xml:space="preserve"> V</w:t>
      </w:r>
      <w:r w:rsidRPr="005C2079">
        <w:rPr>
          <w:lang w:val="en-GB"/>
        </w:rPr>
        <w:t>oivod</w:t>
      </w:r>
      <w:r w:rsidR="00171A1A" w:rsidRPr="005C2079">
        <w:rPr>
          <w:lang w:val="en-GB"/>
        </w:rPr>
        <w:t xml:space="preserve">eship (14) and the least in </w:t>
      </w:r>
      <w:proofErr w:type="spellStart"/>
      <w:r w:rsidR="00171A1A" w:rsidRPr="005C2079">
        <w:rPr>
          <w:lang w:val="en-GB"/>
        </w:rPr>
        <w:t>Ś</w:t>
      </w:r>
      <w:r w:rsidRPr="005C2079">
        <w:rPr>
          <w:lang w:val="en-GB"/>
        </w:rPr>
        <w:t>ląskie</w:t>
      </w:r>
      <w:proofErr w:type="spellEnd"/>
      <w:r w:rsidRPr="005C2079">
        <w:rPr>
          <w:lang w:val="en-GB"/>
        </w:rPr>
        <w:t xml:space="preserve"> (2). 111 </w:t>
      </w:r>
      <w:r w:rsidR="00D94B03" w:rsidRPr="005C2079">
        <w:rPr>
          <w:lang w:val="en-GB"/>
        </w:rPr>
        <w:t>persons</w:t>
      </w:r>
      <w:r w:rsidRPr="005C2079">
        <w:rPr>
          <w:lang w:val="en-GB"/>
        </w:rPr>
        <w:t xml:space="preserve"> drowned in lakes. The biggest number of victims of drownin</w:t>
      </w:r>
      <w:r w:rsidR="00171A1A" w:rsidRPr="005C2079">
        <w:rPr>
          <w:lang w:val="en-GB"/>
        </w:rPr>
        <w:t xml:space="preserve">g in lakes was recorded in </w:t>
      </w:r>
      <w:proofErr w:type="spellStart"/>
      <w:r w:rsidR="00171A1A" w:rsidRPr="005C2079">
        <w:rPr>
          <w:lang w:val="en-GB"/>
        </w:rPr>
        <w:t>Pomorskie</w:t>
      </w:r>
      <w:proofErr w:type="spellEnd"/>
      <w:r w:rsidR="00171A1A" w:rsidRPr="005C2079">
        <w:rPr>
          <w:lang w:val="en-GB"/>
        </w:rPr>
        <w:t xml:space="preserve"> V</w:t>
      </w:r>
      <w:r w:rsidRPr="005C2079">
        <w:rPr>
          <w:lang w:val="en-GB"/>
        </w:rPr>
        <w:t>oivod</w:t>
      </w:r>
      <w:r w:rsidR="00171A1A" w:rsidRPr="005C2079">
        <w:rPr>
          <w:lang w:val="en-GB"/>
        </w:rPr>
        <w:t>e</w:t>
      </w:r>
      <w:r w:rsidRPr="005C2079">
        <w:rPr>
          <w:lang w:val="en-GB"/>
        </w:rPr>
        <w:t>ship (30), while the smallest num</w:t>
      </w:r>
      <w:r w:rsidR="00171A1A" w:rsidRPr="005C2079">
        <w:rPr>
          <w:lang w:val="en-GB"/>
        </w:rPr>
        <w:t xml:space="preserve">ber of such victims was in the </w:t>
      </w:r>
      <w:proofErr w:type="spellStart"/>
      <w:r w:rsidR="00171A1A" w:rsidRPr="005C2079">
        <w:rPr>
          <w:lang w:val="en-GB"/>
        </w:rPr>
        <w:t>Dolnośląskie</w:t>
      </w:r>
      <w:proofErr w:type="spellEnd"/>
      <w:r w:rsidR="00171A1A" w:rsidRPr="005C2079">
        <w:rPr>
          <w:lang w:val="en-GB"/>
        </w:rPr>
        <w:t xml:space="preserve">, </w:t>
      </w:r>
      <w:proofErr w:type="spellStart"/>
      <w:r w:rsidR="00171A1A" w:rsidRPr="005C2079">
        <w:rPr>
          <w:lang w:val="en-GB"/>
        </w:rPr>
        <w:t>Świętokrzyskie</w:t>
      </w:r>
      <w:proofErr w:type="spellEnd"/>
      <w:r w:rsidR="00171A1A" w:rsidRPr="005C2079">
        <w:rPr>
          <w:lang w:val="en-GB"/>
        </w:rPr>
        <w:t xml:space="preserve"> and </w:t>
      </w:r>
      <w:proofErr w:type="spellStart"/>
      <w:r w:rsidR="00171A1A" w:rsidRPr="005C2079">
        <w:rPr>
          <w:lang w:val="en-GB"/>
        </w:rPr>
        <w:t>Podlaskie</w:t>
      </w:r>
      <w:proofErr w:type="spellEnd"/>
      <w:r w:rsidR="00171A1A" w:rsidRPr="005C2079">
        <w:rPr>
          <w:lang w:val="en-GB"/>
        </w:rPr>
        <w:t xml:space="preserve"> V</w:t>
      </w:r>
      <w:r w:rsidRPr="005C2079">
        <w:rPr>
          <w:lang w:val="en-GB"/>
        </w:rPr>
        <w:t>oivod</w:t>
      </w:r>
      <w:r w:rsidR="00171A1A" w:rsidRPr="005C2079">
        <w:rPr>
          <w:lang w:val="en-GB"/>
        </w:rPr>
        <w:t>e</w:t>
      </w:r>
      <w:r w:rsidRPr="005C2079">
        <w:rPr>
          <w:lang w:val="en-GB"/>
        </w:rPr>
        <w:t xml:space="preserve">ships (one person in each). No victim of drowning in the lakes in </w:t>
      </w:r>
      <w:proofErr w:type="spellStart"/>
      <w:r w:rsidRPr="005C2079">
        <w:rPr>
          <w:lang w:val="en-GB"/>
        </w:rPr>
        <w:t>Podkarpackie</w:t>
      </w:r>
      <w:proofErr w:type="spellEnd"/>
      <w:r w:rsidRPr="005C2079">
        <w:rPr>
          <w:lang w:val="en-GB"/>
        </w:rPr>
        <w:t xml:space="preserve"> Voivod</w:t>
      </w:r>
      <w:r w:rsidR="00171A1A" w:rsidRPr="005C2079">
        <w:rPr>
          <w:lang w:val="en-GB"/>
        </w:rPr>
        <w:t>e</w:t>
      </w:r>
      <w:r w:rsidR="00A742CF" w:rsidRPr="005C2079">
        <w:rPr>
          <w:lang w:val="en-GB"/>
        </w:rPr>
        <w:t>ship</w:t>
      </w:r>
      <w:r w:rsidRPr="005C2079">
        <w:rPr>
          <w:lang w:val="en-GB"/>
        </w:rPr>
        <w:t xml:space="preserve"> was recorded. 18 persons drowned in the sea, i.e. two more tha</w:t>
      </w:r>
      <w:r w:rsidR="00A742CF" w:rsidRPr="005C2079">
        <w:rPr>
          <w:lang w:val="en-GB"/>
        </w:rPr>
        <w:t xml:space="preserve">n in 2022 (12 in the </w:t>
      </w:r>
      <w:proofErr w:type="spellStart"/>
      <w:r w:rsidR="00A742CF" w:rsidRPr="005C2079">
        <w:rPr>
          <w:lang w:val="en-GB"/>
        </w:rPr>
        <w:t>P</w:t>
      </w:r>
      <w:r w:rsidR="00171A1A" w:rsidRPr="005C2079">
        <w:rPr>
          <w:lang w:val="en-GB"/>
        </w:rPr>
        <w:t>omorskie</w:t>
      </w:r>
      <w:proofErr w:type="spellEnd"/>
      <w:r w:rsidR="00171A1A" w:rsidRPr="005C2079">
        <w:rPr>
          <w:lang w:val="en-GB"/>
        </w:rPr>
        <w:t xml:space="preserve"> V</w:t>
      </w:r>
      <w:r w:rsidRPr="005C2079">
        <w:rPr>
          <w:lang w:val="en-GB"/>
        </w:rPr>
        <w:t>oivod</w:t>
      </w:r>
      <w:r w:rsidR="00171A1A" w:rsidRPr="005C2079">
        <w:rPr>
          <w:lang w:val="en-GB"/>
        </w:rPr>
        <w:t xml:space="preserve">eship and 6 in the </w:t>
      </w:r>
      <w:proofErr w:type="spellStart"/>
      <w:r w:rsidR="00171A1A" w:rsidRPr="005C2079">
        <w:rPr>
          <w:lang w:val="en-GB"/>
        </w:rPr>
        <w:t>Zachodniopomorskie</w:t>
      </w:r>
      <w:proofErr w:type="spellEnd"/>
      <w:r w:rsidR="00171A1A" w:rsidRPr="005C2079">
        <w:rPr>
          <w:lang w:val="en-GB"/>
        </w:rPr>
        <w:t xml:space="preserve"> V</w:t>
      </w:r>
      <w:r w:rsidRPr="005C2079">
        <w:rPr>
          <w:lang w:val="en-GB"/>
        </w:rPr>
        <w:t>oivod</w:t>
      </w:r>
      <w:r w:rsidR="00171A1A" w:rsidRPr="005C2079">
        <w:rPr>
          <w:lang w:val="en-GB"/>
        </w:rPr>
        <w:t>e</w:t>
      </w:r>
      <w:r w:rsidRPr="005C2079">
        <w:rPr>
          <w:lang w:val="en-GB"/>
        </w:rPr>
        <w:t>ship).</w:t>
      </w:r>
    </w:p>
    <w:p w14:paraId="36755572" w14:textId="77777777" w:rsidR="00317BCD" w:rsidRPr="005C2079" w:rsidRDefault="00317BCD" w:rsidP="00317BCD">
      <w:pPr>
        <w:suppressAutoHyphens/>
        <w:spacing w:after="0"/>
        <w:rPr>
          <w:lang w:val="en-GB"/>
        </w:rPr>
      </w:pPr>
      <w:r w:rsidRPr="005C2079">
        <w:rPr>
          <w:lang w:val="en-GB"/>
        </w:rPr>
        <w:t>At the time of the incident, 82 drowning victims were intoxicated whereas 30 were sober. In 336 events of drowning (74.7%) state of consciousness (i.e. sober, intoxicated or under influence of drugs) could not be determined.</w:t>
      </w:r>
    </w:p>
    <w:p w14:paraId="1CFEF3CE" w14:textId="189196D9" w:rsidR="00651D4C" w:rsidRPr="005C2079" w:rsidRDefault="00706AEF" w:rsidP="00E52FC3">
      <w:pPr>
        <w:pStyle w:val="Tytutablicy"/>
        <w:rPr>
          <w:sz w:val="18"/>
          <w:szCs w:val="18"/>
          <w:lang w:val="en-GB"/>
        </w:rPr>
      </w:pPr>
      <w:r w:rsidRPr="005C2079">
        <w:rPr>
          <w:lang w:val="en-GB"/>
        </w:rPr>
        <mc:AlternateContent>
          <mc:Choice Requires="wps">
            <w:drawing>
              <wp:anchor distT="45720" distB="45720" distL="114300" distR="114300" simplePos="0" relativeHeight="251858944" behindDoc="1" locked="0" layoutInCell="1" allowOverlap="1" wp14:anchorId="5311A93F" wp14:editId="23DE5D56">
                <wp:simplePos x="0" y="0"/>
                <wp:positionH relativeFrom="page">
                  <wp:posOffset>5686425</wp:posOffset>
                </wp:positionH>
                <wp:positionV relativeFrom="paragraph">
                  <wp:posOffset>157480</wp:posOffset>
                </wp:positionV>
                <wp:extent cx="1839595" cy="828675"/>
                <wp:effectExtent l="0" t="0" r="0" b="0"/>
                <wp:wrapTight wrapText="bothSides">
                  <wp:wrapPolygon edited="0">
                    <wp:start x="671" y="0"/>
                    <wp:lineTo x="671" y="20855"/>
                    <wp:lineTo x="20802" y="20855"/>
                    <wp:lineTo x="20802" y="0"/>
                    <wp:lineTo x="671" y="0"/>
                  </wp:wrapPolygon>
                </wp:wrapTight>
                <wp:docPr id="256" name="Pole tekstowe 2" descr="59 persons were rescued from drowning inci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28675"/>
                        </a:xfrm>
                        <a:prstGeom prst="rect">
                          <a:avLst/>
                        </a:prstGeom>
                        <a:noFill/>
                        <a:ln w="9525">
                          <a:noFill/>
                          <a:miter lim="800000"/>
                          <a:headEnd/>
                          <a:tailEnd/>
                        </a:ln>
                      </wps:spPr>
                      <wps:txbx>
                        <w:txbxContent>
                          <w:p w14:paraId="42F1ADD9" w14:textId="45F812C4" w:rsidR="00354A50" w:rsidRPr="005F0482" w:rsidRDefault="00354A50" w:rsidP="00354A50">
                            <w:pPr>
                              <w:pStyle w:val="tekstzboku"/>
                              <w:suppressAutoHyphens/>
                              <w:spacing w:before="0" w:line="240" w:lineRule="exact"/>
                              <w:rPr>
                                <w:lang w:val="en-GB"/>
                              </w:rPr>
                            </w:pPr>
                            <w:r w:rsidRPr="005F0482">
                              <w:rPr>
                                <w:lang w:val="en-GB"/>
                              </w:rPr>
                              <w:t>59 per</w:t>
                            </w:r>
                            <w:r w:rsidR="00CA3A3C">
                              <w:rPr>
                                <w:lang w:val="en-GB"/>
                              </w:rPr>
                              <w:t>sons were rescued from drowning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1A93F" id="_x0000_s1034" type="#_x0000_t202" alt="59 persons were rescued from drowning incidents" style="position:absolute;margin-left:447.75pt;margin-top:12.4pt;width:144.85pt;height:65.25pt;z-index:-251457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TrNgIAADgEAAAOAAAAZHJzL2Uyb0RvYy54bWysU1Fv0zAQfkfiP1h+p2lDs7XR0mlsDCEN&#10;mDT4Aa59aaw5PmO7S8av39lpRwVviDxYti/33X3ffb64HHvDnsAHjbbhi9mcM7ASlba7hv/4fvtu&#10;xVmIwiph0ELDnyHwy83bNxeDq6HEDo0CzwjEhnpwDe9idHVRBNlBL8IMHVgKtuh7Eenod4XyYiD0&#10;3hTlfH5WDOiV8yghBLq9mYJ8k/HbFmT81rYBIjMNp95iXn1et2ktNhei3nnhOi0PbYh/6KIX2lLR&#10;V6gbEQXbe/0XVK+lx4BtnEnsC2xbLSFzIDaL+R9sHjrhIHMhcYJ7lSn8P1j59eneM60aXlZnnFnR&#10;05Du0QCL8BgiDsBKzhQESaJVa+Zo1GgDG8AD83S9B8Vajz1THgdLI2DaSq3AxpDEHVyoqcaDoypx&#10;/IAjmSQLFdwdysfALF53wu7gylN+B0IRuUXKLE5SJ5yQQLbDF1TUo9hHzEBj6/ukPGnJCJ2G/Pw6&#10;WBgjk6nk6v26WlecSYqtytXZeZVLiPqY7XyIn4BopE3DPRkno4unuxBTN6I+/pKKWbzVxmTzGMuG&#10;hq+rssoJJ5FeR/K20T3VnKdvclsi+dGqnByFNtOeChh7YJ2ITpTjuB3zdFZHMbeonkkGj5OV6enR&#10;pkP/i7OBbNzw8HMvPHBmPluScr1YLpPv82FZnZd08KeR7WlEWElQDY+cTdvrmN/KRPmKJG91ViPN&#10;Zurk0DLZM4t0eErJ/6fn/NfvB795AQAA//8DAFBLAwQUAAYACAAAACEAujaQCt8AAAALAQAADwAA&#10;AGRycy9kb3ducmV2LnhtbEyPTU/DMAyG70j8h8hI3FiysqCuNJ0QiCuI8SFxyxqvrWicqsnW8u/x&#10;Tuxmy49eP2+5mX0vjjjGLpCB5UKBQKqD66gx8PH+fJODiMmSs30gNPCLETbV5UVpCxcmesPjNjWC&#10;QygW1kCb0lBIGesWvY2LMCDxbR9GbxOvYyPdaCcO973MlLqT3nbEH1o74GOL9c/24A18vuy/v1bq&#10;tXnyepjCrCT5tTTm+mp+uAeRcE7/MJz0WR0qdtqFA7koegP5WmtGDWQrrnAClrnOQOx40voWZFXK&#10;8w7VHwAAAP//AwBQSwECLQAUAAYACAAAACEAtoM4kv4AAADhAQAAEwAAAAAAAAAAAAAAAAAAAAAA&#10;W0NvbnRlbnRfVHlwZXNdLnhtbFBLAQItABQABgAIAAAAIQA4/SH/1gAAAJQBAAALAAAAAAAAAAAA&#10;AAAAAC8BAABfcmVscy8ucmVsc1BLAQItABQABgAIAAAAIQAAveTrNgIAADgEAAAOAAAAAAAAAAAA&#10;AAAAAC4CAABkcnMvZTJvRG9jLnhtbFBLAQItABQABgAIAAAAIQC6NpAK3wAAAAsBAAAPAAAAAAAA&#10;AAAAAAAAAJAEAABkcnMvZG93bnJldi54bWxQSwUGAAAAAAQABADzAAAAnAUAAAAA&#10;" filled="f" stroked="f">
                <v:textbox>
                  <w:txbxContent>
                    <w:p w14:paraId="42F1ADD9" w14:textId="45F812C4" w:rsidR="00354A50" w:rsidRPr="005F0482" w:rsidRDefault="00354A50" w:rsidP="00354A50">
                      <w:pPr>
                        <w:pStyle w:val="tekstzboku"/>
                        <w:suppressAutoHyphens/>
                        <w:spacing w:before="0" w:line="240" w:lineRule="exact"/>
                        <w:rPr>
                          <w:lang w:val="en-GB"/>
                        </w:rPr>
                      </w:pPr>
                      <w:r w:rsidRPr="005F0482">
                        <w:rPr>
                          <w:lang w:val="en-GB"/>
                        </w:rPr>
                        <w:t>59 per</w:t>
                      </w:r>
                      <w:r w:rsidR="00CA3A3C">
                        <w:rPr>
                          <w:lang w:val="en-GB"/>
                        </w:rPr>
                        <w:t>sons were rescued from drowning</w:t>
                      </w:r>
                    </w:p>
                  </w:txbxContent>
                </v:textbox>
                <w10:wrap type="tight" anchorx="page"/>
              </v:shape>
            </w:pict>
          </mc:Fallback>
        </mc:AlternateContent>
      </w:r>
      <w:r w:rsidR="00317BCD" w:rsidRPr="005C2079">
        <w:rPr>
          <w:lang w:val="en-GB"/>
        </w:rPr>
        <w:t>Table 2. Drowning incidents</w:t>
      </w:r>
      <w:r w:rsidR="002034D4" w:rsidRPr="005C2079">
        <w:rPr>
          <w:lang w:val="en-GB"/>
        </w:rPr>
        <w:t xml:space="preserve"> by v</w:t>
      </w:r>
      <w:r w:rsidR="00317BCD" w:rsidRPr="005C2079">
        <w:rPr>
          <w:lang w:val="en-GB"/>
        </w:rPr>
        <w:t>oivod</w:t>
      </w:r>
      <w:r w:rsidR="00171A1A" w:rsidRPr="005C2079">
        <w:rPr>
          <w:lang w:val="en-GB"/>
        </w:rPr>
        <w:t>e</w:t>
      </w:r>
      <w:r w:rsidR="00317BCD" w:rsidRPr="005C2079">
        <w:rPr>
          <w:lang w:val="en-GB"/>
        </w:rPr>
        <w:t xml:space="preserve">ships in </w:t>
      </w:r>
      <w:r w:rsidR="00FB2038" w:rsidRPr="005C2079">
        <w:rPr>
          <w:shd w:val="clear" w:color="auto" w:fill="FFFFFF"/>
          <w:lang w:val="en-GB"/>
        </w:rPr>
        <w:t>2023</w:t>
      </w:r>
      <w:r w:rsidR="00461210" w:rsidRPr="005C2079">
        <w:rPr>
          <w:shd w:val="clear" w:color="auto" w:fill="FFFFFF"/>
          <w:lang w:val="en-GB"/>
        </w:rPr>
        <w:t xml:space="preserve"> r</w:t>
      </w:r>
      <w:r w:rsidR="00461210" w:rsidRPr="005C2079">
        <w:rPr>
          <w:sz w:val="18"/>
          <w:szCs w:val="18"/>
          <w:shd w:val="clear" w:color="auto" w:fill="FFFFFF"/>
          <w:lang w:val="en-GB"/>
        </w:rPr>
        <w:t>.</w:t>
      </w:r>
    </w:p>
    <w:tbl>
      <w:tblPr>
        <w:tblStyle w:val="Siatkatabelijasna1"/>
        <w:tblpPr w:leftFromText="141" w:rightFromText="141" w:vertAnchor="text" w:horzAnchor="margin" w:tblpY="131"/>
        <w:tblW w:w="8052"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e two. Drowning incidents by voivodeships in 2023"/>
        <w:tblDescription w:val="Table two presents data on drowning incidents by voivodeships in 2023"/>
      </w:tblPr>
      <w:tblGrid>
        <w:gridCol w:w="2268"/>
        <w:gridCol w:w="1928"/>
        <w:gridCol w:w="1928"/>
        <w:gridCol w:w="1928"/>
      </w:tblGrid>
      <w:tr w:rsidR="00317BCD" w:rsidRPr="005C2079" w14:paraId="5219573A" w14:textId="77777777" w:rsidTr="00E1377C">
        <w:trPr>
          <w:trHeight w:hRule="exact" w:val="284"/>
          <w:tblHeader/>
        </w:trPr>
        <w:tc>
          <w:tcPr>
            <w:tcW w:w="2268" w:type="dxa"/>
            <w:vAlign w:val="center"/>
          </w:tcPr>
          <w:p w14:paraId="31FBC252" w14:textId="50CE95EE" w:rsidR="00317BCD" w:rsidRPr="005C2079" w:rsidRDefault="00317BCD" w:rsidP="00317BCD">
            <w:pPr>
              <w:pStyle w:val="tablicagwka"/>
              <w:framePr w:hSpace="0" w:wrap="auto" w:vAnchor="margin" w:hAnchor="text" w:yAlign="inline"/>
              <w:rPr>
                <w:rFonts w:eastAsia="Times New Roman"/>
                <w:lang w:val="en-GB"/>
              </w:rPr>
            </w:pPr>
            <w:r w:rsidRPr="005C2079">
              <w:rPr>
                <w:rFonts w:eastAsia="Times New Roman"/>
                <w:lang w:val="en-GB"/>
              </w:rPr>
              <w:t>Specification</w:t>
            </w:r>
          </w:p>
        </w:tc>
        <w:tc>
          <w:tcPr>
            <w:tcW w:w="1928" w:type="dxa"/>
            <w:vAlign w:val="center"/>
          </w:tcPr>
          <w:p w14:paraId="225A86B4" w14:textId="45A5794F" w:rsidR="00317BCD" w:rsidRPr="005C2079" w:rsidRDefault="00317BCD" w:rsidP="00317BCD">
            <w:pPr>
              <w:pStyle w:val="tablicagwka"/>
              <w:framePr w:hSpace="0" w:wrap="auto" w:vAnchor="margin" w:hAnchor="text" w:yAlign="inline"/>
              <w:suppressAutoHyphens/>
              <w:rPr>
                <w:rFonts w:cstheme="majorBidi"/>
                <w:lang w:val="en-GB"/>
              </w:rPr>
            </w:pPr>
            <w:r w:rsidRPr="005C2079">
              <w:rPr>
                <w:rFonts w:cstheme="majorBidi"/>
                <w:lang w:val="en-GB"/>
              </w:rPr>
              <w:t>Drowning incidents</w:t>
            </w:r>
          </w:p>
        </w:tc>
        <w:tc>
          <w:tcPr>
            <w:tcW w:w="1928" w:type="dxa"/>
            <w:vAlign w:val="center"/>
          </w:tcPr>
          <w:p w14:paraId="05EE62BD" w14:textId="04F31FDE" w:rsidR="00317BCD" w:rsidRPr="005C2079" w:rsidRDefault="00317BCD" w:rsidP="00317BCD">
            <w:pPr>
              <w:pStyle w:val="tablicagwka"/>
              <w:framePr w:hSpace="0" w:wrap="auto" w:vAnchor="margin" w:hAnchor="text" w:yAlign="inline"/>
              <w:rPr>
                <w:lang w:val="en-GB"/>
              </w:rPr>
            </w:pPr>
            <w:r w:rsidRPr="005C2079">
              <w:rPr>
                <w:lang w:val="en-GB"/>
              </w:rPr>
              <w:t>Victims of drowning</w:t>
            </w:r>
          </w:p>
        </w:tc>
        <w:tc>
          <w:tcPr>
            <w:tcW w:w="1928" w:type="dxa"/>
            <w:vAlign w:val="center"/>
          </w:tcPr>
          <w:p w14:paraId="254E9ABE" w14:textId="321F4426" w:rsidR="00317BCD" w:rsidRPr="005C2079" w:rsidRDefault="00317BCD" w:rsidP="00317BCD">
            <w:pPr>
              <w:pStyle w:val="tablicagwka"/>
              <w:framePr w:hSpace="0" w:wrap="auto" w:vAnchor="margin" w:hAnchor="text" w:yAlign="inline"/>
              <w:suppressAutoHyphens/>
              <w:rPr>
                <w:lang w:val="en-GB"/>
              </w:rPr>
            </w:pPr>
            <w:r w:rsidRPr="005C2079">
              <w:rPr>
                <w:lang w:val="en-GB"/>
              </w:rPr>
              <w:t>Survivors</w:t>
            </w:r>
          </w:p>
        </w:tc>
      </w:tr>
      <w:tr w:rsidR="00FB2038" w:rsidRPr="005C2079" w14:paraId="4AA577FF" w14:textId="77777777" w:rsidTr="00E1377C">
        <w:trPr>
          <w:trHeight w:hRule="exact" w:val="283"/>
          <w:tblHeader/>
        </w:trPr>
        <w:tc>
          <w:tcPr>
            <w:tcW w:w="2268" w:type="dxa"/>
            <w:tcBorders>
              <w:top w:val="single" w:sz="12" w:space="0" w:color="212492"/>
            </w:tcBorders>
          </w:tcPr>
          <w:p w14:paraId="313425B0" w14:textId="66A528AC" w:rsidR="00FB2038" w:rsidRPr="005C2079" w:rsidRDefault="00317BCD" w:rsidP="00FB2038">
            <w:pPr>
              <w:pStyle w:val="tablicaboczek"/>
              <w:framePr w:hSpace="0" w:wrap="auto" w:vAnchor="margin" w:hAnchor="text" w:yAlign="inline"/>
              <w:suppressAutoHyphens/>
              <w:rPr>
                <w:b/>
                <w:lang w:val="en-GB"/>
              </w:rPr>
            </w:pPr>
            <w:r w:rsidRPr="005C2079">
              <w:rPr>
                <w:b/>
                <w:lang w:val="en-GB"/>
              </w:rPr>
              <w:t>POLAND</w:t>
            </w:r>
          </w:p>
        </w:tc>
        <w:tc>
          <w:tcPr>
            <w:tcW w:w="1928" w:type="dxa"/>
            <w:tcBorders>
              <w:top w:val="single" w:sz="12" w:space="0" w:color="212492"/>
            </w:tcBorders>
          </w:tcPr>
          <w:p w14:paraId="38968DB5" w14:textId="40C2D47A" w:rsidR="00FB2038" w:rsidRPr="005C2079" w:rsidRDefault="00FB2038" w:rsidP="00FB2038">
            <w:pPr>
              <w:pStyle w:val="tablicadane"/>
              <w:framePr w:hSpace="0" w:wrap="auto" w:vAnchor="margin" w:hAnchor="text" w:yAlign="inline"/>
              <w:suppressAutoHyphens/>
              <w:rPr>
                <w:b/>
                <w:lang w:val="en-GB"/>
              </w:rPr>
            </w:pPr>
            <w:r w:rsidRPr="005C2079">
              <w:rPr>
                <w:lang w:val="en-GB"/>
              </w:rPr>
              <w:t>490</w:t>
            </w:r>
          </w:p>
        </w:tc>
        <w:tc>
          <w:tcPr>
            <w:tcW w:w="1928" w:type="dxa"/>
            <w:tcBorders>
              <w:top w:val="single" w:sz="12" w:space="0" w:color="212492"/>
            </w:tcBorders>
          </w:tcPr>
          <w:p w14:paraId="02C71826" w14:textId="6E6C75C4" w:rsidR="00FB2038" w:rsidRPr="005C2079" w:rsidRDefault="00FB2038" w:rsidP="00FB2038">
            <w:pPr>
              <w:pStyle w:val="tablicadane"/>
              <w:framePr w:hSpace="0" w:wrap="auto" w:vAnchor="margin" w:hAnchor="text" w:yAlign="inline"/>
              <w:suppressAutoHyphens/>
              <w:rPr>
                <w:b/>
                <w:lang w:val="en-GB"/>
              </w:rPr>
            </w:pPr>
            <w:r w:rsidRPr="005C2079">
              <w:rPr>
                <w:lang w:val="en-GB"/>
              </w:rPr>
              <w:t>450</w:t>
            </w:r>
          </w:p>
        </w:tc>
        <w:tc>
          <w:tcPr>
            <w:tcW w:w="1928" w:type="dxa"/>
            <w:tcBorders>
              <w:top w:val="single" w:sz="12" w:space="0" w:color="212492"/>
            </w:tcBorders>
          </w:tcPr>
          <w:p w14:paraId="2AF6108B" w14:textId="4FF9576F" w:rsidR="00FB2038" w:rsidRPr="005C2079" w:rsidRDefault="00FB2038" w:rsidP="00FB2038">
            <w:pPr>
              <w:pStyle w:val="tablicadane"/>
              <w:framePr w:hSpace="0" w:wrap="auto" w:vAnchor="margin" w:hAnchor="text" w:yAlign="inline"/>
              <w:suppressAutoHyphens/>
              <w:rPr>
                <w:b/>
                <w:lang w:val="en-GB"/>
              </w:rPr>
            </w:pPr>
            <w:r w:rsidRPr="005C2079">
              <w:rPr>
                <w:lang w:val="en-GB"/>
              </w:rPr>
              <w:t>59</w:t>
            </w:r>
          </w:p>
        </w:tc>
      </w:tr>
      <w:tr w:rsidR="00FB2038" w:rsidRPr="005C2079" w14:paraId="6DC7843B" w14:textId="77777777" w:rsidTr="00E1377C">
        <w:trPr>
          <w:trHeight w:hRule="exact" w:val="283"/>
          <w:tblHeader/>
        </w:trPr>
        <w:tc>
          <w:tcPr>
            <w:tcW w:w="2268" w:type="dxa"/>
          </w:tcPr>
          <w:p w14:paraId="48F943D5"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Dolnośląskie</w:t>
            </w:r>
            <w:proofErr w:type="spellEnd"/>
          </w:p>
        </w:tc>
        <w:tc>
          <w:tcPr>
            <w:tcW w:w="1928" w:type="dxa"/>
          </w:tcPr>
          <w:p w14:paraId="1DAC2630" w14:textId="709DE920" w:rsidR="00FB2038" w:rsidRPr="005C2079" w:rsidRDefault="00FB2038" w:rsidP="00FB2038">
            <w:pPr>
              <w:pStyle w:val="tablicadane"/>
              <w:framePr w:hSpace="0" w:wrap="auto" w:vAnchor="margin" w:hAnchor="text" w:yAlign="inline"/>
              <w:suppressAutoHyphens/>
              <w:rPr>
                <w:lang w:val="en-GB"/>
              </w:rPr>
            </w:pPr>
            <w:r w:rsidRPr="005C2079">
              <w:rPr>
                <w:lang w:val="en-GB"/>
              </w:rPr>
              <w:t>35</w:t>
            </w:r>
          </w:p>
        </w:tc>
        <w:tc>
          <w:tcPr>
            <w:tcW w:w="1928" w:type="dxa"/>
          </w:tcPr>
          <w:p w14:paraId="7041B0D0" w14:textId="6D953D73" w:rsidR="00FB2038" w:rsidRPr="005C2079" w:rsidRDefault="00FB2038" w:rsidP="00FB2038">
            <w:pPr>
              <w:pStyle w:val="tablicadane"/>
              <w:framePr w:hSpace="0" w:wrap="auto" w:vAnchor="margin" w:hAnchor="text" w:yAlign="inline"/>
              <w:suppressAutoHyphens/>
              <w:rPr>
                <w:lang w:val="en-GB"/>
              </w:rPr>
            </w:pPr>
            <w:r w:rsidRPr="005C2079">
              <w:rPr>
                <w:lang w:val="en-GB"/>
              </w:rPr>
              <w:t>31</w:t>
            </w:r>
          </w:p>
        </w:tc>
        <w:tc>
          <w:tcPr>
            <w:tcW w:w="1928" w:type="dxa"/>
          </w:tcPr>
          <w:p w14:paraId="2329104E" w14:textId="29E9E82E" w:rsidR="00FB2038" w:rsidRPr="005C2079" w:rsidRDefault="00FB2038" w:rsidP="00FB2038">
            <w:pPr>
              <w:pStyle w:val="tablicadane"/>
              <w:framePr w:hSpace="0" w:wrap="auto" w:vAnchor="margin" w:hAnchor="text" w:yAlign="inline"/>
              <w:suppressAutoHyphens/>
              <w:rPr>
                <w:lang w:val="en-GB"/>
              </w:rPr>
            </w:pPr>
            <w:r w:rsidRPr="005C2079">
              <w:rPr>
                <w:lang w:val="en-GB"/>
              </w:rPr>
              <w:t>4</w:t>
            </w:r>
          </w:p>
        </w:tc>
      </w:tr>
      <w:tr w:rsidR="00FB2038" w:rsidRPr="005C2079" w14:paraId="3B7DFAA7" w14:textId="77777777" w:rsidTr="00E1377C">
        <w:trPr>
          <w:trHeight w:hRule="exact" w:val="283"/>
          <w:tblHeader/>
        </w:trPr>
        <w:tc>
          <w:tcPr>
            <w:tcW w:w="2268" w:type="dxa"/>
          </w:tcPr>
          <w:p w14:paraId="1A28CB57"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Kujawsko-pomorskie</w:t>
            </w:r>
            <w:proofErr w:type="spellEnd"/>
          </w:p>
        </w:tc>
        <w:tc>
          <w:tcPr>
            <w:tcW w:w="1928" w:type="dxa"/>
          </w:tcPr>
          <w:p w14:paraId="2A0D7E7B" w14:textId="1F68590D" w:rsidR="00FB2038" w:rsidRPr="005C2079" w:rsidRDefault="00FB2038" w:rsidP="00FB2038">
            <w:pPr>
              <w:pStyle w:val="tablicadane"/>
              <w:framePr w:hSpace="0" w:wrap="auto" w:vAnchor="margin" w:hAnchor="text" w:yAlign="inline"/>
              <w:suppressAutoHyphens/>
              <w:rPr>
                <w:lang w:val="en-GB"/>
              </w:rPr>
            </w:pPr>
            <w:r w:rsidRPr="005C2079">
              <w:rPr>
                <w:lang w:val="en-GB"/>
              </w:rPr>
              <w:t>31</w:t>
            </w:r>
          </w:p>
        </w:tc>
        <w:tc>
          <w:tcPr>
            <w:tcW w:w="1928" w:type="dxa"/>
          </w:tcPr>
          <w:p w14:paraId="62B9FF29" w14:textId="3A9E6C4C" w:rsidR="00FB2038" w:rsidRPr="005C2079" w:rsidRDefault="00FB2038" w:rsidP="00FB2038">
            <w:pPr>
              <w:pStyle w:val="tablicadane"/>
              <w:framePr w:hSpace="0" w:wrap="auto" w:vAnchor="margin" w:hAnchor="text" w:yAlign="inline"/>
              <w:suppressAutoHyphens/>
              <w:rPr>
                <w:lang w:val="en-GB"/>
              </w:rPr>
            </w:pPr>
            <w:r w:rsidRPr="005C2079">
              <w:rPr>
                <w:lang w:val="en-GB"/>
              </w:rPr>
              <w:t>30</w:t>
            </w:r>
          </w:p>
        </w:tc>
        <w:tc>
          <w:tcPr>
            <w:tcW w:w="1928" w:type="dxa"/>
          </w:tcPr>
          <w:p w14:paraId="147EB6DE" w14:textId="1A80E048" w:rsidR="00FB2038" w:rsidRPr="005C2079" w:rsidRDefault="00FB2038" w:rsidP="00FB2038">
            <w:pPr>
              <w:pStyle w:val="tablicadane"/>
              <w:framePr w:hSpace="0" w:wrap="auto" w:vAnchor="margin" w:hAnchor="text" w:yAlign="inline"/>
              <w:suppressAutoHyphens/>
              <w:rPr>
                <w:lang w:val="en-GB"/>
              </w:rPr>
            </w:pPr>
            <w:r w:rsidRPr="005C2079">
              <w:rPr>
                <w:lang w:val="en-GB"/>
              </w:rPr>
              <w:t>1</w:t>
            </w:r>
          </w:p>
        </w:tc>
      </w:tr>
      <w:tr w:rsidR="00FB2038" w:rsidRPr="005C2079" w14:paraId="02228EEE" w14:textId="77777777" w:rsidTr="00E1377C">
        <w:trPr>
          <w:trHeight w:hRule="exact" w:val="283"/>
          <w:tblHeader/>
        </w:trPr>
        <w:tc>
          <w:tcPr>
            <w:tcW w:w="2268" w:type="dxa"/>
          </w:tcPr>
          <w:p w14:paraId="6B059D73"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Lubelskie</w:t>
            </w:r>
            <w:proofErr w:type="spellEnd"/>
          </w:p>
        </w:tc>
        <w:tc>
          <w:tcPr>
            <w:tcW w:w="1928" w:type="dxa"/>
          </w:tcPr>
          <w:p w14:paraId="51763B3D" w14:textId="09F32F2A" w:rsidR="00FB2038" w:rsidRPr="005C2079" w:rsidRDefault="00FB2038" w:rsidP="00FB2038">
            <w:pPr>
              <w:pStyle w:val="tablicadane"/>
              <w:framePr w:hSpace="0" w:wrap="auto" w:vAnchor="margin" w:hAnchor="text" w:yAlign="inline"/>
              <w:suppressAutoHyphens/>
              <w:rPr>
                <w:lang w:val="en-GB"/>
              </w:rPr>
            </w:pPr>
            <w:r w:rsidRPr="005C2079">
              <w:rPr>
                <w:lang w:val="en-GB"/>
              </w:rPr>
              <w:t>39</w:t>
            </w:r>
          </w:p>
        </w:tc>
        <w:tc>
          <w:tcPr>
            <w:tcW w:w="1928" w:type="dxa"/>
          </w:tcPr>
          <w:p w14:paraId="3FCB73BE" w14:textId="2DE78527" w:rsidR="00FB2038" w:rsidRPr="005C2079" w:rsidRDefault="00FB2038" w:rsidP="00FB2038">
            <w:pPr>
              <w:pStyle w:val="tablicadane"/>
              <w:framePr w:hSpace="0" w:wrap="auto" w:vAnchor="margin" w:hAnchor="text" w:yAlign="inline"/>
              <w:suppressAutoHyphens/>
              <w:rPr>
                <w:lang w:val="en-GB"/>
              </w:rPr>
            </w:pPr>
            <w:r w:rsidRPr="005C2079">
              <w:rPr>
                <w:lang w:val="en-GB"/>
              </w:rPr>
              <w:t>40</w:t>
            </w:r>
          </w:p>
        </w:tc>
        <w:tc>
          <w:tcPr>
            <w:tcW w:w="1928" w:type="dxa"/>
          </w:tcPr>
          <w:p w14:paraId="7B241F07" w14:textId="74B532D7" w:rsidR="00FB2038" w:rsidRPr="005C2079" w:rsidRDefault="00FB2038" w:rsidP="00FB2038">
            <w:pPr>
              <w:pStyle w:val="tablicadane"/>
              <w:framePr w:hSpace="0" w:wrap="auto" w:vAnchor="margin" w:hAnchor="text" w:yAlign="inline"/>
              <w:suppressAutoHyphens/>
              <w:rPr>
                <w:lang w:val="en-GB"/>
              </w:rPr>
            </w:pPr>
            <w:r w:rsidRPr="005C2079">
              <w:rPr>
                <w:lang w:val="en-GB"/>
              </w:rPr>
              <w:t>–</w:t>
            </w:r>
          </w:p>
        </w:tc>
      </w:tr>
      <w:tr w:rsidR="00FB2038" w:rsidRPr="005C2079" w14:paraId="1A276601" w14:textId="77777777" w:rsidTr="00E1377C">
        <w:trPr>
          <w:trHeight w:hRule="exact" w:val="283"/>
          <w:tblHeader/>
        </w:trPr>
        <w:tc>
          <w:tcPr>
            <w:tcW w:w="2268" w:type="dxa"/>
          </w:tcPr>
          <w:p w14:paraId="02D1E2C8"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Lubuskie</w:t>
            </w:r>
            <w:proofErr w:type="spellEnd"/>
          </w:p>
        </w:tc>
        <w:tc>
          <w:tcPr>
            <w:tcW w:w="1928" w:type="dxa"/>
          </w:tcPr>
          <w:p w14:paraId="48F5CD7A" w14:textId="12572B6C" w:rsidR="00FB2038" w:rsidRPr="005C2079" w:rsidRDefault="00FB2038" w:rsidP="00FB2038">
            <w:pPr>
              <w:pStyle w:val="tablicadane"/>
              <w:framePr w:hSpace="0" w:wrap="auto" w:vAnchor="margin" w:hAnchor="text" w:yAlign="inline"/>
              <w:suppressAutoHyphens/>
              <w:rPr>
                <w:lang w:val="en-GB"/>
              </w:rPr>
            </w:pPr>
            <w:r w:rsidRPr="005C2079">
              <w:rPr>
                <w:lang w:val="en-GB"/>
              </w:rPr>
              <w:t>13</w:t>
            </w:r>
          </w:p>
        </w:tc>
        <w:tc>
          <w:tcPr>
            <w:tcW w:w="1928" w:type="dxa"/>
          </w:tcPr>
          <w:p w14:paraId="18D8A25A" w14:textId="16A3BACC" w:rsidR="00FB2038" w:rsidRPr="005C2079" w:rsidRDefault="00FB2038" w:rsidP="00FB2038">
            <w:pPr>
              <w:pStyle w:val="tablicadane"/>
              <w:framePr w:hSpace="0" w:wrap="auto" w:vAnchor="margin" w:hAnchor="text" w:yAlign="inline"/>
              <w:suppressAutoHyphens/>
              <w:rPr>
                <w:lang w:val="en-GB"/>
              </w:rPr>
            </w:pPr>
            <w:r w:rsidRPr="005C2079">
              <w:rPr>
                <w:lang w:val="en-GB"/>
              </w:rPr>
              <w:t>13</w:t>
            </w:r>
          </w:p>
        </w:tc>
        <w:tc>
          <w:tcPr>
            <w:tcW w:w="1928" w:type="dxa"/>
          </w:tcPr>
          <w:p w14:paraId="49D90B25" w14:textId="762A22B7" w:rsidR="00FB2038" w:rsidRPr="005C2079" w:rsidRDefault="00FB2038" w:rsidP="00FB2038">
            <w:pPr>
              <w:pStyle w:val="tablicadane"/>
              <w:framePr w:hSpace="0" w:wrap="auto" w:vAnchor="margin" w:hAnchor="text" w:yAlign="inline"/>
              <w:suppressAutoHyphens/>
              <w:rPr>
                <w:lang w:val="en-GB"/>
              </w:rPr>
            </w:pPr>
            <w:r w:rsidRPr="005C2079">
              <w:rPr>
                <w:lang w:val="en-GB"/>
              </w:rPr>
              <w:t>–</w:t>
            </w:r>
          </w:p>
        </w:tc>
      </w:tr>
      <w:tr w:rsidR="00FB2038" w:rsidRPr="005C2079" w14:paraId="1A22F578" w14:textId="77777777" w:rsidTr="00E1377C">
        <w:trPr>
          <w:trHeight w:hRule="exact" w:val="283"/>
          <w:tblHeader/>
        </w:trPr>
        <w:tc>
          <w:tcPr>
            <w:tcW w:w="2268" w:type="dxa"/>
          </w:tcPr>
          <w:p w14:paraId="7480E118"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Łódzkie</w:t>
            </w:r>
            <w:proofErr w:type="spellEnd"/>
          </w:p>
        </w:tc>
        <w:tc>
          <w:tcPr>
            <w:tcW w:w="1928" w:type="dxa"/>
          </w:tcPr>
          <w:p w14:paraId="0F48406C" w14:textId="22D6FE2E" w:rsidR="00FB2038" w:rsidRPr="005C2079" w:rsidRDefault="00FB2038" w:rsidP="00FB2038">
            <w:pPr>
              <w:pStyle w:val="tablicadane"/>
              <w:framePr w:hSpace="0" w:wrap="auto" w:vAnchor="margin" w:hAnchor="text" w:yAlign="inline"/>
              <w:suppressAutoHyphens/>
              <w:rPr>
                <w:lang w:val="en-GB"/>
              </w:rPr>
            </w:pPr>
            <w:r w:rsidRPr="005C2079">
              <w:rPr>
                <w:lang w:val="en-GB"/>
              </w:rPr>
              <w:t>22</w:t>
            </w:r>
          </w:p>
        </w:tc>
        <w:tc>
          <w:tcPr>
            <w:tcW w:w="1928" w:type="dxa"/>
          </w:tcPr>
          <w:p w14:paraId="61DC1585" w14:textId="75540CB6" w:rsidR="00FB2038" w:rsidRPr="005C2079" w:rsidRDefault="00FB2038" w:rsidP="00FB2038">
            <w:pPr>
              <w:pStyle w:val="tablicadane"/>
              <w:framePr w:hSpace="0" w:wrap="auto" w:vAnchor="margin" w:hAnchor="text" w:yAlign="inline"/>
              <w:suppressAutoHyphens/>
              <w:rPr>
                <w:lang w:val="en-GB"/>
              </w:rPr>
            </w:pPr>
            <w:r w:rsidRPr="005C2079">
              <w:rPr>
                <w:lang w:val="en-GB"/>
              </w:rPr>
              <w:t>22</w:t>
            </w:r>
          </w:p>
        </w:tc>
        <w:tc>
          <w:tcPr>
            <w:tcW w:w="1928" w:type="dxa"/>
          </w:tcPr>
          <w:p w14:paraId="5332888D" w14:textId="11F2613C" w:rsidR="00FB2038" w:rsidRPr="005C2079" w:rsidRDefault="00FB2038" w:rsidP="00FB2038">
            <w:pPr>
              <w:pStyle w:val="tablicadane"/>
              <w:framePr w:hSpace="0" w:wrap="auto" w:vAnchor="margin" w:hAnchor="text" w:yAlign="inline"/>
              <w:suppressAutoHyphens/>
              <w:rPr>
                <w:lang w:val="en-GB"/>
              </w:rPr>
            </w:pPr>
            <w:r w:rsidRPr="005C2079">
              <w:rPr>
                <w:lang w:val="en-GB"/>
              </w:rPr>
              <w:t>1</w:t>
            </w:r>
          </w:p>
        </w:tc>
      </w:tr>
      <w:tr w:rsidR="00FB2038" w:rsidRPr="005C2079" w14:paraId="106CC3E0" w14:textId="77777777" w:rsidTr="00E1377C">
        <w:trPr>
          <w:trHeight w:hRule="exact" w:val="283"/>
          <w:tblHeader/>
        </w:trPr>
        <w:tc>
          <w:tcPr>
            <w:tcW w:w="2268" w:type="dxa"/>
          </w:tcPr>
          <w:p w14:paraId="4A2FCE57"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Małopolskie</w:t>
            </w:r>
            <w:proofErr w:type="spellEnd"/>
          </w:p>
        </w:tc>
        <w:tc>
          <w:tcPr>
            <w:tcW w:w="1928" w:type="dxa"/>
          </w:tcPr>
          <w:p w14:paraId="270BBFF7" w14:textId="1400B2A5" w:rsidR="00FB2038" w:rsidRPr="005C2079" w:rsidRDefault="00FB2038" w:rsidP="00FB2038">
            <w:pPr>
              <w:pStyle w:val="tablicadane"/>
              <w:framePr w:hSpace="0" w:wrap="auto" w:vAnchor="margin" w:hAnchor="text" w:yAlign="inline"/>
              <w:suppressAutoHyphens/>
              <w:rPr>
                <w:lang w:val="en-GB"/>
              </w:rPr>
            </w:pPr>
            <w:r w:rsidRPr="005C2079">
              <w:rPr>
                <w:lang w:val="en-GB"/>
              </w:rPr>
              <w:t>33</w:t>
            </w:r>
          </w:p>
        </w:tc>
        <w:tc>
          <w:tcPr>
            <w:tcW w:w="1928" w:type="dxa"/>
          </w:tcPr>
          <w:p w14:paraId="08D030D7" w14:textId="0DD03EEA" w:rsidR="00FB2038" w:rsidRPr="005C2079" w:rsidRDefault="00FB2038" w:rsidP="00FB2038">
            <w:pPr>
              <w:pStyle w:val="tablicadane"/>
              <w:framePr w:hSpace="0" w:wrap="auto" w:vAnchor="margin" w:hAnchor="text" w:yAlign="inline"/>
              <w:suppressAutoHyphens/>
              <w:rPr>
                <w:lang w:val="en-GB"/>
              </w:rPr>
            </w:pPr>
            <w:r w:rsidRPr="005C2079">
              <w:rPr>
                <w:lang w:val="en-GB"/>
              </w:rPr>
              <w:t>32</w:t>
            </w:r>
          </w:p>
        </w:tc>
        <w:tc>
          <w:tcPr>
            <w:tcW w:w="1928" w:type="dxa"/>
          </w:tcPr>
          <w:p w14:paraId="35EE4DDF" w14:textId="6BF1FC0B" w:rsidR="00FB2038" w:rsidRPr="005C2079" w:rsidRDefault="00FB2038" w:rsidP="00FB2038">
            <w:pPr>
              <w:pStyle w:val="tablicadane"/>
              <w:framePr w:hSpace="0" w:wrap="auto" w:vAnchor="margin" w:hAnchor="text" w:yAlign="inline"/>
              <w:suppressAutoHyphens/>
              <w:rPr>
                <w:lang w:val="en-GB"/>
              </w:rPr>
            </w:pPr>
            <w:r w:rsidRPr="005C2079">
              <w:rPr>
                <w:lang w:val="en-GB"/>
              </w:rPr>
              <w:t>2</w:t>
            </w:r>
          </w:p>
        </w:tc>
      </w:tr>
      <w:tr w:rsidR="00FB2038" w:rsidRPr="005C2079" w14:paraId="6D9CD033" w14:textId="77777777" w:rsidTr="00E1377C">
        <w:trPr>
          <w:trHeight w:hRule="exact" w:val="283"/>
          <w:tblHeader/>
        </w:trPr>
        <w:tc>
          <w:tcPr>
            <w:tcW w:w="2268" w:type="dxa"/>
          </w:tcPr>
          <w:p w14:paraId="37A31868" w14:textId="1F71E338"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Mazowieckie</w:t>
            </w:r>
            <w:proofErr w:type="spellEnd"/>
          </w:p>
        </w:tc>
        <w:tc>
          <w:tcPr>
            <w:tcW w:w="1928" w:type="dxa"/>
          </w:tcPr>
          <w:p w14:paraId="06EC11D2" w14:textId="1CA9EB08" w:rsidR="00FB2038" w:rsidRPr="005C2079" w:rsidRDefault="00FB2038" w:rsidP="00FB2038">
            <w:pPr>
              <w:pStyle w:val="tablicadane"/>
              <w:framePr w:hSpace="0" w:wrap="auto" w:vAnchor="margin" w:hAnchor="text" w:yAlign="inline"/>
              <w:suppressAutoHyphens/>
              <w:rPr>
                <w:lang w:val="en-GB"/>
              </w:rPr>
            </w:pPr>
            <w:r w:rsidRPr="005C2079">
              <w:rPr>
                <w:lang w:val="en-GB"/>
              </w:rPr>
              <w:t>50</w:t>
            </w:r>
          </w:p>
        </w:tc>
        <w:tc>
          <w:tcPr>
            <w:tcW w:w="1928" w:type="dxa"/>
          </w:tcPr>
          <w:p w14:paraId="29745612" w14:textId="4B7BEC83" w:rsidR="00FB2038" w:rsidRPr="005C2079" w:rsidRDefault="00FB2038" w:rsidP="00FB2038">
            <w:pPr>
              <w:pStyle w:val="tablicadane"/>
              <w:framePr w:hSpace="0" w:wrap="auto" w:vAnchor="margin" w:hAnchor="text" w:yAlign="inline"/>
              <w:suppressAutoHyphens/>
              <w:rPr>
                <w:lang w:val="en-GB"/>
              </w:rPr>
            </w:pPr>
            <w:r w:rsidRPr="005C2079">
              <w:rPr>
                <w:lang w:val="en-GB"/>
              </w:rPr>
              <w:t>42</w:t>
            </w:r>
          </w:p>
        </w:tc>
        <w:tc>
          <w:tcPr>
            <w:tcW w:w="1928" w:type="dxa"/>
          </w:tcPr>
          <w:p w14:paraId="6F16AD87" w14:textId="1B86A1B9" w:rsidR="00FB2038" w:rsidRPr="005C2079" w:rsidRDefault="00FB2038" w:rsidP="00FB2038">
            <w:pPr>
              <w:pStyle w:val="tablicadane"/>
              <w:framePr w:hSpace="0" w:wrap="auto" w:vAnchor="margin" w:hAnchor="text" w:yAlign="inline"/>
              <w:suppressAutoHyphens/>
              <w:rPr>
                <w:lang w:val="en-GB"/>
              </w:rPr>
            </w:pPr>
            <w:r w:rsidRPr="005C2079">
              <w:rPr>
                <w:lang w:val="en-GB"/>
              </w:rPr>
              <w:t>9</w:t>
            </w:r>
          </w:p>
        </w:tc>
      </w:tr>
      <w:tr w:rsidR="00FB2038" w:rsidRPr="005C2079" w14:paraId="783A0B6A" w14:textId="77777777" w:rsidTr="00E1377C">
        <w:trPr>
          <w:trHeight w:hRule="exact" w:val="283"/>
          <w:tblHeader/>
        </w:trPr>
        <w:tc>
          <w:tcPr>
            <w:tcW w:w="2268" w:type="dxa"/>
          </w:tcPr>
          <w:p w14:paraId="33EC394D" w14:textId="6B76E6FA"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Opolskie</w:t>
            </w:r>
            <w:proofErr w:type="spellEnd"/>
          </w:p>
        </w:tc>
        <w:tc>
          <w:tcPr>
            <w:tcW w:w="1928" w:type="dxa"/>
          </w:tcPr>
          <w:p w14:paraId="085F13B8" w14:textId="6198419A" w:rsidR="00FB2038" w:rsidRPr="005C2079" w:rsidRDefault="00FB2038" w:rsidP="00FB2038">
            <w:pPr>
              <w:pStyle w:val="tablicadane"/>
              <w:framePr w:hSpace="0" w:wrap="auto" w:vAnchor="margin" w:hAnchor="text" w:yAlign="inline"/>
              <w:suppressAutoHyphens/>
              <w:rPr>
                <w:lang w:val="en-GB"/>
              </w:rPr>
            </w:pPr>
            <w:r w:rsidRPr="005C2079">
              <w:rPr>
                <w:lang w:val="en-GB"/>
              </w:rPr>
              <w:t>14</w:t>
            </w:r>
          </w:p>
        </w:tc>
        <w:tc>
          <w:tcPr>
            <w:tcW w:w="1928" w:type="dxa"/>
          </w:tcPr>
          <w:p w14:paraId="42843E07" w14:textId="57550B81" w:rsidR="00FB2038" w:rsidRPr="005C2079" w:rsidRDefault="00FB2038" w:rsidP="00FB2038">
            <w:pPr>
              <w:pStyle w:val="tablicadane"/>
              <w:framePr w:hSpace="0" w:wrap="auto" w:vAnchor="margin" w:hAnchor="text" w:yAlign="inline"/>
              <w:suppressAutoHyphens/>
              <w:rPr>
                <w:lang w:val="en-GB"/>
              </w:rPr>
            </w:pPr>
            <w:r w:rsidRPr="005C2079">
              <w:rPr>
                <w:lang w:val="en-GB"/>
              </w:rPr>
              <w:t>14</w:t>
            </w:r>
          </w:p>
        </w:tc>
        <w:tc>
          <w:tcPr>
            <w:tcW w:w="1928" w:type="dxa"/>
          </w:tcPr>
          <w:p w14:paraId="664C779F" w14:textId="013758FE" w:rsidR="00FB2038" w:rsidRPr="005C2079" w:rsidRDefault="00FB2038" w:rsidP="00FB2038">
            <w:pPr>
              <w:pStyle w:val="tablicadane"/>
              <w:framePr w:hSpace="0" w:wrap="auto" w:vAnchor="margin" w:hAnchor="text" w:yAlign="inline"/>
              <w:suppressAutoHyphens/>
              <w:rPr>
                <w:lang w:val="en-GB"/>
              </w:rPr>
            </w:pPr>
            <w:r w:rsidRPr="005C2079">
              <w:rPr>
                <w:lang w:val="en-GB"/>
              </w:rPr>
              <w:t>–</w:t>
            </w:r>
          </w:p>
        </w:tc>
      </w:tr>
      <w:tr w:rsidR="00FB2038" w:rsidRPr="005C2079" w14:paraId="1F4FF279" w14:textId="77777777" w:rsidTr="00E1377C">
        <w:trPr>
          <w:trHeight w:hRule="exact" w:val="283"/>
          <w:tblHeader/>
        </w:trPr>
        <w:tc>
          <w:tcPr>
            <w:tcW w:w="2268" w:type="dxa"/>
          </w:tcPr>
          <w:p w14:paraId="65D4E7ED" w14:textId="10ED7BC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Podkarpackie</w:t>
            </w:r>
            <w:proofErr w:type="spellEnd"/>
          </w:p>
        </w:tc>
        <w:tc>
          <w:tcPr>
            <w:tcW w:w="1928" w:type="dxa"/>
          </w:tcPr>
          <w:p w14:paraId="33D26A35" w14:textId="58A0053D" w:rsidR="00FB2038" w:rsidRPr="005C2079" w:rsidRDefault="00FB2038" w:rsidP="00FB2038">
            <w:pPr>
              <w:pStyle w:val="tablicadane"/>
              <w:framePr w:hSpace="0" w:wrap="auto" w:vAnchor="margin" w:hAnchor="text" w:yAlign="inline"/>
              <w:suppressAutoHyphens/>
              <w:rPr>
                <w:lang w:val="en-GB"/>
              </w:rPr>
            </w:pPr>
            <w:r w:rsidRPr="005C2079">
              <w:rPr>
                <w:lang w:val="en-GB"/>
              </w:rPr>
              <w:t>19</w:t>
            </w:r>
          </w:p>
        </w:tc>
        <w:tc>
          <w:tcPr>
            <w:tcW w:w="1928" w:type="dxa"/>
          </w:tcPr>
          <w:p w14:paraId="2A413771" w14:textId="2B241863" w:rsidR="00FB2038" w:rsidRPr="005C2079" w:rsidRDefault="00FB2038" w:rsidP="00FB2038">
            <w:pPr>
              <w:pStyle w:val="tablicadane"/>
              <w:framePr w:hSpace="0" w:wrap="auto" w:vAnchor="margin" w:hAnchor="text" w:yAlign="inline"/>
              <w:suppressAutoHyphens/>
              <w:rPr>
                <w:lang w:val="en-GB"/>
              </w:rPr>
            </w:pPr>
            <w:r w:rsidRPr="005C2079">
              <w:rPr>
                <w:lang w:val="en-GB"/>
              </w:rPr>
              <w:t>19</w:t>
            </w:r>
          </w:p>
        </w:tc>
        <w:tc>
          <w:tcPr>
            <w:tcW w:w="1928" w:type="dxa"/>
          </w:tcPr>
          <w:p w14:paraId="22F8A8C5" w14:textId="78BD4DA8" w:rsidR="00FB2038" w:rsidRPr="005C2079" w:rsidRDefault="00FB2038" w:rsidP="00FB2038">
            <w:pPr>
              <w:pStyle w:val="tablicadane"/>
              <w:framePr w:hSpace="0" w:wrap="auto" w:vAnchor="margin" w:hAnchor="text" w:yAlign="inline"/>
              <w:suppressAutoHyphens/>
              <w:rPr>
                <w:lang w:val="en-GB"/>
              </w:rPr>
            </w:pPr>
            <w:r w:rsidRPr="005C2079">
              <w:rPr>
                <w:lang w:val="en-GB"/>
              </w:rPr>
              <w:t>–</w:t>
            </w:r>
          </w:p>
        </w:tc>
      </w:tr>
      <w:tr w:rsidR="00FB2038" w:rsidRPr="005C2079" w14:paraId="14AD6401" w14:textId="77777777" w:rsidTr="00E1377C">
        <w:trPr>
          <w:trHeight w:hRule="exact" w:val="283"/>
          <w:tblHeader/>
        </w:trPr>
        <w:tc>
          <w:tcPr>
            <w:tcW w:w="2268" w:type="dxa"/>
          </w:tcPr>
          <w:p w14:paraId="5915C5A7" w14:textId="4CAA100F"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Podlaskie</w:t>
            </w:r>
            <w:proofErr w:type="spellEnd"/>
          </w:p>
        </w:tc>
        <w:tc>
          <w:tcPr>
            <w:tcW w:w="1928" w:type="dxa"/>
          </w:tcPr>
          <w:p w14:paraId="334C6C43" w14:textId="44ADB62A" w:rsidR="00FB2038" w:rsidRPr="005C2079" w:rsidRDefault="00FB2038" w:rsidP="00FB2038">
            <w:pPr>
              <w:pStyle w:val="tablicadane"/>
              <w:framePr w:hSpace="0" w:wrap="auto" w:vAnchor="margin" w:hAnchor="text" w:yAlign="inline"/>
              <w:suppressAutoHyphens/>
              <w:rPr>
                <w:lang w:val="en-GB"/>
              </w:rPr>
            </w:pPr>
            <w:r w:rsidRPr="005C2079">
              <w:rPr>
                <w:lang w:val="en-GB"/>
              </w:rPr>
              <w:t>19</w:t>
            </w:r>
          </w:p>
        </w:tc>
        <w:tc>
          <w:tcPr>
            <w:tcW w:w="1928" w:type="dxa"/>
          </w:tcPr>
          <w:p w14:paraId="15E222F4" w14:textId="79D91C44" w:rsidR="00FB2038" w:rsidRPr="005C2079" w:rsidRDefault="00FB2038" w:rsidP="00FB2038">
            <w:pPr>
              <w:pStyle w:val="tablicadane"/>
              <w:framePr w:hSpace="0" w:wrap="auto" w:vAnchor="margin" w:hAnchor="text" w:yAlign="inline"/>
              <w:suppressAutoHyphens/>
              <w:rPr>
                <w:lang w:val="en-GB"/>
              </w:rPr>
            </w:pPr>
            <w:r w:rsidRPr="005C2079">
              <w:rPr>
                <w:lang w:val="en-GB"/>
              </w:rPr>
              <w:t>11</w:t>
            </w:r>
          </w:p>
        </w:tc>
        <w:tc>
          <w:tcPr>
            <w:tcW w:w="1928" w:type="dxa"/>
          </w:tcPr>
          <w:p w14:paraId="1F63B19A" w14:textId="6224E66D" w:rsidR="00FB2038" w:rsidRPr="005C2079" w:rsidRDefault="00FB2038" w:rsidP="00FB2038">
            <w:pPr>
              <w:pStyle w:val="tablicadane"/>
              <w:framePr w:hSpace="0" w:wrap="auto" w:vAnchor="margin" w:hAnchor="text" w:yAlign="inline"/>
              <w:suppressAutoHyphens/>
              <w:rPr>
                <w:lang w:val="en-GB"/>
              </w:rPr>
            </w:pPr>
            <w:r w:rsidRPr="005C2079">
              <w:rPr>
                <w:lang w:val="en-GB"/>
              </w:rPr>
              <w:t>13</w:t>
            </w:r>
          </w:p>
        </w:tc>
      </w:tr>
      <w:tr w:rsidR="00FB2038" w:rsidRPr="005C2079" w14:paraId="11E1E8BB" w14:textId="77777777" w:rsidTr="00E1377C">
        <w:trPr>
          <w:trHeight w:hRule="exact" w:val="283"/>
          <w:tblHeader/>
        </w:trPr>
        <w:tc>
          <w:tcPr>
            <w:tcW w:w="2268" w:type="dxa"/>
          </w:tcPr>
          <w:p w14:paraId="5AE236E7"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Pomorskie</w:t>
            </w:r>
            <w:proofErr w:type="spellEnd"/>
          </w:p>
        </w:tc>
        <w:tc>
          <w:tcPr>
            <w:tcW w:w="1928" w:type="dxa"/>
          </w:tcPr>
          <w:p w14:paraId="33613321" w14:textId="6BBCB49E" w:rsidR="00FB2038" w:rsidRPr="005C2079" w:rsidRDefault="00FB2038" w:rsidP="00FB2038">
            <w:pPr>
              <w:pStyle w:val="tablicadane"/>
              <w:framePr w:hSpace="0" w:wrap="auto" w:vAnchor="margin" w:hAnchor="text" w:yAlign="inline"/>
              <w:suppressAutoHyphens/>
              <w:rPr>
                <w:lang w:val="en-GB"/>
              </w:rPr>
            </w:pPr>
            <w:r w:rsidRPr="005C2079">
              <w:rPr>
                <w:lang w:val="en-GB"/>
              </w:rPr>
              <w:t>75</w:t>
            </w:r>
          </w:p>
        </w:tc>
        <w:tc>
          <w:tcPr>
            <w:tcW w:w="1928" w:type="dxa"/>
          </w:tcPr>
          <w:p w14:paraId="32F35274" w14:textId="18162D77" w:rsidR="00FB2038" w:rsidRPr="005C2079" w:rsidRDefault="00FB2038" w:rsidP="00FB2038">
            <w:pPr>
              <w:pStyle w:val="tablicadane"/>
              <w:framePr w:hSpace="0" w:wrap="auto" w:vAnchor="margin" w:hAnchor="text" w:yAlign="inline"/>
              <w:suppressAutoHyphens/>
              <w:rPr>
                <w:lang w:val="en-GB"/>
              </w:rPr>
            </w:pPr>
            <w:r w:rsidRPr="005C2079">
              <w:rPr>
                <w:lang w:val="en-GB"/>
              </w:rPr>
              <w:t>60</w:t>
            </w:r>
          </w:p>
        </w:tc>
        <w:tc>
          <w:tcPr>
            <w:tcW w:w="1928" w:type="dxa"/>
          </w:tcPr>
          <w:p w14:paraId="3BAF0156" w14:textId="584B5759" w:rsidR="00FB2038" w:rsidRPr="005C2079" w:rsidRDefault="00FB2038" w:rsidP="00FB2038">
            <w:pPr>
              <w:pStyle w:val="tablicadane"/>
              <w:framePr w:hSpace="0" w:wrap="auto" w:vAnchor="margin" w:hAnchor="text" w:yAlign="inline"/>
              <w:suppressAutoHyphens/>
              <w:rPr>
                <w:lang w:val="en-GB"/>
              </w:rPr>
            </w:pPr>
            <w:r w:rsidRPr="005C2079">
              <w:rPr>
                <w:lang w:val="en-GB"/>
              </w:rPr>
              <w:t>22</w:t>
            </w:r>
          </w:p>
        </w:tc>
      </w:tr>
      <w:tr w:rsidR="00FB2038" w:rsidRPr="005C2079" w14:paraId="36ECA7D1" w14:textId="77777777" w:rsidTr="00E1377C">
        <w:trPr>
          <w:trHeight w:hRule="exact" w:val="283"/>
          <w:tblHeader/>
        </w:trPr>
        <w:tc>
          <w:tcPr>
            <w:tcW w:w="2268" w:type="dxa"/>
          </w:tcPr>
          <w:p w14:paraId="22AA04EF" w14:textId="5D598B4F"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Śląskie</w:t>
            </w:r>
            <w:proofErr w:type="spellEnd"/>
          </w:p>
        </w:tc>
        <w:tc>
          <w:tcPr>
            <w:tcW w:w="1928" w:type="dxa"/>
          </w:tcPr>
          <w:p w14:paraId="6F8C04BC" w14:textId="4927EDAE" w:rsidR="00FB2038" w:rsidRPr="005C2079" w:rsidRDefault="00FB2038" w:rsidP="00FB2038">
            <w:pPr>
              <w:pStyle w:val="tablicadane"/>
              <w:framePr w:hSpace="0" w:wrap="auto" w:vAnchor="margin" w:hAnchor="text" w:yAlign="inline"/>
              <w:suppressAutoHyphens/>
              <w:rPr>
                <w:lang w:val="en-GB"/>
              </w:rPr>
            </w:pPr>
            <w:r w:rsidRPr="005C2079">
              <w:rPr>
                <w:lang w:val="en-GB"/>
              </w:rPr>
              <w:t>12</w:t>
            </w:r>
          </w:p>
        </w:tc>
        <w:tc>
          <w:tcPr>
            <w:tcW w:w="1928" w:type="dxa"/>
          </w:tcPr>
          <w:p w14:paraId="699E9E2D" w14:textId="333B8D90" w:rsidR="00FB2038" w:rsidRPr="005C2079" w:rsidRDefault="00FB2038" w:rsidP="00FB2038">
            <w:pPr>
              <w:pStyle w:val="tablicadane"/>
              <w:framePr w:hSpace="0" w:wrap="auto" w:vAnchor="margin" w:hAnchor="text" w:yAlign="inline"/>
              <w:suppressAutoHyphens/>
              <w:rPr>
                <w:lang w:val="en-GB"/>
              </w:rPr>
            </w:pPr>
            <w:r w:rsidRPr="005C2079">
              <w:rPr>
                <w:lang w:val="en-GB"/>
              </w:rPr>
              <w:t>12</w:t>
            </w:r>
          </w:p>
        </w:tc>
        <w:tc>
          <w:tcPr>
            <w:tcW w:w="1928" w:type="dxa"/>
          </w:tcPr>
          <w:p w14:paraId="0527042F" w14:textId="07484F3E" w:rsidR="00FB2038" w:rsidRPr="005C2079" w:rsidRDefault="00FB2038" w:rsidP="00FB2038">
            <w:pPr>
              <w:pStyle w:val="tablicadane"/>
              <w:framePr w:hSpace="0" w:wrap="auto" w:vAnchor="margin" w:hAnchor="text" w:yAlign="inline"/>
              <w:suppressAutoHyphens/>
              <w:rPr>
                <w:lang w:val="en-GB"/>
              </w:rPr>
            </w:pPr>
            <w:r w:rsidRPr="005C2079">
              <w:rPr>
                <w:lang w:val="en-GB"/>
              </w:rPr>
              <w:t>–</w:t>
            </w:r>
          </w:p>
        </w:tc>
      </w:tr>
      <w:tr w:rsidR="00FB2038" w:rsidRPr="005C2079" w14:paraId="3A4DC438" w14:textId="77777777" w:rsidTr="00E1377C">
        <w:trPr>
          <w:trHeight w:hRule="exact" w:val="283"/>
          <w:tblHeader/>
        </w:trPr>
        <w:tc>
          <w:tcPr>
            <w:tcW w:w="2268" w:type="dxa"/>
          </w:tcPr>
          <w:p w14:paraId="2FEEC2C3"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Świętokrzyskie</w:t>
            </w:r>
            <w:proofErr w:type="spellEnd"/>
          </w:p>
        </w:tc>
        <w:tc>
          <w:tcPr>
            <w:tcW w:w="1928" w:type="dxa"/>
          </w:tcPr>
          <w:p w14:paraId="75B27167" w14:textId="6EF5E986" w:rsidR="00FB2038" w:rsidRPr="005C2079" w:rsidRDefault="00FB2038" w:rsidP="00FB2038">
            <w:pPr>
              <w:pStyle w:val="tablicadane"/>
              <w:framePr w:hSpace="0" w:wrap="auto" w:vAnchor="margin" w:hAnchor="text" w:yAlign="inline"/>
              <w:suppressAutoHyphens/>
              <w:rPr>
                <w:lang w:val="en-GB"/>
              </w:rPr>
            </w:pPr>
            <w:r w:rsidRPr="005C2079">
              <w:rPr>
                <w:lang w:val="en-GB"/>
              </w:rPr>
              <w:t>19</w:t>
            </w:r>
          </w:p>
        </w:tc>
        <w:tc>
          <w:tcPr>
            <w:tcW w:w="1928" w:type="dxa"/>
          </w:tcPr>
          <w:p w14:paraId="59B56FF5" w14:textId="0FCD79ED" w:rsidR="00FB2038" w:rsidRPr="005C2079" w:rsidRDefault="00FB2038" w:rsidP="00FB2038">
            <w:pPr>
              <w:pStyle w:val="tablicadane"/>
              <w:framePr w:hSpace="0" w:wrap="auto" w:vAnchor="margin" w:hAnchor="text" w:yAlign="inline"/>
              <w:suppressAutoHyphens/>
              <w:rPr>
                <w:lang w:val="en-GB"/>
              </w:rPr>
            </w:pPr>
            <w:r w:rsidRPr="005C2079">
              <w:rPr>
                <w:lang w:val="en-GB"/>
              </w:rPr>
              <w:t>20</w:t>
            </w:r>
          </w:p>
        </w:tc>
        <w:tc>
          <w:tcPr>
            <w:tcW w:w="1928" w:type="dxa"/>
          </w:tcPr>
          <w:p w14:paraId="2094E771" w14:textId="40196735" w:rsidR="00FB2038" w:rsidRPr="005C2079" w:rsidRDefault="00FB2038" w:rsidP="00FB2038">
            <w:pPr>
              <w:pStyle w:val="tablicadane"/>
              <w:framePr w:hSpace="0" w:wrap="auto" w:vAnchor="margin" w:hAnchor="text" w:yAlign="inline"/>
              <w:suppressAutoHyphens/>
              <w:rPr>
                <w:lang w:val="en-GB"/>
              </w:rPr>
            </w:pPr>
            <w:r w:rsidRPr="005C2079">
              <w:rPr>
                <w:lang w:val="en-GB"/>
              </w:rPr>
              <w:t>–</w:t>
            </w:r>
          </w:p>
        </w:tc>
      </w:tr>
      <w:tr w:rsidR="00FB2038" w:rsidRPr="005C2079" w14:paraId="7B6F658F" w14:textId="77777777" w:rsidTr="00E1377C">
        <w:trPr>
          <w:trHeight w:hRule="exact" w:val="283"/>
          <w:tblHeader/>
        </w:trPr>
        <w:tc>
          <w:tcPr>
            <w:tcW w:w="2268" w:type="dxa"/>
          </w:tcPr>
          <w:p w14:paraId="546D788D"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Warmińsko-mazurskie</w:t>
            </w:r>
            <w:proofErr w:type="spellEnd"/>
          </w:p>
        </w:tc>
        <w:tc>
          <w:tcPr>
            <w:tcW w:w="1928" w:type="dxa"/>
          </w:tcPr>
          <w:p w14:paraId="06B69BC2" w14:textId="01F62325" w:rsidR="00FB2038" w:rsidRPr="005C2079" w:rsidRDefault="00FB2038" w:rsidP="00FB2038">
            <w:pPr>
              <w:pStyle w:val="tablicadane"/>
              <w:framePr w:hSpace="0" w:wrap="auto" w:vAnchor="margin" w:hAnchor="text" w:yAlign="inline"/>
              <w:suppressAutoHyphens/>
              <w:rPr>
                <w:lang w:val="en-GB"/>
              </w:rPr>
            </w:pPr>
            <w:r w:rsidRPr="005C2079">
              <w:rPr>
                <w:lang w:val="en-GB"/>
              </w:rPr>
              <w:t>31</w:t>
            </w:r>
          </w:p>
        </w:tc>
        <w:tc>
          <w:tcPr>
            <w:tcW w:w="1928" w:type="dxa"/>
          </w:tcPr>
          <w:p w14:paraId="26820F7C" w14:textId="0592E4BF" w:rsidR="00FB2038" w:rsidRPr="005C2079" w:rsidRDefault="00FB2038" w:rsidP="00FB2038">
            <w:pPr>
              <w:pStyle w:val="tablicadane"/>
              <w:framePr w:hSpace="0" w:wrap="auto" w:vAnchor="margin" w:hAnchor="text" w:yAlign="inline"/>
              <w:suppressAutoHyphens/>
              <w:rPr>
                <w:lang w:val="en-GB"/>
              </w:rPr>
            </w:pPr>
            <w:r w:rsidRPr="005C2079">
              <w:rPr>
                <w:lang w:val="en-GB"/>
              </w:rPr>
              <w:t>28</w:t>
            </w:r>
          </w:p>
        </w:tc>
        <w:tc>
          <w:tcPr>
            <w:tcW w:w="1928" w:type="dxa"/>
          </w:tcPr>
          <w:p w14:paraId="6698CFC0" w14:textId="0B13F1CE" w:rsidR="00FB2038" w:rsidRPr="005C2079" w:rsidRDefault="00FB2038" w:rsidP="00FB2038">
            <w:pPr>
              <w:pStyle w:val="tablicadane"/>
              <w:framePr w:hSpace="0" w:wrap="auto" w:vAnchor="margin" w:hAnchor="text" w:yAlign="inline"/>
              <w:suppressAutoHyphens/>
              <w:rPr>
                <w:lang w:val="en-GB"/>
              </w:rPr>
            </w:pPr>
            <w:r w:rsidRPr="005C2079">
              <w:rPr>
                <w:lang w:val="en-GB"/>
              </w:rPr>
              <w:t>3</w:t>
            </w:r>
          </w:p>
        </w:tc>
      </w:tr>
      <w:tr w:rsidR="00FB2038" w:rsidRPr="005C2079" w14:paraId="0070200E" w14:textId="77777777" w:rsidTr="00E1377C">
        <w:trPr>
          <w:trHeight w:hRule="exact" w:val="283"/>
          <w:tblHeader/>
        </w:trPr>
        <w:tc>
          <w:tcPr>
            <w:tcW w:w="2268" w:type="dxa"/>
            <w:tcBorders>
              <w:bottom w:val="single" w:sz="4" w:space="0" w:color="212492"/>
            </w:tcBorders>
          </w:tcPr>
          <w:p w14:paraId="7B982BF6"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Wielkopolskie</w:t>
            </w:r>
            <w:proofErr w:type="spellEnd"/>
          </w:p>
        </w:tc>
        <w:tc>
          <w:tcPr>
            <w:tcW w:w="1928" w:type="dxa"/>
            <w:tcBorders>
              <w:bottom w:val="single" w:sz="4" w:space="0" w:color="212492"/>
            </w:tcBorders>
          </w:tcPr>
          <w:p w14:paraId="17DB76E1" w14:textId="77401D1D" w:rsidR="00FB2038" w:rsidRPr="005C2079" w:rsidRDefault="00FB2038" w:rsidP="00FB2038">
            <w:pPr>
              <w:pStyle w:val="tablicadane"/>
              <w:framePr w:hSpace="0" w:wrap="auto" w:vAnchor="margin" w:hAnchor="text" w:yAlign="inline"/>
              <w:suppressAutoHyphens/>
              <w:rPr>
                <w:lang w:val="en-GB"/>
              </w:rPr>
            </w:pPr>
            <w:r w:rsidRPr="005C2079">
              <w:rPr>
                <w:lang w:val="en-GB"/>
              </w:rPr>
              <w:t>29</w:t>
            </w:r>
          </w:p>
        </w:tc>
        <w:tc>
          <w:tcPr>
            <w:tcW w:w="1928" w:type="dxa"/>
            <w:tcBorders>
              <w:bottom w:val="single" w:sz="4" w:space="0" w:color="212492"/>
            </w:tcBorders>
          </w:tcPr>
          <w:p w14:paraId="596C489D" w14:textId="1A940073" w:rsidR="00FB2038" w:rsidRPr="005C2079" w:rsidRDefault="00FB2038" w:rsidP="00FB2038">
            <w:pPr>
              <w:pStyle w:val="tablicadane"/>
              <w:framePr w:hSpace="0" w:wrap="auto" w:vAnchor="margin" w:hAnchor="text" w:yAlign="inline"/>
              <w:suppressAutoHyphens/>
              <w:rPr>
                <w:lang w:val="en-GB"/>
              </w:rPr>
            </w:pPr>
            <w:r w:rsidRPr="005C2079">
              <w:rPr>
                <w:lang w:val="en-GB"/>
              </w:rPr>
              <w:t>29</w:t>
            </w:r>
          </w:p>
        </w:tc>
        <w:tc>
          <w:tcPr>
            <w:tcW w:w="1928" w:type="dxa"/>
            <w:tcBorders>
              <w:bottom w:val="single" w:sz="4" w:space="0" w:color="212492"/>
            </w:tcBorders>
          </w:tcPr>
          <w:p w14:paraId="2A2A95B0" w14:textId="085F6565" w:rsidR="00FB2038" w:rsidRPr="005C2079" w:rsidRDefault="00FB2038" w:rsidP="00FB2038">
            <w:pPr>
              <w:pStyle w:val="tablicadane"/>
              <w:framePr w:hSpace="0" w:wrap="auto" w:vAnchor="margin" w:hAnchor="text" w:yAlign="inline"/>
              <w:suppressAutoHyphens/>
              <w:rPr>
                <w:lang w:val="en-GB"/>
              </w:rPr>
            </w:pPr>
            <w:r w:rsidRPr="005C2079">
              <w:rPr>
                <w:lang w:val="en-GB"/>
              </w:rPr>
              <w:t>1</w:t>
            </w:r>
          </w:p>
        </w:tc>
      </w:tr>
      <w:tr w:rsidR="00FB2038" w:rsidRPr="005C2079" w14:paraId="4AD147C0" w14:textId="77777777" w:rsidTr="00E1377C">
        <w:trPr>
          <w:trHeight w:hRule="exact" w:val="283"/>
          <w:tblHeader/>
        </w:trPr>
        <w:tc>
          <w:tcPr>
            <w:tcW w:w="2268" w:type="dxa"/>
            <w:tcBorders>
              <w:top w:val="single" w:sz="4" w:space="0" w:color="212492"/>
              <w:bottom w:val="nil"/>
            </w:tcBorders>
          </w:tcPr>
          <w:p w14:paraId="688A7AA5" w14:textId="77777777" w:rsidR="00FB2038" w:rsidRPr="005C2079" w:rsidRDefault="00FB2038" w:rsidP="00FB2038">
            <w:pPr>
              <w:pStyle w:val="tablicaboczek"/>
              <w:framePr w:hSpace="0" w:wrap="auto" w:vAnchor="margin" w:hAnchor="text" w:yAlign="inline"/>
              <w:suppressAutoHyphens/>
              <w:rPr>
                <w:lang w:val="en-GB"/>
              </w:rPr>
            </w:pPr>
            <w:proofErr w:type="spellStart"/>
            <w:r w:rsidRPr="005C2079">
              <w:rPr>
                <w:lang w:val="en-GB"/>
              </w:rPr>
              <w:t>Zachodniopomorskie</w:t>
            </w:r>
            <w:proofErr w:type="spellEnd"/>
          </w:p>
        </w:tc>
        <w:tc>
          <w:tcPr>
            <w:tcW w:w="1928" w:type="dxa"/>
            <w:tcBorders>
              <w:top w:val="single" w:sz="4" w:space="0" w:color="212492"/>
              <w:bottom w:val="nil"/>
            </w:tcBorders>
          </w:tcPr>
          <w:p w14:paraId="239009AD" w14:textId="593B0576" w:rsidR="00FB2038" w:rsidRPr="005C2079" w:rsidRDefault="00FB2038" w:rsidP="00FB2038">
            <w:pPr>
              <w:pStyle w:val="tablicadane"/>
              <w:framePr w:hSpace="0" w:wrap="auto" w:vAnchor="margin" w:hAnchor="text" w:yAlign="inline"/>
              <w:suppressAutoHyphens/>
              <w:rPr>
                <w:lang w:val="en-GB"/>
              </w:rPr>
            </w:pPr>
            <w:r w:rsidRPr="005C2079">
              <w:rPr>
                <w:lang w:val="en-GB"/>
              </w:rPr>
              <w:t>49</w:t>
            </w:r>
          </w:p>
        </w:tc>
        <w:tc>
          <w:tcPr>
            <w:tcW w:w="1928" w:type="dxa"/>
            <w:tcBorders>
              <w:top w:val="single" w:sz="4" w:space="0" w:color="212492"/>
              <w:bottom w:val="nil"/>
            </w:tcBorders>
          </w:tcPr>
          <w:p w14:paraId="67CFE8D8" w14:textId="59B3CF38" w:rsidR="00FB2038" w:rsidRPr="005C2079" w:rsidRDefault="00FB2038" w:rsidP="00FB2038">
            <w:pPr>
              <w:pStyle w:val="tablicadane"/>
              <w:framePr w:hSpace="0" w:wrap="auto" w:vAnchor="margin" w:hAnchor="text" w:yAlign="inline"/>
              <w:suppressAutoHyphens/>
              <w:rPr>
                <w:lang w:val="en-GB"/>
              </w:rPr>
            </w:pPr>
            <w:r w:rsidRPr="005C2079">
              <w:rPr>
                <w:lang w:val="en-GB"/>
              </w:rPr>
              <w:t>47</w:t>
            </w:r>
          </w:p>
        </w:tc>
        <w:tc>
          <w:tcPr>
            <w:tcW w:w="1928" w:type="dxa"/>
            <w:tcBorders>
              <w:top w:val="single" w:sz="4" w:space="0" w:color="212492"/>
              <w:bottom w:val="nil"/>
            </w:tcBorders>
          </w:tcPr>
          <w:p w14:paraId="2E248CBF" w14:textId="39AF1659" w:rsidR="00FB2038" w:rsidRPr="005C2079" w:rsidRDefault="00FB2038" w:rsidP="00FB2038">
            <w:pPr>
              <w:pStyle w:val="tablicadane"/>
              <w:framePr w:hSpace="0" w:wrap="auto" w:vAnchor="margin" w:hAnchor="text" w:yAlign="inline"/>
              <w:suppressAutoHyphens/>
              <w:rPr>
                <w:lang w:val="en-GB"/>
              </w:rPr>
            </w:pPr>
            <w:r w:rsidRPr="005C2079">
              <w:rPr>
                <w:lang w:val="en-GB"/>
              </w:rPr>
              <w:t>3</w:t>
            </w:r>
          </w:p>
        </w:tc>
      </w:tr>
    </w:tbl>
    <w:p w14:paraId="6E4A4302" w14:textId="77777777" w:rsidR="00317BCD" w:rsidRPr="005C2079" w:rsidRDefault="00317BCD" w:rsidP="005562D6">
      <w:pPr>
        <w:pStyle w:val="Tablicanotka"/>
        <w:rPr>
          <w:shd w:val="clear" w:color="auto" w:fill="FFFFFF"/>
          <w:lang w:val="en-GB"/>
        </w:rPr>
      </w:pPr>
      <w:r w:rsidRPr="005C2079">
        <w:rPr>
          <w:shd w:val="clear" w:color="auto" w:fill="FFFFFF"/>
          <w:lang w:val="en-GB"/>
        </w:rPr>
        <w:t>Note: There can be more than one person per incident.</w:t>
      </w:r>
    </w:p>
    <w:p w14:paraId="31F993F8" w14:textId="77777777" w:rsidR="00317BCD" w:rsidRPr="005C2079" w:rsidRDefault="00317BCD" w:rsidP="005562D6">
      <w:pPr>
        <w:pStyle w:val="Tablicanotka"/>
        <w:rPr>
          <w:noProof/>
          <w:szCs w:val="20"/>
          <w:shd w:val="clear" w:color="auto" w:fill="FFFFFF"/>
          <w:lang w:val="en-GB" w:eastAsia="pl-PL"/>
        </w:rPr>
      </w:pPr>
      <w:r w:rsidRPr="005C2079">
        <w:rPr>
          <w:noProof/>
          <w:szCs w:val="20"/>
          <w:shd w:val="clear" w:color="auto" w:fill="FFFFFF"/>
          <w:lang w:val="en-GB" w:eastAsia="pl-PL"/>
        </w:rPr>
        <w:t>Source: data on the basis of data from registered proceedings by Police stations.</w:t>
      </w:r>
    </w:p>
    <w:p w14:paraId="2603C562" w14:textId="5D940F66" w:rsidR="009F0166" w:rsidRPr="005C2079" w:rsidRDefault="001B49AB" w:rsidP="005139C7">
      <w:pPr>
        <w:pStyle w:val="Nagwek1"/>
        <w:keepNext w:val="0"/>
        <w:rPr>
          <w:lang w:val="en-GB"/>
        </w:rPr>
      </w:pPr>
      <w:r w:rsidRPr="005C2079">
        <w:rPr>
          <w:lang w:val="en-GB"/>
        </w:rPr>
        <w:lastRenderedPageBreak/>
        <mc:AlternateContent>
          <mc:Choice Requires="wps">
            <w:drawing>
              <wp:anchor distT="45720" distB="45720" distL="114300" distR="114300" simplePos="0" relativeHeight="251860992" behindDoc="1" locked="0" layoutInCell="1" allowOverlap="1" wp14:anchorId="548E51D3" wp14:editId="2A075FD0">
                <wp:simplePos x="0" y="0"/>
                <wp:positionH relativeFrom="page">
                  <wp:posOffset>5685155</wp:posOffset>
                </wp:positionH>
                <wp:positionV relativeFrom="paragraph">
                  <wp:posOffset>62865</wp:posOffset>
                </wp:positionV>
                <wp:extent cx="1839595" cy="570230"/>
                <wp:effectExtent l="0" t="0" r="0" b="1270"/>
                <wp:wrapTight wrapText="bothSides">
                  <wp:wrapPolygon edited="0">
                    <wp:start x="671" y="0"/>
                    <wp:lineTo x="671" y="20927"/>
                    <wp:lineTo x="20802" y="20927"/>
                    <wp:lineTo x="20802" y="0"/>
                    <wp:lineTo x="671" y="0"/>
                  </wp:wrapPolygon>
                </wp:wrapTight>
                <wp:docPr id="257" name="Pole tekstowe 2" descr="In 2023, 118 entities were eligible to water resc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70230"/>
                        </a:xfrm>
                        <a:prstGeom prst="rect">
                          <a:avLst/>
                        </a:prstGeom>
                        <a:noFill/>
                        <a:ln w="9525">
                          <a:noFill/>
                          <a:miter lim="800000"/>
                          <a:headEnd/>
                          <a:tailEnd/>
                        </a:ln>
                      </wps:spPr>
                      <wps:txbx>
                        <w:txbxContent>
                          <w:p w14:paraId="0CAED3FE" w14:textId="77777777" w:rsidR="00354A50" w:rsidRPr="005F0482" w:rsidRDefault="00354A50" w:rsidP="00354A50">
                            <w:pPr>
                              <w:pStyle w:val="tekstzboku"/>
                              <w:spacing w:before="0" w:line="240" w:lineRule="exact"/>
                              <w:rPr>
                                <w:lang w:val="en-GB"/>
                              </w:rPr>
                            </w:pPr>
                            <w:r w:rsidRPr="005F0482">
                              <w:rPr>
                                <w:lang w:val="en-GB"/>
                              </w:rPr>
                              <w:t>In 2023, 118 entities were eligible to water rescue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51D3" id="_x0000_s1035" type="#_x0000_t202" alt="In 2023, 118 entities were eligible to water rescue" style="position:absolute;margin-left:447.65pt;margin-top:4.95pt;width:144.85pt;height:44.9pt;z-index:-251455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9MkOgIAADwEAAAOAAAAZHJzL2Uyb0RvYy54bWysU8Fu2zAMvQ/YPxA6b3Xi1mtixCm6dh0K&#10;dFuBbh+gyHQsVBY9Sandfv0oOc2C7TbMB0E0xUe+R3J1MXYGntB5TbYS85OZALSKam23lfjx/eb9&#10;QoAP0tbSkMVKPKMXF+u3b1ZDX2JOLZkaHTCI9eXQV6INoS+zzKsWO+lPqEfLzoZcJwObbpvVTg6M&#10;3pksn80+ZAO5unek0Hv+ez05xTrhNw2q8K1pPAYwleDaQjpdOjfxzNYrWW6d7Fut9mXIf6iik9py&#10;0gPUtQwSdk7/BdVp5chTE04UdRk1jVaYODCb+ewPNg+t7DFxYXF8f5DJ/z9Y9fXp3oGuK5EX5wKs&#10;7LhJ92QQAj76QANCLqBGr1i0Wwv5LD99B/P5gtscdNDoYUCHgEZv9SaGEQwycE8dx+wwCjz0vuQ8&#10;Dz1nCuNHGnlQkli+vyP16MHSVSvtFi+do6FFWTPBeYzMjkInHB9BNsMXqrlOuQuUgMbGdVF91hMY&#10;nRv9fGgujgFUTLk4XRbLQoBiX3HOPFL3M1m+RvfOh89IHcRLJRwPT0KXT3c+xGpk+fokJrN0o41J&#10;A2QsDJVYFnmRAo48nY5aGN1VYjGL3zRxkeQnW6fgILWZ7pzA2D3rSHSiHMbNmDq0fBVzQ/Uzy+Bo&#10;GmdeP7605F4EDDzKlfA/d9KhAHNrWcrl/Owszn4yzorznA137Nkce6RVDFWJIGC6XoW0LxPlS5a8&#10;0UmN2Jupkn3JPKJJpP06xR04ttOr30u//gUAAP//AwBQSwMEFAAGAAgAAAAhAEYvnO/dAAAACQEA&#10;AA8AAABkcnMvZG93bnJldi54bWxMj81OwzAQhO9IfQdrK3GjdguBJMSpEIgriPIjcXPjbRI1Xkex&#10;24S3Z3OC486MZr8ptpPrxBmH0HrSsF4pEEiVty3VGj7en69SECEasqbzhBp+MMC2XFwUJrd+pDc8&#10;72ItuIRCbjQ0Mfa5lKFq0Jmw8j0Sewc/OBP5HGppBzNyuevkRqlb6UxL/KExPT42WB13J6fh8+Xw&#10;/XWjXusnl/Sjn5Qkl0mtL5fTwz2IiFP8C8OMz+hQMtPen8gG0WlIs+SaoxqyDMTsr9OEx+1n4Q5k&#10;Wcj/C8pfAAAA//8DAFBLAQItABQABgAIAAAAIQC2gziS/gAAAOEBAAATAAAAAAAAAAAAAAAAAAAA&#10;AABbQ29udGVudF9UeXBlc10ueG1sUEsBAi0AFAAGAAgAAAAhADj9If/WAAAAlAEAAAsAAAAAAAAA&#10;AAAAAAAALwEAAF9yZWxzLy5yZWxzUEsBAi0AFAAGAAgAAAAhAInH0yQ6AgAAPAQAAA4AAAAAAAAA&#10;AAAAAAAALgIAAGRycy9lMm9Eb2MueG1sUEsBAi0AFAAGAAgAAAAhAEYvnO/dAAAACQEAAA8AAAAA&#10;AAAAAAAAAAAAlAQAAGRycy9kb3ducmV2LnhtbFBLBQYAAAAABAAEAPMAAACeBQAAAAA=&#10;" filled="f" stroked="f">
                <v:textbox>
                  <w:txbxContent>
                    <w:p w14:paraId="0CAED3FE" w14:textId="77777777" w:rsidR="00354A50" w:rsidRPr="005F0482" w:rsidRDefault="00354A50" w:rsidP="00354A50">
                      <w:pPr>
                        <w:pStyle w:val="tekstzboku"/>
                        <w:spacing w:before="0" w:line="240" w:lineRule="exact"/>
                        <w:rPr>
                          <w:lang w:val="en-GB"/>
                        </w:rPr>
                      </w:pPr>
                      <w:r w:rsidRPr="005F0482">
                        <w:rPr>
                          <w:lang w:val="en-GB"/>
                        </w:rPr>
                        <w:t>In 2023, 118 entities were eligible to water rescue</w:t>
                      </w:r>
                    </w:p>
                  </w:txbxContent>
                </v:textbox>
                <w10:wrap type="tight" anchorx="page"/>
              </v:shape>
            </w:pict>
          </mc:Fallback>
        </mc:AlternateContent>
      </w:r>
      <w:r w:rsidR="00317BCD" w:rsidRPr="005C2079">
        <w:rPr>
          <w:lang w:val="en-GB"/>
        </w:rPr>
        <w:t>Actions of water rescue services</w:t>
      </w:r>
      <w:r w:rsidR="00317BCD" w:rsidRPr="005C2079">
        <w:rPr>
          <w:rStyle w:val="Odwoanieprzypisudolnego"/>
          <w:lang w:val="en-GB"/>
        </w:rPr>
        <w:t xml:space="preserve"> </w:t>
      </w:r>
      <w:r w:rsidR="009F0166" w:rsidRPr="005C2079">
        <w:rPr>
          <w:rStyle w:val="Odwoanieprzypisudolnego"/>
          <w:lang w:val="en-GB"/>
        </w:rPr>
        <w:footnoteReference w:id="3"/>
      </w:r>
    </w:p>
    <w:p w14:paraId="7AC222B3" w14:textId="4A3A5B80" w:rsidR="009F0166" w:rsidRPr="005C2079" w:rsidRDefault="00DF7846" w:rsidP="008207D3">
      <w:pPr>
        <w:suppressAutoHyphens/>
        <w:rPr>
          <w:lang w:val="en-GB"/>
        </w:rPr>
      </w:pPr>
      <w:r w:rsidRPr="005C2079">
        <w:rPr>
          <w:noProof/>
          <w:lang w:val="en-GB" w:eastAsia="pl-PL"/>
        </w:rPr>
        <mc:AlternateContent>
          <mc:Choice Requires="wps">
            <w:drawing>
              <wp:anchor distT="45720" distB="45720" distL="114300" distR="114300" simplePos="0" relativeHeight="251808768" behindDoc="1" locked="0" layoutInCell="1" allowOverlap="1" wp14:anchorId="4DF447D8" wp14:editId="508EB996">
                <wp:simplePos x="0" y="0"/>
                <wp:positionH relativeFrom="page">
                  <wp:posOffset>5685155</wp:posOffset>
                </wp:positionH>
                <wp:positionV relativeFrom="paragraph">
                  <wp:posOffset>412115</wp:posOffset>
                </wp:positionV>
                <wp:extent cx="1839595" cy="675640"/>
                <wp:effectExtent l="0" t="0" r="0" b="0"/>
                <wp:wrapTight wrapText="bothSides">
                  <wp:wrapPolygon edited="0">
                    <wp:start x="671" y="0"/>
                    <wp:lineTo x="671" y="20707"/>
                    <wp:lineTo x="20802" y="20707"/>
                    <wp:lineTo x="20802" y="0"/>
                    <wp:lineTo x="671" y="0"/>
                  </wp:wrapPolygon>
                </wp:wrapTight>
                <wp:docPr id="17" name="Pole tekstowe 2" descr="Water lifeguards carried out 1 412 rescue opera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5640"/>
                        </a:xfrm>
                        <a:prstGeom prst="rect">
                          <a:avLst/>
                        </a:prstGeom>
                        <a:noFill/>
                        <a:ln w="9525">
                          <a:noFill/>
                          <a:miter lim="800000"/>
                          <a:headEnd/>
                          <a:tailEnd/>
                        </a:ln>
                      </wps:spPr>
                      <wps:txbx>
                        <w:txbxContent>
                          <w:p w14:paraId="76F9551F" w14:textId="1CBB6588" w:rsidR="00154F9C" w:rsidRPr="005F0482" w:rsidRDefault="00354A50" w:rsidP="007C6FE4">
                            <w:pPr>
                              <w:pStyle w:val="tekstzboku"/>
                              <w:spacing w:before="0" w:line="240" w:lineRule="exact"/>
                              <w:rPr>
                                <w:lang w:val="en-GB"/>
                              </w:rPr>
                            </w:pPr>
                            <w:r w:rsidRPr="005F0482">
                              <w:rPr>
                                <w:lang w:val="en-GB"/>
                              </w:rPr>
                              <w:t>Water lifeguards carried out 1 412 rescue operations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036" type="#_x0000_t202" alt="Water lifeguards carried out 1 412 rescue operations" style="position:absolute;margin-left:447.65pt;margin-top:32.45pt;width:144.85pt;height:53.2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RddOAIAAD0EAAAOAAAAZHJzL2Uyb0RvYy54bWysU8Fu2zAMvQ/YPxC6L06ypG2MOEXXrsOA&#10;bivQDTszkhwLlUVPUmq3Xz9KTttguw3zQRBN8ZHvkVyfD62FB+2DIVeJ2WQqQDtJyrhdJX58v353&#10;JiBEdAotOV2JRx3E+ebtm3XflXpODVmlPTCIC2XfVaKJsSuLIshGtxgm1GnHzpp8i5FNvyuUx57R&#10;W1vMp9OToievOk9Sh8B/r0an2GT8utYyfqvroCPYSnBtMZ8+n9t0Fps1ljuPXWPkoQz8hypaNI6T&#10;vkBdYUTYe/MXVGukp0B1nEhqC6prI3XmwGxm0z/Y3DXY6cyFxQndi0zh/8HKrw+3Hozi3p0KcNhy&#10;j27Jaoj6PkTqNcwFKB0ka/YTI/fKmlrv9uhVAIneG62A9hFmsJjNwfPLvQZum8fIIxGSwH0XSs5z&#10;13GmOHyggZNlsUJ3Q/I+gKPLBt1OX3hPfaNRMcFZiiyOQkeckEC2/RdSXCjuI2WgofZtUp/1BEbn&#10;Rj++NFcPEWRKefZ+tVwtBUj2nZwuTxa5+wWWz9GdD/GTphbSpRKehyej48NNiKkaLJ+fpGSOro21&#10;eYCsg74Sq+V8mQOOPK0ZNWsrcTZN3zhxieRHp3JwRGPHOyew7sA6ER0px2E7jB3KwUmSLalH1sHT&#10;OM+8f3xpyD8J6HmWKxF+cYe0APvZsZar2YLJQszGYnk6Z8Mfe7bHHnSSoSoRBYzXy5gXZuR8wZrX&#10;JsvxWsmhZp7RrNJhn9ISHNv51evWb34DAAD//wMAUEsDBBQABgAIAAAAIQCyxx8l3wAAAAsBAAAP&#10;AAAAZHJzL2Rvd25yZXYueG1sTI9NT8MwDIbvSPyHyEjcWFK2jrY0nRCIK2jjQ+KWNV5b0ThVk63l&#10;3+Od4GbLj14/b7mZXS9OOIbOk4ZkoUAg1d521Gh4f3u+yUCEaMia3hNq+MEAm+ryojSF9RNt8bSL&#10;jeAQCoXR0MY4FFKGukVnwsIPSHw7+NGZyOvYSDuaicNdL2+VWktnOuIPrRnwscX6e3d0Gj5eDl+f&#10;K/XaPLl0mPysJLlcan19NT/cg4g4xz8YzvqsDhU77f2RbBC9hixPl4xqWK9yEGcgyVJut+fpLlmC&#10;rEr5v0P1CwAA//8DAFBLAQItABQABgAIAAAAIQC2gziS/gAAAOEBAAATAAAAAAAAAAAAAAAAAAAA&#10;AABbQ29udGVudF9UeXBlc10ueG1sUEsBAi0AFAAGAAgAAAAhADj9If/WAAAAlAEAAAsAAAAAAAAA&#10;AAAAAAAALwEAAF9yZWxzLy5yZWxzUEsBAi0AFAAGAAgAAAAhAOhFF104AgAAPQQAAA4AAAAAAAAA&#10;AAAAAAAALgIAAGRycy9lMm9Eb2MueG1sUEsBAi0AFAAGAAgAAAAhALLHHyXfAAAACwEAAA8AAAAA&#10;AAAAAAAAAAAAkgQAAGRycy9kb3ducmV2LnhtbFBLBQYAAAAABAAEAPMAAACeBQAAAAA=&#10;" filled="f" stroked="f">
                <v:textbox>
                  <w:txbxContent>
                    <w:p w14:paraId="76F9551F" w14:textId="1CBB6588" w:rsidR="00154F9C" w:rsidRPr="005F0482" w:rsidRDefault="00354A50" w:rsidP="007C6FE4">
                      <w:pPr>
                        <w:pStyle w:val="tekstzboku"/>
                        <w:spacing w:before="0" w:line="240" w:lineRule="exact"/>
                        <w:rPr>
                          <w:lang w:val="en-GB"/>
                        </w:rPr>
                      </w:pPr>
                      <w:r w:rsidRPr="005F0482">
                        <w:rPr>
                          <w:lang w:val="en-GB"/>
                        </w:rPr>
                        <w:t>Water lifeguards carried out 1 412 rescue operations</w:t>
                      </w:r>
                    </w:p>
                  </w:txbxContent>
                </v:textbox>
                <w10:wrap type="tight" anchorx="page"/>
              </v:shape>
            </w:pict>
          </mc:Fallback>
        </mc:AlternateContent>
      </w:r>
      <w:r w:rsidR="00317BCD" w:rsidRPr="005C2079">
        <w:rPr>
          <w:lang w:val="en-GB"/>
        </w:rPr>
        <w:t>As of 31 December 2023, 118 entities received permission to water rescue service and they employed 14 027 water lifeguards.</w:t>
      </w:r>
    </w:p>
    <w:p w14:paraId="5B5A49CB" w14:textId="1A83FF40" w:rsidR="00154F9C" w:rsidRPr="005C2079" w:rsidRDefault="00154F9C" w:rsidP="00154F9C">
      <w:pPr>
        <w:suppressAutoHyphens/>
        <w:rPr>
          <w:lang w:val="en-GB"/>
        </w:rPr>
      </w:pPr>
      <w:r w:rsidRPr="005C2079">
        <w:rPr>
          <w:lang w:val="en-GB"/>
        </w:rPr>
        <w:t>Water life</w:t>
      </w:r>
      <w:r w:rsidR="00800474" w:rsidRPr="005C2079">
        <w:rPr>
          <w:lang w:val="en-GB"/>
        </w:rPr>
        <w:t>guards carried out 1 412 rescue</w:t>
      </w:r>
      <w:r w:rsidRPr="005C2079">
        <w:rPr>
          <w:lang w:val="en-GB"/>
        </w:rPr>
        <w:t xml:space="preserve"> operations, most of them in inland and coastal water area (857) and least in places occasionally used for bathing (34).</w:t>
      </w:r>
    </w:p>
    <w:p w14:paraId="191FDF0C" w14:textId="24AF6C4F" w:rsidR="008113A7" w:rsidRPr="005C2079" w:rsidRDefault="00154F9C" w:rsidP="008207D3">
      <w:pPr>
        <w:pStyle w:val="tytuwykresu"/>
        <w:suppressAutoHyphens/>
        <w:ind w:left="907" w:hanging="907"/>
        <w:rPr>
          <w:sz w:val="18"/>
          <w:lang w:val="en-GB"/>
        </w:rPr>
      </w:pPr>
      <w:r w:rsidRPr="005C2079">
        <w:rPr>
          <w:noProof/>
          <w:sz w:val="18"/>
          <w:szCs w:val="18"/>
          <w:lang w:val="en-GB" w:eastAsia="pl-PL"/>
        </w:rPr>
        <w:drawing>
          <wp:anchor distT="0" distB="0" distL="114300" distR="114300" simplePos="0" relativeHeight="252042240" behindDoc="0" locked="0" layoutInCell="1" allowOverlap="1" wp14:anchorId="144820A9" wp14:editId="33068635">
            <wp:simplePos x="0" y="0"/>
            <wp:positionH relativeFrom="column">
              <wp:posOffset>-95250</wp:posOffset>
            </wp:positionH>
            <wp:positionV relativeFrom="paragraph">
              <wp:posOffset>371475</wp:posOffset>
            </wp:positionV>
            <wp:extent cx="5410200" cy="1087120"/>
            <wp:effectExtent l="0" t="0" r="0" b="0"/>
            <wp:wrapTopAndBottom/>
            <wp:docPr id="32" name="Obraz 32" descr="Chart eight presents split of rescue operations to save drowning people by place of rescue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l="1560"/>
                    <a:stretch/>
                  </pic:blipFill>
                  <pic:spPr bwMode="auto">
                    <a:xfrm>
                      <a:off x="0" y="0"/>
                      <a:ext cx="5410200" cy="1087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079">
        <w:rPr>
          <w:lang w:val="en-GB"/>
        </w:rPr>
        <w:t>Chart 8. Rescue operations to save drowning people by place of rescue in 2023</w:t>
      </w:r>
    </w:p>
    <w:p w14:paraId="25031AA6" w14:textId="10DF935B" w:rsidR="004504AE" w:rsidRPr="005C2079" w:rsidRDefault="00154F9C" w:rsidP="00C85068">
      <w:pPr>
        <w:pStyle w:val="rdo"/>
        <w:spacing w:before="240"/>
        <w:rPr>
          <w:b/>
          <w:sz w:val="14"/>
          <w:lang w:val="en-GB"/>
        </w:rPr>
      </w:pPr>
      <w:r w:rsidRPr="005C2079">
        <w:rPr>
          <w:lang w:val="en-GB"/>
        </w:rPr>
        <w:t>Source: Ministry of Interior and Administration</w:t>
      </w:r>
      <w:r w:rsidR="00320F5B" w:rsidRPr="005C2079">
        <w:rPr>
          <w:lang w:val="en-GB"/>
        </w:rPr>
        <w:t>.</w:t>
      </w:r>
    </w:p>
    <w:p w14:paraId="4E03761E" w14:textId="77777777" w:rsidR="00154F9C" w:rsidRPr="005C2079" w:rsidRDefault="00154F9C" w:rsidP="00154F9C">
      <w:pPr>
        <w:suppressAutoHyphens/>
        <w:spacing w:before="240"/>
        <w:rPr>
          <w:lang w:val="en-GB"/>
        </w:rPr>
      </w:pPr>
      <w:r w:rsidRPr="005C2079">
        <w:rPr>
          <w:lang w:val="en-GB"/>
        </w:rPr>
        <w:t>Water lifeguards carried out 6 482 actions requiring professional first aid. Most rescue actions occurred in the baths (2 180), such interventions were the least in places occasionally used for swimming (27).</w:t>
      </w:r>
    </w:p>
    <w:p w14:paraId="7A5DE30B" w14:textId="080F6546" w:rsidR="00B26E2E" w:rsidRPr="005C2079" w:rsidRDefault="00D55150" w:rsidP="008207D3">
      <w:pPr>
        <w:suppressAutoHyphens/>
        <w:rPr>
          <w:lang w:val="en-GB"/>
        </w:rPr>
      </w:pPr>
      <w:r w:rsidRPr="005C2079">
        <w:rPr>
          <w:noProof/>
          <w:lang w:val="en-GB" w:eastAsia="pl-PL"/>
        </w:rPr>
        <mc:AlternateContent>
          <mc:Choice Requires="wps">
            <w:drawing>
              <wp:anchor distT="45720" distB="45720" distL="114300" distR="114300" simplePos="0" relativeHeight="251810816" behindDoc="1" locked="0" layoutInCell="1" allowOverlap="1" wp14:anchorId="20E3B6B8" wp14:editId="5EF21B99">
                <wp:simplePos x="0" y="0"/>
                <wp:positionH relativeFrom="page">
                  <wp:posOffset>5685155</wp:posOffset>
                </wp:positionH>
                <wp:positionV relativeFrom="paragraph">
                  <wp:posOffset>662884</wp:posOffset>
                </wp:positionV>
                <wp:extent cx="1839595" cy="532130"/>
                <wp:effectExtent l="0" t="0" r="0" b="1270"/>
                <wp:wrapTight wrapText="bothSides">
                  <wp:wrapPolygon edited="0">
                    <wp:start x="671" y="0"/>
                    <wp:lineTo x="671" y="20878"/>
                    <wp:lineTo x="20802" y="20878"/>
                    <wp:lineTo x="20802" y="0"/>
                    <wp:lineTo x="671" y="0"/>
                  </wp:wrapPolygon>
                </wp:wrapTight>
                <wp:docPr id="23" name="Pole tekstowe 2" descr="Water lifeguards saved lives of 1 226 drowning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32130"/>
                        </a:xfrm>
                        <a:prstGeom prst="rect">
                          <a:avLst/>
                        </a:prstGeom>
                        <a:noFill/>
                        <a:ln w="9525">
                          <a:noFill/>
                          <a:miter lim="800000"/>
                          <a:headEnd/>
                          <a:tailEnd/>
                        </a:ln>
                      </wps:spPr>
                      <wps:txbx>
                        <w:txbxContent>
                          <w:p w14:paraId="6E2D67C0" w14:textId="77777777" w:rsidR="00354A50" w:rsidRPr="005F0482" w:rsidRDefault="00354A50" w:rsidP="00354A50">
                            <w:pPr>
                              <w:pStyle w:val="tekstzboku"/>
                              <w:spacing w:before="0" w:line="240" w:lineRule="exact"/>
                              <w:rPr>
                                <w:lang w:val="en-GB"/>
                              </w:rPr>
                            </w:pPr>
                            <w:r w:rsidRPr="005F0482">
                              <w:rPr>
                                <w:lang w:val="en-GB"/>
                              </w:rPr>
                              <w:t>Water lifeguards saved lives of 1 226 drowning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037" type="#_x0000_t202" alt="Water lifeguards saved lives of 1 226 drowning persons" style="position:absolute;margin-left:447.65pt;margin-top:52.2pt;width:144.85pt;height:41.9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ROgIAAD8EAAAOAAAAZHJzL2Uyb0RvYy54bWysU8Fu2zAMvQ/YPxC6r46dpGuMOEXXrsOA&#10;bivQDTsrkhwLlUVNUmO3Xz9KTttguw3zQRBF85HvkVyfj72BvfJBo21YeTJjoKxAqe2uYT++X787&#10;YxAit5IbtKphjyqw883bN+vB1arCDo1UHgjEhnpwDetidHVRBNGpnocTdMqSs0Xf80im3xXS84HQ&#10;e1NUs9lpMaCXzqNQIdDr1eRkm4zftkrEb20bVATTMKot5tPnc5vOYrPm9c5z12lxKIP/QxU915aS&#10;vkBd8cjhweu/oHotPAZs44nAvsC21UJlDsSmnP3B5q7jTmUuJE5wLzKF/wcrvu5vPWjZsGrOwPKe&#10;enSLRkFU9yHioKBiIFUQpNlPHqlXRrdq98C9DBD4Xkl62KsA2EIJVXUK0uNgqRXgaCrQhiTx4EJN&#10;me4c5YrjBxxpVLJcwd2guA9g8bLjdqcuPEV3ikuiWKbI4ih0wgkJZDt8QUml8oeIGWhsfZ/0J0WB&#10;0KnVjy/tVWMEkVKezVfL1ZKBIN9yXpXz3P+C18/Rzof4SWEP6dIwT+OT0fn+JsRUDa+ff0nJLF5r&#10;Y/IIGQtDw1bLapkDjjy9nlTrG3Y2S980c4nkRytzcOTaTHdKYOyBdSI6UY7jdsw9KrMmSZItykfS&#10;weM00bSBdOnQPzEYaJobFn5RjxQD89mSlqtysUjjn43F8n1Fhj/2bI893AqCalhkMF0vY16ZifMF&#10;ad7qLMdrJYeaaUqzSoeNSmtwbOe/Xvd+8xsAAP//AwBQSwMEFAAGAAgAAAAhAKkqvjvfAAAADAEA&#10;AA8AAABkcnMvZG93bnJldi54bWxMj81OwzAQhO9IvIO1SNyo3ZIgN8SpEIgriPIjcXPjbRIRr6PY&#10;bcLbsz3R247m0+xMuZl9L444xi6QgeVCgUCqg+uoMfDx/nyjQcRkydk+EBr4xQib6vKitIULE73h&#10;cZsawSEUC2ugTWkopIx1i97GRRiQ2NuH0dvEcmykG+3E4b6XK6XupLcd8YfWDvjYYv2zPXgDny/7&#10;769MvTZPPh+mMCtJfi2Nub6aH+5BJJzTPwyn+lwdKu60CwdyUfQG9Dq/ZZQNlWUgTsRS5zxvx5fW&#10;K5BVKc9HVH8AAAD//wMAUEsBAi0AFAAGAAgAAAAhALaDOJL+AAAA4QEAABMAAAAAAAAAAAAAAAAA&#10;AAAAAFtDb250ZW50X1R5cGVzXS54bWxQSwECLQAUAAYACAAAACEAOP0h/9YAAACUAQAACwAAAAAA&#10;AAAAAAAAAAAvAQAAX3JlbHMvLnJlbHNQSwECLQAUAAYACAAAACEAtfio0ToCAAA/BAAADgAAAAAA&#10;AAAAAAAAAAAuAgAAZHJzL2Uyb0RvYy54bWxQSwECLQAUAAYACAAAACEAqSq+O98AAAAMAQAADwAA&#10;AAAAAAAAAAAAAACUBAAAZHJzL2Rvd25yZXYueG1sUEsFBgAAAAAEAAQA8wAAAKAFAAAAAA==&#10;" filled="f" stroked="f">
                <v:textbox>
                  <w:txbxContent>
                    <w:p w14:paraId="6E2D67C0" w14:textId="77777777" w:rsidR="00354A50" w:rsidRPr="005F0482" w:rsidRDefault="00354A50" w:rsidP="00354A50">
                      <w:pPr>
                        <w:pStyle w:val="tekstzboku"/>
                        <w:spacing w:before="0" w:line="240" w:lineRule="exact"/>
                        <w:rPr>
                          <w:lang w:val="en-GB"/>
                        </w:rPr>
                      </w:pPr>
                      <w:r w:rsidRPr="005F0482">
                        <w:rPr>
                          <w:lang w:val="en-GB"/>
                        </w:rPr>
                        <w:t>Water lifeguards saved lives of 1 226 drowning persons</w:t>
                      </w:r>
                    </w:p>
                  </w:txbxContent>
                </v:textbox>
                <w10:wrap type="tight" anchorx="page"/>
              </v:shape>
            </w:pict>
          </mc:Fallback>
        </mc:AlternateContent>
      </w:r>
      <w:r w:rsidR="00154F9C" w:rsidRPr="005C2079">
        <w:rPr>
          <w:noProof/>
          <w:lang w:val="en-GB" w:eastAsia="pl-PL"/>
        </w:rPr>
        <w:t>In the analysed period 779 actions dealt with transporting victims of the incidents or in danger of losing health or life in water area to a location where it was possible to perform medical rescue actions by the units of the State Medical Emergency</w:t>
      </w:r>
      <w:r w:rsidR="00B26E2E" w:rsidRPr="005C2079">
        <w:rPr>
          <w:vertAlign w:val="superscript"/>
          <w:lang w:val="en-GB"/>
        </w:rPr>
        <w:footnoteReference w:id="4"/>
      </w:r>
      <w:r w:rsidR="00B26E2E" w:rsidRPr="005C2079">
        <w:rPr>
          <w:lang w:val="en-GB"/>
        </w:rPr>
        <w:t>.</w:t>
      </w:r>
    </w:p>
    <w:p w14:paraId="616C7F72" w14:textId="278D64B7" w:rsidR="0025614E" w:rsidRPr="005C2079" w:rsidRDefault="00154F9C" w:rsidP="008207D3">
      <w:pPr>
        <w:suppressAutoHyphens/>
        <w:rPr>
          <w:lang w:val="en-GB"/>
        </w:rPr>
      </w:pPr>
      <w:r w:rsidRPr="005C2079">
        <w:rPr>
          <w:lang w:val="en-GB"/>
        </w:rPr>
        <w:t>Water lifeguards took part in 581 actions of searching for missing people. They saved 1 226 persons</w:t>
      </w:r>
      <w:r w:rsidR="00547F1B" w:rsidRPr="005C2079">
        <w:rPr>
          <w:lang w:val="en-GB"/>
        </w:rPr>
        <w:t>.</w:t>
      </w:r>
    </w:p>
    <w:p w14:paraId="3D66E119" w14:textId="7DAF09F8" w:rsidR="00681219" w:rsidRPr="005C2079" w:rsidRDefault="00154F9C" w:rsidP="008207D3">
      <w:pPr>
        <w:pStyle w:val="tytuwykresu"/>
        <w:suppressAutoHyphens/>
        <w:ind w:left="907" w:hanging="907"/>
        <w:rPr>
          <w:sz w:val="18"/>
          <w:lang w:val="en-GB"/>
        </w:rPr>
      </w:pPr>
      <w:r w:rsidRPr="005C2079">
        <w:rPr>
          <w:noProof/>
          <w:sz w:val="18"/>
          <w:lang w:val="en-GB" w:eastAsia="pl-PL"/>
        </w:rPr>
        <w:drawing>
          <wp:anchor distT="0" distB="0" distL="114300" distR="114300" simplePos="0" relativeHeight="252043264" behindDoc="0" locked="0" layoutInCell="1" allowOverlap="1" wp14:anchorId="5CADC2D8" wp14:editId="063B7B85">
            <wp:simplePos x="0" y="0"/>
            <wp:positionH relativeFrom="column">
              <wp:posOffset>-95250</wp:posOffset>
            </wp:positionH>
            <wp:positionV relativeFrom="paragraph">
              <wp:posOffset>312420</wp:posOffset>
            </wp:positionV>
            <wp:extent cx="5328285" cy="1000125"/>
            <wp:effectExtent l="0" t="0" r="0" b="9525"/>
            <wp:wrapTopAndBottom/>
            <wp:docPr id="41" name="Obraz 41" descr="Chart nine presents split of actions of searching for missing persons in water area by place of rescue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8285" cy="1000125"/>
                    </a:xfrm>
                    <a:prstGeom prst="rect">
                      <a:avLst/>
                    </a:prstGeom>
                    <a:noFill/>
                  </pic:spPr>
                </pic:pic>
              </a:graphicData>
            </a:graphic>
          </wp:anchor>
        </w:drawing>
      </w:r>
      <w:r w:rsidRPr="005C2079">
        <w:rPr>
          <w:sz w:val="18"/>
          <w:lang w:val="en-GB"/>
        </w:rPr>
        <w:t xml:space="preserve">Chart 9. Actions of searching for missing persons in water area by place of rescue in </w:t>
      </w:r>
      <w:r w:rsidR="006E5C91" w:rsidRPr="005C2079">
        <w:rPr>
          <w:lang w:val="en-GB"/>
        </w:rPr>
        <w:t>2023</w:t>
      </w:r>
    </w:p>
    <w:p w14:paraId="2F1AEA75" w14:textId="24116739" w:rsidR="00C54FAF" w:rsidRPr="005C2079" w:rsidRDefault="00B71B2C" w:rsidP="00871636">
      <w:pPr>
        <w:pStyle w:val="rdo"/>
        <w:rPr>
          <w:b/>
          <w:sz w:val="14"/>
          <w:lang w:val="en-GB"/>
        </w:rPr>
      </w:pPr>
      <w:r w:rsidRPr="005C2079">
        <w:rPr>
          <w:lang w:val="en-GB"/>
        </w:rPr>
        <w:t>Source: Ministry of Interior and Administration</w:t>
      </w:r>
      <w:r w:rsidR="00C54FAF" w:rsidRPr="005C2079">
        <w:rPr>
          <w:lang w:val="en-GB"/>
        </w:rPr>
        <w:t>.</w:t>
      </w:r>
    </w:p>
    <w:p w14:paraId="5AF028ED" w14:textId="77777777" w:rsidR="00154F9C" w:rsidRPr="005C2079" w:rsidRDefault="00154F9C" w:rsidP="002835CB">
      <w:pPr>
        <w:spacing w:before="240"/>
        <w:rPr>
          <w:lang w:val="en-GB"/>
        </w:rPr>
      </w:pPr>
      <w:r w:rsidRPr="005C2079">
        <w:rPr>
          <w:lang w:val="en-GB"/>
        </w:rPr>
        <w:t>Entities, eligible to water rescue, were carrying out training activities in the area of water rescue. In 2023 they delivered 501 training courses, including 484 training courses dedicated to water lifeguards. 17 courses were delivered for instructors of water rescue. 4 977 persons were awarded with the certificate of acquired qualifications.</w:t>
      </w:r>
    </w:p>
    <w:p w14:paraId="4A5EEE54" w14:textId="77777777" w:rsidR="00154F9C" w:rsidRPr="005C2079" w:rsidRDefault="00154F9C" w:rsidP="002835CB">
      <w:pPr>
        <w:rPr>
          <w:lang w:val="en-GB"/>
        </w:rPr>
        <w:sectPr w:rsidR="00154F9C" w:rsidRPr="005C2079" w:rsidSect="00BC6215">
          <w:headerReference w:type="default" r:id="rId22"/>
          <w:footerReference w:type="default" r:id="rId23"/>
          <w:headerReference w:type="first" r:id="rId24"/>
          <w:footerReference w:type="first" r:id="rId25"/>
          <w:pgSz w:w="11906" w:h="16838"/>
          <w:pgMar w:top="720" w:right="3117" w:bottom="720" w:left="720" w:header="284" w:footer="283" w:gutter="0"/>
          <w:cols w:space="708"/>
          <w:titlePg/>
          <w:docGrid w:linePitch="360"/>
        </w:sectPr>
      </w:pPr>
      <w:r w:rsidRPr="005C2079">
        <w:rPr>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4AD5AF96" w14:textId="02BDEA8F" w:rsidR="00154F9C" w:rsidRPr="005C2079" w:rsidRDefault="00154F9C" w:rsidP="00154F9C">
      <w:pPr>
        <w:rPr>
          <w:sz w:val="18"/>
          <w:lang w:val="en-GB"/>
        </w:rPr>
      </w:pPr>
    </w:p>
    <w:tbl>
      <w:tblPr>
        <w:tblStyle w:val="Tabela-Siatka2"/>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154F9C" w:rsidRPr="005C2079" w14:paraId="2DEC4852" w14:textId="77777777" w:rsidTr="00154F9C">
        <w:trPr>
          <w:cantSplit/>
          <w:trHeight w:val="2763"/>
        </w:trPr>
        <w:tc>
          <w:tcPr>
            <w:tcW w:w="4926" w:type="dxa"/>
          </w:tcPr>
          <w:p w14:paraId="250CD82B" w14:textId="77777777" w:rsidR="00154F9C" w:rsidRPr="005C2079" w:rsidRDefault="00154F9C" w:rsidP="00154F9C">
            <w:pPr>
              <w:spacing w:before="0" w:after="0" w:line="276" w:lineRule="auto"/>
              <w:rPr>
                <w:rFonts w:cs="Arial"/>
                <w:sz w:val="20"/>
                <w:lang w:val="en-GB"/>
              </w:rPr>
            </w:pPr>
            <w:r w:rsidRPr="005C2079">
              <w:rPr>
                <w:rFonts w:cs="Arial"/>
                <w:sz w:val="20"/>
                <w:lang w:val="en-GB"/>
              </w:rPr>
              <w:t>Prepared by:</w:t>
            </w:r>
          </w:p>
          <w:p w14:paraId="78CD9E84" w14:textId="77777777" w:rsidR="00154F9C" w:rsidRPr="005C2079" w:rsidRDefault="00154F9C" w:rsidP="00154F9C">
            <w:pPr>
              <w:spacing w:before="0" w:line="276" w:lineRule="auto"/>
              <w:rPr>
                <w:b/>
                <w:color w:val="000000" w:themeColor="text1"/>
                <w:sz w:val="20"/>
                <w:szCs w:val="20"/>
                <w:lang w:val="en-GB"/>
              </w:rPr>
            </w:pPr>
            <w:r w:rsidRPr="005C2079">
              <w:rPr>
                <w:b/>
                <w:sz w:val="20"/>
                <w:szCs w:val="20"/>
                <w:lang w:val="en-GB"/>
              </w:rPr>
              <w:t>Statistical Office in Kraków</w:t>
            </w:r>
          </w:p>
          <w:p w14:paraId="0347374D" w14:textId="77777777" w:rsidR="00154F9C" w:rsidRPr="005C2079" w:rsidRDefault="00154F9C" w:rsidP="00154F9C">
            <w:pPr>
              <w:spacing w:before="0" w:after="0" w:line="276" w:lineRule="auto"/>
              <w:rPr>
                <w:b/>
                <w:sz w:val="20"/>
                <w:szCs w:val="20"/>
                <w:lang w:val="en-GB"/>
              </w:rPr>
            </w:pPr>
            <w:r w:rsidRPr="005C2079">
              <w:rPr>
                <w:b/>
                <w:sz w:val="20"/>
                <w:szCs w:val="20"/>
                <w:lang w:val="en-GB"/>
              </w:rPr>
              <w:t>Director Agnieszka Szlubowska</w:t>
            </w:r>
          </w:p>
          <w:p w14:paraId="5E213680" w14:textId="0F94B1DB" w:rsidR="00154F9C" w:rsidRPr="005C2079" w:rsidRDefault="00154F9C" w:rsidP="00154F9C">
            <w:pPr>
              <w:spacing w:before="0" w:line="276" w:lineRule="auto"/>
              <w:rPr>
                <w:rFonts w:cs="Arial"/>
                <w:color w:val="000000" w:themeColor="text1"/>
                <w:lang w:val="en-GB"/>
              </w:rPr>
            </w:pPr>
            <w:r w:rsidRPr="005C2079">
              <w:rPr>
                <w:lang w:val="en-GB"/>
              </w:rPr>
              <w:t>Phone:</w:t>
            </w:r>
            <w:r w:rsidRPr="005C2079">
              <w:rPr>
                <w:color w:val="000000" w:themeColor="text1"/>
                <w:lang w:val="en-GB"/>
              </w:rPr>
              <w:t xml:space="preserve"> </w:t>
            </w:r>
            <w:hyperlink r:id="rId26" w:tooltip="click to call" w:history="1">
              <w:r w:rsidRPr="005C2079">
                <w:rPr>
                  <w:rFonts w:cs="Times New Roman"/>
                  <w:color w:val="000000" w:themeColor="text1"/>
                  <w:lang w:val="en-GB"/>
                </w:rPr>
                <w:t>(+48 12) 420 40 50</w:t>
              </w:r>
            </w:hyperlink>
          </w:p>
        </w:tc>
        <w:tc>
          <w:tcPr>
            <w:tcW w:w="4927" w:type="dxa"/>
          </w:tcPr>
          <w:p w14:paraId="3B34A8D1" w14:textId="77777777" w:rsidR="00154F9C" w:rsidRPr="005C2079" w:rsidRDefault="00154F9C" w:rsidP="00154F9C">
            <w:pPr>
              <w:spacing w:before="0" w:after="0" w:line="276" w:lineRule="auto"/>
              <w:rPr>
                <w:rFonts w:cs="Arial"/>
                <w:sz w:val="20"/>
                <w:szCs w:val="20"/>
                <w:lang w:val="en-GB"/>
              </w:rPr>
            </w:pPr>
            <w:r w:rsidRPr="005C2079">
              <w:rPr>
                <w:rFonts w:cs="Arial"/>
                <w:sz w:val="20"/>
                <w:szCs w:val="20"/>
                <w:lang w:val="en-GB"/>
              </w:rPr>
              <w:t>Issued by:</w:t>
            </w:r>
          </w:p>
          <w:p w14:paraId="6E3D1C03" w14:textId="77777777" w:rsidR="00154F9C" w:rsidRPr="005C2079" w:rsidRDefault="00154F9C" w:rsidP="00154F9C">
            <w:pPr>
              <w:spacing w:before="0"/>
              <w:rPr>
                <w:b/>
                <w:sz w:val="20"/>
                <w:szCs w:val="20"/>
                <w:lang w:val="en-GB"/>
              </w:rPr>
            </w:pPr>
            <w:r w:rsidRPr="005C2079">
              <w:rPr>
                <w:b/>
                <w:sz w:val="20"/>
                <w:szCs w:val="20"/>
                <w:lang w:val="en-GB"/>
              </w:rPr>
              <w:t>Press Office</w:t>
            </w:r>
          </w:p>
          <w:p w14:paraId="396880DF" w14:textId="77777777" w:rsidR="00154F9C" w:rsidRPr="005C2079" w:rsidRDefault="00154F9C" w:rsidP="00154F9C">
            <w:pPr>
              <w:rPr>
                <w:sz w:val="20"/>
                <w:szCs w:val="20"/>
                <w:lang w:val="en-GB"/>
              </w:rPr>
            </w:pPr>
            <w:r w:rsidRPr="005C2079">
              <w:rPr>
                <w:sz w:val="20"/>
                <w:szCs w:val="20"/>
                <w:lang w:val="en-GB"/>
              </w:rPr>
              <w:t>Mobile: (+48) 695 255 032</w:t>
            </w:r>
          </w:p>
          <w:p w14:paraId="7924C67F" w14:textId="77777777" w:rsidR="00154F9C" w:rsidRPr="005C2079" w:rsidRDefault="00154F9C" w:rsidP="00154F9C">
            <w:pPr>
              <w:spacing w:after="0"/>
              <w:rPr>
                <w:sz w:val="20"/>
                <w:szCs w:val="20"/>
                <w:lang w:val="en-GB"/>
              </w:rPr>
            </w:pPr>
            <w:r w:rsidRPr="005C2079">
              <w:rPr>
                <w:sz w:val="20"/>
                <w:szCs w:val="20"/>
                <w:lang w:val="en-GB"/>
              </w:rPr>
              <w:t xml:space="preserve">Phone: (+48 22) 608 38 04, (+48 22) 449 41 45, </w:t>
            </w:r>
          </w:p>
          <w:p w14:paraId="12DFEE06" w14:textId="77777777" w:rsidR="00154F9C" w:rsidRPr="005C2079" w:rsidRDefault="00154F9C" w:rsidP="00154F9C">
            <w:pPr>
              <w:spacing w:before="0"/>
              <w:ind w:left="680"/>
              <w:rPr>
                <w:sz w:val="20"/>
                <w:szCs w:val="20"/>
                <w:lang w:val="en-GB"/>
              </w:rPr>
            </w:pPr>
            <w:r w:rsidRPr="005C2079">
              <w:rPr>
                <w:sz w:val="20"/>
                <w:szCs w:val="20"/>
                <w:lang w:val="en-GB"/>
              </w:rPr>
              <w:t xml:space="preserve">(+48 22) 608 30 09 </w:t>
            </w:r>
          </w:p>
          <w:p w14:paraId="33BB27A2" w14:textId="77777777" w:rsidR="00154F9C" w:rsidRPr="005C2079" w:rsidRDefault="00154F9C" w:rsidP="00154F9C">
            <w:pPr>
              <w:spacing w:before="0"/>
              <w:rPr>
                <w:b/>
                <w:sz w:val="20"/>
                <w:szCs w:val="20"/>
                <w:lang w:val="en-GB"/>
              </w:rPr>
            </w:pPr>
            <w:r w:rsidRPr="005C2079">
              <w:rPr>
                <w:b/>
                <w:sz w:val="20"/>
                <w:szCs w:val="20"/>
                <w:lang w:val="en-GB"/>
              </w:rPr>
              <w:t>e-mail:</w:t>
            </w:r>
            <w:r w:rsidRPr="005C2079">
              <w:rPr>
                <w:sz w:val="20"/>
                <w:szCs w:val="20"/>
                <w:lang w:val="en-GB"/>
              </w:rPr>
              <w:t xml:space="preserve"> </w:t>
            </w:r>
            <w:hyperlink r:id="rId27" w:tooltip="obslugaprasowa@stat.gov.pl" w:history="1">
              <w:r w:rsidRPr="005C2079">
                <w:rPr>
                  <w:rFonts w:eastAsiaTheme="majorEastAsia" w:cs="Arial"/>
                  <w:b/>
                  <w:sz w:val="20"/>
                  <w:szCs w:val="20"/>
                  <w:u w:val="single"/>
                  <w:lang w:val="en-GB"/>
                </w:rPr>
                <w:t>obslugaprasowa@stat.gov.pl</w:t>
              </w:r>
            </w:hyperlink>
          </w:p>
        </w:tc>
      </w:tr>
      <w:tr w:rsidR="00154F9C" w:rsidRPr="005C2079" w14:paraId="7165E4EE" w14:textId="77777777" w:rsidTr="00154F9C">
        <w:trPr>
          <w:cantSplit/>
          <w:trHeight w:val="418"/>
        </w:trPr>
        <w:tc>
          <w:tcPr>
            <w:tcW w:w="4926" w:type="dxa"/>
            <w:vMerge w:val="restart"/>
          </w:tcPr>
          <w:p w14:paraId="5C9F3CCA" w14:textId="77777777" w:rsidR="00154F9C" w:rsidRPr="005C2079" w:rsidRDefault="00154F9C" w:rsidP="00154F9C">
            <w:pPr>
              <w:rPr>
                <w:sz w:val="18"/>
                <w:lang w:val="en-GB"/>
              </w:rPr>
            </w:pPr>
          </w:p>
        </w:tc>
        <w:tc>
          <w:tcPr>
            <w:tcW w:w="4927" w:type="dxa"/>
            <w:vAlign w:val="center"/>
          </w:tcPr>
          <w:p w14:paraId="63EC0AC4" w14:textId="77777777" w:rsidR="00154F9C" w:rsidRPr="005C2079" w:rsidRDefault="00154F9C" w:rsidP="00154F9C">
            <w:pPr>
              <w:ind w:firstLine="680"/>
              <w:rPr>
                <w:sz w:val="18"/>
                <w:lang w:val="en-GB"/>
              </w:rPr>
            </w:pPr>
            <w:r w:rsidRPr="005C2079">
              <w:rPr>
                <w:noProof/>
                <w:color w:val="000000" w:themeColor="text1"/>
                <w:sz w:val="20"/>
                <w:lang w:val="en-GB" w:eastAsia="pl-PL"/>
              </w:rPr>
              <w:drawing>
                <wp:anchor distT="0" distB="0" distL="114300" distR="114300" simplePos="0" relativeHeight="252045312" behindDoc="0" locked="0" layoutInCell="1" allowOverlap="1" wp14:anchorId="3CA8D6D3" wp14:editId="34461FDD">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website SO" w:history="1">
              <w:r w:rsidRPr="005C2079">
                <w:rPr>
                  <w:rFonts w:cs="Times New Roman"/>
                  <w:color w:val="000000" w:themeColor="text1"/>
                  <w:sz w:val="20"/>
                  <w:lang w:val="en-GB"/>
                </w:rPr>
                <w:t>stat.gov.pl/</w:t>
              </w:r>
              <w:proofErr w:type="spellStart"/>
              <w:r w:rsidRPr="005C2079">
                <w:rPr>
                  <w:rFonts w:cs="Times New Roman"/>
                  <w:color w:val="000000" w:themeColor="text1"/>
                  <w:sz w:val="20"/>
                  <w:lang w:val="en-GB"/>
                </w:rPr>
                <w:t>en</w:t>
              </w:r>
              <w:proofErr w:type="spellEnd"/>
              <w:r w:rsidRPr="005C2079">
                <w:rPr>
                  <w:rFonts w:cs="Times New Roman"/>
                  <w:color w:val="000000" w:themeColor="text1"/>
                  <w:sz w:val="20"/>
                  <w:lang w:val="en-GB"/>
                </w:rPr>
                <w:t>/</w:t>
              </w:r>
            </w:hyperlink>
          </w:p>
        </w:tc>
      </w:tr>
      <w:tr w:rsidR="00154F9C" w:rsidRPr="005C2079" w14:paraId="61BB3565" w14:textId="77777777" w:rsidTr="00154F9C">
        <w:trPr>
          <w:cantSplit/>
          <w:trHeight w:val="418"/>
        </w:trPr>
        <w:tc>
          <w:tcPr>
            <w:tcW w:w="4926" w:type="dxa"/>
            <w:vMerge/>
          </w:tcPr>
          <w:p w14:paraId="6D0C7598" w14:textId="77777777" w:rsidR="00154F9C" w:rsidRPr="005C2079" w:rsidRDefault="00154F9C" w:rsidP="00154F9C">
            <w:pPr>
              <w:rPr>
                <w:b/>
                <w:sz w:val="20"/>
                <w:lang w:val="en-GB"/>
              </w:rPr>
            </w:pPr>
          </w:p>
        </w:tc>
        <w:tc>
          <w:tcPr>
            <w:tcW w:w="4927" w:type="dxa"/>
            <w:vAlign w:val="center"/>
          </w:tcPr>
          <w:p w14:paraId="1208413B" w14:textId="77777777" w:rsidR="00154F9C" w:rsidRPr="005C2079" w:rsidRDefault="00154F9C" w:rsidP="00154F9C">
            <w:pPr>
              <w:ind w:firstLine="680"/>
              <w:rPr>
                <w:color w:val="000000" w:themeColor="text1"/>
                <w:sz w:val="20"/>
                <w:lang w:val="en-GB"/>
              </w:rPr>
            </w:pPr>
            <w:r w:rsidRPr="005C2079">
              <w:rPr>
                <w:noProof/>
                <w:sz w:val="20"/>
                <w:lang w:val="en-GB" w:eastAsia="pl-PL"/>
              </w:rPr>
              <w:drawing>
                <wp:anchor distT="0" distB="0" distL="114300" distR="114300" simplePos="0" relativeHeight="252050432" behindDoc="0" locked="0" layoutInCell="1" allowOverlap="1" wp14:anchorId="01413881" wp14:editId="3E2170D3">
                  <wp:simplePos x="0" y="0"/>
                  <wp:positionH relativeFrom="column">
                    <wp:posOffset>80010</wp:posOffset>
                  </wp:positionH>
                  <wp:positionV relativeFrom="paragraph">
                    <wp:posOffset>30480</wp:posOffset>
                  </wp:positionV>
                  <wp:extent cx="251460" cy="251460"/>
                  <wp:effectExtent l="0" t="0" r="0" b="0"/>
                  <wp:wrapNone/>
                  <wp:docPr id="13" name="Obraz 13"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C2079">
              <w:rPr>
                <w:color w:val="000000" w:themeColor="text1"/>
                <w:lang w:val="en-GB"/>
              </w:rPr>
              <w:t>@</w:t>
            </w:r>
            <w:proofErr w:type="spellStart"/>
            <w:r w:rsidR="00ED7CC2" w:rsidRPr="005C2079">
              <w:rPr>
                <w:rFonts w:cs="Times New Roman"/>
                <w:color w:val="000000" w:themeColor="text1"/>
                <w:lang w:val="en-GB"/>
              </w:rPr>
              <w:fldChar w:fldCharType="begin"/>
            </w:r>
            <w:r w:rsidR="00ED7CC2" w:rsidRPr="005C2079">
              <w:rPr>
                <w:rFonts w:cs="Times New Roman"/>
                <w:color w:val="000000" w:themeColor="text1"/>
                <w:lang w:val="en-GB"/>
              </w:rPr>
              <w:instrText xml:space="preserve"> HYPERLINK "https://twitter.com/StatPoland" \o "twitter" </w:instrText>
            </w:r>
            <w:r w:rsidR="00ED7CC2" w:rsidRPr="005C2079">
              <w:rPr>
                <w:rFonts w:cs="Times New Roman"/>
                <w:color w:val="000000" w:themeColor="text1"/>
                <w:lang w:val="en-GB"/>
              </w:rPr>
              <w:fldChar w:fldCharType="separate"/>
            </w:r>
            <w:r w:rsidRPr="005C2079">
              <w:rPr>
                <w:rFonts w:cs="Times New Roman"/>
                <w:color w:val="000000" w:themeColor="text1"/>
                <w:lang w:val="en-GB"/>
              </w:rPr>
              <w:t>StatPoland</w:t>
            </w:r>
            <w:proofErr w:type="spellEnd"/>
            <w:r w:rsidR="00ED7CC2" w:rsidRPr="005C2079">
              <w:rPr>
                <w:rFonts w:cs="Times New Roman"/>
                <w:color w:val="000000" w:themeColor="text1"/>
                <w:lang w:val="en-GB"/>
              </w:rPr>
              <w:fldChar w:fldCharType="end"/>
            </w:r>
          </w:p>
        </w:tc>
      </w:tr>
      <w:tr w:rsidR="00154F9C" w:rsidRPr="005C2079" w14:paraId="18B66FA7" w14:textId="77777777" w:rsidTr="00154F9C">
        <w:trPr>
          <w:cantSplit/>
          <w:trHeight w:val="476"/>
        </w:trPr>
        <w:tc>
          <w:tcPr>
            <w:tcW w:w="4926" w:type="dxa"/>
            <w:vMerge/>
          </w:tcPr>
          <w:p w14:paraId="65FC5009" w14:textId="77777777" w:rsidR="00154F9C" w:rsidRPr="005C2079" w:rsidRDefault="00154F9C" w:rsidP="00154F9C">
            <w:pPr>
              <w:rPr>
                <w:b/>
                <w:sz w:val="20"/>
                <w:lang w:val="en-GB"/>
              </w:rPr>
            </w:pPr>
          </w:p>
        </w:tc>
        <w:tc>
          <w:tcPr>
            <w:tcW w:w="4927" w:type="dxa"/>
          </w:tcPr>
          <w:p w14:paraId="1B975C23" w14:textId="77777777" w:rsidR="00154F9C" w:rsidRPr="005C2079" w:rsidRDefault="00154F9C" w:rsidP="00154F9C">
            <w:pPr>
              <w:ind w:firstLine="680"/>
              <w:rPr>
                <w:sz w:val="18"/>
                <w:lang w:val="en-GB"/>
              </w:rPr>
            </w:pPr>
            <w:r w:rsidRPr="005C2079">
              <w:rPr>
                <w:noProof/>
                <w:color w:val="000000" w:themeColor="text1"/>
                <w:sz w:val="20"/>
                <w:lang w:val="en-GB" w:eastAsia="pl-PL"/>
              </w:rPr>
              <w:drawing>
                <wp:anchor distT="0" distB="0" distL="114300" distR="114300" simplePos="0" relativeHeight="252046336" behindDoc="0" locked="0" layoutInCell="1" allowOverlap="1" wp14:anchorId="23F21ED4" wp14:editId="1A957798">
                  <wp:simplePos x="0" y="0"/>
                  <wp:positionH relativeFrom="column">
                    <wp:posOffset>80645</wp:posOffset>
                  </wp:positionH>
                  <wp:positionV relativeFrom="paragraph">
                    <wp:posOffset>39214</wp:posOffset>
                  </wp:positionV>
                  <wp:extent cx="251460" cy="251460"/>
                  <wp:effectExtent l="0" t="0" r="0" b="0"/>
                  <wp:wrapNone/>
                  <wp:docPr id="15" name="Obraz 15"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facebook" w:history="1">
              <w:r w:rsidRPr="005C2079">
                <w:rPr>
                  <w:rFonts w:cs="Times New Roman"/>
                  <w:color w:val="000000" w:themeColor="text1"/>
                  <w:sz w:val="20"/>
                  <w:lang w:val="en-GB"/>
                </w:rPr>
                <w:t>@</w:t>
              </w:r>
              <w:proofErr w:type="spellStart"/>
              <w:r w:rsidRPr="005C2079">
                <w:rPr>
                  <w:rFonts w:cs="Times New Roman"/>
                  <w:color w:val="000000" w:themeColor="text1"/>
                  <w:sz w:val="20"/>
                  <w:lang w:val="en-GB"/>
                </w:rPr>
                <w:t>GlownyUrzadStatystyczny</w:t>
              </w:r>
              <w:proofErr w:type="spellEnd"/>
            </w:hyperlink>
            <w:r w:rsidRPr="005C2079">
              <w:rPr>
                <w:noProof/>
                <w:color w:val="000000" w:themeColor="text1"/>
                <w:sz w:val="20"/>
                <w:lang w:val="en-GB" w:eastAsia="pl-PL"/>
              </w:rPr>
              <w:t xml:space="preserve"> </w:t>
            </w:r>
          </w:p>
        </w:tc>
      </w:tr>
      <w:tr w:rsidR="00154F9C" w:rsidRPr="005C2079" w14:paraId="3A2B59CD" w14:textId="77777777" w:rsidTr="00154F9C">
        <w:trPr>
          <w:cantSplit/>
          <w:trHeight w:val="426"/>
        </w:trPr>
        <w:tc>
          <w:tcPr>
            <w:tcW w:w="4926" w:type="dxa"/>
            <w:vMerge/>
          </w:tcPr>
          <w:p w14:paraId="29E61157" w14:textId="77777777" w:rsidR="00154F9C" w:rsidRPr="005C2079" w:rsidRDefault="00154F9C" w:rsidP="00154F9C">
            <w:pPr>
              <w:rPr>
                <w:b/>
                <w:sz w:val="20"/>
                <w:lang w:val="en-GB"/>
              </w:rPr>
            </w:pPr>
          </w:p>
        </w:tc>
        <w:tc>
          <w:tcPr>
            <w:tcW w:w="4927" w:type="dxa"/>
          </w:tcPr>
          <w:p w14:paraId="7A340EDE" w14:textId="77777777" w:rsidR="00154F9C" w:rsidRPr="005C2079" w:rsidRDefault="00154F9C" w:rsidP="00154F9C">
            <w:pPr>
              <w:ind w:firstLine="680"/>
              <w:rPr>
                <w:noProof/>
                <w:sz w:val="20"/>
                <w:lang w:val="en-GB" w:eastAsia="pl-PL"/>
              </w:rPr>
            </w:pPr>
            <w:r w:rsidRPr="005C2079">
              <w:rPr>
                <w:noProof/>
                <w:color w:val="000000" w:themeColor="text1"/>
                <w:sz w:val="20"/>
                <w:lang w:val="en-GB" w:eastAsia="pl-PL"/>
              </w:rPr>
              <w:drawing>
                <wp:anchor distT="0" distB="0" distL="114300" distR="114300" simplePos="0" relativeHeight="252047360" behindDoc="0" locked="0" layoutInCell="1" allowOverlap="1" wp14:anchorId="7319CE1E" wp14:editId="4005552D">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intagram GUS" w:history="1">
              <w:proofErr w:type="spellStart"/>
              <w:r w:rsidRPr="005C2079">
                <w:rPr>
                  <w:rFonts w:cs="Times New Roman"/>
                  <w:color w:val="000000" w:themeColor="text1"/>
                  <w:sz w:val="20"/>
                  <w:lang w:val="en-GB"/>
                </w:rPr>
                <w:t>gus_stat</w:t>
              </w:r>
              <w:proofErr w:type="spellEnd"/>
            </w:hyperlink>
          </w:p>
        </w:tc>
      </w:tr>
      <w:tr w:rsidR="00154F9C" w:rsidRPr="005C2079" w14:paraId="31C858E9" w14:textId="77777777" w:rsidTr="00154F9C">
        <w:trPr>
          <w:cantSplit/>
          <w:trHeight w:val="504"/>
        </w:trPr>
        <w:tc>
          <w:tcPr>
            <w:tcW w:w="4926" w:type="dxa"/>
            <w:vMerge/>
          </w:tcPr>
          <w:p w14:paraId="2C20F0C1" w14:textId="77777777" w:rsidR="00154F9C" w:rsidRPr="005C2079" w:rsidRDefault="00154F9C" w:rsidP="00154F9C">
            <w:pPr>
              <w:rPr>
                <w:b/>
                <w:sz w:val="20"/>
                <w:lang w:val="en-GB"/>
              </w:rPr>
            </w:pPr>
          </w:p>
        </w:tc>
        <w:tc>
          <w:tcPr>
            <w:tcW w:w="4927" w:type="dxa"/>
          </w:tcPr>
          <w:p w14:paraId="06C0E971" w14:textId="77777777" w:rsidR="00154F9C" w:rsidRPr="005C2079" w:rsidRDefault="00154F9C" w:rsidP="00154F9C">
            <w:pPr>
              <w:ind w:firstLine="680"/>
              <w:rPr>
                <w:noProof/>
                <w:sz w:val="20"/>
                <w:lang w:val="en-GB" w:eastAsia="pl-PL"/>
              </w:rPr>
            </w:pPr>
            <w:r w:rsidRPr="005C2079">
              <w:rPr>
                <w:noProof/>
                <w:color w:val="000000" w:themeColor="text1"/>
                <w:sz w:val="20"/>
                <w:lang w:val="en-GB" w:eastAsia="pl-PL"/>
              </w:rPr>
              <w:drawing>
                <wp:anchor distT="0" distB="0" distL="114300" distR="114300" simplePos="0" relativeHeight="252048384" behindDoc="0" locked="0" layoutInCell="1" allowOverlap="1" wp14:anchorId="27A177FD" wp14:editId="7884FA2D">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youtube GUS" w:history="1">
              <w:proofErr w:type="spellStart"/>
              <w:r w:rsidRPr="005C2079">
                <w:rPr>
                  <w:rFonts w:cs="Times New Roman"/>
                  <w:color w:val="000000" w:themeColor="text1"/>
                  <w:sz w:val="20"/>
                  <w:lang w:val="en-GB"/>
                </w:rPr>
                <w:t>glownyurzadstatystycznygus</w:t>
              </w:r>
              <w:proofErr w:type="spellEnd"/>
            </w:hyperlink>
          </w:p>
        </w:tc>
      </w:tr>
      <w:tr w:rsidR="00154F9C" w:rsidRPr="005C2079" w14:paraId="0C65C85B" w14:textId="77777777" w:rsidTr="00154F9C">
        <w:trPr>
          <w:cantSplit/>
          <w:trHeight w:val="1208"/>
        </w:trPr>
        <w:tc>
          <w:tcPr>
            <w:tcW w:w="4926" w:type="dxa"/>
            <w:vMerge/>
          </w:tcPr>
          <w:p w14:paraId="6E07B9B5" w14:textId="77777777" w:rsidR="00154F9C" w:rsidRPr="005C2079" w:rsidRDefault="00154F9C" w:rsidP="00154F9C">
            <w:pPr>
              <w:rPr>
                <w:b/>
                <w:sz w:val="20"/>
                <w:lang w:val="en-GB"/>
              </w:rPr>
            </w:pPr>
          </w:p>
        </w:tc>
        <w:tc>
          <w:tcPr>
            <w:tcW w:w="4927" w:type="dxa"/>
          </w:tcPr>
          <w:p w14:paraId="396C5781" w14:textId="77777777" w:rsidR="00154F9C" w:rsidRPr="005C2079" w:rsidRDefault="00BF1971" w:rsidP="00154F9C">
            <w:pPr>
              <w:ind w:firstLine="680"/>
              <w:rPr>
                <w:noProof/>
                <w:sz w:val="20"/>
                <w:lang w:val="en-GB" w:eastAsia="pl-PL"/>
              </w:rPr>
            </w:pPr>
            <w:hyperlink r:id="rId37" w:tooltip="linkedin GUS" w:history="1">
              <w:r w:rsidR="00154F9C" w:rsidRPr="005C2079">
                <w:rPr>
                  <w:rFonts w:cs="Times New Roman"/>
                  <w:noProof/>
                  <w:color w:val="000000" w:themeColor="text1"/>
                  <w:sz w:val="20"/>
                  <w:lang w:val="en-GB" w:eastAsia="pl-PL"/>
                </w:rPr>
                <w:t>glownyurzadstatystyczny</w:t>
              </w:r>
              <w:r w:rsidR="00154F9C" w:rsidRPr="005C2079">
                <w:rPr>
                  <w:rFonts w:cs="Times New Roman"/>
                  <w:noProof/>
                  <w:color w:val="000000" w:themeColor="text1"/>
                  <w:sz w:val="20"/>
                  <w:lang w:val="en-GB" w:eastAsia="pl-PL"/>
                </w:rPr>
                <w:drawing>
                  <wp:anchor distT="0" distB="0" distL="114300" distR="114300" simplePos="0" relativeHeight="252049408" behindDoc="0" locked="0" layoutInCell="1" allowOverlap="1" wp14:anchorId="207E8550" wp14:editId="30CD165F">
                    <wp:simplePos x="0" y="0"/>
                    <wp:positionH relativeFrom="column">
                      <wp:posOffset>82550</wp:posOffset>
                    </wp:positionH>
                    <wp:positionV relativeFrom="paragraph">
                      <wp:posOffset>15240</wp:posOffset>
                    </wp:positionV>
                    <wp:extent cx="251460" cy="251460"/>
                    <wp:effectExtent l="0" t="0" r="0" b="0"/>
                    <wp:wrapNone/>
                    <wp:docPr id="16" name="Obraz 16"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154F9C" w:rsidRPr="005C2079" w14:paraId="5E8C0501" w14:textId="77777777" w:rsidTr="00154F9C">
        <w:trPr>
          <w:cantSplit/>
          <w:trHeight w:val="4114"/>
        </w:trPr>
        <w:tc>
          <w:tcPr>
            <w:tcW w:w="9853" w:type="dxa"/>
            <w:gridSpan w:val="2"/>
            <w:shd w:val="clear" w:color="auto" w:fill="D9D9D9" w:themeFill="background1" w:themeFillShade="D9"/>
          </w:tcPr>
          <w:p w14:paraId="37C41264" w14:textId="77777777" w:rsidR="00154F9C" w:rsidRPr="005C2079" w:rsidRDefault="00154F9C" w:rsidP="00154F9C">
            <w:pPr>
              <w:shd w:val="clear" w:color="auto" w:fill="D9D9D9" w:themeFill="background1" w:themeFillShade="D9"/>
              <w:spacing w:before="360"/>
              <w:rPr>
                <w:b/>
                <w:lang w:val="en-GB"/>
              </w:rPr>
            </w:pPr>
            <w:r w:rsidRPr="005C2079">
              <w:rPr>
                <w:b/>
                <w:lang w:val="en-GB"/>
              </w:rPr>
              <w:t>Related information</w:t>
            </w:r>
          </w:p>
          <w:p w14:paraId="78025D2B" w14:textId="77777777" w:rsidR="00154F9C" w:rsidRPr="005C2079" w:rsidRDefault="00154F9C" w:rsidP="00154F9C">
            <w:pPr>
              <w:rPr>
                <w:rFonts w:cs="Times New Roman"/>
                <w:szCs w:val="19"/>
                <w:lang w:val="en-GB"/>
              </w:rPr>
            </w:pPr>
            <w:r w:rsidRPr="005C2079">
              <w:rPr>
                <w:rFonts w:cs="Times New Roman"/>
                <w:lang w:val="en-GB"/>
              </w:rPr>
              <w:fldChar w:fldCharType="begin"/>
            </w:r>
            <w:r w:rsidRPr="005C2079">
              <w:rPr>
                <w:rFonts w:cs="Times New Roman"/>
                <w:lang w:val="en-GB"/>
              </w:rPr>
              <w:instrText>HYPERLINK "https://stat.gov.pl/" \o "leads to publication on the website"</w:instrText>
            </w:r>
            <w:r w:rsidRPr="005C2079">
              <w:rPr>
                <w:rFonts w:cs="Times New Roman"/>
                <w:lang w:val="en-GB"/>
              </w:rPr>
              <w:fldChar w:fldCharType="separate"/>
            </w:r>
            <w:hyperlink r:id="rId39" w:tooltip="Emergency rescue services activity in 2022" w:history="1">
              <w:r w:rsidRPr="005C2079">
                <w:rPr>
                  <w:rFonts w:cs="Times New Roman"/>
                  <w:color w:val="0000FF"/>
                  <w:szCs w:val="19"/>
                  <w:u w:val="single"/>
                  <w:lang w:val="en-GB"/>
                </w:rPr>
                <w:t>Emergency rescue services activity in 2022</w:t>
              </w:r>
            </w:hyperlink>
          </w:p>
          <w:p w14:paraId="0DBD2878" w14:textId="77777777" w:rsidR="00154F9C" w:rsidRPr="005C2079" w:rsidRDefault="00154F9C" w:rsidP="00154F9C">
            <w:pPr>
              <w:rPr>
                <w:color w:val="0000FF"/>
                <w:szCs w:val="19"/>
                <w:u w:val="single"/>
                <w:lang w:val="en-GB"/>
              </w:rPr>
            </w:pPr>
            <w:r w:rsidRPr="005C2079">
              <w:rPr>
                <w:rFonts w:cs="Times New Roman"/>
                <w:lang w:val="en-GB"/>
              </w:rPr>
              <w:fldChar w:fldCharType="end"/>
            </w:r>
            <w:r w:rsidRPr="005C2079">
              <w:rPr>
                <w:rFonts w:cs="Times New Roman"/>
                <w:szCs w:val="19"/>
                <w:lang w:val="en-GB"/>
              </w:rPr>
              <w:fldChar w:fldCharType="begin"/>
            </w:r>
            <w:r w:rsidRPr="005C2079">
              <w:rPr>
                <w:rFonts w:cs="Times New Roman"/>
                <w:szCs w:val="19"/>
                <w:lang w:val="en-GB"/>
              </w:rPr>
              <w:instrText>HYPERLINK "https://stat.gov.pl/" \o "strona internetowa z udostępniona publikacją"</w:instrText>
            </w:r>
            <w:r w:rsidRPr="005C2079">
              <w:rPr>
                <w:rFonts w:cs="Times New Roman"/>
                <w:szCs w:val="19"/>
                <w:lang w:val="en-GB"/>
              </w:rPr>
              <w:fldChar w:fldCharType="separate"/>
            </w:r>
            <w:r w:rsidRPr="005C2079">
              <w:rPr>
                <w:rFonts w:cs="Times New Roman"/>
                <w:szCs w:val="19"/>
                <w:lang w:val="en-GB"/>
              </w:rPr>
              <w:fldChar w:fldCharType="begin"/>
            </w:r>
            <w:r w:rsidRPr="005C2079">
              <w:rPr>
                <w:rFonts w:cs="Times New Roman"/>
                <w:szCs w:val="19"/>
                <w:lang w:val="en-GB"/>
              </w:rPr>
              <w:instrText>HYPERLINK "https://stat.gov.pl/" \o "leads to publication on the website"</w:instrText>
            </w:r>
            <w:r w:rsidRPr="005C2079">
              <w:rPr>
                <w:rFonts w:cs="Times New Roman"/>
                <w:szCs w:val="19"/>
                <w:lang w:val="en-GB"/>
              </w:rPr>
              <w:fldChar w:fldCharType="separate"/>
            </w:r>
            <w:r w:rsidRPr="005C2079">
              <w:rPr>
                <w:szCs w:val="19"/>
                <w:lang w:val="en-GB"/>
              </w:rPr>
              <w:fldChar w:fldCharType="begin"/>
            </w:r>
            <w:r w:rsidRPr="005C2079">
              <w:rPr>
                <w:szCs w:val="19"/>
                <w:lang w:val="en-GB"/>
              </w:rPr>
              <w:instrText>HYPERLINK "https://stat.gov.pl/obszary-tematyczne/zdrowie/zdrowie/dzialalnosc-sluzb-ratowniczych-w-2022-roku,17,6.html" \o "Link do informacji sygnalnej \"Działalność służb ratowniczych w 2022 roku\"</w:instrText>
            </w:r>
            <w:r w:rsidRPr="005C2079">
              <w:rPr>
                <w:szCs w:val="19"/>
                <w:lang w:val="en-GB"/>
              </w:rPr>
              <w:fldChar w:fldCharType="separate"/>
            </w:r>
            <w:hyperlink r:id="rId40" w:tooltip="Link to infographic &quot;Fire brigade activity in 2022&quot;" w:history="1">
              <w:r w:rsidRPr="005C2079">
                <w:rPr>
                  <w:color w:val="0000FF"/>
                  <w:szCs w:val="19"/>
                  <w:u w:val="single"/>
                  <w:lang w:val="en-GB"/>
                </w:rPr>
                <w:t>Fire brigade activity in 2022</w:t>
              </w:r>
            </w:hyperlink>
          </w:p>
          <w:p w14:paraId="2CC64229" w14:textId="77777777" w:rsidR="00154F9C" w:rsidRPr="005C2079" w:rsidRDefault="00154F9C" w:rsidP="00154F9C">
            <w:pPr>
              <w:rPr>
                <w:rFonts w:cs="Times New Roman"/>
                <w:color w:val="0000FF"/>
                <w:szCs w:val="19"/>
                <w:u w:val="single"/>
                <w:lang w:val="en-GB"/>
              </w:rPr>
            </w:pPr>
            <w:r w:rsidRPr="005C2079">
              <w:rPr>
                <w:rFonts w:cs="Times New Roman"/>
                <w:szCs w:val="19"/>
                <w:lang w:val="en-GB"/>
              </w:rPr>
              <w:fldChar w:fldCharType="end"/>
            </w:r>
            <w:r w:rsidRPr="005C2079">
              <w:rPr>
                <w:rFonts w:cs="Times New Roman"/>
                <w:szCs w:val="19"/>
                <w:lang w:val="en-GB"/>
              </w:rPr>
              <w:fldChar w:fldCharType="end"/>
            </w:r>
            <w:r w:rsidRPr="005C2079">
              <w:rPr>
                <w:rFonts w:cs="Times New Roman"/>
                <w:szCs w:val="19"/>
                <w:lang w:val="en-GB"/>
              </w:rPr>
              <w:fldChar w:fldCharType="end"/>
            </w:r>
            <w:r w:rsidRPr="005C2079">
              <w:rPr>
                <w:rFonts w:cs="Times New Roman"/>
                <w:lang w:val="en-GB"/>
              </w:rPr>
              <w:fldChar w:fldCharType="begin"/>
            </w:r>
            <w:r w:rsidRPr="005C2079">
              <w:rPr>
                <w:rFonts w:cs="Times New Roman"/>
                <w:lang w:val="en-GB"/>
              </w:rPr>
              <w:instrText>HYPERLINK "https://stat.gov.pl/" \o "strona internetowa z udostępniona publikacją"</w:instrText>
            </w:r>
            <w:r w:rsidRPr="005C2079">
              <w:rPr>
                <w:rFonts w:cs="Times New Roman"/>
                <w:lang w:val="en-GB"/>
              </w:rPr>
              <w:fldChar w:fldCharType="separate"/>
            </w:r>
            <w:r w:rsidRPr="005C2079">
              <w:rPr>
                <w:rFonts w:cs="Times New Roman"/>
                <w:lang w:val="en-GB"/>
              </w:rPr>
              <w:fldChar w:fldCharType="begin"/>
            </w:r>
            <w:r w:rsidRPr="005C2079">
              <w:rPr>
                <w:rFonts w:cs="Times New Roman"/>
                <w:lang w:val="en-GB"/>
              </w:rPr>
              <w:instrText>HYPERLINK "https://stat.gov.pl/" \o "leads to publication on the website"</w:instrText>
            </w:r>
            <w:r w:rsidRPr="005C2079">
              <w:rPr>
                <w:rFonts w:cs="Times New Roman"/>
                <w:lang w:val="en-GB"/>
              </w:rPr>
              <w:fldChar w:fldCharType="separate"/>
            </w:r>
            <w:hyperlink r:id="rId41" w:tooltip="Emergency rescue services activity in 2021" w:history="1">
              <w:r w:rsidRPr="005C2079">
                <w:rPr>
                  <w:rFonts w:cs="Times New Roman"/>
                  <w:color w:val="0000FF"/>
                  <w:szCs w:val="19"/>
                  <w:u w:val="single"/>
                  <w:lang w:val="en-GB"/>
                </w:rPr>
                <w:t>Emergency rescue services activity in 2021</w:t>
              </w:r>
            </w:hyperlink>
          </w:p>
          <w:p w14:paraId="4CE4EC12" w14:textId="77777777" w:rsidR="00154F9C" w:rsidRPr="005C2079" w:rsidRDefault="00154F9C" w:rsidP="00154F9C">
            <w:pPr>
              <w:shd w:val="clear" w:color="auto" w:fill="D9D9D9" w:themeFill="background1" w:themeFillShade="D9"/>
              <w:spacing w:before="360"/>
              <w:rPr>
                <w:b/>
                <w:color w:val="000000" w:themeColor="text1"/>
                <w:szCs w:val="24"/>
                <w:lang w:val="en-GB"/>
              </w:rPr>
            </w:pPr>
            <w:r w:rsidRPr="005C2079">
              <w:rPr>
                <w:rFonts w:cs="Times New Roman"/>
                <w:lang w:val="en-GB"/>
              </w:rPr>
              <w:fldChar w:fldCharType="end"/>
            </w:r>
            <w:r w:rsidRPr="005C2079">
              <w:rPr>
                <w:rFonts w:cs="Times New Roman"/>
                <w:lang w:val="en-GB"/>
              </w:rPr>
              <w:fldChar w:fldCharType="end"/>
            </w:r>
            <w:r w:rsidRPr="005C2079">
              <w:rPr>
                <w:b/>
                <w:color w:val="000000" w:themeColor="text1"/>
                <w:szCs w:val="24"/>
                <w:lang w:val="en-GB"/>
              </w:rPr>
              <w:t>Data available in databases</w:t>
            </w:r>
          </w:p>
          <w:p w14:paraId="05414BD4" w14:textId="77777777" w:rsidR="00154F9C" w:rsidRPr="005C2079" w:rsidRDefault="00154F9C" w:rsidP="00154F9C">
            <w:pPr>
              <w:rPr>
                <w:color w:val="001D77"/>
                <w:szCs w:val="19"/>
                <w:u w:val="single"/>
                <w:lang w:val="en-GB"/>
              </w:rPr>
            </w:pPr>
            <w:r w:rsidRPr="005C2079">
              <w:rPr>
                <w:rFonts w:cs="Times New Roman"/>
                <w:szCs w:val="19"/>
                <w:lang w:val="en-GB"/>
              </w:rPr>
              <w:fldChar w:fldCharType="begin"/>
            </w:r>
            <w:r w:rsidRPr="005C2079">
              <w:rPr>
                <w:rFonts w:cs="Times New Roman"/>
                <w:szCs w:val="19"/>
                <w:lang w:val="en-GB"/>
              </w:rPr>
              <w:instrText>HYPERLINK "https://stat.gov.pl/" \o "Local Data Bank"</w:instrText>
            </w:r>
            <w:r w:rsidRPr="005C2079">
              <w:rPr>
                <w:rFonts w:cs="Times New Roman"/>
                <w:szCs w:val="19"/>
                <w:lang w:val="en-GB"/>
              </w:rPr>
              <w:fldChar w:fldCharType="separate"/>
            </w:r>
            <w:hyperlink r:id="rId42" w:tooltip="link leading to the database" w:history="1">
              <w:r w:rsidRPr="005C2079">
                <w:rPr>
                  <w:color w:val="0000FF"/>
                  <w:szCs w:val="19"/>
                  <w:u w:val="single"/>
                  <w:lang w:val="en-GB"/>
                </w:rPr>
                <w:t>Database Local Data Bank – organisation of the state and justice</w:t>
              </w:r>
            </w:hyperlink>
          </w:p>
          <w:p w14:paraId="3506BCF6" w14:textId="77777777" w:rsidR="00154F9C" w:rsidRPr="005C2079" w:rsidRDefault="00154F9C" w:rsidP="00154F9C">
            <w:pPr>
              <w:rPr>
                <w:rFonts w:cs="Times New Roman"/>
                <w:color w:val="0000FF"/>
                <w:u w:val="single"/>
                <w:lang w:val="en-GB"/>
              </w:rPr>
            </w:pPr>
            <w:r w:rsidRPr="005C2079">
              <w:rPr>
                <w:rFonts w:cs="Times New Roman"/>
                <w:szCs w:val="19"/>
                <w:lang w:val="en-GB"/>
              </w:rPr>
              <w:fldChar w:fldCharType="end"/>
            </w:r>
          </w:p>
        </w:tc>
      </w:tr>
    </w:tbl>
    <w:p w14:paraId="4ADC13FD" w14:textId="05F79614" w:rsidR="00316F86" w:rsidRPr="005C2079" w:rsidRDefault="00316F86" w:rsidP="00154F9C">
      <w:pPr>
        <w:rPr>
          <w:sz w:val="18"/>
          <w:lang w:val="en-GB"/>
        </w:rPr>
      </w:pPr>
    </w:p>
    <w:sectPr w:rsidR="00316F86" w:rsidRPr="005C2079"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9CFD3" w14:textId="77777777" w:rsidR="00BF1971" w:rsidRDefault="00BF1971" w:rsidP="000662E2">
      <w:pPr>
        <w:spacing w:after="0" w:line="240" w:lineRule="auto"/>
      </w:pPr>
      <w:r>
        <w:separator/>
      </w:r>
    </w:p>
    <w:p w14:paraId="3C36B9A7" w14:textId="77777777" w:rsidR="00BF1971" w:rsidRDefault="00BF1971"/>
    <w:p w14:paraId="1A7D1A01" w14:textId="77777777" w:rsidR="00BF1971" w:rsidRDefault="00BF1971"/>
  </w:endnote>
  <w:endnote w:type="continuationSeparator" w:id="0">
    <w:p w14:paraId="696A3B62" w14:textId="77777777" w:rsidR="00BF1971" w:rsidRDefault="00BF1971" w:rsidP="000662E2">
      <w:pPr>
        <w:spacing w:after="0" w:line="240" w:lineRule="auto"/>
      </w:pPr>
      <w:r>
        <w:continuationSeparator/>
      </w:r>
    </w:p>
    <w:p w14:paraId="2B75034F" w14:textId="77777777" w:rsidR="00BF1971" w:rsidRDefault="00BF1971"/>
    <w:p w14:paraId="430CA5F8" w14:textId="77777777" w:rsidR="00BF1971" w:rsidRDefault="00BF1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526"/>
      <w:docPartObj>
        <w:docPartGallery w:val="Page Numbers (Bottom of Page)"/>
        <w:docPartUnique/>
      </w:docPartObj>
    </w:sdtPr>
    <w:sdtEndPr/>
    <w:sdtContent>
      <w:p w14:paraId="18AE8DFC" w14:textId="77777777" w:rsidR="00154F9C" w:rsidRDefault="00154F9C" w:rsidP="003B18B6">
        <w:pPr>
          <w:pStyle w:val="Stopka"/>
          <w:jc w:val="center"/>
        </w:pPr>
        <w:r>
          <w:fldChar w:fldCharType="begin"/>
        </w:r>
        <w:r>
          <w:instrText>PAGE   \* MERGEFORMAT</w:instrText>
        </w:r>
        <w:r>
          <w:fldChar w:fldCharType="separate"/>
        </w:r>
        <w:r w:rsidR="00864C7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368323"/>
      <w:docPartObj>
        <w:docPartGallery w:val="Page Numbers (Bottom of Page)"/>
        <w:docPartUnique/>
      </w:docPartObj>
    </w:sdtPr>
    <w:sdtEndPr/>
    <w:sdtContent>
      <w:p w14:paraId="2ECC3AE9" w14:textId="77777777" w:rsidR="00154F9C" w:rsidRDefault="00154F9C" w:rsidP="003B18B6">
        <w:pPr>
          <w:pStyle w:val="Stopka"/>
          <w:jc w:val="center"/>
        </w:pPr>
        <w:r>
          <w:fldChar w:fldCharType="begin"/>
        </w:r>
        <w:r>
          <w:instrText>PAGE   \* MERGEFORMAT</w:instrText>
        </w:r>
        <w:r>
          <w:fldChar w:fldCharType="separate"/>
        </w:r>
        <w:r w:rsidR="00864C7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9246957" w14:textId="77777777" w:rsidR="00154F9C" w:rsidRDefault="00154F9C" w:rsidP="003B18B6">
        <w:pPr>
          <w:pStyle w:val="Stopka"/>
          <w:jc w:val="center"/>
        </w:pPr>
        <w:r>
          <w:fldChar w:fldCharType="begin"/>
        </w:r>
        <w:r>
          <w:instrText>PAGE   \* MERGEFORMAT</w:instrText>
        </w:r>
        <w:r>
          <w:fldChar w:fldCharType="separate"/>
        </w:r>
        <w:r w:rsidR="00864C7A">
          <w:rPr>
            <w:noProof/>
          </w:rPr>
          <w:t>7</w:t>
        </w:r>
        <w:r>
          <w:fldChar w:fldCharType="end"/>
        </w:r>
      </w:p>
    </w:sdtContent>
  </w:sdt>
  <w:p w14:paraId="08E4978D" w14:textId="77777777" w:rsidR="00154F9C" w:rsidRDefault="00154F9C"/>
  <w:p w14:paraId="574AA237" w14:textId="77777777" w:rsidR="00154F9C" w:rsidRDefault="00154F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BF5E1" w14:textId="77777777" w:rsidR="00BF1971" w:rsidRDefault="00BF1971" w:rsidP="00381E8C">
      <w:pPr>
        <w:spacing w:after="0" w:line="240" w:lineRule="auto"/>
      </w:pPr>
      <w:r>
        <w:separator/>
      </w:r>
    </w:p>
  </w:footnote>
  <w:footnote w:type="continuationSeparator" w:id="0">
    <w:p w14:paraId="5A76436E" w14:textId="77777777" w:rsidR="00BF1971" w:rsidRDefault="00BF1971" w:rsidP="000662E2">
      <w:pPr>
        <w:spacing w:after="0" w:line="240" w:lineRule="auto"/>
      </w:pPr>
      <w:r>
        <w:continuationSeparator/>
      </w:r>
    </w:p>
  </w:footnote>
  <w:footnote w:type="continuationNotice" w:id="1">
    <w:p w14:paraId="2618BFBD" w14:textId="77777777" w:rsidR="00BF1971" w:rsidRPr="000E292A" w:rsidRDefault="00BF1971" w:rsidP="000E292A">
      <w:pPr>
        <w:pStyle w:val="Stopka"/>
      </w:pPr>
    </w:p>
  </w:footnote>
  <w:footnote w:id="2">
    <w:p w14:paraId="64130779" w14:textId="30E5FC29" w:rsidR="00154F9C" w:rsidRPr="005F0482" w:rsidRDefault="00154F9C">
      <w:pPr>
        <w:pStyle w:val="Tekstprzypisudolnego"/>
        <w:rPr>
          <w:sz w:val="16"/>
          <w:szCs w:val="16"/>
          <w:lang w:val="en-GB"/>
        </w:rPr>
      </w:pPr>
      <w:r w:rsidRPr="00A95CF8">
        <w:rPr>
          <w:rStyle w:val="Odwoanieprzypisudolnego"/>
          <w:sz w:val="16"/>
          <w:szCs w:val="16"/>
        </w:rPr>
        <w:footnoteRef/>
      </w:r>
      <w:r w:rsidRPr="005F0482">
        <w:rPr>
          <w:sz w:val="16"/>
          <w:szCs w:val="16"/>
          <w:lang w:val="en-GB"/>
        </w:rPr>
        <w:t xml:space="preserve"> </w:t>
      </w:r>
      <w:r w:rsidRPr="005F0482">
        <w:rPr>
          <w:rStyle w:val="PrzypisZnak"/>
          <w:lang w:val="en-GB"/>
        </w:rPr>
        <w:t>Data based on events reported to the Police.</w:t>
      </w:r>
    </w:p>
  </w:footnote>
  <w:footnote w:id="3">
    <w:p w14:paraId="33F669D5" w14:textId="76A71D2B" w:rsidR="00154F9C" w:rsidRPr="005F0482" w:rsidRDefault="00154F9C" w:rsidP="00227D16">
      <w:pPr>
        <w:pStyle w:val="Przypis"/>
        <w:suppressAutoHyphens/>
        <w:rPr>
          <w:lang w:val="en-GB"/>
        </w:rPr>
      </w:pPr>
      <w:r w:rsidRPr="00A95CF8">
        <w:rPr>
          <w:rStyle w:val="Odwoanieprzypisudolnego"/>
          <w:sz w:val="16"/>
        </w:rPr>
        <w:footnoteRef/>
      </w:r>
      <w:r w:rsidRPr="005F0482">
        <w:rPr>
          <w:lang w:val="en-GB"/>
        </w:rPr>
        <w:t xml:space="preserve"> Data based on reports of services entitled to water life savings reported to the Ministry of Interior and Administration.</w:t>
      </w:r>
    </w:p>
  </w:footnote>
  <w:footnote w:id="4">
    <w:p w14:paraId="3E9800C6" w14:textId="2800193D" w:rsidR="00154F9C" w:rsidRPr="00154F9C" w:rsidRDefault="00154F9C" w:rsidP="00154F9C">
      <w:pPr>
        <w:pStyle w:val="Przypis"/>
        <w:suppressAutoHyphens/>
        <w:rPr>
          <w:szCs w:val="19"/>
        </w:rPr>
      </w:pPr>
      <w:r w:rsidRPr="00A95CF8">
        <w:rPr>
          <w:rStyle w:val="Odwoanieprzypisudolnego"/>
          <w:sz w:val="16"/>
        </w:rPr>
        <w:footnoteRef/>
      </w:r>
      <w:r w:rsidRPr="005F0482">
        <w:rPr>
          <w:lang w:val="en-GB"/>
        </w:rPr>
        <w:t xml:space="preserve"> Reference to Article 32(1) Act of 8 September 2006 on Medical State Emergency. </w:t>
      </w:r>
      <w:r w:rsidRPr="00154F9C">
        <w:t>Journal of Laws 2024, pos. 652 and further amendments.</w:t>
      </w:r>
    </w:p>
    <w:p w14:paraId="60020503" w14:textId="3D638C39" w:rsidR="00154F9C" w:rsidRPr="00A42300" w:rsidRDefault="00154F9C" w:rsidP="00227D16">
      <w:pPr>
        <w:pStyle w:val="Przypis"/>
        <w:suppressAutoHyphens/>
        <w:rPr>
          <w:szCs w:val="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FD0F7" w14:textId="77777777" w:rsidR="00154F9C" w:rsidRDefault="00154F9C">
    <w:pPr>
      <w:pStyle w:val="Nagwek"/>
    </w:pPr>
    <w:r>
      <w:rPr>
        <w:noProof/>
        <w:lang w:eastAsia="pl-PL"/>
      </w:rPr>
      <mc:AlternateContent>
        <mc:Choice Requires="wps">
          <w:drawing>
            <wp:anchor distT="0" distB="0" distL="114300" distR="114300" simplePos="0" relativeHeight="251659264" behindDoc="1" locked="0" layoutInCell="1" allowOverlap="1" wp14:anchorId="59D1F1DA" wp14:editId="6638247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8B181" id="Prostokąt 24" o:spid="_x0000_s1026" style="position:absolute;margin-left:96.4pt;margin-top:-14.05pt;width:147.6pt;height:1785.8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WyiwIAAP4EAAAOAAAAZHJzL2Uyb0RvYy54bWysVE1v2zAMvQ/YfxB0X50YST+COkXQIsOA&#10;rg3QDj2rspwYk0RNUuJk9/2z/bA9yUnadTsNy0EhRYp8JB99ebU1mm2UDy3Zig9PBpwpK6lu7bLi&#10;Xx7nH845C1HYWmiyquI7FfjV9P27y85NVEkr0rXyDEFsmHSu4qsY3aQoglwpI8IJOWVhbMgbEaH6&#10;ZVF70SG60UU5GJwWHfnaeZIqBNze9EY+zfGbRsl43zRBRaYrDmwxnz6fz+ksppdisvTCrVq5hyH+&#10;AYURrUXSY6gbEQVb+/aPUKaVngI18USSKahpWqlyDahmOHhTzcNKOJVrQXOCO7Yp/L+w8m6z8Kyt&#10;K16OOLPCYEYLIIz09eePyHCJDnUuTOD44BZ+rwWIqdxt4036RyFsm7u6O3ZVbSOTuByen43GJZov&#10;YSvL0/NBeTFOYYuX986H+FGRYUmouMfccjvF5jbE3vXgktIF0m09b7XOyi5ca882AiMGM2rqONMi&#10;RFxWfJ5/OZZem89U934X48EgDx8YQn6f4fwWV1vWAX15Bk8mBcjZaBEhGod2BbvkTOglWC+jzwks&#10;JUhAKyYJ7I0Iqz5bDttTzbQRfNetqfg5IBxBaJueqczYfcmp632fk/RM9Q6T8tRTODg5b5HkFoUu&#10;hAdnARJ7GO9xNJqAnPYSZyvy3/92n/xBJVg567ADqOrbWniF/n2yINnFcDRKS5OV0fgsDdG/tjy/&#10;tti1uSbMYIiNdzKLyT/qg9h4Mk9Y11nKCpOwErn7/u2V69jvJhZeqtksu2FRnIi39sHJFPzQ3sft&#10;k/BuT5gIst3RYV/E5A1vet/00tJsHalpM6le+orpJwVLlnmw/yCkLX6tZ6+Xz9b0FwAAAP//AwBQ&#10;SwMEFAAGAAgAAAAhAPdRwd/jAAAACQEAAA8AAABkcnMvZG93bnJldi54bWxMj8FOwzAQRO9I/IO1&#10;SNxapymtQsimQkAlJC7QEkFvbrwkUeN1iN008PWYExxHM5p5k61G04qBetdYRphNIxDEpdUNVwiv&#10;2/UkAeG8Yq1ay4TwRQ5W+flZplJtT/xCw8ZXIpSwSxVC7X2XSunKmoxyU9sRB+/D9kb5IPtK6l6d&#10;QrlpZRxFS2lUw2GhVh3d1VQeNkeDYHfD9kmv14ei+L5/e04e3ovP3SPi5cV4ewPC0+j/wvCLH9Ah&#10;D0x7e2TtRIsQjniESZzMQAQ7vl7EIPYI88XVfAkyz+T/B/kPAAAA//8DAFBLAQItABQABgAIAAAA&#10;IQC2gziS/gAAAOEBAAATAAAAAAAAAAAAAAAAAAAAAABbQ29udGVudF9UeXBlc10ueG1sUEsBAi0A&#10;FAAGAAgAAAAhADj9If/WAAAAlAEAAAsAAAAAAAAAAAAAAAAALwEAAF9yZWxzLy5yZWxzUEsBAi0A&#10;FAAGAAgAAAAhANF7RbKLAgAA/gQAAA4AAAAAAAAAAAAAAAAALgIAAGRycy9lMm9Eb2MueG1sUEsB&#10;Ai0AFAAGAAgAAAAhAPdRwd/jAAAACQEAAA8AAAAAAAAAAAAAAAAA5QQAAGRycy9kb3ducmV2Lnht&#10;bFBLBQYAAAAABAAEAPMAAAD1BQAAAAA=&#10;" fillcolor="#f2f2f2"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069B7" w14:textId="77777777" w:rsidR="00154F9C" w:rsidRDefault="00154F9C">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12DBD521" wp14:editId="168C1C0C">
              <wp:simplePos x="0" y="0"/>
              <wp:positionH relativeFrom="column">
                <wp:posOffset>5319725</wp:posOffset>
              </wp:positionH>
              <wp:positionV relativeFrom="paragraph">
                <wp:posOffset>845185</wp:posOffset>
              </wp:positionV>
              <wp:extent cx="1432293" cy="336589"/>
              <wp:effectExtent l="0" t="0" r="0" b="6350"/>
              <wp:wrapNone/>
              <wp:docPr id="8" name="Pole tekstowe 2" descr="Publication date: 31.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6E9EB60" w14:textId="77777777" w:rsidR="00154F9C" w:rsidRPr="008207D3" w:rsidRDefault="00154F9C" w:rsidP="008207D3">
                          <w:pPr>
                            <w:spacing w:line="240" w:lineRule="exact"/>
                            <w:jc w:val="both"/>
                            <w:rPr>
                              <w:rFonts w:ascii="Fira Sans SemiBold" w:hAnsi="Fira Sans SemiBold"/>
                              <w:color w:val="001D77"/>
                              <w:sz w:val="20"/>
                            </w:rPr>
                          </w:pPr>
                          <w:r>
                            <w:rPr>
                              <w:rFonts w:ascii="Fira Sans SemiBold" w:hAnsi="Fira Sans SemiBold"/>
                              <w:color w:val="001D77"/>
                              <w:sz w:val="20"/>
                            </w:rPr>
                            <w:t>31.07.2024</w:t>
                          </w:r>
                        </w:p>
                        <w:p w14:paraId="46F79A11" w14:textId="77777777" w:rsidR="00154F9C" w:rsidRPr="00C97596" w:rsidRDefault="00154F9C"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BD521" id="_x0000_t202" coordsize="21600,21600" o:spt="202" path="m,l,21600r21600,l21600,xe">
              <v:stroke joinstyle="miter"/>
              <v:path gradientshapeok="t" o:connecttype="rect"/>
            </v:shapetype>
            <v:shape id="_x0000_s1038" type="#_x0000_t202" alt="Publication date: 31.07.2024" style="position:absolute;margin-left:418.9pt;margin-top:66.5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KAIAABwEAAAOAAAAZHJzL2Uyb0RvYy54bWysU9Fu2yAUfZ+0f0C8L3acpG2sOFXXrtOk&#10;bovU7QMI4BgVuAxI7O7re8FpGm1v0/yAwJd77j3nHlbXg9HkIH1QYBs6nZSUSMtBKLtr6M8f9x+u&#10;KAmRWcE0WNnQZxno9fr9u1XvallBB1pITxDEhrp3De1idHVRBN5Jw8IEnLQYbMEbFvHod4XwrEd0&#10;o4uqLC+KHrxwHrgMAf/ejUG6zvhtK3n83rZBRqIbir3FvPq8btNarFes3nnmOsWPbbB/6MIwZbHo&#10;CeqORUb2Xv0FZRT3EKCNEw6mgLZVXGYOyGZa/sHmsWNOZi4oTnAnmcL/g+XfDhtPlGgoDsoygyPa&#10;gJYkyqcQoZekokTIwFGyzX6rFWcRJ00Ei7ImM5z35aQqq3nSsXehRrhHh4Bx+AgD+iFrEtwD8KdA&#10;LNx2zO7kjffQd5IJ5DFNmcVZ6ogTEsi2/woCG2L7CBloaL1JIqNsBNFxns+nGcohEp5KzmdVtZxR&#10;wjE2m10srpa5BKtfs50P8bMEQ9KmoR49ktHZ4SHE1A2rX6+kYhbuldbZJ9qSvqHLRbXICWcRoyLa&#10;WCuDOpbpG42VSH6yIidHpvS4xwLaHlknoiPlOGwHvJik2IJ4Rv4eRrvi88JNB/43JT1ataHh1555&#10;SYn+YlHD5XQ+T97Oh/nissKDP49szyPMcoRqaKRk3N7G/B5GrjeodauyDG+dHHtFC2Z1js8lefz8&#10;nG+9Per1CwAAAP//AwBQSwMEFAAGAAgAAAAhAJFd2z7fAAAADAEAAA8AAABkcnMvZG93bnJldi54&#10;bWxMj8FOwzAQRO9I/IO1SNyoHVJCCHEqBOIKaqGVuLnxNomI11HsNuHv2Z7gNqsZzbwtV7PrxQnH&#10;0HnSkCwUCKTa244aDZ8frzc5iBANWdN7Qg0/GGBVXV6UprB+ojWeNrERXEKhMBraGIdCylC36ExY&#10;+AGJvYMfnYl8jo20o5m43PXyVqlMOtMRL7RmwOcW6+/N0WnYvh2+dkv13ry4u2Hys5LkHqTW11fz&#10;0yOIiHP8C8MZn9GhYqa9P5INoteQp/eMHtlI0wTEOaGydAlizyrPEpBVKf8/Uf0CAAD//wMAUEsB&#10;Ai0AFAAGAAgAAAAhALaDOJL+AAAA4QEAABMAAAAAAAAAAAAAAAAAAAAAAFtDb250ZW50X1R5cGVz&#10;XS54bWxQSwECLQAUAAYACAAAACEAOP0h/9YAAACUAQAACwAAAAAAAAAAAAAAAAAvAQAAX3JlbHMv&#10;LnJlbHNQSwECLQAUAAYACAAAACEAvt8zPigCAAAcBAAADgAAAAAAAAAAAAAAAAAuAgAAZHJzL2Uy&#10;b0RvYy54bWxQSwECLQAUAAYACAAAACEAkV3bPt8AAAAMAQAADwAAAAAAAAAAAAAAAACCBAAAZHJz&#10;L2Rvd25yZXYueG1sUEsFBgAAAAAEAAQA8wAAAI4FAAAAAA==&#10;" filled="f" stroked="f">
              <v:textbox>
                <w:txbxContent>
                  <w:p w14:paraId="36E9EB60" w14:textId="77777777" w:rsidR="00154F9C" w:rsidRPr="008207D3" w:rsidRDefault="00154F9C" w:rsidP="008207D3">
                    <w:pPr>
                      <w:spacing w:line="240" w:lineRule="exact"/>
                      <w:jc w:val="both"/>
                      <w:rPr>
                        <w:rFonts w:ascii="Fira Sans SemiBold" w:hAnsi="Fira Sans SemiBold"/>
                        <w:color w:val="001D77"/>
                        <w:sz w:val="20"/>
                      </w:rPr>
                    </w:pPr>
                    <w:r>
                      <w:rPr>
                        <w:rFonts w:ascii="Fira Sans SemiBold" w:hAnsi="Fira Sans SemiBold"/>
                        <w:color w:val="001D77"/>
                        <w:sz w:val="20"/>
                      </w:rPr>
                      <w:t>31.07.2024</w:t>
                    </w:r>
                  </w:p>
                  <w:p w14:paraId="46F79A11" w14:textId="77777777" w:rsidR="00154F9C" w:rsidRPr="00C97596" w:rsidRDefault="00154F9C" w:rsidP="00F37172">
                    <w:pPr>
                      <w:jc w:val="both"/>
                      <w:rPr>
                        <w:rFonts w:ascii="Fira Sans SemiBold" w:hAnsi="Fira Sans SemiBold"/>
                        <w:color w:val="001D77"/>
                      </w:rPr>
                    </w:pP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181CAFA9" wp14:editId="1F8B9BD2">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Napis &quot;Informacje sygnalne&quot;"/>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3D200" id="Prostokąt 10" o:spid="_x0000_s1026" alt="Napis &quot;Informacje sygnalne&quot;" style="position:absolute;margin-left:450.15pt;margin-top:43.7pt;width:147.4pt;height:180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cA9jQIAAPsEAAAOAAAAZHJzL2Uyb0RvYy54bWysVM1u2zAMvg/YOwg67LbaCdo19ZoUQYsM&#10;A4o2QDv0zMiyrU0SVUn5231vtgcbJTtt1+00LAFkUqT58/Gjzy92RrON9EGhnfLRUcmZtAJrZdsp&#10;/3K/eD/hLESwNWi0csr3MvCL2ds351tXyTF2qGvpGQWxodq6Ke9idFVRBNFJA+EInbRkbNAbiKT6&#10;tqg9bCm60cW4LD8UW/S18yhkCHR71Rv5LMdvGinibdMEGZmecqot5tPnc5XOYnYOVevBdUoMZcA/&#10;VGFAWUr6FOoKIrC1V3+EMkp4DNjEI4GmwKZRQuYeqJtR+aqbuw6czL0QOME9wRT+X1hxs1l6pmqa&#10;HcFjwdCMllRhxG8/f0SWLmsZBCF2A04F9u5xjfHjZ5snIr5KFvatBW1lb0h4bl2oKOydW/pBCyQm&#10;cHaNN+lJbbNdnsH+aQZyF5mgy9HkdHQ2obSCbOPxWXlSTk5S2OL5fedD/CTRsCRMuacpZ/Bhcx1i&#10;73pwSekCalUvlNZZ8e3qUnu2AWLEYpz+Q/Tf3LRlWypmfFqmUoCY2WiIJBpHWAXbcga6JcqL6HNu&#10;iykDJYcq5b6C0PU5ctiUAiqjIpFdKzPlkzL9hszaJqvMdB06SCD2sCVphfWexuSx529wYqEoyTWE&#10;uARPhKUiaQnjLR2NRqocB4mzDv33v90nf+IRWTnb0gJQV49r8JIz/dkSw85Gx8cUNmbl+OR0TIp/&#10;aVm9tNi1uURCdETr7kQWk3/UB7HxaB5oV+cpK5nACsrd4zcol7FfTOKWkPN5dqMtcRCv7Z0TKfgB&#10;3vvdA3g3zD8Sd27wsCxQvaJB75vetDhfR2xU5sgzrsStpNCGZZYNX4O0wi/17PX8zZr9AgAA//8D&#10;AFBLAwQUAAYACAAAACEAJcGoHOUAAAAMAQAADwAAAGRycy9kb3ducmV2LnhtbEyPy07DMBBF90j8&#10;gzVI7KgT+kpCJhUCIiGxgbYRdOfGJokaj0PspoGvx13BcnSP7j2TrkbdskH1tjGEEE4CYIpKIxuq&#10;ELab/CYCZp0gKVpDCuFbWVhllxepSKQ50Zsa1q5ivoRsIhBq57qEc1vWSgs7MZ0in32aXgvnz77i&#10;shcnX65bfhsEC65FQ36hFp16qFV5WB81gtkNmxeZ54ei+Hl8f42ePoqv3TPi9dV4fwfMqdH9wXDW&#10;9+qQeae9OZK0rEWIg2DqUYRoOQN2BsJ4HgLbI0wX8WwOPEv5/yeyXwAAAP//AwBQSwECLQAUAAYA&#10;CAAAACEAtoM4kv4AAADhAQAAEwAAAAAAAAAAAAAAAAAAAAAAW0NvbnRlbnRfVHlwZXNdLnhtbFBL&#10;AQItABQABgAIAAAAIQA4/SH/1gAAAJQBAAALAAAAAAAAAAAAAAAAAC8BAABfcmVscy8ucmVsc1BL&#10;AQItABQABgAIAAAAIQCd0cA9jQIAAPsEAAAOAAAAAAAAAAAAAAAAAC4CAABkcnMvZTJvRG9jLnht&#10;bFBLAQItABQABgAIAAAAIQAlwagc5QAAAAwBAAAPAAAAAAAAAAAAAAAAAOcEAABkcnMvZG93bnJl&#10;di54bWxQSwUGAAAAAAQABADzAAAA+QU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61312" behindDoc="0" locked="0" layoutInCell="1" allowOverlap="1" wp14:anchorId="49E58E52" wp14:editId="0691C120">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23DE5000" w14:textId="77777777" w:rsidR="00154F9C" w:rsidRPr="003C6C8D" w:rsidRDefault="00154F9C" w:rsidP="00074DD8">
                          <w:pPr>
                            <w:spacing w:before="0" w:after="0" w:line="240" w:lineRule="auto"/>
                            <w:ind w:left="227"/>
                            <w:jc w:val="both"/>
                            <w:rPr>
                              <w:rFonts w:ascii="Fira Sans SemiBold" w:hAnsi="Fira Sans SemiBold"/>
                            </w:rPr>
                          </w:pPr>
                          <w:r w:rsidRPr="00A05F98">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58E52" id="Schemat blokowy: opóźnienie 6" o:spid="_x0000_s1039" alt="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MEJgYAAGorAAAOAAAAZHJzL2Uyb0RvYy54bWzsWl1v2zYUfR+w/0DoccBqfViWZdQpsgbd&#10;BgRtgXRo90jLlC1MEjWSiZ3+rb7tddj/2iUpOVRSiEyUDCnmoHApk/ce3nuPLgX5vHy1r0p0RRgv&#10;aL30ghe+h0id0XVRb5bebx/e/Dj3EBe4XuOS1mTpXRPuvTr5/ruXu2ZBQrql5ZowBE5qvtg1S28r&#10;RLOYTHi2JRXmL2hDapjMKauwgEu2mawZ3oH3qpyEvj+b7ChbN4xmhHP49kxPeifKf56TTLzLc04E&#10;Kpce7E2oT6Y+V/JzcvISLzYMN9sia7eBH7CLChc1gB5cnWGB0SUr7riqioxRTnPxIqPVhOZ5kREV&#10;A0QT+LeiudjihqhYIDm8OaSJP57b7O3Ve4aKNdTOQzWuoEQXKvcCrUr6B91dLxBt/v7yz191QeAf&#10;mnloTXgGKazJjiNGSoI5FBUSuWv4AvxdNO9Ze8VhKLOyz1mF8rJofpE48huIHO1VGa4PZSB7gTL4&#10;MvRnfpzEHspgLoKRH0v3E+1HWmeXXPxMaCXH+OqcC13GNYzkV5t1G0pG65oXgnyC0udVCZX9YYJ8&#10;tEOzIAymXfVvr/69v3o7vPoTJO7gO4KtJ3YA08RHNoDQANAbt0ZgmrR7sqFEBopjGKZJuzEbytRA&#10;sefJXO0IALQ5VMMO0F9t23yfFzsUpFEa+vO2iTwijYJZFAXRHMpsgXg4kVrHdoiRVHIOZSSZgihM&#10;/JlDyh6BU5aiHEll5e03QirZQCzFfs50CmD7URBEs2nk0qMCP4gC62lktpxw7idxEtlhTKP7HXjt&#10;/u0QIynlHMrYPhUk02kU2+MZSSyH2pt9yq32tw/Ae5DLXnWTI87VMI3sED2O6BvDXoiekX6+sz0o&#10;mBxxDsU0cnzYMTkS/EfEkj3RUneTWPaiHEn1fEnlUGyTg4607fPjqemU+mEcpi4HoJ2rZruJ4nQ2&#10;jVN5OwxDmEZ2iF670Y7tED2j+9PJOZSRPSqZw9/MHs5jcGq4Jn0K2vr5nRY17Ly/3ObcpIdzIUyj&#10;/zenVIsarsdzplM8naWBelgbjuHIKXh153x7jOxTT88p17I/vE+F8EIklK02gq6bPsm7ziSchypV&#10;wxAjepV2bI9i7PnnO4byGLwaTtbIXuVY9YfTStc7jmfBE7z3jPxpGk/lS7woGoQYQynl2A4xmlKO&#10;oYykVJDGiTo+hhM2klYOVT9Sysrab4RSDsV+9nSK4deAJ+lQYeinukMNQ4zoUNqx7FDDEGPp5BrK&#10;2A6VwE+tilPD4TwGp4YRRraoYecjHtBdC3HkVPcbfhjM9Tv04ZocKWXrIUdKdZR65h0K1C+bTt+C&#10;t53kJdvXreYFRghL0ZWv9DUN5VJfYwpgQEzTXYLCRQtqwErpaYaNgSSmcXAvYzilTOPwXsZw9JjG&#10;6mdMyITbtuHuN42n90KGs8I07hRIClnvoE08A42ZVJeVSl0mPATSKOYhUJetJCBeNFjIenVDtJOi&#10;Jv14grZLT78zV0Wr6BX5QNVCcUsdBZA3s2Vtror08aH229W1W5FdrorsJ/K5tz6ap+kcdFwQX/ta&#10;oFFwh13BRBAlfqRqBQHcmdX6oC6fPYyvInbhguNpEgedZKZ1bOynTYbOm4Y1oruZlRXowXYBa5dw&#10;FgNUb3m3oPvfXHgnayXlRN8gsnhKenaoooK+kZ9xWhbrN0VZyrJxtlm9Lhm6wlJu6AdnSdImqbes&#10;rCUJAuAAbDTDIHvMSwzMyaoGhHi83ngIlxvQU2aCKWLUVCLorDAuzjDfagzlVtOsAp0bQ2VRLb25&#10;L/9a5FLd4URpIXXbmEihnpbmyZHYr/atAhAQ5Dcrur4GVSCjWi7Jm+xNAbDnmIv3mIGKDrYNmk/x&#10;Dj7ykkIsQFw18tCWss9f+16uB9kizHpoB3pLiPPPS8yIh8pfaxA0psEUBHlIqItpnIRwwcyZlTlT&#10;X1avKeQYOhPsTg3lelF2w5zR6iNIQ08lKkzhOgNsndH24rWAa5gCcWlGTk/VGESZUOjz+qLJOqVi&#10;A5F/2H/ErEFyuPQE6BTf0k6beSNABGLcrJVsqOnppaB5IdWJKuc6r+0FCDoVsVrxqVSMmtdq1Y1E&#10;9uRfAAAA//8DAFBLAwQUAAYACAAAACEAME8M9d4AAAAKAQAADwAAAGRycy9kb3ducmV2LnhtbEyP&#10;wW7CMBBE75X6D9ZW6q04IRKhaTYIIbUnVKmE3k28TQL2OooNhL+vObXH1TzNvC1XkzXiQqPvHSOk&#10;swQEceN0zy3Cvn5/WYLwQbFWxjEh3MjDqnp8KFWh3ZW/6LILrYgl7AuF0IUwFFL6piOr/MwNxDH7&#10;caNVIZ5jK/WorrHcGjlPkoW0que40KmBNh01p93ZIhizGcY6fNw+62a93Sf1NnwfPeLz07R+AxFo&#10;Cn8w3PWjOlTR6eDOrL0wCPlrNo8oQpZmIO5AmuY5iAPCMl+ArEr5/4XqFwAA//8DAFBLAQItABQA&#10;BgAIAAAAIQC2gziS/gAAAOEBAAATAAAAAAAAAAAAAAAAAAAAAABbQ29udGVudF9UeXBlc10ueG1s&#10;UEsBAi0AFAAGAAgAAAAhADj9If/WAAAAlAEAAAsAAAAAAAAAAAAAAAAALwEAAF9yZWxzLy5yZWxz&#10;UEsBAi0AFAAGAAgAAAAhAOJs0wQmBgAAaisAAA4AAAAAAAAAAAAAAAAALgIAAGRycy9lMm9Eb2Mu&#10;eG1sUEsBAi0AFAAGAAgAAAAhADBPDPXeAAAACgEAAA8AAAAAAAAAAAAAAAAAgAgAAGRycy9kb3du&#10;cmV2LnhtbFBLBQYAAAAABAAEAPMAAACL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3DE5000" w14:textId="77777777" w:rsidR="00154F9C" w:rsidRPr="003C6C8D" w:rsidRDefault="00154F9C" w:rsidP="00074DD8">
                    <w:pPr>
                      <w:spacing w:before="0" w:after="0" w:line="240" w:lineRule="auto"/>
                      <w:ind w:left="227"/>
                      <w:jc w:val="both"/>
                      <w:rPr>
                        <w:rFonts w:ascii="Fira Sans SemiBold" w:hAnsi="Fira Sans SemiBold"/>
                      </w:rPr>
                    </w:pPr>
                    <w:r w:rsidRPr="00A05F98">
                      <w:rPr>
                        <w:rFonts w:ascii="Fira Sans SemiBold" w:hAnsi="Fira Sans SemiBold"/>
                      </w:rPr>
                      <w:t>NEWS RELEASES</w:t>
                    </w:r>
                  </w:p>
                </w:txbxContent>
              </v:textbox>
            </v:shape>
          </w:pict>
        </mc:Fallback>
      </mc:AlternateContent>
    </w:r>
    <w:r>
      <w:rPr>
        <w:noProof/>
        <w:lang w:eastAsia="pl-PL"/>
      </w:rPr>
      <w:drawing>
        <wp:inline distT="0" distB="0" distL="0" distR="0" wp14:anchorId="20AA9A3B" wp14:editId="4BEB865A">
          <wp:extent cx="1840865" cy="694690"/>
          <wp:effectExtent l="0" t="0" r="0" b="0"/>
          <wp:docPr id="6" name="Obraz 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B55C" w14:textId="77777777" w:rsidR="00154F9C" w:rsidRDefault="00154F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35pt;visibility:visible" o:bullet="t">
        <v:imagedata r:id="rId1" o:title=""/>
      </v:shape>
    </w:pict>
  </w:numPicBullet>
  <w:numPicBullet w:numPicBulletId="1">
    <w:pict>
      <v:shape id="_x0000_i1029" type="#_x0000_t75" style="width:123.75pt;height:125.35pt;visibility:visible" o:bullet="t">
        <v:imagedata r:id="rId2" o:title=""/>
      </v:shape>
    </w:pict>
  </w:numPicBullet>
  <w:abstractNum w:abstractNumId="0" w15:restartNumberingAfterBreak="0">
    <w:nsid w:val="FFFFFF7C"/>
    <w:multiLevelType w:val="singleLevel"/>
    <w:tmpl w:val="699AC2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D82F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80B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7A7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3ECE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12B7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32CF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98C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22CC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4D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36"/>
    <w:rsid w:val="00001C5B"/>
    <w:rsid w:val="00001D33"/>
    <w:rsid w:val="00001DC8"/>
    <w:rsid w:val="00001E78"/>
    <w:rsid w:val="00001EA1"/>
    <w:rsid w:val="00002082"/>
    <w:rsid w:val="00002A9C"/>
    <w:rsid w:val="000031C9"/>
    <w:rsid w:val="00003437"/>
    <w:rsid w:val="00003A4F"/>
    <w:rsid w:val="0000459B"/>
    <w:rsid w:val="00004B9D"/>
    <w:rsid w:val="00005E32"/>
    <w:rsid w:val="000060DF"/>
    <w:rsid w:val="0000709F"/>
    <w:rsid w:val="00007C9D"/>
    <w:rsid w:val="000108B8"/>
    <w:rsid w:val="00012AE2"/>
    <w:rsid w:val="00012C32"/>
    <w:rsid w:val="00012C99"/>
    <w:rsid w:val="00013342"/>
    <w:rsid w:val="00013345"/>
    <w:rsid w:val="000152F5"/>
    <w:rsid w:val="0001543F"/>
    <w:rsid w:val="00015B88"/>
    <w:rsid w:val="00016089"/>
    <w:rsid w:val="0002033D"/>
    <w:rsid w:val="00020626"/>
    <w:rsid w:val="00021AAF"/>
    <w:rsid w:val="00024359"/>
    <w:rsid w:val="000243E4"/>
    <w:rsid w:val="000277FD"/>
    <w:rsid w:val="00030246"/>
    <w:rsid w:val="00030957"/>
    <w:rsid w:val="000322A8"/>
    <w:rsid w:val="000322FE"/>
    <w:rsid w:val="00032C3B"/>
    <w:rsid w:val="00033764"/>
    <w:rsid w:val="000339CE"/>
    <w:rsid w:val="00034344"/>
    <w:rsid w:val="000343D2"/>
    <w:rsid w:val="000345F9"/>
    <w:rsid w:val="00035DFB"/>
    <w:rsid w:val="00036376"/>
    <w:rsid w:val="000368BE"/>
    <w:rsid w:val="000378EC"/>
    <w:rsid w:val="00040316"/>
    <w:rsid w:val="000410AE"/>
    <w:rsid w:val="00041B98"/>
    <w:rsid w:val="0004218F"/>
    <w:rsid w:val="000439A1"/>
    <w:rsid w:val="00043EE1"/>
    <w:rsid w:val="0004582E"/>
    <w:rsid w:val="00046958"/>
    <w:rsid w:val="00046AD7"/>
    <w:rsid w:val="000470AA"/>
    <w:rsid w:val="00047379"/>
    <w:rsid w:val="000475B5"/>
    <w:rsid w:val="00047B83"/>
    <w:rsid w:val="0005438D"/>
    <w:rsid w:val="000547D6"/>
    <w:rsid w:val="00054DEC"/>
    <w:rsid w:val="00055A1F"/>
    <w:rsid w:val="000572AF"/>
    <w:rsid w:val="0005733C"/>
    <w:rsid w:val="00057CA1"/>
    <w:rsid w:val="000605FD"/>
    <w:rsid w:val="00060988"/>
    <w:rsid w:val="00062B9D"/>
    <w:rsid w:val="0006582B"/>
    <w:rsid w:val="000662E2"/>
    <w:rsid w:val="00066883"/>
    <w:rsid w:val="0006731C"/>
    <w:rsid w:val="000677D0"/>
    <w:rsid w:val="0007384F"/>
    <w:rsid w:val="00074152"/>
    <w:rsid w:val="00074749"/>
    <w:rsid w:val="00074B3B"/>
    <w:rsid w:val="00074DD8"/>
    <w:rsid w:val="00076DF7"/>
    <w:rsid w:val="0008014A"/>
    <w:rsid w:val="000806F7"/>
    <w:rsid w:val="00082474"/>
    <w:rsid w:val="00083359"/>
    <w:rsid w:val="0008603E"/>
    <w:rsid w:val="00086CA9"/>
    <w:rsid w:val="00087027"/>
    <w:rsid w:val="00087232"/>
    <w:rsid w:val="00090878"/>
    <w:rsid w:val="00092B0E"/>
    <w:rsid w:val="00092B95"/>
    <w:rsid w:val="00094746"/>
    <w:rsid w:val="000948AA"/>
    <w:rsid w:val="00095045"/>
    <w:rsid w:val="000956FB"/>
    <w:rsid w:val="00097364"/>
    <w:rsid w:val="00097840"/>
    <w:rsid w:val="00097C13"/>
    <w:rsid w:val="000A0340"/>
    <w:rsid w:val="000A0CA1"/>
    <w:rsid w:val="000A2418"/>
    <w:rsid w:val="000A41AC"/>
    <w:rsid w:val="000A4819"/>
    <w:rsid w:val="000A4947"/>
    <w:rsid w:val="000A6882"/>
    <w:rsid w:val="000A6E43"/>
    <w:rsid w:val="000A6E92"/>
    <w:rsid w:val="000A7273"/>
    <w:rsid w:val="000B0727"/>
    <w:rsid w:val="000B0DFA"/>
    <w:rsid w:val="000B3134"/>
    <w:rsid w:val="000B4093"/>
    <w:rsid w:val="000B4361"/>
    <w:rsid w:val="000B5A69"/>
    <w:rsid w:val="000C01C4"/>
    <w:rsid w:val="000C135D"/>
    <w:rsid w:val="000C2C0D"/>
    <w:rsid w:val="000D000B"/>
    <w:rsid w:val="000D0A96"/>
    <w:rsid w:val="000D17C1"/>
    <w:rsid w:val="000D1BA8"/>
    <w:rsid w:val="000D1D43"/>
    <w:rsid w:val="000D1E1F"/>
    <w:rsid w:val="000D225C"/>
    <w:rsid w:val="000D2A5C"/>
    <w:rsid w:val="000D457F"/>
    <w:rsid w:val="000D64D1"/>
    <w:rsid w:val="000D6C13"/>
    <w:rsid w:val="000D74E8"/>
    <w:rsid w:val="000E0918"/>
    <w:rsid w:val="000E1524"/>
    <w:rsid w:val="000E1819"/>
    <w:rsid w:val="000E292A"/>
    <w:rsid w:val="000E33DD"/>
    <w:rsid w:val="000E350F"/>
    <w:rsid w:val="000E35C6"/>
    <w:rsid w:val="000E3C20"/>
    <w:rsid w:val="000E4A24"/>
    <w:rsid w:val="000E5125"/>
    <w:rsid w:val="000E568E"/>
    <w:rsid w:val="000E5C2B"/>
    <w:rsid w:val="000E67BD"/>
    <w:rsid w:val="000E6F0B"/>
    <w:rsid w:val="000E7591"/>
    <w:rsid w:val="000E7D61"/>
    <w:rsid w:val="000F0A8D"/>
    <w:rsid w:val="000F107E"/>
    <w:rsid w:val="000F203D"/>
    <w:rsid w:val="000F376E"/>
    <w:rsid w:val="000F6AD3"/>
    <w:rsid w:val="000F7741"/>
    <w:rsid w:val="00100D68"/>
    <w:rsid w:val="001011C3"/>
    <w:rsid w:val="0010325A"/>
    <w:rsid w:val="00103A1D"/>
    <w:rsid w:val="00106425"/>
    <w:rsid w:val="00106C16"/>
    <w:rsid w:val="00110318"/>
    <w:rsid w:val="00110D87"/>
    <w:rsid w:val="00111F0B"/>
    <w:rsid w:val="00112139"/>
    <w:rsid w:val="00112535"/>
    <w:rsid w:val="00112B4E"/>
    <w:rsid w:val="001143D3"/>
    <w:rsid w:val="00114640"/>
    <w:rsid w:val="00114950"/>
    <w:rsid w:val="00114AEA"/>
    <w:rsid w:val="00114DB9"/>
    <w:rsid w:val="00116087"/>
    <w:rsid w:val="001177BD"/>
    <w:rsid w:val="00120D20"/>
    <w:rsid w:val="0012100B"/>
    <w:rsid w:val="00121D46"/>
    <w:rsid w:val="001232B9"/>
    <w:rsid w:val="001264BB"/>
    <w:rsid w:val="00126F26"/>
    <w:rsid w:val="00127427"/>
    <w:rsid w:val="00130296"/>
    <w:rsid w:val="0013107E"/>
    <w:rsid w:val="001315CD"/>
    <w:rsid w:val="001323EB"/>
    <w:rsid w:val="00133696"/>
    <w:rsid w:val="00133879"/>
    <w:rsid w:val="001404F5"/>
    <w:rsid w:val="00140D78"/>
    <w:rsid w:val="00140E6E"/>
    <w:rsid w:val="0014174E"/>
    <w:rsid w:val="001423B6"/>
    <w:rsid w:val="001429D7"/>
    <w:rsid w:val="00143890"/>
    <w:rsid w:val="001448A7"/>
    <w:rsid w:val="00144DB2"/>
    <w:rsid w:val="00144EA7"/>
    <w:rsid w:val="00145EE7"/>
    <w:rsid w:val="00146621"/>
    <w:rsid w:val="00146952"/>
    <w:rsid w:val="00146D31"/>
    <w:rsid w:val="00147BD7"/>
    <w:rsid w:val="001505E7"/>
    <w:rsid w:val="00151DB1"/>
    <w:rsid w:val="00153226"/>
    <w:rsid w:val="0015332F"/>
    <w:rsid w:val="00153584"/>
    <w:rsid w:val="00154B7C"/>
    <w:rsid w:val="00154F9C"/>
    <w:rsid w:val="00157A8A"/>
    <w:rsid w:val="001615A9"/>
    <w:rsid w:val="00162259"/>
    <w:rsid w:val="00162325"/>
    <w:rsid w:val="001631FB"/>
    <w:rsid w:val="0016406F"/>
    <w:rsid w:val="001651ED"/>
    <w:rsid w:val="001700CE"/>
    <w:rsid w:val="00171A1A"/>
    <w:rsid w:val="00175A03"/>
    <w:rsid w:val="00175F24"/>
    <w:rsid w:val="00177384"/>
    <w:rsid w:val="0017780A"/>
    <w:rsid w:val="0017787D"/>
    <w:rsid w:val="00177BC4"/>
    <w:rsid w:val="001800D9"/>
    <w:rsid w:val="00180897"/>
    <w:rsid w:val="00181257"/>
    <w:rsid w:val="0018314B"/>
    <w:rsid w:val="00183CB6"/>
    <w:rsid w:val="00185C7E"/>
    <w:rsid w:val="00185EC5"/>
    <w:rsid w:val="00190655"/>
    <w:rsid w:val="00192AB6"/>
    <w:rsid w:val="00192E6C"/>
    <w:rsid w:val="001941C8"/>
    <w:rsid w:val="001944F5"/>
    <w:rsid w:val="001951DA"/>
    <w:rsid w:val="00195DAF"/>
    <w:rsid w:val="001969B4"/>
    <w:rsid w:val="00197320"/>
    <w:rsid w:val="00197E89"/>
    <w:rsid w:val="001A14A3"/>
    <w:rsid w:val="001A1AC0"/>
    <w:rsid w:val="001A275C"/>
    <w:rsid w:val="001A288C"/>
    <w:rsid w:val="001A2A26"/>
    <w:rsid w:val="001A383A"/>
    <w:rsid w:val="001A3DD3"/>
    <w:rsid w:val="001A51DF"/>
    <w:rsid w:val="001A5413"/>
    <w:rsid w:val="001A6B8C"/>
    <w:rsid w:val="001B002B"/>
    <w:rsid w:val="001B0183"/>
    <w:rsid w:val="001B2993"/>
    <w:rsid w:val="001B2CDE"/>
    <w:rsid w:val="001B3CF8"/>
    <w:rsid w:val="001B3E82"/>
    <w:rsid w:val="001B49AB"/>
    <w:rsid w:val="001B4A5B"/>
    <w:rsid w:val="001B5638"/>
    <w:rsid w:val="001B5731"/>
    <w:rsid w:val="001B6DF5"/>
    <w:rsid w:val="001B6F3B"/>
    <w:rsid w:val="001C00D5"/>
    <w:rsid w:val="001C2EE8"/>
    <w:rsid w:val="001C31EF"/>
    <w:rsid w:val="001C3269"/>
    <w:rsid w:val="001C4CE9"/>
    <w:rsid w:val="001C5FA1"/>
    <w:rsid w:val="001D0653"/>
    <w:rsid w:val="001D1876"/>
    <w:rsid w:val="001D1DB4"/>
    <w:rsid w:val="001D23DA"/>
    <w:rsid w:val="001D65DC"/>
    <w:rsid w:val="001D71D6"/>
    <w:rsid w:val="001E00E8"/>
    <w:rsid w:val="001E0219"/>
    <w:rsid w:val="001E0877"/>
    <w:rsid w:val="001E15D4"/>
    <w:rsid w:val="001E24BE"/>
    <w:rsid w:val="001E6ED9"/>
    <w:rsid w:val="001E705C"/>
    <w:rsid w:val="001E7105"/>
    <w:rsid w:val="001E716B"/>
    <w:rsid w:val="001E7930"/>
    <w:rsid w:val="001E7B16"/>
    <w:rsid w:val="001F2D37"/>
    <w:rsid w:val="001F4CD5"/>
    <w:rsid w:val="001F7C9F"/>
    <w:rsid w:val="002003D3"/>
    <w:rsid w:val="00200D84"/>
    <w:rsid w:val="002012A5"/>
    <w:rsid w:val="002012E3"/>
    <w:rsid w:val="002030B5"/>
    <w:rsid w:val="002034D4"/>
    <w:rsid w:val="002057D1"/>
    <w:rsid w:val="00207127"/>
    <w:rsid w:val="0020753C"/>
    <w:rsid w:val="00207680"/>
    <w:rsid w:val="002111BD"/>
    <w:rsid w:val="0021175E"/>
    <w:rsid w:val="00211C79"/>
    <w:rsid w:val="00212DA1"/>
    <w:rsid w:val="0021318B"/>
    <w:rsid w:val="00214261"/>
    <w:rsid w:val="00215D79"/>
    <w:rsid w:val="002168AC"/>
    <w:rsid w:val="00216A06"/>
    <w:rsid w:val="00217C75"/>
    <w:rsid w:val="002225D3"/>
    <w:rsid w:val="00222F35"/>
    <w:rsid w:val="00223E25"/>
    <w:rsid w:val="002254FB"/>
    <w:rsid w:val="002265F6"/>
    <w:rsid w:val="002269BE"/>
    <w:rsid w:val="00227708"/>
    <w:rsid w:val="00227D16"/>
    <w:rsid w:val="00231415"/>
    <w:rsid w:val="002319F4"/>
    <w:rsid w:val="00231CC5"/>
    <w:rsid w:val="00233BCF"/>
    <w:rsid w:val="00235115"/>
    <w:rsid w:val="0023752A"/>
    <w:rsid w:val="00237C62"/>
    <w:rsid w:val="0024081F"/>
    <w:rsid w:val="002413AB"/>
    <w:rsid w:val="00242576"/>
    <w:rsid w:val="00242BF8"/>
    <w:rsid w:val="00243A59"/>
    <w:rsid w:val="00244FFD"/>
    <w:rsid w:val="002503FF"/>
    <w:rsid w:val="00250697"/>
    <w:rsid w:val="002519F1"/>
    <w:rsid w:val="00251EF2"/>
    <w:rsid w:val="00251F8C"/>
    <w:rsid w:val="00253D65"/>
    <w:rsid w:val="00254CC5"/>
    <w:rsid w:val="00255478"/>
    <w:rsid w:val="0025614E"/>
    <w:rsid w:val="002574F9"/>
    <w:rsid w:val="002576C4"/>
    <w:rsid w:val="00257E65"/>
    <w:rsid w:val="00262B61"/>
    <w:rsid w:val="00262DF6"/>
    <w:rsid w:val="00262FF2"/>
    <w:rsid w:val="00264B47"/>
    <w:rsid w:val="0026594B"/>
    <w:rsid w:val="00266A0C"/>
    <w:rsid w:val="002676DE"/>
    <w:rsid w:val="00271388"/>
    <w:rsid w:val="00271BE2"/>
    <w:rsid w:val="00272A7E"/>
    <w:rsid w:val="00272ED6"/>
    <w:rsid w:val="00272FC8"/>
    <w:rsid w:val="002732F5"/>
    <w:rsid w:val="00276689"/>
    <w:rsid w:val="00276811"/>
    <w:rsid w:val="0027757A"/>
    <w:rsid w:val="002813F1"/>
    <w:rsid w:val="0028188A"/>
    <w:rsid w:val="00282699"/>
    <w:rsid w:val="002835CB"/>
    <w:rsid w:val="00287123"/>
    <w:rsid w:val="002913A2"/>
    <w:rsid w:val="0029180F"/>
    <w:rsid w:val="002926DF"/>
    <w:rsid w:val="00292D74"/>
    <w:rsid w:val="00292E6D"/>
    <w:rsid w:val="002931E5"/>
    <w:rsid w:val="00293516"/>
    <w:rsid w:val="002941BA"/>
    <w:rsid w:val="002952F2"/>
    <w:rsid w:val="00296697"/>
    <w:rsid w:val="002973D2"/>
    <w:rsid w:val="002A0DCF"/>
    <w:rsid w:val="002A1A0A"/>
    <w:rsid w:val="002A3A65"/>
    <w:rsid w:val="002A407B"/>
    <w:rsid w:val="002A5205"/>
    <w:rsid w:val="002A52FA"/>
    <w:rsid w:val="002A5B96"/>
    <w:rsid w:val="002A65DC"/>
    <w:rsid w:val="002A7E8A"/>
    <w:rsid w:val="002B0472"/>
    <w:rsid w:val="002B09A3"/>
    <w:rsid w:val="002B0C9F"/>
    <w:rsid w:val="002B43DD"/>
    <w:rsid w:val="002B6B12"/>
    <w:rsid w:val="002B6EEC"/>
    <w:rsid w:val="002B7D4F"/>
    <w:rsid w:val="002C1A09"/>
    <w:rsid w:val="002C1B69"/>
    <w:rsid w:val="002C2397"/>
    <w:rsid w:val="002C5BB6"/>
    <w:rsid w:val="002C604A"/>
    <w:rsid w:val="002C6439"/>
    <w:rsid w:val="002D00D4"/>
    <w:rsid w:val="002D289D"/>
    <w:rsid w:val="002D29CE"/>
    <w:rsid w:val="002D2A4F"/>
    <w:rsid w:val="002D2EB9"/>
    <w:rsid w:val="002D3090"/>
    <w:rsid w:val="002D548D"/>
    <w:rsid w:val="002D6E83"/>
    <w:rsid w:val="002D72E8"/>
    <w:rsid w:val="002E052A"/>
    <w:rsid w:val="002E0895"/>
    <w:rsid w:val="002E2602"/>
    <w:rsid w:val="002E6140"/>
    <w:rsid w:val="002E667A"/>
    <w:rsid w:val="002E6985"/>
    <w:rsid w:val="002E71B6"/>
    <w:rsid w:val="002E7AC4"/>
    <w:rsid w:val="002E7F50"/>
    <w:rsid w:val="002F1342"/>
    <w:rsid w:val="002F19E6"/>
    <w:rsid w:val="002F1D22"/>
    <w:rsid w:val="002F22C3"/>
    <w:rsid w:val="002F3298"/>
    <w:rsid w:val="002F40D7"/>
    <w:rsid w:val="002F4E90"/>
    <w:rsid w:val="002F5BE3"/>
    <w:rsid w:val="002F65C5"/>
    <w:rsid w:val="002F69E3"/>
    <w:rsid w:val="002F69F8"/>
    <w:rsid w:val="002F77C8"/>
    <w:rsid w:val="002F7F69"/>
    <w:rsid w:val="00301556"/>
    <w:rsid w:val="00301864"/>
    <w:rsid w:val="00302437"/>
    <w:rsid w:val="003028AB"/>
    <w:rsid w:val="00303069"/>
    <w:rsid w:val="00303DF1"/>
    <w:rsid w:val="00303FBA"/>
    <w:rsid w:val="00304F22"/>
    <w:rsid w:val="003059F8"/>
    <w:rsid w:val="00306C7C"/>
    <w:rsid w:val="00307806"/>
    <w:rsid w:val="0031058E"/>
    <w:rsid w:val="003109E2"/>
    <w:rsid w:val="003113D1"/>
    <w:rsid w:val="00312E71"/>
    <w:rsid w:val="00312F59"/>
    <w:rsid w:val="00314E80"/>
    <w:rsid w:val="00316F86"/>
    <w:rsid w:val="00316FEC"/>
    <w:rsid w:val="00317B25"/>
    <w:rsid w:val="00317BCD"/>
    <w:rsid w:val="00320F5B"/>
    <w:rsid w:val="00321878"/>
    <w:rsid w:val="00321F88"/>
    <w:rsid w:val="0032230B"/>
    <w:rsid w:val="00322EDD"/>
    <w:rsid w:val="00323DBD"/>
    <w:rsid w:val="00324213"/>
    <w:rsid w:val="00325529"/>
    <w:rsid w:val="00325643"/>
    <w:rsid w:val="00326391"/>
    <w:rsid w:val="00327E77"/>
    <w:rsid w:val="00330C99"/>
    <w:rsid w:val="003312B8"/>
    <w:rsid w:val="0033141C"/>
    <w:rsid w:val="00331768"/>
    <w:rsid w:val="00331AA2"/>
    <w:rsid w:val="00332320"/>
    <w:rsid w:val="00333080"/>
    <w:rsid w:val="003332DE"/>
    <w:rsid w:val="0033748A"/>
    <w:rsid w:val="003433C1"/>
    <w:rsid w:val="003438BA"/>
    <w:rsid w:val="00344806"/>
    <w:rsid w:val="00345123"/>
    <w:rsid w:val="0034556C"/>
    <w:rsid w:val="0034599E"/>
    <w:rsid w:val="00347A0A"/>
    <w:rsid w:val="00347D72"/>
    <w:rsid w:val="00351152"/>
    <w:rsid w:val="00351D95"/>
    <w:rsid w:val="00351E38"/>
    <w:rsid w:val="00351E8B"/>
    <w:rsid w:val="003524A9"/>
    <w:rsid w:val="00354435"/>
    <w:rsid w:val="003546B9"/>
    <w:rsid w:val="00354A50"/>
    <w:rsid w:val="00354A92"/>
    <w:rsid w:val="003554B9"/>
    <w:rsid w:val="00355BA5"/>
    <w:rsid w:val="00356C43"/>
    <w:rsid w:val="00357611"/>
    <w:rsid w:val="00361D44"/>
    <w:rsid w:val="003632D8"/>
    <w:rsid w:val="00363C90"/>
    <w:rsid w:val="003642A9"/>
    <w:rsid w:val="00366057"/>
    <w:rsid w:val="00366549"/>
    <w:rsid w:val="00367237"/>
    <w:rsid w:val="003673A8"/>
    <w:rsid w:val="00367D04"/>
    <w:rsid w:val="0037077F"/>
    <w:rsid w:val="00372076"/>
    <w:rsid w:val="00372411"/>
    <w:rsid w:val="00372442"/>
    <w:rsid w:val="00373882"/>
    <w:rsid w:val="00374DD9"/>
    <w:rsid w:val="00375557"/>
    <w:rsid w:val="00380481"/>
    <w:rsid w:val="003815D0"/>
    <w:rsid w:val="00381E8C"/>
    <w:rsid w:val="00382576"/>
    <w:rsid w:val="003835D7"/>
    <w:rsid w:val="003843DB"/>
    <w:rsid w:val="00384CA6"/>
    <w:rsid w:val="00385133"/>
    <w:rsid w:val="0038670F"/>
    <w:rsid w:val="00387169"/>
    <w:rsid w:val="003903FA"/>
    <w:rsid w:val="00393761"/>
    <w:rsid w:val="00393C91"/>
    <w:rsid w:val="00394D96"/>
    <w:rsid w:val="00396E96"/>
    <w:rsid w:val="003975DE"/>
    <w:rsid w:val="00397D18"/>
    <w:rsid w:val="003A0827"/>
    <w:rsid w:val="003A11F1"/>
    <w:rsid w:val="003A185B"/>
    <w:rsid w:val="003A1B36"/>
    <w:rsid w:val="003A42AF"/>
    <w:rsid w:val="003A4D51"/>
    <w:rsid w:val="003A4DBB"/>
    <w:rsid w:val="003A66E4"/>
    <w:rsid w:val="003A69E0"/>
    <w:rsid w:val="003A7255"/>
    <w:rsid w:val="003B136A"/>
    <w:rsid w:val="003B1397"/>
    <w:rsid w:val="003B1454"/>
    <w:rsid w:val="003B14B2"/>
    <w:rsid w:val="003B18B6"/>
    <w:rsid w:val="003B2964"/>
    <w:rsid w:val="003B3114"/>
    <w:rsid w:val="003B4084"/>
    <w:rsid w:val="003B4533"/>
    <w:rsid w:val="003B5980"/>
    <w:rsid w:val="003B59BB"/>
    <w:rsid w:val="003B5AF7"/>
    <w:rsid w:val="003B702A"/>
    <w:rsid w:val="003B7CA8"/>
    <w:rsid w:val="003C04CD"/>
    <w:rsid w:val="003C1821"/>
    <w:rsid w:val="003C1EE4"/>
    <w:rsid w:val="003C210C"/>
    <w:rsid w:val="003C2BE0"/>
    <w:rsid w:val="003C2C4E"/>
    <w:rsid w:val="003C4065"/>
    <w:rsid w:val="003C4669"/>
    <w:rsid w:val="003C576F"/>
    <w:rsid w:val="003C580C"/>
    <w:rsid w:val="003C59E0"/>
    <w:rsid w:val="003C6A8A"/>
    <w:rsid w:val="003C6C8D"/>
    <w:rsid w:val="003C7536"/>
    <w:rsid w:val="003C75EE"/>
    <w:rsid w:val="003D2C58"/>
    <w:rsid w:val="003D4F95"/>
    <w:rsid w:val="003D575C"/>
    <w:rsid w:val="003D5F3B"/>
    <w:rsid w:val="003D5F42"/>
    <w:rsid w:val="003D60A9"/>
    <w:rsid w:val="003D6976"/>
    <w:rsid w:val="003D79A5"/>
    <w:rsid w:val="003E1067"/>
    <w:rsid w:val="003E1E1C"/>
    <w:rsid w:val="003E220C"/>
    <w:rsid w:val="003E23DB"/>
    <w:rsid w:val="003E3394"/>
    <w:rsid w:val="003E3C41"/>
    <w:rsid w:val="003E571E"/>
    <w:rsid w:val="003E7FA4"/>
    <w:rsid w:val="003F0BDC"/>
    <w:rsid w:val="003F0E0C"/>
    <w:rsid w:val="003F0E84"/>
    <w:rsid w:val="003F168B"/>
    <w:rsid w:val="003F1810"/>
    <w:rsid w:val="003F201B"/>
    <w:rsid w:val="003F20BC"/>
    <w:rsid w:val="003F2FFC"/>
    <w:rsid w:val="003F37BB"/>
    <w:rsid w:val="003F381A"/>
    <w:rsid w:val="003F4C97"/>
    <w:rsid w:val="003F5888"/>
    <w:rsid w:val="003F5D47"/>
    <w:rsid w:val="003F7FE6"/>
    <w:rsid w:val="0040003D"/>
    <w:rsid w:val="00400193"/>
    <w:rsid w:val="0040096B"/>
    <w:rsid w:val="004012D8"/>
    <w:rsid w:val="0040163F"/>
    <w:rsid w:val="0040181B"/>
    <w:rsid w:val="00403915"/>
    <w:rsid w:val="00404D7E"/>
    <w:rsid w:val="00404F04"/>
    <w:rsid w:val="00407009"/>
    <w:rsid w:val="0041166A"/>
    <w:rsid w:val="004143EC"/>
    <w:rsid w:val="00415B42"/>
    <w:rsid w:val="00416051"/>
    <w:rsid w:val="00417239"/>
    <w:rsid w:val="00417D06"/>
    <w:rsid w:val="00420009"/>
    <w:rsid w:val="00420E64"/>
    <w:rsid w:val="004212E7"/>
    <w:rsid w:val="004236A3"/>
    <w:rsid w:val="004236A5"/>
    <w:rsid w:val="0042446D"/>
    <w:rsid w:val="00424476"/>
    <w:rsid w:val="00425A0F"/>
    <w:rsid w:val="00425C3A"/>
    <w:rsid w:val="00426C2F"/>
    <w:rsid w:val="00427BF8"/>
    <w:rsid w:val="00427E4D"/>
    <w:rsid w:val="004300C4"/>
    <w:rsid w:val="0043056B"/>
    <w:rsid w:val="00431C02"/>
    <w:rsid w:val="00432742"/>
    <w:rsid w:val="0043373C"/>
    <w:rsid w:val="004350C8"/>
    <w:rsid w:val="004358D7"/>
    <w:rsid w:val="00435C66"/>
    <w:rsid w:val="00435E17"/>
    <w:rsid w:val="0043662E"/>
    <w:rsid w:val="00436709"/>
    <w:rsid w:val="0043673E"/>
    <w:rsid w:val="00436CDE"/>
    <w:rsid w:val="004371F9"/>
    <w:rsid w:val="00437395"/>
    <w:rsid w:val="004374D6"/>
    <w:rsid w:val="00437F70"/>
    <w:rsid w:val="00440013"/>
    <w:rsid w:val="004400D7"/>
    <w:rsid w:val="00440645"/>
    <w:rsid w:val="00442667"/>
    <w:rsid w:val="004439FB"/>
    <w:rsid w:val="00443FBE"/>
    <w:rsid w:val="00444C7E"/>
    <w:rsid w:val="00445047"/>
    <w:rsid w:val="00446129"/>
    <w:rsid w:val="00446E03"/>
    <w:rsid w:val="004473F7"/>
    <w:rsid w:val="00447761"/>
    <w:rsid w:val="0044778A"/>
    <w:rsid w:val="004478DD"/>
    <w:rsid w:val="004479A2"/>
    <w:rsid w:val="00447B59"/>
    <w:rsid w:val="004504AE"/>
    <w:rsid w:val="00452089"/>
    <w:rsid w:val="0045211E"/>
    <w:rsid w:val="00453892"/>
    <w:rsid w:val="004546EE"/>
    <w:rsid w:val="0045520D"/>
    <w:rsid w:val="00455777"/>
    <w:rsid w:val="004558E9"/>
    <w:rsid w:val="004602C8"/>
    <w:rsid w:val="00461210"/>
    <w:rsid w:val="00462EA7"/>
    <w:rsid w:val="00463E39"/>
    <w:rsid w:val="004657FC"/>
    <w:rsid w:val="00470BE4"/>
    <w:rsid w:val="004733F6"/>
    <w:rsid w:val="00473F27"/>
    <w:rsid w:val="004743E5"/>
    <w:rsid w:val="00474568"/>
    <w:rsid w:val="00474E69"/>
    <w:rsid w:val="004751F7"/>
    <w:rsid w:val="00475F01"/>
    <w:rsid w:val="004764C9"/>
    <w:rsid w:val="00477B66"/>
    <w:rsid w:val="004804C7"/>
    <w:rsid w:val="0048066A"/>
    <w:rsid w:val="00480F74"/>
    <w:rsid w:val="004814D3"/>
    <w:rsid w:val="00482ADF"/>
    <w:rsid w:val="00485B3E"/>
    <w:rsid w:val="0048601D"/>
    <w:rsid w:val="004871E2"/>
    <w:rsid w:val="004877D9"/>
    <w:rsid w:val="00487EBD"/>
    <w:rsid w:val="00494694"/>
    <w:rsid w:val="0049621B"/>
    <w:rsid w:val="00496A00"/>
    <w:rsid w:val="00496E0D"/>
    <w:rsid w:val="00496F1E"/>
    <w:rsid w:val="00496FA5"/>
    <w:rsid w:val="004A153D"/>
    <w:rsid w:val="004A4D05"/>
    <w:rsid w:val="004A4F84"/>
    <w:rsid w:val="004A7973"/>
    <w:rsid w:val="004B0F35"/>
    <w:rsid w:val="004B1B6C"/>
    <w:rsid w:val="004B1ED9"/>
    <w:rsid w:val="004B3A17"/>
    <w:rsid w:val="004B49C5"/>
    <w:rsid w:val="004B602D"/>
    <w:rsid w:val="004C1895"/>
    <w:rsid w:val="004C33D4"/>
    <w:rsid w:val="004C37B3"/>
    <w:rsid w:val="004C39B6"/>
    <w:rsid w:val="004C44B0"/>
    <w:rsid w:val="004C45AC"/>
    <w:rsid w:val="004C4765"/>
    <w:rsid w:val="004C548A"/>
    <w:rsid w:val="004C5797"/>
    <w:rsid w:val="004C64C9"/>
    <w:rsid w:val="004C68A0"/>
    <w:rsid w:val="004C6D40"/>
    <w:rsid w:val="004C6E84"/>
    <w:rsid w:val="004C7A46"/>
    <w:rsid w:val="004D12BA"/>
    <w:rsid w:val="004D4262"/>
    <w:rsid w:val="004D60D5"/>
    <w:rsid w:val="004E1417"/>
    <w:rsid w:val="004E742B"/>
    <w:rsid w:val="004F0C3C"/>
    <w:rsid w:val="004F1CEE"/>
    <w:rsid w:val="004F217A"/>
    <w:rsid w:val="004F2C78"/>
    <w:rsid w:val="004F33EE"/>
    <w:rsid w:val="004F47F2"/>
    <w:rsid w:val="004F50C3"/>
    <w:rsid w:val="004F5266"/>
    <w:rsid w:val="004F5607"/>
    <w:rsid w:val="004F63FC"/>
    <w:rsid w:val="004F65BE"/>
    <w:rsid w:val="005014AE"/>
    <w:rsid w:val="00502284"/>
    <w:rsid w:val="00502A3F"/>
    <w:rsid w:val="00503541"/>
    <w:rsid w:val="0050454A"/>
    <w:rsid w:val="00504B33"/>
    <w:rsid w:val="005055F4"/>
    <w:rsid w:val="00505A92"/>
    <w:rsid w:val="00506B70"/>
    <w:rsid w:val="00507DC7"/>
    <w:rsid w:val="005106C4"/>
    <w:rsid w:val="00511065"/>
    <w:rsid w:val="00512864"/>
    <w:rsid w:val="0051288A"/>
    <w:rsid w:val="005139C7"/>
    <w:rsid w:val="005143C9"/>
    <w:rsid w:val="00515E1B"/>
    <w:rsid w:val="00516F7C"/>
    <w:rsid w:val="00517E6C"/>
    <w:rsid w:val="005203F1"/>
    <w:rsid w:val="005208CC"/>
    <w:rsid w:val="00521BC3"/>
    <w:rsid w:val="0052221D"/>
    <w:rsid w:val="005222D3"/>
    <w:rsid w:val="00525E62"/>
    <w:rsid w:val="00526F81"/>
    <w:rsid w:val="00527DEF"/>
    <w:rsid w:val="00530274"/>
    <w:rsid w:val="0053044C"/>
    <w:rsid w:val="00532295"/>
    <w:rsid w:val="00533632"/>
    <w:rsid w:val="005341BB"/>
    <w:rsid w:val="00534729"/>
    <w:rsid w:val="00534B6B"/>
    <w:rsid w:val="0053682A"/>
    <w:rsid w:val="00536F38"/>
    <w:rsid w:val="00537DEC"/>
    <w:rsid w:val="005417FA"/>
    <w:rsid w:val="00541E6E"/>
    <w:rsid w:val="005423D8"/>
    <w:rsid w:val="0054251F"/>
    <w:rsid w:val="0054498B"/>
    <w:rsid w:val="0054569E"/>
    <w:rsid w:val="00546AA0"/>
    <w:rsid w:val="00547449"/>
    <w:rsid w:val="005475E8"/>
    <w:rsid w:val="00547F1B"/>
    <w:rsid w:val="005520D8"/>
    <w:rsid w:val="00553004"/>
    <w:rsid w:val="005542BE"/>
    <w:rsid w:val="005550D9"/>
    <w:rsid w:val="005562D6"/>
    <w:rsid w:val="00556CF1"/>
    <w:rsid w:val="00556DE2"/>
    <w:rsid w:val="0055752B"/>
    <w:rsid w:val="00561D89"/>
    <w:rsid w:val="00562D79"/>
    <w:rsid w:val="00562F68"/>
    <w:rsid w:val="005667FC"/>
    <w:rsid w:val="00566BC4"/>
    <w:rsid w:val="0057211B"/>
    <w:rsid w:val="0057500A"/>
    <w:rsid w:val="00575781"/>
    <w:rsid w:val="00575DC0"/>
    <w:rsid w:val="005762A7"/>
    <w:rsid w:val="00576926"/>
    <w:rsid w:val="00576A79"/>
    <w:rsid w:val="00576B2C"/>
    <w:rsid w:val="00576CCB"/>
    <w:rsid w:val="00580D8D"/>
    <w:rsid w:val="00581188"/>
    <w:rsid w:val="0058279E"/>
    <w:rsid w:val="0058386E"/>
    <w:rsid w:val="005842C2"/>
    <w:rsid w:val="0058452D"/>
    <w:rsid w:val="00584545"/>
    <w:rsid w:val="005860FA"/>
    <w:rsid w:val="0058681E"/>
    <w:rsid w:val="00586F1C"/>
    <w:rsid w:val="005916D7"/>
    <w:rsid w:val="00591785"/>
    <w:rsid w:val="00591D5B"/>
    <w:rsid w:val="00592D30"/>
    <w:rsid w:val="00593A72"/>
    <w:rsid w:val="0059402B"/>
    <w:rsid w:val="00594790"/>
    <w:rsid w:val="00595146"/>
    <w:rsid w:val="0059732A"/>
    <w:rsid w:val="005A1275"/>
    <w:rsid w:val="005A1DE8"/>
    <w:rsid w:val="005A2F32"/>
    <w:rsid w:val="005A4B21"/>
    <w:rsid w:val="005A698C"/>
    <w:rsid w:val="005A6DAE"/>
    <w:rsid w:val="005B1A5C"/>
    <w:rsid w:val="005B1B85"/>
    <w:rsid w:val="005B514C"/>
    <w:rsid w:val="005B5E12"/>
    <w:rsid w:val="005B6717"/>
    <w:rsid w:val="005B6EBE"/>
    <w:rsid w:val="005C023E"/>
    <w:rsid w:val="005C18CB"/>
    <w:rsid w:val="005C2079"/>
    <w:rsid w:val="005C224A"/>
    <w:rsid w:val="005C2743"/>
    <w:rsid w:val="005C280C"/>
    <w:rsid w:val="005C29B0"/>
    <w:rsid w:val="005C2BE8"/>
    <w:rsid w:val="005C3877"/>
    <w:rsid w:val="005C5B16"/>
    <w:rsid w:val="005C5E00"/>
    <w:rsid w:val="005C5F98"/>
    <w:rsid w:val="005C6F4C"/>
    <w:rsid w:val="005D1AAF"/>
    <w:rsid w:val="005D3A16"/>
    <w:rsid w:val="005D4892"/>
    <w:rsid w:val="005E0786"/>
    <w:rsid w:val="005E0799"/>
    <w:rsid w:val="005E0A01"/>
    <w:rsid w:val="005E0FDD"/>
    <w:rsid w:val="005E3579"/>
    <w:rsid w:val="005E476E"/>
    <w:rsid w:val="005E4BCF"/>
    <w:rsid w:val="005E6372"/>
    <w:rsid w:val="005F0482"/>
    <w:rsid w:val="005F06C2"/>
    <w:rsid w:val="005F0F77"/>
    <w:rsid w:val="005F233A"/>
    <w:rsid w:val="005F3915"/>
    <w:rsid w:val="005F5A80"/>
    <w:rsid w:val="005F676E"/>
    <w:rsid w:val="005F6D8D"/>
    <w:rsid w:val="0060236B"/>
    <w:rsid w:val="00603D25"/>
    <w:rsid w:val="006044FF"/>
    <w:rsid w:val="0060631B"/>
    <w:rsid w:val="006065AE"/>
    <w:rsid w:val="00606BA3"/>
    <w:rsid w:val="00607CC5"/>
    <w:rsid w:val="006108F6"/>
    <w:rsid w:val="00610AB8"/>
    <w:rsid w:val="006128AB"/>
    <w:rsid w:val="00612DBF"/>
    <w:rsid w:val="00612F74"/>
    <w:rsid w:val="00614285"/>
    <w:rsid w:val="0061539C"/>
    <w:rsid w:val="00616D53"/>
    <w:rsid w:val="006202DA"/>
    <w:rsid w:val="00620D0C"/>
    <w:rsid w:val="0062180E"/>
    <w:rsid w:val="00621C84"/>
    <w:rsid w:val="00623DEC"/>
    <w:rsid w:val="00626442"/>
    <w:rsid w:val="006272F3"/>
    <w:rsid w:val="0062777A"/>
    <w:rsid w:val="00627847"/>
    <w:rsid w:val="006308C1"/>
    <w:rsid w:val="0063132E"/>
    <w:rsid w:val="00632956"/>
    <w:rsid w:val="00633014"/>
    <w:rsid w:val="0063437B"/>
    <w:rsid w:val="00634E2E"/>
    <w:rsid w:val="00635C05"/>
    <w:rsid w:val="0063600D"/>
    <w:rsid w:val="00636978"/>
    <w:rsid w:val="006378B8"/>
    <w:rsid w:val="006403B6"/>
    <w:rsid w:val="00642226"/>
    <w:rsid w:val="00644EF7"/>
    <w:rsid w:val="00645480"/>
    <w:rsid w:val="0064557B"/>
    <w:rsid w:val="006456C3"/>
    <w:rsid w:val="00645D95"/>
    <w:rsid w:val="00651243"/>
    <w:rsid w:val="006516F5"/>
    <w:rsid w:val="00651D4C"/>
    <w:rsid w:val="006556F3"/>
    <w:rsid w:val="00655DD2"/>
    <w:rsid w:val="00657DA4"/>
    <w:rsid w:val="00660BB5"/>
    <w:rsid w:val="00660C45"/>
    <w:rsid w:val="00663FB0"/>
    <w:rsid w:val="006673CA"/>
    <w:rsid w:val="00670567"/>
    <w:rsid w:val="00670C0B"/>
    <w:rsid w:val="00671916"/>
    <w:rsid w:val="00672968"/>
    <w:rsid w:val="00673BB9"/>
    <w:rsid w:val="00673C26"/>
    <w:rsid w:val="00676384"/>
    <w:rsid w:val="00677749"/>
    <w:rsid w:val="00681219"/>
    <w:rsid w:val="006812AF"/>
    <w:rsid w:val="00681EBA"/>
    <w:rsid w:val="00682139"/>
    <w:rsid w:val="0068327D"/>
    <w:rsid w:val="0068440C"/>
    <w:rsid w:val="00685EF6"/>
    <w:rsid w:val="00687BE8"/>
    <w:rsid w:val="00687F15"/>
    <w:rsid w:val="00691D9F"/>
    <w:rsid w:val="00693433"/>
    <w:rsid w:val="00694AF0"/>
    <w:rsid w:val="0069790E"/>
    <w:rsid w:val="00697B8F"/>
    <w:rsid w:val="006A0C0E"/>
    <w:rsid w:val="006A209A"/>
    <w:rsid w:val="006A43E1"/>
    <w:rsid w:val="006A43E2"/>
    <w:rsid w:val="006A447F"/>
    <w:rsid w:val="006A4686"/>
    <w:rsid w:val="006A75DF"/>
    <w:rsid w:val="006B0082"/>
    <w:rsid w:val="006B0C1A"/>
    <w:rsid w:val="006B0E9E"/>
    <w:rsid w:val="006B276F"/>
    <w:rsid w:val="006B330B"/>
    <w:rsid w:val="006B3E12"/>
    <w:rsid w:val="006B47F0"/>
    <w:rsid w:val="006B57FC"/>
    <w:rsid w:val="006B5AE4"/>
    <w:rsid w:val="006B5DF9"/>
    <w:rsid w:val="006B5E7A"/>
    <w:rsid w:val="006B775E"/>
    <w:rsid w:val="006C1350"/>
    <w:rsid w:val="006C1532"/>
    <w:rsid w:val="006C2FFA"/>
    <w:rsid w:val="006C3397"/>
    <w:rsid w:val="006C34A0"/>
    <w:rsid w:val="006C49A9"/>
    <w:rsid w:val="006C4E0D"/>
    <w:rsid w:val="006C66CE"/>
    <w:rsid w:val="006C7BF1"/>
    <w:rsid w:val="006D0C94"/>
    <w:rsid w:val="006D1507"/>
    <w:rsid w:val="006D1C15"/>
    <w:rsid w:val="006D3D34"/>
    <w:rsid w:val="006D4054"/>
    <w:rsid w:val="006E02EC"/>
    <w:rsid w:val="006E0D09"/>
    <w:rsid w:val="006E21C1"/>
    <w:rsid w:val="006E300E"/>
    <w:rsid w:val="006E3440"/>
    <w:rsid w:val="006E3EBF"/>
    <w:rsid w:val="006E4CE8"/>
    <w:rsid w:val="006E5A25"/>
    <w:rsid w:val="006E5BC5"/>
    <w:rsid w:val="006E5C91"/>
    <w:rsid w:val="006E69EB"/>
    <w:rsid w:val="006E7605"/>
    <w:rsid w:val="006F23C6"/>
    <w:rsid w:val="006F4D93"/>
    <w:rsid w:val="006F6D4B"/>
    <w:rsid w:val="006F6DC7"/>
    <w:rsid w:val="006F7053"/>
    <w:rsid w:val="0070089F"/>
    <w:rsid w:val="00703087"/>
    <w:rsid w:val="007040A8"/>
    <w:rsid w:val="00706A95"/>
    <w:rsid w:val="00706AEF"/>
    <w:rsid w:val="00707587"/>
    <w:rsid w:val="00710129"/>
    <w:rsid w:val="00710B58"/>
    <w:rsid w:val="00710D31"/>
    <w:rsid w:val="00711389"/>
    <w:rsid w:val="00711672"/>
    <w:rsid w:val="00712394"/>
    <w:rsid w:val="00712785"/>
    <w:rsid w:val="00713FF0"/>
    <w:rsid w:val="007142DC"/>
    <w:rsid w:val="00715D30"/>
    <w:rsid w:val="00716777"/>
    <w:rsid w:val="0072032C"/>
    <w:rsid w:val="007210F1"/>
    <w:rsid w:val="007211B1"/>
    <w:rsid w:val="00721542"/>
    <w:rsid w:val="0072197C"/>
    <w:rsid w:val="00722166"/>
    <w:rsid w:val="0072341D"/>
    <w:rsid w:val="00723817"/>
    <w:rsid w:val="00723ADC"/>
    <w:rsid w:val="0072430A"/>
    <w:rsid w:val="007262D4"/>
    <w:rsid w:val="0072765D"/>
    <w:rsid w:val="00730D65"/>
    <w:rsid w:val="00730D94"/>
    <w:rsid w:val="00730E37"/>
    <w:rsid w:val="0073104A"/>
    <w:rsid w:val="007313AD"/>
    <w:rsid w:val="00732AE1"/>
    <w:rsid w:val="00734A91"/>
    <w:rsid w:val="00734DF2"/>
    <w:rsid w:val="00737D1F"/>
    <w:rsid w:val="0074150E"/>
    <w:rsid w:val="00741B1D"/>
    <w:rsid w:val="00746187"/>
    <w:rsid w:val="007463E1"/>
    <w:rsid w:val="00746528"/>
    <w:rsid w:val="00750320"/>
    <w:rsid w:val="007516E2"/>
    <w:rsid w:val="00751E6D"/>
    <w:rsid w:val="0075246D"/>
    <w:rsid w:val="00754171"/>
    <w:rsid w:val="0075715C"/>
    <w:rsid w:val="00757381"/>
    <w:rsid w:val="00761F49"/>
    <w:rsid w:val="007621C5"/>
    <w:rsid w:val="0076254F"/>
    <w:rsid w:val="00762C28"/>
    <w:rsid w:val="0076390E"/>
    <w:rsid w:val="00766CC1"/>
    <w:rsid w:val="0076752F"/>
    <w:rsid w:val="007712C7"/>
    <w:rsid w:val="00774372"/>
    <w:rsid w:val="00774478"/>
    <w:rsid w:val="007751CC"/>
    <w:rsid w:val="007801F5"/>
    <w:rsid w:val="00783B94"/>
    <w:rsid w:val="00783CA4"/>
    <w:rsid w:val="007842FB"/>
    <w:rsid w:val="00784632"/>
    <w:rsid w:val="00786124"/>
    <w:rsid w:val="00786E9E"/>
    <w:rsid w:val="00790D28"/>
    <w:rsid w:val="007910A6"/>
    <w:rsid w:val="00793970"/>
    <w:rsid w:val="0079514B"/>
    <w:rsid w:val="007951F6"/>
    <w:rsid w:val="00795288"/>
    <w:rsid w:val="007A0C13"/>
    <w:rsid w:val="007A139B"/>
    <w:rsid w:val="007A17EE"/>
    <w:rsid w:val="007A1FF0"/>
    <w:rsid w:val="007A254B"/>
    <w:rsid w:val="007A2DC1"/>
    <w:rsid w:val="007A3E35"/>
    <w:rsid w:val="007A41E3"/>
    <w:rsid w:val="007A473B"/>
    <w:rsid w:val="007A5DD1"/>
    <w:rsid w:val="007A7058"/>
    <w:rsid w:val="007A7E6B"/>
    <w:rsid w:val="007B03BD"/>
    <w:rsid w:val="007B264D"/>
    <w:rsid w:val="007B4628"/>
    <w:rsid w:val="007B48D7"/>
    <w:rsid w:val="007B6CE5"/>
    <w:rsid w:val="007B6DCB"/>
    <w:rsid w:val="007B747A"/>
    <w:rsid w:val="007B7697"/>
    <w:rsid w:val="007B7705"/>
    <w:rsid w:val="007B7809"/>
    <w:rsid w:val="007B7C47"/>
    <w:rsid w:val="007C3C92"/>
    <w:rsid w:val="007C3D19"/>
    <w:rsid w:val="007C418F"/>
    <w:rsid w:val="007C4B2E"/>
    <w:rsid w:val="007C5342"/>
    <w:rsid w:val="007C5D4C"/>
    <w:rsid w:val="007C6418"/>
    <w:rsid w:val="007C6FE4"/>
    <w:rsid w:val="007D05D2"/>
    <w:rsid w:val="007D1A32"/>
    <w:rsid w:val="007D3057"/>
    <w:rsid w:val="007D3319"/>
    <w:rsid w:val="007D335D"/>
    <w:rsid w:val="007D3DA5"/>
    <w:rsid w:val="007D43E3"/>
    <w:rsid w:val="007D47E9"/>
    <w:rsid w:val="007E0117"/>
    <w:rsid w:val="007E24B8"/>
    <w:rsid w:val="007E270A"/>
    <w:rsid w:val="007E29F4"/>
    <w:rsid w:val="007E3314"/>
    <w:rsid w:val="007E37F6"/>
    <w:rsid w:val="007E3DF5"/>
    <w:rsid w:val="007E427F"/>
    <w:rsid w:val="007E4B03"/>
    <w:rsid w:val="007E5900"/>
    <w:rsid w:val="007E6460"/>
    <w:rsid w:val="007E665E"/>
    <w:rsid w:val="007E700F"/>
    <w:rsid w:val="007E71FA"/>
    <w:rsid w:val="007E728C"/>
    <w:rsid w:val="007F0A4C"/>
    <w:rsid w:val="007F2F14"/>
    <w:rsid w:val="007F324B"/>
    <w:rsid w:val="007F3605"/>
    <w:rsid w:val="007F4B68"/>
    <w:rsid w:val="007F79D7"/>
    <w:rsid w:val="00800474"/>
    <w:rsid w:val="00800EA4"/>
    <w:rsid w:val="00801B2E"/>
    <w:rsid w:val="00801D95"/>
    <w:rsid w:val="00803F96"/>
    <w:rsid w:val="008040EC"/>
    <w:rsid w:val="0080553C"/>
    <w:rsid w:val="00805B46"/>
    <w:rsid w:val="0080692F"/>
    <w:rsid w:val="008106B8"/>
    <w:rsid w:val="00810DD5"/>
    <w:rsid w:val="008113A7"/>
    <w:rsid w:val="00811AF7"/>
    <w:rsid w:val="00812ACA"/>
    <w:rsid w:val="00815558"/>
    <w:rsid w:val="00815FE1"/>
    <w:rsid w:val="00816777"/>
    <w:rsid w:val="00817ADD"/>
    <w:rsid w:val="00820246"/>
    <w:rsid w:val="008207D3"/>
    <w:rsid w:val="00820911"/>
    <w:rsid w:val="00821864"/>
    <w:rsid w:val="0082251A"/>
    <w:rsid w:val="008229BC"/>
    <w:rsid w:val="00824063"/>
    <w:rsid w:val="00825227"/>
    <w:rsid w:val="00825B5C"/>
    <w:rsid w:val="00825DC2"/>
    <w:rsid w:val="00826C3A"/>
    <w:rsid w:val="00826CD8"/>
    <w:rsid w:val="00830300"/>
    <w:rsid w:val="0083107C"/>
    <w:rsid w:val="008316CC"/>
    <w:rsid w:val="008335EA"/>
    <w:rsid w:val="00833C90"/>
    <w:rsid w:val="00834AD3"/>
    <w:rsid w:val="00836167"/>
    <w:rsid w:val="00836295"/>
    <w:rsid w:val="008376CB"/>
    <w:rsid w:val="00840FFA"/>
    <w:rsid w:val="00843795"/>
    <w:rsid w:val="00843CA3"/>
    <w:rsid w:val="0084518F"/>
    <w:rsid w:val="00847F0F"/>
    <w:rsid w:val="00850B50"/>
    <w:rsid w:val="00851F3E"/>
    <w:rsid w:val="00852448"/>
    <w:rsid w:val="008528D6"/>
    <w:rsid w:val="00856890"/>
    <w:rsid w:val="008570E1"/>
    <w:rsid w:val="008578AB"/>
    <w:rsid w:val="008600E4"/>
    <w:rsid w:val="008603B4"/>
    <w:rsid w:val="008623E6"/>
    <w:rsid w:val="00863487"/>
    <w:rsid w:val="0086408E"/>
    <w:rsid w:val="00864311"/>
    <w:rsid w:val="00864C7A"/>
    <w:rsid w:val="00864E3C"/>
    <w:rsid w:val="008664E2"/>
    <w:rsid w:val="0086675D"/>
    <w:rsid w:val="008667DA"/>
    <w:rsid w:val="00866BBD"/>
    <w:rsid w:val="00866FE1"/>
    <w:rsid w:val="00867B12"/>
    <w:rsid w:val="00870C12"/>
    <w:rsid w:val="00871636"/>
    <w:rsid w:val="008716D8"/>
    <w:rsid w:val="00871C4B"/>
    <w:rsid w:val="0087351B"/>
    <w:rsid w:val="00873CF1"/>
    <w:rsid w:val="00873EBA"/>
    <w:rsid w:val="00874012"/>
    <w:rsid w:val="008746A8"/>
    <w:rsid w:val="00874C83"/>
    <w:rsid w:val="008763B0"/>
    <w:rsid w:val="00876F4E"/>
    <w:rsid w:val="0087743F"/>
    <w:rsid w:val="008779EF"/>
    <w:rsid w:val="00877D92"/>
    <w:rsid w:val="00877E29"/>
    <w:rsid w:val="00880DD3"/>
    <w:rsid w:val="00880FAE"/>
    <w:rsid w:val="00881411"/>
    <w:rsid w:val="008818DD"/>
    <w:rsid w:val="0088258A"/>
    <w:rsid w:val="00882C35"/>
    <w:rsid w:val="00883DDE"/>
    <w:rsid w:val="00884211"/>
    <w:rsid w:val="0088457E"/>
    <w:rsid w:val="008847DF"/>
    <w:rsid w:val="00886332"/>
    <w:rsid w:val="00886A17"/>
    <w:rsid w:val="00890F2A"/>
    <w:rsid w:val="00891C14"/>
    <w:rsid w:val="008926D5"/>
    <w:rsid w:val="008929F3"/>
    <w:rsid w:val="008929FB"/>
    <w:rsid w:val="00892CDE"/>
    <w:rsid w:val="00893C66"/>
    <w:rsid w:val="008941F9"/>
    <w:rsid w:val="0089421F"/>
    <w:rsid w:val="008971C0"/>
    <w:rsid w:val="008A04E1"/>
    <w:rsid w:val="008A0F9A"/>
    <w:rsid w:val="008A26D9"/>
    <w:rsid w:val="008A28AE"/>
    <w:rsid w:val="008A3E4A"/>
    <w:rsid w:val="008A425F"/>
    <w:rsid w:val="008A4C3E"/>
    <w:rsid w:val="008A5DEC"/>
    <w:rsid w:val="008A6525"/>
    <w:rsid w:val="008A742F"/>
    <w:rsid w:val="008A7EA0"/>
    <w:rsid w:val="008B0928"/>
    <w:rsid w:val="008B0FAA"/>
    <w:rsid w:val="008B1286"/>
    <w:rsid w:val="008B1ACE"/>
    <w:rsid w:val="008B2939"/>
    <w:rsid w:val="008B2B90"/>
    <w:rsid w:val="008B3201"/>
    <w:rsid w:val="008B3748"/>
    <w:rsid w:val="008B456A"/>
    <w:rsid w:val="008B4D55"/>
    <w:rsid w:val="008B65F4"/>
    <w:rsid w:val="008C0C29"/>
    <w:rsid w:val="008C1905"/>
    <w:rsid w:val="008C1AE5"/>
    <w:rsid w:val="008C2EAA"/>
    <w:rsid w:val="008C30F0"/>
    <w:rsid w:val="008C3194"/>
    <w:rsid w:val="008C34FE"/>
    <w:rsid w:val="008C4BA9"/>
    <w:rsid w:val="008C7D2F"/>
    <w:rsid w:val="008D08DA"/>
    <w:rsid w:val="008D1FAA"/>
    <w:rsid w:val="008D2325"/>
    <w:rsid w:val="008D3054"/>
    <w:rsid w:val="008D45BF"/>
    <w:rsid w:val="008D7A50"/>
    <w:rsid w:val="008D7D2A"/>
    <w:rsid w:val="008D7F60"/>
    <w:rsid w:val="008E0415"/>
    <w:rsid w:val="008E111F"/>
    <w:rsid w:val="008E2690"/>
    <w:rsid w:val="008E29A6"/>
    <w:rsid w:val="008E45F8"/>
    <w:rsid w:val="008E62AD"/>
    <w:rsid w:val="008F000C"/>
    <w:rsid w:val="008F04EC"/>
    <w:rsid w:val="008F0E7B"/>
    <w:rsid w:val="008F25AD"/>
    <w:rsid w:val="008F3462"/>
    <w:rsid w:val="008F3638"/>
    <w:rsid w:val="008F4441"/>
    <w:rsid w:val="008F5A41"/>
    <w:rsid w:val="008F6AB4"/>
    <w:rsid w:val="008F6F31"/>
    <w:rsid w:val="008F74DF"/>
    <w:rsid w:val="00903018"/>
    <w:rsid w:val="00903F1C"/>
    <w:rsid w:val="00903FFF"/>
    <w:rsid w:val="0090519D"/>
    <w:rsid w:val="00907ABC"/>
    <w:rsid w:val="009103C1"/>
    <w:rsid w:val="0091085E"/>
    <w:rsid w:val="009127BA"/>
    <w:rsid w:val="0091383B"/>
    <w:rsid w:val="00915DB3"/>
    <w:rsid w:val="009162E4"/>
    <w:rsid w:val="00917CC8"/>
    <w:rsid w:val="00917F67"/>
    <w:rsid w:val="009213E5"/>
    <w:rsid w:val="009227A6"/>
    <w:rsid w:val="00922B3B"/>
    <w:rsid w:val="00922DAD"/>
    <w:rsid w:val="009231F3"/>
    <w:rsid w:val="0092465A"/>
    <w:rsid w:val="00924947"/>
    <w:rsid w:val="009249D7"/>
    <w:rsid w:val="00924C98"/>
    <w:rsid w:val="0092704B"/>
    <w:rsid w:val="0092757D"/>
    <w:rsid w:val="00930D87"/>
    <w:rsid w:val="00930E78"/>
    <w:rsid w:val="009314F2"/>
    <w:rsid w:val="00931877"/>
    <w:rsid w:val="0093192C"/>
    <w:rsid w:val="00931BEE"/>
    <w:rsid w:val="009331A1"/>
    <w:rsid w:val="009335C6"/>
    <w:rsid w:val="00933EC1"/>
    <w:rsid w:val="009352A1"/>
    <w:rsid w:val="009364EB"/>
    <w:rsid w:val="00936E35"/>
    <w:rsid w:val="00937A98"/>
    <w:rsid w:val="0094111F"/>
    <w:rsid w:val="0094145B"/>
    <w:rsid w:val="009422A3"/>
    <w:rsid w:val="00942EBC"/>
    <w:rsid w:val="00943E05"/>
    <w:rsid w:val="00943F35"/>
    <w:rsid w:val="00947426"/>
    <w:rsid w:val="009530DB"/>
    <w:rsid w:val="009533FB"/>
    <w:rsid w:val="00953676"/>
    <w:rsid w:val="00953861"/>
    <w:rsid w:val="00953F8E"/>
    <w:rsid w:val="0095547A"/>
    <w:rsid w:val="0095566B"/>
    <w:rsid w:val="00956C3C"/>
    <w:rsid w:val="009570A3"/>
    <w:rsid w:val="00957F61"/>
    <w:rsid w:val="0096090C"/>
    <w:rsid w:val="00962190"/>
    <w:rsid w:val="00962D33"/>
    <w:rsid w:val="00963E39"/>
    <w:rsid w:val="009648C7"/>
    <w:rsid w:val="00965E2B"/>
    <w:rsid w:val="00966626"/>
    <w:rsid w:val="009668A6"/>
    <w:rsid w:val="0096712C"/>
    <w:rsid w:val="009705EE"/>
    <w:rsid w:val="00971A55"/>
    <w:rsid w:val="00971EE1"/>
    <w:rsid w:val="0097239D"/>
    <w:rsid w:val="00976F97"/>
    <w:rsid w:val="00977927"/>
    <w:rsid w:val="0097792B"/>
    <w:rsid w:val="00980413"/>
    <w:rsid w:val="0098135C"/>
    <w:rsid w:val="0098156A"/>
    <w:rsid w:val="0098401D"/>
    <w:rsid w:val="009907F8"/>
    <w:rsid w:val="00991851"/>
    <w:rsid w:val="00991BAC"/>
    <w:rsid w:val="00993AC9"/>
    <w:rsid w:val="0099448E"/>
    <w:rsid w:val="00995138"/>
    <w:rsid w:val="00995D76"/>
    <w:rsid w:val="00996892"/>
    <w:rsid w:val="00997282"/>
    <w:rsid w:val="00997B99"/>
    <w:rsid w:val="00997F1D"/>
    <w:rsid w:val="009A2C8F"/>
    <w:rsid w:val="009A4CCF"/>
    <w:rsid w:val="009A4DD6"/>
    <w:rsid w:val="009A5485"/>
    <w:rsid w:val="009A6A3A"/>
    <w:rsid w:val="009A6EA0"/>
    <w:rsid w:val="009A7C52"/>
    <w:rsid w:val="009B096A"/>
    <w:rsid w:val="009B1A1B"/>
    <w:rsid w:val="009B1EE5"/>
    <w:rsid w:val="009B1FB8"/>
    <w:rsid w:val="009B23E9"/>
    <w:rsid w:val="009B24ED"/>
    <w:rsid w:val="009B4D4C"/>
    <w:rsid w:val="009B579E"/>
    <w:rsid w:val="009B5DC5"/>
    <w:rsid w:val="009B648B"/>
    <w:rsid w:val="009B7316"/>
    <w:rsid w:val="009B77E5"/>
    <w:rsid w:val="009C000C"/>
    <w:rsid w:val="009C01BE"/>
    <w:rsid w:val="009C0BF4"/>
    <w:rsid w:val="009C1335"/>
    <w:rsid w:val="009C1AB2"/>
    <w:rsid w:val="009C42CB"/>
    <w:rsid w:val="009C5171"/>
    <w:rsid w:val="009C5CFA"/>
    <w:rsid w:val="009C6DA7"/>
    <w:rsid w:val="009C7251"/>
    <w:rsid w:val="009C7698"/>
    <w:rsid w:val="009D0189"/>
    <w:rsid w:val="009D4602"/>
    <w:rsid w:val="009D5150"/>
    <w:rsid w:val="009D590D"/>
    <w:rsid w:val="009D6A95"/>
    <w:rsid w:val="009E0B77"/>
    <w:rsid w:val="009E17E4"/>
    <w:rsid w:val="009E2E91"/>
    <w:rsid w:val="009E78EB"/>
    <w:rsid w:val="009E7F6B"/>
    <w:rsid w:val="009F0166"/>
    <w:rsid w:val="009F178E"/>
    <w:rsid w:val="009F1CE3"/>
    <w:rsid w:val="009F1DDF"/>
    <w:rsid w:val="009F259F"/>
    <w:rsid w:val="009F3CE2"/>
    <w:rsid w:val="009F417C"/>
    <w:rsid w:val="009F5F57"/>
    <w:rsid w:val="009F6541"/>
    <w:rsid w:val="009F7296"/>
    <w:rsid w:val="009F7E1D"/>
    <w:rsid w:val="00A00588"/>
    <w:rsid w:val="00A007F0"/>
    <w:rsid w:val="00A02239"/>
    <w:rsid w:val="00A03999"/>
    <w:rsid w:val="00A109AB"/>
    <w:rsid w:val="00A139F5"/>
    <w:rsid w:val="00A145A1"/>
    <w:rsid w:val="00A1555A"/>
    <w:rsid w:val="00A158D1"/>
    <w:rsid w:val="00A178D9"/>
    <w:rsid w:val="00A21E37"/>
    <w:rsid w:val="00A22B9E"/>
    <w:rsid w:val="00A22DEA"/>
    <w:rsid w:val="00A24926"/>
    <w:rsid w:val="00A258FF"/>
    <w:rsid w:val="00A259B8"/>
    <w:rsid w:val="00A26415"/>
    <w:rsid w:val="00A26FF2"/>
    <w:rsid w:val="00A35632"/>
    <w:rsid w:val="00A36147"/>
    <w:rsid w:val="00A365F4"/>
    <w:rsid w:val="00A36723"/>
    <w:rsid w:val="00A376B7"/>
    <w:rsid w:val="00A37F72"/>
    <w:rsid w:val="00A40AA6"/>
    <w:rsid w:val="00A42064"/>
    <w:rsid w:val="00A42300"/>
    <w:rsid w:val="00A42325"/>
    <w:rsid w:val="00A42FBC"/>
    <w:rsid w:val="00A43C54"/>
    <w:rsid w:val="00A444CC"/>
    <w:rsid w:val="00A46032"/>
    <w:rsid w:val="00A463EA"/>
    <w:rsid w:val="00A4674D"/>
    <w:rsid w:val="00A47D80"/>
    <w:rsid w:val="00A50014"/>
    <w:rsid w:val="00A51238"/>
    <w:rsid w:val="00A514FE"/>
    <w:rsid w:val="00A52CB4"/>
    <w:rsid w:val="00A53132"/>
    <w:rsid w:val="00A54CEE"/>
    <w:rsid w:val="00A5616F"/>
    <w:rsid w:val="00A563D3"/>
    <w:rsid w:val="00A563F2"/>
    <w:rsid w:val="00A566E8"/>
    <w:rsid w:val="00A6033E"/>
    <w:rsid w:val="00A60443"/>
    <w:rsid w:val="00A61801"/>
    <w:rsid w:val="00A61FA4"/>
    <w:rsid w:val="00A63DE5"/>
    <w:rsid w:val="00A63FA8"/>
    <w:rsid w:val="00A640E8"/>
    <w:rsid w:val="00A648D3"/>
    <w:rsid w:val="00A654FD"/>
    <w:rsid w:val="00A7062A"/>
    <w:rsid w:val="00A70FFF"/>
    <w:rsid w:val="00A71200"/>
    <w:rsid w:val="00A71216"/>
    <w:rsid w:val="00A718C6"/>
    <w:rsid w:val="00A72D25"/>
    <w:rsid w:val="00A73BA0"/>
    <w:rsid w:val="00A742CF"/>
    <w:rsid w:val="00A746EC"/>
    <w:rsid w:val="00A74802"/>
    <w:rsid w:val="00A753C3"/>
    <w:rsid w:val="00A75B5C"/>
    <w:rsid w:val="00A763FE"/>
    <w:rsid w:val="00A7676C"/>
    <w:rsid w:val="00A76A9D"/>
    <w:rsid w:val="00A80436"/>
    <w:rsid w:val="00A80A66"/>
    <w:rsid w:val="00A810F9"/>
    <w:rsid w:val="00A81834"/>
    <w:rsid w:val="00A819F1"/>
    <w:rsid w:val="00A82849"/>
    <w:rsid w:val="00A8647E"/>
    <w:rsid w:val="00A86ECC"/>
    <w:rsid w:val="00A86FCC"/>
    <w:rsid w:val="00A90D31"/>
    <w:rsid w:val="00A94AE8"/>
    <w:rsid w:val="00A95CF8"/>
    <w:rsid w:val="00A971D0"/>
    <w:rsid w:val="00A973E6"/>
    <w:rsid w:val="00A97E6F"/>
    <w:rsid w:val="00AA0EB5"/>
    <w:rsid w:val="00AA149D"/>
    <w:rsid w:val="00AA1F5D"/>
    <w:rsid w:val="00AA1F93"/>
    <w:rsid w:val="00AA4B6E"/>
    <w:rsid w:val="00AA532A"/>
    <w:rsid w:val="00AA6B2E"/>
    <w:rsid w:val="00AA710D"/>
    <w:rsid w:val="00AB20F3"/>
    <w:rsid w:val="00AB3171"/>
    <w:rsid w:val="00AB47FF"/>
    <w:rsid w:val="00AB49D0"/>
    <w:rsid w:val="00AB4CDE"/>
    <w:rsid w:val="00AB4D2F"/>
    <w:rsid w:val="00AB68FD"/>
    <w:rsid w:val="00AB6D25"/>
    <w:rsid w:val="00AB6F96"/>
    <w:rsid w:val="00AC06FA"/>
    <w:rsid w:val="00AC08E7"/>
    <w:rsid w:val="00AC1561"/>
    <w:rsid w:val="00AC1C96"/>
    <w:rsid w:val="00AC2FBB"/>
    <w:rsid w:val="00AC34A2"/>
    <w:rsid w:val="00AC35F2"/>
    <w:rsid w:val="00AC45B2"/>
    <w:rsid w:val="00AC46B2"/>
    <w:rsid w:val="00AD1E6E"/>
    <w:rsid w:val="00AD3767"/>
    <w:rsid w:val="00AD41C0"/>
    <w:rsid w:val="00AD5792"/>
    <w:rsid w:val="00AD5918"/>
    <w:rsid w:val="00AD5987"/>
    <w:rsid w:val="00AD5BE2"/>
    <w:rsid w:val="00AD62E5"/>
    <w:rsid w:val="00AD6448"/>
    <w:rsid w:val="00AD6704"/>
    <w:rsid w:val="00AD6ECD"/>
    <w:rsid w:val="00AD7651"/>
    <w:rsid w:val="00AE0052"/>
    <w:rsid w:val="00AE1DCD"/>
    <w:rsid w:val="00AE2D4B"/>
    <w:rsid w:val="00AE3AFD"/>
    <w:rsid w:val="00AE4F99"/>
    <w:rsid w:val="00AE5FAA"/>
    <w:rsid w:val="00AE6DDA"/>
    <w:rsid w:val="00AE78C0"/>
    <w:rsid w:val="00AF161D"/>
    <w:rsid w:val="00AF2109"/>
    <w:rsid w:val="00AF25D3"/>
    <w:rsid w:val="00AF31B1"/>
    <w:rsid w:val="00AF617D"/>
    <w:rsid w:val="00AF61E0"/>
    <w:rsid w:val="00AF634E"/>
    <w:rsid w:val="00AF6A8E"/>
    <w:rsid w:val="00AF6C0D"/>
    <w:rsid w:val="00AF6D93"/>
    <w:rsid w:val="00B00676"/>
    <w:rsid w:val="00B009A8"/>
    <w:rsid w:val="00B013D8"/>
    <w:rsid w:val="00B01622"/>
    <w:rsid w:val="00B025C5"/>
    <w:rsid w:val="00B02D8C"/>
    <w:rsid w:val="00B05B39"/>
    <w:rsid w:val="00B0682E"/>
    <w:rsid w:val="00B07018"/>
    <w:rsid w:val="00B0747D"/>
    <w:rsid w:val="00B11544"/>
    <w:rsid w:val="00B11975"/>
    <w:rsid w:val="00B11B69"/>
    <w:rsid w:val="00B12EC9"/>
    <w:rsid w:val="00B1313D"/>
    <w:rsid w:val="00B14952"/>
    <w:rsid w:val="00B14EB6"/>
    <w:rsid w:val="00B153F0"/>
    <w:rsid w:val="00B15787"/>
    <w:rsid w:val="00B15837"/>
    <w:rsid w:val="00B15FF3"/>
    <w:rsid w:val="00B17750"/>
    <w:rsid w:val="00B20391"/>
    <w:rsid w:val="00B210C2"/>
    <w:rsid w:val="00B21DBF"/>
    <w:rsid w:val="00B23115"/>
    <w:rsid w:val="00B24027"/>
    <w:rsid w:val="00B253FF"/>
    <w:rsid w:val="00B261EB"/>
    <w:rsid w:val="00B262A9"/>
    <w:rsid w:val="00B26E2E"/>
    <w:rsid w:val="00B26E5D"/>
    <w:rsid w:val="00B300F8"/>
    <w:rsid w:val="00B30519"/>
    <w:rsid w:val="00B30704"/>
    <w:rsid w:val="00B31E5A"/>
    <w:rsid w:val="00B36840"/>
    <w:rsid w:val="00B37000"/>
    <w:rsid w:val="00B37123"/>
    <w:rsid w:val="00B37238"/>
    <w:rsid w:val="00B4219A"/>
    <w:rsid w:val="00B42733"/>
    <w:rsid w:val="00B43CFD"/>
    <w:rsid w:val="00B44318"/>
    <w:rsid w:val="00B44602"/>
    <w:rsid w:val="00B46EED"/>
    <w:rsid w:val="00B507D5"/>
    <w:rsid w:val="00B51CEE"/>
    <w:rsid w:val="00B52286"/>
    <w:rsid w:val="00B52649"/>
    <w:rsid w:val="00B52F5F"/>
    <w:rsid w:val="00B53158"/>
    <w:rsid w:val="00B53647"/>
    <w:rsid w:val="00B56D0D"/>
    <w:rsid w:val="00B57871"/>
    <w:rsid w:val="00B60650"/>
    <w:rsid w:val="00B60693"/>
    <w:rsid w:val="00B61C16"/>
    <w:rsid w:val="00B62445"/>
    <w:rsid w:val="00B62CD2"/>
    <w:rsid w:val="00B653AB"/>
    <w:rsid w:val="00B6587C"/>
    <w:rsid w:val="00B65F9E"/>
    <w:rsid w:val="00B66B19"/>
    <w:rsid w:val="00B67BFD"/>
    <w:rsid w:val="00B710A7"/>
    <w:rsid w:val="00B71B2C"/>
    <w:rsid w:val="00B723D6"/>
    <w:rsid w:val="00B728FC"/>
    <w:rsid w:val="00B74B6B"/>
    <w:rsid w:val="00B751A9"/>
    <w:rsid w:val="00B75B99"/>
    <w:rsid w:val="00B76EC4"/>
    <w:rsid w:val="00B80B49"/>
    <w:rsid w:val="00B8160A"/>
    <w:rsid w:val="00B82B02"/>
    <w:rsid w:val="00B83F67"/>
    <w:rsid w:val="00B84288"/>
    <w:rsid w:val="00B84BCC"/>
    <w:rsid w:val="00B8638E"/>
    <w:rsid w:val="00B87BD4"/>
    <w:rsid w:val="00B87C3C"/>
    <w:rsid w:val="00B907FC"/>
    <w:rsid w:val="00B914E9"/>
    <w:rsid w:val="00B92FEF"/>
    <w:rsid w:val="00B93551"/>
    <w:rsid w:val="00B940B5"/>
    <w:rsid w:val="00B94A0B"/>
    <w:rsid w:val="00B95650"/>
    <w:rsid w:val="00B956EE"/>
    <w:rsid w:val="00BA0DE3"/>
    <w:rsid w:val="00BA2BA1"/>
    <w:rsid w:val="00BA2FAE"/>
    <w:rsid w:val="00BA345E"/>
    <w:rsid w:val="00BA3562"/>
    <w:rsid w:val="00BA4F8B"/>
    <w:rsid w:val="00BA5D10"/>
    <w:rsid w:val="00BA6726"/>
    <w:rsid w:val="00BB3DC0"/>
    <w:rsid w:val="00BB4F09"/>
    <w:rsid w:val="00BB53C3"/>
    <w:rsid w:val="00BB6011"/>
    <w:rsid w:val="00BB6791"/>
    <w:rsid w:val="00BB77CD"/>
    <w:rsid w:val="00BB7BDA"/>
    <w:rsid w:val="00BC0332"/>
    <w:rsid w:val="00BC07D9"/>
    <w:rsid w:val="00BC10D7"/>
    <w:rsid w:val="00BC31D6"/>
    <w:rsid w:val="00BC4D5C"/>
    <w:rsid w:val="00BC6215"/>
    <w:rsid w:val="00BC67B9"/>
    <w:rsid w:val="00BC7040"/>
    <w:rsid w:val="00BD47E2"/>
    <w:rsid w:val="00BD4E33"/>
    <w:rsid w:val="00BD4F7E"/>
    <w:rsid w:val="00BD6787"/>
    <w:rsid w:val="00BD769D"/>
    <w:rsid w:val="00BE0287"/>
    <w:rsid w:val="00BE2A51"/>
    <w:rsid w:val="00BE36E0"/>
    <w:rsid w:val="00BE3714"/>
    <w:rsid w:val="00BE3824"/>
    <w:rsid w:val="00BE3B65"/>
    <w:rsid w:val="00BE5352"/>
    <w:rsid w:val="00BF050F"/>
    <w:rsid w:val="00BF1971"/>
    <w:rsid w:val="00BF4203"/>
    <w:rsid w:val="00C003EC"/>
    <w:rsid w:val="00C017BE"/>
    <w:rsid w:val="00C01904"/>
    <w:rsid w:val="00C02086"/>
    <w:rsid w:val="00C029DE"/>
    <w:rsid w:val="00C030DE"/>
    <w:rsid w:val="00C045E6"/>
    <w:rsid w:val="00C06F2C"/>
    <w:rsid w:val="00C0743A"/>
    <w:rsid w:val="00C07A23"/>
    <w:rsid w:val="00C07BEC"/>
    <w:rsid w:val="00C12BF6"/>
    <w:rsid w:val="00C14EC0"/>
    <w:rsid w:val="00C1667C"/>
    <w:rsid w:val="00C16BA8"/>
    <w:rsid w:val="00C16E76"/>
    <w:rsid w:val="00C17D15"/>
    <w:rsid w:val="00C208CA"/>
    <w:rsid w:val="00C22105"/>
    <w:rsid w:val="00C232C1"/>
    <w:rsid w:val="00C23D02"/>
    <w:rsid w:val="00C244B6"/>
    <w:rsid w:val="00C24D87"/>
    <w:rsid w:val="00C26EA0"/>
    <w:rsid w:val="00C302C3"/>
    <w:rsid w:val="00C30888"/>
    <w:rsid w:val="00C30D95"/>
    <w:rsid w:val="00C311F7"/>
    <w:rsid w:val="00C31934"/>
    <w:rsid w:val="00C32D83"/>
    <w:rsid w:val="00C330B9"/>
    <w:rsid w:val="00C337FA"/>
    <w:rsid w:val="00C33D33"/>
    <w:rsid w:val="00C36A14"/>
    <w:rsid w:val="00C3702F"/>
    <w:rsid w:val="00C37689"/>
    <w:rsid w:val="00C376D7"/>
    <w:rsid w:val="00C42B58"/>
    <w:rsid w:val="00C432DA"/>
    <w:rsid w:val="00C4361A"/>
    <w:rsid w:val="00C4500A"/>
    <w:rsid w:val="00C47496"/>
    <w:rsid w:val="00C50387"/>
    <w:rsid w:val="00C5099B"/>
    <w:rsid w:val="00C50A2F"/>
    <w:rsid w:val="00C50D8C"/>
    <w:rsid w:val="00C5154B"/>
    <w:rsid w:val="00C517D7"/>
    <w:rsid w:val="00C520D8"/>
    <w:rsid w:val="00C54FAF"/>
    <w:rsid w:val="00C562F4"/>
    <w:rsid w:val="00C56A0E"/>
    <w:rsid w:val="00C575E7"/>
    <w:rsid w:val="00C578E1"/>
    <w:rsid w:val="00C601C8"/>
    <w:rsid w:val="00C603E9"/>
    <w:rsid w:val="00C60A5E"/>
    <w:rsid w:val="00C61109"/>
    <w:rsid w:val="00C61424"/>
    <w:rsid w:val="00C63277"/>
    <w:rsid w:val="00C64A37"/>
    <w:rsid w:val="00C64B5E"/>
    <w:rsid w:val="00C65EA3"/>
    <w:rsid w:val="00C66BF8"/>
    <w:rsid w:val="00C70CDD"/>
    <w:rsid w:val="00C7158E"/>
    <w:rsid w:val="00C7250B"/>
    <w:rsid w:val="00C73004"/>
    <w:rsid w:val="00C7346B"/>
    <w:rsid w:val="00C73772"/>
    <w:rsid w:val="00C772AE"/>
    <w:rsid w:val="00C77C0E"/>
    <w:rsid w:val="00C8029F"/>
    <w:rsid w:val="00C80A67"/>
    <w:rsid w:val="00C80D9B"/>
    <w:rsid w:val="00C81056"/>
    <w:rsid w:val="00C8393F"/>
    <w:rsid w:val="00C83C69"/>
    <w:rsid w:val="00C84443"/>
    <w:rsid w:val="00C84CFA"/>
    <w:rsid w:val="00C85068"/>
    <w:rsid w:val="00C87043"/>
    <w:rsid w:val="00C87B8C"/>
    <w:rsid w:val="00C90124"/>
    <w:rsid w:val="00C91687"/>
    <w:rsid w:val="00C924A8"/>
    <w:rsid w:val="00C93739"/>
    <w:rsid w:val="00C93B4A"/>
    <w:rsid w:val="00C941F6"/>
    <w:rsid w:val="00C945FE"/>
    <w:rsid w:val="00C96FAA"/>
    <w:rsid w:val="00C9757B"/>
    <w:rsid w:val="00C97661"/>
    <w:rsid w:val="00C97708"/>
    <w:rsid w:val="00C97A04"/>
    <w:rsid w:val="00CA107B"/>
    <w:rsid w:val="00CA1E89"/>
    <w:rsid w:val="00CA3A3C"/>
    <w:rsid w:val="00CA3D34"/>
    <w:rsid w:val="00CA484D"/>
    <w:rsid w:val="00CA4FB6"/>
    <w:rsid w:val="00CA5931"/>
    <w:rsid w:val="00CA60E4"/>
    <w:rsid w:val="00CA658D"/>
    <w:rsid w:val="00CB02E6"/>
    <w:rsid w:val="00CB2230"/>
    <w:rsid w:val="00CB2568"/>
    <w:rsid w:val="00CB444F"/>
    <w:rsid w:val="00CB4B85"/>
    <w:rsid w:val="00CB5151"/>
    <w:rsid w:val="00CB5F8B"/>
    <w:rsid w:val="00CB7F97"/>
    <w:rsid w:val="00CC06F2"/>
    <w:rsid w:val="00CC077B"/>
    <w:rsid w:val="00CC16DE"/>
    <w:rsid w:val="00CC2375"/>
    <w:rsid w:val="00CC379E"/>
    <w:rsid w:val="00CC4FCA"/>
    <w:rsid w:val="00CC5716"/>
    <w:rsid w:val="00CC61DD"/>
    <w:rsid w:val="00CC739E"/>
    <w:rsid w:val="00CC7E0D"/>
    <w:rsid w:val="00CC7ED0"/>
    <w:rsid w:val="00CD19F4"/>
    <w:rsid w:val="00CD1C6A"/>
    <w:rsid w:val="00CD42B3"/>
    <w:rsid w:val="00CD4B3A"/>
    <w:rsid w:val="00CD4FA9"/>
    <w:rsid w:val="00CD5735"/>
    <w:rsid w:val="00CD58B7"/>
    <w:rsid w:val="00CD65D9"/>
    <w:rsid w:val="00CD7142"/>
    <w:rsid w:val="00CE134D"/>
    <w:rsid w:val="00CE1592"/>
    <w:rsid w:val="00CE2156"/>
    <w:rsid w:val="00CE3149"/>
    <w:rsid w:val="00CE40DC"/>
    <w:rsid w:val="00CE4A27"/>
    <w:rsid w:val="00CE4F1F"/>
    <w:rsid w:val="00CE54D4"/>
    <w:rsid w:val="00CE588A"/>
    <w:rsid w:val="00CE74EB"/>
    <w:rsid w:val="00CF2A42"/>
    <w:rsid w:val="00CF2B2A"/>
    <w:rsid w:val="00CF3BAE"/>
    <w:rsid w:val="00CF4099"/>
    <w:rsid w:val="00CF59E1"/>
    <w:rsid w:val="00CF5B29"/>
    <w:rsid w:val="00CF720C"/>
    <w:rsid w:val="00CF77DA"/>
    <w:rsid w:val="00CF7800"/>
    <w:rsid w:val="00D00796"/>
    <w:rsid w:val="00D0179C"/>
    <w:rsid w:val="00D02C6F"/>
    <w:rsid w:val="00D036D8"/>
    <w:rsid w:val="00D03F35"/>
    <w:rsid w:val="00D0684B"/>
    <w:rsid w:val="00D1128A"/>
    <w:rsid w:val="00D11C76"/>
    <w:rsid w:val="00D1244F"/>
    <w:rsid w:val="00D12CF7"/>
    <w:rsid w:val="00D12FDC"/>
    <w:rsid w:val="00D13017"/>
    <w:rsid w:val="00D132B4"/>
    <w:rsid w:val="00D13973"/>
    <w:rsid w:val="00D13B7B"/>
    <w:rsid w:val="00D16A6C"/>
    <w:rsid w:val="00D16B8B"/>
    <w:rsid w:val="00D1765B"/>
    <w:rsid w:val="00D178DE"/>
    <w:rsid w:val="00D201A2"/>
    <w:rsid w:val="00D201AF"/>
    <w:rsid w:val="00D20F53"/>
    <w:rsid w:val="00D2293A"/>
    <w:rsid w:val="00D23FE9"/>
    <w:rsid w:val="00D261A2"/>
    <w:rsid w:val="00D26CBE"/>
    <w:rsid w:val="00D27721"/>
    <w:rsid w:val="00D278BE"/>
    <w:rsid w:val="00D27CC5"/>
    <w:rsid w:val="00D27D7A"/>
    <w:rsid w:val="00D337CD"/>
    <w:rsid w:val="00D3713E"/>
    <w:rsid w:val="00D41DC9"/>
    <w:rsid w:val="00D4228B"/>
    <w:rsid w:val="00D465A8"/>
    <w:rsid w:val="00D471F2"/>
    <w:rsid w:val="00D4793B"/>
    <w:rsid w:val="00D51334"/>
    <w:rsid w:val="00D52769"/>
    <w:rsid w:val="00D52D6A"/>
    <w:rsid w:val="00D53FC0"/>
    <w:rsid w:val="00D550BC"/>
    <w:rsid w:val="00D55150"/>
    <w:rsid w:val="00D55194"/>
    <w:rsid w:val="00D576B6"/>
    <w:rsid w:val="00D57CEC"/>
    <w:rsid w:val="00D57D9D"/>
    <w:rsid w:val="00D616D2"/>
    <w:rsid w:val="00D62279"/>
    <w:rsid w:val="00D63B5F"/>
    <w:rsid w:val="00D66CA1"/>
    <w:rsid w:val="00D67AA5"/>
    <w:rsid w:val="00D70EF7"/>
    <w:rsid w:val="00D71369"/>
    <w:rsid w:val="00D7466B"/>
    <w:rsid w:val="00D750AE"/>
    <w:rsid w:val="00D75AE9"/>
    <w:rsid w:val="00D77E3D"/>
    <w:rsid w:val="00D81BDC"/>
    <w:rsid w:val="00D821EB"/>
    <w:rsid w:val="00D83851"/>
    <w:rsid w:val="00D8397C"/>
    <w:rsid w:val="00D83E3E"/>
    <w:rsid w:val="00D858A6"/>
    <w:rsid w:val="00D85CEE"/>
    <w:rsid w:val="00D85D5C"/>
    <w:rsid w:val="00D8602C"/>
    <w:rsid w:val="00D8707C"/>
    <w:rsid w:val="00D87346"/>
    <w:rsid w:val="00D87441"/>
    <w:rsid w:val="00D90E9A"/>
    <w:rsid w:val="00D9158A"/>
    <w:rsid w:val="00D92E06"/>
    <w:rsid w:val="00D93463"/>
    <w:rsid w:val="00D9358C"/>
    <w:rsid w:val="00D93F39"/>
    <w:rsid w:val="00D94B03"/>
    <w:rsid w:val="00D94EED"/>
    <w:rsid w:val="00D96026"/>
    <w:rsid w:val="00D961F5"/>
    <w:rsid w:val="00D96B28"/>
    <w:rsid w:val="00DA0FB0"/>
    <w:rsid w:val="00DA10DA"/>
    <w:rsid w:val="00DA12E3"/>
    <w:rsid w:val="00DA3328"/>
    <w:rsid w:val="00DA336F"/>
    <w:rsid w:val="00DA369B"/>
    <w:rsid w:val="00DA3F7B"/>
    <w:rsid w:val="00DA4107"/>
    <w:rsid w:val="00DA4976"/>
    <w:rsid w:val="00DA4BBB"/>
    <w:rsid w:val="00DA52AF"/>
    <w:rsid w:val="00DA6260"/>
    <w:rsid w:val="00DA6320"/>
    <w:rsid w:val="00DA64E4"/>
    <w:rsid w:val="00DA6DDE"/>
    <w:rsid w:val="00DA78F1"/>
    <w:rsid w:val="00DA7C1C"/>
    <w:rsid w:val="00DB0763"/>
    <w:rsid w:val="00DB147A"/>
    <w:rsid w:val="00DB1B7A"/>
    <w:rsid w:val="00DB281F"/>
    <w:rsid w:val="00DB29B9"/>
    <w:rsid w:val="00DB4183"/>
    <w:rsid w:val="00DB7068"/>
    <w:rsid w:val="00DC11DD"/>
    <w:rsid w:val="00DC25FA"/>
    <w:rsid w:val="00DC3368"/>
    <w:rsid w:val="00DC3C42"/>
    <w:rsid w:val="00DC5FBF"/>
    <w:rsid w:val="00DC6068"/>
    <w:rsid w:val="00DC6708"/>
    <w:rsid w:val="00DC72DD"/>
    <w:rsid w:val="00DC7943"/>
    <w:rsid w:val="00DC7A37"/>
    <w:rsid w:val="00DD4257"/>
    <w:rsid w:val="00DD6AF2"/>
    <w:rsid w:val="00DE0AA9"/>
    <w:rsid w:val="00DE1C96"/>
    <w:rsid w:val="00DE23E9"/>
    <w:rsid w:val="00DE255A"/>
    <w:rsid w:val="00DE4AAB"/>
    <w:rsid w:val="00DE5144"/>
    <w:rsid w:val="00DE530F"/>
    <w:rsid w:val="00DE5898"/>
    <w:rsid w:val="00DE5BCC"/>
    <w:rsid w:val="00DE6223"/>
    <w:rsid w:val="00DE73F7"/>
    <w:rsid w:val="00DE7805"/>
    <w:rsid w:val="00DF0BAC"/>
    <w:rsid w:val="00DF1416"/>
    <w:rsid w:val="00DF23C6"/>
    <w:rsid w:val="00DF3A67"/>
    <w:rsid w:val="00DF47ED"/>
    <w:rsid w:val="00DF5DE2"/>
    <w:rsid w:val="00DF7846"/>
    <w:rsid w:val="00DF7C32"/>
    <w:rsid w:val="00E01436"/>
    <w:rsid w:val="00E0370F"/>
    <w:rsid w:val="00E045BD"/>
    <w:rsid w:val="00E0783D"/>
    <w:rsid w:val="00E07CF0"/>
    <w:rsid w:val="00E10ABE"/>
    <w:rsid w:val="00E1325C"/>
    <w:rsid w:val="00E13519"/>
    <w:rsid w:val="00E1377C"/>
    <w:rsid w:val="00E13F89"/>
    <w:rsid w:val="00E1427E"/>
    <w:rsid w:val="00E16C37"/>
    <w:rsid w:val="00E1747E"/>
    <w:rsid w:val="00E17B77"/>
    <w:rsid w:val="00E2163A"/>
    <w:rsid w:val="00E2194B"/>
    <w:rsid w:val="00E21FCF"/>
    <w:rsid w:val="00E22235"/>
    <w:rsid w:val="00E23337"/>
    <w:rsid w:val="00E2414C"/>
    <w:rsid w:val="00E259EA"/>
    <w:rsid w:val="00E25B5B"/>
    <w:rsid w:val="00E26665"/>
    <w:rsid w:val="00E26885"/>
    <w:rsid w:val="00E32061"/>
    <w:rsid w:val="00E322DA"/>
    <w:rsid w:val="00E34E59"/>
    <w:rsid w:val="00E350D9"/>
    <w:rsid w:val="00E35939"/>
    <w:rsid w:val="00E40F71"/>
    <w:rsid w:val="00E416E0"/>
    <w:rsid w:val="00E42FF9"/>
    <w:rsid w:val="00E434FD"/>
    <w:rsid w:val="00E436C4"/>
    <w:rsid w:val="00E45C2F"/>
    <w:rsid w:val="00E4714C"/>
    <w:rsid w:val="00E51AEB"/>
    <w:rsid w:val="00E51C1E"/>
    <w:rsid w:val="00E52111"/>
    <w:rsid w:val="00E522A7"/>
    <w:rsid w:val="00E528EC"/>
    <w:rsid w:val="00E52FC3"/>
    <w:rsid w:val="00E53C32"/>
    <w:rsid w:val="00E54452"/>
    <w:rsid w:val="00E54AD7"/>
    <w:rsid w:val="00E55C5B"/>
    <w:rsid w:val="00E55E2E"/>
    <w:rsid w:val="00E5611C"/>
    <w:rsid w:val="00E5699F"/>
    <w:rsid w:val="00E6090C"/>
    <w:rsid w:val="00E60A18"/>
    <w:rsid w:val="00E6133B"/>
    <w:rsid w:val="00E614C8"/>
    <w:rsid w:val="00E6256D"/>
    <w:rsid w:val="00E64AC8"/>
    <w:rsid w:val="00E65C1F"/>
    <w:rsid w:val="00E664C5"/>
    <w:rsid w:val="00E6680C"/>
    <w:rsid w:val="00E671A2"/>
    <w:rsid w:val="00E71678"/>
    <w:rsid w:val="00E71852"/>
    <w:rsid w:val="00E722F0"/>
    <w:rsid w:val="00E74720"/>
    <w:rsid w:val="00E769C4"/>
    <w:rsid w:val="00E76D26"/>
    <w:rsid w:val="00E77334"/>
    <w:rsid w:val="00E8117B"/>
    <w:rsid w:val="00E811AA"/>
    <w:rsid w:val="00E81C19"/>
    <w:rsid w:val="00E81E8B"/>
    <w:rsid w:val="00E82CCA"/>
    <w:rsid w:val="00E876D2"/>
    <w:rsid w:val="00E87E78"/>
    <w:rsid w:val="00E902E2"/>
    <w:rsid w:val="00E9111A"/>
    <w:rsid w:val="00E92699"/>
    <w:rsid w:val="00E93027"/>
    <w:rsid w:val="00E93B76"/>
    <w:rsid w:val="00E94356"/>
    <w:rsid w:val="00E9620E"/>
    <w:rsid w:val="00E963A2"/>
    <w:rsid w:val="00E96787"/>
    <w:rsid w:val="00E977FB"/>
    <w:rsid w:val="00E979CC"/>
    <w:rsid w:val="00EA0710"/>
    <w:rsid w:val="00EA1756"/>
    <w:rsid w:val="00EA1813"/>
    <w:rsid w:val="00EA5580"/>
    <w:rsid w:val="00EA6D24"/>
    <w:rsid w:val="00EA7689"/>
    <w:rsid w:val="00EB1390"/>
    <w:rsid w:val="00EB22D7"/>
    <w:rsid w:val="00EB23CE"/>
    <w:rsid w:val="00EB2888"/>
    <w:rsid w:val="00EB2C71"/>
    <w:rsid w:val="00EB4340"/>
    <w:rsid w:val="00EB556D"/>
    <w:rsid w:val="00EB5A7D"/>
    <w:rsid w:val="00EB5AC4"/>
    <w:rsid w:val="00EB6344"/>
    <w:rsid w:val="00EB7C93"/>
    <w:rsid w:val="00EC2503"/>
    <w:rsid w:val="00EC2E8A"/>
    <w:rsid w:val="00EC330D"/>
    <w:rsid w:val="00EC4261"/>
    <w:rsid w:val="00EC4722"/>
    <w:rsid w:val="00EC6073"/>
    <w:rsid w:val="00ED2E8D"/>
    <w:rsid w:val="00ED40A0"/>
    <w:rsid w:val="00ED55C0"/>
    <w:rsid w:val="00ED5F13"/>
    <w:rsid w:val="00ED682B"/>
    <w:rsid w:val="00ED6AA7"/>
    <w:rsid w:val="00ED710A"/>
    <w:rsid w:val="00ED7256"/>
    <w:rsid w:val="00ED77A9"/>
    <w:rsid w:val="00ED7CC2"/>
    <w:rsid w:val="00EE0017"/>
    <w:rsid w:val="00EE03C0"/>
    <w:rsid w:val="00EE305E"/>
    <w:rsid w:val="00EE382B"/>
    <w:rsid w:val="00EE3BFC"/>
    <w:rsid w:val="00EE41D5"/>
    <w:rsid w:val="00EE5945"/>
    <w:rsid w:val="00EE7B6B"/>
    <w:rsid w:val="00EF062B"/>
    <w:rsid w:val="00EF207D"/>
    <w:rsid w:val="00EF25ED"/>
    <w:rsid w:val="00EF38F9"/>
    <w:rsid w:val="00EF3E1B"/>
    <w:rsid w:val="00EF4539"/>
    <w:rsid w:val="00EF4B5B"/>
    <w:rsid w:val="00EF4C87"/>
    <w:rsid w:val="00EF5078"/>
    <w:rsid w:val="00EF50BD"/>
    <w:rsid w:val="00EF781F"/>
    <w:rsid w:val="00EF7E7C"/>
    <w:rsid w:val="00F01735"/>
    <w:rsid w:val="00F01B2B"/>
    <w:rsid w:val="00F037A4"/>
    <w:rsid w:val="00F04256"/>
    <w:rsid w:val="00F04384"/>
    <w:rsid w:val="00F04FA5"/>
    <w:rsid w:val="00F06A38"/>
    <w:rsid w:val="00F1156E"/>
    <w:rsid w:val="00F1230F"/>
    <w:rsid w:val="00F1544A"/>
    <w:rsid w:val="00F1649A"/>
    <w:rsid w:val="00F209D9"/>
    <w:rsid w:val="00F221CA"/>
    <w:rsid w:val="00F243E6"/>
    <w:rsid w:val="00F25074"/>
    <w:rsid w:val="00F2703F"/>
    <w:rsid w:val="00F27382"/>
    <w:rsid w:val="00F277D6"/>
    <w:rsid w:val="00F27C8F"/>
    <w:rsid w:val="00F3000F"/>
    <w:rsid w:val="00F30225"/>
    <w:rsid w:val="00F30932"/>
    <w:rsid w:val="00F31E79"/>
    <w:rsid w:val="00F32749"/>
    <w:rsid w:val="00F33AE4"/>
    <w:rsid w:val="00F3483A"/>
    <w:rsid w:val="00F35312"/>
    <w:rsid w:val="00F37172"/>
    <w:rsid w:val="00F37BFE"/>
    <w:rsid w:val="00F41B08"/>
    <w:rsid w:val="00F42339"/>
    <w:rsid w:val="00F42B4E"/>
    <w:rsid w:val="00F43C85"/>
    <w:rsid w:val="00F4477E"/>
    <w:rsid w:val="00F457F6"/>
    <w:rsid w:val="00F50EC7"/>
    <w:rsid w:val="00F5329C"/>
    <w:rsid w:val="00F53D0D"/>
    <w:rsid w:val="00F55B2B"/>
    <w:rsid w:val="00F566B7"/>
    <w:rsid w:val="00F56807"/>
    <w:rsid w:val="00F56C11"/>
    <w:rsid w:val="00F57831"/>
    <w:rsid w:val="00F57D3F"/>
    <w:rsid w:val="00F6052E"/>
    <w:rsid w:val="00F6137E"/>
    <w:rsid w:val="00F63567"/>
    <w:rsid w:val="00F644D0"/>
    <w:rsid w:val="00F67D8F"/>
    <w:rsid w:val="00F71CBD"/>
    <w:rsid w:val="00F71EF4"/>
    <w:rsid w:val="00F7496A"/>
    <w:rsid w:val="00F74B46"/>
    <w:rsid w:val="00F74C2D"/>
    <w:rsid w:val="00F74E56"/>
    <w:rsid w:val="00F75220"/>
    <w:rsid w:val="00F758C3"/>
    <w:rsid w:val="00F75DC5"/>
    <w:rsid w:val="00F7670A"/>
    <w:rsid w:val="00F76D6B"/>
    <w:rsid w:val="00F77575"/>
    <w:rsid w:val="00F802BE"/>
    <w:rsid w:val="00F80BF6"/>
    <w:rsid w:val="00F80E93"/>
    <w:rsid w:val="00F816D5"/>
    <w:rsid w:val="00F81FE9"/>
    <w:rsid w:val="00F84709"/>
    <w:rsid w:val="00F85145"/>
    <w:rsid w:val="00F85E9C"/>
    <w:rsid w:val="00F86024"/>
    <w:rsid w:val="00F8611A"/>
    <w:rsid w:val="00F871E1"/>
    <w:rsid w:val="00F87365"/>
    <w:rsid w:val="00F9020A"/>
    <w:rsid w:val="00F904F9"/>
    <w:rsid w:val="00F90F3A"/>
    <w:rsid w:val="00F90F56"/>
    <w:rsid w:val="00F928BB"/>
    <w:rsid w:val="00F934FF"/>
    <w:rsid w:val="00F93FC9"/>
    <w:rsid w:val="00F94BBA"/>
    <w:rsid w:val="00F9633E"/>
    <w:rsid w:val="00FA090B"/>
    <w:rsid w:val="00FA20F3"/>
    <w:rsid w:val="00FA237A"/>
    <w:rsid w:val="00FA27F8"/>
    <w:rsid w:val="00FA2DFF"/>
    <w:rsid w:val="00FA3A8B"/>
    <w:rsid w:val="00FA4119"/>
    <w:rsid w:val="00FA5128"/>
    <w:rsid w:val="00FA53D2"/>
    <w:rsid w:val="00FA596B"/>
    <w:rsid w:val="00FA5C1E"/>
    <w:rsid w:val="00FA62C3"/>
    <w:rsid w:val="00FB030A"/>
    <w:rsid w:val="00FB2038"/>
    <w:rsid w:val="00FB42D4"/>
    <w:rsid w:val="00FB4422"/>
    <w:rsid w:val="00FB4E3B"/>
    <w:rsid w:val="00FB5906"/>
    <w:rsid w:val="00FB630B"/>
    <w:rsid w:val="00FB762F"/>
    <w:rsid w:val="00FB76BB"/>
    <w:rsid w:val="00FC0C49"/>
    <w:rsid w:val="00FC13C5"/>
    <w:rsid w:val="00FC1B04"/>
    <w:rsid w:val="00FC1B61"/>
    <w:rsid w:val="00FC2AED"/>
    <w:rsid w:val="00FC32EA"/>
    <w:rsid w:val="00FC51F6"/>
    <w:rsid w:val="00FC633F"/>
    <w:rsid w:val="00FC7915"/>
    <w:rsid w:val="00FC7FD8"/>
    <w:rsid w:val="00FD010C"/>
    <w:rsid w:val="00FD27D7"/>
    <w:rsid w:val="00FD2E49"/>
    <w:rsid w:val="00FD484E"/>
    <w:rsid w:val="00FD48DB"/>
    <w:rsid w:val="00FD515A"/>
    <w:rsid w:val="00FD57D5"/>
    <w:rsid w:val="00FD57F7"/>
    <w:rsid w:val="00FD59B0"/>
    <w:rsid w:val="00FD5EA7"/>
    <w:rsid w:val="00FD6609"/>
    <w:rsid w:val="00FE0264"/>
    <w:rsid w:val="00FE080F"/>
    <w:rsid w:val="00FE16A7"/>
    <w:rsid w:val="00FE63BB"/>
    <w:rsid w:val="00FE7FF9"/>
    <w:rsid w:val="00FF00D5"/>
    <w:rsid w:val="00FF05F9"/>
    <w:rsid w:val="00FF3315"/>
    <w:rsid w:val="00FF42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77AA8B38-42AB-4AB5-9BA7-5C0EAF17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C73004"/>
    <w:pPr>
      <w:spacing w:before="120" w:after="120" w:line="288" w:lineRule="auto"/>
    </w:pPr>
    <w:rPr>
      <w:rFonts w:ascii="Fira Sans" w:hAnsi="Fira Sans"/>
      <w:sz w:val="19"/>
    </w:rPr>
  </w:style>
  <w:style w:type="paragraph" w:styleId="Nagwek1">
    <w:name w:val="heading 1"/>
    <w:aliases w:val="tytuł podrozdziału"/>
    <w:next w:val="Normalny"/>
    <w:link w:val="Nagwek1Znak"/>
    <w:qFormat/>
    <w:rsid w:val="00A72D25"/>
    <w:pPr>
      <w:keepNext/>
      <w:suppressAutoHyphens/>
      <w:spacing w:before="360" w:after="120" w:line="240" w:lineRule="auto"/>
      <w:outlineLvl w:val="0"/>
    </w:pPr>
    <w:rPr>
      <w:rFonts w:ascii="Fira Sans" w:hAnsi="Fira Sans"/>
      <w:b/>
      <w:noProof/>
      <w:color w:val="001D77"/>
      <w:spacing w:val="-2"/>
      <w:sz w:val="19"/>
      <w:szCs w:val="19"/>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72D25"/>
    <w:rPr>
      <w:rFonts w:ascii="Fira Sans" w:hAnsi="Fira Sans"/>
      <w:b/>
      <w:noProof/>
      <w:color w:val="001D77"/>
      <w:spacing w:val="-2"/>
      <w:sz w:val="19"/>
      <w:szCs w:val="19"/>
      <w:lang w:eastAsia="pl-PL"/>
    </w:rPr>
  </w:style>
  <w:style w:type="paragraph" w:customStyle="1" w:styleId="Lead">
    <w:name w:val="Lead"/>
    <w:basedOn w:val="Normalny"/>
    <w:link w:val="LeadZnak"/>
    <w:qFormat/>
    <w:rsid w:val="00D53FC0"/>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sygnalnej">
    <w:name w:val="tytuł sygnalnej"/>
    <w:basedOn w:val="Normalny"/>
    <w:next w:val="Normalny"/>
    <w:link w:val="tytusygnalnejZnak"/>
    <w:qFormat/>
    <w:rsid w:val="002519F1"/>
    <w:pPr>
      <w:suppressAutoHyphens/>
      <w:spacing w:after="600" w:line="240" w:lineRule="auto"/>
      <w:outlineLvl w:val="0"/>
    </w:pPr>
    <w:rPr>
      <w:rFonts w:ascii="Fira Sans Extra Condensed SemiB" w:hAnsi="Fira Sans Extra Condensed SemiB"/>
      <w:color w:val="000000" w:themeColor="text1"/>
      <w:sz w:val="40"/>
      <w:szCs w:val="26"/>
      <w:shd w:val="clear" w:color="auto" w:fill="FFFFFF"/>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link w:val="tytuwykresuZnak"/>
    <w:qFormat/>
    <w:rsid w:val="00BC7040"/>
    <w:pPr>
      <w:spacing w:before="360" w:line="240" w:lineRule="auto"/>
    </w:pPr>
    <w:rPr>
      <w:b/>
      <w:szCs w:val="19"/>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CD42B3"/>
    <w:pPr>
      <w:suppressAutoHyphens/>
      <w:spacing w:line="260" w:lineRule="exact"/>
    </w:pPr>
    <w:rPr>
      <w:sz w:val="16"/>
      <w:szCs w:val="20"/>
    </w:rPr>
  </w:style>
  <w:style w:type="character" w:customStyle="1" w:styleId="TekstkomentarzaZnak">
    <w:name w:val="Tekst komentarza Znak"/>
    <w:basedOn w:val="Domylnaczcionkaakapitu"/>
    <w:link w:val="Tekstkomentarza"/>
    <w:uiPriority w:val="99"/>
    <w:rsid w:val="00CD42B3"/>
    <w:rPr>
      <w:rFonts w:ascii="Fira Sans" w:hAnsi="Fira Sans"/>
      <w:sz w:val="16"/>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Ikonawskanika">
    <w:name w:val="Ikona wskaźnika"/>
    <w:basedOn w:val="Normalny"/>
    <w:link w:val="IkonawskanikaZnak"/>
    <w:qFormat/>
    <w:rsid w:val="007B4628"/>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B4628"/>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B4628"/>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B4628"/>
    <w:rPr>
      <w:color w:val="FFFFFF" w:themeColor="background1"/>
    </w:rPr>
  </w:style>
  <w:style w:type="character" w:customStyle="1" w:styleId="WartowskanikaZnak">
    <w:name w:val="Wartość wskaźnika Znak"/>
    <w:basedOn w:val="Domylnaczcionkaakapitu"/>
    <w:link w:val="Wartowskanika"/>
    <w:rsid w:val="007B4628"/>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7B4628"/>
    <w:rPr>
      <w:rFonts w:ascii="Fira Sans" w:hAnsi="Fira Sans"/>
      <w:sz w:val="20"/>
    </w:rPr>
  </w:style>
  <w:style w:type="character" w:customStyle="1" w:styleId="OpiswskanikaZnak">
    <w:name w:val="Opis wskaźnika Znak"/>
    <w:basedOn w:val="tekstnaniebieskimtleZnak"/>
    <w:link w:val="Opiswskanika"/>
    <w:rsid w:val="007B4628"/>
    <w:rPr>
      <w:rFonts w:ascii="Fira Sans" w:hAnsi="Fira Sans"/>
      <w:color w:val="FFFFFF" w:themeColor="background1"/>
      <w:sz w:val="20"/>
    </w:rPr>
  </w:style>
  <w:style w:type="paragraph" w:customStyle="1" w:styleId="tablicagwka">
    <w:name w:val="tablica główka"/>
    <w:basedOn w:val="Normalny"/>
    <w:qFormat/>
    <w:rsid w:val="00BC7040"/>
    <w:pPr>
      <w:keepNext/>
      <w:framePr w:hSpace="141" w:wrap="around" w:vAnchor="text" w:hAnchor="margin" w:y="131"/>
      <w:tabs>
        <w:tab w:val="right" w:leader="dot" w:pos="4139"/>
      </w:tabs>
      <w:spacing w:before="0" w:after="0" w:line="240" w:lineRule="auto"/>
      <w:jc w:val="center"/>
      <w:outlineLvl w:val="0"/>
    </w:pPr>
    <w:rPr>
      <w:rFonts w:eastAsiaTheme="majorEastAsia" w:cs="Arial"/>
      <w:bCs/>
      <w:color w:val="000000" w:themeColor="text1"/>
      <w:szCs w:val="19"/>
      <w:lang w:eastAsia="pl-PL"/>
    </w:rPr>
  </w:style>
  <w:style w:type="paragraph" w:customStyle="1" w:styleId="tablicaboczek">
    <w:name w:val="tablica boczek"/>
    <w:basedOn w:val="Normalny"/>
    <w:qFormat/>
    <w:rsid w:val="00BC7040"/>
    <w:pPr>
      <w:keepNext/>
      <w:keepLines/>
      <w:framePr w:hSpace="141" w:wrap="around" w:vAnchor="text" w:hAnchor="margin" w:y="131"/>
      <w:tabs>
        <w:tab w:val="right" w:leader="dot" w:pos="4156"/>
      </w:tabs>
      <w:spacing w:before="0" w:after="0" w:line="240" w:lineRule="auto"/>
      <w:contextualSpacing/>
      <w:outlineLvl w:val="4"/>
    </w:pPr>
    <w:rPr>
      <w:rFonts w:eastAsiaTheme="majorEastAsia" w:cstheme="majorBidi"/>
      <w:color w:val="000000" w:themeColor="text1"/>
      <w:szCs w:val="19"/>
    </w:rPr>
  </w:style>
  <w:style w:type="paragraph" w:customStyle="1" w:styleId="tablicadane">
    <w:name w:val="tablica dane"/>
    <w:basedOn w:val="Normalny"/>
    <w:qFormat/>
    <w:rsid w:val="00BC7040"/>
    <w:pPr>
      <w:framePr w:hSpace="141" w:wrap="around" w:vAnchor="text" w:hAnchor="margin" w:y="131"/>
      <w:spacing w:before="0" w:after="0" w:line="240" w:lineRule="auto"/>
      <w:jc w:val="right"/>
    </w:pPr>
    <w:rPr>
      <w:rFonts w:cs="Arial"/>
      <w:color w:val="000000" w:themeColor="text1"/>
      <w:szCs w:val="19"/>
    </w:rPr>
  </w:style>
  <w:style w:type="character" w:styleId="Odwoaniedelikatne">
    <w:name w:val="Subtle Reference"/>
    <w:basedOn w:val="Domylnaczcionkaakapitu"/>
    <w:uiPriority w:val="31"/>
    <w:qFormat/>
    <w:rsid w:val="00381E8C"/>
    <w:rPr>
      <w:smallCaps/>
      <w:color w:val="5A5A5A" w:themeColor="text1" w:themeTint="A5"/>
    </w:rPr>
  </w:style>
  <w:style w:type="character" w:styleId="Odwoanieintensywne">
    <w:name w:val="Intense Reference"/>
    <w:basedOn w:val="Domylnaczcionkaakapitu"/>
    <w:uiPriority w:val="32"/>
    <w:qFormat/>
    <w:rsid w:val="00381E8C"/>
    <w:rPr>
      <w:b/>
      <w:bCs/>
      <w:smallCaps/>
      <w:color w:val="5B9BD5" w:themeColor="accent1"/>
      <w:spacing w:val="5"/>
    </w:rPr>
  </w:style>
  <w:style w:type="paragraph" w:styleId="Poprawka">
    <w:name w:val="Revision"/>
    <w:hidden/>
    <w:uiPriority w:val="99"/>
    <w:semiHidden/>
    <w:rsid w:val="000E4A24"/>
    <w:pPr>
      <w:spacing w:after="0" w:line="240" w:lineRule="auto"/>
    </w:pPr>
    <w:rPr>
      <w:rFonts w:ascii="Fira Sans" w:hAnsi="Fira Sans"/>
      <w:sz w:val="19"/>
    </w:rPr>
  </w:style>
  <w:style w:type="character" w:customStyle="1" w:styleId="tytusygnalnejZnak">
    <w:name w:val="tytuł sygnalnej Znak"/>
    <w:basedOn w:val="Domylnaczcionkaakapitu"/>
    <w:link w:val="tytusygnalnej"/>
    <w:rsid w:val="002519F1"/>
    <w:rPr>
      <w:rFonts w:ascii="Fira Sans Extra Condensed SemiB" w:hAnsi="Fira Sans Extra Condensed SemiB"/>
      <w:color w:val="000000" w:themeColor="text1"/>
      <w:sz w:val="40"/>
      <w:szCs w:val="26"/>
    </w:rPr>
  </w:style>
  <w:style w:type="table" w:customStyle="1" w:styleId="Tabela-Siatka1">
    <w:name w:val="Tabela - Siatka1"/>
    <w:basedOn w:val="Standardowy"/>
    <w:next w:val="Tabela-Siatka"/>
    <w:uiPriority w:val="39"/>
    <w:rsid w:val="00414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adZnak">
    <w:name w:val="Lead Znak"/>
    <w:basedOn w:val="Domylnaczcionkaakapitu"/>
    <w:link w:val="Lead"/>
    <w:rsid w:val="00D53FC0"/>
    <w:rPr>
      <w:rFonts w:ascii="Fira Sans" w:hAnsi="Fira Sans"/>
      <w:b/>
      <w:noProof/>
      <w:sz w:val="19"/>
      <w:szCs w:val="19"/>
      <w:lang w:eastAsia="pl-PL"/>
    </w:rPr>
  </w:style>
  <w:style w:type="character" w:customStyle="1" w:styleId="tytuwykresuZnak">
    <w:name w:val="tytuł wykresu Znak"/>
    <w:basedOn w:val="Domylnaczcionkaakapitu"/>
    <w:link w:val="tytuwykresu"/>
    <w:rsid w:val="00CF720C"/>
    <w:rPr>
      <w:rFonts w:ascii="Fira Sans" w:hAnsi="Fira Sans"/>
      <w:b/>
      <w:sz w:val="19"/>
      <w:szCs w:val="19"/>
    </w:rPr>
  </w:style>
  <w:style w:type="paragraph" w:customStyle="1" w:styleId="Tablicanotka">
    <w:name w:val="Tablica notka"/>
    <w:basedOn w:val="Normalny"/>
    <w:link w:val="TablicanotkaZnak"/>
    <w:qFormat/>
    <w:rsid w:val="002913A2"/>
    <w:pPr>
      <w:suppressAutoHyphens/>
      <w:spacing w:line="240" w:lineRule="exact"/>
    </w:pPr>
    <w:rPr>
      <w:rFonts w:cstheme="majorBidi"/>
      <w:sz w:val="16"/>
    </w:rPr>
  </w:style>
  <w:style w:type="character" w:customStyle="1" w:styleId="TablicanotkaZnak">
    <w:name w:val="Tablica notka Znak"/>
    <w:basedOn w:val="Domylnaczcionkaakapitu"/>
    <w:link w:val="Tablicanotka"/>
    <w:rsid w:val="002913A2"/>
    <w:rPr>
      <w:rFonts w:ascii="Fira Sans" w:hAnsi="Fira Sans" w:cstheme="majorBidi"/>
      <w:sz w:val="16"/>
    </w:rPr>
  </w:style>
  <w:style w:type="paragraph" w:customStyle="1" w:styleId="Przypis">
    <w:name w:val="Przypis"/>
    <w:basedOn w:val="Tekstprzypisudolnego"/>
    <w:link w:val="PrzypisZnak"/>
    <w:qFormat/>
    <w:rsid w:val="00287123"/>
    <w:rPr>
      <w:sz w:val="19"/>
      <w:szCs w:val="16"/>
    </w:rPr>
  </w:style>
  <w:style w:type="character" w:customStyle="1" w:styleId="PrzypisZnak">
    <w:name w:val="Przypis Znak"/>
    <w:basedOn w:val="TekstprzypisudolnegoZnak"/>
    <w:link w:val="Przypis"/>
    <w:rsid w:val="00287123"/>
    <w:rPr>
      <w:rFonts w:ascii="Fira Sans" w:hAnsi="Fira Sans"/>
      <w:sz w:val="19"/>
      <w:szCs w:val="16"/>
    </w:rPr>
  </w:style>
  <w:style w:type="paragraph" w:customStyle="1" w:styleId="Tytutablicy">
    <w:name w:val="Tytuł tablicy"/>
    <w:basedOn w:val="Nagwek1"/>
    <w:link w:val="TytutablicyZnak"/>
    <w:qFormat/>
    <w:rsid w:val="00C73004"/>
    <w:pPr>
      <w:keepNext w:val="0"/>
    </w:pPr>
    <w:rPr>
      <w:color w:val="000000" w:themeColor="text1"/>
    </w:rPr>
  </w:style>
  <w:style w:type="paragraph" w:customStyle="1" w:styleId="rdo">
    <w:name w:val="Źródło"/>
    <w:basedOn w:val="Tekstkomentarza"/>
    <w:qFormat/>
    <w:rsid w:val="009A4DD6"/>
    <w:pPr>
      <w:spacing w:line="240" w:lineRule="exact"/>
    </w:pPr>
    <w:rPr>
      <w:noProof/>
      <w:shd w:val="clear" w:color="auto" w:fill="FFFFFF"/>
      <w:lang w:eastAsia="pl-PL"/>
    </w:rPr>
  </w:style>
  <w:style w:type="character" w:customStyle="1" w:styleId="TytutablicyZnak">
    <w:name w:val="Tytuł tablicy Znak"/>
    <w:basedOn w:val="Nagwek1Znak"/>
    <w:link w:val="Tytutablicy"/>
    <w:rsid w:val="00C73004"/>
    <w:rPr>
      <w:rFonts w:ascii="Fira Sans" w:hAnsi="Fira Sans"/>
      <w:b/>
      <w:noProof/>
      <w:color w:val="000000" w:themeColor="text1"/>
      <w:spacing w:val="-2"/>
      <w:sz w:val="19"/>
      <w:szCs w:val="19"/>
      <w:lang w:eastAsia="pl-PL"/>
    </w:rPr>
  </w:style>
  <w:style w:type="character" w:customStyle="1" w:styleId="Nierozpoznanawzmianka1">
    <w:name w:val="Nierozpoznana wzmianka1"/>
    <w:basedOn w:val="Domylnaczcionkaakapitu"/>
    <w:uiPriority w:val="99"/>
    <w:semiHidden/>
    <w:unhideWhenUsed/>
    <w:rsid w:val="005C280C"/>
    <w:rPr>
      <w:color w:val="605E5C"/>
      <w:shd w:val="clear" w:color="auto" w:fill="E1DFDD"/>
    </w:rPr>
  </w:style>
  <w:style w:type="table" w:customStyle="1" w:styleId="Tabela-Siatka2">
    <w:name w:val="Tabela - Siatka2"/>
    <w:basedOn w:val="Standardowy"/>
    <w:next w:val="Tabela-Siatka"/>
    <w:uiPriority w:val="39"/>
    <w:rsid w:val="00154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4129155">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69904358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tel:+48124204050" TargetMode="External"/><Relationship Id="rId39" Type="http://schemas.openxmlformats.org/officeDocument/2006/relationships/hyperlink" Target="https://stat.gov.pl/en/topics/health/health/emergency-rescue-services-activity-in-2022,14,6.html" TargetMode="External"/><Relationship Id="rId21" Type="http://schemas.openxmlformats.org/officeDocument/2006/relationships/image" Target="media/image13.png"/><Relationship Id="rId34" Type="http://schemas.openxmlformats.org/officeDocument/2006/relationships/hyperlink" Target="https://www.instagram.com/gus_stat/" TargetMode="External"/><Relationship Id="rId42" Type="http://schemas.openxmlformats.org/officeDocument/2006/relationships/hyperlink" Target="https://bdl.stat.gov.pl/BDL/dane/podgrup/tema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hyperlink" Target="https://stat.gov.pl/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header" Target="header2.xml"/><Relationship Id="rId32" Type="http://schemas.openxmlformats.org/officeDocument/2006/relationships/hyperlink" Target="https://www.facebook.com/GlownyUrzadStatystyczny/" TargetMode="External"/><Relationship Id="rId37" Type="http://schemas.openxmlformats.org/officeDocument/2006/relationships/hyperlink" Target="https://pl.linkedin.com/company/glownyurzadstatystyczny" TargetMode="External"/><Relationship Id="rId40" Type="http://schemas.openxmlformats.org/officeDocument/2006/relationships/hyperlink" Target="https://krakow.stat.gov.pl/en/infographics/infographics-us-krakow/fire-brigade-activity-in-2022,35,1.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5.png"/><Relationship Id="rId36" Type="http://schemas.openxmlformats.org/officeDocument/2006/relationships/hyperlink" Target="https://www.youtube.com/channel/UC0wiQMElFgYszpAoYgTnXtg/featured" TargetMode="Externa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hyperlink" Target="mailto:obslugaprasowa@stat.gov.pl" TargetMode="External"/><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footer" Target="footer2.xml"/><Relationship Id="rId33" Type="http://schemas.openxmlformats.org/officeDocument/2006/relationships/image" Target="media/image18.png"/><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stat.gov.pl/en/topics/health/health/emergency-rescue-services-activity-in-2021,14,5.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04_Emergency rescue services activity in 2023.docx.docx</NazwaPliku>
    <Odbiorcy2 xmlns="1E9983FF-DC4B-4F4E-A072-0441E2B88E6D" xsi:nil="true"/>
    <_SourceUrl xmlns="http://schemas.microsoft.com/sharepoint/v3" xsi:nil="true"/>
    <xd_ProgID xmlns="http://schemas.microsoft.com/sharepoint/v3" xsi:nil="true"/>
    <Osoba xmlns="1E9983FF-DC4B-4F4E-A072-0441E2B88E6D">STAT\piwowarczykm</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E864A-BB49-4974-987A-505431EDAED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07A81F51-B075-4799-B3A7-E9263E836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A34424-B890-49F9-A770-431C951C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1473</Words>
  <Characters>8841</Characters>
  <DocSecurity>0</DocSecurity>
  <Lines>73</Lines>
  <Paragraphs>20</Paragraphs>
  <ScaleCrop>false</ScaleCrop>
  <HeadingPairs>
    <vt:vector size="2" baseType="variant">
      <vt:variant>
        <vt:lpstr>Tytuł</vt:lpstr>
      </vt:variant>
      <vt:variant>
        <vt:i4>1</vt:i4>
      </vt:variant>
    </vt:vector>
  </HeadingPairs>
  <TitlesOfParts>
    <vt:vector size="1" baseType="lpstr">
      <vt:lpstr>Emergency rescue services activity in 2023</vt:lpstr>
    </vt:vector>
  </TitlesOfParts>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2024-07-23T06:20:00Z</cp:lastPrinted>
  <dcterms:created xsi:type="dcterms:W3CDTF">2024-07-30T08:16:00Z</dcterms:created>
  <dcterms:modified xsi:type="dcterms:W3CDTF">2024-07-30T08:16:00Z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