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F880" w14:textId="4EA58F10"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r w:rsidRPr="0017204A">
        <w:rPr>
          <w:lang w:val="en-US"/>
        </w:rPr>
        <w:t xml:space="preserve">Prices of agricultural products in </w:t>
      </w:r>
      <w:r w:rsidR="00B73279">
        <w:rPr>
          <w:lang w:val="en-US"/>
        </w:rPr>
        <w:t>August</w:t>
      </w:r>
      <w:r w:rsidR="0097145F">
        <w:rPr>
          <w:lang w:val="en-US"/>
        </w:rPr>
        <w:t xml:space="preserve"> 202</w:t>
      </w:r>
      <w:r w:rsidR="00AA6BD5">
        <w:rPr>
          <w:lang w:val="en-US"/>
        </w:rPr>
        <w:t>4</w:t>
      </w:r>
      <w:bookmarkEnd w:id="0"/>
      <w:r w:rsidR="00364AF9" w:rsidRPr="0017204A">
        <w:rPr>
          <w:sz w:val="32"/>
          <w:lang w:val="en-US"/>
        </w:rPr>
        <w:tab/>
      </w:r>
    </w:p>
    <w:p w14:paraId="7A03D23D" w14:textId="25F95F57"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37D84EFD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266950" cy="1333500"/>
                <wp:effectExtent l="0" t="0" r="0" b="0"/>
                <wp:wrapSquare wrapText="bothSides"/>
                <wp:docPr id="6" name="Pole tekstowe 2" descr="o 5.5% a decrease in procurement prices of basic agricultural products in comparison with July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AE7B" w14:textId="0FDA2ECF"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C5499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  <w:r w:rsidR="0097145F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777C2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="00672303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A55AB41" w14:textId="39B7590C" w:rsidR="005C0CAC" w:rsidRPr="0017204A" w:rsidRDefault="007A237D" w:rsidP="000325E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824D7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August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</w:t>
                            </w:r>
                            <w:r w:rsidR="00C9496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5.5% a decrease in procurement prices of basic agricultural products in comparison with July 2023" style="position:absolute;margin-left:-8.25pt;margin-top:3.95pt;width:178.5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" fillcolor="#001d77" stroked="f">
                <v:stroke joinstyle="miter"/>
                <v:textbox>
                  <w:txbxContent>
                    <w:p w14:paraId="717FAE7B" w14:textId="0FDA2ECF"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C5499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</w:t>
                      </w:r>
                      <w:r w:rsidR="0097145F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777C2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="00672303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A55AB41" w14:textId="39B7590C" w:rsidR="005C0CAC" w:rsidRPr="0017204A" w:rsidRDefault="007A237D" w:rsidP="000325E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824D7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August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</w:t>
                      </w:r>
                      <w:r w:rsidR="00C9496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1365" w:rsidRPr="0017204A">
        <w:rPr>
          <w:lang w:val="en-US"/>
        </w:rPr>
        <w:t>Procurement prices of basic agricultural products</w:t>
      </w:r>
      <w:r w:rsidR="00DC1365" w:rsidRPr="0017204A">
        <w:rPr>
          <w:rStyle w:val="Odwoanieprzypisudolnego"/>
          <w:lang w:val="en-US"/>
        </w:rPr>
        <w:footnoteReference w:id="1"/>
      </w:r>
      <w:r w:rsidR="00DC1365" w:rsidRPr="0017204A">
        <w:rPr>
          <w:lang w:val="en-US"/>
        </w:rPr>
        <w:t xml:space="preserve"> </w:t>
      </w:r>
      <w:r w:rsidR="0025620A" w:rsidRPr="0025620A">
        <w:rPr>
          <w:lang w:val="en-US"/>
        </w:rPr>
        <w:t xml:space="preserve">increased in </w:t>
      </w:r>
      <w:r w:rsidR="0025620A">
        <w:rPr>
          <w:lang w:val="en-US"/>
        </w:rPr>
        <w:t xml:space="preserve">August </w:t>
      </w:r>
      <w:r w:rsidR="0025620A" w:rsidRPr="0025620A">
        <w:rPr>
          <w:lang w:val="en-US"/>
        </w:rPr>
        <w:t>2024 in comparison with the previous month (by 0.</w:t>
      </w:r>
      <w:r w:rsidR="0025620A">
        <w:rPr>
          <w:lang w:val="en-US"/>
        </w:rPr>
        <w:t>7</w:t>
      </w:r>
      <w:r w:rsidR="0025620A" w:rsidRPr="0025620A">
        <w:rPr>
          <w:lang w:val="en-US"/>
        </w:rPr>
        <w:t xml:space="preserve">%), while compared to the corresponding period of the last year decreased (by </w:t>
      </w:r>
      <w:r w:rsidR="0025620A">
        <w:rPr>
          <w:lang w:val="en-US"/>
        </w:rPr>
        <w:t>2.5</w:t>
      </w:r>
      <w:r w:rsidR="0025620A" w:rsidRPr="0025620A">
        <w:rPr>
          <w:lang w:val="en-US"/>
        </w:rPr>
        <w:t>%).</w:t>
      </w:r>
    </w:p>
    <w:p w14:paraId="7FA560A6" w14:textId="0582769D" w:rsidR="00FF68A5" w:rsidRPr="0017204A" w:rsidRDefault="00FF68A5" w:rsidP="00A31E9F">
      <w:pPr>
        <w:rPr>
          <w:lang w:val="en-US" w:eastAsia="pl-PL"/>
        </w:rPr>
      </w:pPr>
    </w:p>
    <w:p w14:paraId="1C963A19" w14:textId="77777777"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679AF21" w14:textId="5299C6DC" w:rsidR="00BA0C58" w:rsidRPr="0024116B" w:rsidRDefault="00097409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04ACD8BB">
                <wp:simplePos x="0" y="0"/>
                <wp:positionH relativeFrom="column">
                  <wp:posOffset>5314950</wp:posOffset>
                </wp:positionH>
                <wp:positionV relativeFrom="paragraph">
                  <wp:posOffset>1000760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15" name="Pole tekstowe 15" descr="In August 2024 compared to July 2024, the procurement prices of wheat, rye, poultry and cows’ milk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C2CF" w14:textId="0A329C10" w:rsidR="009C6B80" w:rsidRPr="009C6B80" w:rsidRDefault="0025620A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562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438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2562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 compared to </w:t>
                            </w:r>
                            <w:r w:rsidR="00E438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July</w:t>
                            </w:r>
                            <w:r w:rsidRPr="002562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the procurement prices of wheat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rye, poultry</w:t>
                            </w:r>
                            <w:r w:rsidRPr="002562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cows’ milk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2562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ugust 2024 compared to July 2024, the procurement prices of wheat, rye, poultry and cows’ milk increased" style="position:absolute;margin-left:418.5pt;margin-top:78.8pt;width:135.85pt;height:1in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" filled="f" stroked="f">
                <v:textbox>
                  <w:txbxContent>
                    <w:p w14:paraId="7F8CC2CF" w14:textId="0A329C10" w:rsidR="009C6B80" w:rsidRPr="009C6B80" w:rsidRDefault="0025620A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562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438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2562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 compared to </w:t>
                      </w:r>
                      <w:r w:rsidR="00E438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July</w:t>
                      </w:r>
                      <w:r w:rsidRPr="002562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the procurement prices of wheat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rye, poultry</w:t>
                      </w:r>
                      <w:r w:rsidRPr="002562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cows’ milk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2562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  <w:r w:rsidR="00102DC9" w:rsidRPr="00102DC9">
        <w:rPr>
          <w:noProof/>
          <w:lang w:val="en-US" w:eastAsia="pl-PL"/>
        </w:rPr>
        <w:t xml:space="preserve"> </w:t>
      </w:r>
    </w:p>
    <w:p w14:paraId="09BD962F" w14:textId="3CE2CEDB" w:rsidR="000014F8" w:rsidRPr="00E43824" w:rsidRDefault="00E43824" w:rsidP="00E43824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drawing>
          <wp:inline distT="0" distB="0" distL="0" distR="0" wp14:anchorId="6E907A73" wp14:editId="35C298FA">
            <wp:extent cx="5025600" cy="2563200"/>
            <wp:effectExtent l="0" t="0" r="3810" b="8890"/>
            <wp:docPr id="4" name="Obraz 4" descr="Changes in procurement prices of basic agricultural products in relation to the previous month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56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9746E0">
        <w:rPr>
          <w:noProof/>
          <w:lang w:eastAsia="pl-PL"/>
        </w:rPr>
        <w:t xml:space="preserve"> </w:t>
      </w:r>
      <w:r w:rsidR="002F1994" w:rsidRPr="00C56186">
        <w:rPr>
          <w:noProof/>
          <w:lang w:val="en-US" w:eastAsia="pl-PL"/>
        </w:rPr>
        <w:t xml:space="preserve"> </w:t>
      </w:r>
      <w:r w:rsidR="004551FA" w:rsidRPr="00FE3B40">
        <w:rPr>
          <w:noProof/>
          <w:lang w:val="en-US" w:eastAsia="pl-PL"/>
        </w:rPr>
        <w:t xml:space="preserve"> </w:t>
      </w:r>
      <w:r w:rsidR="00144E67" w:rsidRPr="00144E67">
        <w:rPr>
          <w:noProof/>
          <w:lang w:val="en-US" w:eastAsia="pl-PL"/>
        </w:rPr>
        <w:t xml:space="preserve"> </w:t>
      </w:r>
    </w:p>
    <w:p w14:paraId="35308165" w14:textId="64266D3D" w:rsidR="00E43824" w:rsidRPr="00A25D69" w:rsidRDefault="00E43824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5122B67A">
                <wp:simplePos x="0" y="0"/>
                <wp:positionH relativeFrom="column">
                  <wp:posOffset>5280660</wp:posOffset>
                </wp:positionH>
                <wp:positionV relativeFrom="paragraph">
                  <wp:posOffset>1042670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6" name="Pole tekstowe 16" descr="On an annual basis the procurement prices of wheat, rye, pigs for slaughter and poultry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D6613" w14:textId="75DFDE59" w:rsidR="00FF4EC8" w:rsidRPr="00661C39" w:rsidRDefault="00BF36C9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 an annual basis the p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rocurement prices of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wheat,</w:t>
                            </w:r>
                            <w:r w:rsidR="00AE622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rye,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pigs for slaughter and poultry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On an annual basis the procurement prices of wheat, rye, pigs for slaughter and poultry decreased" style="position:absolute;margin-left:415.8pt;margin-top:82.1pt;width:135.85pt;height:63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" filled="f" stroked="f">
                <v:textbox>
                  <w:txbxContent>
                    <w:p w14:paraId="52FD6613" w14:textId="75DFDE59" w:rsidR="00FF4EC8" w:rsidRPr="00661C39" w:rsidRDefault="00BF36C9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On an annual basis the p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rocurement prices of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wheat,</w:t>
                      </w:r>
                      <w:r w:rsidR="00AE622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rye,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pigs for slaughter and poultry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US" w:eastAsia="pl-PL"/>
        </w:rPr>
        <w:drawing>
          <wp:inline distT="0" distB="0" distL="0" distR="0" wp14:anchorId="62D295C0" wp14:editId="580691C7">
            <wp:extent cx="5000400" cy="2527200"/>
            <wp:effectExtent l="0" t="0" r="0" b="6985"/>
            <wp:docPr id="13" name="Obraz 13" descr=" Changes in procurement prices of basic agricultural products in relation to the corre-sponding month of the previous year  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5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748FD" w14:textId="77777777"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2EE43BC5" w14:textId="5EC95D92" w:rsidR="00581CDD" w:rsidRDefault="00466671" w:rsidP="00063210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824D70">
        <w:rPr>
          <w:szCs w:val="18"/>
          <w:lang w:val="en-US"/>
        </w:rPr>
        <w:t>August</w:t>
      </w:r>
      <w:r>
        <w:rPr>
          <w:szCs w:val="18"/>
          <w:lang w:val="en-US"/>
        </w:rPr>
        <w:t xml:space="preserve"> 2024</w:t>
      </w:r>
      <w:r w:rsidR="002E0BAE">
        <w:rPr>
          <w:szCs w:val="18"/>
          <w:lang w:val="en-US"/>
        </w:rPr>
        <w:t xml:space="preserve"> </w:t>
      </w:r>
      <w:r>
        <w:rPr>
          <w:szCs w:val="18"/>
          <w:lang w:val="en-US"/>
        </w:rPr>
        <w:t>in comparison with the previous month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both in procurement and on marketplaces prices of most agricultural products were </w:t>
      </w:r>
      <w:r w:rsidR="009F0874">
        <w:rPr>
          <w:szCs w:val="18"/>
          <w:lang w:val="en-US"/>
        </w:rPr>
        <w:t>lower</w:t>
      </w:r>
      <w:r>
        <w:rPr>
          <w:szCs w:val="18"/>
          <w:lang w:val="en-US"/>
        </w:rPr>
        <w:t xml:space="preserve">. On a monthly basis the prices of </w:t>
      </w:r>
      <w:r w:rsidR="00824D70">
        <w:rPr>
          <w:szCs w:val="18"/>
          <w:lang w:val="en-US"/>
        </w:rPr>
        <w:t xml:space="preserve">wheat, </w:t>
      </w:r>
      <w:r w:rsidR="0057720A">
        <w:rPr>
          <w:szCs w:val="18"/>
          <w:lang w:val="en-US"/>
        </w:rPr>
        <w:t>barley</w:t>
      </w:r>
      <w:r w:rsidR="00824D70">
        <w:rPr>
          <w:szCs w:val="18"/>
          <w:lang w:val="en-US"/>
        </w:rPr>
        <w:t xml:space="preserve">,  </w:t>
      </w:r>
      <w:r w:rsidR="00824D70" w:rsidRPr="00824D70">
        <w:rPr>
          <w:szCs w:val="18"/>
          <w:lang w:val="en-US"/>
        </w:rPr>
        <w:t xml:space="preserve">poultry </w:t>
      </w:r>
      <w:r w:rsidR="00824D70">
        <w:rPr>
          <w:szCs w:val="18"/>
          <w:lang w:val="en-US"/>
        </w:rPr>
        <w:t xml:space="preserve">and cows’ milk </w:t>
      </w:r>
      <w:r>
        <w:rPr>
          <w:szCs w:val="18"/>
          <w:lang w:val="en-US"/>
        </w:rPr>
        <w:t>in procurement</w:t>
      </w:r>
      <w:r w:rsidR="002E0BAE">
        <w:rPr>
          <w:szCs w:val="18"/>
          <w:lang w:val="en-US"/>
        </w:rPr>
        <w:t>,</w:t>
      </w:r>
      <w:r w:rsidR="00331058">
        <w:rPr>
          <w:szCs w:val="18"/>
          <w:lang w:val="en-US"/>
        </w:rPr>
        <w:t xml:space="preserve"> </w:t>
      </w:r>
      <w:r w:rsidR="0099488B">
        <w:rPr>
          <w:szCs w:val="18"/>
          <w:lang w:val="en-US"/>
        </w:rPr>
        <w:t xml:space="preserve">maize and potatoes on marketplaces </w:t>
      </w:r>
      <w:r w:rsidR="00331058">
        <w:rPr>
          <w:szCs w:val="18"/>
          <w:lang w:val="en-US"/>
        </w:rPr>
        <w:t xml:space="preserve">as well as </w:t>
      </w:r>
      <w:r w:rsidR="0099488B">
        <w:rPr>
          <w:szCs w:val="18"/>
          <w:lang w:val="en-US"/>
        </w:rPr>
        <w:t>triticale</w:t>
      </w:r>
      <w:r w:rsidR="008301C0">
        <w:rPr>
          <w:szCs w:val="18"/>
          <w:lang w:val="en-US"/>
        </w:rPr>
        <w:t xml:space="preserve"> on </w:t>
      </w:r>
      <w:r w:rsidR="0099488B">
        <w:rPr>
          <w:szCs w:val="18"/>
          <w:lang w:val="en-US"/>
        </w:rPr>
        <w:t>both markets</w:t>
      </w:r>
      <w:r w:rsidR="00331058">
        <w:rPr>
          <w:szCs w:val="18"/>
          <w:lang w:val="en-US"/>
        </w:rPr>
        <w:t xml:space="preserve"> </w:t>
      </w:r>
      <w:r w:rsidR="004653BA">
        <w:rPr>
          <w:szCs w:val="18"/>
          <w:lang w:val="en-US"/>
        </w:rPr>
        <w:t>increased</w:t>
      </w:r>
      <w:r>
        <w:rPr>
          <w:szCs w:val="18"/>
          <w:lang w:val="en-US"/>
        </w:rPr>
        <w:t xml:space="preserve">. </w:t>
      </w:r>
    </w:p>
    <w:p w14:paraId="4B729DD4" w14:textId="523EBBD7" w:rsidR="00AA6FC7" w:rsidRPr="000F45BD" w:rsidRDefault="00AA6FC7" w:rsidP="00AA6FC7">
      <w:pPr>
        <w:spacing w:line="288" w:lineRule="auto"/>
        <w:rPr>
          <w:lang w:val="en-US"/>
        </w:rPr>
      </w:pPr>
      <w:r>
        <w:rPr>
          <w:szCs w:val="18"/>
          <w:lang w:val="en-US"/>
        </w:rPr>
        <w:t>Compared to the corresponding month of the previous year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in </w:t>
      </w:r>
      <w:r w:rsidR="0099488B">
        <w:rPr>
          <w:szCs w:val="18"/>
          <w:lang w:val="en-US"/>
        </w:rPr>
        <w:t>August</w:t>
      </w:r>
      <w:r>
        <w:rPr>
          <w:szCs w:val="18"/>
          <w:lang w:val="en-US"/>
        </w:rPr>
        <w:t xml:space="preserve"> 2024 the fall in procurement prices and marketplaces prices of </w:t>
      </w:r>
      <w:r w:rsidR="00C17DF5">
        <w:rPr>
          <w:szCs w:val="18"/>
          <w:lang w:val="en-US"/>
        </w:rPr>
        <w:t>most</w:t>
      </w:r>
      <w:r>
        <w:rPr>
          <w:szCs w:val="18"/>
          <w:lang w:val="en-US"/>
        </w:rPr>
        <w:t xml:space="preserve"> agricultural products was noted</w:t>
      </w:r>
      <w:r w:rsidR="00C17DF5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="00C17DF5">
        <w:rPr>
          <w:szCs w:val="18"/>
          <w:lang w:val="en-US"/>
        </w:rPr>
        <w:t>The prices</w:t>
      </w:r>
      <w:r w:rsidR="003C4C12">
        <w:rPr>
          <w:szCs w:val="18"/>
          <w:lang w:val="en-US"/>
        </w:rPr>
        <w:t xml:space="preserve"> cows’ milk in procurement</w:t>
      </w:r>
      <w:r w:rsidR="002E0BAE">
        <w:rPr>
          <w:szCs w:val="18"/>
          <w:lang w:val="en-US"/>
        </w:rPr>
        <w:t>,</w:t>
      </w:r>
      <w:r w:rsidR="00956F3C">
        <w:rPr>
          <w:szCs w:val="18"/>
          <w:lang w:val="en-US"/>
        </w:rPr>
        <w:t xml:space="preserve"> as well as</w:t>
      </w:r>
      <w:r w:rsidR="00C17DF5">
        <w:rPr>
          <w:szCs w:val="18"/>
          <w:lang w:val="en-US"/>
        </w:rPr>
        <w:t xml:space="preserve"> cattle</w:t>
      </w:r>
      <w:r>
        <w:rPr>
          <w:szCs w:val="18"/>
          <w:lang w:val="en-US"/>
        </w:rPr>
        <w:t xml:space="preserve"> for slaughter </w:t>
      </w:r>
      <w:r w:rsidR="00526594">
        <w:rPr>
          <w:szCs w:val="18"/>
          <w:lang w:val="en-US"/>
        </w:rPr>
        <w:t>on both markets</w:t>
      </w:r>
      <w:r w:rsidR="004C7FCF">
        <w:rPr>
          <w:szCs w:val="18"/>
          <w:lang w:val="en-US"/>
        </w:rPr>
        <w:t xml:space="preserve"> increased.</w:t>
      </w:r>
    </w:p>
    <w:p w14:paraId="13429404" w14:textId="5B93ABF5"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>Table 1. Prices of agricultural products (excluding VAT) in</w:t>
      </w:r>
      <w:r w:rsidR="00362E8D">
        <w:rPr>
          <w:b/>
          <w:szCs w:val="19"/>
          <w:lang w:val="en-US"/>
        </w:rPr>
        <w:t xml:space="preserve"> August</w:t>
      </w:r>
      <w:r w:rsidR="0097145F">
        <w:rPr>
          <w:b/>
          <w:szCs w:val="19"/>
          <w:lang w:val="en-US"/>
        </w:rPr>
        <w:t xml:space="preserve"> 202</w:t>
      </w:r>
      <w:r w:rsidR="00F54652">
        <w:rPr>
          <w:b/>
          <w:szCs w:val="19"/>
          <w:lang w:val="en-US"/>
        </w:rPr>
        <w:t>4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ly 2024"/>
        <w:tblDescription w:val="Prices of agricultural products (excluding VAT) in July 2024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14:paraId="6ED1C934" w14:textId="77777777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C352010" w14:textId="77777777" w:rsidR="000E43C6" w:rsidRPr="0013066F" w:rsidRDefault="000E43C6" w:rsidP="00EB4B46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1BF203" w14:textId="77777777" w:rsidR="000E43C6" w:rsidRPr="0013066F" w:rsidRDefault="000E43C6" w:rsidP="00EB4B46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4201BA7" w14:textId="77777777" w:rsidR="000E43C6" w:rsidRPr="0013066F" w:rsidRDefault="000E43C6" w:rsidP="00EB4B46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14:paraId="7CCB8E8E" w14:textId="77777777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120D38B" w14:textId="77777777" w:rsidR="000E43C6" w:rsidRPr="0017204A" w:rsidRDefault="000E43C6" w:rsidP="00EB4B4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603484" w14:textId="5CB2959E" w:rsidR="000E43C6" w:rsidRPr="0013066F" w:rsidRDefault="000466E9" w:rsidP="00DC624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62E8D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8F6D0A" w:rsidRPr="004656E0" w14:paraId="3D9FE0E0" w14:textId="77777777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28EAC1" w14:textId="77777777" w:rsidR="000E43C6" w:rsidRPr="0017204A" w:rsidRDefault="000E43C6" w:rsidP="00EB4B4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C2A9AE" w14:textId="77777777" w:rsidR="000E43C6" w:rsidRPr="0013066F" w:rsidRDefault="000E43C6" w:rsidP="00EB4B46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F4618F" w14:textId="2F9FB232" w:rsidR="000E43C6" w:rsidRPr="0013066F" w:rsidRDefault="00D921C1" w:rsidP="00DC624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62E8D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4F93A1" w14:textId="0B655F0B" w:rsidR="000E43C6" w:rsidRPr="0013066F" w:rsidRDefault="000466E9" w:rsidP="00F21C8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62E8D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DF3185" w14:textId="77777777" w:rsidR="000E43C6" w:rsidRPr="0013066F" w:rsidRDefault="000E43C6" w:rsidP="00EB4B46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7BB7B4" w14:textId="381B55D4" w:rsidR="000E43C6" w:rsidRPr="0013066F" w:rsidRDefault="00D921C1" w:rsidP="00DC6241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62E8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7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9431596" w14:textId="3EA95644" w:rsidR="000E43C6" w:rsidRPr="0013066F" w:rsidRDefault="000466E9" w:rsidP="00F2291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62E8D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7E73DD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14:paraId="47C0A670" w14:textId="77777777" w:rsidTr="0002120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82D2DC" w14:textId="77777777"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AE00175" w14:textId="6BA2FBD6" w:rsidR="000E43C6" w:rsidRPr="007F687B" w:rsidRDefault="000E43C6" w:rsidP="00EB4B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A4E6E8" w14:textId="77777777" w:rsidR="000E43C6" w:rsidRPr="007F687B" w:rsidRDefault="000E43C6" w:rsidP="00EB4B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3B206F" w14:textId="77777777" w:rsidR="000E43C6" w:rsidRPr="007F687B" w:rsidRDefault="000E43C6" w:rsidP="00EB4B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258071D" w14:textId="77777777" w:rsidR="000E43C6" w:rsidRPr="007F687B" w:rsidRDefault="000E43C6" w:rsidP="00EB4B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6158D46" w14:textId="77777777" w:rsidR="000E43C6" w:rsidRPr="007F687B" w:rsidRDefault="000E43C6" w:rsidP="00EB4B4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D97095" w14:textId="77777777" w:rsidR="000E43C6" w:rsidRPr="007F687B" w:rsidRDefault="000E43C6" w:rsidP="00EB4B46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3B5F8E" w:rsidRPr="00B70B5D" w14:paraId="24497080" w14:textId="77777777" w:rsidTr="00EB4B46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BDE89D" w14:textId="77777777" w:rsidR="003B5F8E" w:rsidRPr="007F687B" w:rsidRDefault="003B5F8E" w:rsidP="003B5F8E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919E62" w14:textId="713ADF28" w:rsidR="003B5F8E" w:rsidRPr="003B5F8E" w:rsidRDefault="00362E8D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t>82.90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175FD28" w14:textId="39009C6C" w:rsidR="003B5F8E" w:rsidRPr="003B5F8E" w:rsidRDefault="003764C6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t>101.6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67D9C0E" w14:textId="1CCC7339" w:rsidR="003B5F8E" w:rsidRPr="003B5F8E" w:rsidRDefault="003764C6" w:rsidP="003B5F8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t>93.7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D8AB96" w14:textId="5202F089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107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="003764C6">
              <w:rPr>
                <w:rFonts w:ascii="Fira Sans" w:hAnsi="Fira Sans"/>
                <w:sz w:val="19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3B85EA" w14:textId="37380740" w:rsidR="003B5F8E" w:rsidRPr="003B5F8E" w:rsidRDefault="003764C6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99.8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608D357A" w14:textId="36CC29C9" w:rsidR="003B5F8E" w:rsidRPr="003B5F8E" w:rsidRDefault="003764C6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85.4</w:t>
            </w:r>
          </w:p>
        </w:tc>
      </w:tr>
      <w:tr w:rsidR="003B5F8E" w:rsidRPr="00B70B5D" w14:paraId="19F73E5A" w14:textId="77777777" w:rsidTr="00EB4B46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6D968C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7354D9A" w14:textId="38EDA102" w:rsidR="003B5F8E" w:rsidRPr="003B5F8E" w:rsidRDefault="00362E8D" w:rsidP="003B5F8E">
            <w:pPr>
              <w:jc w:val="right"/>
              <w:rPr>
                <w:rFonts w:cs="Arial"/>
                <w:szCs w:val="19"/>
              </w:rPr>
            </w:pPr>
            <w:r>
              <w:t>58.39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EEF77E" w14:textId="0D89451C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94.2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4998201" w14:textId="18826BDD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90.1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01D230E" w14:textId="5E5038FD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80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="003764C6">
              <w:rPr>
                <w:rFonts w:ascii="Fira Sans" w:hAnsi="Fira Sans"/>
                <w:sz w:val="19"/>
              </w:rPr>
              <w:t>38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D67685" w14:textId="3C08C10A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99.7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68DD37D" w14:textId="0FE2BDB9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83.2</w:t>
            </w:r>
          </w:p>
        </w:tc>
      </w:tr>
      <w:tr w:rsidR="003B5F8E" w:rsidRPr="00B70B5D" w14:paraId="39C6CB04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1FB14D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E39D27D" w14:textId="188B80AF" w:rsidR="003B5F8E" w:rsidRDefault="00362E8D" w:rsidP="003B5F8E">
            <w:pPr>
              <w:jc w:val="right"/>
            </w:pPr>
            <w:r>
              <w:t>77</w:t>
            </w:r>
            <w:r w:rsidR="003764C6">
              <w:t>.</w:t>
            </w:r>
            <w:r>
              <w:t>96</w:t>
            </w:r>
          </w:p>
          <w:p w14:paraId="03E1B011" w14:textId="14125454" w:rsidR="00362E8D" w:rsidRPr="003B5F8E" w:rsidRDefault="00362E8D" w:rsidP="003B5F8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2C2E88" w14:textId="456654F2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106.5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01CD48" w14:textId="4343BE63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85.1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62D0DA3" w14:textId="4BACE6C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101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="003764C6">
              <w:rPr>
                <w:rFonts w:ascii="Fira Sans" w:hAnsi="Fira Sans"/>
                <w:sz w:val="19"/>
              </w:rPr>
              <w:t>34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970EED2" w14:textId="29560CF5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</w:t>
            </w:r>
            <w:r w:rsidR="003764C6">
              <w:rPr>
                <w:rFonts w:ascii="Fira Sans" w:hAnsi="Fira Sans"/>
                <w:sz w:val="19"/>
              </w:rPr>
              <w:t>9.8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C86C880" w14:textId="671F3454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86.8</w:t>
            </w:r>
          </w:p>
        </w:tc>
      </w:tr>
      <w:tr w:rsidR="003B5F8E" w:rsidRPr="00B70B5D" w14:paraId="24568559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671D3D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0D97D43" w14:textId="55775E1E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72.36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2A72D7C" w14:textId="31529F69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110.4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288C617" w14:textId="340727BA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91.1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4242FBD" w14:textId="734C8E78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92.04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4863D7" w14:textId="2ACDBF82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101.4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2B0474" w14:textId="1EBFE8B9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84.9</w:t>
            </w:r>
          </w:p>
        </w:tc>
      </w:tr>
      <w:tr w:rsidR="003B5F8E" w:rsidRPr="00B70B5D" w14:paraId="00F7947A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6466B72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94C329" w14:textId="73A67A7A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73.49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0FF86D" w14:textId="2FF4A43A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99.1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3BA433E" w14:textId="44AE50B4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96.2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BB26C9B" w14:textId="5CF8FF06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B5F8E">
              <w:rPr>
                <w:rFonts w:ascii="Fira Sans" w:hAnsi="Fira Sans"/>
                <w:sz w:val="19"/>
              </w:rPr>
              <w:t>99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="003764C6">
              <w:rPr>
                <w:rFonts w:ascii="Fira Sans" w:hAnsi="Fira Sans"/>
                <w:sz w:val="19"/>
              </w:rPr>
              <w:t>56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6FD29EF" w14:textId="2308DADE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100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493E956F" w14:textId="3D969FCF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91.4</w:t>
            </w:r>
          </w:p>
        </w:tc>
      </w:tr>
      <w:tr w:rsidR="003B5F8E" w:rsidRPr="00B70B5D" w14:paraId="50D93188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07B4EF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B4F98A" w14:textId="20656D9B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86.76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0D5D166" w14:textId="293AB83E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97.7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5CF2955" w14:textId="487D5EF3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95.2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77179FE" w14:textId="4E3F5B67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122.06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61F67E" w14:textId="5DE99791" w:rsidR="003B5F8E" w:rsidRPr="003B5F8E" w:rsidRDefault="003764C6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104.3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43A04DB" w14:textId="3CE245DF" w:rsidR="003B5F8E" w:rsidRPr="003B5F8E" w:rsidRDefault="003764C6" w:rsidP="003B5F8E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86.3</w:t>
            </w:r>
          </w:p>
        </w:tc>
      </w:tr>
      <w:tr w:rsidR="003B5F8E" w:rsidRPr="00B70B5D" w14:paraId="455CCECC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4DFE6E" w14:textId="77777777" w:rsidR="003B5F8E" w:rsidRPr="007F687B" w:rsidRDefault="003B5F8E" w:rsidP="003B5F8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269B80" w14:textId="0F4F825D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82.14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2859A9" w14:textId="0301EC85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68.5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049244" w14:textId="5B57CB18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72.2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76C2DCB" w14:textId="61DB0D50" w:rsidR="003B5F8E" w:rsidRPr="003B5F8E" w:rsidRDefault="003764C6" w:rsidP="003B5F8E">
            <w:pPr>
              <w:jc w:val="right"/>
              <w:rPr>
                <w:szCs w:val="19"/>
              </w:rPr>
            </w:pPr>
            <w:r>
              <w:t>234,40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259E95" w14:textId="3783A775" w:rsidR="003B5F8E" w:rsidRPr="003B5F8E" w:rsidRDefault="007D1910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128.1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A41B229" w14:textId="20409652" w:rsidR="003B5F8E" w:rsidRPr="003B5F8E" w:rsidRDefault="007D1910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</w:rPr>
              <w:t>90.3</w:t>
            </w:r>
          </w:p>
        </w:tc>
      </w:tr>
      <w:tr w:rsidR="003B5F8E" w:rsidRPr="00C56186" w14:paraId="4C7330E1" w14:textId="77777777" w:rsidTr="00EB4B46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764459" w14:textId="77777777" w:rsidR="003B5F8E" w:rsidRPr="007F687B" w:rsidRDefault="003B5F8E" w:rsidP="003B5F8E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828D4D0" w14:textId="3E27738E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3B5F8E"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78F82A" w14:textId="40B9B5BC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3B5F8E"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8D563D6" w14:textId="095E4398" w:rsidR="003B5F8E" w:rsidRPr="003B5F8E" w:rsidRDefault="003B5F8E" w:rsidP="003B5F8E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3B5F8E"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D63D6E5" w14:textId="2BE81C98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37D3FA" w14:textId="79552993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ACBEDEC" w14:textId="77777777" w:rsidR="003B5F8E" w:rsidRPr="003B5F8E" w:rsidRDefault="003B5F8E" w:rsidP="003B5F8E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</w:p>
        </w:tc>
      </w:tr>
      <w:tr w:rsidR="003B5F8E" w:rsidRPr="00555C58" w14:paraId="6DF44A47" w14:textId="77777777" w:rsidTr="00EB4B46">
        <w:trPr>
          <w:gridAfter w:val="1"/>
          <w:wAfter w:w="20" w:type="dxa"/>
          <w:trHeight w:val="306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A26FFC7" w14:textId="77777777" w:rsidR="003B5F8E" w:rsidRPr="007F687B" w:rsidRDefault="003B5F8E" w:rsidP="003B5F8E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2F5F8B" w14:textId="600C912F" w:rsidR="003B5F8E" w:rsidRPr="003B5F8E" w:rsidRDefault="003764C6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>
              <w:t>10.38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7120DA" w14:textId="17E9F540" w:rsidR="003B5F8E" w:rsidRPr="003B5F8E" w:rsidRDefault="003764C6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>
              <w:t>99.0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0061E5E" w14:textId="0F40DF64" w:rsidR="003B5F8E" w:rsidRPr="003B5F8E" w:rsidRDefault="003764C6" w:rsidP="003B5F8E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>
              <w:t>100.4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5C7C774" w14:textId="4A1AEFAA" w:rsidR="003B5F8E" w:rsidRPr="003B5F8E" w:rsidRDefault="003B5F8E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11</w:t>
            </w:r>
            <w:r w:rsidR="001F5AF5">
              <w:rPr>
                <w:rFonts w:ascii="Fira Sans" w:hAnsi="Fira Sans"/>
                <w:sz w:val="19"/>
              </w:rPr>
              <w:t>.</w:t>
            </w:r>
            <w:r w:rsidRPr="003B5F8E">
              <w:rPr>
                <w:rFonts w:ascii="Fira Sans" w:hAnsi="Fira Sans"/>
                <w:sz w:val="19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C3B75AB" w14:textId="3661FD5C" w:rsidR="003B5F8E" w:rsidRPr="003B5F8E" w:rsidRDefault="003764C6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>
              <w:rPr>
                <w:rFonts w:ascii="Fira Sans" w:hAnsi="Fira Sans"/>
                <w:sz w:val="19"/>
              </w:rPr>
              <w:t>128.1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01E1ABC" w14:textId="7B444049" w:rsidR="003B5F8E" w:rsidRPr="003B5F8E" w:rsidRDefault="003764C6" w:rsidP="003B5F8E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>
              <w:rPr>
                <w:rFonts w:ascii="Fira Sans" w:hAnsi="Fira Sans"/>
                <w:sz w:val="19"/>
              </w:rPr>
              <w:t>90.3</w:t>
            </w:r>
          </w:p>
        </w:tc>
      </w:tr>
      <w:tr w:rsidR="003B5F8E" w:rsidRPr="00555C58" w14:paraId="1366FE7A" w14:textId="77777777" w:rsidTr="00EB4B46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D27789" w14:textId="77777777" w:rsidR="003B5F8E" w:rsidRPr="007F687B" w:rsidRDefault="003B5F8E" w:rsidP="003B5F8E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40926B" w14:textId="4917C28B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10.61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03DEFEF" w14:textId="6FEF5903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99.3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32A6E3B" w14:textId="0625A260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100.2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DD38F12" w14:textId="00CE45F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82483E0" w14:textId="4CF83A6A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BE3F627" w14:textId="2F312B3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555C58" w14:paraId="08C43A28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3D4CA8" w14:textId="77777777" w:rsidR="003B5F8E" w:rsidRPr="00EA7C58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B2CE07" w14:textId="24E83BF0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7.09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196CC45" w14:textId="13D2D350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96.2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12731DC" w14:textId="09141036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84.8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7B080A5" w14:textId="0706A20C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43F001" w14:textId="5C934A00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7E5B1F14" w14:textId="7DC49133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555C58" w14:paraId="2DCAB426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F7B59E" w14:textId="77777777" w:rsidR="003B5F8E" w:rsidRPr="007F687B" w:rsidRDefault="003B5F8E" w:rsidP="003B5F8E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FF6B3B" w14:textId="2B6218FD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5.53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0C18196" w14:textId="7F794BB3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101.1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A953873" w14:textId="666A275D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96.1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9A36F44" w14:textId="79162131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F05539" w14:textId="7A7DC44D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8025D87" w14:textId="5A3472C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  <w:tr w:rsidR="003B5F8E" w:rsidRPr="003A0ADD" w14:paraId="6549022A" w14:textId="77777777" w:rsidTr="00EB4B46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46DE0CF" w14:textId="77777777" w:rsidR="003B5F8E" w:rsidRPr="007F687B" w:rsidRDefault="003B5F8E" w:rsidP="003B5F8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6563839" w14:textId="64D6F9A2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200.63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7A014" w14:textId="2BA33547" w:rsidR="003B5F8E" w:rsidRPr="003B5F8E" w:rsidRDefault="003764C6" w:rsidP="003B5F8E">
            <w:pPr>
              <w:jc w:val="right"/>
              <w:rPr>
                <w:rFonts w:cs="Arial"/>
                <w:szCs w:val="19"/>
              </w:rPr>
            </w:pPr>
            <w:r>
              <w:t>102.9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384C9AE" w14:textId="5A73E959" w:rsidR="003B5F8E" w:rsidRPr="003B5F8E" w:rsidRDefault="003764C6" w:rsidP="003B5F8E">
            <w:pPr>
              <w:jc w:val="right"/>
              <w:rPr>
                <w:rFonts w:cs="Arial"/>
                <w:szCs w:val="19"/>
                <w:lang w:val="en-US"/>
              </w:rPr>
            </w:pPr>
            <w:r>
              <w:t>107.4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839C457" w14:textId="10EBE089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2E3D49" w14:textId="7620E7A7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14:paraId="07F1E0C8" w14:textId="0150FD9B" w:rsidR="003B5F8E" w:rsidRPr="003B5F8E" w:rsidRDefault="003B5F8E" w:rsidP="003B5F8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3B5F8E">
              <w:rPr>
                <w:rFonts w:ascii="Fira Sans" w:hAnsi="Fira Sans"/>
                <w:sz w:val="19"/>
              </w:rPr>
              <w:t>.</w:t>
            </w:r>
          </w:p>
        </w:tc>
      </w:tr>
    </w:tbl>
    <w:p w14:paraId="3CE4F739" w14:textId="77777777" w:rsidR="00C51617" w:rsidRPr="0095468F" w:rsidRDefault="00C51617" w:rsidP="00333B82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6ED2A1D" w14:textId="77777777" w:rsidR="00C51617" w:rsidRDefault="00C51617" w:rsidP="00C55384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3755D4C" w14:textId="6F3B0491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E83F8F">
        <w:rPr>
          <w:rFonts w:ascii="Fira Sans" w:hAnsi="Fira Sans"/>
          <w:b/>
          <w:szCs w:val="19"/>
          <w:lang w:val="en-US"/>
        </w:rPr>
        <w:t>August</w:t>
      </w:r>
      <w:r w:rsidR="00E70E6B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153B05">
        <w:rPr>
          <w:rFonts w:ascii="Fira Sans" w:hAnsi="Fira Sans"/>
          <w:b/>
          <w:szCs w:val="19"/>
          <w:lang w:val="en-US"/>
        </w:rPr>
        <w:t>4</w:t>
      </w:r>
    </w:p>
    <w:p w14:paraId="08890062" w14:textId="4347D8EE"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E83F8F">
        <w:rPr>
          <w:szCs w:val="18"/>
          <w:lang w:val="en-US"/>
        </w:rPr>
        <w:t>August</w:t>
      </w:r>
      <w:r w:rsidR="0097145F">
        <w:rPr>
          <w:szCs w:val="18"/>
          <w:lang w:val="en-US"/>
        </w:rPr>
        <w:t xml:space="preserve"> 202</w:t>
      </w:r>
      <w:r w:rsidR="00A847D9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A01F15">
        <w:rPr>
          <w:szCs w:val="18"/>
          <w:lang w:val="en-US"/>
        </w:rPr>
        <w:t xml:space="preserve">PLN </w:t>
      </w:r>
      <w:r w:rsidR="002F3422">
        <w:rPr>
          <w:szCs w:val="18"/>
          <w:lang w:val="en-US"/>
        </w:rPr>
        <w:t>8</w:t>
      </w:r>
      <w:r w:rsidR="00E83F8F">
        <w:rPr>
          <w:szCs w:val="18"/>
          <w:lang w:val="en-US"/>
        </w:rPr>
        <w:t>2</w:t>
      </w:r>
      <w:r w:rsidR="00CB11F1">
        <w:rPr>
          <w:szCs w:val="18"/>
          <w:lang w:val="en-US"/>
        </w:rPr>
        <w:t>.</w:t>
      </w:r>
      <w:r w:rsidR="00E83F8F">
        <w:rPr>
          <w:szCs w:val="18"/>
          <w:lang w:val="en-US"/>
        </w:rPr>
        <w:t>90</w:t>
      </w:r>
      <w:r>
        <w:rPr>
          <w:szCs w:val="18"/>
          <w:lang w:val="en-US"/>
        </w:rPr>
        <w:t xml:space="preserve"> per dt) </w:t>
      </w:r>
      <w:r w:rsidR="00E83F8F">
        <w:rPr>
          <w:color w:val="000000" w:themeColor="text1"/>
          <w:szCs w:val="18"/>
          <w:lang w:val="en-US"/>
        </w:rPr>
        <w:t>in</w:t>
      </w:r>
      <w:r w:rsidR="00012027">
        <w:rPr>
          <w:color w:val="000000" w:themeColor="text1"/>
          <w:szCs w:val="18"/>
          <w:lang w:val="en-US"/>
        </w:rPr>
        <w:t xml:space="preserve">creased by </w:t>
      </w:r>
      <w:r w:rsidR="00E83F8F">
        <w:rPr>
          <w:color w:val="000000" w:themeColor="text1"/>
          <w:szCs w:val="18"/>
          <w:lang w:val="en-US"/>
        </w:rPr>
        <w:t>1</w:t>
      </w:r>
      <w:r w:rsidR="00012027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6</w:t>
      </w:r>
      <w:r w:rsidR="00012027">
        <w:rPr>
          <w:color w:val="000000" w:themeColor="text1"/>
          <w:szCs w:val="18"/>
          <w:lang w:val="en-US"/>
        </w:rPr>
        <w:t>%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AE5845">
        <w:rPr>
          <w:color w:val="000000" w:themeColor="text1"/>
          <w:szCs w:val="18"/>
          <w:lang w:val="en-US"/>
        </w:rPr>
        <w:t>Ju</w:t>
      </w:r>
      <w:r w:rsidR="00E83F8F">
        <w:rPr>
          <w:color w:val="000000" w:themeColor="text1"/>
          <w:szCs w:val="18"/>
          <w:lang w:val="en-US"/>
        </w:rPr>
        <w:t>ly</w:t>
      </w:r>
      <w:r w:rsidR="003742DB">
        <w:rPr>
          <w:color w:val="000000" w:themeColor="text1"/>
          <w:szCs w:val="18"/>
          <w:lang w:val="en-US"/>
        </w:rPr>
        <w:t xml:space="preserve"> </w:t>
      </w:r>
      <w:r w:rsidR="00382E3A">
        <w:rPr>
          <w:color w:val="000000" w:themeColor="text1"/>
          <w:szCs w:val="18"/>
          <w:lang w:val="en-US"/>
        </w:rPr>
        <w:t>this year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012027">
        <w:rPr>
          <w:color w:val="000000" w:themeColor="text1"/>
          <w:szCs w:val="18"/>
          <w:lang w:val="en-US"/>
        </w:rPr>
        <w:t xml:space="preserve">and </w:t>
      </w:r>
      <w:r w:rsidR="00E83F8F">
        <w:rPr>
          <w:color w:val="000000" w:themeColor="text1"/>
          <w:szCs w:val="18"/>
          <w:lang w:val="en-US"/>
        </w:rPr>
        <w:t xml:space="preserve">decreased </w:t>
      </w:r>
      <w:r w:rsidR="00012027">
        <w:rPr>
          <w:color w:val="000000" w:themeColor="text1"/>
          <w:szCs w:val="18"/>
          <w:lang w:val="en-US"/>
        </w:rPr>
        <w:t xml:space="preserve">by </w:t>
      </w:r>
      <w:r w:rsidR="00E83F8F">
        <w:rPr>
          <w:color w:val="000000" w:themeColor="text1"/>
          <w:szCs w:val="18"/>
          <w:lang w:val="en-US"/>
        </w:rPr>
        <w:t>6.3</w:t>
      </w:r>
      <w:r w:rsidR="00012027">
        <w:rPr>
          <w:color w:val="000000" w:themeColor="text1"/>
          <w:szCs w:val="18"/>
          <w:lang w:val="en-US"/>
        </w:rPr>
        <w:t xml:space="preserve">% </w:t>
      </w:r>
      <w:r w:rsidR="007A7242">
        <w:rPr>
          <w:color w:val="000000" w:themeColor="text1"/>
          <w:szCs w:val="18"/>
          <w:lang w:val="en-US"/>
        </w:rPr>
        <w:t xml:space="preserve">compared to </w:t>
      </w:r>
      <w:r w:rsidR="00A96721">
        <w:rPr>
          <w:color w:val="000000" w:themeColor="text1"/>
          <w:szCs w:val="18"/>
          <w:lang w:val="en-US"/>
        </w:rPr>
        <w:t xml:space="preserve">the </w:t>
      </w:r>
      <w:r w:rsidR="003A0EC8">
        <w:rPr>
          <w:color w:val="000000" w:themeColor="text1"/>
          <w:szCs w:val="18"/>
          <w:lang w:val="en-US"/>
        </w:rPr>
        <w:t xml:space="preserve">corresponding period </w:t>
      </w:r>
      <w:r w:rsidR="000014BE">
        <w:rPr>
          <w:color w:val="000000" w:themeColor="text1"/>
          <w:szCs w:val="18"/>
          <w:lang w:val="en-US"/>
        </w:rPr>
        <w:t>of the last year</w:t>
      </w:r>
      <w:r w:rsidR="00012027">
        <w:rPr>
          <w:color w:val="000000" w:themeColor="text1"/>
          <w:szCs w:val="18"/>
          <w:lang w:val="en-US"/>
        </w:rPr>
        <w:t>.</w:t>
      </w:r>
      <w:r w:rsidR="000C2CAA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</w:t>
      </w:r>
      <w:r w:rsidR="00F212E4">
        <w:rPr>
          <w:color w:val="000000" w:themeColor="text1"/>
          <w:lang w:val="en-US"/>
        </w:rPr>
        <w:t xml:space="preserve">, </w:t>
      </w:r>
      <w:r w:rsidR="00BB2322">
        <w:rPr>
          <w:color w:val="000000" w:themeColor="text1"/>
          <w:lang w:val="en-US"/>
        </w:rPr>
        <w:t xml:space="preserve">PLN </w:t>
      </w:r>
      <w:r w:rsidR="00002C12" w:rsidRPr="00460A3C">
        <w:rPr>
          <w:color w:val="000000" w:themeColor="text1"/>
          <w:lang w:val="en-US"/>
        </w:rPr>
        <w:t>1</w:t>
      </w:r>
      <w:r w:rsidR="009878CE">
        <w:rPr>
          <w:color w:val="000000" w:themeColor="text1"/>
          <w:lang w:val="en-US"/>
        </w:rPr>
        <w:t>0</w:t>
      </w:r>
      <w:r w:rsidR="00F80BE3">
        <w:rPr>
          <w:color w:val="000000" w:themeColor="text1"/>
          <w:lang w:val="en-US"/>
        </w:rPr>
        <w:t>7</w:t>
      </w:r>
      <w:r w:rsidR="00002C12" w:rsidRPr="00460A3C">
        <w:rPr>
          <w:color w:val="000000" w:themeColor="text1"/>
          <w:lang w:val="en-US"/>
        </w:rPr>
        <w:t>.</w:t>
      </w:r>
      <w:r w:rsidR="00E83F8F">
        <w:rPr>
          <w:color w:val="000000" w:themeColor="text1"/>
          <w:lang w:val="en-US"/>
        </w:rPr>
        <w:t>53</w:t>
      </w:r>
      <w:r w:rsidR="00FB7073">
        <w:rPr>
          <w:color w:val="000000" w:themeColor="text1"/>
          <w:lang w:val="en-US"/>
        </w:rPr>
        <w:t xml:space="preserve"> was</w:t>
      </w:r>
      <w:r w:rsidR="007E5F69" w:rsidRPr="00460A3C">
        <w:rPr>
          <w:color w:val="000000" w:themeColor="text1"/>
          <w:lang w:val="en-US"/>
        </w:rPr>
        <w:t xml:space="preserve"> </w:t>
      </w:r>
      <w:r w:rsidR="00FB7073">
        <w:rPr>
          <w:color w:val="000000" w:themeColor="text1"/>
          <w:lang w:val="en-US"/>
        </w:rPr>
        <w:t xml:space="preserve">paid per </w:t>
      </w:r>
      <w:r w:rsidR="007E5F69" w:rsidRPr="00460A3C">
        <w:rPr>
          <w:color w:val="000000" w:themeColor="text1"/>
          <w:lang w:val="en-US"/>
        </w:rPr>
        <w:t>dt</w:t>
      </w:r>
      <w:r w:rsidR="00544275">
        <w:rPr>
          <w:color w:val="000000" w:themeColor="text1"/>
          <w:lang w:val="en-US"/>
        </w:rPr>
        <w:t xml:space="preserve"> of wheat</w:t>
      </w:r>
      <w:r w:rsidR="00B9182F">
        <w:rPr>
          <w:color w:val="000000" w:themeColor="text1"/>
          <w:lang w:val="en-US"/>
        </w:rPr>
        <w:t>,</w:t>
      </w:r>
      <w:r w:rsidR="00214D3E" w:rsidRPr="00460A3C">
        <w:rPr>
          <w:color w:val="000000" w:themeColor="text1"/>
          <w:lang w:val="en-US"/>
        </w:rPr>
        <w:t xml:space="preserve">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003D">
        <w:rPr>
          <w:color w:val="000000" w:themeColor="text1"/>
          <w:lang w:val="en-US"/>
        </w:rPr>
        <w:t xml:space="preserve">by </w:t>
      </w:r>
      <w:r w:rsidR="00E83F8F">
        <w:rPr>
          <w:color w:val="000000" w:themeColor="text1"/>
          <w:lang w:val="en-US"/>
        </w:rPr>
        <w:t>0</w:t>
      </w:r>
      <w:r w:rsidR="00E8003D">
        <w:rPr>
          <w:color w:val="000000" w:themeColor="text1"/>
          <w:lang w:val="en-US"/>
        </w:rPr>
        <w:t>.</w:t>
      </w:r>
      <w:r w:rsidR="00E83F8F">
        <w:rPr>
          <w:color w:val="000000" w:themeColor="text1"/>
          <w:lang w:val="en-US"/>
        </w:rPr>
        <w:t>2</w:t>
      </w:r>
      <w:r w:rsidR="00E8003D">
        <w:rPr>
          <w:color w:val="000000" w:themeColor="text1"/>
          <w:lang w:val="en-US"/>
        </w:rPr>
        <w:t xml:space="preserve">% </w:t>
      </w:r>
      <w:r w:rsidR="00F80BE3">
        <w:rPr>
          <w:color w:val="000000" w:themeColor="text1"/>
          <w:lang w:val="en-US"/>
        </w:rPr>
        <w:t>less</w:t>
      </w:r>
      <w:r w:rsidR="00E8003D">
        <w:rPr>
          <w:color w:val="000000" w:themeColor="text1"/>
          <w:lang w:val="en-US"/>
        </w:rPr>
        <w:t xml:space="preserve"> than</w:t>
      </w:r>
      <w:r w:rsidR="00FB7073">
        <w:rPr>
          <w:color w:val="000000" w:themeColor="text1"/>
          <w:lang w:val="en-US"/>
        </w:rPr>
        <w:t xml:space="preserve"> a month ago</w:t>
      </w:r>
      <w:r w:rsidR="00F80BE3">
        <w:rPr>
          <w:color w:val="000000" w:themeColor="text1"/>
          <w:lang w:val="en-US"/>
        </w:rPr>
        <w:t xml:space="preserve"> and</w:t>
      </w:r>
      <w:r w:rsidR="00FB7073">
        <w:rPr>
          <w:color w:val="000000" w:themeColor="text1"/>
          <w:lang w:val="en-US"/>
        </w:rPr>
        <w:t xml:space="preserve"> by </w:t>
      </w:r>
      <w:r w:rsidR="001C2AEA">
        <w:rPr>
          <w:color w:val="000000" w:themeColor="text1"/>
          <w:lang w:val="en-US"/>
        </w:rPr>
        <w:t>1</w:t>
      </w:r>
      <w:r w:rsidR="00E83F8F">
        <w:rPr>
          <w:color w:val="000000" w:themeColor="text1"/>
          <w:lang w:val="en-US"/>
        </w:rPr>
        <w:t>4</w:t>
      </w:r>
      <w:r w:rsidR="00FB7073">
        <w:rPr>
          <w:color w:val="000000" w:themeColor="text1"/>
          <w:lang w:val="en-US"/>
        </w:rPr>
        <w:t>.</w:t>
      </w:r>
      <w:r w:rsidR="00E83F8F">
        <w:rPr>
          <w:color w:val="000000" w:themeColor="text1"/>
          <w:lang w:val="en-US"/>
        </w:rPr>
        <w:t>6</w:t>
      </w:r>
      <w:r w:rsidR="00FB7073">
        <w:rPr>
          <w:color w:val="000000" w:themeColor="text1"/>
          <w:lang w:val="en-US"/>
        </w:rPr>
        <w:t>%</w:t>
      </w:r>
      <w:r w:rsidR="001C2AEA">
        <w:rPr>
          <w:color w:val="000000" w:themeColor="text1"/>
          <w:lang w:val="en-US"/>
        </w:rPr>
        <w:t xml:space="preserve"> </w:t>
      </w:r>
      <w:r w:rsidR="00F80BE3" w:rsidRPr="00CD3EEB">
        <w:rPr>
          <w:color w:val="000000" w:themeColor="text1"/>
          <w:szCs w:val="19"/>
        </w:rPr>
        <w:t>–</w:t>
      </w:r>
      <w:r w:rsidR="00FB7073">
        <w:rPr>
          <w:color w:val="000000" w:themeColor="text1"/>
          <w:lang w:val="en-US"/>
        </w:rPr>
        <w:t xml:space="preserve"> than a year ago.</w:t>
      </w:r>
    </w:p>
    <w:p w14:paraId="0AE065EE" w14:textId="1B682932" w:rsidR="0076735A" w:rsidRPr="00460A3C" w:rsidRDefault="00672805" w:rsidP="00CC05B3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b/>
          <w:color w:val="000000" w:themeColor="text1"/>
          <w:szCs w:val="18"/>
          <w:lang w:val="en-US"/>
        </w:rPr>
        <w:t>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E83F8F">
        <w:rPr>
          <w:color w:val="000000" w:themeColor="text1"/>
          <w:szCs w:val="18"/>
          <w:lang w:val="en-US"/>
        </w:rPr>
        <w:t>58</w:t>
      </w:r>
      <w:r w:rsidR="00B93DA2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39</w:t>
      </w:r>
      <w:r w:rsidR="00B93DA2">
        <w:rPr>
          <w:color w:val="000000" w:themeColor="text1"/>
          <w:szCs w:val="18"/>
          <w:lang w:val="en-US"/>
        </w:rPr>
        <w:t xml:space="preserve"> per dt)</w:t>
      </w:r>
      <w:r w:rsidR="00630DE6" w:rsidRPr="00460A3C">
        <w:rPr>
          <w:color w:val="000000" w:themeColor="text1"/>
          <w:szCs w:val="18"/>
          <w:lang w:val="en-US"/>
        </w:rPr>
        <w:t xml:space="preserve"> </w:t>
      </w:r>
      <w:r w:rsidR="00F964B9">
        <w:rPr>
          <w:color w:val="000000" w:themeColor="text1"/>
          <w:szCs w:val="18"/>
          <w:lang w:val="en-US"/>
        </w:rPr>
        <w:t xml:space="preserve">was </w:t>
      </w:r>
      <w:r w:rsidR="001D1F26">
        <w:rPr>
          <w:color w:val="000000" w:themeColor="text1"/>
          <w:szCs w:val="18"/>
          <w:lang w:val="en-US"/>
        </w:rPr>
        <w:t xml:space="preserve">sold </w:t>
      </w:r>
      <w:r w:rsidR="00386F6C">
        <w:rPr>
          <w:color w:val="000000" w:themeColor="text1"/>
          <w:szCs w:val="18"/>
          <w:lang w:val="en-US"/>
        </w:rPr>
        <w:t>cheaper</w:t>
      </w:r>
      <w:r w:rsidR="004132DD" w:rsidRPr="004132DD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compared </w:t>
      </w:r>
      <w:r w:rsidR="0084017C">
        <w:rPr>
          <w:color w:val="000000" w:themeColor="text1"/>
          <w:szCs w:val="18"/>
          <w:lang w:val="en-US"/>
        </w:rPr>
        <w:t xml:space="preserve">to </w:t>
      </w:r>
      <w:r w:rsidR="00D74D89">
        <w:rPr>
          <w:color w:val="000000" w:themeColor="text1"/>
          <w:szCs w:val="18"/>
          <w:lang w:val="en-US"/>
        </w:rPr>
        <w:t>Ju</w:t>
      </w:r>
      <w:r w:rsidR="00E83F8F">
        <w:rPr>
          <w:color w:val="000000" w:themeColor="text1"/>
          <w:szCs w:val="18"/>
          <w:lang w:val="en-US"/>
        </w:rPr>
        <w:t>ly</w:t>
      </w:r>
      <w:r w:rsidR="00364C19">
        <w:rPr>
          <w:color w:val="000000" w:themeColor="text1"/>
          <w:szCs w:val="18"/>
          <w:lang w:val="en-US"/>
        </w:rPr>
        <w:t xml:space="preserve"> this year</w:t>
      </w:r>
      <w:r w:rsidR="00386F6C">
        <w:rPr>
          <w:color w:val="000000" w:themeColor="text1"/>
          <w:szCs w:val="18"/>
          <w:lang w:val="en-US"/>
        </w:rPr>
        <w:t xml:space="preserve"> (by </w:t>
      </w:r>
      <w:r w:rsidR="00E83F8F">
        <w:rPr>
          <w:color w:val="000000" w:themeColor="text1"/>
          <w:szCs w:val="18"/>
          <w:lang w:val="en-US"/>
        </w:rPr>
        <w:t>5</w:t>
      </w:r>
      <w:r w:rsidR="00386F6C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8</w:t>
      </w:r>
      <w:r w:rsidR="00386F6C">
        <w:rPr>
          <w:color w:val="000000" w:themeColor="text1"/>
          <w:szCs w:val="18"/>
          <w:lang w:val="en-US"/>
        </w:rPr>
        <w:t>%),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2614E7">
        <w:rPr>
          <w:color w:val="000000" w:themeColor="text1"/>
          <w:szCs w:val="18"/>
          <w:lang w:val="en-US"/>
        </w:rPr>
        <w:t xml:space="preserve">as well as </w:t>
      </w:r>
      <w:r w:rsidR="00386F6C">
        <w:rPr>
          <w:color w:val="000000" w:themeColor="text1"/>
          <w:szCs w:val="18"/>
          <w:lang w:val="en-US"/>
        </w:rPr>
        <w:t xml:space="preserve">to </w:t>
      </w:r>
      <w:r w:rsidR="00E83F8F">
        <w:rPr>
          <w:color w:val="000000" w:themeColor="text1"/>
          <w:szCs w:val="18"/>
          <w:lang w:val="en-US"/>
        </w:rPr>
        <w:t xml:space="preserve">August </w:t>
      </w:r>
      <w:r w:rsidR="00386F6C">
        <w:rPr>
          <w:color w:val="000000" w:themeColor="text1"/>
          <w:szCs w:val="18"/>
          <w:lang w:val="en-US"/>
        </w:rPr>
        <w:t>2023 (</w:t>
      </w:r>
      <w:r w:rsidR="00C4685A">
        <w:rPr>
          <w:color w:val="000000" w:themeColor="text1"/>
          <w:szCs w:val="18"/>
          <w:lang w:val="en-US"/>
        </w:rPr>
        <w:t xml:space="preserve">by </w:t>
      </w:r>
      <w:r w:rsidR="00386F6C">
        <w:rPr>
          <w:color w:val="000000" w:themeColor="text1"/>
          <w:szCs w:val="18"/>
          <w:lang w:val="en-US"/>
        </w:rPr>
        <w:t>9</w:t>
      </w:r>
      <w:r w:rsidR="00C4685A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9</w:t>
      </w:r>
      <w:r w:rsidR="00C4685A">
        <w:rPr>
          <w:color w:val="000000" w:themeColor="text1"/>
          <w:szCs w:val="18"/>
          <w:lang w:val="en-US"/>
        </w:rPr>
        <w:t>%</w:t>
      </w:r>
      <w:r w:rsidR="00386F6C">
        <w:rPr>
          <w:color w:val="000000" w:themeColor="text1"/>
          <w:szCs w:val="18"/>
          <w:lang w:val="en-US"/>
        </w:rPr>
        <w:t>).</w:t>
      </w:r>
      <w:r w:rsidR="00C4685A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C84CEB">
        <w:rPr>
          <w:color w:val="000000" w:themeColor="text1"/>
          <w:szCs w:val="18"/>
          <w:lang w:val="en-US"/>
        </w:rPr>
        <w:t>8</w:t>
      </w:r>
      <w:r w:rsidR="00653D93">
        <w:rPr>
          <w:color w:val="000000" w:themeColor="text1"/>
          <w:szCs w:val="18"/>
          <w:lang w:val="en-US"/>
        </w:rPr>
        <w:t>0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653D93">
        <w:rPr>
          <w:color w:val="000000" w:themeColor="text1"/>
          <w:szCs w:val="18"/>
          <w:lang w:val="en-US"/>
        </w:rPr>
        <w:t>59</w:t>
      </w:r>
      <w:r w:rsidR="00557A0B" w:rsidRPr="00460A3C">
        <w:rPr>
          <w:color w:val="000000" w:themeColor="text1"/>
          <w:szCs w:val="18"/>
          <w:lang w:val="en-US"/>
        </w:rPr>
        <w:t xml:space="preserve">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653D93">
        <w:rPr>
          <w:color w:val="000000" w:themeColor="text1"/>
          <w:szCs w:val="18"/>
          <w:lang w:val="en-US"/>
        </w:rPr>
        <w:t>decrease</w:t>
      </w:r>
      <w:r w:rsidR="00CC13BE" w:rsidRPr="00460A3C">
        <w:rPr>
          <w:color w:val="000000" w:themeColor="text1"/>
          <w:szCs w:val="18"/>
          <w:lang w:val="en-US"/>
        </w:rPr>
        <w:t xml:space="preserve"> by </w:t>
      </w:r>
      <w:r w:rsidR="00E83F8F">
        <w:rPr>
          <w:color w:val="000000" w:themeColor="text1"/>
          <w:szCs w:val="18"/>
          <w:lang w:val="en-US"/>
        </w:rPr>
        <w:t>0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3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653D93">
        <w:rPr>
          <w:color w:val="000000" w:themeColor="text1"/>
          <w:szCs w:val="18"/>
          <w:lang w:val="en-US"/>
        </w:rPr>
        <w:t xml:space="preserve"> and</w:t>
      </w:r>
      <w:r w:rsidR="00B336A6">
        <w:rPr>
          <w:color w:val="000000" w:themeColor="text1"/>
          <w:szCs w:val="18"/>
          <w:lang w:val="en-US"/>
        </w:rPr>
        <w:t xml:space="preserve"> by </w:t>
      </w:r>
      <w:r w:rsidR="00E83F8F">
        <w:rPr>
          <w:color w:val="000000" w:themeColor="text1"/>
          <w:szCs w:val="18"/>
          <w:lang w:val="en-US"/>
        </w:rPr>
        <w:t>16</w:t>
      </w:r>
      <w:r w:rsidR="00B336A6">
        <w:rPr>
          <w:color w:val="000000" w:themeColor="text1"/>
          <w:szCs w:val="18"/>
          <w:lang w:val="en-US"/>
        </w:rPr>
        <w:t>.</w:t>
      </w:r>
      <w:r w:rsidR="00E83F8F">
        <w:rPr>
          <w:color w:val="000000" w:themeColor="text1"/>
          <w:szCs w:val="18"/>
          <w:lang w:val="en-US"/>
        </w:rPr>
        <w:t>8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14:paraId="5DB30306" w14:textId="69548E51"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6635F5">
        <w:rPr>
          <w:color w:val="000000" w:themeColor="text1"/>
          <w:lang w:val="en-US"/>
        </w:rPr>
        <w:t>Ju</w:t>
      </w:r>
      <w:r w:rsidR="00B74A36">
        <w:rPr>
          <w:color w:val="000000" w:themeColor="text1"/>
          <w:lang w:val="en-US"/>
        </w:rPr>
        <w:t>ly</w:t>
      </w:r>
      <w:r w:rsidRPr="00460A3C">
        <w:rPr>
          <w:color w:val="000000" w:themeColor="text1"/>
          <w:lang w:val="en-US"/>
        </w:rPr>
        <w:t xml:space="preserve"> 202</w:t>
      </w:r>
      <w:r w:rsidR="00EE619C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7D1910">
        <w:rPr>
          <w:color w:val="000000" w:themeColor="text1"/>
          <w:lang w:val="en-US"/>
        </w:rPr>
        <w:t xml:space="preserve">82.14 </w:t>
      </w:r>
      <w:r w:rsidRPr="00460A3C">
        <w:rPr>
          <w:color w:val="000000" w:themeColor="text1"/>
          <w:lang w:val="en-US"/>
        </w:rPr>
        <w:t xml:space="preserve">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</w:t>
      </w:r>
      <w:r w:rsidR="00A60E95">
        <w:rPr>
          <w:color w:val="000000" w:themeColor="text1"/>
          <w:lang w:val="en-US"/>
        </w:rPr>
        <w:t>,</w:t>
      </w:r>
      <w:r w:rsidRPr="00460A3C">
        <w:rPr>
          <w:color w:val="000000" w:themeColor="text1"/>
          <w:lang w:val="en-US"/>
        </w:rPr>
        <w:t xml:space="preserve"> i.e. by </w:t>
      </w:r>
      <w:r w:rsidR="007D1910">
        <w:rPr>
          <w:color w:val="000000" w:themeColor="text1"/>
          <w:lang w:val="en-US"/>
        </w:rPr>
        <w:t>31</w:t>
      </w:r>
      <w:r w:rsidR="000845D1">
        <w:rPr>
          <w:color w:val="000000" w:themeColor="text1"/>
          <w:lang w:val="en-US"/>
        </w:rPr>
        <w:t>.</w:t>
      </w:r>
      <w:r w:rsidR="007D1910">
        <w:rPr>
          <w:color w:val="000000" w:themeColor="text1"/>
          <w:lang w:val="en-US"/>
        </w:rPr>
        <w:t>5</w:t>
      </w:r>
      <w:r w:rsidRPr="00460A3C">
        <w:rPr>
          <w:color w:val="000000" w:themeColor="text1"/>
          <w:lang w:val="en-US"/>
        </w:rPr>
        <w:t xml:space="preserve">% </w:t>
      </w:r>
      <w:r w:rsidR="00997FD0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</w:t>
      </w:r>
      <w:r w:rsidR="000845D1">
        <w:rPr>
          <w:color w:val="000000" w:themeColor="text1"/>
          <w:lang w:val="en-US"/>
        </w:rPr>
        <w:t>the previous month</w:t>
      </w:r>
      <w:r w:rsidR="00B21A14">
        <w:rPr>
          <w:color w:val="000000" w:themeColor="text1"/>
          <w:lang w:val="en-US"/>
        </w:rPr>
        <w:t xml:space="preserve"> and</w:t>
      </w:r>
      <w:r w:rsidR="00F8518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by </w:t>
      </w:r>
      <w:r w:rsidR="007D1910">
        <w:rPr>
          <w:color w:val="000000" w:themeColor="text1"/>
          <w:lang w:val="en-US"/>
        </w:rPr>
        <w:t>2</w:t>
      </w:r>
      <w:r w:rsidR="000B33BE">
        <w:rPr>
          <w:color w:val="000000" w:themeColor="text1"/>
          <w:lang w:val="en-US"/>
        </w:rPr>
        <w:t>8</w:t>
      </w:r>
      <w:r w:rsidR="005B4B1F">
        <w:rPr>
          <w:color w:val="000000" w:themeColor="text1"/>
          <w:lang w:val="en-US"/>
        </w:rPr>
        <w:t>.</w:t>
      </w:r>
      <w:r w:rsidR="007D1910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 xml:space="preserve">% </w:t>
      </w:r>
      <w:r w:rsidR="00B21A14" w:rsidRPr="00460A3C">
        <w:rPr>
          <w:color w:val="000000" w:themeColor="text1"/>
          <w:szCs w:val="19"/>
          <w:lang w:val="en-US"/>
        </w:rPr>
        <w:t>–</w:t>
      </w:r>
      <w:r w:rsidRPr="00460A3C">
        <w:rPr>
          <w:color w:val="000000" w:themeColor="text1"/>
          <w:lang w:val="en-US"/>
        </w:rPr>
        <w:t xml:space="preserve"> than in the corresponding period </w:t>
      </w:r>
      <w:r w:rsidR="00113469">
        <w:rPr>
          <w:color w:val="000000" w:themeColor="text1"/>
          <w:lang w:val="en-US"/>
        </w:rPr>
        <w:t>of the last year</w:t>
      </w:r>
      <w:r w:rsidRPr="00460A3C">
        <w:rPr>
          <w:color w:val="000000" w:themeColor="text1"/>
          <w:lang w:val="en-US"/>
        </w:rPr>
        <w:t>.</w:t>
      </w:r>
      <w:r w:rsidR="00C56186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The price of potatoes on marketplaces (</w:t>
      </w:r>
      <w:r w:rsidR="00BB2322">
        <w:rPr>
          <w:color w:val="000000" w:themeColor="text1"/>
          <w:lang w:val="en-US"/>
        </w:rPr>
        <w:t xml:space="preserve">PLN </w:t>
      </w:r>
      <w:r w:rsidR="007D1910">
        <w:rPr>
          <w:color w:val="000000" w:themeColor="text1"/>
          <w:lang w:val="en-US"/>
        </w:rPr>
        <w:t>234</w:t>
      </w:r>
      <w:r w:rsidRPr="00460A3C">
        <w:rPr>
          <w:color w:val="000000" w:themeColor="text1"/>
          <w:lang w:val="en-US"/>
        </w:rPr>
        <w:t>.</w:t>
      </w:r>
      <w:r w:rsidR="007D1910">
        <w:rPr>
          <w:color w:val="000000" w:themeColor="text1"/>
          <w:lang w:val="en-US"/>
        </w:rPr>
        <w:t>40</w:t>
      </w:r>
      <w:r w:rsidRPr="00460A3C">
        <w:rPr>
          <w:color w:val="000000" w:themeColor="text1"/>
          <w:lang w:val="en-US"/>
        </w:rPr>
        <w:t xml:space="preserve"> per dt) </w:t>
      </w:r>
      <w:r w:rsidR="007D1910">
        <w:rPr>
          <w:color w:val="000000" w:themeColor="text1"/>
          <w:lang w:val="en-US"/>
        </w:rPr>
        <w:t>in</w:t>
      </w:r>
      <w:r w:rsidR="005B610A">
        <w:rPr>
          <w:color w:val="000000" w:themeColor="text1"/>
          <w:lang w:val="en-US"/>
        </w:rPr>
        <w:t>creased</w:t>
      </w:r>
      <w:r w:rsidR="00EE619C">
        <w:rPr>
          <w:color w:val="000000" w:themeColor="text1"/>
          <w:lang w:val="en-US"/>
        </w:rPr>
        <w:t xml:space="preserve"> by </w:t>
      </w:r>
      <w:r w:rsidR="005B610A">
        <w:rPr>
          <w:color w:val="000000" w:themeColor="text1"/>
          <w:lang w:val="en-US"/>
        </w:rPr>
        <w:t>2</w:t>
      </w:r>
      <w:r w:rsidR="007D1910">
        <w:rPr>
          <w:color w:val="000000" w:themeColor="text1"/>
          <w:lang w:val="en-US"/>
        </w:rPr>
        <w:t>8</w:t>
      </w:r>
      <w:r w:rsidR="00D60B5C">
        <w:rPr>
          <w:color w:val="000000" w:themeColor="text1"/>
          <w:lang w:val="en-US"/>
        </w:rPr>
        <w:t>.</w:t>
      </w:r>
      <w:r w:rsidR="007D1910">
        <w:rPr>
          <w:color w:val="000000" w:themeColor="text1"/>
          <w:lang w:val="en-US"/>
        </w:rPr>
        <w:t>1</w:t>
      </w:r>
      <w:r w:rsidR="00EE619C">
        <w:rPr>
          <w:color w:val="000000" w:themeColor="text1"/>
          <w:lang w:val="en-US"/>
        </w:rPr>
        <w:t>%</w:t>
      </w:r>
      <w:r w:rsidR="008F5F60">
        <w:rPr>
          <w:color w:val="000000" w:themeColor="text1"/>
          <w:lang w:val="en-US"/>
        </w:rPr>
        <w:t xml:space="preserve"> </w:t>
      </w:r>
      <w:r w:rsidR="00EE619C">
        <w:rPr>
          <w:color w:val="000000" w:themeColor="text1"/>
          <w:lang w:val="en-US"/>
        </w:rPr>
        <w:t xml:space="preserve">in comparison with </w:t>
      </w:r>
      <w:r w:rsidR="005B610A">
        <w:rPr>
          <w:color w:val="000000" w:themeColor="text1"/>
          <w:lang w:val="en-US"/>
        </w:rPr>
        <w:t>Ju</w:t>
      </w:r>
      <w:r w:rsidR="007D1910">
        <w:rPr>
          <w:color w:val="000000" w:themeColor="text1"/>
          <w:lang w:val="en-US"/>
        </w:rPr>
        <w:t>ly</w:t>
      </w:r>
      <w:r w:rsidR="00EE619C">
        <w:rPr>
          <w:color w:val="000000" w:themeColor="text1"/>
          <w:lang w:val="en-US"/>
        </w:rPr>
        <w:t xml:space="preserve"> </w:t>
      </w:r>
      <w:r w:rsidR="00D31473">
        <w:rPr>
          <w:color w:val="000000" w:themeColor="text1"/>
          <w:lang w:val="en-US"/>
        </w:rPr>
        <w:t>this year</w:t>
      </w:r>
      <w:r w:rsidR="00EE619C">
        <w:rPr>
          <w:color w:val="000000" w:themeColor="text1"/>
          <w:lang w:val="en-US"/>
        </w:rPr>
        <w:t xml:space="preserve"> and </w:t>
      </w:r>
      <w:r w:rsidR="007D1910">
        <w:rPr>
          <w:color w:val="000000" w:themeColor="text1"/>
          <w:lang w:val="en-US"/>
        </w:rPr>
        <w:t xml:space="preserve">decreased </w:t>
      </w:r>
      <w:r w:rsidR="00EE619C">
        <w:rPr>
          <w:color w:val="000000" w:themeColor="text1"/>
          <w:lang w:val="en-US"/>
        </w:rPr>
        <w:t>by</w:t>
      </w:r>
      <w:r w:rsidR="008F5F60">
        <w:rPr>
          <w:color w:val="000000" w:themeColor="text1"/>
          <w:lang w:val="en-US"/>
        </w:rPr>
        <w:t xml:space="preserve"> </w:t>
      </w:r>
      <w:r w:rsidR="007D1910">
        <w:rPr>
          <w:color w:val="000000" w:themeColor="text1"/>
          <w:lang w:val="en-US"/>
        </w:rPr>
        <w:t>9.7</w:t>
      </w:r>
      <w:r w:rsidR="00AA5A76">
        <w:rPr>
          <w:color w:val="000000" w:themeColor="text1"/>
          <w:lang w:val="en-US"/>
        </w:rPr>
        <w:t>%</w:t>
      </w:r>
      <w:r w:rsidR="004C23E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compared to </w:t>
      </w:r>
      <w:r w:rsidR="007D1910">
        <w:rPr>
          <w:color w:val="000000" w:themeColor="text1"/>
          <w:lang w:val="en-US"/>
        </w:rPr>
        <w:t>August</w:t>
      </w:r>
      <w:r w:rsidR="00EE619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202</w:t>
      </w:r>
      <w:r w:rsidR="00EE619C">
        <w:rPr>
          <w:color w:val="000000" w:themeColor="text1"/>
          <w:lang w:val="en-US"/>
        </w:rPr>
        <w:t>3</w:t>
      </w:r>
      <w:r w:rsidR="00AA5A76">
        <w:rPr>
          <w:color w:val="000000" w:themeColor="text1"/>
          <w:lang w:val="en-US"/>
        </w:rPr>
        <w:t>.</w:t>
      </w:r>
      <w:r w:rsidR="00451D87">
        <w:rPr>
          <w:color w:val="000000" w:themeColor="text1"/>
          <w:lang w:val="en-US"/>
        </w:rPr>
        <w:t xml:space="preserve"> </w:t>
      </w:r>
    </w:p>
    <w:p w14:paraId="3787D36C" w14:textId="6DDF2CC4"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BB2322">
        <w:rPr>
          <w:color w:val="000000" w:themeColor="text1"/>
          <w:lang w:val="en-US"/>
        </w:rPr>
        <w:t xml:space="preserve">PLN </w:t>
      </w:r>
      <w:r w:rsidR="00901F20">
        <w:rPr>
          <w:rFonts w:cs="Calibri"/>
          <w:color w:val="000000"/>
          <w:szCs w:val="19"/>
          <w:lang w:val="en-US"/>
        </w:rPr>
        <w:t>10</w:t>
      </w:r>
      <w:r w:rsidR="000D3B08">
        <w:rPr>
          <w:rFonts w:cs="Calibri"/>
          <w:color w:val="000000"/>
          <w:szCs w:val="19"/>
          <w:lang w:val="en-US"/>
        </w:rPr>
        <w:t>.</w:t>
      </w:r>
      <w:r w:rsidR="00B539B1">
        <w:rPr>
          <w:rFonts w:cs="Calibri"/>
          <w:color w:val="000000"/>
          <w:szCs w:val="19"/>
          <w:lang w:val="en-US"/>
        </w:rPr>
        <w:t>38</w:t>
      </w:r>
      <w:r w:rsidRPr="00460A3C">
        <w:rPr>
          <w:color w:val="000000" w:themeColor="text1"/>
          <w:lang w:val="en-US"/>
        </w:rPr>
        <w:t xml:space="preserve"> per kg) </w:t>
      </w:r>
      <w:r w:rsidR="00244D81">
        <w:rPr>
          <w:color w:val="000000" w:themeColor="text1"/>
          <w:lang w:val="en-US"/>
        </w:rPr>
        <w:t xml:space="preserve">was </w:t>
      </w:r>
      <w:r w:rsidR="00DD6801">
        <w:rPr>
          <w:color w:val="000000" w:themeColor="text1"/>
          <w:lang w:val="en-US"/>
        </w:rPr>
        <w:t>lower</w:t>
      </w:r>
      <w:r w:rsidR="004260FC" w:rsidRPr="00460A3C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</w:t>
      </w:r>
      <w:r w:rsidR="00DD6801">
        <w:rPr>
          <w:color w:val="000000" w:themeColor="text1"/>
          <w:lang w:val="en-US"/>
        </w:rPr>
        <w:t>1</w:t>
      </w:r>
      <w:r w:rsidR="004D5B4D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0</w:t>
      </w:r>
      <w:r w:rsidR="004D5B4D">
        <w:rPr>
          <w:color w:val="000000" w:themeColor="text1"/>
          <w:lang w:val="en-US"/>
        </w:rPr>
        <w:t xml:space="preserve">%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</w:t>
      </w:r>
      <w:r w:rsidR="00DD6801">
        <w:rPr>
          <w:color w:val="000000" w:themeColor="text1"/>
          <w:lang w:val="en-US"/>
        </w:rPr>
        <w:t>,</w:t>
      </w:r>
      <w:r w:rsidR="004D5B4D">
        <w:rPr>
          <w:color w:val="000000" w:themeColor="text1"/>
          <w:lang w:val="en-US"/>
        </w:rPr>
        <w:t xml:space="preserve"> </w:t>
      </w:r>
      <w:r w:rsidR="00DD6801">
        <w:rPr>
          <w:color w:val="000000" w:themeColor="text1"/>
          <w:lang w:val="en-US"/>
        </w:rPr>
        <w:t>but it was higher</w:t>
      </w:r>
      <w:r w:rsidR="00366711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</w:t>
      </w:r>
      <w:r w:rsidR="00B539B1">
        <w:rPr>
          <w:color w:val="000000" w:themeColor="text1"/>
          <w:lang w:val="en-US"/>
        </w:rPr>
        <w:t>0.4</w:t>
      </w:r>
      <w:r w:rsidR="004D5B4D">
        <w:rPr>
          <w:color w:val="000000" w:themeColor="text1"/>
          <w:lang w:val="en-US"/>
        </w:rPr>
        <w:t>%</w:t>
      </w:r>
      <w:r w:rsidR="000B0071">
        <w:rPr>
          <w:color w:val="000000" w:themeColor="text1"/>
          <w:lang w:val="en-US"/>
        </w:rPr>
        <w:t xml:space="preserve"> </w:t>
      </w:r>
      <w:r w:rsidR="00366711">
        <w:rPr>
          <w:color w:val="000000" w:themeColor="text1"/>
          <w:lang w:val="en-US"/>
        </w:rPr>
        <w:t xml:space="preserve">on an </w:t>
      </w:r>
      <w:r w:rsidR="004260FC" w:rsidRPr="00460A3C">
        <w:rPr>
          <w:color w:val="000000" w:themeColor="text1"/>
          <w:lang w:val="en-US"/>
        </w:rPr>
        <w:t>annual basis</w:t>
      </w:r>
      <w:r w:rsidR="004D5B4D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 xml:space="preserve">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3C02EB">
        <w:rPr>
          <w:color w:val="000000" w:themeColor="text1"/>
          <w:lang w:val="en-US"/>
        </w:rPr>
        <w:t>1</w:t>
      </w:r>
      <w:r w:rsidR="008F583D">
        <w:rPr>
          <w:color w:val="000000" w:themeColor="text1"/>
          <w:lang w:val="en-US"/>
        </w:rPr>
        <w:t>1</w:t>
      </w:r>
      <w:r w:rsidR="00CE046D" w:rsidRPr="00460A3C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78</w:t>
      </w:r>
      <w:r w:rsidR="00CE046D" w:rsidRPr="00460A3C">
        <w:rPr>
          <w:color w:val="000000" w:themeColor="text1"/>
          <w:lang w:val="en-US"/>
        </w:rPr>
        <w:t xml:space="preserve">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</w:t>
      </w:r>
      <w:r w:rsidR="00A40808">
        <w:rPr>
          <w:color w:val="000000" w:themeColor="text1"/>
          <w:szCs w:val="19"/>
          <w:lang w:val="en-US"/>
        </w:rPr>
        <w:t xml:space="preserve">sold </w:t>
      </w:r>
      <w:r w:rsidR="00B539B1">
        <w:rPr>
          <w:color w:val="000000" w:themeColor="text1"/>
          <w:szCs w:val="19"/>
          <w:lang w:val="en-US"/>
        </w:rPr>
        <w:t>cheaper</w:t>
      </w:r>
      <w:r w:rsidR="006C2406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szCs w:val="19"/>
          <w:lang w:val="en-US"/>
        </w:rPr>
        <w:t>compared</w:t>
      </w:r>
      <w:r w:rsidR="0040088F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lang w:val="en-US"/>
        </w:rPr>
        <w:t>to</w:t>
      </w:r>
      <w:r w:rsidR="00CC3A54">
        <w:rPr>
          <w:color w:val="000000" w:themeColor="text1"/>
          <w:lang w:val="en-US"/>
        </w:rPr>
        <w:t xml:space="preserve"> </w:t>
      </w:r>
      <w:r w:rsidR="006C2406">
        <w:rPr>
          <w:color w:val="000000" w:themeColor="text1"/>
          <w:lang w:val="en-US"/>
        </w:rPr>
        <w:t>Ju</w:t>
      </w:r>
      <w:r w:rsidR="00B539B1">
        <w:rPr>
          <w:color w:val="000000" w:themeColor="text1"/>
          <w:lang w:val="en-US"/>
        </w:rPr>
        <w:t>ly</w:t>
      </w:r>
      <w:r w:rsidR="00B60E75">
        <w:rPr>
          <w:color w:val="000000" w:themeColor="text1"/>
          <w:lang w:val="en-US"/>
        </w:rPr>
        <w:t xml:space="preserve"> </w:t>
      </w:r>
      <w:r w:rsidR="007826B7">
        <w:rPr>
          <w:color w:val="000000" w:themeColor="text1"/>
          <w:lang w:val="en-US"/>
        </w:rPr>
        <w:t>this year</w:t>
      </w:r>
      <w:r w:rsidR="00B70EC1">
        <w:rPr>
          <w:color w:val="000000" w:themeColor="text1"/>
          <w:lang w:val="en-US"/>
        </w:rPr>
        <w:t xml:space="preserve"> (by </w:t>
      </w:r>
      <w:r w:rsidR="00F015E7">
        <w:rPr>
          <w:color w:val="000000" w:themeColor="text1"/>
          <w:lang w:val="en-US"/>
        </w:rPr>
        <w:t>1</w:t>
      </w:r>
      <w:r w:rsidR="00E169E5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1</w:t>
      </w:r>
      <w:r w:rsidR="00B70EC1">
        <w:rPr>
          <w:color w:val="000000" w:themeColor="text1"/>
          <w:lang w:val="en-US"/>
        </w:rPr>
        <w:t>%)</w:t>
      </w:r>
      <w:r w:rsidR="0020669F">
        <w:rPr>
          <w:color w:val="000000" w:themeColor="text1"/>
          <w:lang w:val="en-US"/>
        </w:rPr>
        <w:t>,</w:t>
      </w:r>
      <w:r w:rsidR="006C2406">
        <w:rPr>
          <w:color w:val="000000" w:themeColor="text1"/>
          <w:lang w:val="en-US"/>
        </w:rPr>
        <w:t xml:space="preserve"> </w:t>
      </w:r>
      <w:r w:rsidR="00B539B1">
        <w:rPr>
          <w:color w:val="000000" w:themeColor="text1"/>
          <w:szCs w:val="19"/>
          <w:lang w:val="en-US"/>
        </w:rPr>
        <w:t>but more expensive</w:t>
      </w:r>
      <w:r w:rsidR="005054DA" w:rsidRPr="005054DA">
        <w:rPr>
          <w:color w:val="000000" w:themeColor="text1"/>
          <w:szCs w:val="19"/>
          <w:lang w:val="en-US"/>
        </w:rPr>
        <w:t xml:space="preserve"> </w:t>
      </w:r>
      <w:r w:rsidR="006C2406">
        <w:rPr>
          <w:color w:val="000000" w:themeColor="text1"/>
          <w:szCs w:val="19"/>
          <w:lang w:val="en-US"/>
        </w:rPr>
        <w:t>to</w:t>
      </w:r>
      <w:r w:rsidR="00750F1C">
        <w:rPr>
          <w:color w:val="000000" w:themeColor="text1"/>
          <w:szCs w:val="19"/>
          <w:lang w:val="en-US"/>
        </w:rPr>
        <w:t xml:space="preserve"> </w:t>
      </w:r>
      <w:r w:rsidR="00B539B1">
        <w:rPr>
          <w:color w:val="000000" w:themeColor="text1"/>
          <w:szCs w:val="19"/>
          <w:lang w:val="en-US"/>
        </w:rPr>
        <w:t>August</w:t>
      </w:r>
      <w:r w:rsidR="00750F1C">
        <w:rPr>
          <w:color w:val="000000" w:themeColor="text1"/>
          <w:szCs w:val="19"/>
          <w:lang w:val="en-US"/>
        </w:rPr>
        <w:t xml:space="preserve"> 2023</w:t>
      </w:r>
      <w:r w:rsidR="00B60E75">
        <w:rPr>
          <w:color w:val="000000" w:themeColor="text1"/>
          <w:szCs w:val="19"/>
          <w:lang w:val="en-US"/>
        </w:rPr>
        <w:t xml:space="preserve"> </w:t>
      </w:r>
      <w:r w:rsidR="00B70EC1">
        <w:rPr>
          <w:color w:val="000000" w:themeColor="text1"/>
          <w:lang w:val="en-US"/>
        </w:rPr>
        <w:t xml:space="preserve">(by </w:t>
      </w:r>
      <w:r w:rsidR="00B539B1">
        <w:rPr>
          <w:color w:val="000000" w:themeColor="text1"/>
          <w:lang w:val="en-US"/>
        </w:rPr>
        <w:t>7.4</w:t>
      </w:r>
      <w:r w:rsidR="00B70EC1">
        <w:rPr>
          <w:color w:val="000000" w:themeColor="text1"/>
          <w:lang w:val="en-US"/>
        </w:rPr>
        <w:t>%).</w:t>
      </w:r>
    </w:p>
    <w:p w14:paraId="70C6B2B1" w14:textId="44BDD200"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B539B1">
        <w:rPr>
          <w:color w:val="000000" w:themeColor="text1"/>
          <w:lang w:val="en-US"/>
        </w:rPr>
        <w:t xml:space="preserve">August </w:t>
      </w:r>
      <w:r w:rsidR="0097145F" w:rsidRPr="00460A3C">
        <w:rPr>
          <w:color w:val="000000" w:themeColor="text1"/>
          <w:lang w:val="en-US"/>
        </w:rPr>
        <w:t>202</w:t>
      </w:r>
      <w:r w:rsidR="00CC3A54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8678E9">
        <w:rPr>
          <w:color w:val="000000" w:themeColor="text1"/>
          <w:lang w:val="en-US"/>
        </w:rPr>
        <w:t>7</w:t>
      </w:r>
      <w:r w:rsidR="00A43C0B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09</w:t>
      </w:r>
      <w:r w:rsidR="00A43C0B">
        <w:rPr>
          <w:color w:val="000000" w:themeColor="text1"/>
          <w:lang w:val="en-US"/>
        </w:rPr>
        <w:t xml:space="preserve">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D512F0">
        <w:rPr>
          <w:color w:val="000000" w:themeColor="text1"/>
          <w:lang w:val="en-US"/>
        </w:rPr>
        <w:t>.</w:t>
      </w:r>
      <w:r w:rsidR="003554C1">
        <w:rPr>
          <w:color w:val="000000" w:themeColor="text1"/>
          <w:lang w:val="en-US"/>
        </w:rPr>
        <w:t xml:space="preserve">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B539B1">
        <w:rPr>
          <w:color w:val="000000" w:themeColor="text1"/>
          <w:lang w:val="en-US"/>
        </w:rPr>
        <w:t>3</w:t>
      </w:r>
      <w:r w:rsidR="0051716F" w:rsidRPr="00460A3C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8</w:t>
      </w:r>
      <w:r w:rsidR="008A0AAD" w:rsidRPr="00460A3C">
        <w:rPr>
          <w:color w:val="000000" w:themeColor="text1"/>
          <w:lang w:val="en-US"/>
        </w:rPr>
        <w:t xml:space="preserve">% </w:t>
      </w:r>
      <w:r w:rsidR="008678E9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8678E9">
        <w:rPr>
          <w:color w:val="000000" w:themeColor="text1"/>
          <w:lang w:val="en-US"/>
        </w:rPr>
        <w:t xml:space="preserve"> and</w:t>
      </w:r>
      <w:r w:rsidR="00121601">
        <w:rPr>
          <w:color w:val="000000" w:themeColor="text1"/>
          <w:lang w:val="en-US"/>
        </w:rPr>
        <w:t xml:space="preserve"> by </w:t>
      </w:r>
      <w:r w:rsidR="00B539B1">
        <w:rPr>
          <w:color w:val="000000" w:themeColor="text1"/>
          <w:lang w:val="en-US"/>
        </w:rPr>
        <w:t>15</w:t>
      </w:r>
      <w:r w:rsidR="00121601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2</w:t>
      </w:r>
      <w:r w:rsidR="00121601">
        <w:rPr>
          <w:color w:val="000000" w:themeColor="text1"/>
          <w:lang w:val="en-US"/>
        </w:rPr>
        <w:t xml:space="preserve">% </w:t>
      </w:r>
      <w:r w:rsidR="008678E9" w:rsidRPr="00460A3C">
        <w:rPr>
          <w:color w:val="000000" w:themeColor="text1"/>
          <w:szCs w:val="19"/>
          <w:lang w:val="en-US"/>
        </w:rPr>
        <w:t>–</w:t>
      </w:r>
      <w:r w:rsidR="00121601">
        <w:rPr>
          <w:color w:val="000000" w:themeColor="text1"/>
          <w:lang w:val="en-US"/>
        </w:rPr>
        <w:t xml:space="preserve"> than a year ago.</w:t>
      </w:r>
      <w:r w:rsidR="00D827AC">
        <w:rPr>
          <w:color w:val="000000" w:themeColor="text1"/>
          <w:lang w:val="en-US"/>
        </w:rPr>
        <w:t xml:space="preserve"> </w:t>
      </w:r>
    </w:p>
    <w:p w14:paraId="11C2360D" w14:textId="2BC1AEBF"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53</w:t>
      </w:r>
      <w:r w:rsidRPr="00460A3C">
        <w:rPr>
          <w:color w:val="000000" w:themeColor="text1"/>
          <w:lang w:val="en-US"/>
        </w:rPr>
        <w:t xml:space="preserve"> per kg) </w:t>
      </w:r>
      <w:r w:rsidR="00B6572C">
        <w:rPr>
          <w:color w:val="000000" w:themeColor="text1"/>
          <w:lang w:val="en-US"/>
        </w:rPr>
        <w:t xml:space="preserve">was by </w:t>
      </w:r>
      <w:r w:rsidR="00B539B1">
        <w:rPr>
          <w:color w:val="000000" w:themeColor="text1"/>
          <w:lang w:val="en-US"/>
        </w:rPr>
        <w:t>1</w:t>
      </w:r>
      <w:r w:rsidR="00B6572C">
        <w:rPr>
          <w:color w:val="000000" w:themeColor="text1"/>
          <w:lang w:val="en-US"/>
        </w:rPr>
        <w:t>.</w:t>
      </w:r>
      <w:r w:rsidR="00166007">
        <w:rPr>
          <w:color w:val="000000" w:themeColor="text1"/>
          <w:lang w:val="en-US"/>
        </w:rPr>
        <w:t>0</w:t>
      </w:r>
      <w:r w:rsidR="00B6572C">
        <w:rPr>
          <w:color w:val="000000" w:themeColor="text1"/>
          <w:lang w:val="en-US"/>
        </w:rPr>
        <w:t xml:space="preserve">% higher </w:t>
      </w:r>
      <w:r w:rsidR="00566D9A" w:rsidRPr="00460A3C">
        <w:rPr>
          <w:color w:val="000000" w:themeColor="text1"/>
          <w:lang w:val="en-US"/>
        </w:rPr>
        <w:t xml:space="preserve">in comparison with </w:t>
      </w:r>
      <w:r w:rsidR="00083713">
        <w:rPr>
          <w:color w:val="000000" w:themeColor="text1"/>
          <w:lang w:val="en-US"/>
        </w:rPr>
        <w:t>Ju</w:t>
      </w:r>
      <w:r w:rsidR="00B539B1">
        <w:rPr>
          <w:color w:val="000000" w:themeColor="text1"/>
          <w:lang w:val="en-US"/>
        </w:rPr>
        <w:t>ly</w:t>
      </w:r>
      <w:r w:rsidR="00BA2C8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2024</w:t>
      </w:r>
      <w:r w:rsidR="00BA2C83">
        <w:rPr>
          <w:color w:val="000000" w:themeColor="text1"/>
          <w:lang w:val="en-US"/>
        </w:rPr>
        <w:t>,</w:t>
      </w:r>
      <w:r w:rsidR="00083713">
        <w:rPr>
          <w:color w:val="000000" w:themeColor="text1"/>
          <w:lang w:val="en-US"/>
        </w:rPr>
        <w:t xml:space="preserve"> </w:t>
      </w:r>
      <w:r w:rsidR="00B6572C">
        <w:rPr>
          <w:color w:val="000000" w:themeColor="text1"/>
          <w:lang w:val="en-US"/>
        </w:rPr>
        <w:t>while</w:t>
      </w:r>
      <w:r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the same period </w:t>
      </w:r>
      <w:r w:rsidR="00D2137C">
        <w:rPr>
          <w:color w:val="000000" w:themeColor="text1"/>
          <w:lang w:val="en-US"/>
        </w:rPr>
        <w:t>of the last year</w:t>
      </w:r>
      <w:r w:rsidR="00566D9A" w:rsidRPr="00460A3C">
        <w:rPr>
          <w:color w:val="000000" w:themeColor="text1"/>
          <w:lang w:val="en-US"/>
        </w:rPr>
        <w:t xml:space="preserve"> </w:t>
      </w:r>
      <w:r w:rsidR="00AD375F">
        <w:rPr>
          <w:color w:val="000000" w:themeColor="text1"/>
          <w:lang w:val="en-US"/>
        </w:rPr>
        <w:t>decreased</w:t>
      </w:r>
      <w:r w:rsidR="00B6572C">
        <w:rPr>
          <w:color w:val="000000" w:themeColor="text1"/>
          <w:lang w:val="en-US"/>
        </w:rPr>
        <w:t xml:space="preserve"> by </w:t>
      </w:r>
      <w:r w:rsidR="00B539B1">
        <w:rPr>
          <w:color w:val="000000" w:themeColor="text1"/>
          <w:lang w:val="en-US"/>
        </w:rPr>
        <w:t>3</w:t>
      </w:r>
      <w:r w:rsidR="00B6572C">
        <w:rPr>
          <w:color w:val="000000" w:themeColor="text1"/>
          <w:lang w:val="en-US"/>
        </w:rPr>
        <w:t>.</w:t>
      </w:r>
      <w:r w:rsidR="00BA2C83">
        <w:rPr>
          <w:color w:val="000000" w:themeColor="text1"/>
          <w:lang w:val="en-US"/>
        </w:rPr>
        <w:t>9</w:t>
      </w:r>
      <w:r w:rsidR="00B6572C">
        <w:rPr>
          <w:color w:val="000000" w:themeColor="text1"/>
          <w:lang w:val="en-US"/>
        </w:rPr>
        <w:t>%.</w:t>
      </w:r>
    </w:p>
    <w:p w14:paraId="62A04D0A" w14:textId="45843AF4" w:rsidR="00B0327A" w:rsidRDefault="00BB2322" w:rsidP="00AC5F7C">
      <w:pPr>
        <w:spacing w:line="288" w:lineRule="auto"/>
        <w:rPr>
          <w:color w:val="000000" w:themeColor="text1"/>
          <w:szCs w:val="19"/>
          <w:lang w:val="en-US"/>
        </w:rPr>
      </w:pPr>
      <w:r>
        <w:rPr>
          <w:color w:val="000000" w:themeColor="text1"/>
          <w:lang w:val="en-US"/>
        </w:rPr>
        <w:t xml:space="preserve">PLN </w:t>
      </w:r>
      <w:r w:rsidR="00B539B1">
        <w:rPr>
          <w:color w:val="000000" w:themeColor="text1"/>
          <w:lang w:val="en-US"/>
        </w:rPr>
        <w:t>200</w:t>
      </w:r>
      <w:r w:rsidR="00C71D35" w:rsidRPr="00460A3C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63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D512F0">
        <w:rPr>
          <w:color w:val="000000" w:themeColor="text1"/>
          <w:lang w:val="en-US"/>
        </w:rPr>
        <w:t>.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>.e</w:t>
      </w:r>
      <w:r w:rsidR="00A21EB2">
        <w:rPr>
          <w:color w:val="000000" w:themeColor="text1"/>
          <w:lang w:val="en-US"/>
        </w:rPr>
        <w:t>.</w:t>
      </w:r>
      <w:r w:rsidR="0076735A" w:rsidRPr="00460A3C">
        <w:rPr>
          <w:color w:val="000000" w:themeColor="text1"/>
          <w:lang w:val="en-US"/>
        </w:rPr>
        <w:t xml:space="preserve"> by </w:t>
      </w:r>
      <w:r w:rsidR="00B539B1">
        <w:rPr>
          <w:color w:val="000000" w:themeColor="text1"/>
          <w:lang w:val="en-US"/>
        </w:rPr>
        <w:t>2.9</w:t>
      </w:r>
      <w:r w:rsidR="0076735A" w:rsidRPr="00460A3C">
        <w:rPr>
          <w:color w:val="000000" w:themeColor="text1"/>
          <w:lang w:val="en-US"/>
        </w:rPr>
        <w:t xml:space="preserve">% </w:t>
      </w:r>
      <w:r w:rsidR="00B539B1">
        <w:rPr>
          <w:color w:val="000000" w:themeColor="text1"/>
          <w:lang w:val="en-US"/>
        </w:rPr>
        <w:t xml:space="preserve">more </w:t>
      </w:r>
      <w:r w:rsidR="0076735A" w:rsidRPr="00460A3C">
        <w:rPr>
          <w:color w:val="000000" w:themeColor="text1"/>
          <w:lang w:val="en-US"/>
        </w:rPr>
        <w:t xml:space="preserve">than in </w:t>
      </w:r>
      <w:r w:rsidR="005501C1">
        <w:rPr>
          <w:color w:val="000000" w:themeColor="text1"/>
          <w:lang w:val="en-US"/>
        </w:rPr>
        <w:t>the previous month</w:t>
      </w:r>
      <w:r w:rsidR="00B539B1">
        <w:rPr>
          <w:color w:val="000000" w:themeColor="text1"/>
          <w:lang w:val="en-US"/>
        </w:rPr>
        <w:t xml:space="preserve"> and</w:t>
      </w:r>
      <w:r w:rsidR="00D4255A">
        <w:rPr>
          <w:color w:val="000000" w:themeColor="text1"/>
          <w:lang w:val="en-US"/>
        </w:rPr>
        <w:t xml:space="preserve"> by</w:t>
      </w:r>
      <w:r w:rsidR="0076735A" w:rsidRPr="00460A3C">
        <w:rPr>
          <w:color w:val="000000" w:themeColor="text1"/>
          <w:lang w:val="en-US"/>
        </w:rPr>
        <w:t xml:space="preserve"> </w:t>
      </w:r>
      <w:r w:rsidR="00B539B1">
        <w:rPr>
          <w:color w:val="000000" w:themeColor="text1"/>
          <w:lang w:val="en-US"/>
        </w:rPr>
        <w:t>7</w:t>
      </w:r>
      <w:r w:rsidR="005C3D64">
        <w:rPr>
          <w:color w:val="000000" w:themeColor="text1"/>
          <w:lang w:val="en-US"/>
        </w:rPr>
        <w:t>.</w:t>
      </w:r>
      <w:r w:rsidR="00B539B1">
        <w:rPr>
          <w:color w:val="000000" w:themeColor="text1"/>
          <w:lang w:val="en-US"/>
        </w:rPr>
        <w:t>4</w:t>
      </w:r>
      <w:r w:rsidR="0076735A" w:rsidRPr="00460A3C">
        <w:rPr>
          <w:color w:val="000000" w:themeColor="text1"/>
          <w:lang w:val="en-US"/>
        </w:rPr>
        <w:t>%</w:t>
      </w:r>
      <w:r w:rsidR="000729DC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szCs w:val="19"/>
          <w:lang w:val="en-US"/>
        </w:rPr>
        <w:t>more</w:t>
      </w:r>
      <w:r w:rsidR="00D4255A">
        <w:rPr>
          <w:color w:val="000000" w:themeColor="text1"/>
          <w:szCs w:val="19"/>
          <w:lang w:val="en-US"/>
        </w:rPr>
        <w:t xml:space="preserve"> </w:t>
      </w:r>
      <w:r w:rsidR="00D4255A" w:rsidRPr="00460A3C">
        <w:rPr>
          <w:color w:val="000000" w:themeColor="text1"/>
          <w:szCs w:val="18"/>
          <w:lang w:val="en-US"/>
        </w:rPr>
        <w:t xml:space="preserve">than </w:t>
      </w:r>
      <w:r w:rsidR="00D4255A">
        <w:rPr>
          <w:color w:val="000000" w:themeColor="text1"/>
          <w:szCs w:val="19"/>
          <w:lang w:val="en-US"/>
        </w:rPr>
        <w:t>a year ago.</w:t>
      </w:r>
    </w:p>
    <w:p w14:paraId="3AB85AF0" w14:textId="77777777" w:rsidR="00CE7856" w:rsidRDefault="00CE7856" w:rsidP="00AC5F7C">
      <w:pPr>
        <w:spacing w:line="288" w:lineRule="auto"/>
        <w:rPr>
          <w:color w:val="000000" w:themeColor="text1"/>
          <w:lang w:val="en-US"/>
        </w:rPr>
      </w:pPr>
    </w:p>
    <w:p w14:paraId="4D858F04" w14:textId="698C0112"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7CC6087" w14:textId="2899CE96" w:rsidR="00821DF7" w:rsidRPr="00E16CE9" w:rsidRDefault="00D760DA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08FB5F84" wp14:editId="01687FB7">
            <wp:extent cx="4996800" cy="3412800"/>
            <wp:effectExtent l="0" t="0" r="0" b="0"/>
            <wp:docPr id="2" name="Obraz 2" descr="Procurement and marketplaces prices of wheat and ry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00" cy="34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FC6E1" w14:textId="77777777"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7736310F" w14:textId="77777777" w:rsidR="00930226" w:rsidRDefault="00930226" w:rsidP="006774BD">
      <w:pPr>
        <w:spacing w:before="360" w:line="240" w:lineRule="auto"/>
        <w:outlineLvl w:val="0"/>
        <w:rPr>
          <w:noProof/>
          <w:lang w:eastAsia="pl-PL"/>
        </w:rPr>
      </w:pPr>
    </w:p>
    <w:p w14:paraId="0A9D632F" w14:textId="20F849DA"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lastRenderedPageBreak/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2F2B373" w14:textId="40D7B818" w:rsidR="006C6F4E" w:rsidRDefault="00D760DA" w:rsidP="006774BD">
      <w:pPr>
        <w:spacing w:before="360" w:line="240" w:lineRule="auto"/>
        <w:outlineLvl w:val="0"/>
        <w:rPr>
          <w:noProof/>
          <w:lang w:val="en-US"/>
        </w:rPr>
      </w:pPr>
      <w:r>
        <w:rPr>
          <w:noProof/>
        </w:rPr>
        <w:drawing>
          <wp:inline distT="0" distB="0" distL="0" distR="0" wp14:anchorId="0FC5C9FB" wp14:editId="189F23A7">
            <wp:extent cx="4968000" cy="3416400"/>
            <wp:effectExtent l="0" t="0" r="4445" b="0"/>
            <wp:docPr id="3" name="Obraz 3" descr="Procurement and marketplaces prices of potatoes">
              <a:extLst xmlns:a="http://schemas.openxmlformats.org/drawingml/2006/main">
                <a:ext uri="{FF2B5EF4-FFF2-40B4-BE49-F238E27FC236}">
                  <a16:creationId xmlns:a16="http://schemas.microsoft.com/office/drawing/2014/main" id="{B578BEDA-B216-4E89-A0F2-8D5243748F9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B578BEDA-B216-4E89-A0F2-8D5243748F9B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4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55F3" w14:textId="07510738" w:rsidR="0006120A" w:rsidRDefault="0006120A" w:rsidP="006774BD">
      <w:pPr>
        <w:spacing w:before="360" w:line="240" w:lineRule="auto"/>
        <w:outlineLvl w:val="0"/>
        <w:rPr>
          <w:noProof/>
          <w:lang w:val="en-US"/>
        </w:rPr>
      </w:pPr>
    </w:p>
    <w:p w14:paraId="4A8E9688" w14:textId="77777777" w:rsidR="0006120A" w:rsidRPr="00890D1D" w:rsidRDefault="0006120A" w:rsidP="006774BD">
      <w:pPr>
        <w:spacing w:before="360" w:line="240" w:lineRule="auto"/>
        <w:outlineLvl w:val="0"/>
        <w:rPr>
          <w:noProof/>
          <w:lang w:val="en-US"/>
        </w:rPr>
      </w:pPr>
    </w:p>
    <w:p w14:paraId="43DB3784" w14:textId="2A879C45" w:rsidR="006C6F4E" w:rsidRPr="009B0AF4" w:rsidRDefault="006C6F4E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Pr="00BA00D7">
        <w:rPr>
          <w:noProof/>
          <w:lang w:val="en-US" w:eastAsia="pl-PL"/>
        </w:rPr>
        <w:t xml:space="preserve"> </w:t>
      </w:r>
      <w:r w:rsidRPr="00CD11AA">
        <w:rPr>
          <w:noProof/>
          <w:lang w:val="en-US" w:eastAsia="pl-PL"/>
        </w:rPr>
        <w:t xml:space="preserve"> </w:t>
      </w:r>
      <w:r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4BED9CA4" w14:textId="7D8C569A" w:rsidR="006C6F4E" w:rsidRDefault="0006120A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0BE34A5C" wp14:editId="167FC1A1">
            <wp:extent cx="4978800" cy="3434400"/>
            <wp:effectExtent l="0" t="0" r="0" b="0"/>
            <wp:docPr id="17" name="Obraz 2" descr="Procurement and marketplaces prices of cattle for slaughter and pigs for slaughter">
              <a:extLst xmlns:a="http://schemas.openxmlformats.org/drawingml/2006/main">
                <a:ext uri="{FF2B5EF4-FFF2-40B4-BE49-F238E27FC236}">
                  <a16:creationId xmlns:a16="http://schemas.microsoft.com/office/drawing/2014/main" id="{3915CF7B-AAD6-429C-8DD0-0F1A2DB229A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3915CF7B-AAD6-429C-8DD0-0F1A2DB229AE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34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29AC" w14:textId="77777777"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14:paraId="760EB37A" w14:textId="77777777" w:rsidR="00185DB4" w:rsidRDefault="00185DB4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6CC2CEC8" w14:textId="77777777" w:rsidR="0006120A" w:rsidRDefault="0006120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31082EA3" w14:textId="4F9A47D6" w:rsidR="006324D1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lastRenderedPageBreak/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21F1F4E4" w14:textId="7696D8D9" w:rsidR="00185DB4" w:rsidRPr="00A42050" w:rsidRDefault="0006120A" w:rsidP="00BE6E30">
      <w:pPr>
        <w:spacing w:before="360" w:line="240" w:lineRule="auto"/>
        <w:rPr>
          <w:lang w:val="en-US" w:eastAsia="pl-PL"/>
        </w:rPr>
      </w:pPr>
      <w:r>
        <w:rPr>
          <w:noProof/>
        </w:rPr>
        <w:drawing>
          <wp:inline distT="0" distB="0" distL="0" distR="0" wp14:anchorId="1409F88B" wp14:editId="13CD31A4">
            <wp:extent cx="4996800" cy="3423600"/>
            <wp:effectExtent l="0" t="0" r="0" b="5715"/>
            <wp:docPr id="19" name="Obraz 4" descr="Procurement prices of poultry for slaughter and cows’ milk ">
              <a:extLst xmlns:a="http://schemas.openxmlformats.org/drawingml/2006/main">
                <a:ext uri="{FF2B5EF4-FFF2-40B4-BE49-F238E27FC236}">
                  <a16:creationId xmlns:a16="http://schemas.microsoft.com/office/drawing/2014/main" id="{6FB8FDCE-A218-4100-92F4-682F5D9FC2B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6FB8FDCE-A218-4100-92F4-682F5D9FC2B4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6800" cy="34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C81DA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41E7CC9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60A5F6C5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9F8D5E8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3A33062A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2804DC7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1F34A0F0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410EE244" w14:textId="7777777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730B24B0" w14:textId="7F531659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14:paraId="0D8B79EA" w14:textId="77777777" w:rsidR="00694AF0" w:rsidRPr="0017204A" w:rsidRDefault="00694AF0" w:rsidP="00E76D26">
      <w:pPr>
        <w:rPr>
          <w:sz w:val="18"/>
          <w:lang w:val="en-US"/>
        </w:rPr>
      </w:pPr>
    </w:p>
    <w:p w14:paraId="3AD0B0CB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C56186" w14:paraId="64D02B0F" w14:textId="77777777" w:rsidTr="009E7D31">
        <w:trPr>
          <w:trHeight w:val="1626"/>
        </w:trPr>
        <w:tc>
          <w:tcPr>
            <w:tcW w:w="4926" w:type="dxa"/>
          </w:tcPr>
          <w:p w14:paraId="731B2AB8" w14:textId="77777777"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442BFEA" w14:textId="77777777"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14:paraId="3FC96394" w14:textId="77777777"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14:paraId="2BFDEA13" w14:textId="77777777"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4709B56A" w14:textId="77777777"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73F586" w14:textId="77777777"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99EF6C9" w14:textId="77777777"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126E6672" w14:textId="62CDB3ED"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305CECB2" w14:textId="77777777"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7F134DD" w14:textId="77777777"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960E224" w14:textId="77777777"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14:paraId="39CCE7E6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EF7D418" w14:textId="4F463413"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49095BB" w14:textId="5D8AB90F"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14:paraId="4402EC26" w14:textId="77777777" w:rsidTr="009E7D31">
        <w:trPr>
          <w:trHeight w:val="418"/>
        </w:trPr>
        <w:tc>
          <w:tcPr>
            <w:tcW w:w="4926" w:type="dxa"/>
            <w:vMerge/>
          </w:tcPr>
          <w:p w14:paraId="04E9288B" w14:textId="77777777"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C502A2" w14:textId="43FC0AEF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14:paraId="716DC84D" w14:textId="77777777" w:rsidTr="009E7D31">
        <w:trPr>
          <w:trHeight w:val="480"/>
        </w:trPr>
        <w:tc>
          <w:tcPr>
            <w:tcW w:w="4926" w:type="dxa"/>
            <w:vMerge/>
          </w:tcPr>
          <w:p w14:paraId="3F2A4BD7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AC4F5F" w14:textId="30DE6A8E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14:paraId="51A21785" w14:textId="77777777" w:rsidTr="009E7D31">
        <w:trPr>
          <w:trHeight w:val="480"/>
        </w:trPr>
        <w:tc>
          <w:tcPr>
            <w:tcW w:w="4926" w:type="dxa"/>
          </w:tcPr>
          <w:p w14:paraId="1BAA152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FB4C11" w14:textId="4A184D5B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14:paraId="0BC44FE0" w14:textId="77777777" w:rsidTr="009E7D31">
        <w:trPr>
          <w:trHeight w:val="480"/>
        </w:trPr>
        <w:tc>
          <w:tcPr>
            <w:tcW w:w="4926" w:type="dxa"/>
          </w:tcPr>
          <w:p w14:paraId="526D2002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71CCA3" w14:textId="5150737D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14:paraId="7E9FE6F6" w14:textId="77777777" w:rsidTr="009E7D31">
        <w:trPr>
          <w:trHeight w:val="953"/>
        </w:trPr>
        <w:tc>
          <w:tcPr>
            <w:tcW w:w="4926" w:type="dxa"/>
          </w:tcPr>
          <w:p w14:paraId="053902D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2FC4DA" w14:textId="38D1C0CC"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14:paraId="638C192A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6C70AA" w14:textId="77777777"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762B08FD" w14:textId="7170FFE3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1320F2">
              <w:rPr>
                <w:color w:val="0000FF"/>
                <w:szCs w:val="19"/>
                <w:lang w:val="en-US"/>
              </w:rPr>
              <w:instrText>HYPERLINK "https://stat.gov.pl/en/topics/other-studies/informations-on-socio-economic-situation/socio-economic-situation-of-the-country-in-the-first-half-of-2024,1,159.html"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14:paraId="6C04CCF1" w14:textId="4275329B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14:paraId="0F371D49" w14:textId="77777777"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14:paraId="506B2401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395113D4" w14:textId="77777777"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6728135" w14:textId="77777777" w:rsidR="00551657" w:rsidRPr="00D125D6" w:rsidRDefault="00BC5D77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7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14:paraId="21D3BC40" w14:textId="77777777"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14:paraId="52E9AF9A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A02844E" w14:textId="77777777"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7D9A8A9C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14:paraId="2CC4808E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14:paraId="0984810F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14:paraId="3B57DC24" w14:textId="77777777"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4A513B1" w14:textId="77777777"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14:paraId="3BF13322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F438448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C368B55" w14:textId="77777777"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0AE3F92" w14:textId="77777777" w:rsidR="000470AA" w:rsidRPr="00085C42" w:rsidRDefault="000470AA" w:rsidP="000470AA">
      <w:pPr>
        <w:rPr>
          <w:sz w:val="18"/>
          <w:lang w:val="en-US"/>
        </w:rPr>
      </w:pPr>
    </w:p>
    <w:p w14:paraId="636F360B" w14:textId="6882BE23"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7B8BC" w14:textId="77777777" w:rsidR="00BC5D77" w:rsidRDefault="00BC5D77" w:rsidP="000662E2">
      <w:pPr>
        <w:spacing w:after="0" w:line="240" w:lineRule="auto"/>
      </w:pPr>
      <w:r>
        <w:separator/>
      </w:r>
    </w:p>
  </w:endnote>
  <w:endnote w:type="continuationSeparator" w:id="0">
    <w:p w14:paraId="569F9862" w14:textId="77777777" w:rsidR="00BC5D77" w:rsidRDefault="00BC5D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0DFB7B2-B149-448A-871B-A75820F0A236}"/>
    <w:embedBold r:id="rId2" w:fontKey="{2CD016D7-9F93-4C6F-A043-4C2F94F5FCF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5DC5332-CC2F-437F-883B-408580AA050B}"/>
    <w:embedBold r:id="rId4" w:fontKey="{77F02F6B-9D4A-48E6-949F-DDADE9E0537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0215117-60A3-4D96-84EC-B21B6248BD4F}"/>
    <w:embedBold r:id="rId6" w:fontKey="{6591D923-5680-4DEC-B307-43950198673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675A6E4-B276-4275-9B79-5EE41CB5F8A5}"/>
    <w:embedBold r:id="rId8" w:fontKey="{65CC207E-979D-41A5-8EDA-E05CAAC86ECD}"/>
    <w:embedItalic r:id="rId9" w:fontKey="{E9774628-7BD1-4BED-B70D-25C639B13F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AD7E178-984E-4DB2-B1D3-75619CA0EE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D021A05-2D8D-457B-B52F-B4DDAC071D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23A7A43-1DA0-40E6-AD77-AD0929CB16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6E96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27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03E226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2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7574E8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7F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25859" w14:textId="77777777" w:rsidR="00BC5D77" w:rsidRDefault="00BC5D77" w:rsidP="000662E2">
      <w:pPr>
        <w:spacing w:after="0" w:line="240" w:lineRule="auto"/>
      </w:pPr>
      <w:r>
        <w:separator/>
      </w:r>
    </w:p>
  </w:footnote>
  <w:footnote w:type="continuationSeparator" w:id="0">
    <w:p w14:paraId="14B564BA" w14:textId="77777777" w:rsidR="00BC5D77" w:rsidRDefault="00BC5D77" w:rsidP="000662E2">
      <w:pPr>
        <w:spacing w:after="0" w:line="240" w:lineRule="auto"/>
      </w:pPr>
      <w:r>
        <w:continuationSeparator/>
      </w:r>
    </w:p>
  </w:footnote>
  <w:footnote w:id="1">
    <w:p w14:paraId="664E8E0B" w14:textId="77777777" w:rsidR="00DC1365" w:rsidRPr="0017204A" w:rsidRDefault="00DC1365" w:rsidP="00DC1365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1A7FAE4A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2F4E1869" w14:textId="77777777" w:rsidR="003B5F8E" w:rsidRPr="0095468F" w:rsidRDefault="003B5F8E" w:rsidP="003B5F8E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620B5194" w14:textId="77777777" w:rsidR="003B5F8E" w:rsidRPr="000F45BD" w:rsidRDefault="003B5F8E" w:rsidP="003B5F8E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BB26D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8E75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7A8CC7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8584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6B235E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6B235E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8788E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1604AE1" w14:textId="77777777" w:rsidR="00540C5C" w:rsidRDefault="00540C5C">
    <w:pPr>
      <w:pStyle w:val="Nagwek"/>
      <w:rPr>
        <w:noProof/>
        <w:lang w:eastAsia="pl-PL"/>
      </w:rPr>
    </w:pPr>
  </w:p>
  <w:p w14:paraId="56256989" w14:textId="77777777" w:rsidR="00540C5C" w:rsidRDefault="00540C5C">
    <w:pPr>
      <w:pStyle w:val="Nagwek"/>
      <w:rPr>
        <w:noProof/>
        <w:lang w:eastAsia="pl-PL"/>
      </w:rPr>
    </w:pPr>
  </w:p>
  <w:p w14:paraId="744E97C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78C879A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B29E" w14:textId="24C9683B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5620A">
                            <w:t>3.</w:t>
                          </w:r>
                          <w:r w:rsidR="00560D75">
                            <w:t>0</w:t>
                          </w:r>
                          <w:r w:rsidR="0025620A">
                            <w:t>9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560D75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2.08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A4jga8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5030B29E" w14:textId="24C9683B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25620A">
                      <w:t>3.</w:t>
                    </w:r>
                    <w:r w:rsidR="00560D75">
                      <w:t>0</w:t>
                    </w:r>
                    <w:r w:rsidR="0025620A">
                      <w:t>9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560D75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00973" w14:textId="77777777" w:rsidR="00607CC5" w:rsidRDefault="00607CC5">
    <w:pPr>
      <w:pStyle w:val="Nagwek"/>
    </w:pPr>
  </w:p>
  <w:p w14:paraId="15B74D3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pt;height:124.2pt;visibility:visible" o:bullet="t">
        <v:imagedata r:id="rId1" o:title=""/>
      </v:shape>
    </w:pict>
  </w:numPicBullet>
  <w:numPicBullet w:numPicBulletId="1">
    <w:pict>
      <v:shape id="_x0000_i1029" type="#_x0000_t75" style="width:124.65pt;height:124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4541"/>
    <w:rsid w:val="00004ED1"/>
    <w:rsid w:val="0000530A"/>
    <w:rsid w:val="00005FE5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728"/>
    <w:rsid w:val="00021204"/>
    <w:rsid w:val="000213F0"/>
    <w:rsid w:val="00021CD0"/>
    <w:rsid w:val="0002289F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A9C"/>
    <w:rsid w:val="0002625D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539"/>
    <w:rsid w:val="00036819"/>
    <w:rsid w:val="00036EA7"/>
    <w:rsid w:val="00036F3F"/>
    <w:rsid w:val="0003752A"/>
    <w:rsid w:val="000375C7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6E9"/>
    <w:rsid w:val="000468C9"/>
    <w:rsid w:val="000470AA"/>
    <w:rsid w:val="00047E14"/>
    <w:rsid w:val="00047F6C"/>
    <w:rsid w:val="00050184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72DE"/>
    <w:rsid w:val="00057790"/>
    <w:rsid w:val="00057C5F"/>
    <w:rsid w:val="00057CA1"/>
    <w:rsid w:val="00060768"/>
    <w:rsid w:val="00060E17"/>
    <w:rsid w:val="0006120A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7A9"/>
    <w:rsid w:val="000653C6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9DC"/>
    <w:rsid w:val="00072B7B"/>
    <w:rsid w:val="00072C1E"/>
    <w:rsid w:val="000731FF"/>
    <w:rsid w:val="00073CCE"/>
    <w:rsid w:val="00074037"/>
    <w:rsid w:val="000742FD"/>
    <w:rsid w:val="000747E3"/>
    <w:rsid w:val="00074844"/>
    <w:rsid w:val="00074DD8"/>
    <w:rsid w:val="0007505F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64E"/>
    <w:rsid w:val="000900AC"/>
    <w:rsid w:val="00090225"/>
    <w:rsid w:val="00090706"/>
    <w:rsid w:val="00090B46"/>
    <w:rsid w:val="000925F6"/>
    <w:rsid w:val="00092C29"/>
    <w:rsid w:val="00092E97"/>
    <w:rsid w:val="00092F2B"/>
    <w:rsid w:val="00093B9C"/>
    <w:rsid w:val="00094917"/>
    <w:rsid w:val="00094CE1"/>
    <w:rsid w:val="00095784"/>
    <w:rsid w:val="00095CFC"/>
    <w:rsid w:val="000966D1"/>
    <w:rsid w:val="000969EA"/>
    <w:rsid w:val="00096E4B"/>
    <w:rsid w:val="00097409"/>
    <w:rsid w:val="000974AB"/>
    <w:rsid w:val="00097662"/>
    <w:rsid w:val="00097840"/>
    <w:rsid w:val="00097F0B"/>
    <w:rsid w:val="000A0859"/>
    <w:rsid w:val="000A27E9"/>
    <w:rsid w:val="000A2CF1"/>
    <w:rsid w:val="000A2D15"/>
    <w:rsid w:val="000A2FA3"/>
    <w:rsid w:val="000A39C7"/>
    <w:rsid w:val="000A3E13"/>
    <w:rsid w:val="000A3EC2"/>
    <w:rsid w:val="000A427C"/>
    <w:rsid w:val="000A42F9"/>
    <w:rsid w:val="000A4959"/>
    <w:rsid w:val="000A4E10"/>
    <w:rsid w:val="000A5680"/>
    <w:rsid w:val="000A5929"/>
    <w:rsid w:val="000A7160"/>
    <w:rsid w:val="000A7727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3BE"/>
    <w:rsid w:val="000B3643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7009"/>
    <w:rsid w:val="000B7663"/>
    <w:rsid w:val="000B775A"/>
    <w:rsid w:val="000B778B"/>
    <w:rsid w:val="000B7C7B"/>
    <w:rsid w:val="000B7DD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EA"/>
    <w:rsid w:val="000C4575"/>
    <w:rsid w:val="000C4FEA"/>
    <w:rsid w:val="000C51B4"/>
    <w:rsid w:val="000C55B5"/>
    <w:rsid w:val="000C5A2D"/>
    <w:rsid w:val="000C6398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9F0"/>
    <w:rsid w:val="000D3B08"/>
    <w:rsid w:val="000D3D55"/>
    <w:rsid w:val="000D44EC"/>
    <w:rsid w:val="000D4751"/>
    <w:rsid w:val="000D4E78"/>
    <w:rsid w:val="000D5D8A"/>
    <w:rsid w:val="000D5F82"/>
    <w:rsid w:val="000D6646"/>
    <w:rsid w:val="000D7150"/>
    <w:rsid w:val="000D72E6"/>
    <w:rsid w:val="000E004D"/>
    <w:rsid w:val="000E0918"/>
    <w:rsid w:val="000E0B59"/>
    <w:rsid w:val="000E0DAD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953"/>
    <w:rsid w:val="000F79B0"/>
    <w:rsid w:val="000F7B61"/>
    <w:rsid w:val="000F7B79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5E"/>
    <w:rsid w:val="00137AF7"/>
    <w:rsid w:val="00137EB2"/>
    <w:rsid w:val="00140293"/>
    <w:rsid w:val="00141CCF"/>
    <w:rsid w:val="00142126"/>
    <w:rsid w:val="001423B6"/>
    <w:rsid w:val="00142BDF"/>
    <w:rsid w:val="00142EFA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57A2F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1697"/>
    <w:rsid w:val="001716DD"/>
    <w:rsid w:val="00171FDC"/>
    <w:rsid w:val="0017204A"/>
    <w:rsid w:val="001729AE"/>
    <w:rsid w:val="001733A5"/>
    <w:rsid w:val="00173A4B"/>
    <w:rsid w:val="00173BEC"/>
    <w:rsid w:val="001744FC"/>
    <w:rsid w:val="0017485A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94C"/>
    <w:rsid w:val="00182993"/>
    <w:rsid w:val="00183187"/>
    <w:rsid w:val="00183391"/>
    <w:rsid w:val="001850D7"/>
    <w:rsid w:val="001854AB"/>
    <w:rsid w:val="00185DB4"/>
    <w:rsid w:val="001862BC"/>
    <w:rsid w:val="00186758"/>
    <w:rsid w:val="00186A57"/>
    <w:rsid w:val="00186E7D"/>
    <w:rsid w:val="001870F0"/>
    <w:rsid w:val="001873C7"/>
    <w:rsid w:val="001909FA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67"/>
    <w:rsid w:val="001A6273"/>
    <w:rsid w:val="001A71E5"/>
    <w:rsid w:val="001A7664"/>
    <w:rsid w:val="001A78DF"/>
    <w:rsid w:val="001A7952"/>
    <w:rsid w:val="001B008E"/>
    <w:rsid w:val="001B0106"/>
    <w:rsid w:val="001B053D"/>
    <w:rsid w:val="001B1054"/>
    <w:rsid w:val="001B10D0"/>
    <w:rsid w:val="001B1CCA"/>
    <w:rsid w:val="001B1FDE"/>
    <w:rsid w:val="001B23A7"/>
    <w:rsid w:val="001B23AE"/>
    <w:rsid w:val="001B2896"/>
    <w:rsid w:val="001B3F43"/>
    <w:rsid w:val="001B432D"/>
    <w:rsid w:val="001B518A"/>
    <w:rsid w:val="001B5459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F72"/>
    <w:rsid w:val="001E48AE"/>
    <w:rsid w:val="001E5014"/>
    <w:rsid w:val="001E50D2"/>
    <w:rsid w:val="001E52D0"/>
    <w:rsid w:val="001E5333"/>
    <w:rsid w:val="001E5B2D"/>
    <w:rsid w:val="001E5F7A"/>
    <w:rsid w:val="001E66D5"/>
    <w:rsid w:val="001E6C46"/>
    <w:rsid w:val="001E759C"/>
    <w:rsid w:val="001E773C"/>
    <w:rsid w:val="001E7F2B"/>
    <w:rsid w:val="001F04E6"/>
    <w:rsid w:val="001F05C3"/>
    <w:rsid w:val="001F0A96"/>
    <w:rsid w:val="001F1257"/>
    <w:rsid w:val="001F130E"/>
    <w:rsid w:val="001F16F1"/>
    <w:rsid w:val="001F3AA0"/>
    <w:rsid w:val="001F3B44"/>
    <w:rsid w:val="001F4080"/>
    <w:rsid w:val="001F4164"/>
    <w:rsid w:val="001F477C"/>
    <w:rsid w:val="001F4E1F"/>
    <w:rsid w:val="001F55CE"/>
    <w:rsid w:val="001F5985"/>
    <w:rsid w:val="001F5AF5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4DD"/>
    <w:rsid w:val="00217AA8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7EA"/>
    <w:rsid w:val="002425FC"/>
    <w:rsid w:val="00242D31"/>
    <w:rsid w:val="0024475A"/>
    <w:rsid w:val="00244D81"/>
    <w:rsid w:val="00245444"/>
    <w:rsid w:val="00245FF9"/>
    <w:rsid w:val="002462D5"/>
    <w:rsid w:val="0025006B"/>
    <w:rsid w:val="00250444"/>
    <w:rsid w:val="00250656"/>
    <w:rsid w:val="0025073F"/>
    <w:rsid w:val="00250D3A"/>
    <w:rsid w:val="00251469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620A"/>
    <w:rsid w:val="002571DC"/>
    <w:rsid w:val="00257241"/>
    <w:rsid w:val="002572B4"/>
    <w:rsid w:val="002574F9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BE9"/>
    <w:rsid w:val="00266E88"/>
    <w:rsid w:val="002672A6"/>
    <w:rsid w:val="00267B8D"/>
    <w:rsid w:val="00267D47"/>
    <w:rsid w:val="002708E5"/>
    <w:rsid w:val="00270934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560A"/>
    <w:rsid w:val="002965F5"/>
    <w:rsid w:val="00296697"/>
    <w:rsid w:val="002973BE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E93"/>
    <w:rsid w:val="002A36C2"/>
    <w:rsid w:val="002A389D"/>
    <w:rsid w:val="002A3A3C"/>
    <w:rsid w:val="002A4294"/>
    <w:rsid w:val="002A4904"/>
    <w:rsid w:val="002A5751"/>
    <w:rsid w:val="002A5EA2"/>
    <w:rsid w:val="002A5F94"/>
    <w:rsid w:val="002A65DD"/>
    <w:rsid w:val="002A675A"/>
    <w:rsid w:val="002A6B45"/>
    <w:rsid w:val="002A6BEF"/>
    <w:rsid w:val="002A6F06"/>
    <w:rsid w:val="002B0472"/>
    <w:rsid w:val="002B04E1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9B"/>
    <w:rsid w:val="002B60BE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5A0"/>
    <w:rsid w:val="002C625B"/>
    <w:rsid w:val="002C66AA"/>
    <w:rsid w:val="002C68B2"/>
    <w:rsid w:val="002C69BF"/>
    <w:rsid w:val="002C6AAC"/>
    <w:rsid w:val="002C6C30"/>
    <w:rsid w:val="002C71D9"/>
    <w:rsid w:val="002C725D"/>
    <w:rsid w:val="002C7595"/>
    <w:rsid w:val="002D017C"/>
    <w:rsid w:val="002D01DF"/>
    <w:rsid w:val="002D0364"/>
    <w:rsid w:val="002D0944"/>
    <w:rsid w:val="002D121F"/>
    <w:rsid w:val="002D1895"/>
    <w:rsid w:val="002D1B3E"/>
    <w:rsid w:val="002D1F56"/>
    <w:rsid w:val="002D2709"/>
    <w:rsid w:val="002D2911"/>
    <w:rsid w:val="002D2CF8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6DED"/>
    <w:rsid w:val="002D77FB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EF1"/>
    <w:rsid w:val="002E6140"/>
    <w:rsid w:val="002E6468"/>
    <w:rsid w:val="002E68C5"/>
    <w:rsid w:val="002E6985"/>
    <w:rsid w:val="002E71B6"/>
    <w:rsid w:val="002E729A"/>
    <w:rsid w:val="002F020C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52F2"/>
    <w:rsid w:val="002F533F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864"/>
    <w:rsid w:val="00304F22"/>
    <w:rsid w:val="00305606"/>
    <w:rsid w:val="003059CB"/>
    <w:rsid w:val="00305B97"/>
    <w:rsid w:val="003066FE"/>
    <w:rsid w:val="003067C9"/>
    <w:rsid w:val="00306C7C"/>
    <w:rsid w:val="00307296"/>
    <w:rsid w:val="003072D2"/>
    <w:rsid w:val="0030755B"/>
    <w:rsid w:val="0030782C"/>
    <w:rsid w:val="00307A8E"/>
    <w:rsid w:val="00307B5B"/>
    <w:rsid w:val="00307D42"/>
    <w:rsid w:val="003100F6"/>
    <w:rsid w:val="00310AB5"/>
    <w:rsid w:val="00311071"/>
    <w:rsid w:val="0031146A"/>
    <w:rsid w:val="00311A27"/>
    <w:rsid w:val="00312586"/>
    <w:rsid w:val="00312824"/>
    <w:rsid w:val="00312964"/>
    <w:rsid w:val="0031339D"/>
    <w:rsid w:val="003134DE"/>
    <w:rsid w:val="00313F30"/>
    <w:rsid w:val="0031404E"/>
    <w:rsid w:val="0031438A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44EB"/>
    <w:rsid w:val="00324532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F6A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825"/>
    <w:rsid w:val="00347A12"/>
    <w:rsid w:val="00347D72"/>
    <w:rsid w:val="00350453"/>
    <w:rsid w:val="00350876"/>
    <w:rsid w:val="00350BEA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8D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3D4F"/>
    <w:rsid w:val="003742DB"/>
    <w:rsid w:val="00374D9D"/>
    <w:rsid w:val="0037569B"/>
    <w:rsid w:val="00375EBD"/>
    <w:rsid w:val="003764C6"/>
    <w:rsid w:val="00376739"/>
    <w:rsid w:val="003774F3"/>
    <w:rsid w:val="003776BD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7D18"/>
    <w:rsid w:val="00397F47"/>
    <w:rsid w:val="00397FFA"/>
    <w:rsid w:val="003A0129"/>
    <w:rsid w:val="003A0ADD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F45"/>
    <w:rsid w:val="003B1300"/>
    <w:rsid w:val="003B1454"/>
    <w:rsid w:val="003B15C8"/>
    <w:rsid w:val="003B18B6"/>
    <w:rsid w:val="003B1A91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3ECE"/>
    <w:rsid w:val="003E411F"/>
    <w:rsid w:val="003E4156"/>
    <w:rsid w:val="003E41A0"/>
    <w:rsid w:val="003E42FA"/>
    <w:rsid w:val="003E4CB7"/>
    <w:rsid w:val="003E59C5"/>
    <w:rsid w:val="003E5B28"/>
    <w:rsid w:val="003E691E"/>
    <w:rsid w:val="003E6C3C"/>
    <w:rsid w:val="003E7066"/>
    <w:rsid w:val="003E7368"/>
    <w:rsid w:val="003E75A0"/>
    <w:rsid w:val="003E76E8"/>
    <w:rsid w:val="003E7987"/>
    <w:rsid w:val="003E7C84"/>
    <w:rsid w:val="003F01E4"/>
    <w:rsid w:val="003F056C"/>
    <w:rsid w:val="003F0640"/>
    <w:rsid w:val="003F06B3"/>
    <w:rsid w:val="003F0D77"/>
    <w:rsid w:val="003F17BE"/>
    <w:rsid w:val="003F20FD"/>
    <w:rsid w:val="003F2681"/>
    <w:rsid w:val="003F2A51"/>
    <w:rsid w:val="003F2DF1"/>
    <w:rsid w:val="003F2E67"/>
    <w:rsid w:val="003F2E6E"/>
    <w:rsid w:val="003F3410"/>
    <w:rsid w:val="003F37CB"/>
    <w:rsid w:val="003F398C"/>
    <w:rsid w:val="003F3E06"/>
    <w:rsid w:val="003F3E0F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FE6"/>
    <w:rsid w:val="00400193"/>
    <w:rsid w:val="00400280"/>
    <w:rsid w:val="00400833"/>
    <w:rsid w:val="0040088F"/>
    <w:rsid w:val="00401267"/>
    <w:rsid w:val="00401A48"/>
    <w:rsid w:val="00402349"/>
    <w:rsid w:val="0040251D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1C28"/>
    <w:rsid w:val="004123C3"/>
    <w:rsid w:val="00412759"/>
    <w:rsid w:val="00413098"/>
    <w:rsid w:val="004132DD"/>
    <w:rsid w:val="0041397F"/>
    <w:rsid w:val="00414225"/>
    <w:rsid w:val="0041452C"/>
    <w:rsid w:val="0041461F"/>
    <w:rsid w:val="00414B71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29D"/>
    <w:rsid w:val="00431AD9"/>
    <w:rsid w:val="00431C02"/>
    <w:rsid w:val="004326BB"/>
    <w:rsid w:val="00434831"/>
    <w:rsid w:val="00434D57"/>
    <w:rsid w:val="004356A2"/>
    <w:rsid w:val="00435FAC"/>
    <w:rsid w:val="004365B9"/>
    <w:rsid w:val="00436BA9"/>
    <w:rsid w:val="00437395"/>
    <w:rsid w:val="00437A7E"/>
    <w:rsid w:val="00437FB8"/>
    <w:rsid w:val="0044051D"/>
    <w:rsid w:val="00440BB2"/>
    <w:rsid w:val="004412DB"/>
    <w:rsid w:val="00441C08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90B"/>
    <w:rsid w:val="004632CC"/>
    <w:rsid w:val="00463349"/>
    <w:rsid w:val="00463519"/>
    <w:rsid w:val="004635E2"/>
    <w:rsid w:val="00463E39"/>
    <w:rsid w:val="004653BA"/>
    <w:rsid w:val="004657FC"/>
    <w:rsid w:val="00465B41"/>
    <w:rsid w:val="00466671"/>
    <w:rsid w:val="00467A65"/>
    <w:rsid w:val="0047187C"/>
    <w:rsid w:val="00471B7A"/>
    <w:rsid w:val="004733F6"/>
    <w:rsid w:val="0047357D"/>
    <w:rsid w:val="00473ACB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2419"/>
    <w:rsid w:val="00482A1A"/>
    <w:rsid w:val="00483260"/>
    <w:rsid w:val="00483E50"/>
    <w:rsid w:val="00483E9F"/>
    <w:rsid w:val="00483EDD"/>
    <w:rsid w:val="004852FB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6A6"/>
    <w:rsid w:val="00490268"/>
    <w:rsid w:val="00490668"/>
    <w:rsid w:val="00490E23"/>
    <w:rsid w:val="0049132F"/>
    <w:rsid w:val="00491434"/>
    <w:rsid w:val="004918E7"/>
    <w:rsid w:val="00491B8C"/>
    <w:rsid w:val="00491D95"/>
    <w:rsid w:val="004925E1"/>
    <w:rsid w:val="0049364B"/>
    <w:rsid w:val="004939FD"/>
    <w:rsid w:val="00493DD5"/>
    <w:rsid w:val="004947D7"/>
    <w:rsid w:val="00495853"/>
    <w:rsid w:val="00495993"/>
    <w:rsid w:val="00495C73"/>
    <w:rsid w:val="0049621B"/>
    <w:rsid w:val="00496791"/>
    <w:rsid w:val="0049782D"/>
    <w:rsid w:val="00497A8E"/>
    <w:rsid w:val="00497F20"/>
    <w:rsid w:val="004A05E2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E7"/>
    <w:rsid w:val="004B005B"/>
    <w:rsid w:val="004B01A2"/>
    <w:rsid w:val="004B0352"/>
    <w:rsid w:val="004B08E1"/>
    <w:rsid w:val="004B0A7D"/>
    <w:rsid w:val="004B0D68"/>
    <w:rsid w:val="004B124B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67BE"/>
    <w:rsid w:val="004B68A8"/>
    <w:rsid w:val="004B68C0"/>
    <w:rsid w:val="004B7692"/>
    <w:rsid w:val="004B7AA1"/>
    <w:rsid w:val="004B7B5A"/>
    <w:rsid w:val="004C0D5F"/>
    <w:rsid w:val="004C1166"/>
    <w:rsid w:val="004C168F"/>
    <w:rsid w:val="004C1895"/>
    <w:rsid w:val="004C23EA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212B"/>
    <w:rsid w:val="004D25F5"/>
    <w:rsid w:val="004D2C9C"/>
    <w:rsid w:val="004D33DB"/>
    <w:rsid w:val="004D391B"/>
    <w:rsid w:val="004D3AEB"/>
    <w:rsid w:val="004D4898"/>
    <w:rsid w:val="004D49D8"/>
    <w:rsid w:val="004D4A7D"/>
    <w:rsid w:val="004D4AB0"/>
    <w:rsid w:val="004D503D"/>
    <w:rsid w:val="004D5B4D"/>
    <w:rsid w:val="004D5EBA"/>
    <w:rsid w:val="004D6030"/>
    <w:rsid w:val="004D6F58"/>
    <w:rsid w:val="004D7B1F"/>
    <w:rsid w:val="004D7C18"/>
    <w:rsid w:val="004E03B2"/>
    <w:rsid w:val="004E08E3"/>
    <w:rsid w:val="004E0A22"/>
    <w:rsid w:val="004E1634"/>
    <w:rsid w:val="004E248D"/>
    <w:rsid w:val="004E2791"/>
    <w:rsid w:val="004E27C2"/>
    <w:rsid w:val="004E2EB6"/>
    <w:rsid w:val="004E3289"/>
    <w:rsid w:val="004E4B16"/>
    <w:rsid w:val="004E5D74"/>
    <w:rsid w:val="004E627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F9A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75F"/>
    <w:rsid w:val="00501A90"/>
    <w:rsid w:val="00502892"/>
    <w:rsid w:val="00502ECB"/>
    <w:rsid w:val="005033DD"/>
    <w:rsid w:val="005037A9"/>
    <w:rsid w:val="00503C8A"/>
    <w:rsid w:val="00503D19"/>
    <w:rsid w:val="00503E9B"/>
    <w:rsid w:val="0050438E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D55"/>
    <w:rsid w:val="00510FF6"/>
    <w:rsid w:val="00511190"/>
    <w:rsid w:val="0051260A"/>
    <w:rsid w:val="00513D84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3CF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3B3E"/>
    <w:rsid w:val="00543BB7"/>
    <w:rsid w:val="00543C1E"/>
    <w:rsid w:val="005441BC"/>
    <w:rsid w:val="00544275"/>
    <w:rsid w:val="0054579B"/>
    <w:rsid w:val="00546B34"/>
    <w:rsid w:val="005501C1"/>
    <w:rsid w:val="00551019"/>
    <w:rsid w:val="0055144B"/>
    <w:rsid w:val="00551657"/>
    <w:rsid w:val="00551947"/>
    <w:rsid w:val="00551E67"/>
    <w:rsid w:val="005520D8"/>
    <w:rsid w:val="0055286D"/>
    <w:rsid w:val="00552D61"/>
    <w:rsid w:val="00553255"/>
    <w:rsid w:val="00554196"/>
    <w:rsid w:val="00554310"/>
    <w:rsid w:val="00554544"/>
    <w:rsid w:val="00554AFE"/>
    <w:rsid w:val="00554EF1"/>
    <w:rsid w:val="00554FD2"/>
    <w:rsid w:val="00555010"/>
    <w:rsid w:val="0055529C"/>
    <w:rsid w:val="0055552C"/>
    <w:rsid w:val="00555861"/>
    <w:rsid w:val="005558DA"/>
    <w:rsid w:val="00555C58"/>
    <w:rsid w:val="00555CFB"/>
    <w:rsid w:val="00556705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987"/>
    <w:rsid w:val="00563CF7"/>
    <w:rsid w:val="0056429D"/>
    <w:rsid w:val="005651E5"/>
    <w:rsid w:val="0056540A"/>
    <w:rsid w:val="005655D3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C3"/>
    <w:rsid w:val="0057750F"/>
    <w:rsid w:val="0058018A"/>
    <w:rsid w:val="005801FF"/>
    <w:rsid w:val="005804EA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315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7FA"/>
    <w:rsid w:val="005A698C"/>
    <w:rsid w:val="005A6A97"/>
    <w:rsid w:val="005A7473"/>
    <w:rsid w:val="005A7588"/>
    <w:rsid w:val="005A776C"/>
    <w:rsid w:val="005A7C9F"/>
    <w:rsid w:val="005B047B"/>
    <w:rsid w:val="005B0650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532B"/>
    <w:rsid w:val="005B5758"/>
    <w:rsid w:val="005B586B"/>
    <w:rsid w:val="005B607D"/>
    <w:rsid w:val="005B610A"/>
    <w:rsid w:val="005B61A1"/>
    <w:rsid w:val="005B7111"/>
    <w:rsid w:val="005B71E8"/>
    <w:rsid w:val="005B7ABE"/>
    <w:rsid w:val="005C00CF"/>
    <w:rsid w:val="005C0677"/>
    <w:rsid w:val="005C0CAC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E9"/>
    <w:rsid w:val="005C70AB"/>
    <w:rsid w:val="005C7137"/>
    <w:rsid w:val="005C7EDE"/>
    <w:rsid w:val="005D0489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E0799"/>
    <w:rsid w:val="005E0BC3"/>
    <w:rsid w:val="005E0C31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3CCE"/>
    <w:rsid w:val="005E43F4"/>
    <w:rsid w:val="005E459F"/>
    <w:rsid w:val="005E48A3"/>
    <w:rsid w:val="005E48B5"/>
    <w:rsid w:val="005E4FD9"/>
    <w:rsid w:val="005E51E6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60077C"/>
    <w:rsid w:val="006007CB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66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31F5"/>
    <w:rsid w:val="006232AB"/>
    <w:rsid w:val="006239A1"/>
    <w:rsid w:val="0062499C"/>
    <w:rsid w:val="00624C4F"/>
    <w:rsid w:val="00625251"/>
    <w:rsid w:val="00625757"/>
    <w:rsid w:val="00625E29"/>
    <w:rsid w:val="0062735C"/>
    <w:rsid w:val="006275D5"/>
    <w:rsid w:val="006277BB"/>
    <w:rsid w:val="00627F78"/>
    <w:rsid w:val="00630453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4266"/>
    <w:rsid w:val="0063437B"/>
    <w:rsid w:val="006347C5"/>
    <w:rsid w:val="00635308"/>
    <w:rsid w:val="00635D81"/>
    <w:rsid w:val="00636159"/>
    <w:rsid w:val="00637424"/>
    <w:rsid w:val="0063746B"/>
    <w:rsid w:val="00637526"/>
    <w:rsid w:val="006378F9"/>
    <w:rsid w:val="0064002E"/>
    <w:rsid w:val="0064017E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16B"/>
    <w:rsid w:val="006435AA"/>
    <w:rsid w:val="006439D6"/>
    <w:rsid w:val="00643AB9"/>
    <w:rsid w:val="00643ECA"/>
    <w:rsid w:val="006440A8"/>
    <w:rsid w:val="0064424B"/>
    <w:rsid w:val="00645397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BB6"/>
    <w:rsid w:val="00655257"/>
    <w:rsid w:val="00655EEA"/>
    <w:rsid w:val="0065632F"/>
    <w:rsid w:val="00657684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8FB"/>
    <w:rsid w:val="006673CA"/>
    <w:rsid w:val="00667528"/>
    <w:rsid w:val="006675F0"/>
    <w:rsid w:val="00667813"/>
    <w:rsid w:val="006704B3"/>
    <w:rsid w:val="00670A94"/>
    <w:rsid w:val="00672303"/>
    <w:rsid w:val="006724BD"/>
    <w:rsid w:val="00672805"/>
    <w:rsid w:val="006730EA"/>
    <w:rsid w:val="00673C26"/>
    <w:rsid w:val="00673CBA"/>
    <w:rsid w:val="00674012"/>
    <w:rsid w:val="006745E9"/>
    <w:rsid w:val="00674DE5"/>
    <w:rsid w:val="006755E3"/>
    <w:rsid w:val="006761A6"/>
    <w:rsid w:val="006763B1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615"/>
    <w:rsid w:val="006A3027"/>
    <w:rsid w:val="006A30E7"/>
    <w:rsid w:val="006A3233"/>
    <w:rsid w:val="006A32F5"/>
    <w:rsid w:val="006A3612"/>
    <w:rsid w:val="006A364A"/>
    <w:rsid w:val="006A3A2D"/>
    <w:rsid w:val="006A4686"/>
    <w:rsid w:val="006A4AE3"/>
    <w:rsid w:val="006A4FFD"/>
    <w:rsid w:val="006A56E1"/>
    <w:rsid w:val="006A5D5D"/>
    <w:rsid w:val="006A6A57"/>
    <w:rsid w:val="006A6BEF"/>
    <w:rsid w:val="006A6C53"/>
    <w:rsid w:val="006B04FB"/>
    <w:rsid w:val="006B059C"/>
    <w:rsid w:val="006B0D28"/>
    <w:rsid w:val="006B0DE1"/>
    <w:rsid w:val="006B0E9E"/>
    <w:rsid w:val="006B1093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D2D"/>
    <w:rsid w:val="006B77BA"/>
    <w:rsid w:val="006B78B8"/>
    <w:rsid w:val="006B7A33"/>
    <w:rsid w:val="006B7F51"/>
    <w:rsid w:val="006C014A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70D"/>
    <w:rsid w:val="006D185E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0A94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983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E53"/>
    <w:rsid w:val="00722383"/>
    <w:rsid w:val="00723D6B"/>
    <w:rsid w:val="00723FDF"/>
    <w:rsid w:val="00724524"/>
    <w:rsid w:val="00724559"/>
    <w:rsid w:val="00724584"/>
    <w:rsid w:val="0072496E"/>
    <w:rsid w:val="00724A45"/>
    <w:rsid w:val="00724AD1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C2A"/>
    <w:rsid w:val="00746CF8"/>
    <w:rsid w:val="00746DB7"/>
    <w:rsid w:val="00747C6C"/>
    <w:rsid w:val="00750F1C"/>
    <w:rsid w:val="00751630"/>
    <w:rsid w:val="00751DE2"/>
    <w:rsid w:val="0075232B"/>
    <w:rsid w:val="0075294E"/>
    <w:rsid w:val="007531E4"/>
    <w:rsid w:val="00753B02"/>
    <w:rsid w:val="00753C0F"/>
    <w:rsid w:val="00753F67"/>
    <w:rsid w:val="00754B75"/>
    <w:rsid w:val="00754CDD"/>
    <w:rsid w:val="00755113"/>
    <w:rsid w:val="0075555A"/>
    <w:rsid w:val="007558DA"/>
    <w:rsid w:val="00755F1F"/>
    <w:rsid w:val="00756107"/>
    <w:rsid w:val="00756358"/>
    <w:rsid w:val="00756E13"/>
    <w:rsid w:val="00757546"/>
    <w:rsid w:val="007577B0"/>
    <w:rsid w:val="00757868"/>
    <w:rsid w:val="00760B17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53F8"/>
    <w:rsid w:val="00775842"/>
    <w:rsid w:val="007759E7"/>
    <w:rsid w:val="00775D91"/>
    <w:rsid w:val="00776445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34A3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C91"/>
    <w:rsid w:val="0078749C"/>
    <w:rsid w:val="0078757D"/>
    <w:rsid w:val="00787BDD"/>
    <w:rsid w:val="00790377"/>
    <w:rsid w:val="007911CB"/>
    <w:rsid w:val="00791A14"/>
    <w:rsid w:val="007923C5"/>
    <w:rsid w:val="00792747"/>
    <w:rsid w:val="00792B77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E7A"/>
    <w:rsid w:val="007A44A6"/>
    <w:rsid w:val="007A4AF2"/>
    <w:rsid w:val="007A552D"/>
    <w:rsid w:val="007A5649"/>
    <w:rsid w:val="007A6520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507B"/>
    <w:rsid w:val="007B56FB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8DF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910"/>
    <w:rsid w:val="007D1A37"/>
    <w:rsid w:val="007D1D81"/>
    <w:rsid w:val="007D2231"/>
    <w:rsid w:val="007D2456"/>
    <w:rsid w:val="007D26DF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586"/>
    <w:rsid w:val="007E4714"/>
    <w:rsid w:val="007E4B03"/>
    <w:rsid w:val="007E4B78"/>
    <w:rsid w:val="007E4BE3"/>
    <w:rsid w:val="007E5F69"/>
    <w:rsid w:val="007E6C97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6AE"/>
    <w:rsid w:val="00801C3D"/>
    <w:rsid w:val="00802B79"/>
    <w:rsid w:val="00802FF8"/>
    <w:rsid w:val="00803031"/>
    <w:rsid w:val="00803457"/>
    <w:rsid w:val="00803739"/>
    <w:rsid w:val="0080392E"/>
    <w:rsid w:val="00803E92"/>
    <w:rsid w:val="00804437"/>
    <w:rsid w:val="00804A41"/>
    <w:rsid w:val="0080553C"/>
    <w:rsid w:val="00805990"/>
    <w:rsid w:val="00805B46"/>
    <w:rsid w:val="00805CD8"/>
    <w:rsid w:val="00805DB4"/>
    <w:rsid w:val="00805F39"/>
    <w:rsid w:val="00805FD3"/>
    <w:rsid w:val="008061F8"/>
    <w:rsid w:val="0080661E"/>
    <w:rsid w:val="0080673A"/>
    <w:rsid w:val="00806DB2"/>
    <w:rsid w:val="00807013"/>
    <w:rsid w:val="008073C6"/>
    <w:rsid w:val="008074F6"/>
    <w:rsid w:val="0080771D"/>
    <w:rsid w:val="00810413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70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639D"/>
    <w:rsid w:val="008375C2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43A1"/>
    <w:rsid w:val="00855119"/>
    <w:rsid w:val="008554E2"/>
    <w:rsid w:val="0085576D"/>
    <w:rsid w:val="008558CA"/>
    <w:rsid w:val="00855D56"/>
    <w:rsid w:val="0085628A"/>
    <w:rsid w:val="00856DC2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7083"/>
    <w:rsid w:val="0087756E"/>
    <w:rsid w:val="00877F6C"/>
    <w:rsid w:val="00877F8D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B73"/>
    <w:rsid w:val="00885142"/>
    <w:rsid w:val="008854B3"/>
    <w:rsid w:val="0088589F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A4E"/>
    <w:rsid w:val="008B0F69"/>
    <w:rsid w:val="008B1127"/>
    <w:rsid w:val="008B12D2"/>
    <w:rsid w:val="008B1607"/>
    <w:rsid w:val="008B33ED"/>
    <w:rsid w:val="008B358D"/>
    <w:rsid w:val="008B37F1"/>
    <w:rsid w:val="008B3AF7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3BEE"/>
    <w:rsid w:val="008C47EC"/>
    <w:rsid w:val="008C4EA1"/>
    <w:rsid w:val="008C518E"/>
    <w:rsid w:val="008C58AF"/>
    <w:rsid w:val="008C5A11"/>
    <w:rsid w:val="008C5A92"/>
    <w:rsid w:val="008C5F31"/>
    <w:rsid w:val="008C63E7"/>
    <w:rsid w:val="008C6D3D"/>
    <w:rsid w:val="008C6E1A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3403"/>
    <w:rsid w:val="008E346D"/>
    <w:rsid w:val="008E374B"/>
    <w:rsid w:val="008E4876"/>
    <w:rsid w:val="008E4B3D"/>
    <w:rsid w:val="008E4E62"/>
    <w:rsid w:val="008E4EAA"/>
    <w:rsid w:val="008E4FFC"/>
    <w:rsid w:val="008E55FA"/>
    <w:rsid w:val="008E565C"/>
    <w:rsid w:val="008E5E5B"/>
    <w:rsid w:val="008E602B"/>
    <w:rsid w:val="008E65A8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E7F"/>
    <w:rsid w:val="00901ED6"/>
    <w:rsid w:val="00901F20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7BA"/>
    <w:rsid w:val="00912E88"/>
    <w:rsid w:val="00913779"/>
    <w:rsid w:val="00913904"/>
    <w:rsid w:val="00913FB3"/>
    <w:rsid w:val="009146DE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1B42"/>
    <w:rsid w:val="0094256A"/>
    <w:rsid w:val="009426E7"/>
    <w:rsid w:val="0094305C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956"/>
    <w:rsid w:val="00946F8C"/>
    <w:rsid w:val="00947181"/>
    <w:rsid w:val="009472D5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5C3"/>
    <w:rsid w:val="00963E64"/>
    <w:rsid w:val="00964A1B"/>
    <w:rsid w:val="009652A2"/>
    <w:rsid w:val="00965399"/>
    <w:rsid w:val="00965CF5"/>
    <w:rsid w:val="00966C9A"/>
    <w:rsid w:val="00966F41"/>
    <w:rsid w:val="00967553"/>
    <w:rsid w:val="00967674"/>
    <w:rsid w:val="00967A53"/>
    <w:rsid w:val="009705EE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333"/>
    <w:rsid w:val="009735A9"/>
    <w:rsid w:val="0097387A"/>
    <w:rsid w:val="00973FC7"/>
    <w:rsid w:val="009746E0"/>
    <w:rsid w:val="00974746"/>
    <w:rsid w:val="00975421"/>
    <w:rsid w:val="00975620"/>
    <w:rsid w:val="00975BD8"/>
    <w:rsid w:val="00975EE8"/>
    <w:rsid w:val="009761F1"/>
    <w:rsid w:val="00976475"/>
    <w:rsid w:val="009766C7"/>
    <w:rsid w:val="00976C9F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9A0"/>
    <w:rsid w:val="009831D3"/>
    <w:rsid w:val="00983474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8E2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D2"/>
    <w:rsid w:val="0099488B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F3"/>
    <w:rsid w:val="009A2211"/>
    <w:rsid w:val="009A2862"/>
    <w:rsid w:val="009A2F3B"/>
    <w:rsid w:val="009A409B"/>
    <w:rsid w:val="009A4DC3"/>
    <w:rsid w:val="009A525A"/>
    <w:rsid w:val="009A559F"/>
    <w:rsid w:val="009A6EA0"/>
    <w:rsid w:val="009A74B0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62D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D1F"/>
    <w:rsid w:val="009E7D31"/>
    <w:rsid w:val="009F0077"/>
    <w:rsid w:val="009F023B"/>
    <w:rsid w:val="009F03BA"/>
    <w:rsid w:val="009F0874"/>
    <w:rsid w:val="009F087D"/>
    <w:rsid w:val="009F182E"/>
    <w:rsid w:val="009F27F2"/>
    <w:rsid w:val="009F3249"/>
    <w:rsid w:val="009F3289"/>
    <w:rsid w:val="009F3E70"/>
    <w:rsid w:val="009F4D85"/>
    <w:rsid w:val="009F4DCE"/>
    <w:rsid w:val="009F52B4"/>
    <w:rsid w:val="009F52D9"/>
    <w:rsid w:val="009F5552"/>
    <w:rsid w:val="009F56A6"/>
    <w:rsid w:val="009F6E93"/>
    <w:rsid w:val="009F7CEE"/>
    <w:rsid w:val="009F7E2A"/>
    <w:rsid w:val="00A00061"/>
    <w:rsid w:val="00A004F2"/>
    <w:rsid w:val="00A01136"/>
    <w:rsid w:val="00A013B9"/>
    <w:rsid w:val="00A0184B"/>
    <w:rsid w:val="00A01B40"/>
    <w:rsid w:val="00A01F15"/>
    <w:rsid w:val="00A03500"/>
    <w:rsid w:val="00A03AFF"/>
    <w:rsid w:val="00A04432"/>
    <w:rsid w:val="00A04951"/>
    <w:rsid w:val="00A051AC"/>
    <w:rsid w:val="00A05994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EB2"/>
    <w:rsid w:val="00A22071"/>
    <w:rsid w:val="00A22569"/>
    <w:rsid w:val="00A229E5"/>
    <w:rsid w:val="00A22ABE"/>
    <w:rsid w:val="00A23110"/>
    <w:rsid w:val="00A23AD3"/>
    <w:rsid w:val="00A24903"/>
    <w:rsid w:val="00A25755"/>
    <w:rsid w:val="00A25825"/>
    <w:rsid w:val="00A25D69"/>
    <w:rsid w:val="00A25DE8"/>
    <w:rsid w:val="00A269A1"/>
    <w:rsid w:val="00A26EA1"/>
    <w:rsid w:val="00A2752B"/>
    <w:rsid w:val="00A27BDA"/>
    <w:rsid w:val="00A27EA4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775"/>
    <w:rsid w:val="00A40808"/>
    <w:rsid w:val="00A411D1"/>
    <w:rsid w:val="00A41610"/>
    <w:rsid w:val="00A419EB"/>
    <w:rsid w:val="00A41A65"/>
    <w:rsid w:val="00A4205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4B"/>
    <w:rsid w:val="00A557F7"/>
    <w:rsid w:val="00A55A37"/>
    <w:rsid w:val="00A55E1C"/>
    <w:rsid w:val="00A55ECA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27CB"/>
    <w:rsid w:val="00A638D2"/>
    <w:rsid w:val="00A64067"/>
    <w:rsid w:val="00A64817"/>
    <w:rsid w:val="00A64C8F"/>
    <w:rsid w:val="00A64D51"/>
    <w:rsid w:val="00A6564D"/>
    <w:rsid w:val="00A65905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1003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D9C"/>
    <w:rsid w:val="00AD0E56"/>
    <w:rsid w:val="00AD208B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45"/>
    <w:rsid w:val="00AE588E"/>
    <w:rsid w:val="00AE622F"/>
    <w:rsid w:val="00AE683F"/>
    <w:rsid w:val="00AE70A1"/>
    <w:rsid w:val="00AE79A0"/>
    <w:rsid w:val="00AE7BF1"/>
    <w:rsid w:val="00AE7FCA"/>
    <w:rsid w:val="00AF0581"/>
    <w:rsid w:val="00AF0657"/>
    <w:rsid w:val="00AF0B4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948"/>
    <w:rsid w:val="00B00DC3"/>
    <w:rsid w:val="00B00EF6"/>
    <w:rsid w:val="00B0103D"/>
    <w:rsid w:val="00B017C1"/>
    <w:rsid w:val="00B01CCC"/>
    <w:rsid w:val="00B021CA"/>
    <w:rsid w:val="00B023DC"/>
    <w:rsid w:val="00B0327A"/>
    <w:rsid w:val="00B036F0"/>
    <w:rsid w:val="00B03880"/>
    <w:rsid w:val="00B03F6F"/>
    <w:rsid w:val="00B04D75"/>
    <w:rsid w:val="00B0526D"/>
    <w:rsid w:val="00B060E8"/>
    <w:rsid w:val="00B06903"/>
    <w:rsid w:val="00B06D81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5455"/>
    <w:rsid w:val="00B16871"/>
    <w:rsid w:val="00B169F5"/>
    <w:rsid w:val="00B175A7"/>
    <w:rsid w:val="00B17FDC"/>
    <w:rsid w:val="00B20178"/>
    <w:rsid w:val="00B20A35"/>
    <w:rsid w:val="00B20BD7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B45"/>
    <w:rsid w:val="00B261E7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36B"/>
    <w:rsid w:val="00B4507E"/>
    <w:rsid w:val="00B45507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D4A"/>
    <w:rsid w:val="00B53166"/>
    <w:rsid w:val="00B538D4"/>
    <w:rsid w:val="00B539B1"/>
    <w:rsid w:val="00B53E9E"/>
    <w:rsid w:val="00B548EB"/>
    <w:rsid w:val="00B54ACF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E75"/>
    <w:rsid w:val="00B6116F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279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B07"/>
    <w:rsid w:val="00B84DF7"/>
    <w:rsid w:val="00B84FC5"/>
    <w:rsid w:val="00B851F3"/>
    <w:rsid w:val="00B85730"/>
    <w:rsid w:val="00B85795"/>
    <w:rsid w:val="00B859CA"/>
    <w:rsid w:val="00B86587"/>
    <w:rsid w:val="00B87553"/>
    <w:rsid w:val="00B905DD"/>
    <w:rsid w:val="00B914E9"/>
    <w:rsid w:val="00B9182F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BA1"/>
    <w:rsid w:val="00BA2C83"/>
    <w:rsid w:val="00BA2C9B"/>
    <w:rsid w:val="00BA3447"/>
    <w:rsid w:val="00BA3562"/>
    <w:rsid w:val="00BA38C9"/>
    <w:rsid w:val="00BA4333"/>
    <w:rsid w:val="00BA43E7"/>
    <w:rsid w:val="00BA4748"/>
    <w:rsid w:val="00BA4862"/>
    <w:rsid w:val="00BA5D72"/>
    <w:rsid w:val="00BA657D"/>
    <w:rsid w:val="00BB00AA"/>
    <w:rsid w:val="00BB09CF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923"/>
    <w:rsid w:val="00BC4CB3"/>
    <w:rsid w:val="00BC4EC3"/>
    <w:rsid w:val="00BC4EE5"/>
    <w:rsid w:val="00BC5D77"/>
    <w:rsid w:val="00BC6DC5"/>
    <w:rsid w:val="00BC7179"/>
    <w:rsid w:val="00BC72C4"/>
    <w:rsid w:val="00BC781F"/>
    <w:rsid w:val="00BC7B03"/>
    <w:rsid w:val="00BC7D5E"/>
    <w:rsid w:val="00BD0708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82"/>
    <w:rsid w:val="00BE4983"/>
    <w:rsid w:val="00BE4C81"/>
    <w:rsid w:val="00BE4F91"/>
    <w:rsid w:val="00BE5365"/>
    <w:rsid w:val="00BE64E5"/>
    <w:rsid w:val="00BE6655"/>
    <w:rsid w:val="00BE6E30"/>
    <w:rsid w:val="00BE778F"/>
    <w:rsid w:val="00BE7990"/>
    <w:rsid w:val="00BF0A4F"/>
    <w:rsid w:val="00BF1747"/>
    <w:rsid w:val="00BF17AB"/>
    <w:rsid w:val="00BF1CC4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34B"/>
    <w:rsid w:val="00C0592A"/>
    <w:rsid w:val="00C05CF4"/>
    <w:rsid w:val="00C05F37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DB"/>
    <w:rsid w:val="00C15BED"/>
    <w:rsid w:val="00C170C5"/>
    <w:rsid w:val="00C17C6E"/>
    <w:rsid w:val="00C17D8F"/>
    <w:rsid w:val="00C17DF5"/>
    <w:rsid w:val="00C21579"/>
    <w:rsid w:val="00C2183C"/>
    <w:rsid w:val="00C21946"/>
    <w:rsid w:val="00C21CC4"/>
    <w:rsid w:val="00C22105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0D3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617"/>
    <w:rsid w:val="00C517FE"/>
    <w:rsid w:val="00C518BB"/>
    <w:rsid w:val="00C51B23"/>
    <w:rsid w:val="00C521CE"/>
    <w:rsid w:val="00C52A31"/>
    <w:rsid w:val="00C52BBF"/>
    <w:rsid w:val="00C53E76"/>
    <w:rsid w:val="00C54996"/>
    <w:rsid w:val="00C54FA4"/>
    <w:rsid w:val="00C54FD5"/>
    <w:rsid w:val="00C55384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89F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4C88"/>
    <w:rsid w:val="00C7513A"/>
    <w:rsid w:val="00C75BD8"/>
    <w:rsid w:val="00C75F57"/>
    <w:rsid w:val="00C76F28"/>
    <w:rsid w:val="00C7735B"/>
    <w:rsid w:val="00C77C0E"/>
    <w:rsid w:val="00C77FA4"/>
    <w:rsid w:val="00C80852"/>
    <w:rsid w:val="00C81865"/>
    <w:rsid w:val="00C8186D"/>
    <w:rsid w:val="00C81CCC"/>
    <w:rsid w:val="00C81CD5"/>
    <w:rsid w:val="00C82024"/>
    <w:rsid w:val="00C827E7"/>
    <w:rsid w:val="00C83421"/>
    <w:rsid w:val="00C83629"/>
    <w:rsid w:val="00C83A70"/>
    <w:rsid w:val="00C8467E"/>
    <w:rsid w:val="00C849D2"/>
    <w:rsid w:val="00C84CEB"/>
    <w:rsid w:val="00C84DA3"/>
    <w:rsid w:val="00C85637"/>
    <w:rsid w:val="00C860C9"/>
    <w:rsid w:val="00C86394"/>
    <w:rsid w:val="00C864FD"/>
    <w:rsid w:val="00C876F4"/>
    <w:rsid w:val="00C877BD"/>
    <w:rsid w:val="00C90014"/>
    <w:rsid w:val="00C91687"/>
    <w:rsid w:val="00C91D29"/>
    <w:rsid w:val="00C924A8"/>
    <w:rsid w:val="00C92903"/>
    <w:rsid w:val="00C92F25"/>
    <w:rsid w:val="00C93B9B"/>
    <w:rsid w:val="00C945FE"/>
    <w:rsid w:val="00C9496A"/>
    <w:rsid w:val="00C95016"/>
    <w:rsid w:val="00C953B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899"/>
    <w:rsid w:val="00CB203B"/>
    <w:rsid w:val="00CB2254"/>
    <w:rsid w:val="00CB2F90"/>
    <w:rsid w:val="00CB3382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C00CF"/>
    <w:rsid w:val="00CC05B3"/>
    <w:rsid w:val="00CC07FB"/>
    <w:rsid w:val="00CC11D4"/>
    <w:rsid w:val="00CC13BE"/>
    <w:rsid w:val="00CC1597"/>
    <w:rsid w:val="00CC2078"/>
    <w:rsid w:val="00CC2C48"/>
    <w:rsid w:val="00CC3114"/>
    <w:rsid w:val="00CC33A4"/>
    <w:rsid w:val="00CC35DE"/>
    <w:rsid w:val="00CC3A54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D8B"/>
    <w:rsid w:val="00CD7DE1"/>
    <w:rsid w:val="00CE046D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157"/>
    <w:rsid w:val="00CF553B"/>
    <w:rsid w:val="00CF5C0E"/>
    <w:rsid w:val="00CF5C39"/>
    <w:rsid w:val="00CF7100"/>
    <w:rsid w:val="00CF797C"/>
    <w:rsid w:val="00D00796"/>
    <w:rsid w:val="00D008F4"/>
    <w:rsid w:val="00D009F7"/>
    <w:rsid w:val="00D00A2D"/>
    <w:rsid w:val="00D010AD"/>
    <w:rsid w:val="00D01A19"/>
    <w:rsid w:val="00D01AF1"/>
    <w:rsid w:val="00D02476"/>
    <w:rsid w:val="00D02B23"/>
    <w:rsid w:val="00D03BE5"/>
    <w:rsid w:val="00D03CAE"/>
    <w:rsid w:val="00D0424E"/>
    <w:rsid w:val="00D04C38"/>
    <w:rsid w:val="00D04FDC"/>
    <w:rsid w:val="00D0573A"/>
    <w:rsid w:val="00D05F21"/>
    <w:rsid w:val="00D06229"/>
    <w:rsid w:val="00D06B18"/>
    <w:rsid w:val="00D07A18"/>
    <w:rsid w:val="00D103A0"/>
    <w:rsid w:val="00D10727"/>
    <w:rsid w:val="00D116C3"/>
    <w:rsid w:val="00D11D2A"/>
    <w:rsid w:val="00D11ED8"/>
    <w:rsid w:val="00D120DB"/>
    <w:rsid w:val="00D125D6"/>
    <w:rsid w:val="00D12DF1"/>
    <w:rsid w:val="00D1333C"/>
    <w:rsid w:val="00D13418"/>
    <w:rsid w:val="00D1387E"/>
    <w:rsid w:val="00D13E15"/>
    <w:rsid w:val="00D14CEA"/>
    <w:rsid w:val="00D1501C"/>
    <w:rsid w:val="00D150BA"/>
    <w:rsid w:val="00D151F0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CBC"/>
    <w:rsid w:val="00D21CC3"/>
    <w:rsid w:val="00D227B5"/>
    <w:rsid w:val="00D22D7A"/>
    <w:rsid w:val="00D23029"/>
    <w:rsid w:val="00D23054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4D9"/>
    <w:rsid w:val="00D36802"/>
    <w:rsid w:val="00D37133"/>
    <w:rsid w:val="00D379A1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1C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AB1"/>
    <w:rsid w:val="00D510F2"/>
    <w:rsid w:val="00D512F0"/>
    <w:rsid w:val="00D51D7A"/>
    <w:rsid w:val="00D528DF"/>
    <w:rsid w:val="00D52F8C"/>
    <w:rsid w:val="00D53BD1"/>
    <w:rsid w:val="00D53E39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BC8"/>
    <w:rsid w:val="00D653FD"/>
    <w:rsid w:val="00D65630"/>
    <w:rsid w:val="00D65933"/>
    <w:rsid w:val="00D66181"/>
    <w:rsid w:val="00D66363"/>
    <w:rsid w:val="00D67E1C"/>
    <w:rsid w:val="00D703C4"/>
    <w:rsid w:val="00D70EF7"/>
    <w:rsid w:val="00D71B08"/>
    <w:rsid w:val="00D71BA5"/>
    <w:rsid w:val="00D7227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0DA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E72"/>
    <w:rsid w:val="00D8142F"/>
    <w:rsid w:val="00D81CC4"/>
    <w:rsid w:val="00D8200F"/>
    <w:rsid w:val="00D826FD"/>
    <w:rsid w:val="00D827AC"/>
    <w:rsid w:val="00D83147"/>
    <w:rsid w:val="00D836E5"/>
    <w:rsid w:val="00D83888"/>
    <w:rsid w:val="00D83976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CC2"/>
    <w:rsid w:val="00D921C0"/>
    <w:rsid w:val="00D921C1"/>
    <w:rsid w:val="00D921F3"/>
    <w:rsid w:val="00D92936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910"/>
    <w:rsid w:val="00DC30C8"/>
    <w:rsid w:val="00DC3B3A"/>
    <w:rsid w:val="00DC3DD2"/>
    <w:rsid w:val="00DC57D8"/>
    <w:rsid w:val="00DC6241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20D8"/>
    <w:rsid w:val="00DD3F8B"/>
    <w:rsid w:val="00DD458D"/>
    <w:rsid w:val="00DD5248"/>
    <w:rsid w:val="00DD5620"/>
    <w:rsid w:val="00DD66ED"/>
    <w:rsid w:val="00DD6801"/>
    <w:rsid w:val="00DD6948"/>
    <w:rsid w:val="00DD6D23"/>
    <w:rsid w:val="00DD7E64"/>
    <w:rsid w:val="00DD7EAC"/>
    <w:rsid w:val="00DE0185"/>
    <w:rsid w:val="00DE1670"/>
    <w:rsid w:val="00DE1D0A"/>
    <w:rsid w:val="00DE2177"/>
    <w:rsid w:val="00DE2400"/>
    <w:rsid w:val="00DE2771"/>
    <w:rsid w:val="00DE37DF"/>
    <w:rsid w:val="00DE38A0"/>
    <w:rsid w:val="00DE40B5"/>
    <w:rsid w:val="00DE480C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95D"/>
    <w:rsid w:val="00DF149B"/>
    <w:rsid w:val="00DF1582"/>
    <w:rsid w:val="00DF1CB2"/>
    <w:rsid w:val="00DF1F37"/>
    <w:rsid w:val="00DF3060"/>
    <w:rsid w:val="00DF359D"/>
    <w:rsid w:val="00DF3AFC"/>
    <w:rsid w:val="00DF44F3"/>
    <w:rsid w:val="00DF4A85"/>
    <w:rsid w:val="00DF4BEE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28E"/>
    <w:rsid w:val="00E1029E"/>
    <w:rsid w:val="00E102FC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0FE1"/>
    <w:rsid w:val="00E31086"/>
    <w:rsid w:val="00E315CB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3824"/>
    <w:rsid w:val="00E44790"/>
    <w:rsid w:val="00E44886"/>
    <w:rsid w:val="00E44FA8"/>
    <w:rsid w:val="00E4552E"/>
    <w:rsid w:val="00E45684"/>
    <w:rsid w:val="00E45E42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8F0"/>
    <w:rsid w:val="00E53FBB"/>
    <w:rsid w:val="00E53FF7"/>
    <w:rsid w:val="00E54452"/>
    <w:rsid w:val="00E55622"/>
    <w:rsid w:val="00E56E5A"/>
    <w:rsid w:val="00E5722C"/>
    <w:rsid w:val="00E573EA"/>
    <w:rsid w:val="00E57812"/>
    <w:rsid w:val="00E57961"/>
    <w:rsid w:val="00E57E24"/>
    <w:rsid w:val="00E60407"/>
    <w:rsid w:val="00E604A1"/>
    <w:rsid w:val="00E6090B"/>
    <w:rsid w:val="00E6194B"/>
    <w:rsid w:val="00E61FB0"/>
    <w:rsid w:val="00E6272A"/>
    <w:rsid w:val="00E63347"/>
    <w:rsid w:val="00E63B0C"/>
    <w:rsid w:val="00E64499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808"/>
    <w:rsid w:val="00E70221"/>
    <w:rsid w:val="00E703FD"/>
    <w:rsid w:val="00E70689"/>
    <w:rsid w:val="00E70BF6"/>
    <w:rsid w:val="00E70E6B"/>
    <w:rsid w:val="00E71DA9"/>
    <w:rsid w:val="00E72C37"/>
    <w:rsid w:val="00E72F72"/>
    <w:rsid w:val="00E74826"/>
    <w:rsid w:val="00E74A70"/>
    <w:rsid w:val="00E74EDB"/>
    <w:rsid w:val="00E750CC"/>
    <w:rsid w:val="00E75270"/>
    <w:rsid w:val="00E760DA"/>
    <w:rsid w:val="00E761B9"/>
    <w:rsid w:val="00E7646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F8F"/>
    <w:rsid w:val="00E8491B"/>
    <w:rsid w:val="00E8531C"/>
    <w:rsid w:val="00E8672B"/>
    <w:rsid w:val="00E869C6"/>
    <w:rsid w:val="00E86DAB"/>
    <w:rsid w:val="00E872EE"/>
    <w:rsid w:val="00E8753D"/>
    <w:rsid w:val="00E87927"/>
    <w:rsid w:val="00E90174"/>
    <w:rsid w:val="00E90294"/>
    <w:rsid w:val="00E9098F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458C"/>
    <w:rsid w:val="00EA472E"/>
    <w:rsid w:val="00EA49CA"/>
    <w:rsid w:val="00EA553D"/>
    <w:rsid w:val="00EA5601"/>
    <w:rsid w:val="00EA591D"/>
    <w:rsid w:val="00EA5B9B"/>
    <w:rsid w:val="00EA5FA3"/>
    <w:rsid w:val="00EA6B27"/>
    <w:rsid w:val="00EA7383"/>
    <w:rsid w:val="00EA73C8"/>
    <w:rsid w:val="00EA74DE"/>
    <w:rsid w:val="00EA7C58"/>
    <w:rsid w:val="00EB0035"/>
    <w:rsid w:val="00EB0247"/>
    <w:rsid w:val="00EB0D2F"/>
    <w:rsid w:val="00EB0E4A"/>
    <w:rsid w:val="00EB1390"/>
    <w:rsid w:val="00EB139E"/>
    <w:rsid w:val="00EB1441"/>
    <w:rsid w:val="00EB1DA6"/>
    <w:rsid w:val="00EB1EEA"/>
    <w:rsid w:val="00EB2274"/>
    <w:rsid w:val="00EB2C71"/>
    <w:rsid w:val="00EB2E80"/>
    <w:rsid w:val="00EB3333"/>
    <w:rsid w:val="00EB33C7"/>
    <w:rsid w:val="00EB390A"/>
    <w:rsid w:val="00EB3A86"/>
    <w:rsid w:val="00EB3B69"/>
    <w:rsid w:val="00EB4340"/>
    <w:rsid w:val="00EB4B46"/>
    <w:rsid w:val="00EB4B8A"/>
    <w:rsid w:val="00EB51BF"/>
    <w:rsid w:val="00EB556D"/>
    <w:rsid w:val="00EB5A77"/>
    <w:rsid w:val="00EB5A7D"/>
    <w:rsid w:val="00EB638F"/>
    <w:rsid w:val="00EB67BD"/>
    <w:rsid w:val="00EB6A86"/>
    <w:rsid w:val="00EB6AA5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51E"/>
    <w:rsid w:val="00EC4756"/>
    <w:rsid w:val="00EC480C"/>
    <w:rsid w:val="00EC50E6"/>
    <w:rsid w:val="00EC540A"/>
    <w:rsid w:val="00EC5877"/>
    <w:rsid w:val="00EC5BB7"/>
    <w:rsid w:val="00EC681E"/>
    <w:rsid w:val="00EC71FA"/>
    <w:rsid w:val="00ED02B7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4DC8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DB7"/>
    <w:rsid w:val="00EE1E25"/>
    <w:rsid w:val="00EE22D3"/>
    <w:rsid w:val="00EE254E"/>
    <w:rsid w:val="00EE3D40"/>
    <w:rsid w:val="00EE41D5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F015A"/>
    <w:rsid w:val="00EF021B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12B"/>
    <w:rsid w:val="00EF521C"/>
    <w:rsid w:val="00EF57FC"/>
    <w:rsid w:val="00EF6335"/>
    <w:rsid w:val="00EF6B32"/>
    <w:rsid w:val="00EF7415"/>
    <w:rsid w:val="00EF7948"/>
    <w:rsid w:val="00F000FE"/>
    <w:rsid w:val="00F01461"/>
    <w:rsid w:val="00F01486"/>
    <w:rsid w:val="00F015E7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4BC3"/>
    <w:rsid w:val="00F04C5E"/>
    <w:rsid w:val="00F04EDC"/>
    <w:rsid w:val="00F05121"/>
    <w:rsid w:val="00F051BE"/>
    <w:rsid w:val="00F053B2"/>
    <w:rsid w:val="00F060E4"/>
    <w:rsid w:val="00F07279"/>
    <w:rsid w:val="00F07624"/>
    <w:rsid w:val="00F07DA0"/>
    <w:rsid w:val="00F1018B"/>
    <w:rsid w:val="00F105A9"/>
    <w:rsid w:val="00F105F4"/>
    <w:rsid w:val="00F1181A"/>
    <w:rsid w:val="00F127F1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C89"/>
    <w:rsid w:val="00F2256F"/>
    <w:rsid w:val="00F22913"/>
    <w:rsid w:val="00F22B9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8F"/>
    <w:rsid w:val="00F30009"/>
    <w:rsid w:val="00F306AD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7BE"/>
    <w:rsid w:val="00F4299E"/>
    <w:rsid w:val="00F4477E"/>
    <w:rsid w:val="00F45205"/>
    <w:rsid w:val="00F453C1"/>
    <w:rsid w:val="00F46269"/>
    <w:rsid w:val="00F4661F"/>
    <w:rsid w:val="00F46BC8"/>
    <w:rsid w:val="00F4755C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E7B"/>
    <w:rsid w:val="00F61E94"/>
    <w:rsid w:val="00F625DC"/>
    <w:rsid w:val="00F633D2"/>
    <w:rsid w:val="00F63533"/>
    <w:rsid w:val="00F63D08"/>
    <w:rsid w:val="00F65AD5"/>
    <w:rsid w:val="00F668A0"/>
    <w:rsid w:val="00F67725"/>
    <w:rsid w:val="00F67D8F"/>
    <w:rsid w:val="00F720A7"/>
    <w:rsid w:val="00F72B0C"/>
    <w:rsid w:val="00F72B1C"/>
    <w:rsid w:val="00F72B59"/>
    <w:rsid w:val="00F72F71"/>
    <w:rsid w:val="00F72FB4"/>
    <w:rsid w:val="00F73065"/>
    <w:rsid w:val="00F73153"/>
    <w:rsid w:val="00F73E4A"/>
    <w:rsid w:val="00F74CEA"/>
    <w:rsid w:val="00F74F18"/>
    <w:rsid w:val="00F750EC"/>
    <w:rsid w:val="00F75326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D9F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63A2"/>
    <w:rsid w:val="00FA7024"/>
    <w:rsid w:val="00FA710F"/>
    <w:rsid w:val="00FA7303"/>
    <w:rsid w:val="00FA77D7"/>
    <w:rsid w:val="00FA79F9"/>
    <w:rsid w:val="00FA7AB2"/>
    <w:rsid w:val="00FA7CAF"/>
    <w:rsid w:val="00FB065A"/>
    <w:rsid w:val="00FB0A37"/>
    <w:rsid w:val="00FB116D"/>
    <w:rsid w:val="00FB15D9"/>
    <w:rsid w:val="00FB26B2"/>
    <w:rsid w:val="00FB2BE7"/>
    <w:rsid w:val="00FB3C16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7BE2"/>
    <w:rsid w:val="00FE0186"/>
    <w:rsid w:val="00FE0302"/>
    <w:rsid w:val="00FE0416"/>
    <w:rsid w:val="00FE1BF6"/>
    <w:rsid w:val="00FE1C13"/>
    <w:rsid w:val="00FE1F17"/>
    <w:rsid w:val="00FE2254"/>
    <w:rsid w:val="00FE26A1"/>
    <w:rsid w:val="00FE29E8"/>
    <w:rsid w:val="00FE3084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4C56"/>
  <w15:chartTrackingRefBased/>
  <w15:docId w15:val="{AA2EE98C-85CE-49BA-ACAB-6926EFAE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prices_of_agricultural_products_in_august_2024_en.docx.docx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STAT\WOLODKIEWICZR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A8A-C5ED-4D18-8DE0-FD87F4022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4E87BC02-5217-44D0-918E-69C3A194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6071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2024-09-20T13:53:00Z</dcterms:created>
  <dcterms:modified xsi:type="dcterms:W3CDTF">2024-09-20T13:53:00Z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