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74948611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4D569E">
        <w:rPr>
          <w:shd w:val="clear" w:color="auto" w:fill="FFFFFF"/>
          <w:lang w:val="en-US"/>
        </w:rPr>
        <w:t>December</w:t>
      </w:r>
      <w:r w:rsidR="002A5AB9">
        <w:rPr>
          <w:shd w:val="clear" w:color="auto" w:fill="FFFFFF"/>
          <w:lang w:val="en-US"/>
        </w:rPr>
        <w:t xml:space="preserve"> 2023</w:t>
      </w:r>
    </w:p>
    <w:p w14:paraId="75765369" w14:textId="4CECB8AE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7441D1DA" w:rsidR="009167B2" w:rsidRPr="00765FC9" w:rsidRDefault="007257B7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56"/>
                              </w:rPr>
                              <w:sym w:font="Wingdings" w:char="F0F2"/>
                            </w:r>
                            <w:r w:rsidR="009167B2"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0.1</w:t>
                            </w:r>
                            <w:r w:rsidR="009167B2"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9167B2" w:rsidRPr="006415B3" w:rsidRDefault="009167B2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9167B2" w:rsidRPr="008D5C6A" w:rsidRDefault="009167B2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7441D1DA" w:rsidR="009167B2" w:rsidRPr="00765FC9" w:rsidRDefault="007257B7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56"/>
                        </w:rPr>
                        <w:sym w:font="Wingdings" w:char="F0F2"/>
                      </w:r>
                      <w:r w:rsidR="009167B2"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0.1</w:t>
                      </w:r>
                      <w:r w:rsidR="009167B2"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9167B2" w:rsidRPr="006415B3" w:rsidRDefault="009167B2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9167B2" w:rsidRPr="008D5C6A" w:rsidRDefault="009167B2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4D569E">
        <w:rPr>
          <w:b/>
          <w:color w:val="auto"/>
          <w:sz w:val="19"/>
          <w:szCs w:val="19"/>
          <w:lang w:val="en-US"/>
        </w:rPr>
        <w:t>December</w:t>
      </w:r>
      <w:r w:rsidR="002A5AB9">
        <w:rPr>
          <w:b/>
          <w:color w:val="auto"/>
          <w:sz w:val="19"/>
          <w:szCs w:val="19"/>
          <w:lang w:val="en-US"/>
        </w:rPr>
        <w:t xml:space="preserve"> 2023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4D3CF7">
        <w:rPr>
          <w:b/>
          <w:color w:val="auto"/>
          <w:sz w:val="19"/>
          <w:szCs w:val="19"/>
          <w:lang w:val="en-US"/>
        </w:rPr>
        <w:t>a</w:t>
      </w:r>
      <w:r w:rsidR="004D3CF7" w:rsidRPr="005F1888">
        <w:rPr>
          <w:b/>
          <w:color w:val="auto"/>
          <w:sz w:val="19"/>
          <w:szCs w:val="19"/>
          <w:lang w:val="en-US"/>
        </w:rPr>
        <w:t xml:space="preserve"> deterioration in the current consumer moods with a simultaneous improvement in future consumer moods</w:t>
      </w:r>
      <w:r w:rsidR="004D3CF7">
        <w:rPr>
          <w:b/>
          <w:color w:val="auto"/>
          <w:sz w:val="19"/>
          <w:szCs w:val="19"/>
          <w:lang w:val="en-US"/>
        </w:rPr>
        <w:t xml:space="preserve"> compared to the previous month</w:t>
      </w:r>
      <w:r w:rsidR="004D3CF7" w:rsidRPr="007E442A">
        <w:rPr>
          <w:b/>
          <w:color w:val="auto"/>
          <w:sz w:val="19"/>
          <w:szCs w:val="19"/>
          <w:lang w:val="en-US"/>
        </w:rPr>
        <w:t>.</w:t>
      </w:r>
      <w:r w:rsidR="004D3CF7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1E1033">
        <w:rPr>
          <w:b/>
          <w:color w:val="auto"/>
          <w:sz w:val="19"/>
          <w:szCs w:val="19"/>
          <w:lang w:val="en-US"/>
        </w:rPr>
        <w:t>15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7257B7">
        <w:rPr>
          <w:b/>
          <w:color w:val="auto"/>
          <w:sz w:val="19"/>
          <w:szCs w:val="19"/>
          <w:lang w:val="en-US"/>
        </w:rPr>
        <w:t>2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7257B7">
        <w:rPr>
          <w:b/>
          <w:color w:val="auto"/>
          <w:sz w:val="19"/>
          <w:szCs w:val="19"/>
          <w:lang w:val="en-US"/>
        </w:rPr>
        <w:t>0.1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7257B7">
        <w:rPr>
          <w:b/>
          <w:color w:val="auto"/>
          <w:sz w:val="19"/>
          <w:szCs w:val="19"/>
          <w:lang w:val="en-US"/>
        </w:rPr>
        <w:t>low</w:t>
      </w:r>
      <w:r w:rsidR="007B67AC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051D2676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56445DA5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0.1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30890F91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 w:rsidR="007257B7">
                              <w:rPr>
                                <w:lang w:val="en-US"/>
                              </w:rPr>
                              <w:t>nfidence indicator is lower by 0.1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9167B2" w:rsidRPr="0070713F" w:rsidRDefault="009167B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0.1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atXkRl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4E24A800" w14:textId="30890F91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 w:rsidR="007257B7">
                        <w:rPr>
                          <w:lang w:val="en-US"/>
                        </w:rPr>
                        <w:t>nfidence indicator is lower by 0.1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9167B2" w:rsidRPr="0070713F" w:rsidRDefault="009167B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4D569E">
        <w:rPr>
          <w:lang w:val="en-US"/>
        </w:rPr>
        <w:t>December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638612AB" w14:textId="2C7A076C" w:rsidR="004D3CF7" w:rsidRPr="00D0278A" w:rsidRDefault="004D3CF7" w:rsidP="004D3CF7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="00067C42" w:rsidRPr="00813BA8">
        <w:rPr>
          <w:lang w:val="en-US"/>
        </w:rPr>
        <w:t>current possibility of making important purchases</w:t>
      </w:r>
      <w:r w:rsidR="00067C42">
        <w:rPr>
          <w:lang w:val="en-US"/>
        </w:rPr>
        <w:t xml:space="preserve"> </w:t>
      </w:r>
      <w:r w:rsidR="00067C42" w:rsidRPr="00067C42">
        <w:rPr>
          <w:lang w:val="en-US"/>
        </w:rPr>
        <w:t>deteriorated</w:t>
      </w:r>
      <w:r w:rsidR="00067C42">
        <w:rPr>
          <w:lang w:val="en-US"/>
        </w:rPr>
        <w:t xml:space="preserve"> </w:t>
      </w:r>
      <w:r w:rsidRPr="00813BA8">
        <w:rPr>
          <w:lang w:val="en-US"/>
        </w:rPr>
        <w:t>the most (</w:t>
      </w:r>
      <w:r w:rsidR="00067C42">
        <w:rPr>
          <w:lang w:val="en-US"/>
        </w:rPr>
        <w:t>decrease by 5.1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067C42">
        <w:rPr>
          <w:lang w:val="en-US"/>
        </w:rPr>
        <w:t>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067C42">
        <w:rPr>
          <w:lang w:val="en-US"/>
        </w:rPr>
        <w:t>current</w:t>
      </w:r>
      <w:r w:rsidR="00067C42" w:rsidRPr="00E14F7C">
        <w:rPr>
          <w:lang w:val="en-US"/>
        </w:rPr>
        <w:t xml:space="preserve"> </w:t>
      </w:r>
      <w:r w:rsidR="00067C42" w:rsidRPr="00813BA8">
        <w:rPr>
          <w:lang w:val="en-US"/>
        </w:rPr>
        <w:t>economic situation</w:t>
      </w:r>
      <w:r w:rsidR="00067C42">
        <w:rPr>
          <w:lang w:val="en-US"/>
        </w:rPr>
        <w:t xml:space="preserve"> of the country and current</w:t>
      </w:r>
      <w:r w:rsidR="00067C42" w:rsidRPr="00E14F7C">
        <w:rPr>
          <w:lang w:val="en-US"/>
        </w:rPr>
        <w:t xml:space="preserve"> </w:t>
      </w:r>
      <w:r w:rsidRPr="00E14F7C">
        <w:rPr>
          <w:lang w:val="en-US"/>
        </w:rPr>
        <w:t>financial situation of the household</w:t>
      </w:r>
      <w:r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067C42">
        <w:rPr>
          <w:lang w:val="en-US"/>
        </w:rPr>
        <w:t>decreases by 1.3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067C42">
        <w:rPr>
          <w:lang w:val="en-US"/>
        </w:rPr>
        <w:t>oints and 1</w:t>
      </w:r>
      <w:r>
        <w:rPr>
          <w:lang w:val="en-US"/>
        </w:rPr>
        <w:t>.0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067C42">
        <w:rPr>
          <w:lang w:val="en-US"/>
        </w:rPr>
        <w:t>Higher</w:t>
      </w:r>
      <w:r w:rsidRPr="00D0278A">
        <w:rPr>
          <w:lang w:val="en-US"/>
        </w:rPr>
        <w:t xml:space="preserve"> value</w:t>
      </w:r>
      <w:r w:rsidR="00067C42">
        <w:rPr>
          <w:lang w:val="en-US"/>
        </w:rPr>
        <w:t>s</w:t>
      </w:r>
      <w:r w:rsidRPr="00D0278A">
        <w:rPr>
          <w:lang w:val="en-US"/>
        </w:rPr>
        <w:t xml:space="preserve">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="00067C42">
        <w:rPr>
          <w:lang w:val="en-US"/>
        </w:rPr>
        <w:t>future</w:t>
      </w:r>
      <w:r w:rsidR="00067C42" w:rsidRPr="00E14F7C">
        <w:rPr>
          <w:lang w:val="en-US"/>
        </w:rPr>
        <w:t xml:space="preserve"> </w:t>
      </w:r>
      <w:r w:rsidR="00067C42" w:rsidRPr="00813BA8">
        <w:rPr>
          <w:lang w:val="en-US"/>
        </w:rPr>
        <w:t>economic situation</w:t>
      </w:r>
      <w:r w:rsidR="00067C42">
        <w:rPr>
          <w:lang w:val="en-US"/>
        </w:rPr>
        <w:t xml:space="preserve"> of the country </w:t>
      </w:r>
      <w:r>
        <w:rPr>
          <w:lang w:val="en-US"/>
        </w:rPr>
        <w:t xml:space="preserve">and </w:t>
      </w:r>
      <w:r w:rsidR="00067C42" w:rsidRPr="00E14F7C">
        <w:rPr>
          <w:lang w:val="en-US"/>
        </w:rPr>
        <w:t xml:space="preserve">future </w:t>
      </w:r>
      <w:r w:rsidRPr="00E14F7C">
        <w:rPr>
          <w:lang w:val="en-US"/>
        </w:rPr>
        <w:t xml:space="preserve">financial situation of the household </w:t>
      </w:r>
      <w:r w:rsidR="00067C42">
        <w:rPr>
          <w:lang w:val="en-US"/>
        </w:rPr>
        <w:t>(in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067C42">
        <w:rPr>
          <w:lang w:val="en-US"/>
        </w:rPr>
        <w:t>by 4</w:t>
      </w:r>
      <w:r>
        <w:rPr>
          <w:lang w:val="en-US"/>
        </w:rPr>
        <w:t>.8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067C42">
        <w:rPr>
          <w:lang w:val="en-US"/>
        </w:rPr>
        <w:t>oints and 2.0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5509A545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4D569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Dec</w:t>
      </w:r>
      <w:r w:rsidR="006E21A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ember</w:t>
      </w:r>
      <w:r w:rsidR="002A5AB9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2022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FC4B2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higher by 2</w:t>
      </w:r>
      <w:r w:rsidR="007257B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6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7257B7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31E69B7E" w14:textId="1BB6736F" w:rsidR="004D3CF7" w:rsidRPr="00757001" w:rsidRDefault="007257B7" w:rsidP="004D3CF7">
      <w:pPr>
        <w:rPr>
          <w:lang w:val="en-US"/>
        </w:rPr>
      </w:pPr>
      <w:r>
        <w:rPr>
          <w:lang w:val="en-US"/>
        </w:rPr>
        <w:t>In 2023</w:t>
      </w:r>
      <w:r w:rsidR="004D3CF7">
        <w:rPr>
          <w:lang w:val="en-US"/>
        </w:rPr>
        <w:t xml:space="preserve">, </w:t>
      </w:r>
      <w:r w:rsidR="004D3CF7" w:rsidRPr="00757001">
        <w:rPr>
          <w:lang w:val="en-US"/>
        </w:rPr>
        <w:t>current consumer confidence i</w:t>
      </w:r>
      <w:r w:rsidR="004D3CF7">
        <w:rPr>
          <w:lang w:val="en-US"/>
        </w:rPr>
        <w:t xml:space="preserve">ndicator was by </w:t>
      </w:r>
      <w:r>
        <w:rPr>
          <w:lang w:val="en-US"/>
        </w:rPr>
        <w:t>13.5</w:t>
      </w:r>
      <w:r w:rsidR="004D3CF7">
        <w:rPr>
          <w:lang w:val="en-US"/>
        </w:rPr>
        <w:t xml:space="preserve"> percenta</w:t>
      </w:r>
      <w:r>
        <w:rPr>
          <w:lang w:val="en-US"/>
        </w:rPr>
        <w:t>ge points higher compared to 2022, and reached the value of -26.3</w:t>
      </w:r>
      <w:r w:rsidR="004D3CF7" w:rsidRPr="00D152E8">
        <w:rPr>
          <w:vertAlign w:val="superscript"/>
          <w:lang w:val="en-US"/>
        </w:rPr>
        <w:t>a</w:t>
      </w:r>
    </w:p>
    <w:p w14:paraId="1B32E12E" w14:textId="46ED9125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70B220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ncreased by 1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088DCDB0" w:rsidR="009167B2" w:rsidRPr="0070713F" w:rsidRDefault="009167B2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 w:rsidR="000600C4">
                              <w:rPr>
                                <w:lang w:val="en-US"/>
                              </w:rPr>
                              <w:t>increased by 1.0</w:t>
                            </w:r>
                            <w:r>
                              <w:rPr>
                                <w:lang w:val="en-US"/>
                              </w:rPr>
                              <w:t xml:space="preserve">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9167B2" w:rsidRPr="0070713F" w:rsidRDefault="009167B2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9167B2" w:rsidRPr="0070713F" w:rsidRDefault="009167B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ncreased by 1.0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" filled="f" stroked="f">
                <v:textbox>
                  <w:txbxContent>
                    <w:p w14:paraId="5A08AC67" w14:textId="088DCDB0" w:rsidR="009167B2" w:rsidRPr="0070713F" w:rsidRDefault="009167B2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 w:rsidR="000600C4">
                        <w:rPr>
                          <w:lang w:val="en-US"/>
                        </w:rPr>
                        <w:t>increased by 1.0</w:t>
                      </w:r>
                      <w:r>
                        <w:rPr>
                          <w:lang w:val="en-US"/>
                        </w:rPr>
                        <w:t xml:space="preserve">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9167B2" w:rsidRPr="0070713F" w:rsidRDefault="009167B2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9167B2" w:rsidRPr="0070713F" w:rsidRDefault="009167B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4D569E">
        <w:rPr>
          <w:lang w:val="en-US"/>
        </w:rPr>
        <w:t>Dec</w:t>
      </w:r>
      <w:r w:rsidR="006E21A7">
        <w:rPr>
          <w:lang w:val="en-US"/>
        </w:rPr>
        <w:t>ember</w:t>
      </w:r>
      <w:r w:rsidR="00DD39CF">
        <w:rPr>
          <w:lang w:val="en-US"/>
        </w:rPr>
        <w:t xml:space="preserve"> 202</w:t>
      </w:r>
      <w:r w:rsidR="002A5AB9">
        <w:rPr>
          <w:lang w:val="en-US"/>
        </w:rPr>
        <w:t>3</w:t>
      </w:r>
    </w:p>
    <w:p w14:paraId="09F55BC9" w14:textId="23BDCD85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</w:t>
      </w:r>
      <w:bookmarkStart w:id="0" w:name="_GoBack"/>
      <w:bookmarkEnd w:id="0"/>
      <w:r w:rsidRPr="008D5C6A">
        <w:rPr>
          <w:lang w:val="en-US"/>
        </w:rPr>
        <w:t>bing trends in individual consumption that are expected in t</w:t>
      </w:r>
      <w:r w:rsidR="00AF080F">
        <w:rPr>
          <w:lang w:val="en-US"/>
        </w:rPr>
        <w:t>he coming months, in</w:t>
      </w:r>
      <w:r w:rsidR="00FE43A0" w:rsidRPr="008D5C6A">
        <w:rPr>
          <w:lang w:val="en-US"/>
        </w:rPr>
        <w:t xml:space="preserve">creased by </w:t>
      </w:r>
      <w:r w:rsidR="000600C4">
        <w:rPr>
          <w:lang w:val="en-US"/>
        </w:rPr>
        <w:t>1</w:t>
      </w:r>
      <w:r w:rsidR="00B20F3D">
        <w:rPr>
          <w:lang w:val="en-US"/>
        </w:rPr>
        <w:t>.</w:t>
      </w:r>
      <w:r w:rsidR="000600C4">
        <w:rPr>
          <w:lang w:val="en-US"/>
        </w:rPr>
        <w:t>0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0600C4">
        <w:rPr>
          <w:lang w:val="en-US"/>
        </w:rPr>
        <w:t>level of -6</w:t>
      </w:r>
      <w:r w:rsidR="000D620A">
        <w:rPr>
          <w:lang w:val="en-US"/>
        </w:rPr>
        <w:t>.</w:t>
      </w:r>
      <w:r w:rsidR="009167B2">
        <w:rPr>
          <w:lang w:val="en-US"/>
        </w:rPr>
        <w:t>4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152F0BA6" w14:textId="521329CE" w:rsidR="00BA6DDF" w:rsidRDefault="00BA6DDF" w:rsidP="00BA6DDF">
      <w:pPr>
        <w:spacing w:line="288" w:lineRule="auto"/>
        <w:rPr>
          <w:lang w:val="en-US"/>
        </w:rPr>
      </w:pPr>
      <w:r>
        <w:rPr>
          <w:lang w:val="en-US"/>
        </w:rPr>
        <w:t>The in</w:t>
      </w:r>
      <w:r w:rsidRPr="007E6E49">
        <w:rPr>
          <w:lang w:val="en-US"/>
        </w:rPr>
        <w:t xml:space="preserve">crease in the value of the indicator was most influenced by the evaluations of the future economic situation of the </w:t>
      </w:r>
      <w:r w:rsidR="00090CAB" w:rsidRPr="007E6E49">
        <w:rPr>
          <w:lang w:val="en-US"/>
        </w:rPr>
        <w:t xml:space="preserve">country </w:t>
      </w:r>
      <w:r w:rsidR="0046700A" w:rsidRPr="007E6E49">
        <w:rPr>
          <w:lang w:val="en-US"/>
        </w:rPr>
        <w:t xml:space="preserve">and </w:t>
      </w:r>
      <w:r w:rsidR="0046700A">
        <w:rPr>
          <w:lang w:val="en-US"/>
        </w:rPr>
        <w:t xml:space="preserve">future </w:t>
      </w:r>
      <w:r w:rsidR="0046700A" w:rsidRPr="007E6E49">
        <w:rPr>
          <w:lang w:val="en-US"/>
        </w:rPr>
        <w:t>financial situation of a household</w:t>
      </w:r>
      <w:r w:rsidR="0046700A">
        <w:rPr>
          <w:lang w:val="en-US"/>
        </w:rPr>
        <w:t xml:space="preserve"> </w:t>
      </w:r>
      <w:r w:rsidRPr="007E6E49">
        <w:rPr>
          <w:lang w:val="en-US"/>
        </w:rPr>
        <w:t>(</w:t>
      </w:r>
      <w:r w:rsidR="0046700A">
        <w:rPr>
          <w:bCs/>
          <w:lang w:val="en-US"/>
        </w:rPr>
        <w:t>increases by 4.8 and 2.0</w:t>
      </w:r>
      <w:r>
        <w:rPr>
          <w:bCs/>
          <w:lang w:val="en-US"/>
        </w:rPr>
        <w:t xml:space="preserve"> per</w:t>
      </w:r>
      <w:r w:rsidRPr="007E6E49">
        <w:rPr>
          <w:lang w:val="en-US"/>
        </w:rPr>
        <w:t>centage points, respectively</w:t>
      </w:r>
      <w:r>
        <w:rPr>
          <w:lang w:val="en-US"/>
        </w:rPr>
        <w:t>).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="0046700A">
        <w:rPr>
          <w:lang w:val="en-US"/>
        </w:rPr>
        <w:t>future</w:t>
      </w:r>
      <w:r w:rsidR="0046700A" w:rsidRPr="007E6E49">
        <w:rPr>
          <w:lang w:val="en-US"/>
        </w:rPr>
        <w:t xml:space="preserve"> </w:t>
      </w:r>
      <w:r w:rsidR="0046700A">
        <w:rPr>
          <w:lang w:val="en-US"/>
        </w:rPr>
        <w:t>level of the unem</w:t>
      </w:r>
      <w:r w:rsidR="0046700A" w:rsidRPr="007E6E49">
        <w:rPr>
          <w:lang w:val="en-US"/>
        </w:rPr>
        <w:t xml:space="preserve">ployment </w:t>
      </w:r>
      <w:r w:rsidR="0046700A">
        <w:rPr>
          <w:lang w:val="en-US"/>
        </w:rPr>
        <w:t>(by 0</w:t>
      </w:r>
      <w:r>
        <w:rPr>
          <w:lang w:val="en-US"/>
        </w:rPr>
        <w:t>.</w:t>
      </w:r>
      <w:r w:rsidR="0046700A">
        <w:rPr>
          <w:lang w:val="en-US"/>
        </w:rPr>
        <w:t>6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</w:t>
      </w:r>
      <w:r w:rsidRPr="007E6E49">
        <w:rPr>
          <w:lang w:val="en-US"/>
        </w:rPr>
        <w:t>er value than a month before was recorded only for the evaluat</w:t>
      </w:r>
      <w:r>
        <w:rPr>
          <w:lang w:val="en-US"/>
        </w:rPr>
        <w:t xml:space="preserve">ion of </w:t>
      </w:r>
      <w:r w:rsidR="00090CAB">
        <w:rPr>
          <w:lang w:val="en-US"/>
        </w:rPr>
        <w:t xml:space="preserve">the </w:t>
      </w:r>
      <w:r w:rsidR="0046700A" w:rsidRPr="007E6E49">
        <w:rPr>
          <w:lang w:val="en-US"/>
        </w:rPr>
        <w:t>possibil</w:t>
      </w:r>
      <w:r w:rsidR="0046700A">
        <w:rPr>
          <w:lang w:val="en-US"/>
        </w:rPr>
        <w:t>ity of future money saving</w:t>
      </w:r>
      <w:r w:rsidR="0046700A" w:rsidRPr="007E6E49">
        <w:rPr>
          <w:lang w:val="en-US"/>
        </w:rPr>
        <w:t xml:space="preserve"> </w:t>
      </w:r>
      <w:r w:rsidR="0046700A">
        <w:rPr>
          <w:lang w:val="en-US"/>
        </w:rPr>
        <w:t>(decrease by 3</w:t>
      </w:r>
      <w:r w:rsidR="00090CAB">
        <w:rPr>
          <w:lang w:val="en-US"/>
        </w:rPr>
        <w:t>.5</w:t>
      </w:r>
      <w:r w:rsidRPr="007E6E49">
        <w:rPr>
          <w:lang w:val="en-US"/>
        </w:rPr>
        <w:t xml:space="preserve"> percentage points).</w:t>
      </w:r>
    </w:p>
    <w:p w14:paraId="2B666618" w14:textId="5663C730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4D569E">
        <w:rPr>
          <w:lang w:val="en-US"/>
        </w:rPr>
        <w:t>Dec</w:t>
      </w:r>
      <w:r w:rsidR="006E21A7">
        <w:rPr>
          <w:lang w:val="en-US"/>
        </w:rPr>
        <w:t>ember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7928FD">
        <w:rPr>
          <w:lang w:val="en-US"/>
        </w:rPr>
        <w:t>higher</w:t>
      </w:r>
      <w:r w:rsidR="00E96C00" w:rsidRPr="008D5C6A">
        <w:rPr>
          <w:lang w:val="en-US"/>
        </w:rPr>
        <w:t xml:space="preserve"> by </w:t>
      </w:r>
      <w:r w:rsidR="000600C4">
        <w:rPr>
          <w:lang w:val="en-US"/>
        </w:rPr>
        <w:t>24</w:t>
      </w:r>
      <w:r w:rsidR="00E96C00" w:rsidRPr="008D5C6A">
        <w:rPr>
          <w:lang w:val="en-US"/>
        </w:rPr>
        <w:t>.</w:t>
      </w:r>
      <w:r w:rsidR="000600C4">
        <w:rPr>
          <w:lang w:val="en-US"/>
        </w:rPr>
        <w:t>3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2022</w:t>
      </w:r>
      <w:r w:rsidRPr="008D5C6A">
        <w:rPr>
          <w:lang w:val="en-US"/>
        </w:rPr>
        <w:t>.</w:t>
      </w:r>
    </w:p>
    <w:p w14:paraId="0C27D36B" w14:textId="2C3101CD" w:rsidR="004D3CF7" w:rsidRDefault="000600C4" w:rsidP="004D3CF7">
      <w:pPr>
        <w:rPr>
          <w:lang w:val="en-US"/>
        </w:rPr>
      </w:pPr>
      <w:r>
        <w:rPr>
          <w:lang w:val="en-US"/>
        </w:rPr>
        <w:t>In 2023</w:t>
      </w:r>
      <w:r w:rsidR="004D3CF7">
        <w:rPr>
          <w:lang w:val="en-US"/>
        </w:rPr>
        <w:t>,the value of leading</w:t>
      </w:r>
      <w:r w:rsidR="004D3CF7" w:rsidRPr="00757001">
        <w:rPr>
          <w:lang w:val="en-US"/>
        </w:rPr>
        <w:t xml:space="preserve"> consumer confidence i</w:t>
      </w:r>
      <w:r w:rsidR="004D3CF7">
        <w:rPr>
          <w:lang w:val="en-US"/>
        </w:rPr>
        <w:t>ndicator was by 1</w:t>
      </w:r>
      <w:r>
        <w:rPr>
          <w:lang w:val="en-US"/>
        </w:rPr>
        <w:t>4.7</w:t>
      </w:r>
      <w:r w:rsidR="004D3CF7">
        <w:rPr>
          <w:lang w:val="en-US"/>
        </w:rPr>
        <w:t xml:space="preserve"> percentage </w:t>
      </w:r>
      <w:r>
        <w:rPr>
          <w:lang w:val="en-US"/>
        </w:rPr>
        <w:t>points higher than in 2022</w:t>
      </w:r>
      <w:r w:rsidR="00F21001">
        <w:rPr>
          <w:lang w:val="en-US"/>
        </w:rPr>
        <w:t>, and was at the level of</w:t>
      </w:r>
      <w:r>
        <w:rPr>
          <w:lang w:val="en-US"/>
        </w:rPr>
        <w:t xml:space="preserve"> -14.8</w:t>
      </w:r>
      <w:r w:rsidR="004D3CF7" w:rsidRPr="00D152E8">
        <w:rPr>
          <w:vertAlign w:val="superscript"/>
          <w:lang w:val="en-US"/>
        </w:rPr>
        <w:t>a</w:t>
      </w:r>
    </w:p>
    <w:p w14:paraId="5C7F1917" w14:textId="6EE65F60" w:rsidR="000F2F33" w:rsidRPr="002D6DAB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A662FE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73FFB87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FAB4EC" w14:textId="618690A4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1FBB979" w14:textId="0472C43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71479" w14:textId="26A8D7B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A944AA" w14:textId="5BFC375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C3561" w14:textId="2D29EDC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-62.1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589B62" w14:textId="5D404B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DF3F1" w14:textId="021331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942942" w14:textId="10788D93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465B84" w:rsidRPr="00FA5128" w14:paraId="279E300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BF0827" w14:textId="3D906026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CA8A4A5" w14:textId="509F23A0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C13E08" w14:textId="4DE23D0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75AEEC" w14:textId="2EF09F5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C44A81" w14:textId="6DB5E3F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-55.2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6B2E9A" w14:textId="4E9F41F7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E78776" w14:textId="4477240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449895" w14:textId="1356C795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-36.6</w:t>
            </w:r>
          </w:p>
        </w:tc>
      </w:tr>
      <w:tr w:rsidR="00465B84" w:rsidRPr="00FA5128" w14:paraId="189D6D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B05D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ECAFE43" w14:textId="1B61A899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893A4A" w14:textId="6777BC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DFCBA" w14:textId="6F878A6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54F3A" w14:textId="3129021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2DE1" w14:textId="4047DE40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5C0FF" w14:textId="1541D5C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B9A937" w14:textId="436890B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-30.1</w:t>
            </w:r>
          </w:p>
        </w:tc>
      </w:tr>
      <w:tr w:rsidR="00465B84" w:rsidRPr="00FA5128" w14:paraId="17CE33E6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2987A4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E98541B" w14:textId="4D63B245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F66F4" w14:textId="42C260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D5BA2" w14:textId="02B5779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312A26" w14:textId="5DDE4A8A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2AB48B" w14:textId="423F4844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D0FF0" w14:textId="7CC09D9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39430E" w14:textId="116752AC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</w:tr>
      <w:tr w:rsidR="00465B84" w:rsidRPr="00FA5128" w14:paraId="68E56A2C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27915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2008EC0" w14:textId="31528521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14027" w14:textId="52FB4CA8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7014A" w14:textId="47E9C08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B96E05" w14:textId="7C56A1AE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E6C4A" w14:textId="0E00E1C2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D2EBF" w14:textId="0FB287BF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072362" w14:textId="58503519" w:rsidR="00465B84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65B84" w:rsidRPr="00FA5128" w14:paraId="60C5B17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1F39F" w14:textId="6ADFC69C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BDD38" w14:textId="67C544D9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F2B1F7" w14:textId="427379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23E0C" w14:textId="56F0E5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35329" w14:textId="524EFCC9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0A2F06" w14:textId="451A427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BADEEE" w14:textId="21F799E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0743EC" w14:textId="053979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-41.9</w:t>
            </w:r>
          </w:p>
        </w:tc>
      </w:tr>
      <w:tr w:rsidR="00465B84" w:rsidRPr="00FA5128" w14:paraId="18DACD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B466" w14:textId="5303BC75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217224" w14:textId="543E60FF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2494AF" w14:textId="1A4070C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68F3F5" w14:textId="42D4E86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3FDE9" w14:textId="5C8E4B2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108972" w14:textId="63C8130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59DED" w14:textId="083F439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C3859D2" w14:textId="10F31E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-38.1</w:t>
            </w:r>
          </w:p>
        </w:tc>
      </w:tr>
      <w:tr w:rsidR="00465B84" w:rsidRPr="00155F9F" w14:paraId="2F9E616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744519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B80C9" w14:textId="636FBB27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87B68" w14:textId="7DC51B7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328A9" w14:textId="4931DEF9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BBA1A" w14:textId="696D023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5F680F" w14:textId="5748A4C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807F4" w14:textId="51352138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 w:rsidRPr="00155F9F">
              <w:rPr>
                <w:rFonts w:cs="Arial"/>
                <w:szCs w:val="19"/>
                <w:lang w:val="en-US"/>
              </w:rPr>
              <w:t>-3</w:t>
            </w:r>
            <w:r>
              <w:rPr>
                <w:rFonts w:cs="Arial"/>
                <w:szCs w:val="19"/>
                <w:lang w:val="en-US"/>
              </w:rPr>
              <w:t>6</w:t>
            </w:r>
            <w:r w:rsidRPr="00155F9F">
              <w:rPr>
                <w:rFonts w:cs="Arial"/>
                <w:szCs w:val="19"/>
                <w:lang w:val="en-US"/>
              </w:rPr>
              <w:t>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C5E2E6" w14:textId="2A0D0993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  <w:lang w:val="en-US"/>
              </w:rPr>
              <w:t>-36.</w:t>
            </w:r>
            <w:r w:rsidRPr="00155F9F">
              <w:rPr>
                <w:rFonts w:cs="Arial"/>
                <w:szCs w:val="19"/>
                <w:lang w:val="en-US"/>
              </w:rPr>
              <w:t>0</w:t>
            </w:r>
          </w:p>
        </w:tc>
      </w:tr>
      <w:tr w:rsidR="00465B84" w:rsidRPr="00155F9F" w14:paraId="4660E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4406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47D814" w14:textId="1BA0C766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97299" w14:textId="1851A2B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EE30D2" w14:textId="18C003C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3CEF1" w14:textId="738A8E9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-54.2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6C78B" w14:textId="3D4D3BF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121117" w14:textId="2274B266" w:rsidR="00465B84" w:rsidRPr="00155F9F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-37.2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2660EA" w14:textId="5BF048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  <w:lang w:val="en-US"/>
              </w:rPr>
            </w:pPr>
            <w:r>
              <w:rPr>
                <w:rFonts w:cs="Arial"/>
                <w:szCs w:val="19"/>
              </w:rPr>
              <w:t>-35.6</w:t>
            </w:r>
          </w:p>
        </w:tc>
      </w:tr>
      <w:tr w:rsidR="00465B84" w:rsidRPr="00155F9F" w14:paraId="0CE237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E9EE4F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8105C" w14:textId="6AE8C18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87417" w14:textId="1B553E8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9A5898" w14:textId="2250507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458894" w14:textId="0B20A40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954293" w14:textId="4BDDAEE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27CCB4" w14:textId="2EC3100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-33.5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E50449" w14:textId="623D951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</w:tr>
      <w:tr w:rsidR="00465B84" w:rsidRPr="00155F9F" w14:paraId="1DC5B13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B6EE3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DE859B" w14:textId="207C7914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B87748" w14:textId="3559C7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4D541" w14:textId="42432CF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35FF1E" w14:textId="2B637A8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89204E" w14:textId="1FDCB86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91438" w14:textId="2B3A73D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997E9" w14:textId="7712657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-29.9</w:t>
            </w:r>
          </w:p>
        </w:tc>
      </w:tr>
      <w:tr w:rsidR="00465B84" w:rsidRPr="00155F9F" w14:paraId="7D55D70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7DAD0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631525" w14:textId="4B3F64BD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0A1A" w14:textId="3EBD554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A3633C" w14:textId="61BE3EE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2BBD3" w14:textId="114FBC7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-46.0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C955A" w14:textId="3EF0ABA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4A4F60" w14:textId="17E25F9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3D9C2" w14:textId="57DCBB9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</w:tr>
      <w:tr w:rsidR="00465B84" w:rsidRPr="00155F9F" w14:paraId="474A70E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A044A98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AE82AE" w14:textId="01E271C3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D848C4" w14:textId="6F55D92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6C7546" w14:textId="0EF6F4A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DBD1C1" w14:textId="36B3F5D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A8BFD" w14:textId="42AE54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A94F90" w14:textId="5D76FD8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A5E1B4F" w14:textId="05DD547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-24.9</w:t>
            </w:r>
          </w:p>
        </w:tc>
      </w:tr>
      <w:tr w:rsidR="00465B84" w:rsidRPr="00155F9F" w14:paraId="018806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485961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99DF58" w14:textId="0AE1A592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19E53F" w14:textId="643AB23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C7729" w14:textId="6C90AA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40822" w14:textId="54EEB3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8C894" w14:textId="654100A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63D9DE" w14:textId="1FCEF57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A9D61E" w14:textId="19D8A93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-22.3</w:t>
            </w:r>
          </w:p>
        </w:tc>
      </w:tr>
      <w:tr w:rsidR="00465B84" w:rsidRPr="00155F9F" w14:paraId="6859627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0BD772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54DCB3" w14:textId="496701D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37FEB" w14:textId="6582C7B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6F1962" w14:textId="5740D41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2DBB96" w14:textId="1D8E69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82546A" w14:textId="54C0356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ED4812" w14:textId="2E62CB6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F27AAE" w14:textId="7035F2DB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</w:tr>
      <w:tr w:rsidR="00465B84" w:rsidRPr="00155F9F" w14:paraId="00CBC9D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BE27CA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93026" w14:textId="1CF1E495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88EB63" w14:textId="5A680854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F6AE" w14:textId="27ABCBE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63027" w14:textId="224D6C4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C211D3" w14:textId="0628128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29456" w14:textId="0EE4ADF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716211" w14:textId="43A88C3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-17.9</w:t>
            </w:r>
          </w:p>
        </w:tc>
      </w:tr>
      <w:tr w:rsidR="00465B84" w:rsidRPr="00155F9F" w14:paraId="14285DE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ED2486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9F04D7" w14:textId="276F59A8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8995FB" w14:textId="1A1503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4B8AE9" w14:textId="4CEBEAE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CE67C" w14:textId="28E0603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2F4B8" w14:textId="38AE6906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33103C" w14:textId="6F8DA8D8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029C06" w14:textId="5CF0AC47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465B84" w:rsidRPr="00155F9F" w14:paraId="1F7B8D3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28D41E" w14:textId="77777777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5E70D1" w14:textId="4E7484E0" w:rsidR="00465B84" w:rsidRDefault="00465B84" w:rsidP="00465B8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AEDAD" w14:textId="75587CDC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CC0F7" w14:textId="61D536D5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23A9A1" w14:textId="7BFA9B9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2F86E3" w14:textId="64F6338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6A6FC" w14:textId="664721B1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50AFF8" w14:textId="499BA470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-15.2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9167B2" w:rsidRPr="00757A63" w:rsidRDefault="009167B2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9167B2" w:rsidRPr="00757A63" w:rsidRDefault="009167B2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9167B2" w:rsidRPr="00757A63" w:rsidRDefault="009167B2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9167B2" w:rsidRPr="00757A63" w:rsidRDefault="009167B2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B08DA3C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71FC0D1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1D1D73">
        <w:rPr>
          <w:shd w:val="clear" w:color="auto" w:fill="FFFFFF"/>
          <w:lang w:val="en-US"/>
        </w:rPr>
        <w:t xml:space="preserve"> 2020–2023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167E3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A662FE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A662F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A662FE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A662FE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A662FE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A662FE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3B21A6B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21E9E66" w14:textId="5B0CBAE4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AF7B42" w14:textId="7A86C388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186266" w14:textId="5C1892F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3D194" w14:textId="55F41D2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0BCB2B" w14:textId="7571C04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7E1780" w14:textId="59A752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585780" w14:textId="35FD66C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-33.4</w:t>
            </w:r>
          </w:p>
        </w:tc>
      </w:tr>
      <w:tr w:rsidR="000107BF" w:rsidRPr="00FA5128" w14:paraId="24859ED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2F3D1A" w14:textId="2D48C86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47FADF" w14:textId="7B011CDD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6FEA32" w14:textId="0298883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847F3" w14:textId="6A5A8A0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6D0035" w14:textId="27A80D9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ADBD4E" w14:textId="7E1E1BE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444130" w14:textId="3E8D65F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</w:tr>
      <w:tr w:rsidR="000107BF" w:rsidRPr="00FA5128" w14:paraId="73D38B5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FC0EF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7D61EEC" w14:textId="21777405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D28BC" w14:textId="0AA4A7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C0AECE" w14:textId="304E38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FEEE14" w14:textId="5DCEC2A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358D" w14:textId="0FB4EC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135C95" w14:textId="781F34A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</w:tr>
      <w:tr w:rsidR="000107BF" w:rsidRPr="00FA5128" w14:paraId="167D639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ABDA2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4DD4DBA" w14:textId="2B9E1AC0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BDC11" w14:textId="6BA5885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366FFD" w14:textId="3C54F2D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30165" w14:textId="309D2B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095A48" w14:textId="53CAB1A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D946C9" w14:textId="72CE559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-10.3</w:t>
            </w:r>
          </w:p>
        </w:tc>
      </w:tr>
      <w:tr w:rsidR="000107BF" w:rsidRPr="00FA5128" w14:paraId="2193715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CE2C0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7D3CDA" w14:textId="46C5DCCB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944558" w14:textId="40D43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52C1E" w14:textId="3D50B5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A4B26" w14:textId="627CCE8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1B8E3" w14:textId="0FD8AA6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-0.7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2EAC44" w14:textId="4C598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</w:tr>
      <w:tr w:rsidR="000107BF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107BF" w:rsidRPr="00FA5128" w14:paraId="490221E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3A3F84" w14:textId="5EBD7E94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A36E77" w14:textId="6B8C85A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197F4" w14:textId="2974015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BF6BD9" w14:textId="71BD08F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90F23" w14:textId="285A369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B178" w14:textId="0841229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3316E5" w14:textId="2E1000B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-33.8</w:t>
            </w:r>
          </w:p>
        </w:tc>
      </w:tr>
      <w:tr w:rsidR="000107BF" w:rsidRPr="00FA5128" w14:paraId="3D85B0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C008C0D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982A7" w14:textId="24A8FA6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5EF6C" w14:textId="570681C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1EE944" w14:textId="7BC7E34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77FD0" w14:textId="57B126D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1F2B8D" w14:textId="4080F14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1D683A9" w14:textId="6A29911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</w:tr>
      <w:tr w:rsidR="000107BF" w:rsidRPr="00FA5128" w14:paraId="46EC03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0A6B9F" w14:textId="0871D1F0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CF8062" w14:textId="755E6937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7D0013" w14:textId="5FD86C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78B5E3" w14:textId="4493632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E6AF44" w14:textId="20D7EB4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E8976" w14:textId="0B42CD8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51D3" w14:textId="41FD7FD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</w:tr>
      <w:tr w:rsidR="000107BF" w:rsidRPr="00FA5128" w14:paraId="1D2B5A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065147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8EE9B" w14:textId="24A06AFA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9673AB" w14:textId="06FC91A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E04C47" w14:textId="4BC9807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AFB83" w14:textId="4D512EF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FA184" w14:textId="59E78D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13FF05" w14:textId="7F3F9E6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-25.3</w:t>
            </w:r>
          </w:p>
        </w:tc>
      </w:tr>
      <w:tr w:rsidR="000107BF" w:rsidRPr="00FA5128" w14:paraId="2FFA926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61B3C7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BCB52" w14:textId="08FE8DA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3C8B4" w14:textId="049B4CD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778E8" w14:textId="0643D02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063C1D" w14:textId="3367D1D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3D0A97" w14:textId="7569AD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CC0577" w14:textId="65658C8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-22.6</w:t>
            </w:r>
          </w:p>
        </w:tc>
      </w:tr>
      <w:tr w:rsidR="000107BF" w:rsidRPr="00FA5128" w14:paraId="7519CEE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0DFD47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E5EE15" w14:textId="2B24768F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EB7F35" w14:textId="5C5101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BFD75" w14:textId="4AD4DCF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725E2" w14:textId="3F2B724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35014E" w14:textId="6C27BC2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57FDBA2" w14:textId="4D87482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-19.7</w:t>
            </w:r>
          </w:p>
        </w:tc>
      </w:tr>
      <w:tr w:rsidR="000107BF" w:rsidRPr="00FA5128" w14:paraId="601AC7C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830348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5CBB9F" w14:textId="1C7BF2C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9697A7" w14:textId="75EB93E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44DA27" w14:textId="21C0155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1E701" w14:textId="7DE402D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7ED3B" w14:textId="36A3541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149811" w14:textId="2506918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</w:tr>
      <w:tr w:rsidR="000107BF" w:rsidRPr="00FA5128" w14:paraId="1969DF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DAF9C2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C4538" w14:textId="7F546A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E84299" w14:textId="7D6248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4FA579" w14:textId="33E430A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8BEE26" w14:textId="7747256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DD74" w14:textId="05C6923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AB8714" w14:textId="52A2FF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0107BF" w:rsidRPr="00FA5128" w14:paraId="7209EDD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43B6AB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C38F7E" w14:textId="46E935F2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4B8A6" w14:textId="70CBCA6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CBD61" w14:textId="4AC645F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C9FC7D" w14:textId="3FC698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E847D7" w14:textId="1752C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18C352" w14:textId="535872B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-10.9</w:t>
            </w:r>
          </w:p>
        </w:tc>
      </w:tr>
      <w:tr w:rsidR="000107BF" w:rsidRPr="00FA5128" w14:paraId="38375869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56C809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44B199" w14:textId="006171F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5E1A7E" w14:textId="3B7F7A5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B1A6E" w14:textId="44EDB87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A1D2D0" w14:textId="6F65BF6E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216222" w14:textId="731783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E93C2" w14:textId="2E62CF8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0107BF" w:rsidRPr="00FA5128" w14:paraId="03C81CA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3695A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19092F" w14:textId="2E078164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8202CD" w14:textId="4241CF3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24B30" w14:textId="79F0F88F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FB5823" w14:textId="4A27E4B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711F89" w14:textId="645DC2B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D3CF65" w14:textId="3EA47EB6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-9.4</w:t>
            </w:r>
          </w:p>
        </w:tc>
      </w:tr>
      <w:tr w:rsidR="000107BF" w:rsidRPr="00FA5128" w14:paraId="756E894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AA277D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B9EC15" w14:textId="1229D639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BD43" w14:textId="41579D0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43B92A" w14:textId="55DDF1D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3439E" w14:textId="5468CFA7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5E98D" w14:textId="41E9F7B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3DA84E" w14:textId="65C1BEEB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</w:tr>
      <w:tr w:rsidR="000107BF" w:rsidRPr="00FA5128" w14:paraId="4F79186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626F6A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90F93" w14:textId="2ADE10B6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73A9D" w14:textId="3195A96D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508C6D" w14:textId="2E18A77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800F3" w14:textId="02DCDE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B92B76" w14:textId="29630FF0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C54F1D" w14:textId="7E8ACEEC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-7.4</w:t>
            </w:r>
          </w:p>
        </w:tc>
      </w:tr>
      <w:tr w:rsidR="000107BF" w:rsidRPr="00FA5128" w14:paraId="1E3318D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6C7D6F" w14:textId="77777777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4FC05" w14:textId="1EC565EC" w:rsidR="000107BF" w:rsidRDefault="000107BF" w:rsidP="000107BF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5067B" w14:textId="2CC24CF1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A6A581" w14:textId="1C8B10B9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8136A" w14:textId="40B77F72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7DA346" w14:textId="04C6D785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ED7F22" w14:textId="7B9153B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</w:tr>
      <w:tr w:rsidR="000107BF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9167B2" w:rsidRPr="00333ABC" w:rsidRDefault="009167B2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9167B2" w:rsidRPr="0066130E" w:rsidRDefault="009167B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9167B2" w:rsidRPr="00333ABC" w:rsidRDefault="009167B2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9167B2" w:rsidRPr="0066130E" w:rsidRDefault="009167B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026EE15D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6FE9450B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2020–2023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069E6E9F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272A17E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DF91D85" w:rsidR="009167B2" w:rsidRPr="00716BBE" w:rsidRDefault="00D61815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1"/>
                            </w:r>
                            <w:r w:rsidR="009167B2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59.2</w:t>
                            </w:r>
                            <w:r w:rsidR="009167B2"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41C4A8AD" w:rsidR="009167B2" w:rsidRPr="00E36B2A" w:rsidRDefault="009167B2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</w:t>
                            </w:r>
                            <w:r w:rsidR="00723A65">
                              <w:rPr>
                                <w:lang w:val="en-US"/>
                              </w:rPr>
                              <w:t>November it was 57.9</w:t>
                            </w:r>
                            <w:r>
                              <w:rPr>
                                <w:lang w:val="en-US"/>
                              </w:rPr>
                              <w:t>%)</w:t>
                            </w:r>
                          </w:p>
                          <w:p w14:paraId="585E7BEF" w14:textId="77777777" w:rsidR="009167B2" w:rsidRPr="00E13CC2" w:rsidRDefault="009167B2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DF91D85" w:rsidR="009167B2" w:rsidRPr="00716BBE" w:rsidRDefault="00D61815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1"/>
                      </w:r>
                      <w:r w:rsidR="009167B2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59.2</w:t>
                      </w:r>
                      <w:r w:rsidR="009167B2"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41C4A8AD" w:rsidR="009167B2" w:rsidRPr="00E36B2A" w:rsidRDefault="009167B2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</w:t>
                      </w:r>
                      <w:r w:rsidR="00723A65">
                        <w:rPr>
                          <w:lang w:val="en-US"/>
                        </w:rPr>
                        <w:t>November it was 57.9</w:t>
                      </w:r>
                      <w:r>
                        <w:rPr>
                          <w:lang w:val="en-US"/>
                        </w:rPr>
                        <w:t>%)</w:t>
                      </w:r>
                    </w:p>
                    <w:p w14:paraId="585E7BEF" w14:textId="77777777" w:rsidR="009167B2" w:rsidRPr="00E13CC2" w:rsidRDefault="009167B2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723A65">
        <w:rPr>
          <w:rFonts w:ascii="Fira Sans" w:hAnsi="Fira Sans"/>
          <w:b/>
          <w:color w:val="auto"/>
          <w:szCs w:val="19"/>
          <w:lang w:val="en-US"/>
        </w:rPr>
        <w:t>Dec</w:t>
      </w:r>
      <w:r w:rsidR="005C3C6B">
        <w:rPr>
          <w:rFonts w:ascii="Fira Sans" w:hAnsi="Fira Sans"/>
          <w:b/>
          <w:color w:val="auto"/>
          <w:szCs w:val="19"/>
          <w:lang w:val="en-US"/>
        </w:rPr>
        <w:t>ember</w:t>
      </w:r>
      <w:r w:rsidR="004F233A" w:rsidRPr="003F5EFC">
        <w:rPr>
          <w:rFonts w:ascii="Fira Sans" w:hAnsi="Fira Sans"/>
          <w:b/>
          <w:color w:val="auto"/>
          <w:szCs w:val="19"/>
          <w:lang w:val="en-US"/>
        </w:rPr>
        <w:t xml:space="preserve"> 2023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D61815">
        <w:rPr>
          <w:rFonts w:ascii="Fira Sans" w:hAnsi="Fira Sans"/>
          <w:b/>
          <w:color w:val="auto"/>
          <w:szCs w:val="19"/>
          <w:lang w:val="en-US"/>
        </w:rPr>
        <w:t>20.4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threat 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9A4369" w:rsidRPr="009A4369">
        <w:rPr>
          <w:rFonts w:ascii="Fira Sans" w:hAnsi="Fira Sans"/>
          <w:b/>
          <w:color w:val="auto"/>
          <w:szCs w:val="19"/>
          <w:lang w:val="en-US"/>
        </w:rPr>
        <w:t xml:space="preserve">the </w:t>
      </w:r>
      <w:r w:rsidR="00D61815" w:rsidRPr="00D61815">
        <w:rPr>
          <w:rFonts w:ascii="Fira Sans" w:hAnsi="Fira Sans"/>
          <w:b/>
          <w:color w:val="auto"/>
          <w:szCs w:val="19"/>
          <w:lang w:val="en-US"/>
        </w:rPr>
        <w:t xml:space="preserve">sovereignty and independence of Poland </w:t>
      </w:r>
      <w:r w:rsidR="00D61815">
        <w:rPr>
          <w:rFonts w:ascii="Fira Sans" w:hAnsi="Fira Sans"/>
          <w:b/>
          <w:color w:val="auto"/>
          <w:szCs w:val="19"/>
          <w:lang w:val="en-US"/>
        </w:rPr>
        <w:t>(decrease of 0.9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5C217064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2.6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1D94AA70" w:rsidR="009167B2" w:rsidRPr="00061090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="006650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2.6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2.6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M/iGqp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1D94AA70" w:rsidR="009167B2" w:rsidRPr="00061090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="006650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2.6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D6899B2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9D0333">
        <w:rPr>
          <w:shd w:val="clear" w:color="auto" w:fill="FFFFFF"/>
          <w:lang w:val="en-US"/>
        </w:rPr>
        <w:t>tendency, 46</w:t>
      </w:r>
      <w:r w:rsidR="00EB1CC2">
        <w:rPr>
          <w:shd w:val="clear" w:color="auto" w:fill="FFFFFF"/>
          <w:lang w:val="en-US"/>
        </w:rPr>
        <w:t>.</w:t>
      </w:r>
      <w:r w:rsidR="0066501A">
        <w:rPr>
          <w:shd w:val="clear" w:color="auto" w:fill="FFFFFF"/>
          <w:lang w:val="en-US"/>
        </w:rPr>
        <w:t>6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66501A">
        <w:rPr>
          <w:shd w:val="clear" w:color="auto" w:fill="FFFFFF"/>
          <w:lang w:val="en-US"/>
        </w:rPr>
        <w:t>2.6% as significant. For 40.8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7927670B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6EAD04F0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4.0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6656EC42" w:rsidR="009167B2" w:rsidRPr="002F0B6B" w:rsidRDefault="0066501A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</w:t>
                            </w:r>
                            <w:r w:rsidR="00284CEF">
                              <w:rPr>
                                <w:lang w:val="en-US"/>
                              </w:rPr>
                              <w:t>.0</w:t>
                            </w:r>
                            <w:r w:rsidR="009167B2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9167B2" w:rsidRPr="002F0B6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4.0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5CuHU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6656EC42" w:rsidR="009167B2" w:rsidRPr="002F0B6B" w:rsidRDefault="0066501A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</w:t>
                      </w:r>
                      <w:r w:rsidR="00284CEF">
                        <w:rPr>
                          <w:lang w:val="en-US"/>
                        </w:rPr>
                        <w:t>.0</w:t>
                      </w:r>
                      <w:r w:rsidR="009167B2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9167B2" w:rsidRPr="002F0B6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6759E527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66501A">
        <w:rPr>
          <w:shd w:val="clear" w:color="auto" w:fill="FFFFFF"/>
          <w:lang w:val="en-US"/>
        </w:rPr>
        <w:t xml:space="preserve"> (62.2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CC2A59">
        <w:rPr>
          <w:shd w:val="clear" w:color="auto" w:fill="FFFFFF"/>
          <w:lang w:val="en-US"/>
        </w:rPr>
        <w:t xml:space="preserve"> </w:t>
      </w:r>
      <w:r w:rsidR="0066501A">
        <w:rPr>
          <w:shd w:val="clear" w:color="auto" w:fill="FFFFFF"/>
          <w:lang w:val="en-US"/>
        </w:rPr>
        <w:t>4</w:t>
      </w:r>
      <w:r w:rsidR="009D0333">
        <w:rPr>
          <w:shd w:val="clear" w:color="auto" w:fill="FFFFFF"/>
          <w:lang w:val="en-US"/>
        </w:rPr>
        <w:t>.0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66501A">
        <w:rPr>
          <w:shd w:val="clear" w:color="auto" w:fill="FFFFFF"/>
          <w:lang w:val="en-US"/>
        </w:rPr>
        <w:t>6.4% and 27.3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66501A">
        <w:rPr>
          <w:shd w:val="clear" w:color="auto" w:fill="FFFFFF"/>
          <w:lang w:val="en-US"/>
        </w:rPr>
        <w:t>57.2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284CEF">
        <w:rPr>
          <w:shd w:val="clear" w:color="auto" w:fill="FFFFFF"/>
          <w:lang w:val="en-US"/>
        </w:rPr>
        <w:t>5.1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C709AF6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21C2431E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2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7F340D9" w:rsidR="009167B2" w:rsidRPr="002C0DF9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6650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2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" filled="f" stroked="f">
                <v:textbox>
                  <w:txbxContent>
                    <w:p w14:paraId="341134A9" w14:textId="67F340D9" w:rsidR="009167B2" w:rsidRPr="002C0DF9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6650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36DBB69D" w:rsidR="00DE5352" w:rsidRPr="002C0DF9" w:rsidRDefault="00264FE6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2</w:t>
      </w:r>
      <w:r w:rsidR="0066501A">
        <w:rPr>
          <w:shd w:val="clear" w:color="auto" w:fill="FFFFFF"/>
          <w:lang w:val="en-US"/>
        </w:rPr>
        <w:t>2.1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66501A">
        <w:rPr>
          <w:shd w:val="clear" w:color="auto" w:fill="FFFFFF"/>
          <w:lang w:val="en-US"/>
        </w:rPr>
        <w:t>felt by 44.5</w:t>
      </w:r>
      <w:r w:rsidR="00DE5352" w:rsidRPr="002C0DF9">
        <w:rPr>
          <w:shd w:val="clear" w:color="auto" w:fill="FFFFFF"/>
          <w:lang w:val="en-US"/>
        </w:rPr>
        <w:t>% of respondents. On</w:t>
      </w:r>
      <w:r w:rsidR="00151596">
        <w:rPr>
          <w:shd w:val="clear" w:color="auto" w:fill="FFFFFF"/>
          <w:lang w:val="en-US"/>
        </w:rPr>
        <w:t>ly 2</w:t>
      </w:r>
      <w:r w:rsidR="009A4369">
        <w:rPr>
          <w:shd w:val="clear" w:color="auto" w:fill="FFFFFF"/>
          <w:lang w:val="en-US"/>
        </w:rPr>
        <w:t>6</w:t>
      </w:r>
      <w:r>
        <w:rPr>
          <w:shd w:val="clear" w:color="auto" w:fill="FFFFFF"/>
          <w:lang w:val="en-US"/>
        </w:rPr>
        <w:t>.</w:t>
      </w:r>
      <w:r w:rsidR="0066501A">
        <w:rPr>
          <w:shd w:val="clear" w:color="auto" w:fill="FFFFFF"/>
          <w:lang w:val="en-US"/>
        </w:rPr>
        <w:t>5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284CEF">
        <w:rPr>
          <w:shd w:val="clear" w:color="auto" w:fill="FFFFFF"/>
          <w:lang w:val="en-US"/>
        </w:rPr>
        <w:t>6</w:t>
      </w:r>
      <w:r w:rsidR="009A4369">
        <w:rPr>
          <w:shd w:val="clear" w:color="auto" w:fill="FFFFFF"/>
          <w:lang w:val="en-US"/>
        </w:rPr>
        <w:t>.9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394C0147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44A285B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2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1184E8FC" w:rsidR="009167B2" w:rsidRPr="00D771BA" w:rsidRDefault="009167B2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6A79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7.2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2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B7E8Ta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1184E8FC" w:rsidR="009167B2" w:rsidRPr="00D771BA" w:rsidRDefault="009167B2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6A79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7.2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6E626D33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6A7907">
        <w:rPr>
          <w:shd w:val="clear" w:color="auto" w:fill="FFFFFF"/>
          <w:lang w:val="en-US"/>
        </w:rPr>
        <w:t>7.2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4D1114">
        <w:rPr>
          <w:shd w:val="clear" w:color="auto" w:fill="FFFFFF"/>
          <w:lang w:val="en-US"/>
        </w:rPr>
        <w:t>by 26.1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4D1114">
        <w:rPr>
          <w:shd w:val="clear" w:color="auto" w:fill="FFFFFF"/>
          <w:lang w:val="en-US"/>
        </w:rPr>
        <w:t>5.5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4D1114">
        <w:rPr>
          <w:shd w:val="clear" w:color="auto" w:fill="FFFFFF"/>
          <w:lang w:val="en-US"/>
        </w:rPr>
        <w:t>31.2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142BAA70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3F083D54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0.4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58E573BF" w:rsidR="009167B2" w:rsidRPr="00105BFB" w:rsidRDefault="009167B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A662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0.4%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0.4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/elTHm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58E573BF" w:rsidR="009167B2" w:rsidRPr="00105BFB" w:rsidRDefault="009167B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A662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0.4%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4D4E4158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D4645A">
        <w:rPr>
          <w:shd w:val="clear" w:color="auto" w:fill="FFFFFF"/>
          <w:lang w:val="en-US"/>
        </w:rPr>
        <w:t>2</w:t>
      </w:r>
      <w:r w:rsidR="00A662FE">
        <w:rPr>
          <w:shd w:val="clear" w:color="auto" w:fill="FFFFFF"/>
          <w:lang w:val="en-US"/>
        </w:rPr>
        <w:t>0</w:t>
      </w:r>
      <w:r>
        <w:rPr>
          <w:shd w:val="clear" w:color="auto" w:fill="FFFFFF"/>
          <w:lang w:val="en-US"/>
        </w:rPr>
        <w:t>.</w:t>
      </w:r>
      <w:r w:rsidR="00A662FE">
        <w:rPr>
          <w:shd w:val="clear" w:color="auto" w:fill="FFFFFF"/>
          <w:lang w:val="en-US"/>
        </w:rPr>
        <w:t>4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A662FE">
        <w:rPr>
          <w:shd w:val="clear" w:color="auto" w:fill="FFFFFF"/>
          <w:lang w:val="en-US"/>
        </w:rPr>
        <w:t>y 44</w:t>
      </w:r>
      <w:r w:rsidR="00000EDB">
        <w:rPr>
          <w:shd w:val="clear" w:color="auto" w:fill="FFFFFF"/>
          <w:lang w:val="en-US"/>
        </w:rPr>
        <w:t>.</w:t>
      </w:r>
      <w:r w:rsidR="00E5592A">
        <w:rPr>
          <w:shd w:val="clear" w:color="auto" w:fill="FFFFFF"/>
          <w:lang w:val="en-US"/>
        </w:rPr>
        <w:t>1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26.4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A662FE">
        <w:rPr>
          <w:shd w:val="clear" w:color="auto" w:fill="FFFFFF"/>
          <w:lang w:val="en-US"/>
        </w:rPr>
        <w:t>9.1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7491245B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1134"/>
        <w:gridCol w:w="1134"/>
        <w:gridCol w:w="1134"/>
      </w:tblGrid>
      <w:tr w:rsidR="00984D9B" w:rsidRPr="00362612" w14:paraId="175FAE1C" w14:textId="507C28BF" w:rsidTr="00A7614C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AE4B80A" w:rsidR="00984D9B" w:rsidRPr="002843F5" w:rsidRDefault="00A7614C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October</w:t>
            </w:r>
            <w:r w:rsidR="00A63EE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4E0C6D5A" w:rsidR="00984D9B" w:rsidRPr="00984D9B" w:rsidRDefault="00A7614C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November</w:t>
            </w:r>
            <w:r w:rsidR="00C44582">
              <w:rPr>
                <w:bCs/>
                <w:szCs w:val="19"/>
                <w:lang w:val="en-US"/>
              </w:rPr>
              <w:t xml:space="preserve"> 2023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F6F26FA" w:rsidR="00984D9B" w:rsidRDefault="00A7614C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December</w:t>
            </w:r>
            <w:r w:rsidR="00936AE3">
              <w:rPr>
                <w:b/>
                <w:bCs/>
                <w:szCs w:val="19"/>
                <w:lang w:val="en-US"/>
              </w:rPr>
              <w:t xml:space="preserve"> 2023</w:t>
            </w:r>
          </w:p>
        </w:tc>
      </w:tr>
      <w:tr w:rsidR="00A662FE" w:rsidRPr="00362612" w14:paraId="7DEE5844" w14:textId="55E8EB2E" w:rsidTr="00A7614C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13AC0B5D" w:rsidR="00A662FE" w:rsidRPr="009304C7" w:rsidRDefault="00A662FE" w:rsidP="00A662F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4FF82687" w:rsidR="00A662FE" w:rsidRPr="009304C7" w:rsidRDefault="00A662FE" w:rsidP="00A662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14.8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7DEADCF6" w:rsidR="00A662FE" w:rsidRDefault="00A662FE" w:rsidP="00A662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11.4</w:t>
            </w:r>
          </w:p>
        </w:tc>
        <w:tc>
          <w:tcPr>
            <w:tcW w:w="113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1EE3457C" w:rsidR="00A662FE" w:rsidRDefault="00A662FE" w:rsidP="00A662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12.6</w:t>
            </w:r>
          </w:p>
        </w:tc>
      </w:tr>
      <w:tr w:rsidR="00A662FE" w:rsidRPr="00362612" w14:paraId="2E9BBC4A" w14:textId="1D5A61FA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362BB3FE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45A4DD08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20B84E08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46.6</w:t>
            </w:r>
          </w:p>
        </w:tc>
      </w:tr>
      <w:tr w:rsidR="00A662FE" w:rsidRPr="00362612" w14:paraId="4B3059A7" w14:textId="13573DD4" w:rsidTr="00A7614C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60C059DD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4E446AF2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78E6F019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</w:tr>
      <w:tr w:rsidR="00A662FE" w:rsidRPr="00362612" w14:paraId="0856A9FA" w14:textId="2E5193F0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A662FE" w:rsidRPr="009304C7" w:rsidRDefault="00A662FE" w:rsidP="00A662F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1C7A2D4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52BE5B7B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6A0F2992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2.5</w:t>
            </w:r>
          </w:p>
        </w:tc>
      </w:tr>
      <w:tr w:rsidR="00A662FE" w:rsidRPr="00362612" w14:paraId="314DC917" w14:textId="7EBF5D95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6BC86DEC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32DFAB0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FE44643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4.0</w:t>
            </w:r>
          </w:p>
        </w:tc>
      </w:tr>
      <w:tr w:rsidR="00A662FE" w:rsidRPr="00362612" w14:paraId="16DADA8E" w14:textId="64F3F02D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15F6E079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3B0E2DB8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301D8ED0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17.0</w:t>
            </w:r>
          </w:p>
        </w:tc>
      </w:tr>
      <w:tr w:rsidR="00A662FE" w:rsidRPr="00362612" w14:paraId="763B14C8" w14:textId="4A7311D1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29FCB952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5F5E5195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0B504DB5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</w:tr>
      <w:tr w:rsidR="00A662FE" w:rsidRPr="00362612" w14:paraId="79803230" w14:textId="21CD4E3C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406CB651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259B1E90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0328DE0E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</w:tr>
      <w:tr w:rsidR="00A662FE" w:rsidRPr="002911F5" w14:paraId="4085A85D" w14:textId="7DF7A132" w:rsidTr="00A7614C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AF04BAF" w:rsidR="00A662FE" w:rsidRPr="002911F5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38.9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7F945C73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682BEDFD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37.8</w:t>
            </w:r>
          </w:p>
        </w:tc>
      </w:tr>
      <w:tr w:rsidR="00A662FE" w:rsidRPr="00362612" w14:paraId="1AB7B8D4" w14:textId="52F2E942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A662FE" w:rsidRPr="009304C7" w:rsidRDefault="00A662FE" w:rsidP="00A662FE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9ABACD9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4A12F173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13F0C1AC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</w:tr>
      <w:tr w:rsidR="00A662FE" w:rsidRPr="00362612" w14:paraId="4456E1DB" w14:textId="22AA8189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53C5A2EA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6007D88D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13613025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44.5</w:t>
            </w:r>
          </w:p>
        </w:tc>
      </w:tr>
      <w:tr w:rsidR="00A662FE" w:rsidRPr="00362612" w14:paraId="595E0DE9" w14:textId="40EC6DA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280B887E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5D80197F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7104D989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26.5</w:t>
            </w:r>
          </w:p>
        </w:tc>
      </w:tr>
      <w:tr w:rsidR="00A662FE" w:rsidRPr="00362612" w14:paraId="7EAE5870" w14:textId="1C94BA32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165F012B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55BC94E7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77C1912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6.9</w:t>
            </w:r>
          </w:p>
        </w:tc>
      </w:tr>
      <w:tr w:rsidR="00A662FE" w:rsidRPr="00362612" w14:paraId="5D3C06BC" w14:textId="77F8584B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A662FE" w:rsidRPr="009304C7" w:rsidRDefault="00A662FE" w:rsidP="00A662F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3EA94A4B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F93FA0E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7FCAAD51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7.2</w:t>
            </w:r>
          </w:p>
        </w:tc>
      </w:tr>
      <w:tr w:rsidR="00A662FE" w:rsidRPr="00362612" w14:paraId="402B7338" w14:textId="3FA7463F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6AECF0FB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1EE5BDCE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B5BC6C1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="00A662FE" w:rsidRPr="00362612" w14:paraId="46D6E80B" w14:textId="75F395B6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6EAF3B9C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538EBD37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403AA772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</w:tr>
      <w:tr w:rsidR="00A662FE" w:rsidRPr="00362612" w14:paraId="62D147B8" w14:textId="0E0975DB" w:rsidTr="00A7614C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25FDD667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1616E4B8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3AE2601F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31.2</w:t>
            </w:r>
          </w:p>
        </w:tc>
      </w:tr>
      <w:tr w:rsidR="00A662FE" w:rsidRPr="00362612" w14:paraId="1682D0E3" w14:textId="06D30814" w:rsidTr="00A7614C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A662FE" w:rsidRPr="009304C7" w:rsidRDefault="00A662FE" w:rsidP="00A662FE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07511C45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20.0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4DB64A19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21.3</w:t>
            </w:r>
          </w:p>
        </w:tc>
        <w:tc>
          <w:tcPr>
            <w:tcW w:w="1134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0602D8B3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20.4</w:t>
            </w:r>
          </w:p>
        </w:tc>
      </w:tr>
      <w:tr w:rsidR="00A662FE" w:rsidRPr="00362612" w14:paraId="5F939627" w14:textId="6255BA0D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65458269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39.9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6A8F479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1134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4EF6D956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44.1</w:t>
            </w:r>
          </w:p>
        </w:tc>
      </w:tr>
      <w:tr w:rsidR="00A662FE" w:rsidRPr="00362612" w14:paraId="512A0654" w14:textId="69909348" w:rsidTr="00A7614C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0AB7A93E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42E4567C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6E11F80B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26.4</w:t>
            </w:r>
          </w:p>
        </w:tc>
      </w:tr>
      <w:tr w:rsidR="00A662FE" w:rsidRPr="00362612" w14:paraId="6186E724" w14:textId="43BA6B24" w:rsidTr="00A7614C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A662FE" w:rsidRPr="009304C7" w:rsidRDefault="00A662FE" w:rsidP="00A662FE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A662FE" w:rsidRPr="009304C7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4CD6BE45" w:rsidR="00A662FE" w:rsidRPr="009304C7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8.5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54E3422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10.6</w:t>
            </w:r>
          </w:p>
        </w:tc>
        <w:tc>
          <w:tcPr>
            <w:tcW w:w="1134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52A64EA3" w:rsidR="00A662FE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9.1</w:t>
            </w:r>
          </w:p>
        </w:tc>
      </w:tr>
      <w:tr w:rsidR="00A662FE" w:rsidRPr="00B123EB" w14:paraId="73D3B491" w14:textId="49F42B72" w:rsidTr="00A7614C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A662FE" w:rsidRDefault="00A662FE" w:rsidP="00A662FE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A662FE" w:rsidRDefault="00A662FE" w:rsidP="00A662FE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A662FE" w:rsidRDefault="00A662FE" w:rsidP="00A662FE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A662FE" w:rsidRDefault="00A662FE" w:rsidP="00A662FE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A662FE" w:rsidRPr="00362612" w:rsidRDefault="00A662FE" w:rsidP="00A662FE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A662FE" w:rsidRPr="00362612" w:rsidRDefault="00A662FE" w:rsidP="00A662FE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A662FE" w:rsidRPr="00362612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A662FE" w:rsidRPr="00362612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A662FE" w:rsidRPr="00362612" w:rsidRDefault="00A662FE" w:rsidP="00A662FE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A662FE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0D58FE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  <w:proofErr w:type="spellEnd"/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</w:t>
            </w:r>
            <w:proofErr w:type="spellEnd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77777777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0E467080" w:rsidR="00C17194" w:rsidRPr="008F3638" w:rsidRDefault="00D7103B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C17194"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A662FE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110C5779" w:rsidR="00425A97" w:rsidRPr="000A6AE1" w:rsidRDefault="00A56856" w:rsidP="00425A97">
            <w:pPr>
              <w:ind w:hanging="57"/>
              <w:rPr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Phone: </w:t>
            </w:r>
            <w:r w:rsidR="00425A97"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(+48 22) </w:t>
            </w:r>
            <w:r w:rsidR="00425A97"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:rsidRPr="00A56856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Pr="00A56856" w:rsidRDefault="00425A97" w:rsidP="00425A97">
            <w:pPr>
              <w:rPr>
                <w:sz w:val="20"/>
                <w:lang w:val="en-US"/>
              </w:rPr>
            </w:pPr>
            <w:r w:rsidRPr="00A56856">
              <w:rPr>
                <w:sz w:val="20"/>
                <w:lang w:val="en-US"/>
              </w:rPr>
              <w:t>@</w:t>
            </w:r>
            <w:proofErr w:type="spellStart"/>
            <w:r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A56856" w:rsidRDefault="00425A97" w:rsidP="00425A97">
            <w:pPr>
              <w:rPr>
                <w:sz w:val="20"/>
                <w:lang w:val="en-US"/>
              </w:rPr>
            </w:pPr>
            <w:proofErr w:type="spellStart"/>
            <w:r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A56856">
              <w:rPr>
                <w:noProof/>
                <w:sz w:val="20"/>
                <w:lang w:val="en-US" w:eastAsia="pl-PL"/>
              </w:rPr>
              <w:t>g</w:t>
            </w:r>
            <w:r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9167B2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2B54BC1" w:rsidR="009167B2" w:rsidRPr="005A0DF3" w:rsidRDefault="000D58F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November 2023" w:history="1">
                              <w:r w:rsidR="009420B5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November 2023</w:t>
                              </w:r>
                            </w:hyperlink>
                          </w:p>
                          <w:p w14:paraId="0937F917" w14:textId="3FD4E30D" w:rsidR="009167B2" w:rsidRPr="005A0DF3" w:rsidRDefault="000D58F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10/2023" w:history="1">
                              <w:r w:rsidR="009420B5">
                                <w:rPr>
                                  <w:rStyle w:val="Hipercze"/>
                                  <w:lang w:val="en-US"/>
                                </w:rPr>
                                <w:t>Statistical Bulletin No 10/2023</w:t>
                              </w:r>
                            </w:hyperlink>
                          </w:p>
                          <w:p w14:paraId="435B9FED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9167B2" w:rsidRPr="00FF0494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9167B2" w:rsidRPr="005A0DF3" w:rsidRDefault="000D58F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9167B2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9167B2" w:rsidRPr="005A0DF3" w:rsidRDefault="009167B2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32FE8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9167B2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2B54BC1" w:rsidR="009167B2" w:rsidRPr="005A0DF3" w:rsidRDefault="00EA4AA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November 2023" w:history="1">
                        <w:r w:rsidR="009420B5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November 2023</w:t>
                        </w:r>
                      </w:hyperlink>
                    </w:p>
                    <w:p w14:paraId="0937F917" w14:textId="3FD4E30D" w:rsidR="009167B2" w:rsidRPr="005A0DF3" w:rsidRDefault="00EA4AA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10/2023" w:history="1">
                        <w:r w:rsidR="009420B5">
                          <w:rPr>
                            <w:rStyle w:val="Hipercze"/>
                            <w:lang w:val="en-US"/>
                          </w:rPr>
                          <w:t>Statistical Bulletin No 10/2023</w:t>
                        </w:r>
                      </w:hyperlink>
                    </w:p>
                    <w:p w14:paraId="435B9FED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9167B2" w:rsidRPr="00FF0494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9167B2" w:rsidRPr="005A0DF3" w:rsidRDefault="00EA4AAA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9167B2">
                          <w:rPr>
                            <w:rStyle w:val="Hipercze"/>
                            <w:lang w:val="en-US"/>
                          </w:rPr>
                          <w:t>Knowledge Database Con</w:t>
                        </w:r>
                        <w:r w:rsidR="009167B2">
                          <w:rPr>
                            <w:rStyle w:val="Hipercze"/>
                            <w:lang w:val="en-US"/>
                          </w:rPr>
                          <w:t>s</w:t>
                        </w:r>
                        <w:r w:rsidR="009167B2">
                          <w:rPr>
                            <w:rStyle w:val="Hipercze"/>
                            <w:lang w:val="en-US"/>
                          </w:rPr>
                          <w:t>umer tendency</w:t>
                        </w:r>
                      </w:hyperlink>
                    </w:p>
                    <w:p w14:paraId="635A64FA" w14:textId="2BF4E88A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9167B2" w:rsidRPr="005A0DF3" w:rsidRDefault="009167B2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48FEA09A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8645D8" w14:textId="77777777" w:rsidR="000D58FE" w:rsidRDefault="000D58FE" w:rsidP="000662E2">
      <w:pPr>
        <w:spacing w:after="0" w:line="240" w:lineRule="auto"/>
      </w:pPr>
      <w:r>
        <w:separator/>
      </w:r>
    </w:p>
  </w:endnote>
  <w:endnote w:type="continuationSeparator" w:id="0">
    <w:p w14:paraId="3DC5F249" w14:textId="77777777" w:rsidR="000D58FE" w:rsidRDefault="000D58F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D4F65A-E625-4003-903A-AD7D89DC35D2}"/>
    <w:embedBold r:id="rId2" w:fontKey="{28DC3558-A4E2-48FD-A26E-73E268461A9A}"/>
    <w:embedBoldItalic r:id="rId3" w:fontKey="{28616F23-4FAA-4000-A0F0-CDF6EFE82D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DEBA5738-7C94-4139-9B48-0BF1E24A726F}"/>
    <w:embedBold r:id="rId5" w:fontKey="{EFA9DFA4-8780-462E-BA2A-4F79F5FFF62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6" w:subsetted="1" w:fontKey="{FC6B3D36-BD80-48F7-B878-8960C4EF68C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F67D5CB-A584-493A-9AE6-830C26205E1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7C42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67C4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9167B2" w:rsidRDefault="009167B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9167B2" w:rsidRPr="00A518FC" w:rsidRDefault="009167B2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9167B2" w:rsidRPr="00A518FC" w:rsidRDefault="009167B2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9167B2" w:rsidRDefault="009167B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67C42">
      <w:rPr>
        <w:noProof/>
      </w:rPr>
      <w:t>10</w:t>
    </w:r>
    <w:r>
      <w:rPr>
        <w:noProof/>
      </w:rPr>
      <w:fldChar w:fldCharType="end"/>
    </w:r>
  </w:p>
  <w:p w14:paraId="716B885A" w14:textId="77777777" w:rsidR="009167B2" w:rsidRDefault="009167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C76E4" w14:textId="77777777" w:rsidR="000D58FE" w:rsidRDefault="000D58FE" w:rsidP="000662E2">
      <w:pPr>
        <w:spacing w:after="0" w:line="240" w:lineRule="auto"/>
      </w:pPr>
      <w:r>
        <w:separator/>
      </w:r>
    </w:p>
  </w:footnote>
  <w:footnote w:type="continuationSeparator" w:id="0">
    <w:p w14:paraId="4334B441" w14:textId="77777777" w:rsidR="000D58FE" w:rsidRDefault="000D58FE" w:rsidP="000662E2">
      <w:pPr>
        <w:spacing w:after="0" w:line="240" w:lineRule="auto"/>
      </w:pPr>
      <w:r>
        <w:continuationSeparator/>
      </w:r>
    </w:p>
  </w:footnote>
  <w:footnote w:id="1">
    <w:p w14:paraId="561F86A6" w14:textId="04E4FAA2" w:rsidR="009167B2" w:rsidRPr="00BA2ED5" w:rsidRDefault="009167B2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 w:rsidR="004D569E">
        <w:rPr>
          <w:noProof/>
          <w:sz w:val="19"/>
          <w:szCs w:val="19"/>
          <w:lang w:val="en-US"/>
        </w:rPr>
        <w:t>4-13.12</w:t>
      </w:r>
      <w:r w:rsidR="00A62265">
        <w:rPr>
          <w:noProof/>
          <w:sz w:val="19"/>
          <w:szCs w:val="19"/>
          <w:lang w:val="en-US"/>
        </w:rPr>
        <w:t>.2023, 1551</w:t>
      </w:r>
      <w:r>
        <w:rPr>
          <w:noProof/>
          <w:sz w:val="19"/>
          <w:szCs w:val="19"/>
          <w:lang w:val="en-US"/>
        </w:rPr>
        <w:t xml:space="preserve">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9167B2" w:rsidRDefault="009167B2">
    <w:pPr>
      <w:pStyle w:val="Nagwek"/>
    </w:pPr>
  </w:p>
  <w:p w14:paraId="6A43CED5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190E49E4" w:rsidR="009167B2" w:rsidRPr="008D5C6A" w:rsidRDefault="004D569E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20.12</w:t>
                          </w:r>
                          <w:r w:rsidR="009167B2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190E49E4" w:rsidR="009167B2" w:rsidRPr="008D5C6A" w:rsidRDefault="004D569E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20.12</w:t>
                    </w:r>
                    <w:r w:rsidR="009167B2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9167B2" w:rsidRDefault="009167B2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9167B2" w:rsidRDefault="009167B2">
    <w:pPr>
      <w:pStyle w:val="Nagwek"/>
    </w:pPr>
  </w:p>
  <w:p w14:paraId="42967AB8" w14:textId="77777777" w:rsidR="009167B2" w:rsidRDefault="009167B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9167B2" w:rsidRDefault="009167B2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9167B2" w:rsidRPr="008D5C6A" w:rsidRDefault="009167B2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9167B2" w:rsidRPr="008D5C6A" w:rsidRDefault="009167B2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9167B2" w:rsidRPr="003C6C8D" w:rsidRDefault="009167B2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9167B2" w:rsidRPr="003C6C8D" w:rsidRDefault="009167B2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9167B2" w:rsidRDefault="009167B2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9167B2" w:rsidRDefault="009167B2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9167B2" w:rsidRDefault="009167B2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9167B2" w:rsidRDefault="009167B2">
    <w:pPr>
      <w:pStyle w:val="Nagwek"/>
    </w:pPr>
  </w:p>
  <w:p w14:paraId="63C32869" w14:textId="77777777" w:rsidR="009167B2" w:rsidRDefault="009167B2">
    <w:pPr>
      <w:pStyle w:val="Nagwek"/>
    </w:pPr>
  </w:p>
  <w:p w14:paraId="7C2EA8F0" w14:textId="77777777" w:rsidR="009167B2" w:rsidRDefault="009167B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437"/>
    <w:rsid w:val="0000709F"/>
    <w:rsid w:val="000072D8"/>
    <w:rsid w:val="00007DEC"/>
    <w:rsid w:val="000107BF"/>
    <w:rsid w:val="000108B8"/>
    <w:rsid w:val="00010B14"/>
    <w:rsid w:val="0001253B"/>
    <w:rsid w:val="0001450B"/>
    <w:rsid w:val="0001454A"/>
    <w:rsid w:val="00014DB7"/>
    <w:rsid w:val="000152F5"/>
    <w:rsid w:val="0001591F"/>
    <w:rsid w:val="00016B95"/>
    <w:rsid w:val="0002036F"/>
    <w:rsid w:val="0002429B"/>
    <w:rsid w:val="0002487E"/>
    <w:rsid w:val="00024D6B"/>
    <w:rsid w:val="00031A1A"/>
    <w:rsid w:val="0003339B"/>
    <w:rsid w:val="00034768"/>
    <w:rsid w:val="00034951"/>
    <w:rsid w:val="0003625C"/>
    <w:rsid w:val="00036EA0"/>
    <w:rsid w:val="00040B33"/>
    <w:rsid w:val="00041798"/>
    <w:rsid w:val="00042FD2"/>
    <w:rsid w:val="00043124"/>
    <w:rsid w:val="000454B5"/>
    <w:rsid w:val="0004582E"/>
    <w:rsid w:val="000459ED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E10"/>
    <w:rsid w:val="00084650"/>
    <w:rsid w:val="00084F6B"/>
    <w:rsid w:val="0008549C"/>
    <w:rsid w:val="00086253"/>
    <w:rsid w:val="00086288"/>
    <w:rsid w:val="00087858"/>
    <w:rsid w:val="00087963"/>
    <w:rsid w:val="00090CAB"/>
    <w:rsid w:val="00092075"/>
    <w:rsid w:val="00092223"/>
    <w:rsid w:val="00093408"/>
    <w:rsid w:val="00094173"/>
    <w:rsid w:val="00096100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4E"/>
    <w:rsid w:val="000A7CC8"/>
    <w:rsid w:val="000B0727"/>
    <w:rsid w:val="000B0D27"/>
    <w:rsid w:val="000B273D"/>
    <w:rsid w:val="000B3215"/>
    <w:rsid w:val="000B4222"/>
    <w:rsid w:val="000B4B70"/>
    <w:rsid w:val="000B5253"/>
    <w:rsid w:val="000B548B"/>
    <w:rsid w:val="000B593E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2E4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51596"/>
    <w:rsid w:val="001522DE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90B3D"/>
    <w:rsid w:val="0019154C"/>
    <w:rsid w:val="00192832"/>
    <w:rsid w:val="00193C8E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671B"/>
    <w:rsid w:val="001A6BA1"/>
    <w:rsid w:val="001A6ED5"/>
    <w:rsid w:val="001A6F9D"/>
    <w:rsid w:val="001A7D81"/>
    <w:rsid w:val="001B052D"/>
    <w:rsid w:val="001B0FED"/>
    <w:rsid w:val="001B1B21"/>
    <w:rsid w:val="001B3C2C"/>
    <w:rsid w:val="001B45DD"/>
    <w:rsid w:val="001B4ABD"/>
    <w:rsid w:val="001B569A"/>
    <w:rsid w:val="001B5A4C"/>
    <w:rsid w:val="001C1D7B"/>
    <w:rsid w:val="001C1E98"/>
    <w:rsid w:val="001C2D33"/>
    <w:rsid w:val="001C3269"/>
    <w:rsid w:val="001C32FE"/>
    <w:rsid w:val="001C42EB"/>
    <w:rsid w:val="001C4D75"/>
    <w:rsid w:val="001C5208"/>
    <w:rsid w:val="001C57EE"/>
    <w:rsid w:val="001C64AD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033"/>
    <w:rsid w:val="001E1D94"/>
    <w:rsid w:val="001E2F7C"/>
    <w:rsid w:val="001E61F7"/>
    <w:rsid w:val="001E64C4"/>
    <w:rsid w:val="001E78DB"/>
    <w:rsid w:val="001F19A3"/>
    <w:rsid w:val="001F2974"/>
    <w:rsid w:val="001F2A20"/>
    <w:rsid w:val="001F2CC8"/>
    <w:rsid w:val="001F6F1C"/>
    <w:rsid w:val="001F6F9E"/>
    <w:rsid w:val="00201407"/>
    <w:rsid w:val="00203D59"/>
    <w:rsid w:val="00204DF4"/>
    <w:rsid w:val="00205563"/>
    <w:rsid w:val="00205B38"/>
    <w:rsid w:val="00206D9B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4308B"/>
    <w:rsid w:val="00250201"/>
    <w:rsid w:val="00251A8E"/>
    <w:rsid w:val="00254532"/>
    <w:rsid w:val="002548C2"/>
    <w:rsid w:val="00255158"/>
    <w:rsid w:val="00255CFA"/>
    <w:rsid w:val="002570E8"/>
    <w:rsid w:val="002574F9"/>
    <w:rsid w:val="0025792A"/>
    <w:rsid w:val="00262B61"/>
    <w:rsid w:val="00262E7F"/>
    <w:rsid w:val="00263763"/>
    <w:rsid w:val="00264FE6"/>
    <w:rsid w:val="00265F1C"/>
    <w:rsid w:val="0026611C"/>
    <w:rsid w:val="00266BFD"/>
    <w:rsid w:val="00267F4A"/>
    <w:rsid w:val="002701A2"/>
    <w:rsid w:val="002708C4"/>
    <w:rsid w:val="00271686"/>
    <w:rsid w:val="00273134"/>
    <w:rsid w:val="00273F9C"/>
    <w:rsid w:val="00274ADF"/>
    <w:rsid w:val="002756F8"/>
    <w:rsid w:val="00275C2A"/>
    <w:rsid w:val="00276811"/>
    <w:rsid w:val="00276A4D"/>
    <w:rsid w:val="00276FE7"/>
    <w:rsid w:val="00277159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5918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96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0902"/>
    <w:rsid w:val="00372411"/>
    <w:rsid w:val="00373572"/>
    <w:rsid w:val="00373882"/>
    <w:rsid w:val="00373E3E"/>
    <w:rsid w:val="003740B0"/>
    <w:rsid w:val="00377B67"/>
    <w:rsid w:val="00380064"/>
    <w:rsid w:val="00380DFD"/>
    <w:rsid w:val="00381D0B"/>
    <w:rsid w:val="00383784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8E9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DBB"/>
    <w:rsid w:val="003F7F01"/>
    <w:rsid w:val="003F7FE6"/>
    <w:rsid w:val="00400193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C02"/>
    <w:rsid w:val="00434891"/>
    <w:rsid w:val="0043494E"/>
    <w:rsid w:val="004354AF"/>
    <w:rsid w:val="00436D99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76DF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A69"/>
    <w:rsid w:val="00486D20"/>
    <w:rsid w:val="00486E1D"/>
    <w:rsid w:val="00490502"/>
    <w:rsid w:val="00490514"/>
    <w:rsid w:val="00492880"/>
    <w:rsid w:val="00492A1C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707D"/>
    <w:rsid w:val="004B7496"/>
    <w:rsid w:val="004C13B9"/>
    <w:rsid w:val="004C1895"/>
    <w:rsid w:val="004C2109"/>
    <w:rsid w:val="004C492B"/>
    <w:rsid w:val="004C515F"/>
    <w:rsid w:val="004C5AD1"/>
    <w:rsid w:val="004C5E33"/>
    <w:rsid w:val="004C5E43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17FF2"/>
    <w:rsid w:val="0052030A"/>
    <w:rsid w:val="005203F1"/>
    <w:rsid w:val="0052051E"/>
    <w:rsid w:val="005206DE"/>
    <w:rsid w:val="00520C94"/>
    <w:rsid w:val="00521BC3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3275"/>
    <w:rsid w:val="005B390B"/>
    <w:rsid w:val="005B3A86"/>
    <w:rsid w:val="005B5D8A"/>
    <w:rsid w:val="005B77FF"/>
    <w:rsid w:val="005C04D2"/>
    <w:rsid w:val="005C092F"/>
    <w:rsid w:val="005C3C6B"/>
    <w:rsid w:val="005C428F"/>
    <w:rsid w:val="005C433F"/>
    <w:rsid w:val="005C5FBD"/>
    <w:rsid w:val="005C6D5D"/>
    <w:rsid w:val="005D201B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7CC5"/>
    <w:rsid w:val="00612740"/>
    <w:rsid w:val="0061571C"/>
    <w:rsid w:val="00615D51"/>
    <w:rsid w:val="00616B2A"/>
    <w:rsid w:val="006173DD"/>
    <w:rsid w:val="00617810"/>
    <w:rsid w:val="00617C3F"/>
    <w:rsid w:val="00621090"/>
    <w:rsid w:val="00621808"/>
    <w:rsid w:val="00623348"/>
    <w:rsid w:val="00623B7F"/>
    <w:rsid w:val="00625090"/>
    <w:rsid w:val="0062592E"/>
    <w:rsid w:val="006265B8"/>
    <w:rsid w:val="00626D4C"/>
    <w:rsid w:val="0062742C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44A"/>
    <w:rsid w:val="00683550"/>
    <w:rsid w:val="006835D5"/>
    <w:rsid w:val="00684C00"/>
    <w:rsid w:val="006906C1"/>
    <w:rsid w:val="00691D5B"/>
    <w:rsid w:val="00692743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5232"/>
    <w:rsid w:val="00736FE6"/>
    <w:rsid w:val="0073770F"/>
    <w:rsid w:val="00740EAD"/>
    <w:rsid w:val="0074121C"/>
    <w:rsid w:val="00742DC0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853"/>
    <w:rsid w:val="007C5190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118C7"/>
    <w:rsid w:val="00811C8C"/>
    <w:rsid w:val="00812A08"/>
    <w:rsid w:val="00813134"/>
    <w:rsid w:val="00813BA8"/>
    <w:rsid w:val="00816908"/>
    <w:rsid w:val="00817BBB"/>
    <w:rsid w:val="00817E8F"/>
    <w:rsid w:val="0082056B"/>
    <w:rsid w:val="00820949"/>
    <w:rsid w:val="0082137A"/>
    <w:rsid w:val="00822596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947"/>
    <w:rsid w:val="0086762F"/>
    <w:rsid w:val="00871240"/>
    <w:rsid w:val="00872B4B"/>
    <w:rsid w:val="00872FA8"/>
    <w:rsid w:val="00873907"/>
    <w:rsid w:val="008767CC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D7D4F"/>
    <w:rsid w:val="008E2B77"/>
    <w:rsid w:val="008E39CE"/>
    <w:rsid w:val="008E3D66"/>
    <w:rsid w:val="008E4087"/>
    <w:rsid w:val="008E75B8"/>
    <w:rsid w:val="008F0609"/>
    <w:rsid w:val="008F3638"/>
    <w:rsid w:val="008F423D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5A2D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36AE3"/>
    <w:rsid w:val="0094163B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105F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3713"/>
    <w:rsid w:val="00983FD0"/>
    <w:rsid w:val="00984638"/>
    <w:rsid w:val="0098486D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283D"/>
    <w:rsid w:val="009A2905"/>
    <w:rsid w:val="009A316A"/>
    <w:rsid w:val="009A4369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6AFE"/>
    <w:rsid w:val="009C7251"/>
    <w:rsid w:val="009D0333"/>
    <w:rsid w:val="009D0AC9"/>
    <w:rsid w:val="009D10D8"/>
    <w:rsid w:val="009D207F"/>
    <w:rsid w:val="009D2225"/>
    <w:rsid w:val="009D22D1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9CA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DB0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6856"/>
    <w:rsid w:val="00A57361"/>
    <w:rsid w:val="00A57934"/>
    <w:rsid w:val="00A62265"/>
    <w:rsid w:val="00A62353"/>
    <w:rsid w:val="00A62DBC"/>
    <w:rsid w:val="00A638B0"/>
    <w:rsid w:val="00A63A6C"/>
    <w:rsid w:val="00A63EE2"/>
    <w:rsid w:val="00A64466"/>
    <w:rsid w:val="00A64D42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B7B"/>
    <w:rsid w:val="00A97EC1"/>
    <w:rsid w:val="00AA3667"/>
    <w:rsid w:val="00AA39B8"/>
    <w:rsid w:val="00AA3BAC"/>
    <w:rsid w:val="00AA3FD1"/>
    <w:rsid w:val="00AA4662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F1E"/>
    <w:rsid w:val="00AF3780"/>
    <w:rsid w:val="00AF3EB7"/>
    <w:rsid w:val="00AF3EFD"/>
    <w:rsid w:val="00AF4C9F"/>
    <w:rsid w:val="00AF712D"/>
    <w:rsid w:val="00B00C09"/>
    <w:rsid w:val="00B012FB"/>
    <w:rsid w:val="00B01D35"/>
    <w:rsid w:val="00B01ED7"/>
    <w:rsid w:val="00B02F07"/>
    <w:rsid w:val="00B03649"/>
    <w:rsid w:val="00B0482B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0F3D"/>
    <w:rsid w:val="00B217DB"/>
    <w:rsid w:val="00B22EB8"/>
    <w:rsid w:val="00B254E7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BBB"/>
    <w:rsid w:val="00BC2594"/>
    <w:rsid w:val="00BC2DDB"/>
    <w:rsid w:val="00BC3173"/>
    <w:rsid w:val="00BC44E4"/>
    <w:rsid w:val="00BC6B75"/>
    <w:rsid w:val="00BC7442"/>
    <w:rsid w:val="00BD0145"/>
    <w:rsid w:val="00BD0548"/>
    <w:rsid w:val="00BD10B1"/>
    <w:rsid w:val="00BD13C6"/>
    <w:rsid w:val="00BD1E7E"/>
    <w:rsid w:val="00BD2828"/>
    <w:rsid w:val="00BD4E33"/>
    <w:rsid w:val="00BD508C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22EB"/>
    <w:rsid w:val="00C030DE"/>
    <w:rsid w:val="00C03F01"/>
    <w:rsid w:val="00C072D0"/>
    <w:rsid w:val="00C074FD"/>
    <w:rsid w:val="00C10115"/>
    <w:rsid w:val="00C10EDB"/>
    <w:rsid w:val="00C11678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2F6A"/>
    <w:rsid w:val="00C44582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487"/>
    <w:rsid w:val="00C81E15"/>
    <w:rsid w:val="00C850C7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1737"/>
    <w:rsid w:val="00CB1BA1"/>
    <w:rsid w:val="00CB6749"/>
    <w:rsid w:val="00CC02B0"/>
    <w:rsid w:val="00CC0AFE"/>
    <w:rsid w:val="00CC242D"/>
    <w:rsid w:val="00CC27D6"/>
    <w:rsid w:val="00CC28D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07A12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45A"/>
    <w:rsid w:val="00D46986"/>
    <w:rsid w:val="00D51775"/>
    <w:rsid w:val="00D54347"/>
    <w:rsid w:val="00D55E55"/>
    <w:rsid w:val="00D56794"/>
    <w:rsid w:val="00D60211"/>
    <w:rsid w:val="00D60A84"/>
    <w:rsid w:val="00D616D2"/>
    <w:rsid w:val="00D61815"/>
    <w:rsid w:val="00D61CC5"/>
    <w:rsid w:val="00D62602"/>
    <w:rsid w:val="00D63B5F"/>
    <w:rsid w:val="00D64F57"/>
    <w:rsid w:val="00D70EF7"/>
    <w:rsid w:val="00D7103B"/>
    <w:rsid w:val="00D71761"/>
    <w:rsid w:val="00D734C2"/>
    <w:rsid w:val="00D74311"/>
    <w:rsid w:val="00D771BA"/>
    <w:rsid w:val="00D77FEA"/>
    <w:rsid w:val="00D8019B"/>
    <w:rsid w:val="00D822F1"/>
    <w:rsid w:val="00D8397C"/>
    <w:rsid w:val="00D844C2"/>
    <w:rsid w:val="00D86250"/>
    <w:rsid w:val="00D86A78"/>
    <w:rsid w:val="00D87275"/>
    <w:rsid w:val="00D90329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A0092"/>
    <w:rsid w:val="00DA0438"/>
    <w:rsid w:val="00DA0CD5"/>
    <w:rsid w:val="00DA15B6"/>
    <w:rsid w:val="00DA3414"/>
    <w:rsid w:val="00DA5CEF"/>
    <w:rsid w:val="00DA6528"/>
    <w:rsid w:val="00DA6825"/>
    <w:rsid w:val="00DA6C25"/>
    <w:rsid w:val="00DA70BC"/>
    <w:rsid w:val="00DA7C1C"/>
    <w:rsid w:val="00DB147A"/>
    <w:rsid w:val="00DB1B7A"/>
    <w:rsid w:val="00DB1DE9"/>
    <w:rsid w:val="00DB299B"/>
    <w:rsid w:val="00DB2FC7"/>
    <w:rsid w:val="00DB4A0C"/>
    <w:rsid w:val="00DB4B01"/>
    <w:rsid w:val="00DC0411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4235"/>
    <w:rsid w:val="00DD627D"/>
    <w:rsid w:val="00DD7916"/>
    <w:rsid w:val="00DE0D84"/>
    <w:rsid w:val="00DE5352"/>
    <w:rsid w:val="00DE5D1E"/>
    <w:rsid w:val="00DE6E77"/>
    <w:rsid w:val="00DF02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798C"/>
    <w:rsid w:val="00E32061"/>
    <w:rsid w:val="00E32417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50BF"/>
    <w:rsid w:val="00E460DB"/>
    <w:rsid w:val="00E4617A"/>
    <w:rsid w:val="00E463EB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92A"/>
    <w:rsid w:val="00E55C40"/>
    <w:rsid w:val="00E55F1C"/>
    <w:rsid w:val="00E57ABD"/>
    <w:rsid w:val="00E57DE6"/>
    <w:rsid w:val="00E617ED"/>
    <w:rsid w:val="00E622AE"/>
    <w:rsid w:val="00E64BE7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B0C"/>
    <w:rsid w:val="00E76948"/>
    <w:rsid w:val="00E76D26"/>
    <w:rsid w:val="00E77E1D"/>
    <w:rsid w:val="00E8016E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4AAA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3F0B"/>
    <w:rsid w:val="00ED474E"/>
    <w:rsid w:val="00ED55C0"/>
    <w:rsid w:val="00ED5C07"/>
    <w:rsid w:val="00ED682B"/>
    <w:rsid w:val="00EE00AA"/>
    <w:rsid w:val="00EE2896"/>
    <w:rsid w:val="00EE36CB"/>
    <w:rsid w:val="00EE406D"/>
    <w:rsid w:val="00EE41D5"/>
    <w:rsid w:val="00EE4780"/>
    <w:rsid w:val="00EE4970"/>
    <w:rsid w:val="00EE5223"/>
    <w:rsid w:val="00EE5315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A0C"/>
    <w:rsid w:val="00F56D8B"/>
    <w:rsid w:val="00F6181D"/>
    <w:rsid w:val="00F63328"/>
    <w:rsid w:val="00F65B91"/>
    <w:rsid w:val="00F6684A"/>
    <w:rsid w:val="00F6773E"/>
    <w:rsid w:val="00F67D1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027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22FB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4B26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november-2023,2,48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1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hyperlink" Target="https://dbw.stat.gov.pl/en/dashboard/2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102023,4,156.html" TargetMode="External"/><Relationship Id="rId40" Type="http://schemas.openxmlformats.org/officeDocument/2006/relationships/hyperlink" Target="https://stat.gov.pl/en/topics/other-studies/informations-on-socio-economic-situation/statistical-bulletin-no-102023,4,156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november-2023,2,48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37</c:v>
                </c:pt>
                <c:pt idx="1">
                  <c:v>13</c:v>
                </c:pt>
                <c:pt idx="2">
                  <c:v>13</c:v>
                </c:pt>
                <c:pt idx="3">
                  <c:v>-364</c:v>
                </c:pt>
                <c:pt idx="4">
                  <c:v>-301</c:v>
                </c:pt>
                <c:pt idx="5">
                  <c:v>-194</c:v>
                </c:pt>
                <c:pt idx="6">
                  <c:v>-134</c:v>
                </c:pt>
                <c:pt idx="7">
                  <c:v>-152</c:v>
                </c:pt>
                <c:pt idx="8">
                  <c:v>-150</c:v>
                </c:pt>
                <c:pt idx="9">
                  <c:v>-200</c:v>
                </c:pt>
                <c:pt idx="10">
                  <c:v>-292</c:v>
                </c:pt>
                <c:pt idx="11">
                  <c:v>-249</c:v>
                </c:pt>
                <c:pt idx="12">
                  <c:v>-251</c:v>
                </c:pt>
                <c:pt idx="13">
                  <c:v>-252</c:v>
                </c:pt>
                <c:pt idx="14">
                  <c:v>-230</c:v>
                </c:pt>
                <c:pt idx="15">
                  <c:v>-225</c:v>
                </c:pt>
                <c:pt idx="16">
                  <c:v>-146</c:v>
                </c:pt>
                <c:pt idx="17">
                  <c:v>-148</c:v>
                </c:pt>
                <c:pt idx="18">
                  <c:v>-135</c:v>
                </c:pt>
                <c:pt idx="19">
                  <c:v>-146</c:v>
                </c:pt>
                <c:pt idx="20">
                  <c:v>-130</c:v>
                </c:pt>
                <c:pt idx="21">
                  <c:v>-178</c:v>
                </c:pt>
                <c:pt idx="22">
                  <c:v>-233</c:v>
                </c:pt>
                <c:pt idx="23">
                  <c:v>-273</c:v>
                </c:pt>
                <c:pt idx="24">
                  <c:v>-292</c:v>
                </c:pt>
                <c:pt idx="25">
                  <c:v>-277</c:v>
                </c:pt>
                <c:pt idx="26">
                  <c:v>-390</c:v>
                </c:pt>
                <c:pt idx="27">
                  <c:v>-372</c:v>
                </c:pt>
                <c:pt idx="28">
                  <c:v>-384</c:v>
                </c:pt>
                <c:pt idx="29">
                  <c:v>-438</c:v>
                </c:pt>
                <c:pt idx="30">
                  <c:v>-417</c:v>
                </c:pt>
                <c:pt idx="31">
                  <c:v>-449</c:v>
                </c:pt>
                <c:pt idx="32">
                  <c:v>-442</c:v>
                </c:pt>
                <c:pt idx="33">
                  <c:v>-455</c:v>
                </c:pt>
                <c:pt idx="34">
                  <c:v>-440</c:v>
                </c:pt>
                <c:pt idx="35">
                  <c:v>-419</c:v>
                </c:pt>
                <c:pt idx="36">
                  <c:v>-381</c:v>
                </c:pt>
                <c:pt idx="37">
                  <c:v>-360</c:v>
                </c:pt>
                <c:pt idx="38">
                  <c:v>-356</c:v>
                </c:pt>
                <c:pt idx="39">
                  <c:v>-322</c:v>
                </c:pt>
                <c:pt idx="40">
                  <c:v>-299</c:v>
                </c:pt>
                <c:pt idx="41">
                  <c:v>-282</c:v>
                </c:pt>
                <c:pt idx="42">
                  <c:v>-249</c:v>
                </c:pt>
                <c:pt idx="43">
                  <c:v>-223</c:v>
                </c:pt>
                <c:pt idx="44">
                  <c:v>-203</c:v>
                </c:pt>
                <c:pt idx="45">
                  <c:v>-179</c:v>
                </c:pt>
                <c:pt idx="46">
                  <c:v>-151</c:v>
                </c:pt>
                <c:pt idx="47">
                  <c:v>-152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4517368"/>
        <c:axId val="30451776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42</c:v>
                </c:pt>
                <c:pt idx="1">
                  <c:v>-8</c:v>
                </c:pt>
                <c:pt idx="2">
                  <c:v>19</c:v>
                </c:pt>
                <c:pt idx="3">
                  <c:v>-91</c:v>
                </c:pt>
                <c:pt idx="4">
                  <c:v>-110</c:v>
                </c:pt>
                <c:pt idx="5">
                  <c:v>-83</c:v>
                </c:pt>
                <c:pt idx="6">
                  <c:v>-55</c:v>
                </c:pt>
                <c:pt idx="7">
                  <c:v>-44</c:v>
                </c:pt>
                <c:pt idx="8">
                  <c:v>-78</c:v>
                </c:pt>
                <c:pt idx="9">
                  <c:v>-90</c:v>
                </c:pt>
                <c:pt idx="10">
                  <c:v>-132</c:v>
                </c:pt>
                <c:pt idx="11">
                  <c:v>-150</c:v>
                </c:pt>
                <c:pt idx="12">
                  <c:v>-129</c:v>
                </c:pt>
                <c:pt idx="13">
                  <c:v>-132</c:v>
                </c:pt>
                <c:pt idx="14">
                  <c:v>-134</c:v>
                </c:pt>
                <c:pt idx="15">
                  <c:v>-119</c:v>
                </c:pt>
                <c:pt idx="16">
                  <c:v>-57</c:v>
                </c:pt>
                <c:pt idx="17">
                  <c:v>-80</c:v>
                </c:pt>
                <c:pt idx="18">
                  <c:v>-62</c:v>
                </c:pt>
                <c:pt idx="19">
                  <c:v>-61</c:v>
                </c:pt>
                <c:pt idx="20">
                  <c:v>-77</c:v>
                </c:pt>
                <c:pt idx="21">
                  <c:v>-86</c:v>
                </c:pt>
                <c:pt idx="22">
                  <c:v>-136</c:v>
                </c:pt>
                <c:pt idx="23">
                  <c:v>-164</c:v>
                </c:pt>
                <c:pt idx="24">
                  <c:v>-171</c:v>
                </c:pt>
                <c:pt idx="25">
                  <c:v>-158</c:v>
                </c:pt>
                <c:pt idx="26">
                  <c:v>-204</c:v>
                </c:pt>
                <c:pt idx="27">
                  <c:v>-220</c:v>
                </c:pt>
                <c:pt idx="28">
                  <c:v>-230</c:v>
                </c:pt>
                <c:pt idx="29">
                  <c:v>-302</c:v>
                </c:pt>
                <c:pt idx="30">
                  <c:v>-292</c:v>
                </c:pt>
                <c:pt idx="31">
                  <c:v>-328</c:v>
                </c:pt>
                <c:pt idx="32">
                  <c:v>-325</c:v>
                </c:pt>
                <c:pt idx="33">
                  <c:v>-310</c:v>
                </c:pt>
                <c:pt idx="34">
                  <c:v>-322</c:v>
                </c:pt>
                <c:pt idx="35">
                  <c:v>-304</c:v>
                </c:pt>
                <c:pt idx="36">
                  <c:v>-281</c:v>
                </c:pt>
                <c:pt idx="37">
                  <c:v>-286</c:v>
                </c:pt>
                <c:pt idx="38">
                  <c:v>-299</c:v>
                </c:pt>
                <c:pt idx="39">
                  <c:v>-269</c:v>
                </c:pt>
                <c:pt idx="40">
                  <c:v>-242</c:v>
                </c:pt>
                <c:pt idx="41">
                  <c:v>-243</c:v>
                </c:pt>
                <c:pt idx="42">
                  <c:v>-182</c:v>
                </c:pt>
                <c:pt idx="43">
                  <c:v>-185</c:v>
                </c:pt>
                <c:pt idx="44">
                  <c:v>-159</c:v>
                </c:pt>
                <c:pt idx="45">
                  <c:v>-119</c:v>
                </c:pt>
                <c:pt idx="46">
                  <c:v>-117</c:v>
                </c:pt>
                <c:pt idx="47">
                  <c:v>-127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  <c:pt idx="46">
                  <c:v>-59</c:v>
                </c:pt>
                <c:pt idx="47">
                  <c:v>-39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37</c:v>
                </c:pt>
                <c:pt idx="1">
                  <c:v>19</c:v>
                </c:pt>
                <c:pt idx="2">
                  <c:v>15</c:v>
                </c:pt>
                <c:pt idx="3">
                  <c:v>-305</c:v>
                </c:pt>
                <c:pt idx="4">
                  <c:v>-356</c:v>
                </c:pt>
                <c:pt idx="5">
                  <c:v>-308</c:v>
                </c:pt>
                <c:pt idx="6">
                  <c:v>-244</c:v>
                </c:pt>
                <c:pt idx="7">
                  <c:v>-294</c:v>
                </c:pt>
                <c:pt idx="8">
                  <c:v>-297</c:v>
                </c:pt>
                <c:pt idx="9">
                  <c:v>-337</c:v>
                </c:pt>
                <c:pt idx="10">
                  <c:v>-462</c:v>
                </c:pt>
                <c:pt idx="11">
                  <c:v>-457</c:v>
                </c:pt>
                <c:pt idx="12">
                  <c:v>-486</c:v>
                </c:pt>
                <c:pt idx="13">
                  <c:v>-502</c:v>
                </c:pt>
                <c:pt idx="14">
                  <c:v>-463</c:v>
                </c:pt>
                <c:pt idx="15">
                  <c:v>-445</c:v>
                </c:pt>
                <c:pt idx="16">
                  <c:v>-373</c:v>
                </c:pt>
                <c:pt idx="17">
                  <c:v>-339</c:v>
                </c:pt>
                <c:pt idx="18">
                  <c:v>-316</c:v>
                </c:pt>
                <c:pt idx="19">
                  <c:v>-310</c:v>
                </c:pt>
                <c:pt idx="20">
                  <c:v>-272</c:v>
                </c:pt>
                <c:pt idx="21">
                  <c:v>-301</c:v>
                </c:pt>
                <c:pt idx="22">
                  <c:v>-370</c:v>
                </c:pt>
                <c:pt idx="23">
                  <c:v>-430</c:v>
                </c:pt>
                <c:pt idx="24">
                  <c:v>-435</c:v>
                </c:pt>
                <c:pt idx="25">
                  <c:v>-451</c:v>
                </c:pt>
                <c:pt idx="26">
                  <c:v>-479</c:v>
                </c:pt>
                <c:pt idx="27">
                  <c:v>-525</c:v>
                </c:pt>
                <c:pt idx="28">
                  <c:v>-566</c:v>
                </c:pt>
                <c:pt idx="29">
                  <c:v>-591</c:v>
                </c:pt>
                <c:pt idx="30">
                  <c:v>-606</c:v>
                </c:pt>
                <c:pt idx="31">
                  <c:v>-616</c:v>
                </c:pt>
                <c:pt idx="32">
                  <c:v>-615</c:v>
                </c:pt>
                <c:pt idx="33">
                  <c:v>-641</c:v>
                </c:pt>
                <c:pt idx="34">
                  <c:v>-609</c:v>
                </c:pt>
                <c:pt idx="35">
                  <c:v>-614</c:v>
                </c:pt>
                <c:pt idx="36">
                  <c:v>-572</c:v>
                </c:pt>
                <c:pt idx="37">
                  <c:v>-542</c:v>
                </c:pt>
                <c:pt idx="38">
                  <c:v>-542</c:v>
                </c:pt>
                <c:pt idx="39">
                  <c:v>-523</c:v>
                </c:pt>
                <c:pt idx="40">
                  <c:v>-485</c:v>
                </c:pt>
                <c:pt idx="41">
                  <c:v>-460</c:v>
                </c:pt>
                <c:pt idx="42">
                  <c:v>-437</c:v>
                </c:pt>
                <c:pt idx="43">
                  <c:v>-399</c:v>
                </c:pt>
                <c:pt idx="44">
                  <c:v>-370</c:v>
                </c:pt>
                <c:pt idx="45">
                  <c:v>-334</c:v>
                </c:pt>
                <c:pt idx="46">
                  <c:v>-292</c:v>
                </c:pt>
                <c:pt idx="47">
                  <c:v>-305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  <c:pt idx="46">
                  <c:v>-146</c:v>
                </c:pt>
                <c:pt idx="47">
                  <c:v>-98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8"/>
                <c:pt idx="0">
                  <c:v>161</c:v>
                </c:pt>
                <c:pt idx="1">
                  <c:v>115</c:v>
                </c:pt>
                <c:pt idx="2">
                  <c:v>115</c:v>
                </c:pt>
                <c:pt idx="3">
                  <c:v>-473</c:v>
                </c:pt>
                <c:pt idx="4">
                  <c:v>-357</c:v>
                </c:pt>
                <c:pt idx="5">
                  <c:v>-190</c:v>
                </c:pt>
                <c:pt idx="6">
                  <c:v>-157</c:v>
                </c:pt>
                <c:pt idx="7">
                  <c:v>-126</c:v>
                </c:pt>
                <c:pt idx="8">
                  <c:v>-98</c:v>
                </c:pt>
                <c:pt idx="9">
                  <c:v>-171</c:v>
                </c:pt>
                <c:pt idx="10">
                  <c:v>-251</c:v>
                </c:pt>
                <c:pt idx="11">
                  <c:v>-171</c:v>
                </c:pt>
                <c:pt idx="12">
                  <c:v>-171</c:v>
                </c:pt>
                <c:pt idx="13">
                  <c:v>-200</c:v>
                </c:pt>
                <c:pt idx="14">
                  <c:v>-160</c:v>
                </c:pt>
                <c:pt idx="15">
                  <c:v>-167</c:v>
                </c:pt>
                <c:pt idx="16">
                  <c:v>-101</c:v>
                </c:pt>
                <c:pt idx="17">
                  <c:v>-78</c:v>
                </c:pt>
                <c:pt idx="18">
                  <c:v>-61</c:v>
                </c:pt>
                <c:pt idx="19">
                  <c:v>-116</c:v>
                </c:pt>
                <c:pt idx="20">
                  <c:v>-43</c:v>
                </c:pt>
                <c:pt idx="21">
                  <c:v>-123</c:v>
                </c:pt>
                <c:pt idx="22">
                  <c:v>-156</c:v>
                </c:pt>
                <c:pt idx="23">
                  <c:v>-221</c:v>
                </c:pt>
                <c:pt idx="24">
                  <c:v>-208</c:v>
                </c:pt>
                <c:pt idx="25">
                  <c:v>-244</c:v>
                </c:pt>
                <c:pt idx="26">
                  <c:v>-354</c:v>
                </c:pt>
                <c:pt idx="27">
                  <c:v>-329</c:v>
                </c:pt>
                <c:pt idx="28">
                  <c:v>-322</c:v>
                </c:pt>
                <c:pt idx="29">
                  <c:v>-401</c:v>
                </c:pt>
                <c:pt idx="30">
                  <c:v>-358</c:v>
                </c:pt>
                <c:pt idx="31">
                  <c:v>-421</c:v>
                </c:pt>
                <c:pt idx="32">
                  <c:v>-367</c:v>
                </c:pt>
                <c:pt idx="33">
                  <c:v>-411</c:v>
                </c:pt>
                <c:pt idx="34">
                  <c:v>-399</c:v>
                </c:pt>
                <c:pt idx="35">
                  <c:v>-377</c:v>
                </c:pt>
                <c:pt idx="36">
                  <c:v>-344</c:v>
                </c:pt>
                <c:pt idx="37">
                  <c:v>-362</c:v>
                </c:pt>
                <c:pt idx="38">
                  <c:v>-372</c:v>
                </c:pt>
                <c:pt idx="39">
                  <c:v>-335</c:v>
                </c:pt>
                <c:pt idx="40">
                  <c:v>-333</c:v>
                </c:pt>
                <c:pt idx="41">
                  <c:v>-296</c:v>
                </c:pt>
                <c:pt idx="42">
                  <c:v>-277</c:v>
                </c:pt>
                <c:pt idx="43">
                  <c:v>-218</c:v>
                </c:pt>
                <c:pt idx="44">
                  <c:v>-240</c:v>
                </c:pt>
                <c:pt idx="45">
                  <c:v>-212</c:v>
                </c:pt>
                <c:pt idx="46">
                  <c:v>-142</c:v>
                </c:pt>
                <c:pt idx="47">
                  <c:v>-193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4517368"/>
        <c:axId val="304517760"/>
      </c:lineChart>
      <c:catAx>
        <c:axId val="3045173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517760"/>
        <c:crossesAt val="0"/>
        <c:auto val="1"/>
        <c:lblAlgn val="ctr"/>
        <c:lblOffset val="100"/>
        <c:tickLblSkip val="1"/>
        <c:noMultiLvlLbl val="0"/>
      </c:catAx>
      <c:valAx>
        <c:axId val="30451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451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-337</c:v>
                </c:pt>
                <c:pt idx="1">
                  <c:v>-355</c:v>
                </c:pt>
                <c:pt idx="2">
                  <c:v>-375</c:v>
                </c:pt>
                <c:pt idx="3">
                  <c:v>-358</c:v>
                </c:pt>
                <c:pt idx="4">
                  <c:v>-318</c:v>
                </c:pt>
                <c:pt idx="5">
                  <c:v>-221</c:v>
                </c:pt>
                <c:pt idx="6">
                  <c:v>-149</c:v>
                </c:pt>
                <c:pt idx="7">
                  <c:v>-71</c:v>
                </c:pt>
                <c:pt idx="8">
                  <c:v>-80</c:v>
                </c:pt>
                <c:pt idx="9">
                  <c:v>-223</c:v>
                </c:pt>
                <c:pt idx="10">
                  <c:v>-169</c:v>
                </c:pt>
                <c:pt idx="11">
                  <c:v>-250</c:v>
                </c:pt>
                <c:pt idx="12">
                  <c:v>-295</c:v>
                </c:pt>
                <c:pt idx="13">
                  <c:v>-267</c:v>
                </c:pt>
                <c:pt idx="14">
                  <c:v>-170</c:v>
                </c:pt>
                <c:pt idx="15">
                  <c:v>-109</c:v>
                </c:pt>
                <c:pt idx="16">
                  <c:v>-52</c:v>
                </c:pt>
                <c:pt idx="17">
                  <c:v>24</c:v>
                </c:pt>
                <c:pt idx="18">
                  <c:v>57</c:v>
                </c:pt>
                <c:pt idx="19">
                  <c:v>77</c:v>
                </c:pt>
                <c:pt idx="20">
                  <c:v>-164</c:v>
                </c:pt>
                <c:pt idx="21">
                  <c:v>-196</c:v>
                </c:pt>
                <c:pt idx="22">
                  <c:v>-398</c:v>
                </c:pt>
                <c:pt idx="23">
                  <c:v>-263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6938120"/>
        <c:axId val="49693851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-406</c:v>
                </c:pt>
                <c:pt idx="1">
                  <c:v>-397</c:v>
                </c:pt>
                <c:pt idx="2">
                  <c:v>-396</c:v>
                </c:pt>
                <c:pt idx="3">
                  <c:v>-381</c:v>
                </c:pt>
                <c:pt idx="4">
                  <c:v>-331</c:v>
                </c:pt>
                <c:pt idx="5">
                  <c:v>-270</c:v>
                </c:pt>
                <c:pt idx="6">
                  <c:v>-182</c:v>
                </c:pt>
                <c:pt idx="7">
                  <c:v>-109</c:v>
                </c:pt>
                <c:pt idx="8">
                  <c:v>-106</c:v>
                </c:pt>
                <c:pt idx="9">
                  <c:v>-181</c:v>
                </c:pt>
                <c:pt idx="10">
                  <c:v>-172</c:v>
                </c:pt>
                <c:pt idx="11">
                  <c:v>-224</c:v>
                </c:pt>
                <c:pt idx="12">
                  <c:v>-254</c:v>
                </c:pt>
                <c:pt idx="13">
                  <c:v>-219</c:v>
                </c:pt>
                <c:pt idx="14">
                  <c:v>-157</c:v>
                </c:pt>
                <c:pt idx="15">
                  <c:v>-107</c:v>
                </c:pt>
                <c:pt idx="16">
                  <c:v>-39</c:v>
                </c:pt>
                <c:pt idx="17">
                  <c:v>1</c:v>
                </c:pt>
                <c:pt idx="18">
                  <c:v>6</c:v>
                </c:pt>
                <c:pt idx="19">
                  <c:v>48</c:v>
                </c:pt>
                <c:pt idx="20">
                  <c:v>-65</c:v>
                </c:pt>
                <c:pt idx="21">
                  <c:v>-103</c:v>
                </c:pt>
                <c:pt idx="22">
                  <c:v>-264</c:v>
                </c:pt>
                <c:pt idx="23">
                  <c:v>-209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-458</c:v>
                </c:pt>
                <c:pt idx="1">
                  <c:v>-518</c:v>
                </c:pt>
                <c:pt idx="2">
                  <c:v>-529</c:v>
                </c:pt>
                <c:pt idx="3">
                  <c:v>-517</c:v>
                </c:pt>
                <c:pt idx="4">
                  <c:v>-495</c:v>
                </c:pt>
                <c:pt idx="5">
                  <c:v>-385</c:v>
                </c:pt>
                <c:pt idx="6">
                  <c:v>-262</c:v>
                </c:pt>
                <c:pt idx="7">
                  <c:v>-177</c:v>
                </c:pt>
                <c:pt idx="8">
                  <c:v>-166</c:v>
                </c:pt>
                <c:pt idx="9">
                  <c:v>-400</c:v>
                </c:pt>
                <c:pt idx="10">
                  <c:v>-312</c:v>
                </c:pt>
                <c:pt idx="11">
                  <c:v>-415</c:v>
                </c:pt>
                <c:pt idx="12">
                  <c:v>-465</c:v>
                </c:pt>
                <c:pt idx="13">
                  <c:v>-452</c:v>
                </c:pt>
                <c:pt idx="14">
                  <c:v>-299</c:v>
                </c:pt>
                <c:pt idx="15">
                  <c:v>-215</c:v>
                </c:pt>
                <c:pt idx="16">
                  <c:v>-110</c:v>
                </c:pt>
                <c:pt idx="17">
                  <c:v>18</c:v>
                </c:pt>
                <c:pt idx="18">
                  <c:v>87</c:v>
                </c:pt>
                <c:pt idx="19">
                  <c:v>97</c:v>
                </c:pt>
                <c:pt idx="20">
                  <c:v>-249</c:v>
                </c:pt>
                <c:pt idx="21">
                  <c:v>-384</c:v>
                </c:pt>
                <c:pt idx="22">
                  <c:v>-562</c:v>
                </c:pt>
                <c:pt idx="23">
                  <c:v>-438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-321</c:v>
                </c:pt>
                <c:pt idx="3">
                  <c:v>-294</c:v>
                </c:pt>
                <c:pt idx="4">
                  <c:v>-233</c:v>
                </c:pt>
                <c:pt idx="5">
                  <c:v>-164</c:v>
                </c:pt>
                <c:pt idx="6">
                  <c:v>-111</c:v>
                </c:pt>
                <c:pt idx="7">
                  <c:v>13</c:v>
                </c:pt>
                <c:pt idx="8">
                  <c:v>12</c:v>
                </c:pt>
                <c:pt idx="9">
                  <c:v>-161</c:v>
                </c:pt>
                <c:pt idx="10">
                  <c:v>-92</c:v>
                </c:pt>
                <c:pt idx="11">
                  <c:v>-159</c:v>
                </c:pt>
                <c:pt idx="12">
                  <c:v>-193</c:v>
                </c:pt>
                <c:pt idx="13">
                  <c:v>-216</c:v>
                </c:pt>
                <c:pt idx="14">
                  <c:v>-137</c:v>
                </c:pt>
                <c:pt idx="15">
                  <c:v>-82</c:v>
                </c:pt>
                <c:pt idx="16">
                  <c:v>-25</c:v>
                </c:pt>
                <c:pt idx="17">
                  <c:v>92</c:v>
                </c:pt>
                <c:pt idx="18">
                  <c:v>128</c:v>
                </c:pt>
                <c:pt idx="19">
                  <c:v>164</c:v>
                </c:pt>
                <c:pt idx="20">
                  <c:v>-134</c:v>
                </c:pt>
                <c:pt idx="21">
                  <c:v>-133</c:v>
                </c:pt>
                <c:pt idx="22">
                  <c:v>-349</c:v>
                </c:pt>
                <c:pt idx="23">
                  <c:v>-277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6938120"/>
        <c:axId val="496938512"/>
      </c:lineChart>
      <c:catAx>
        <c:axId val="4969381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6938512"/>
        <c:crossesAt val="0"/>
        <c:auto val="0"/>
        <c:lblAlgn val="ctr"/>
        <c:lblOffset val="100"/>
        <c:tickLblSkip val="1"/>
        <c:noMultiLvlLbl val="0"/>
      </c:catAx>
      <c:valAx>
        <c:axId val="49693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6938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8"/>
                <c:pt idx="0">
                  <c:v>-6</c:v>
                </c:pt>
                <c:pt idx="1">
                  <c:v>-22</c:v>
                </c:pt>
                <c:pt idx="2">
                  <c:v>-23</c:v>
                </c:pt>
                <c:pt idx="3">
                  <c:v>-477</c:v>
                </c:pt>
                <c:pt idx="4">
                  <c:v>-373</c:v>
                </c:pt>
                <c:pt idx="5">
                  <c:v>-239</c:v>
                </c:pt>
                <c:pt idx="6">
                  <c:v>-136</c:v>
                </c:pt>
                <c:pt idx="7">
                  <c:v>-165</c:v>
                </c:pt>
                <c:pt idx="8">
                  <c:v>-160</c:v>
                </c:pt>
                <c:pt idx="9">
                  <c:v>-192</c:v>
                </c:pt>
                <c:pt idx="10">
                  <c:v>-301</c:v>
                </c:pt>
                <c:pt idx="11">
                  <c:v>-242</c:v>
                </c:pt>
                <c:pt idx="12">
                  <c:v>-227</c:v>
                </c:pt>
                <c:pt idx="13">
                  <c:v>-223</c:v>
                </c:pt>
                <c:pt idx="14">
                  <c:v>-202</c:v>
                </c:pt>
                <c:pt idx="15">
                  <c:v>-198</c:v>
                </c:pt>
                <c:pt idx="16">
                  <c:v>-89</c:v>
                </c:pt>
                <c:pt idx="17">
                  <c:v>-90</c:v>
                </c:pt>
                <c:pt idx="18">
                  <c:v>-82</c:v>
                </c:pt>
                <c:pt idx="19">
                  <c:v>-88</c:v>
                </c:pt>
                <c:pt idx="20">
                  <c:v>-81</c:v>
                </c:pt>
                <c:pt idx="21">
                  <c:v>-145</c:v>
                </c:pt>
                <c:pt idx="22">
                  <c:v>-181</c:v>
                </c:pt>
                <c:pt idx="23">
                  <c:v>-197</c:v>
                </c:pt>
                <c:pt idx="24">
                  <c:v>-235</c:v>
                </c:pt>
                <c:pt idx="25">
                  <c:v>-193</c:v>
                </c:pt>
                <c:pt idx="26">
                  <c:v>-315</c:v>
                </c:pt>
                <c:pt idx="27">
                  <c:v>-270</c:v>
                </c:pt>
                <c:pt idx="28">
                  <c:v>-279</c:v>
                </c:pt>
                <c:pt idx="29">
                  <c:v>-313</c:v>
                </c:pt>
                <c:pt idx="30">
                  <c:v>-294</c:v>
                </c:pt>
                <c:pt idx="31">
                  <c:v>-308</c:v>
                </c:pt>
                <c:pt idx="32">
                  <c:v>-332</c:v>
                </c:pt>
                <c:pt idx="33">
                  <c:v>-357</c:v>
                </c:pt>
                <c:pt idx="34">
                  <c:v>-338</c:v>
                </c:pt>
                <c:pt idx="35">
                  <c:v>-307</c:v>
                </c:pt>
                <c:pt idx="36">
                  <c:v>-276</c:v>
                </c:pt>
                <c:pt idx="37">
                  <c:v>-253</c:v>
                </c:pt>
                <c:pt idx="38">
                  <c:v>-226</c:v>
                </c:pt>
                <c:pt idx="39">
                  <c:v>-197</c:v>
                </c:pt>
                <c:pt idx="40">
                  <c:v>-153</c:v>
                </c:pt>
                <c:pt idx="41">
                  <c:v>-148</c:v>
                </c:pt>
                <c:pt idx="42">
                  <c:v>-109</c:v>
                </c:pt>
                <c:pt idx="43">
                  <c:v>-105</c:v>
                </c:pt>
                <c:pt idx="44">
                  <c:v>-94</c:v>
                </c:pt>
                <c:pt idx="45">
                  <c:v>-81</c:v>
                </c:pt>
                <c:pt idx="46">
                  <c:v>-74</c:v>
                </c:pt>
                <c:pt idx="47">
                  <c:v>-64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858920"/>
        <c:axId val="30785931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8"/>
                <c:pt idx="0">
                  <c:v>20</c:v>
                </c:pt>
                <c:pt idx="1">
                  <c:v>24</c:v>
                </c:pt>
                <c:pt idx="2">
                  <c:v>17</c:v>
                </c:pt>
                <c:pt idx="3">
                  <c:v>-305</c:v>
                </c:pt>
                <c:pt idx="4">
                  <c:v>-196</c:v>
                </c:pt>
                <c:pt idx="5">
                  <c:v>-89</c:v>
                </c:pt>
                <c:pt idx="6">
                  <c:v>-33</c:v>
                </c:pt>
                <c:pt idx="7">
                  <c:v>-51</c:v>
                </c:pt>
                <c:pt idx="8">
                  <c:v>-55</c:v>
                </c:pt>
                <c:pt idx="9">
                  <c:v>-89</c:v>
                </c:pt>
                <c:pt idx="10">
                  <c:v>-155</c:v>
                </c:pt>
                <c:pt idx="11">
                  <c:v>-99</c:v>
                </c:pt>
                <c:pt idx="12">
                  <c:v>-111</c:v>
                </c:pt>
                <c:pt idx="13">
                  <c:v>-78</c:v>
                </c:pt>
                <c:pt idx="14">
                  <c:v>-77</c:v>
                </c:pt>
                <c:pt idx="15">
                  <c:v>-81</c:v>
                </c:pt>
                <c:pt idx="16">
                  <c:v>-31</c:v>
                </c:pt>
                <c:pt idx="17">
                  <c:v>-43</c:v>
                </c:pt>
                <c:pt idx="18">
                  <c:v>-35</c:v>
                </c:pt>
                <c:pt idx="19">
                  <c:v>-42</c:v>
                </c:pt>
                <c:pt idx="20">
                  <c:v>-51</c:v>
                </c:pt>
                <c:pt idx="21">
                  <c:v>-98</c:v>
                </c:pt>
                <c:pt idx="22">
                  <c:v>-158</c:v>
                </c:pt>
                <c:pt idx="23">
                  <c:v>-184</c:v>
                </c:pt>
                <c:pt idx="24">
                  <c:v>-233</c:v>
                </c:pt>
                <c:pt idx="25">
                  <c:v>-182</c:v>
                </c:pt>
                <c:pt idx="26">
                  <c:v>-340</c:v>
                </c:pt>
                <c:pt idx="27">
                  <c:v>-300</c:v>
                </c:pt>
                <c:pt idx="28">
                  <c:v>-284</c:v>
                </c:pt>
                <c:pt idx="29">
                  <c:v>-363</c:v>
                </c:pt>
                <c:pt idx="30">
                  <c:v>-326</c:v>
                </c:pt>
                <c:pt idx="31">
                  <c:v>-344</c:v>
                </c:pt>
                <c:pt idx="32">
                  <c:v>-364</c:v>
                </c:pt>
                <c:pt idx="33">
                  <c:v>-348</c:v>
                </c:pt>
                <c:pt idx="34">
                  <c:v>-356</c:v>
                </c:pt>
                <c:pt idx="35">
                  <c:v>-314</c:v>
                </c:pt>
                <c:pt idx="36">
                  <c:v>-273</c:v>
                </c:pt>
                <c:pt idx="37">
                  <c:v>-232</c:v>
                </c:pt>
                <c:pt idx="38">
                  <c:v>-203</c:v>
                </c:pt>
                <c:pt idx="39">
                  <c:v>-176</c:v>
                </c:pt>
                <c:pt idx="40">
                  <c:v>-157</c:v>
                </c:pt>
                <c:pt idx="41">
                  <c:v>-145</c:v>
                </c:pt>
                <c:pt idx="42">
                  <c:v>-114</c:v>
                </c:pt>
                <c:pt idx="43">
                  <c:v>-102</c:v>
                </c:pt>
                <c:pt idx="44">
                  <c:v>-57</c:v>
                </c:pt>
                <c:pt idx="45">
                  <c:v>-69</c:v>
                </c:pt>
                <c:pt idx="46">
                  <c:v>-59</c:v>
                </c:pt>
                <c:pt idx="47">
                  <c:v>-39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8"/>
                <c:pt idx="0">
                  <c:v>-77</c:v>
                </c:pt>
                <c:pt idx="1">
                  <c:v>-84</c:v>
                </c:pt>
                <c:pt idx="2">
                  <c:v>-101</c:v>
                </c:pt>
                <c:pt idx="3">
                  <c:v>-645</c:v>
                </c:pt>
                <c:pt idx="4">
                  <c:v>-489</c:v>
                </c:pt>
                <c:pt idx="5">
                  <c:v>-301</c:v>
                </c:pt>
                <c:pt idx="6">
                  <c:v>-184</c:v>
                </c:pt>
                <c:pt idx="7">
                  <c:v>-244</c:v>
                </c:pt>
                <c:pt idx="8">
                  <c:v>-224</c:v>
                </c:pt>
                <c:pt idx="9">
                  <c:v>-314</c:v>
                </c:pt>
                <c:pt idx="10">
                  <c:v>-459</c:v>
                </c:pt>
                <c:pt idx="11">
                  <c:v>-367</c:v>
                </c:pt>
                <c:pt idx="12">
                  <c:v>-357</c:v>
                </c:pt>
                <c:pt idx="13">
                  <c:v>-350</c:v>
                </c:pt>
                <c:pt idx="14">
                  <c:v>-315</c:v>
                </c:pt>
                <c:pt idx="15">
                  <c:v>-314</c:v>
                </c:pt>
                <c:pt idx="16">
                  <c:v>-167</c:v>
                </c:pt>
                <c:pt idx="17">
                  <c:v>-200</c:v>
                </c:pt>
                <c:pt idx="18">
                  <c:v>-201</c:v>
                </c:pt>
                <c:pt idx="19">
                  <c:v>-200</c:v>
                </c:pt>
                <c:pt idx="20">
                  <c:v>-208</c:v>
                </c:pt>
                <c:pt idx="21">
                  <c:v>-280</c:v>
                </c:pt>
                <c:pt idx="22">
                  <c:v>-342</c:v>
                </c:pt>
                <c:pt idx="23">
                  <c:v>-368</c:v>
                </c:pt>
                <c:pt idx="24">
                  <c:v>-413</c:v>
                </c:pt>
                <c:pt idx="25">
                  <c:v>-351</c:v>
                </c:pt>
                <c:pt idx="26">
                  <c:v>-571</c:v>
                </c:pt>
                <c:pt idx="27">
                  <c:v>-486</c:v>
                </c:pt>
                <c:pt idx="28">
                  <c:v>-518</c:v>
                </c:pt>
                <c:pt idx="29">
                  <c:v>-531</c:v>
                </c:pt>
                <c:pt idx="30">
                  <c:v>-503</c:v>
                </c:pt>
                <c:pt idx="31">
                  <c:v>-536</c:v>
                </c:pt>
                <c:pt idx="32">
                  <c:v>-538</c:v>
                </c:pt>
                <c:pt idx="33">
                  <c:v>-567</c:v>
                </c:pt>
                <c:pt idx="34">
                  <c:v>-511</c:v>
                </c:pt>
                <c:pt idx="35">
                  <c:v>-486</c:v>
                </c:pt>
                <c:pt idx="36">
                  <c:v>-435</c:v>
                </c:pt>
                <c:pt idx="37">
                  <c:v>-380</c:v>
                </c:pt>
                <c:pt idx="38">
                  <c:v>-362</c:v>
                </c:pt>
                <c:pt idx="39">
                  <c:v>-308</c:v>
                </c:pt>
                <c:pt idx="40">
                  <c:v>-276</c:v>
                </c:pt>
                <c:pt idx="41">
                  <c:v>-265</c:v>
                </c:pt>
                <c:pt idx="42">
                  <c:v>-236</c:v>
                </c:pt>
                <c:pt idx="43">
                  <c:v>-207</c:v>
                </c:pt>
                <c:pt idx="44">
                  <c:v>-188</c:v>
                </c:pt>
                <c:pt idx="45">
                  <c:v>-163</c:v>
                </c:pt>
                <c:pt idx="46">
                  <c:v>-146</c:v>
                </c:pt>
                <c:pt idx="47">
                  <c:v>-98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8"/>
                <c:pt idx="0">
                  <c:v>24</c:v>
                </c:pt>
                <c:pt idx="1">
                  <c:v>-7</c:v>
                </c:pt>
                <c:pt idx="2">
                  <c:v>-7</c:v>
                </c:pt>
                <c:pt idx="3">
                  <c:v>-777</c:v>
                </c:pt>
                <c:pt idx="4">
                  <c:v>-732</c:v>
                </c:pt>
                <c:pt idx="5">
                  <c:v>-558</c:v>
                </c:pt>
                <c:pt idx="6">
                  <c:v>-370</c:v>
                </c:pt>
                <c:pt idx="7">
                  <c:v>-403</c:v>
                </c:pt>
                <c:pt idx="8">
                  <c:v>-382</c:v>
                </c:pt>
                <c:pt idx="9">
                  <c:v>-408</c:v>
                </c:pt>
                <c:pt idx="10">
                  <c:v>-588</c:v>
                </c:pt>
                <c:pt idx="11">
                  <c:v>-524</c:v>
                </c:pt>
                <c:pt idx="12">
                  <c:v>-495</c:v>
                </c:pt>
                <c:pt idx="13">
                  <c:v>-487</c:v>
                </c:pt>
                <c:pt idx="14">
                  <c:v>-439</c:v>
                </c:pt>
                <c:pt idx="15">
                  <c:v>-425</c:v>
                </c:pt>
                <c:pt idx="16">
                  <c:v>-206</c:v>
                </c:pt>
                <c:pt idx="17">
                  <c:v>-137</c:v>
                </c:pt>
                <c:pt idx="18">
                  <c:v>-123</c:v>
                </c:pt>
                <c:pt idx="19">
                  <c:v>-113</c:v>
                </c:pt>
                <c:pt idx="20">
                  <c:v>-109</c:v>
                </c:pt>
                <c:pt idx="21">
                  <c:v>-140</c:v>
                </c:pt>
                <c:pt idx="22">
                  <c:v>-140</c:v>
                </c:pt>
                <c:pt idx="23">
                  <c:v>-132</c:v>
                </c:pt>
                <c:pt idx="24">
                  <c:v>-169</c:v>
                </c:pt>
                <c:pt idx="25">
                  <c:v>-156</c:v>
                </c:pt>
                <c:pt idx="26">
                  <c:v>-206</c:v>
                </c:pt>
                <c:pt idx="27">
                  <c:v>-161</c:v>
                </c:pt>
                <c:pt idx="28">
                  <c:v>-168</c:v>
                </c:pt>
                <c:pt idx="29">
                  <c:v>-174</c:v>
                </c:pt>
                <c:pt idx="30">
                  <c:v>-171</c:v>
                </c:pt>
                <c:pt idx="31">
                  <c:v>-163</c:v>
                </c:pt>
                <c:pt idx="32">
                  <c:v>-241</c:v>
                </c:pt>
                <c:pt idx="33">
                  <c:v>-307</c:v>
                </c:pt>
                <c:pt idx="34">
                  <c:v>-322</c:v>
                </c:pt>
                <c:pt idx="35">
                  <c:v>-317</c:v>
                </c:pt>
                <c:pt idx="36">
                  <c:v>-272</c:v>
                </c:pt>
                <c:pt idx="37">
                  <c:v>-266</c:v>
                </c:pt>
                <c:pt idx="38">
                  <c:v>-227</c:v>
                </c:pt>
                <c:pt idx="39">
                  <c:v>-180</c:v>
                </c:pt>
                <c:pt idx="40">
                  <c:v>-130</c:v>
                </c:pt>
                <c:pt idx="41">
                  <c:v>-109</c:v>
                </c:pt>
                <c:pt idx="42">
                  <c:v>-57</c:v>
                </c:pt>
                <c:pt idx="43">
                  <c:v>-84</c:v>
                </c:pt>
                <c:pt idx="44">
                  <c:v>-90</c:v>
                </c:pt>
                <c:pt idx="45">
                  <c:v>-66</c:v>
                </c:pt>
                <c:pt idx="46">
                  <c:v>-111</c:v>
                </c:pt>
                <c:pt idx="47">
                  <c:v>-105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8"/>
                <c:pt idx="0">
                  <c:v>11</c:v>
                </c:pt>
                <c:pt idx="1">
                  <c:v>-20</c:v>
                </c:pt>
                <c:pt idx="2">
                  <c:v>-2</c:v>
                </c:pt>
                <c:pt idx="3">
                  <c:v>-183</c:v>
                </c:pt>
                <c:pt idx="4">
                  <c:v>-74</c:v>
                </c:pt>
                <c:pt idx="5">
                  <c:v>-6</c:v>
                </c:pt>
                <c:pt idx="6">
                  <c:v>44</c:v>
                </c:pt>
                <c:pt idx="7">
                  <c:v>40</c:v>
                </c:pt>
                <c:pt idx="8">
                  <c:v>22</c:v>
                </c:pt>
                <c:pt idx="9">
                  <c:v>43</c:v>
                </c:pt>
                <c:pt idx="10">
                  <c:v>-4</c:v>
                </c:pt>
                <c:pt idx="11">
                  <c:v>24</c:v>
                </c:pt>
                <c:pt idx="12">
                  <c:v>52</c:v>
                </c:pt>
                <c:pt idx="13">
                  <c:v>24</c:v>
                </c:pt>
                <c:pt idx="14">
                  <c:v>25</c:v>
                </c:pt>
                <c:pt idx="15">
                  <c:v>29</c:v>
                </c:pt>
                <c:pt idx="16">
                  <c:v>48</c:v>
                </c:pt>
                <c:pt idx="17">
                  <c:v>22</c:v>
                </c:pt>
                <c:pt idx="18">
                  <c:v>30</c:v>
                </c:pt>
                <c:pt idx="19">
                  <c:v>3</c:v>
                </c:pt>
                <c:pt idx="20">
                  <c:v>44</c:v>
                </c:pt>
                <c:pt idx="21">
                  <c:v>-60</c:v>
                </c:pt>
                <c:pt idx="22">
                  <c:v>-85</c:v>
                </c:pt>
                <c:pt idx="23">
                  <c:v>-106</c:v>
                </c:pt>
                <c:pt idx="24">
                  <c:v>-127</c:v>
                </c:pt>
                <c:pt idx="25">
                  <c:v>-84</c:v>
                </c:pt>
                <c:pt idx="26">
                  <c:v>-143</c:v>
                </c:pt>
                <c:pt idx="27">
                  <c:v>-132</c:v>
                </c:pt>
                <c:pt idx="28">
                  <c:v>-144</c:v>
                </c:pt>
                <c:pt idx="29">
                  <c:v>-183</c:v>
                </c:pt>
                <c:pt idx="30">
                  <c:v>-177</c:v>
                </c:pt>
                <c:pt idx="31">
                  <c:v>-189</c:v>
                </c:pt>
                <c:pt idx="32">
                  <c:v>-187</c:v>
                </c:pt>
                <c:pt idx="33">
                  <c:v>-206</c:v>
                </c:pt>
                <c:pt idx="34">
                  <c:v>-163</c:v>
                </c:pt>
                <c:pt idx="35">
                  <c:v>-111</c:v>
                </c:pt>
                <c:pt idx="36">
                  <c:v>-125</c:v>
                </c:pt>
                <c:pt idx="37">
                  <c:v>-135</c:v>
                </c:pt>
                <c:pt idx="38">
                  <c:v>-112</c:v>
                </c:pt>
                <c:pt idx="39">
                  <c:v>-122</c:v>
                </c:pt>
                <c:pt idx="40">
                  <c:v>-47</c:v>
                </c:pt>
                <c:pt idx="41">
                  <c:v>-73</c:v>
                </c:pt>
                <c:pt idx="42">
                  <c:v>-30</c:v>
                </c:pt>
                <c:pt idx="43">
                  <c:v>-25</c:v>
                </c:pt>
                <c:pt idx="44">
                  <c:v>-41</c:v>
                </c:pt>
                <c:pt idx="45">
                  <c:v>-26</c:v>
                </c:pt>
                <c:pt idx="46">
                  <c:v>20</c:v>
                </c:pt>
                <c:pt idx="47">
                  <c:v>-15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7858920"/>
        <c:axId val="307859312"/>
      </c:lineChart>
      <c:catAx>
        <c:axId val="3078589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7859312"/>
        <c:crossesAt val="0"/>
        <c:auto val="1"/>
        <c:lblAlgn val="ctr"/>
        <c:lblOffset val="100"/>
        <c:tickLblSkip val="1"/>
        <c:noMultiLvlLbl val="0"/>
      </c:catAx>
      <c:valAx>
        <c:axId val="30785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7858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-446</c:v>
                </c:pt>
                <c:pt idx="1">
                  <c:v>-465.25</c:v>
                </c:pt>
                <c:pt idx="2">
                  <c:v>-478.25</c:v>
                </c:pt>
                <c:pt idx="3">
                  <c:v>-448</c:v>
                </c:pt>
                <c:pt idx="4">
                  <c:v>-357</c:v>
                </c:pt>
                <c:pt idx="5">
                  <c:v>-272</c:v>
                </c:pt>
                <c:pt idx="6">
                  <c:v>-185</c:v>
                </c:pt>
                <c:pt idx="7">
                  <c:v>-79</c:v>
                </c:pt>
                <c:pt idx="8">
                  <c:v>-116</c:v>
                </c:pt>
                <c:pt idx="9">
                  <c:v>-325</c:v>
                </c:pt>
                <c:pt idx="10">
                  <c:v>-235</c:v>
                </c:pt>
                <c:pt idx="11">
                  <c:v>-298</c:v>
                </c:pt>
                <c:pt idx="12">
                  <c:v>-367</c:v>
                </c:pt>
                <c:pt idx="13">
                  <c:v>-337</c:v>
                </c:pt>
                <c:pt idx="14">
                  <c:v>-218</c:v>
                </c:pt>
                <c:pt idx="15">
                  <c:v>-151</c:v>
                </c:pt>
                <c:pt idx="16">
                  <c:v>-86</c:v>
                </c:pt>
                <c:pt idx="17">
                  <c:v>-3</c:v>
                </c:pt>
                <c:pt idx="18">
                  <c:v>29</c:v>
                </c:pt>
                <c:pt idx="19">
                  <c:v>40</c:v>
                </c:pt>
                <c:pt idx="20">
                  <c:v>-195</c:v>
                </c:pt>
                <c:pt idx="21">
                  <c:v>-150</c:v>
                </c:pt>
                <c:pt idx="22">
                  <c:v>-295</c:v>
                </c:pt>
                <c:pt idx="23">
                  <c:v>-148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0151344"/>
        <c:axId val="5401505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-268</c:v>
                </c:pt>
                <c:pt idx="1">
                  <c:v>-258</c:v>
                </c:pt>
                <c:pt idx="2">
                  <c:v>-278</c:v>
                </c:pt>
                <c:pt idx="3">
                  <c:v>-245</c:v>
                </c:pt>
                <c:pt idx="4">
                  <c:v>-223</c:v>
                </c:pt>
                <c:pt idx="5">
                  <c:v>-120</c:v>
                </c:pt>
                <c:pt idx="6">
                  <c:v>-61</c:v>
                </c:pt>
                <c:pt idx="7">
                  <c:v>-19</c:v>
                </c:pt>
                <c:pt idx="8">
                  <c:v>-45</c:v>
                </c:pt>
                <c:pt idx="9">
                  <c:v>-111</c:v>
                </c:pt>
                <c:pt idx="10">
                  <c:v>-82</c:v>
                </c:pt>
                <c:pt idx="11">
                  <c:v>-146</c:v>
                </c:pt>
                <c:pt idx="12">
                  <c:v>-185</c:v>
                </c:pt>
                <c:pt idx="13">
                  <c:v>-136</c:v>
                </c:pt>
                <c:pt idx="14">
                  <c:v>-73</c:v>
                </c:pt>
                <c:pt idx="15">
                  <c:v>-28</c:v>
                </c:pt>
                <c:pt idx="16">
                  <c:v>9</c:v>
                </c:pt>
                <c:pt idx="17">
                  <c:v>28</c:v>
                </c:pt>
                <c:pt idx="18">
                  <c:v>36</c:v>
                </c:pt>
                <c:pt idx="19">
                  <c:v>63</c:v>
                </c:pt>
                <c:pt idx="20">
                  <c:v>-84</c:v>
                </c:pt>
                <c:pt idx="21">
                  <c:v>-82</c:v>
                </c:pt>
                <c:pt idx="22">
                  <c:v>-313</c:v>
                </c:pt>
                <c:pt idx="23">
                  <c:v>-136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-295</c:v>
                </c:pt>
                <c:pt idx="1">
                  <c:v>-322</c:v>
                </c:pt>
                <c:pt idx="2">
                  <c:v>-351</c:v>
                </c:pt>
                <c:pt idx="3">
                  <c:v>-352</c:v>
                </c:pt>
                <c:pt idx="4">
                  <c:v>-308</c:v>
                </c:pt>
                <c:pt idx="5">
                  <c:v>-167</c:v>
                </c:pt>
                <c:pt idx="6">
                  <c:v>-130</c:v>
                </c:pt>
                <c:pt idx="7">
                  <c:v>-66</c:v>
                </c:pt>
                <c:pt idx="8">
                  <c:v>-97</c:v>
                </c:pt>
                <c:pt idx="9">
                  <c:v>-265</c:v>
                </c:pt>
                <c:pt idx="10">
                  <c:v>-189</c:v>
                </c:pt>
                <c:pt idx="11">
                  <c:v>-308</c:v>
                </c:pt>
                <c:pt idx="12">
                  <c:v>-380</c:v>
                </c:pt>
                <c:pt idx="13">
                  <c:v>-312</c:v>
                </c:pt>
                <c:pt idx="14">
                  <c:v>-184</c:v>
                </c:pt>
                <c:pt idx="15">
                  <c:v>-114</c:v>
                </c:pt>
                <c:pt idx="16">
                  <c:v>-94</c:v>
                </c:pt>
                <c:pt idx="17">
                  <c:v>-18</c:v>
                </c:pt>
                <c:pt idx="18">
                  <c:v>28</c:v>
                </c:pt>
                <c:pt idx="19">
                  <c:v>12</c:v>
                </c:pt>
                <c:pt idx="20">
                  <c:v>-291</c:v>
                </c:pt>
                <c:pt idx="21">
                  <c:v>-275</c:v>
                </c:pt>
                <c:pt idx="22">
                  <c:v>-501</c:v>
                </c:pt>
                <c:pt idx="23">
                  <c:v>-255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-620</c:v>
                </c:pt>
                <c:pt idx="1">
                  <c:v>-680</c:v>
                </c:pt>
                <c:pt idx="2">
                  <c:v>-638</c:v>
                </c:pt>
                <c:pt idx="3">
                  <c:v>-541</c:v>
                </c:pt>
                <c:pt idx="4">
                  <c:v>-303</c:v>
                </c:pt>
                <c:pt idx="5">
                  <c:v>-248</c:v>
                </c:pt>
                <c:pt idx="6">
                  <c:v>-63</c:v>
                </c:pt>
                <c:pt idx="7">
                  <c:v>176</c:v>
                </c:pt>
                <c:pt idx="8">
                  <c:v>51</c:v>
                </c:pt>
                <c:pt idx="9">
                  <c:v>-546</c:v>
                </c:pt>
                <c:pt idx="10">
                  <c:v>-344</c:v>
                </c:pt>
                <c:pt idx="11">
                  <c:v>-370</c:v>
                </c:pt>
                <c:pt idx="12">
                  <c:v>-533</c:v>
                </c:pt>
                <c:pt idx="13">
                  <c:v>-537</c:v>
                </c:pt>
                <c:pt idx="14">
                  <c:v>-311</c:v>
                </c:pt>
                <c:pt idx="15">
                  <c:v>-197</c:v>
                </c:pt>
                <c:pt idx="16">
                  <c:v>-78</c:v>
                </c:pt>
                <c:pt idx="17">
                  <c:v>85</c:v>
                </c:pt>
                <c:pt idx="18">
                  <c:v>126</c:v>
                </c:pt>
                <c:pt idx="19">
                  <c:v>77</c:v>
                </c:pt>
                <c:pt idx="20">
                  <c:v>-394</c:v>
                </c:pt>
                <c:pt idx="21">
                  <c:v>-246</c:v>
                </c:pt>
                <c:pt idx="22">
                  <c:v>-213</c:v>
                </c:pt>
                <c:pt idx="23">
                  <c:v>-141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-601</c:v>
                </c:pt>
                <c:pt idx="2">
                  <c:v>-646</c:v>
                </c:pt>
                <c:pt idx="3">
                  <c:v>-654</c:v>
                </c:pt>
                <c:pt idx="4">
                  <c:v>-588</c:v>
                </c:pt>
                <c:pt idx="5">
                  <c:v>-546</c:v>
                </c:pt>
                <c:pt idx="6">
                  <c:v>-483</c:v>
                </c:pt>
                <c:pt idx="7">
                  <c:v>-407</c:v>
                </c:pt>
                <c:pt idx="8">
                  <c:v>-372</c:v>
                </c:pt>
                <c:pt idx="9">
                  <c:v>-371</c:v>
                </c:pt>
                <c:pt idx="10">
                  <c:v>-320</c:v>
                </c:pt>
                <c:pt idx="11">
                  <c:v>-361</c:v>
                </c:pt>
                <c:pt idx="12">
                  <c:v>-369</c:v>
                </c:pt>
                <c:pt idx="13">
                  <c:v>-361</c:v>
                </c:pt>
                <c:pt idx="14">
                  <c:v>-305</c:v>
                </c:pt>
                <c:pt idx="15">
                  <c:v>-263</c:v>
                </c:pt>
                <c:pt idx="16">
                  <c:v>-180</c:v>
                </c:pt>
                <c:pt idx="17">
                  <c:v>-106</c:v>
                </c:pt>
                <c:pt idx="18">
                  <c:v>-75</c:v>
                </c:pt>
                <c:pt idx="19">
                  <c:v>8</c:v>
                </c:pt>
                <c:pt idx="20">
                  <c:v>-9</c:v>
                </c:pt>
                <c:pt idx="21">
                  <c:v>2</c:v>
                </c:pt>
                <c:pt idx="22">
                  <c:v>-154</c:v>
                </c:pt>
                <c:pt idx="23">
                  <c:v>-61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0151344"/>
        <c:axId val="540150560"/>
      </c:lineChart>
      <c:catAx>
        <c:axId val="54015134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150560"/>
        <c:crossesAt val="0"/>
        <c:auto val="0"/>
        <c:lblAlgn val="ctr"/>
        <c:lblOffset val="100"/>
        <c:tickLblSkip val="1"/>
        <c:noMultiLvlLbl val="0"/>
      </c:catAx>
      <c:valAx>
        <c:axId val="540150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151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114</c:v>
                </c:pt>
                <c:pt idx="1">
                  <c:v>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465</c:v>
                </c:pt>
                <c:pt idx="1">
                  <c:v>466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421</c:v>
                </c:pt>
                <c:pt idx="1">
                  <c:v>408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540148208"/>
        <c:axId val="540147816"/>
      </c:barChart>
      <c:valAx>
        <c:axId val="5401478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148208"/>
        <c:crosses val="autoZero"/>
        <c:crossBetween val="between"/>
      </c:valAx>
      <c:catAx>
        <c:axId val="540148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401478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20</c:v>
                </c:pt>
                <c:pt idx="1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62</c:v>
                </c:pt>
                <c:pt idx="1">
                  <c:v>64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245</c:v>
                </c:pt>
                <c:pt idx="1">
                  <c:v>273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622</c:v>
                </c:pt>
                <c:pt idx="1">
                  <c:v>572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51</c:v>
                </c:pt>
                <c:pt idx="1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307860096"/>
        <c:axId val="307861664"/>
      </c:barChart>
      <c:valAx>
        <c:axId val="3078616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7860096"/>
        <c:crosses val="autoZero"/>
        <c:crossBetween val="between"/>
      </c:valAx>
      <c:catAx>
        <c:axId val="307860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7861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216</c:v>
                </c:pt>
                <c:pt idx="1">
                  <c:v>221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448</c:v>
                </c:pt>
                <c:pt idx="1">
                  <c:v>445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267</c:v>
                </c:pt>
                <c:pt idx="1">
                  <c:v>265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69</c:v>
                </c:pt>
                <c:pt idx="1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1593472"/>
        <c:axId val="231591512"/>
      </c:barChart>
      <c:valAx>
        <c:axId val="23159151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3472"/>
        <c:crosses val="autoZero"/>
        <c:crossBetween val="between"/>
      </c:valAx>
      <c:catAx>
        <c:axId val="231593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15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72</c:v>
                </c:pt>
                <c:pt idx="1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248</c:v>
                </c:pt>
                <c:pt idx="1">
                  <c:v>261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390</c:v>
                </c:pt>
                <c:pt idx="1">
                  <c:v>355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290</c:v>
                </c:pt>
                <c:pt idx="1">
                  <c:v>312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1593864"/>
        <c:axId val="231592688"/>
      </c:barChart>
      <c:valAx>
        <c:axId val="231592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3864"/>
        <c:crosses val="autoZero"/>
        <c:crossBetween val="between"/>
      </c:valAx>
      <c:catAx>
        <c:axId val="231593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2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213</c:v>
                </c:pt>
                <c:pt idx="1">
                  <c:v>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401</c:v>
                </c:pt>
                <c:pt idx="1">
                  <c:v>441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280</c:v>
                </c:pt>
                <c:pt idx="1">
                  <c:v>264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XI 2023</c:v>
                </c:pt>
                <c:pt idx="1">
                  <c:v>XII 2023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106</c:v>
                </c:pt>
                <c:pt idx="1">
                  <c:v>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231590336"/>
        <c:axId val="231592296"/>
      </c:barChart>
      <c:valAx>
        <c:axId val="231592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0336"/>
        <c:crosses val="autoZero"/>
        <c:crossBetween val="between"/>
      </c:valAx>
      <c:catAx>
        <c:axId val="2315903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15922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DA2FB77-B8C6-4DEE-AB05-A9B983E5E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10</Pages>
  <Words>1622</Words>
  <Characters>9733</Characters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Consumer tendency_May_2023</vt:lpstr>
    </vt:vector>
  </TitlesOfParts>
  <Company/>
  <LinksUpToDate>false</LinksUpToDate>
  <CharactersWithSpaces>11333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tendency_May_2023</dc:title>
  <dc:subject/>
  <dc:creator>Statistics Poland</dc:creator>
  <cp:keywords/>
  <dc:description/>
  <cp:lastPrinted>2022-12-15T21:08:00Z</cp:lastPrinted>
  <dcterms:created xsi:type="dcterms:W3CDTF">2023-07-17T05:36:00Z</dcterms:created>
  <dcterms:modified xsi:type="dcterms:W3CDTF">2023-12-14T12:58:00Z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