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8DB2B3" w14:textId="77777777" w:rsidR="00393761" w:rsidRPr="007D5C3A" w:rsidRDefault="00580518" w:rsidP="00F049AB">
      <w:pPr>
        <w:pStyle w:val="Tytuinfomacjisygnalnej"/>
        <w:rPr>
          <w:lang w:val="en-US"/>
        </w:rPr>
      </w:pPr>
      <w:r>
        <w:rPr>
          <w:lang w:val="en-US"/>
        </w:rPr>
        <w:t xml:space="preserve">Information of Statistics Poland on the updated quarterly GDP </w:t>
      </w:r>
      <w:r w:rsidR="00CF52C0">
        <w:rPr>
          <w:lang w:val="en-US"/>
        </w:rPr>
        <w:t xml:space="preserve">estimate </w:t>
      </w:r>
      <w:r>
        <w:rPr>
          <w:lang w:val="en-US"/>
        </w:rPr>
        <w:t>for 20</w:t>
      </w:r>
      <w:r w:rsidR="00E9284A">
        <w:rPr>
          <w:lang w:val="en-US"/>
        </w:rPr>
        <w:t>22</w:t>
      </w:r>
      <w:r>
        <w:rPr>
          <w:lang w:val="en-US"/>
        </w:rPr>
        <w:t>-202</w:t>
      </w:r>
      <w:r w:rsidR="00E9284A">
        <w:rPr>
          <w:lang w:val="en-US"/>
        </w:rPr>
        <w:t>3</w:t>
      </w:r>
      <w:r>
        <w:rPr>
          <w:lang w:val="en-US"/>
        </w:rPr>
        <w:t xml:space="preserve"> </w:t>
      </w:r>
    </w:p>
    <w:p w14:paraId="388DB2B4" w14:textId="77777777" w:rsidR="00011F4C" w:rsidRPr="002776E2" w:rsidRDefault="006F02B6" w:rsidP="00EA77E1">
      <w:pPr>
        <w:pStyle w:val="Lead"/>
        <w:spacing w:before="120" w:line="288" w:lineRule="auto"/>
        <w:rPr>
          <w:b w:val="0"/>
          <w:lang w:val="en-US"/>
        </w:rPr>
      </w:pPr>
      <w:r w:rsidRPr="002776E2">
        <w:rPr>
          <w:b w:val="0"/>
          <w:spacing w:val="-2"/>
          <w:lang w:val="en-GB" w:eastAsia="en-GB"/>
        </w:rPr>
        <mc:AlternateContent>
          <mc:Choice Requires="wps">
            <w:drawing>
              <wp:anchor distT="45720" distB="45720" distL="114300" distR="114300" simplePos="0" relativeHeight="251674624" behindDoc="1" locked="0" layoutInCell="1" allowOverlap="1" wp14:anchorId="388DB491" wp14:editId="388DB492">
                <wp:simplePos x="0" y="0"/>
                <wp:positionH relativeFrom="column">
                  <wp:posOffset>5273675</wp:posOffset>
                </wp:positionH>
                <wp:positionV relativeFrom="paragraph">
                  <wp:posOffset>772160</wp:posOffset>
                </wp:positionV>
                <wp:extent cx="1725295" cy="1590675"/>
                <wp:effectExtent l="0" t="0" r="0" b="0"/>
                <wp:wrapTight wrapText="bothSides">
                  <wp:wrapPolygon edited="0">
                    <wp:start x="715" y="0"/>
                    <wp:lineTo x="715" y="21212"/>
                    <wp:lineTo x="20749" y="21212"/>
                    <wp:lineTo x="20749" y="0"/>
                    <wp:lineTo x="715" y="0"/>
                  </wp:wrapPolygon>
                </wp:wrapTight>
                <wp:docPr id="2" name="Pole tekstowe 2" descr="Compared to the flash estimate published on 17 August, 2022, gross domestic product at constant average prices of the previous year, seasonally unadjusted, increased by 5.5% revised up by 0.2 per-centage poi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90675"/>
                        </a:xfrm>
                        <a:prstGeom prst="rect">
                          <a:avLst/>
                        </a:prstGeom>
                        <a:noFill/>
                        <a:ln w="9525">
                          <a:noFill/>
                          <a:miter lim="800000"/>
                          <a:headEnd/>
                          <a:tailEnd/>
                        </a:ln>
                      </wps:spPr>
                      <wps:txbx>
                        <w:txbxContent>
                          <w:p w14:paraId="388DB4B8" w14:textId="77777777" w:rsidR="001B7983" w:rsidRPr="00E20E10" w:rsidRDefault="001B7983" w:rsidP="003363DA">
                            <w:pPr>
                              <w:pStyle w:val="tekstzboku"/>
                              <w:spacing w:before="240"/>
                              <w:rPr>
                                <w:bCs w:val="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8DB491" id="_x0000_t202" coordsize="21600,21600" o:spt="202" path="m,l,21600r21600,l21600,xe">
                <v:stroke joinstyle="miter"/>
                <v:path gradientshapeok="t" o:connecttype="rect"/>
              </v:shapetype>
              <v:shape id="Pole tekstowe 2" o:spid="_x0000_s1026" type="#_x0000_t202" alt="Compared to the flash estimate published on 17 August, 2022, gross domestic product at constant average prices of the previous year, seasonally unadjusted, increased by 5.5% revised up by 0.2 per-centage points." style="position:absolute;margin-left:415.25pt;margin-top:60.8pt;width:135.85pt;height:125.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" filled="f" stroked="f">
                <v:textbox>
                  <w:txbxContent>
                    <w:p w14:paraId="388DB4B8" w14:textId="77777777" w:rsidR="001B7983" w:rsidRPr="00E20E10" w:rsidRDefault="001B7983" w:rsidP="003363DA">
                      <w:pPr>
                        <w:pStyle w:val="tekstzboku"/>
                        <w:spacing w:before="240"/>
                        <w:rPr>
                          <w:bCs w:val="0"/>
                          <w:lang w:val="en-US"/>
                        </w:rPr>
                      </w:pPr>
                    </w:p>
                  </w:txbxContent>
                </v:textbox>
                <w10:wrap type="tight"/>
              </v:shape>
            </w:pict>
          </mc:Fallback>
        </mc:AlternateContent>
      </w:r>
      <w:r w:rsidR="00B93683" w:rsidRPr="002776E2">
        <w:rPr>
          <w:b w:val="0"/>
          <w:lang w:val="en-US"/>
        </w:rPr>
        <w:t xml:space="preserve">Following </w:t>
      </w:r>
      <w:r w:rsidR="00B93683" w:rsidRPr="002776E2">
        <w:rPr>
          <w:b w:val="0"/>
          <w:i/>
          <w:lang w:val="en-US"/>
        </w:rPr>
        <w:t>Revised estimate of gross domestic product for the year 202</w:t>
      </w:r>
      <w:r w:rsidR="00E9284A" w:rsidRPr="002776E2">
        <w:rPr>
          <w:b w:val="0"/>
          <w:i/>
          <w:lang w:val="en-US"/>
        </w:rPr>
        <w:t>2</w:t>
      </w:r>
      <w:r w:rsidR="00B93683" w:rsidRPr="002776E2">
        <w:rPr>
          <w:rStyle w:val="Odwoanieprzypisudolnego"/>
          <w:b w:val="0"/>
          <w:lang w:val="en-US"/>
        </w:rPr>
        <w:footnoteReference w:id="1"/>
      </w:r>
      <w:r w:rsidR="00AB4234" w:rsidRPr="002776E2">
        <w:rPr>
          <w:b w:val="0"/>
          <w:lang w:val="en-US"/>
        </w:rPr>
        <w:t xml:space="preserve"> </w:t>
      </w:r>
      <w:r w:rsidR="00E06A8B" w:rsidRPr="002776E2">
        <w:rPr>
          <w:b w:val="0"/>
          <w:lang w:val="en-US"/>
        </w:rPr>
        <w:t>of 5 October 2022</w:t>
      </w:r>
      <w:r w:rsidR="000572CA" w:rsidRPr="002776E2">
        <w:rPr>
          <w:rFonts w:eastAsia="Times New Roman" w:cs="Times New Roman"/>
          <w:b w:val="0"/>
          <w:i/>
          <w:noProof w:val="0"/>
          <w:lang w:val="en-US"/>
        </w:rPr>
        <w:t xml:space="preserve"> </w:t>
      </w:r>
      <w:r w:rsidR="00EE0EC2" w:rsidRPr="002776E2">
        <w:rPr>
          <w:b w:val="0"/>
          <w:lang w:val="en-US"/>
        </w:rPr>
        <w:t xml:space="preserve">Statistics Poland publishes updated quarterly estimate of gross domestic product (GDP) for </w:t>
      </w:r>
      <w:r w:rsidR="00EE16E7" w:rsidRPr="002776E2">
        <w:rPr>
          <w:b w:val="0"/>
          <w:lang w:val="en-US"/>
        </w:rPr>
        <w:t xml:space="preserve">2022 </w:t>
      </w:r>
      <w:r w:rsidR="00EE0EC2" w:rsidRPr="002776E2">
        <w:rPr>
          <w:b w:val="0"/>
          <w:lang w:val="en-US"/>
        </w:rPr>
        <w:t>consistent with the annual data</w:t>
      </w:r>
      <w:r w:rsidR="00CF52C0" w:rsidRPr="002776E2">
        <w:rPr>
          <w:b w:val="0"/>
          <w:lang w:val="en-US"/>
        </w:rPr>
        <w:t>,</w:t>
      </w:r>
      <w:r w:rsidR="00EE0EC2" w:rsidRPr="002776E2">
        <w:rPr>
          <w:b w:val="0"/>
          <w:lang w:val="en-US"/>
        </w:rPr>
        <w:t xml:space="preserve"> and corrected data for the 1st and 2nd quarter of 202</w:t>
      </w:r>
      <w:r w:rsidR="00EE16E7" w:rsidRPr="002776E2">
        <w:rPr>
          <w:b w:val="0"/>
          <w:lang w:val="en-US"/>
        </w:rPr>
        <w:t>3</w:t>
      </w:r>
      <w:r w:rsidR="0030419B">
        <w:rPr>
          <w:b w:val="0"/>
          <w:lang w:val="en-US"/>
        </w:rPr>
        <w:t>.</w:t>
      </w:r>
      <w:r w:rsidR="00EE0EC2" w:rsidRPr="002776E2">
        <w:rPr>
          <w:b w:val="0"/>
          <w:lang w:val="en-US"/>
        </w:rPr>
        <w:t xml:space="preserve"> </w:t>
      </w:r>
    </w:p>
    <w:p w14:paraId="388DB2B5" w14:textId="77777777" w:rsidR="0077630C" w:rsidRDefault="00FC625B" w:rsidP="00EA77E1">
      <w:pPr>
        <w:pStyle w:val="Lead"/>
        <w:spacing w:before="120" w:line="288" w:lineRule="auto"/>
        <w:contextualSpacing/>
        <w:rPr>
          <w:b w:val="0"/>
          <w:lang w:val="en-US"/>
        </w:rPr>
      </w:pPr>
      <w:r w:rsidRPr="002776E2">
        <w:rPr>
          <w:rFonts w:eastAsia="Times New Roman" w:cs="Times New Roman"/>
          <w:b w:val="0"/>
          <w:noProof w:val="0"/>
          <w:lang w:val="en-US"/>
        </w:rPr>
        <w:t xml:space="preserve">Presented </w:t>
      </w:r>
      <w:r w:rsidR="005533E0" w:rsidRPr="002776E2">
        <w:rPr>
          <w:rFonts w:eastAsia="Times New Roman" w:cs="Times New Roman"/>
          <w:b w:val="0"/>
          <w:noProof w:val="0"/>
          <w:lang w:val="en-US"/>
        </w:rPr>
        <w:t xml:space="preserve">data </w:t>
      </w:r>
      <w:r w:rsidRPr="002776E2">
        <w:rPr>
          <w:rFonts w:eastAsia="Times New Roman" w:cs="Times New Roman"/>
          <w:b w:val="0"/>
          <w:noProof w:val="0"/>
          <w:lang w:val="en-US"/>
        </w:rPr>
        <w:t xml:space="preserve">on GDP and </w:t>
      </w:r>
      <w:r w:rsidR="00AA323B" w:rsidRPr="002776E2">
        <w:rPr>
          <w:rFonts w:eastAsia="Times New Roman" w:cs="Times New Roman"/>
          <w:b w:val="0"/>
          <w:noProof w:val="0"/>
          <w:lang w:val="en-US"/>
        </w:rPr>
        <w:t xml:space="preserve">its elements </w:t>
      </w:r>
      <w:r w:rsidR="005533E0" w:rsidRPr="002776E2">
        <w:rPr>
          <w:rFonts w:eastAsia="Times New Roman" w:cs="Times New Roman"/>
          <w:b w:val="0"/>
          <w:noProof w:val="0"/>
          <w:lang w:val="en-US"/>
        </w:rPr>
        <w:t>for 202</w:t>
      </w:r>
      <w:r w:rsidR="00AA323B" w:rsidRPr="002776E2">
        <w:rPr>
          <w:rFonts w:eastAsia="Times New Roman" w:cs="Times New Roman"/>
          <w:b w:val="0"/>
          <w:noProof w:val="0"/>
          <w:lang w:val="en-US"/>
        </w:rPr>
        <w:t>2</w:t>
      </w:r>
      <w:r w:rsidR="005533E0" w:rsidRPr="002776E2">
        <w:rPr>
          <w:rFonts w:eastAsia="Times New Roman" w:cs="Times New Roman"/>
          <w:b w:val="0"/>
          <w:noProof w:val="0"/>
          <w:lang w:val="en-US"/>
        </w:rPr>
        <w:t xml:space="preserve"> have been revised</w:t>
      </w:r>
      <w:r w:rsidR="00B77D87" w:rsidRPr="002776E2">
        <w:rPr>
          <w:rFonts w:eastAsia="Times New Roman" w:cs="Times New Roman"/>
          <w:b w:val="0"/>
          <w:noProof w:val="0"/>
          <w:lang w:val="en-US"/>
        </w:rPr>
        <w:t xml:space="preserve"> </w:t>
      </w:r>
      <w:r w:rsidR="00665A91" w:rsidRPr="002776E2">
        <w:rPr>
          <w:rFonts w:eastAsia="Times New Roman" w:cs="Times New Roman"/>
          <w:b w:val="0"/>
          <w:noProof w:val="0"/>
          <w:lang w:val="en-US"/>
        </w:rPr>
        <w:t>in relation to those published on 20.04.2023</w:t>
      </w:r>
      <w:r w:rsidR="00665A91" w:rsidRPr="002776E2">
        <w:rPr>
          <w:rStyle w:val="Odwoanieprzypisudolnego"/>
          <w:rFonts w:eastAsia="Times New Roman" w:cs="Times New Roman"/>
          <w:b w:val="0"/>
          <w:noProof w:val="0"/>
          <w:lang w:val="en-US"/>
        </w:rPr>
        <w:footnoteReference w:id="2"/>
      </w:r>
      <w:r w:rsidR="006B7BF8" w:rsidRPr="002776E2">
        <w:rPr>
          <w:rFonts w:eastAsia="Times New Roman" w:cs="Times New Roman"/>
          <w:b w:val="0"/>
          <w:noProof w:val="0"/>
          <w:lang w:val="en-US"/>
        </w:rPr>
        <w:t xml:space="preserve"> </w:t>
      </w:r>
      <w:r w:rsidR="00F47B6A" w:rsidRPr="002776E2">
        <w:rPr>
          <w:rFonts w:eastAsia="Times New Roman" w:cs="Times New Roman"/>
          <w:b w:val="0"/>
          <w:noProof w:val="0"/>
          <w:lang w:val="en-US"/>
        </w:rPr>
        <w:t xml:space="preserve">due to taking into </w:t>
      </w:r>
      <w:r w:rsidR="00B77D87" w:rsidRPr="002776E2">
        <w:rPr>
          <w:rFonts w:eastAsia="Times New Roman" w:cs="Times New Roman"/>
          <w:b w:val="0"/>
          <w:noProof w:val="0"/>
          <w:lang w:val="en-US"/>
        </w:rPr>
        <w:t>account</w:t>
      </w:r>
      <w:r w:rsidR="00F47B6A" w:rsidRPr="002776E2">
        <w:rPr>
          <w:rFonts w:eastAsia="Times New Roman" w:cs="Times New Roman"/>
          <w:b w:val="0"/>
          <w:noProof w:val="0"/>
          <w:lang w:val="en-US"/>
        </w:rPr>
        <w:t xml:space="preserve"> </w:t>
      </w:r>
      <w:r w:rsidR="00F47B6A" w:rsidRPr="002776E2">
        <w:rPr>
          <w:b w:val="0"/>
          <w:lang w:val="en-US"/>
        </w:rPr>
        <w:t>the more complete annual information on the results in 202</w:t>
      </w:r>
      <w:r w:rsidR="006B7BF8" w:rsidRPr="002776E2">
        <w:rPr>
          <w:b w:val="0"/>
          <w:lang w:val="en-US"/>
        </w:rPr>
        <w:t>2</w:t>
      </w:r>
      <w:r w:rsidR="00F47B6A" w:rsidRPr="002776E2">
        <w:rPr>
          <w:b w:val="0"/>
          <w:lang w:val="en-US"/>
        </w:rPr>
        <w:t xml:space="preserve"> in the following statistical areas: corporate finance, foreign trade in goods and services and notification of the deficit and </w:t>
      </w:r>
      <w:r w:rsidR="00E06654" w:rsidRPr="0030419B">
        <w:rPr>
          <w:b w:val="0"/>
          <w:lang w:val="en-US"/>
        </w:rPr>
        <w:t xml:space="preserve">the </w:t>
      </w:r>
      <w:r w:rsidR="00F47B6A" w:rsidRPr="0030419B">
        <w:rPr>
          <w:b w:val="0"/>
          <w:lang w:val="en-US"/>
        </w:rPr>
        <w:t>debt of the general government sector for the purpose of October EDP notification.</w:t>
      </w:r>
      <w:r w:rsidR="006E6A9D" w:rsidRPr="0030419B">
        <w:rPr>
          <w:b w:val="0"/>
          <w:lang w:val="en-US"/>
        </w:rPr>
        <w:t xml:space="preserve"> </w:t>
      </w:r>
      <w:r w:rsidR="00F47B6A" w:rsidRPr="0030419B">
        <w:rPr>
          <w:b w:val="0"/>
          <w:lang w:val="en-US"/>
        </w:rPr>
        <w:t>At the same time</w:t>
      </w:r>
      <w:r w:rsidR="00205D6A" w:rsidRPr="0030419B">
        <w:rPr>
          <w:b w:val="0"/>
          <w:lang w:val="en-US"/>
        </w:rPr>
        <w:t>,</w:t>
      </w:r>
      <w:r w:rsidR="00F47B6A" w:rsidRPr="0030419B">
        <w:rPr>
          <w:b w:val="0"/>
          <w:lang w:val="en-US"/>
        </w:rPr>
        <w:t xml:space="preserve"> the </w:t>
      </w:r>
      <w:r w:rsidR="00205D6A" w:rsidRPr="0030419B">
        <w:rPr>
          <w:b w:val="0"/>
          <w:lang w:val="en-US"/>
        </w:rPr>
        <w:t>estimates</w:t>
      </w:r>
      <w:r w:rsidR="00F47B6A" w:rsidRPr="0030419B">
        <w:rPr>
          <w:b w:val="0"/>
          <w:lang w:val="en-US"/>
        </w:rPr>
        <w:t xml:space="preserve"> for the 1st and 2nd quarter of 202</w:t>
      </w:r>
      <w:r w:rsidR="00E06654" w:rsidRPr="0030419B">
        <w:rPr>
          <w:b w:val="0"/>
          <w:lang w:val="en-US"/>
        </w:rPr>
        <w:t>3</w:t>
      </w:r>
      <w:r w:rsidR="00F47B6A" w:rsidRPr="0030419B">
        <w:rPr>
          <w:b w:val="0"/>
          <w:lang w:val="en-US"/>
        </w:rPr>
        <w:t xml:space="preserve"> </w:t>
      </w:r>
      <w:r w:rsidR="00205D6A" w:rsidRPr="0030419B">
        <w:rPr>
          <w:b w:val="0"/>
          <w:lang w:val="en-US"/>
        </w:rPr>
        <w:t xml:space="preserve">have also been reviewed </w:t>
      </w:r>
      <w:r w:rsidR="00F47B6A" w:rsidRPr="0030419B">
        <w:rPr>
          <w:b w:val="0"/>
          <w:lang w:val="en-US"/>
        </w:rPr>
        <w:t xml:space="preserve">due to the </w:t>
      </w:r>
      <w:r w:rsidR="00205D6A" w:rsidRPr="0030419B">
        <w:rPr>
          <w:b w:val="0"/>
          <w:lang w:val="en-US"/>
        </w:rPr>
        <w:t>new data</w:t>
      </w:r>
      <w:r w:rsidR="00F47B6A" w:rsidRPr="0030419B">
        <w:rPr>
          <w:b w:val="0"/>
          <w:lang w:val="en-US"/>
        </w:rPr>
        <w:t xml:space="preserve"> </w:t>
      </w:r>
      <w:r w:rsidR="00205D6A" w:rsidRPr="0030419B">
        <w:rPr>
          <w:b w:val="0"/>
          <w:lang w:val="en-US"/>
        </w:rPr>
        <w:t>for the base year</w:t>
      </w:r>
      <w:r w:rsidR="00F47B6A" w:rsidRPr="0030419B">
        <w:rPr>
          <w:b w:val="0"/>
          <w:lang w:val="en-US"/>
        </w:rPr>
        <w:t xml:space="preserve"> and the use of the most </w:t>
      </w:r>
      <w:r w:rsidR="00205D6A" w:rsidRPr="0030419B">
        <w:rPr>
          <w:b w:val="0"/>
          <w:lang w:val="en-US"/>
        </w:rPr>
        <w:t>updated</w:t>
      </w:r>
      <w:r w:rsidR="00F47B6A" w:rsidRPr="0030419B">
        <w:rPr>
          <w:b w:val="0"/>
          <w:lang w:val="en-US"/>
        </w:rPr>
        <w:t xml:space="preserve"> data sources for the financial corporations</w:t>
      </w:r>
      <w:r w:rsidR="00752724">
        <w:rPr>
          <w:b w:val="0"/>
          <w:lang w:val="en-US"/>
        </w:rPr>
        <w:t>,</w:t>
      </w:r>
      <w:r w:rsidR="00F47B6A" w:rsidRPr="0030419B">
        <w:rPr>
          <w:b w:val="0"/>
          <w:lang w:val="en-US"/>
        </w:rPr>
        <w:t xml:space="preserve"> the general government sectors</w:t>
      </w:r>
      <w:r w:rsidR="006E6A9D" w:rsidRPr="0030419B">
        <w:rPr>
          <w:b w:val="0"/>
          <w:lang w:val="en-US"/>
        </w:rPr>
        <w:t xml:space="preserve"> and </w:t>
      </w:r>
      <w:r w:rsidR="00F47B6A" w:rsidRPr="0030419B">
        <w:rPr>
          <w:b w:val="0"/>
          <w:lang w:val="en-US"/>
        </w:rPr>
        <w:t>for foreign trade turnover</w:t>
      </w:r>
      <w:r w:rsidR="006E6A9D" w:rsidRPr="0030419B">
        <w:rPr>
          <w:b w:val="0"/>
          <w:lang w:val="en-US"/>
        </w:rPr>
        <w:t>.</w:t>
      </w:r>
      <w:r w:rsidR="00F47B6A" w:rsidRPr="002776E2">
        <w:rPr>
          <w:b w:val="0"/>
          <w:lang w:val="en-US"/>
        </w:rPr>
        <w:t xml:space="preserve"> </w:t>
      </w:r>
    </w:p>
    <w:p w14:paraId="388DB2B6" w14:textId="77777777" w:rsidR="00DE167C" w:rsidRPr="006320A0" w:rsidRDefault="00DE167C" w:rsidP="00DE167C">
      <w:pPr>
        <w:tabs>
          <w:tab w:val="left" w:pos="284"/>
        </w:tabs>
        <w:spacing w:line="288" w:lineRule="auto"/>
        <w:rPr>
          <w:rFonts w:cs="Arial"/>
          <w:szCs w:val="19"/>
          <w:lang w:val="en-US"/>
        </w:rPr>
      </w:pPr>
      <w:r w:rsidRPr="006320A0">
        <w:rPr>
          <w:rFonts w:cs="Arial"/>
          <w:szCs w:val="19"/>
          <w:lang w:val="en-US"/>
        </w:rPr>
        <w:t>The result of the revised esti</w:t>
      </w:r>
      <w:r w:rsidR="00611F29">
        <w:rPr>
          <w:rFonts w:cs="Arial"/>
          <w:szCs w:val="19"/>
          <w:lang w:val="en-US"/>
        </w:rPr>
        <w:t xml:space="preserve">mate of gross domestic product </w:t>
      </w:r>
      <w:r w:rsidRPr="006320A0">
        <w:rPr>
          <w:rFonts w:cs="Arial"/>
          <w:szCs w:val="19"/>
          <w:lang w:val="en-US"/>
        </w:rPr>
        <w:t>are changes in absolute levels and real GDP growth rates and its components.</w:t>
      </w:r>
    </w:p>
    <w:p w14:paraId="388DB2CC" w14:textId="7FD1C11E" w:rsidR="00535EEB" w:rsidRPr="00D54F54" w:rsidRDefault="00DE167C" w:rsidP="00D54F54">
      <w:pPr>
        <w:tabs>
          <w:tab w:val="left" w:pos="284"/>
        </w:tabs>
        <w:spacing w:line="288" w:lineRule="auto"/>
        <w:rPr>
          <w:rFonts w:cs="Arial"/>
          <w:strike/>
          <w:szCs w:val="19"/>
          <w:lang w:val="en-US"/>
        </w:rPr>
      </w:pPr>
      <w:r w:rsidRPr="006320A0">
        <w:rPr>
          <w:rFonts w:cs="Arial"/>
          <w:szCs w:val="19"/>
          <w:lang w:val="en-US"/>
        </w:rPr>
        <w:t xml:space="preserve">The table 1 shows level of changes for seasonally adjusted GDP growth rate compared </w:t>
      </w:r>
      <w:r w:rsidR="00D54F54">
        <w:rPr>
          <w:rFonts w:cs="Arial"/>
          <w:szCs w:val="19"/>
          <w:lang w:val="en-US"/>
        </w:rPr>
        <w:t>to data published on 31.08.2023.</w:t>
      </w:r>
    </w:p>
    <w:p w14:paraId="388DB2CD" w14:textId="77777777" w:rsidR="00DE167C" w:rsidRDefault="00DE167C" w:rsidP="00DE167C">
      <w:pPr>
        <w:pStyle w:val="Tytutablicy"/>
        <w:rPr>
          <w:noProof/>
          <w:spacing w:val="-2"/>
          <w:lang w:val="en-US"/>
        </w:rPr>
      </w:pPr>
      <w:r w:rsidRPr="00A2725A">
        <w:rPr>
          <w:noProof/>
          <w:spacing w:val="-2"/>
          <w:lang w:val="en-US"/>
        </w:rPr>
        <w:t>Table 1. Seasonally adjusted GDP growth rate, constant prices at reference year 2015</w:t>
      </w:r>
    </w:p>
    <w:p w14:paraId="388DB2CE" w14:textId="77777777" w:rsidR="006A5369" w:rsidRPr="00A2725A" w:rsidRDefault="006A5369" w:rsidP="00DE167C">
      <w:pPr>
        <w:pStyle w:val="Tytutablicy"/>
        <w:rPr>
          <w:lang w:val="en-US"/>
        </w:rPr>
      </w:pPr>
    </w:p>
    <w:tbl>
      <w:tblPr>
        <w:tblStyle w:val="Tabela-Siatka"/>
        <w:tblpPr w:leftFromText="141" w:rightFromText="141" w:vertAnchor="text" w:tblpY="1"/>
        <w:tblOverlap w:val="never"/>
        <w:tblW w:w="4915" w:type="pct"/>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CellMar>
          <w:left w:w="28" w:type="dxa"/>
          <w:right w:w="28" w:type="dxa"/>
        </w:tblCellMar>
        <w:tblLook w:val="04A0" w:firstRow="1" w:lastRow="0" w:firstColumn="1" w:lastColumn="0" w:noHBand="0" w:noVBand="1"/>
        <w:tblCaption w:val="Table 1. Seasonally adjusted GDP growth rate, constant prices at reference year 2015; revisions"/>
        <w:tblDescription w:val="The table presents real growth rates of GDP by quarters for 2022-2023 at constant prices of 2015, seasonally adjusted with previous quarter = 100 and corresponding period of previous year = 100 plus comparing news releases of August 31, 2023 and October 23, 2023."/>
      </w:tblPr>
      <w:tblGrid>
        <w:gridCol w:w="2085"/>
        <w:gridCol w:w="974"/>
        <w:gridCol w:w="974"/>
        <w:gridCol w:w="974"/>
        <w:gridCol w:w="974"/>
        <w:gridCol w:w="974"/>
        <w:gridCol w:w="975"/>
      </w:tblGrid>
      <w:tr w:rsidR="00DE167C" w:rsidRPr="001844A2" w14:paraId="388DB2D2" w14:textId="77777777" w:rsidTr="001B7983">
        <w:trPr>
          <w:trHeight w:val="283"/>
          <w:tblHeader/>
        </w:trPr>
        <w:tc>
          <w:tcPr>
            <w:tcW w:w="1315" w:type="pct"/>
            <w:vMerge w:val="restart"/>
            <w:vAlign w:val="center"/>
          </w:tcPr>
          <w:p w14:paraId="388DB2CF" w14:textId="77777777" w:rsidR="00DE167C" w:rsidRPr="001844A2" w:rsidRDefault="00DE167C" w:rsidP="00B224C9">
            <w:pPr>
              <w:pStyle w:val="Tablicanotka"/>
              <w:jc w:val="center"/>
              <w:rPr>
                <w:sz w:val="18"/>
                <w:szCs w:val="18"/>
              </w:rPr>
            </w:pPr>
            <w:r>
              <w:rPr>
                <w:sz w:val="18"/>
                <w:szCs w:val="18"/>
              </w:rPr>
              <w:t>Specification</w:t>
            </w:r>
          </w:p>
        </w:tc>
        <w:tc>
          <w:tcPr>
            <w:tcW w:w="2456" w:type="pct"/>
            <w:gridSpan w:val="4"/>
            <w:vAlign w:val="center"/>
          </w:tcPr>
          <w:p w14:paraId="388DB2D0" w14:textId="77777777" w:rsidR="00DE167C" w:rsidRPr="001844A2" w:rsidRDefault="00DE167C" w:rsidP="001B7983">
            <w:pPr>
              <w:pStyle w:val="Tablicanotka"/>
              <w:spacing w:after="0"/>
              <w:contextualSpacing/>
              <w:jc w:val="center"/>
              <w:rPr>
                <w:sz w:val="18"/>
                <w:szCs w:val="18"/>
              </w:rPr>
            </w:pPr>
            <w:r>
              <w:rPr>
                <w:sz w:val="18"/>
                <w:szCs w:val="18"/>
              </w:rPr>
              <w:t>2022</w:t>
            </w:r>
          </w:p>
        </w:tc>
        <w:tc>
          <w:tcPr>
            <w:tcW w:w="1229" w:type="pct"/>
            <w:gridSpan w:val="2"/>
            <w:vAlign w:val="center"/>
          </w:tcPr>
          <w:p w14:paraId="388DB2D1" w14:textId="77777777" w:rsidR="00DE167C" w:rsidRPr="001844A2" w:rsidRDefault="00DE167C" w:rsidP="001B7983">
            <w:pPr>
              <w:pStyle w:val="Tablicanotka"/>
              <w:spacing w:after="0"/>
              <w:contextualSpacing/>
              <w:jc w:val="center"/>
              <w:rPr>
                <w:sz w:val="18"/>
                <w:szCs w:val="18"/>
              </w:rPr>
            </w:pPr>
            <w:r>
              <w:rPr>
                <w:sz w:val="18"/>
                <w:szCs w:val="18"/>
              </w:rPr>
              <w:t>2023</w:t>
            </w:r>
          </w:p>
        </w:tc>
      </w:tr>
      <w:tr w:rsidR="00DE167C" w:rsidRPr="001844A2" w14:paraId="388DB2DA" w14:textId="77777777" w:rsidTr="001B7983">
        <w:trPr>
          <w:trHeight w:val="283"/>
          <w:tblHeader/>
        </w:trPr>
        <w:tc>
          <w:tcPr>
            <w:tcW w:w="1315" w:type="pct"/>
            <w:vMerge/>
          </w:tcPr>
          <w:p w14:paraId="388DB2D3" w14:textId="77777777" w:rsidR="00DE167C" w:rsidRPr="001844A2" w:rsidRDefault="00DE167C" w:rsidP="00DE167C">
            <w:pPr>
              <w:pStyle w:val="Tablicanotka"/>
              <w:rPr>
                <w:sz w:val="18"/>
                <w:szCs w:val="18"/>
              </w:rPr>
            </w:pPr>
          </w:p>
        </w:tc>
        <w:tc>
          <w:tcPr>
            <w:tcW w:w="614" w:type="pct"/>
            <w:vAlign w:val="center"/>
          </w:tcPr>
          <w:p w14:paraId="388DB2D4" w14:textId="77777777" w:rsidR="00DE167C" w:rsidRPr="00F42C88" w:rsidRDefault="00DE167C" w:rsidP="00DE167C">
            <w:pPr>
              <w:pStyle w:val="Tablicanotka"/>
              <w:contextualSpacing/>
              <w:jc w:val="center"/>
              <w:rPr>
                <w:sz w:val="17"/>
                <w:szCs w:val="17"/>
              </w:rPr>
            </w:pPr>
            <w:r w:rsidRPr="00F42C88">
              <w:rPr>
                <w:sz w:val="17"/>
                <w:szCs w:val="17"/>
              </w:rPr>
              <w:t>Q1</w:t>
            </w:r>
          </w:p>
        </w:tc>
        <w:tc>
          <w:tcPr>
            <w:tcW w:w="614" w:type="pct"/>
            <w:vAlign w:val="center"/>
          </w:tcPr>
          <w:p w14:paraId="388DB2D5" w14:textId="77777777" w:rsidR="00DE167C" w:rsidRPr="00F42C88" w:rsidRDefault="00DE167C" w:rsidP="00DE167C">
            <w:pPr>
              <w:pStyle w:val="Tablicanotka"/>
              <w:contextualSpacing/>
              <w:jc w:val="center"/>
              <w:rPr>
                <w:sz w:val="17"/>
                <w:szCs w:val="17"/>
              </w:rPr>
            </w:pPr>
            <w:r w:rsidRPr="00F42C88">
              <w:rPr>
                <w:sz w:val="17"/>
                <w:szCs w:val="17"/>
              </w:rPr>
              <w:t>Q2</w:t>
            </w:r>
          </w:p>
        </w:tc>
        <w:tc>
          <w:tcPr>
            <w:tcW w:w="614" w:type="pct"/>
            <w:vAlign w:val="center"/>
          </w:tcPr>
          <w:p w14:paraId="388DB2D6" w14:textId="77777777" w:rsidR="00DE167C" w:rsidRPr="00F42C88" w:rsidRDefault="00DE167C" w:rsidP="00DE167C">
            <w:pPr>
              <w:pStyle w:val="Tablicanotka"/>
              <w:contextualSpacing/>
              <w:jc w:val="center"/>
              <w:rPr>
                <w:sz w:val="17"/>
                <w:szCs w:val="17"/>
              </w:rPr>
            </w:pPr>
            <w:r w:rsidRPr="00F42C88">
              <w:rPr>
                <w:sz w:val="17"/>
                <w:szCs w:val="17"/>
              </w:rPr>
              <w:t>Q3</w:t>
            </w:r>
          </w:p>
        </w:tc>
        <w:tc>
          <w:tcPr>
            <w:tcW w:w="614" w:type="pct"/>
            <w:vAlign w:val="center"/>
          </w:tcPr>
          <w:p w14:paraId="388DB2D7" w14:textId="77777777" w:rsidR="00DE167C" w:rsidRPr="00F42C88" w:rsidRDefault="00DE167C" w:rsidP="00DE167C">
            <w:pPr>
              <w:pStyle w:val="Tablicanotka"/>
              <w:contextualSpacing/>
              <w:jc w:val="center"/>
              <w:rPr>
                <w:sz w:val="17"/>
                <w:szCs w:val="17"/>
              </w:rPr>
            </w:pPr>
            <w:r w:rsidRPr="00F42C88">
              <w:rPr>
                <w:sz w:val="17"/>
                <w:szCs w:val="17"/>
              </w:rPr>
              <w:t>Q4</w:t>
            </w:r>
          </w:p>
        </w:tc>
        <w:tc>
          <w:tcPr>
            <w:tcW w:w="614" w:type="pct"/>
            <w:vAlign w:val="center"/>
          </w:tcPr>
          <w:p w14:paraId="388DB2D8" w14:textId="77777777" w:rsidR="00DE167C" w:rsidRPr="00F42C88" w:rsidRDefault="00DE167C" w:rsidP="00DE167C">
            <w:pPr>
              <w:pStyle w:val="Tablicanotka"/>
              <w:contextualSpacing/>
              <w:jc w:val="center"/>
              <w:rPr>
                <w:sz w:val="17"/>
                <w:szCs w:val="17"/>
              </w:rPr>
            </w:pPr>
            <w:r w:rsidRPr="00F42C88">
              <w:rPr>
                <w:sz w:val="17"/>
                <w:szCs w:val="17"/>
              </w:rPr>
              <w:t>Q1</w:t>
            </w:r>
          </w:p>
        </w:tc>
        <w:tc>
          <w:tcPr>
            <w:tcW w:w="615" w:type="pct"/>
            <w:vAlign w:val="center"/>
          </w:tcPr>
          <w:p w14:paraId="388DB2D9" w14:textId="77777777" w:rsidR="00DE167C" w:rsidRPr="00F849F9" w:rsidRDefault="00DE167C" w:rsidP="00DE167C">
            <w:pPr>
              <w:pStyle w:val="Tablicanotka"/>
              <w:spacing w:after="0"/>
              <w:contextualSpacing/>
              <w:jc w:val="center"/>
              <w:rPr>
                <w:sz w:val="17"/>
                <w:szCs w:val="17"/>
              </w:rPr>
            </w:pPr>
            <w:r>
              <w:rPr>
                <w:sz w:val="17"/>
                <w:szCs w:val="17"/>
              </w:rPr>
              <w:t>Q2</w:t>
            </w:r>
          </w:p>
        </w:tc>
      </w:tr>
      <w:tr w:rsidR="00DE167C" w:rsidRPr="001844A2" w14:paraId="388DB2DD" w14:textId="77777777" w:rsidTr="001B7983">
        <w:trPr>
          <w:trHeight w:val="283"/>
          <w:tblHeader/>
        </w:trPr>
        <w:tc>
          <w:tcPr>
            <w:tcW w:w="1315" w:type="pct"/>
            <w:vMerge/>
          </w:tcPr>
          <w:p w14:paraId="388DB2DB" w14:textId="77777777" w:rsidR="00DE167C" w:rsidRPr="001844A2" w:rsidRDefault="00DE167C" w:rsidP="00DE167C">
            <w:pPr>
              <w:pStyle w:val="Tablicanotka"/>
              <w:rPr>
                <w:sz w:val="18"/>
                <w:szCs w:val="18"/>
              </w:rPr>
            </w:pPr>
          </w:p>
        </w:tc>
        <w:tc>
          <w:tcPr>
            <w:tcW w:w="3685" w:type="pct"/>
            <w:gridSpan w:val="6"/>
            <w:vAlign w:val="center"/>
          </w:tcPr>
          <w:p w14:paraId="388DB2DC" w14:textId="77777777" w:rsidR="00DE167C" w:rsidRPr="001844A2" w:rsidRDefault="00DE167C" w:rsidP="00DE167C">
            <w:pPr>
              <w:pStyle w:val="Tablicanotka"/>
              <w:spacing w:after="0"/>
              <w:contextualSpacing/>
              <w:jc w:val="center"/>
              <w:rPr>
                <w:sz w:val="18"/>
                <w:szCs w:val="18"/>
              </w:rPr>
            </w:pPr>
            <w:r>
              <w:rPr>
                <w:sz w:val="18"/>
                <w:szCs w:val="18"/>
              </w:rPr>
              <w:t>previous quarter</w:t>
            </w:r>
            <w:r w:rsidRPr="001844A2">
              <w:rPr>
                <w:sz w:val="18"/>
                <w:szCs w:val="18"/>
              </w:rPr>
              <w:t xml:space="preserve"> = 100</w:t>
            </w:r>
          </w:p>
        </w:tc>
      </w:tr>
      <w:tr w:rsidR="00DE167C" w:rsidRPr="001844A2" w14:paraId="388DB2E5" w14:textId="77777777" w:rsidTr="001B7983">
        <w:trPr>
          <w:trHeight w:val="340"/>
        </w:trPr>
        <w:tc>
          <w:tcPr>
            <w:tcW w:w="1315" w:type="pct"/>
            <w:tcMar>
              <w:left w:w="0" w:type="dxa"/>
              <w:right w:w="0" w:type="dxa"/>
            </w:tcMar>
            <w:vAlign w:val="center"/>
          </w:tcPr>
          <w:p w14:paraId="388DB2DE" w14:textId="77777777" w:rsidR="00DE167C" w:rsidRPr="001844A2" w:rsidRDefault="00DE167C" w:rsidP="00DE167C">
            <w:pPr>
              <w:pStyle w:val="Tablicanotka"/>
              <w:spacing w:before="0"/>
              <w:contextualSpacing/>
              <w:rPr>
                <w:sz w:val="18"/>
                <w:szCs w:val="18"/>
              </w:rPr>
            </w:pPr>
            <w:r>
              <w:rPr>
                <w:sz w:val="18"/>
                <w:szCs w:val="18"/>
              </w:rPr>
              <w:t>GDP growth rate of</w:t>
            </w:r>
            <w:r w:rsidRPr="001844A2">
              <w:rPr>
                <w:sz w:val="18"/>
                <w:szCs w:val="18"/>
              </w:rPr>
              <w:t xml:space="preserve"> </w:t>
            </w:r>
            <w:r>
              <w:rPr>
                <w:sz w:val="18"/>
                <w:szCs w:val="18"/>
              </w:rPr>
              <w:t>31.08</w:t>
            </w:r>
            <w:r w:rsidRPr="001844A2">
              <w:rPr>
                <w:sz w:val="18"/>
                <w:szCs w:val="18"/>
              </w:rPr>
              <w:t>.202</w:t>
            </w:r>
            <w:r>
              <w:rPr>
                <w:sz w:val="18"/>
                <w:szCs w:val="18"/>
              </w:rPr>
              <w:t>3</w:t>
            </w:r>
          </w:p>
        </w:tc>
        <w:tc>
          <w:tcPr>
            <w:tcW w:w="614" w:type="pct"/>
            <w:tcMar>
              <w:left w:w="28" w:type="dxa"/>
              <w:right w:w="28" w:type="dxa"/>
            </w:tcMar>
            <w:vAlign w:val="center"/>
          </w:tcPr>
          <w:p w14:paraId="388DB2DF" w14:textId="77777777" w:rsidR="00DE167C" w:rsidRPr="009C1AAB" w:rsidRDefault="00DE167C" w:rsidP="00DE167C">
            <w:pPr>
              <w:pStyle w:val="Tablicanotka"/>
              <w:jc w:val="right"/>
              <w:rPr>
                <w:sz w:val="18"/>
                <w:szCs w:val="18"/>
              </w:rPr>
            </w:pPr>
            <w:r>
              <w:rPr>
                <w:sz w:val="18"/>
                <w:szCs w:val="18"/>
              </w:rPr>
              <w:t>103</w:t>
            </w:r>
            <w:r w:rsidR="00DD0B80">
              <w:rPr>
                <w:sz w:val="18"/>
                <w:szCs w:val="18"/>
              </w:rPr>
              <w:t>.</w:t>
            </w:r>
            <w:r>
              <w:rPr>
                <w:sz w:val="18"/>
                <w:szCs w:val="18"/>
              </w:rPr>
              <w:t>2</w:t>
            </w:r>
          </w:p>
        </w:tc>
        <w:tc>
          <w:tcPr>
            <w:tcW w:w="614" w:type="pct"/>
            <w:vAlign w:val="center"/>
          </w:tcPr>
          <w:p w14:paraId="388DB2E0" w14:textId="77777777" w:rsidR="00DE167C" w:rsidRPr="009C1AAB" w:rsidRDefault="00DE167C" w:rsidP="00DE167C">
            <w:pPr>
              <w:pStyle w:val="Tablicanotka"/>
              <w:jc w:val="right"/>
              <w:rPr>
                <w:sz w:val="18"/>
                <w:szCs w:val="18"/>
              </w:rPr>
            </w:pPr>
            <w:r>
              <w:rPr>
                <w:sz w:val="18"/>
                <w:szCs w:val="18"/>
              </w:rPr>
              <w:t>98</w:t>
            </w:r>
            <w:r w:rsidR="00DD0B80">
              <w:rPr>
                <w:sz w:val="18"/>
                <w:szCs w:val="18"/>
              </w:rPr>
              <w:t>.</w:t>
            </w:r>
            <w:r>
              <w:rPr>
                <w:sz w:val="18"/>
                <w:szCs w:val="18"/>
              </w:rPr>
              <w:t>6</w:t>
            </w:r>
          </w:p>
        </w:tc>
        <w:tc>
          <w:tcPr>
            <w:tcW w:w="614" w:type="pct"/>
            <w:vAlign w:val="center"/>
          </w:tcPr>
          <w:p w14:paraId="388DB2E1" w14:textId="77777777" w:rsidR="00DE167C" w:rsidRPr="009C1AAB" w:rsidRDefault="00DE167C" w:rsidP="00DE167C">
            <w:pPr>
              <w:pStyle w:val="Tablicanotka"/>
              <w:jc w:val="right"/>
              <w:rPr>
                <w:sz w:val="18"/>
                <w:szCs w:val="18"/>
              </w:rPr>
            </w:pPr>
            <w:r>
              <w:rPr>
                <w:sz w:val="18"/>
                <w:szCs w:val="18"/>
              </w:rPr>
              <w:t>101</w:t>
            </w:r>
            <w:r w:rsidR="00DD0B80">
              <w:rPr>
                <w:sz w:val="18"/>
                <w:szCs w:val="18"/>
              </w:rPr>
              <w:t>.</w:t>
            </w:r>
            <w:r>
              <w:rPr>
                <w:sz w:val="18"/>
                <w:szCs w:val="18"/>
              </w:rPr>
              <w:t>2</w:t>
            </w:r>
          </w:p>
        </w:tc>
        <w:tc>
          <w:tcPr>
            <w:tcW w:w="614" w:type="pct"/>
            <w:vAlign w:val="center"/>
          </w:tcPr>
          <w:p w14:paraId="388DB2E2" w14:textId="77777777" w:rsidR="00DE167C" w:rsidRPr="009C1AAB" w:rsidRDefault="00DE167C" w:rsidP="00DE167C">
            <w:pPr>
              <w:pStyle w:val="Tablicanotka"/>
              <w:jc w:val="right"/>
              <w:rPr>
                <w:sz w:val="18"/>
                <w:szCs w:val="18"/>
              </w:rPr>
            </w:pPr>
            <w:r>
              <w:rPr>
                <w:sz w:val="18"/>
                <w:szCs w:val="18"/>
              </w:rPr>
              <w:t>98</w:t>
            </w:r>
            <w:r w:rsidR="00DD0B80">
              <w:rPr>
                <w:sz w:val="18"/>
                <w:szCs w:val="18"/>
              </w:rPr>
              <w:t>.</w:t>
            </w:r>
            <w:r>
              <w:rPr>
                <w:sz w:val="18"/>
                <w:szCs w:val="18"/>
              </w:rPr>
              <w:t>0</w:t>
            </w:r>
          </w:p>
        </w:tc>
        <w:tc>
          <w:tcPr>
            <w:tcW w:w="614" w:type="pct"/>
            <w:vAlign w:val="center"/>
          </w:tcPr>
          <w:p w14:paraId="388DB2E3" w14:textId="77777777" w:rsidR="00DE167C" w:rsidRPr="009C1AAB" w:rsidRDefault="00DE167C" w:rsidP="00DE167C">
            <w:pPr>
              <w:pStyle w:val="Tablicanotka"/>
              <w:jc w:val="right"/>
              <w:rPr>
                <w:sz w:val="18"/>
                <w:szCs w:val="18"/>
              </w:rPr>
            </w:pPr>
            <w:r>
              <w:rPr>
                <w:sz w:val="18"/>
                <w:szCs w:val="18"/>
              </w:rPr>
              <w:t>101</w:t>
            </w:r>
            <w:r w:rsidR="00DD0B80">
              <w:rPr>
                <w:sz w:val="18"/>
                <w:szCs w:val="18"/>
              </w:rPr>
              <w:t>.</w:t>
            </w:r>
            <w:r>
              <w:rPr>
                <w:sz w:val="18"/>
                <w:szCs w:val="18"/>
              </w:rPr>
              <w:t>6</w:t>
            </w:r>
          </w:p>
        </w:tc>
        <w:tc>
          <w:tcPr>
            <w:tcW w:w="615" w:type="pct"/>
            <w:vAlign w:val="center"/>
          </w:tcPr>
          <w:p w14:paraId="388DB2E4" w14:textId="77777777" w:rsidR="00DE167C" w:rsidRPr="009C1AAB" w:rsidRDefault="00DE167C" w:rsidP="00DE167C">
            <w:pPr>
              <w:pStyle w:val="Tablicanotka"/>
              <w:jc w:val="right"/>
              <w:rPr>
                <w:sz w:val="18"/>
                <w:szCs w:val="18"/>
              </w:rPr>
            </w:pPr>
            <w:r>
              <w:rPr>
                <w:sz w:val="18"/>
                <w:szCs w:val="18"/>
              </w:rPr>
              <w:t>97</w:t>
            </w:r>
            <w:r w:rsidR="00DD0B80">
              <w:rPr>
                <w:sz w:val="18"/>
                <w:szCs w:val="18"/>
              </w:rPr>
              <w:t>.</w:t>
            </w:r>
            <w:r>
              <w:rPr>
                <w:sz w:val="18"/>
                <w:szCs w:val="18"/>
              </w:rPr>
              <w:t>8</w:t>
            </w:r>
          </w:p>
        </w:tc>
      </w:tr>
      <w:tr w:rsidR="00DE167C" w:rsidRPr="001844A2" w14:paraId="388DB2ED" w14:textId="77777777" w:rsidTr="001B7983">
        <w:trPr>
          <w:trHeight w:val="340"/>
        </w:trPr>
        <w:tc>
          <w:tcPr>
            <w:tcW w:w="1315" w:type="pct"/>
            <w:tcMar>
              <w:left w:w="0" w:type="dxa"/>
              <w:right w:w="0" w:type="dxa"/>
            </w:tcMar>
            <w:vAlign w:val="center"/>
          </w:tcPr>
          <w:p w14:paraId="388DB2E6" w14:textId="77777777" w:rsidR="00DE167C" w:rsidRPr="001844A2" w:rsidRDefault="00DE167C" w:rsidP="00DE167C">
            <w:pPr>
              <w:pStyle w:val="Tablicanotka"/>
              <w:spacing w:before="0"/>
              <w:contextualSpacing/>
              <w:rPr>
                <w:sz w:val="18"/>
                <w:szCs w:val="18"/>
              </w:rPr>
            </w:pPr>
            <w:r>
              <w:rPr>
                <w:sz w:val="18"/>
                <w:szCs w:val="18"/>
              </w:rPr>
              <w:t>GDP growth rate of</w:t>
            </w:r>
            <w:r w:rsidRPr="001844A2">
              <w:rPr>
                <w:sz w:val="18"/>
                <w:szCs w:val="18"/>
              </w:rPr>
              <w:t xml:space="preserve"> </w:t>
            </w:r>
            <w:r>
              <w:rPr>
                <w:sz w:val="18"/>
                <w:szCs w:val="18"/>
              </w:rPr>
              <w:t>23.10</w:t>
            </w:r>
            <w:r w:rsidRPr="001844A2">
              <w:rPr>
                <w:sz w:val="18"/>
                <w:szCs w:val="18"/>
              </w:rPr>
              <w:t>.202</w:t>
            </w:r>
            <w:r>
              <w:rPr>
                <w:sz w:val="18"/>
                <w:szCs w:val="18"/>
              </w:rPr>
              <w:t>3</w:t>
            </w:r>
          </w:p>
        </w:tc>
        <w:tc>
          <w:tcPr>
            <w:tcW w:w="614" w:type="pct"/>
            <w:tcMar>
              <w:left w:w="28" w:type="dxa"/>
              <w:right w:w="28" w:type="dxa"/>
            </w:tcMar>
            <w:vAlign w:val="center"/>
          </w:tcPr>
          <w:p w14:paraId="388DB2E7" w14:textId="77777777" w:rsidR="00DE167C" w:rsidRPr="009C1AAB" w:rsidRDefault="00DE167C" w:rsidP="00DE167C">
            <w:pPr>
              <w:pStyle w:val="Tablicanotka"/>
              <w:jc w:val="right"/>
              <w:rPr>
                <w:sz w:val="18"/>
                <w:szCs w:val="18"/>
              </w:rPr>
            </w:pPr>
            <w:r>
              <w:rPr>
                <w:sz w:val="18"/>
                <w:szCs w:val="18"/>
              </w:rPr>
              <w:t>103</w:t>
            </w:r>
            <w:r w:rsidR="00DD0B80">
              <w:rPr>
                <w:sz w:val="18"/>
                <w:szCs w:val="18"/>
              </w:rPr>
              <w:t>.</w:t>
            </w:r>
            <w:r>
              <w:rPr>
                <w:sz w:val="18"/>
                <w:szCs w:val="18"/>
              </w:rPr>
              <w:t>6</w:t>
            </w:r>
          </w:p>
        </w:tc>
        <w:tc>
          <w:tcPr>
            <w:tcW w:w="614" w:type="pct"/>
            <w:vAlign w:val="center"/>
          </w:tcPr>
          <w:p w14:paraId="388DB2E8" w14:textId="77777777" w:rsidR="00DE167C" w:rsidRPr="009C1AAB" w:rsidRDefault="00DE167C" w:rsidP="00DE167C">
            <w:pPr>
              <w:pStyle w:val="Tablicanotka"/>
              <w:jc w:val="right"/>
              <w:rPr>
                <w:sz w:val="18"/>
                <w:szCs w:val="18"/>
              </w:rPr>
            </w:pPr>
            <w:r>
              <w:rPr>
                <w:sz w:val="18"/>
                <w:szCs w:val="18"/>
              </w:rPr>
              <w:t>98</w:t>
            </w:r>
            <w:r w:rsidR="00DD0B80">
              <w:rPr>
                <w:sz w:val="18"/>
                <w:szCs w:val="18"/>
              </w:rPr>
              <w:t>.</w:t>
            </w:r>
            <w:r>
              <w:rPr>
                <w:sz w:val="18"/>
                <w:szCs w:val="18"/>
              </w:rPr>
              <w:t>5</w:t>
            </w:r>
          </w:p>
        </w:tc>
        <w:tc>
          <w:tcPr>
            <w:tcW w:w="614" w:type="pct"/>
            <w:vAlign w:val="center"/>
          </w:tcPr>
          <w:p w14:paraId="388DB2E9" w14:textId="77777777" w:rsidR="00DE167C" w:rsidRPr="009C1AAB" w:rsidRDefault="00DE167C" w:rsidP="00DE167C">
            <w:pPr>
              <w:pStyle w:val="Tablicanotka"/>
              <w:jc w:val="right"/>
              <w:rPr>
                <w:sz w:val="18"/>
                <w:szCs w:val="18"/>
              </w:rPr>
            </w:pPr>
            <w:r>
              <w:rPr>
                <w:sz w:val="18"/>
                <w:szCs w:val="18"/>
              </w:rPr>
              <w:t>101</w:t>
            </w:r>
            <w:r w:rsidR="00DD0B80">
              <w:rPr>
                <w:sz w:val="18"/>
                <w:szCs w:val="18"/>
              </w:rPr>
              <w:t>.</w:t>
            </w:r>
            <w:r>
              <w:rPr>
                <w:sz w:val="18"/>
                <w:szCs w:val="18"/>
              </w:rPr>
              <w:t>2</w:t>
            </w:r>
          </w:p>
        </w:tc>
        <w:tc>
          <w:tcPr>
            <w:tcW w:w="614" w:type="pct"/>
            <w:vAlign w:val="center"/>
          </w:tcPr>
          <w:p w14:paraId="388DB2EA" w14:textId="77777777" w:rsidR="00DE167C" w:rsidRPr="009C1AAB" w:rsidRDefault="00DE167C" w:rsidP="00DE167C">
            <w:pPr>
              <w:pStyle w:val="Tablicanotka"/>
              <w:jc w:val="right"/>
              <w:rPr>
                <w:sz w:val="18"/>
                <w:szCs w:val="18"/>
              </w:rPr>
            </w:pPr>
            <w:r>
              <w:rPr>
                <w:sz w:val="18"/>
                <w:szCs w:val="18"/>
              </w:rPr>
              <w:t>97</w:t>
            </w:r>
            <w:r w:rsidR="00DD0B80">
              <w:rPr>
                <w:sz w:val="18"/>
                <w:szCs w:val="18"/>
              </w:rPr>
              <w:t>.</w:t>
            </w:r>
            <w:r>
              <w:rPr>
                <w:sz w:val="18"/>
                <w:szCs w:val="18"/>
              </w:rPr>
              <w:t>9</w:t>
            </w:r>
          </w:p>
        </w:tc>
        <w:tc>
          <w:tcPr>
            <w:tcW w:w="614" w:type="pct"/>
            <w:vAlign w:val="center"/>
          </w:tcPr>
          <w:p w14:paraId="388DB2EB" w14:textId="77777777" w:rsidR="00DE167C" w:rsidRPr="009C1AAB" w:rsidRDefault="00DE167C" w:rsidP="00DE167C">
            <w:pPr>
              <w:pStyle w:val="Tablicanotka"/>
              <w:jc w:val="right"/>
              <w:rPr>
                <w:sz w:val="18"/>
                <w:szCs w:val="18"/>
              </w:rPr>
            </w:pPr>
            <w:r>
              <w:rPr>
                <w:sz w:val="18"/>
                <w:szCs w:val="18"/>
              </w:rPr>
              <w:t>101</w:t>
            </w:r>
            <w:r w:rsidR="00DD0B80">
              <w:rPr>
                <w:sz w:val="18"/>
                <w:szCs w:val="18"/>
              </w:rPr>
              <w:t>.</w:t>
            </w:r>
            <w:r>
              <w:rPr>
                <w:sz w:val="18"/>
                <w:szCs w:val="18"/>
              </w:rPr>
              <w:t>3</w:t>
            </w:r>
          </w:p>
        </w:tc>
        <w:tc>
          <w:tcPr>
            <w:tcW w:w="615" w:type="pct"/>
            <w:vAlign w:val="center"/>
          </w:tcPr>
          <w:p w14:paraId="388DB2EC" w14:textId="77777777" w:rsidR="00DE167C" w:rsidRPr="009C1AAB" w:rsidRDefault="00DE167C" w:rsidP="00DE167C">
            <w:pPr>
              <w:pStyle w:val="Tablicanotka"/>
              <w:jc w:val="right"/>
              <w:rPr>
                <w:sz w:val="18"/>
                <w:szCs w:val="18"/>
              </w:rPr>
            </w:pPr>
            <w:r>
              <w:rPr>
                <w:sz w:val="18"/>
                <w:szCs w:val="18"/>
              </w:rPr>
              <w:t>98</w:t>
            </w:r>
            <w:r w:rsidR="00DD0B80">
              <w:rPr>
                <w:sz w:val="18"/>
                <w:szCs w:val="18"/>
              </w:rPr>
              <w:t>.</w:t>
            </w:r>
            <w:r>
              <w:rPr>
                <w:sz w:val="18"/>
                <w:szCs w:val="18"/>
              </w:rPr>
              <w:t>6</w:t>
            </w:r>
          </w:p>
        </w:tc>
      </w:tr>
      <w:tr w:rsidR="00DE167C" w:rsidRPr="001844A2" w14:paraId="388DB2F5" w14:textId="77777777" w:rsidTr="001B7983">
        <w:trPr>
          <w:trHeight w:val="284"/>
        </w:trPr>
        <w:tc>
          <w:tcPr>
            <w:tcW w:w="1315" w:type="pct"/>
            <w:tcMar>
              <w:left w:w="0" w:type="dxa"/>
              <w:right w:w="0" w:type="dxa"/>
            </w:tcMar>
            <w:vAlign w:val="center"/>
          </w:tcPr>
          <w:p w14:paraId="388DB2EE" w14:textId="77777777" w:rsidR="00DE167C" w:rsidRPr="001844A2" w:rsidRDefault="00DE167C" w:rsidP="00DE167C">
            <w:pPr>
              <w:pStyle w:val="Tablicanotka"/>
              <w:spacing w:before="0" w:after="0"/>
              <w:contextualSpacing/>
              <w:rPr>
                <w:sz w:val="18"/>
                <w:szCs w:val="18"/>
              </w:rPr>
            </w:pPr>
            <w:r>
              <w:rPr>
                <w:sz w:val="18"/>
                <w:szCs w:val="18"/>
              </w:rPr>
              <w:t>Differences</w:t>
            </w:r>
          </w:p>
        </w:tc>
        <w:tc>
          <w:tcPr>
            <w:tcW w:w="614" w:type="pct"/>
            <w:tcMar>
              <w:left w:w="28" w:type="dxa"/>
              <w:right w:w="28" w:type="dxa"/>
            </w:tcMar>
            <w:vAlign w:val="center"/>
          </w:tcPr>
          <w:p w14:paraId="388DB2EF" w14:textId="77777777" w:rsidR="00DE167C" w:rsidRPr="009C1AAB" w:rsidRDefault="00DE167C" w:rsidP="00DE167C">
            <w:pPr>
              <w:pStyle w:val="Tablicanotka"/>
              <w:jc w:val="right"/>
              <w:rPr>
                <w:sz w:val="18"/>
                <w:szCs w:val="18"/>
              </w:rPr>
            </w:pPr>
            <w:r>
              <w:rPr>
                <w:sz w:val="18"/>
                <w:szCs w:val="18"/>
              </w:rPr>
              <w:t>+0</w:t>
            </w:r>
            <w:r w:rsidR="00DD0B80">
              <w:rPr>
                <w:sz w:val="18"/>
                <w:szCs w:val="18"/>
              </w:rPr>
              <w:t>.</w:t>
            </w:r>
            <w:r>
              <w:rPr>
                <w:sz w:val="18"/>
                <w:szCs w:val="18"/>
              </w:rPr>
              <w:t>4</w:t>
            </w:r>
          </w:p>
        </w:tc>
        <w:tc>
          <w:tcPr>
            <w:tcW w:w="614" w:type="pct"/>
            <w:vAlign w:val="center"/>
          </w:tcPr>
          <w:p w14:paraId="388DB2F0" w14:textId="77777777" w:rsidR="00DE167C" w:rsidRPr="009C1AAB" w:rsidRDefault="00DE167C" w:rsidP="00DE167C">
            <w:pPr>
              <w:pStyle w:val="Tablicanotka"/>
              <w:jc w:val="right"/>
              <w:rPr>
                <w:sz w:val="18"/>
                <w:szCs w:val="18"/>
              </w:rPr>
            </w:pPr>
            <w:r>
              <w:rPr>
                <w:sz w:val="18"/>
                <w:szCs w:val="18"/>
              </w:rPr>
              <w:t>-0</w:t>
            </w:r>
            <w:r w:rsidR="00DD0B80">
              <w:rPr>
                <w:sz w:val="18"/>
                <w:szCs w:val="18"/>
              </w:rPr>
              <w:t>.</w:t>
            </w:r>
            <w:r>
              <w:rPr>
                <w:sz w:val="18"/>
                <w:szCs w:val="18"/>
              </w:rPr>
              <w:t>1</w:t>
            </w:r>
          </w:p>
        </w:tc>
        <w:tc>
          <w:tcPr>
            <w:tcW w:w="614" w:type="pct"/>
            <w:vAlign w:val="center"/>
          </w:tcPr>
          <w:p w14:paraId="388DB2F1" w14:textId="77777777" w:rsidR="00DE167C" w:rsidRPr="009C1AAB" w:rsidRDefault="00DE167C" w:rsidP="00DE167C">
            <w:pPr>
              <w:pStyle w:val="Tablicanotka"/>
              <w:jc w:val="right"/>
              <w:rPr>
                <w:sz w:val="18"/>
                <w:szCs w:val="18"/>
              </w:rPr>
            </w:pPr>
            <w:r>
              <w:rPr>
                <w:sz w:val="18"/>
                <w:szCs w:val="18"/>
              </w:rPr>
              <w:t>0</w:t>
            </w:r>
            <w:r w:rsidR="00DD0B80">
              <w:rPr>
                <w:sz w:val="18"/>
                <w:szCs w:val="18"/>
              </w:rPr>
              <w:t>.</w:t>
            </w:r>
            <w:r>
              <w:rPr>
                <w:sz w:val="18"/>
                <w:szCs w:val="18"/>
              </w:rPr>
              <w:t>0</w:t>
            </w:r>
          </w:p>
        </w:tc>
        <w:tc>
          <w:tcPr>
            <w:tcW w:w="614" w:type="pct"/>
            <w:vAlign w:val="center"/>
          </w:tcPr>
          <w:p w14:paraId="388DB2F2" w14:textId="77777777" w:rsidR="00DE167C" w:rsidRPr="009C1AAB" w:rsidRDefault="00DE167C" w:rsidP="00DE167C">
            <w:pPr>
              <w:pStyle w:val="Tablicanotka"/>
              <w:jc w:val="right"/>
              <w:rPr>
                <w:sz w:val="18"/>
                <w:szCs w:val="18"/>
              </w:rPr>
            </w:pPr>
            <w:r>
              <w:rPr>
                <w:sz w:val="18"/>
                <w:szCs w:val="18"/>
              </w:rPr>
              <w:t>-0</w:t>
            </w:r>
            <w:r w:rsidR="00DD0B80">
              <w:rPr>
                <w:sz w:val="18"/>
                <w:szCs w:val="18"/>
              </w:rPr>
              <w:t>.</w:t>
            </w:r>
            <w:r>
              <w:rPr>
                <w:sz w:val="18"/>
                <w:szCs w:val="18"/>
              </w:rPr>
              <w:t>1</w:t>
            </w:r>
          </w:p>
        </w:tc>
        <w:tc>
          <w:tcPr>
            <w:tcW w:w="614" w:type="pct"/>
            <w:vAlign w:val="center"/>
          </w:tcPr>
          <w:p w14:paraId="388DB2F3" w14:textId="77777777" w:rsidR="00DE167C" w:rsidRPr="009C1AAB" w:rsidRDefault="00DE167C" w:rsidP="00DE167C">
            <w:pPr>
              <w:pStyle w:val="Tablicanotka"/>
              <w:jc w:val="right"/>
              <w:rPr>
                <w:sz w:val="18"/>
                <w:szCs w:val="18"/>
              </w:rPr>
            </w:pPr>
            <w:r>
              <w:rPr>
                <w:sz w:val="18"/>
                <w:szCs w:val="18"/>
              </w:rPr>
              <w:t>-0</w:t>
            </w:r>
            <w:r w:rsidR="00DD0B80">
              <w:rPr>
                <w:sz w:val="18"/>
                <w:szCs w:val="18"/>
              </w:rPr>
              <w:t>.</w:t>
            </w:r>
            <w:r>
              <w:rPr>
                <w:sz w:val="18"/>
                <w:szCs w:val="18"/>
              </w:rPr>
              <w:t>3</w:t>
            </w:r>
          </w:p>
        </w:tc>
        <w:tc>
          <w:tcPr>
            <w:tcW w:w="615" w:type="pct"/>
            <w:vAlign w:val="center"/>
          </w:tcPr>
          <w:p w14:paraId="388DB2F4" w14:textId="77777777" w:rsidR="00DE167C" w:rsidRPr="009C1AAB" w:rsidRDefault="00DE167C" w:rsidP="00DE167C">
            <w:pPr>
              <w:pStyle w:val="Tablicanotka"/>
              <w:jc w:val="right"/>
              <w:rPr>
                <w:sz w:val="18"/>
                <w:szCs w:val="18"/>
              </w:rPr>
            </w:pPr>
            <w:r>
              <w:rPr>
                <w:sz w:val="18"/>
                <w:szCs w:val="18"/>
              </w:rPr>
              <w:t>+0</w:t>
            </w:r>
            <w:r w:rsidR="00DD0B80">
              <w:rPr>
                <w:sz w:val="18"/>
                <w:szCs w:val="18"/>
              </w:rPr>
              <w:t>.</w:t>
            </w:r>
            <w:r>
              <w:rPr>
                <w:sz w:val="18"/>
                <w:szCs w:val="18"/>
              </w:rPr>
              <w:t>8</w:t>
            </w:r>
          </w:p>
        </w:tc>
      </w:tr>
      <w:tr w:rsidR="00DE167C" w:rsidRPr="00D54F54" w14:paraId="388DB2F8" w14:textId="77777777" w:rsidTr="001B7983">
        <w:trPr>
          <w:trHeight w:hRule="exact" w:val="283"/>
        </w:trPr>
        <w:tc>
          <w:tcPr>
            <w:tcW w:w="1315" w:type="pct"/>
            <w:vAlign w:val="center"/>
          </w:tcPr>
          <w:p w14:paraId="388DB2F6" w14:textId="77777777" w:rsidR="00DE167C" w:rsidRPr="001844A2" w:rsidRDefault="00DE167C" w:rsidP="00DE167C">
            <w:pPr>
              <w:pStyle w:val="Tablicanotka"/>
              <w:rPr>
                <w:sz w:val="18"/>
                <w:szCs w:val="18"/>
              </w:rPr>
            </w:pPr>
          </w:p>
        </w:tc>
        <w:tc>
          <w:tcPr>
            <w:tcW w:w="3685" w:type="pct"/>
            <w:gridSpan w:val="6"/>
            <w:vAlign w:val="center"/>
          </w:tcPr>
          <w:p w14:paraId="388DB2F7" w14:textId="77777777" w:rsidR="00DE167C" w:rsidRPr="00611F29" w:rsidRDefault="009B531E" w:rsidP="00DE167C">
            <w:pPr>
              <w:pStyle w:val="Tablicanotka"/>
              <w:spacing w:after="0"/>
              <w:contextualSpacing/>
              <w:jc w:val="center"/>
              <w:rPr>
                <w:sz w:val="18"/>
                <w:szCs w:val="18"/>
                <w:lang w:val="en-US"/>
              </w:rPr>
            </w:pPr>
            <w:r w:rsidRPr="00D66962">
              <w:rPr>
                <w:sz w:val="18"/>
                <w:szCs w:val="18"/>
                <w:lang w:val="en-US"/>
              </w:rPr>
              <w:t>corresponding</w:t>
            </w:r>
            <w:r w:rsidRPr="00BD412A">
              <w:rPr>
                <w:lang w:val="en-US"/>
              </w:rPr>
              <w:t xml:space="preserve"> </w:t>
            </w:r>
            <w:r w:rsidRPr="00D66962">
              <w:rPr>
                <w:sz w:val="18"/>
                <w:szCs w:val="18"/>
                <w:lang w:val="en-US"/>
              </w:rPr>
              <w:t>period of the previous year = 100</w:t>
            </w:r>
          </w:p>
        </w:tc>
      </w:tr>
      <w:tr w:rsidR="00DE167C" w:rsidRPr="001844A2" w14:paraId="388DB300" w14:textId="77777777" w:rsidTr="001B7983">
        <w:trPr>
          <w:trHeight w:val="284"/>
        </w:trPr>
        <w:tc>
          <w:tcPr>
            <w:tcW w:w="1315" w:type="pct"/>
            <w:vAlign w:val="center"/>
          </w:tcPr>
          <w:p w14:paraId="388DB2F9" w14:textId="77777777" w:rsidR="00DE167C" w:rsidRPr="001844A2" w:rsidRDefault="00DE167C" w:rsidP="00DE167C">
            <w:pPr>
              <w:pStyle w:val="Tablicanotka"/>
              <w:spacing w:before="0"/>
              <w:contextualSpacing/>
              <w:rPr>
                <w:sz w:val="18"/>
                <w:szCs w:val="18"/>
              </w:rPr>
            </w:pPr>
            <w:r>
              <w:rPr>
                <w:sz w:val="18"/>
                <w:szCs w:val="18"/>
              </w:rPr>
              <w:t>GDP growth rate of</w:t>
            </w:r>
            <w:r w:rsidRPr="001844A2">
              <w:rPr>
                <w:sz w:val="18"/>
                <w:szCs w:val="18"/>
              </w:rPr>
              <w:t xml:space="preserve"> </w:t>
            </w:r>
            <w:r>
              <w:rPr>
                <w:sz w:val="18"/>
                <w:szCs w:val="18"/>
              </w:rPr>
              <w:t>31.08</w:t>
            </w:r>
            <w:r w:rsidRPr="001844A2">
              <w:rPr>
                <w:sz w:val="18"/>
                <w:szCs w:val="18"/>
              </w:rPr>
              <w:t>.202</w:t>
            </w:r>
            <w:r>
              <w:rPr>
                <w:sz w:val="18"/>
                <w:szCs w:val="18"/>
              </w:rPr>
              <w:t>3</w:t>
            </w:r>
          </w:p>
        </w:tc>
        <w:tc>
          <w:tcPr>
            <w:tcW w:w="614" w:type="pct"/>
            <w:vAlign w:val="center"/>
          </w:tcPr>
          <w:p w14:paraId="388DB2FA" w14:textId="77777777" w:rsidR="00DE167C" w:rsidRPr="009C1AAB" w:rsidRDefault="00DE167C" w:rsidP="00DE167C">
            <w:pPr>
              <w:pStyle w:val="Tablicanotka"/>
              <w:jc w:val="right"/>
              <w:rPr>
                <w:sz w:val="18"/>
                <w:szCs w:val="18"/>
              </w:rPr>
            </w:pPr>
            <w:r>
              <w:rPr>
                <w:sz w:val="18"/>
                <w:szCs w:val="18"/>
              </w:rPr>
              <w:t>110</w:t>
            </w:r>
            <w:r w:rsidR="00DD0B80">
              <w:rPr>
                <w:sz w:val="18"/>
                <w:szCs w:val="18"/>
              </w:rPr>
              <w:t>.</w:t>
            </w:r>
            <w:r>
              <w:rPr>
                <w:sz w:val="18"/>
                <w:szCs w:val="18"/>
              </w:rPr>
              <w:t>1</w:t>
            </w:r>
          </w:p>
        </w:tc>
        <w:tc>
          <w:tcPr>
            <w:tcW w:w="614" w:type="pct"/>
            <w:vAlign w:val="center"/>
          </w:tcPr>
          <w:p w14:paraId="388DB2FB" w14:textId="77777777" w:rsidR="00DE167C" w:rsidRPr="009C1AAB" w:rsidRDefault="00DE167C" w:rsidP="00DE167C">
            <w:pPr>
              <w:pStyle w:val="Tablicanotka"/>
              <w:jc w:val="right"/>
              <w:rPr>
                <w:sz w:val="18"/>
                <w:szCs w:val="18"/>
              </w:rPr>
            </w:pPr>
            <w:r>
              <w:rPr>
                <w:sz w:val="18"/>
                <w:szCs w:val="18"/>
              </w:rPr>
              <w:t>106</w:t>
            </w:r>
            <w:r w:rsidR="00DD0B80">
              <w:rPr>
                <w:sz w:val="18"/>
                <w:szCs w:val="18"/>
              </w:rPr>
              <w:t>.</w:t>
            </w:r>
            <w:r>
              <w:rPr>
                <w:sz w:val="18"/>
                <w:szCs w:val="18"/>
              </w:rPr>
              <w:t>0</w:t>
            </w:r>
          </w:p>
        </w:tc>
        <w:tc>
          <w:tcPr>
            <w:tcW w:w="614" w:type="pct"/>
            <w:vAlign w:val="center"/>
          </w:tcPr>
          <w:p w14:paraId="388DB2FC" w14:textId="77777777" w:rsidR="00DE167C" w:rsidRPr="009C1AAB" w:rsidRDefault="00DE167C" w:rsidP="00DE167C">
            <w:pPr>
              <w:pStyle w:val="Tablicanotka"/>
              <w:jc w:val="right"/>
              <w:rPr>
                <w:sz w:val="18"/>
                <w:szCs w:val="18"/>
              </w:rPr>
            </w:pPr>
            <w:r>
              <w:rPr>
                <w:sz w:val="18"/>
                <w:szCs w:val="18"/>
              </w:rPr>
              <w:t>105</w:t>
            </w:r>
            <w:r w:rsidR="00DD0B80">
              <w:rPr>
                <w:sz w:val="18"/>
                <w:szCs w:val="18"/>
              </w:rPr>
              <w:t>.</w:t>
            </w:r>
            <w:r>
              <w:rPr>
                <w:sz w:val="18"/>
                <w:szCs w:val="18"/>
              </w:rPr>
              <w:t>0</w:t>
            </w:r>
          </w:p>
        </w:tc>
        <w:tc>
          <w:tcPr>
            <w:tcW w:w="614" w:type="pct"/>
            <w:vAlign w:val="center"/>
          </w:tcPr>
          <w:p w14:paraId="388DB2FD" w14:textId="77777777" w:rsidR="00DE167C" w:rsidRPr="009C1AAB" w:rsidRDefault="00DE167C" w:rsidP="00DE167C">
            <w:pPr>
              <w:pStyle w:val="Tablicanotka"/>
              <w:jc w:val="right"/>
              <w:rPr>
                <w:sz w:val="18"/>
                <w:szCs w:val="18"/>
              </w:rPr>
            </w:pPr>
            <w:r>
              <w:rPr>
                <w:sz w:val="18"/>
                <w:szCs w:val="18"/>
              </w:rPr>
              <w:t>101</w:t>
            </w:r>
            <w:r w:rsidR="00DD0B80">
              <w:rPr>
                <w:sz w:val="18"/>
                <w:szCs w:val="18"/>
              </w:rPr>
              <w:t>.</w:t>
            </w:r>
            <w:r>
              <w:rPr>
                <w:sz w:val="18"/>
                <w:szCs w:val="18"/>
              </w:rPr>
              <w:t>0</w:t>
            </w:r>
          </w:p>
        </w:tc>
        <w:tc>
          <w:tcPr>
            <w:tcW w:w="614" w:type="pct"/>
            <w:vAlign w:val="center"/>
          </w:tcPr>
          <w:p w14:paraId="388DB2FE" w14:textId="77777777" w:rsidR="00DE167C" w:rsidRPr="009C1AAB" w:rsidRDefault="00DE167C" w:rsidP="00DE167C">
            <w:pPr>
              <w:pStyle w:val="Tablicanotka"/>
              <w:jc w:val="right"/>
              <w:rPr>
                <w:sz w:val="18"/>
                <w:szCs w:val="18"/>
              </w:rPr>
            </w:pPr>
            <w:r>
              <w:rPr>
                <w:sz w:val="18"/>
                <w:szCs w:val="18"/>
              </w:rPr>
              <w:t>99</w:t>
            </w:r>
            <w:r w:rsidR="00DD0B80">
              <w:rPr>
                <w:sz w:val="18"/>
                <w:szCs w:val="18"/>
              </w:rPr>
              <w:t>.</w:t>
            </w:r>
            <w:r>
              <w:rPr>
                <w:sz w:val="18"/>
                <w:szCs w:val="18"/>
              </w:rPr>
              <w:t>4</w:t>
            </w:r>
          </w:p>
        </w:tc>
        <w:tc>
          <w:tcPr>
            <w:tcW w:w="615" w:type="pct"/>
            <w:vAlign w:val="center"/>
          </w:tcPr>
          <w:p w14:paraId="388DB2FF" w14:textId="77777777" w:rsidR="00DE167C" w:rsidRPr="009C1AAB" w:rsidRDefault="00DE167C" w:rsidP="00DE167C">
            <w:pPr>
              <w:pStyle w:val="Tablicanotka"/>
              <w:jc w:val="right"/>
              <w:rPr>
                <w:sz w:val="18"/>
                <w:szCs w:val="18"/>
              </w:rPr>
            </w:pPr>
            <w:r>
              <w:rPr>
                <w:sz w:val="18"/>
                <w:szCs w:val="18"/>
              </w:rPr>
              <w:t>98</w:t>
            </w:r>
            <w:r w:rsidR="00DD0B80">
              <w:rPr>
                <w:sz w:val="18"/>
                <w:szCs w:val="18"/>
              </w:rPr>
              <w:t>.</w:t>
            </w:r>
            <w:r>
              <w:rPr>
                <w:sz w:val="18"/>
                <w:szCs w:val="18"/>
              </w:rPr>
              <w:t>6</w:t>
            </w:r>
          </w:p>
        </w:tc>
      </w:tr>
      <w:tr w:rsidR="00DE167C" w:rsidRPr="001844A2" w14:paraId="388DB308" w14:textId="77777777" w:rsidTr="001B7983">
        <w:trPr>
          <w:trHeight w:val="284"/>
        </w:trPr>
        <w:tc>
          <w:tcPr>
            <w:tcW w:w="1315" w:type="pct"/>
            <w:vAlign w:val="center"/>
          </w:tcPr>
          <w:p w14:paraId="388DB301" w14:textId="77777777" w:rsidR="00DE167C" w:rsidRPr="001844A2" w:rsidRDefault="00DE167C" w:rsidP="00DE167C">
            <w:pPr>
              <w:pStyle w:val="Tablicanotka"/>
              <w:spacing w:before="0"/>
              <w:contextualSpacing/>
              <w:rPr>
                <w:sz w:val="18"/>
                <w:szCs w:val="18"/>
              </w:rPr>
            </w:pPr>
            <w:r>
              <w:rPr>
                <w:sz w:val="18"/>
                <w:szCs w:val="18"/>
              </w:rPr>
              <w:t>GDP growth rate of</w:t>
            </w:r>
            <w:r w:rsidRPr="001844A2">
              <w:rPr>
                <w:sz w:val="18"/>
                <w:szCs w:val="18"/>
              </w:rPr>
              <w:t xml:space="preserve"> </w:t>
            </w:r>
            <w:r>
              <w:rPr>
                <w:sz w:val="18"/>
                <w:szCs w:val="18"/>
              </w:rPr>
              <w:t>23.10</w:t>
            </w:r>
            <w:r w:rsidRPr="001844A2">
              <w:rPr>
                <w:sz w:val="18"/>
                <w:szCs w:val="18"/>
              </w:rPr>
              <w:t>.202</w:t>
            </w:r>
            <w:r>
              <w:rPr>
                <w:sz w:val="18"/>
                <w:szCs w:val="18"/>
              </w:rPr>
              <w:t>3</w:t>
            </w:r>
          </w:p>
        </w:tc>
        <w:tc>
          <w:tcPr>
            <w:tcW w:w="614" w:type="pct"/>
            <w:vAlign w:val="center"/>
          </w:tcPr>
          <w:p w14:paraId="388DB302" w14:textId="77777777" w:rsidR="00DE167C" w:rsidRPr="009C1AAB" w:rsidRDefault="00DE167C" w:rsidP="00DE167C">
            <w:pPr>
              <w:pStyle w:val="Tablicanotka"/>
              <w:jc w:val="right"/>
              <w:rPr>
                <w:sz w:val="18"/>
                <w:szCs w:val="18"/>
              </w:rPr>
            </w:pPr>
            <w:r>
              <w:rPr>
                <w:sz w:val="18"/>
                <w:szCs w:val="18"/>
              </w:rPr>
              <w:t>110</w:t>
            </w:r>
            <w:r w:rsidR="00DD0B80">
              <w:rPr>
                <w:sz w:val="18"/>
                <w:szCs w:val="18"/>
              </w:rPr>
              <w:t>.</w:t>
            </w:r>
            <w:r>
              <w:rPr>
                <w:sz w:val="18"/>
                <w:szCs w:val="18"/>
              </w:rPr>
              <w:t>3</w:t>
            </w:r>
          </w:p>
        </w:tc>
        <w:tc>
          <w:tcPr>
            <w:tcW w:w="614" w:type="pct"/>
            <w:vAlign w:val="center"/>
          </w:tcPr>
          <w:p w14:paraId="388DB303" w14:textId="77777777" w:rsidR="00DE167C" w:rsidRPr="009C1AAB" w:rsidRDefault="00DE167C" w:rsidP="00DE167C">
            <w:pPr>
              <w:pStyle w:val="Tablicanotka"/>
              <w:jc w:val="right"/>
              <w:rPr>
                <w:sz w:val="18"/>
                <w:szCs w:val="18"/>
              </w:rPr>
            </w:pPr>
            <w:r>
              <w:rPr>
                <w:sz w:val="18"/>
                <w:szCs w:val="18"/>
              </w:rPr>
              <w:t>106</w:t>
            </w:r>
            <w:r w:rsidR="00DD0B80">
              <w:rPr>
                <w:sz w:val="18"/>
                <w:szCs w:val="18"/>
              </w:rPr>
              <w:t>.</w:t>
            </w:r>
            <w:r>
              <w:rPr>
                <w:sz w:val="18"/>
                <w:szCs w:val="18"/>
              </w:rPr>
              <w:t>1</w:t>
            </w:r>
          </w:p>
        </w:tc>
        <w:tc>
          <w:tcPr>
            <w:tcW w:w="614" w:type="pct"/>
            <w:vAlign w:val="center"/>
          </w:tcPr>
          <w:p w14:paraId="388DB304" w14:textId="77777777" w:rsidR="00DE167C" w:rsidRPr="009C1AAB" w:rsidRDefault="00DE167C" w:rsidP="00DE167C">
            <w:pPr>
              <w:pStyle w:val="Tablicanotka"/>
              <w:jc w:val="right"/>
              <w:rPr>
                <w:sz w:val="18"/>
                <w:szCs w:val="18"/>
              </w:rPr>
            </w:pPr>
            <w:r>
              <w:rPr>
                <w:sz w:val="18"/>
                <w:szCs w:val="18"/>
              </w:rPr>
              <w:t>105</w:t>
            </w:r>
            <w:r w:rsidR="00DD0B80">
              <w:rPr>
                <w:sz w:val="18"/>
                <w:szCs w:val="18"/>
              </w:rPr>
              <w:t>.</w:t>
            </w:r>
            <w:r>
              <w:rPr>
                <w:sz w:val="18"/>
                <w:szCs w:val="18"/>
              </w:rPr>
              <w:t>1</w:t>
            </w:r>
          </w:p>
        </w:tc>
        <w:tc>
          <w:tcPr>
            <w:tcW w:w="614" w:type="pct"/>
            <w:vAlign w:val="center"/>
          </w:tcPr>
          <w:p w14:paraId="388DB305" w14:textId="77777777" w:rsidR="00DE167C" w:rsidRPr="009C1AAB" w:rsidRDefault="00DE167C" w:rsidP="00DE167C">
            <w:pPr>
              <w:pStyle w:val="Tablicanotka"/>
              <w:jc w:val="right"/>
              <w:rPr>
                <w:sz w:val="18"/>
                <w:szCs w:val="18"/>
              </w:rPr>
            </w:pPr>
            <w:r>
              <w:rPr>
                <w:sz w:val="18"/>
                <w:szCs w:val="18"/>
              </w:rPr>
              <w:t>101</w:t>
            </w:r>
            <w:r w:rsidR="00DD0B80">
              <w:rPr>
                <w:sz w:val="18"/>
                <w:szCs w:val="18"/>
              </w:rPr>
              <w:t>.</w:t>
            </w:r>
            <w:r>
              <w:rPr>
                <w:sz w:val="18"/>
                <w:szCs w:val="18"/>
              </w:rPr>
              <w:t>0</w:t>
            </w:r>
          </w:p>
        </w:tc>
        <w:tc>
          <w:tcPr>
            <w:tcW w:w="614" w:type="pct"/>
            <w:vAlign w:val="center"/>
          </w:tcPr>
          <w:p w14:paraId="388DB306" w14:textId="77777777" w:rsidR="00DE167C" w:rsidRPr="009C1AAB" w:rsidRDefault="00DE167C" w:rsidP="00DE167C">
            <w:pPr>
              <w:pStyle w:val="Tablicanotka"/>
              <w:jc w:val="right"/>
              <w:rPr>
                <w:sz w:val="18"/>
                <w:szCs w:val="18"/>
              </w:rPr>
            </w:pPr>
            <w:r>
              <w:rPr>
                <w:sz w:val="18"/>
                <w:szCs w:val="18"/>
              </w:rPr>
              <w:t>98</w:t>
            </w:r>
            <w:r w:rsidR="00DD0B80">
              <w:rPr>
                <w:sz w:val="18"/>
                <w:szCs w:val="18"/>
              </w:rPr>
              <w:t>.</w:t>
            </w:r>
            <w:r>
              <w:rPr>
                <w:sz w:val="18"/>
                <w:szCs w:val="18"/>
              </w:rPr>
              <w:t>8</w:t>
            </w:r>
          </w:p>
        </w:tc>
        <w:tc>
          <w:tcPr>
            <w:tcW w:w="615" w:type="pct"/>
            <w:vAlign w:val="center"/>
          </w:tcPr>
          <w:p w14:paraId="388DB307" w14:textId="77777777" w:rsidR="00DE167C" w:rsidRPr="009C1AAB" w:rsidRDefault="00DE167C" w:rsidP="00DE167C">
            <w:pPr>
              <w:pStyle w:val="Tablicanotka"/>
              <w:jc w:val="right"/>
              <w:rPr>
                <w:sz w:val="18"/>
                <w:szCs w:val="18"/>
              </w:rPr>
            </w:pPr>
            <w:r>
              <w:rPr>
                <w:sz w:val="18"/>
                <w:szCs w:val="18"/>
              </w:rPr>
              <w:t>98</w:t>
            </w:r>
            <w:r w:rsidR="00DD0B80">
              <w:rPr>
                <w:sz w:val="18"/>
                <w:szCs w:val="18"/>
              </w:rPr>
              <w:t>.</w:t>
            </w:r>
            <w:r>
              <w:rPr>
                <w:sz w:val="18"/>
                <w:szCs w:val="18"/>
              </w:rPr>
              <w:t>9</w:t>
            </w:r>
          </w:p>
        </w:tc>
      </w:tr>
      <w:tr w:rsidR="00DE167C" w:rsidRPr="001844A2" w14:paraId="388DB310" w14:textId="77777777" w:rsidTr="001B7983">
        <w:tc>
          <w:tcPr>
            <w:tcW w:w="1315" w:type="pct"/>
            <w:vAlign w:val="center"/>
          </w:tcPr>
          <w:p w14:paraId="388DB309" w14:textId="77777777" w:rsidR="00DE167C" w:rsidRPr="001844A2" w:rsidRDefault="00DE167C" w:rsidP="00DE167C">
            <w:pPr>
              <w:pStyle w:val="Tablicanotka"/>
              <w:spacing w:before="0" w:after="0"/>
              <w:contextualSpacing/>
              <w:rPr>
                <w:sz w:val="18"/>
                <w:szCs w:val="18"/>
              </w:rPr>
            </w:pPr>
            <w:r>
              <w:rPr>
                <w:sz w:val="18"/>
                <w:szCs w:val="18"/>
              </w:rPr>
              <w:t>Differences</w:t>
            </w:r>
          </w:p>
        </w:tc>
        <w:tc>
          <w:tcPr>
            <w:tcW w:w="614" w:type="pct"/>
            <w:vAlign w:val="center"/>
          </w:tcPr>
          <w:p w14:paraId="388DB30A" w14:textId="77777777" w:rsidR="00DE167C" w:rsidRPr="009C1AAB" w:rsidRDefault="00DE167C" w:rsidP="00DE167C">
            <w:pPr>
              <w:pStyle w:val="Tablicanotka"/>
              <w:jc w:val="right"/>
              <w:rPr>
                <w:sz w:val="18"/>
                <w:szCs w:val="18"/>
              </w:rPr>
            </w:pPr>
            <w:r>
              <w:rPr>
                <w:sz w:val="18"/>
                <w:szCs w:val="18"/>
              </w:rPr>
              <w:t>+0</w:t>
            </w:r>
            <w:r w:rsidR="00DD0B80">
              <w:rPr>
                <w:sz w:val="18"/>
                <w:szCs w:val="18"/>
              </w:rPr>
              <w:t>.</w:t>
            </w:r>
            <w:r>
              <w:rPr>
                <w:sz w:val="18"/>
                <w:szCs w:val="18"/>
              </w:rPr>
              <w:t>2</w:t>
            </w:r>
          </w:p>
        </w:tc>
        <w:tc>
          <w:tcPr>
            <w:tcW w:w="614" w:type="pct"/>
            <w:vAlign w:val="center"/>
          </w:tcPr>
          <w:p w14:paraId="388DB30B" w14:textId="77777777" w:rsidR="00DE167C" w:rsidRPr="009C1AAB" w:rsidRDefault="00DE167C" w:rsidP="00DE167C">
            <w:pPr>
              <w:pStyle w:val="Tablicanotka"/>
              <w:jc w:val="right"/>
              <w:rPr>
                <w:sz w:val="18"/>
                <w:szCs w:val="18"/>
              </w:rPr>
            </w:pPr>
            <w:r>
              <w:rPr>
                <w:sz w:val="18"/>
                <w:szCs w:val="18"/>
              </w:rPr>
              <w:t>+0</w:t>
            </w:r>
            <w:r w:rsidR="00DD0B80">
              <w:rPr>
                <w:sz w:val="18"/>
                <w:szCs w:val="18"/>
              </w:rPr>
              <w:t>.</w:t>
            </w:r>
            <w:r>
              <w:rPr>
                <w:sz w:val="18"/>
                <w:szCs w:val="18"/>
              </w:rPr>
              <w:t>1</w:t>
            </w:r>
          </w:p>
        </w:tc>
        <w:tc>
          <w:tcPr>
            <w:tcW w:w="614" w:type="pct"/>
            <w:vAlign w:val="center"/>
          </w:tcPr>
          <w:p w14:paraId="388DB30C" w14:textId="77777777" w:rsidR="00DE167C" w:rsidRPr="009C1AAB" w:rsidRDefault="00DE167C" w:rsidP="00DE167C">
            <w:pPr>
              <w:pStyle w:val="Tablicanotka"/>
              <w:jc w:val="right"/>
              <w:rPr>
                <w:sz w:val="18"/>
                <w:szCs w:val="18"/>
              </w:rPr>
            </w:pPr>
            <w:r>
              <w:rPr>
                <w:sz w:val="18"/>
                <w:szCs w:val="18"/>
              </w:rPr>
              <w:t>+0</w:t>
            </w:r>
            <w:r w:rsidR="00DD0B80">
              <w:rPr>
                <w:sz w:val="18"/>
                <w:szCs w:val="18"/>
              </w:rPr>
              <w:t>.</w:t>
            </w:r>
            <w:r>
              <w:rPr>
                <w:sz w:val="18"/>
                <w:szCs w:val="18"/>
              </w:rPr>
              <w:t>1</w:t>
            </w:r>
          </w:p>
        </w:tc>
        <w:tc>
          <w:tcPr>
            <w:tcW w:w="614" w:type="pct"/>
            <w:vAlign w:val="center"/>
          </w:tcPr>
          <w:p w14:paraId="388DB30D" w14:textId="77777777" w:rsidR="00DE167C" w:rsidRPr="009C1AAB" w:rsidRDefault="00DE167C" w:rsidP="00DE167C">
            <w:pPr>
              <w:pStyle w:val="Tablicanotka"/>
              <w:jc w:val="right"/>
              <w:rPr>
                <w:sz w:val="18"/>
                <w:szCs w:val="18"/>
              </w:rPr>
            </w:pPr>
            <w:r>
              <w:rPr>
                <w:sz w:val="18"/>
                <w:szCs w:val="18"/>
              </w:rPr>
              <w:t>0</w:t>
            </w:r>
            <w:r w:rsidR="00DD0B80">
              <w:rPr>
                <w:sz w:val="18"/>
                <w:szCs w:val="18"/>
              </w:rPr>
              <w:t>.</w:t>
            </w:r>
            <w:r>
              <w:rPr>
                <w:sz w:val="18"/>
                <w:szCs w:val="18"/>
              </w:rPr>
              <w:t>0</w:t>
            </w:r>
          </w:p>
        </w:tc>
        <w:tc>
          <w:tcPr>
            <w:tcW w:w="614" w:type="pct"/>
            <w:vAlign w:val="center"/>
          </w:tcPr>
          <w:p w14:paraId="388DB30E" w14:textId="77777777" w:rsidR="00DE167C" w:rsidRPr="009C1AAB" w:rsidRDefault="00DE167C" w:rsidP="00DE167C">
            <w:pPr>
              <w:pStyle w:val="Tablicanotka"/>
              <w:jc w:val="right"/>
              <w:rPr>
                <w:sz w:val="18"/>
                <w:szCs w:val="18"/>
              </w:rPr>
            </w:pPr>
            <w:r>
              <w:rPr>
                <w:sz w:val="18"/>
                <w:szCs w:val="18"/>
              </w:rPr>
              <w:t>-0</w:t>
            </w:r>
            <w:r w:rsidR="00DD0B80">
              <w:rPr>
                <w:sz w:val="18"/>
                <w:szCs w:val="18"/>
              </w:rPr>
              <w:t>.</w:t>
            </w:r>
            <w:r>
              <w:rPr>
                <w:sz w:val="18"/>
                <w:szCs w:val="18"/>
              </w:rPr>
              <w:t>6</w:t>
            </w:r>
          </w:p>
        </w:tc>
        <w:tc>
          <w:tcPr>
            <w:tcW w:w="615" w:type="pct"/>
            <w:vAlign w:val="center"/>
          </w:tcPr>
          <w:p w14:paraId="388DB30F" w14:textId="77777777" w:rsidR="00DE167C" w:rsidRPr="009C1AAB" w:rsidRDefault="00DE167C" w:rsidP="00DE167C">
            <w:pPr>
              <w:pStyle w:val="Tablicanotka"/>
              <w:jc w:val="right"/>
              <w:rPr>
                <w:sz w:val="18"/>
                <w:szCs w:val="18"/>
              </w:rPr>
            </w:pPr>
            <w:r>
              <w:rPr>
                <w:sz w:val="18"/>
                <w:szCs w:val="18"/>
              </w:rPr>
              <w:t>+0</w:t>
            </w:r>
            <w:r w:rsidR="00DD0B80">
              <w:rPr>
                <w:sz w:val="18"/>
                <w:szCs w:val="18"/>
              </w:rPr>
              <w:t>.</w:t>
            </w:r>
            <w:r>
              <w:rPr>
                <w:sz w:val="18"/>
                <w:szCs w:val="18"/>
              </w:rPr>
              <w:t>3</w:t>
            </w:r>
          </w:p>
        </w:tc>
      </w:tr>
    </w:tbl>
    <w:p w14:paraId="388DB311" w14:textId="77777777" w:rsidR="00DE167C" w:rsidRDefault="00DE167C" w:rsidP="00EA77E1">
      <w:pPr>
        <w:pStyle w:val="Lead"/>
        <w:spacing w:before="120" w:line="288" w:lineRule="auto"/>
        <w:contextualSpacing/>
        <w:rPr>
          <w:b w:val="0"/>
          <w:lang w:val="en-US"/>
        </w:rPr>
      </w:pPr>
    </w:p>
    <w:p w14:paraId="388DB312" w14:textId="77777777" w:rsidR="006A5369" w:rsidRDefault="006A5369" w:rsidP="00C46F81">
      <w:pPr>
        <w:pStyle w:val="Tablicanotka"/>
        <w:spacing w:line="288" w:lineRule="auto"/>
        <w:rPr>
          <w:sz w:val="19"/>
          <w:szCs w:val="19"/>
          <w:lang w:val="en-US" w:eastAsia="pl-PL"/>
        </w:rPr>
      </w:pPr>
    </w:p>
    <w:p w14:paraId="388DB313" w14:textId="77777777" w:rsidR="00C46F81" w:rsidRDefault="00C46F81" w:rsidP="00C46F81">
      <w:pPr>
        <w:pStyle w:val="Tablicanotka"/>
        <w:spacing w:line="288" w:lineRule="auto"/>
        <w:rPr>
          <w:rFonts w:cs="Arial"/>
          <w:sz w:val="19"/>
          <w:szCs w:val="19"/>
          <w:lang w:val="en-US"/>
        </w:rPr>
      </w:pPr>
      <w:r w:rsidRPr="00B863D4">
        <w:rPr>
          <w:sz w:val="19"/>
          <w:szCs w:val="19"/>
          <w:lang w:val="en-US" w:eastAsia="pl-PL"/>
        </w:rPr>
        <w:t xml:space="preserve">The table 2 presents level </w:t>
      </w:r>
      <w:r>
        <w:rPr>
          <w:sz w:val="19"/>
          <w:szCs w:val="19"/>
          <w:lang w:val="en-US" w:eastAsia="pl-PL"/>
        </w:rPr>
        <w:t xml:space="preserve">of changes </w:t>
      </w:r>
      <w:r w:rsidRPr="00B863D4">
        <w:rPr>
          <w:rFonts w:cs="Arial"/>
          <w:sz w:val="19"/>
          <w:szCs w:val="19"/>
          <w:lang w:val="en-US"/>
        </w:rPr>
        <w:t xml:space="preserve">for </w:t>
      </w:r>
      <w:r w:rsidR="003D5957" w:rsidRPr="00B863D4">
        <w:rPr>
          <w:rFonts w:cs="Arial"/>
          <w:sz w:val="19"/>
          <w:szCs w:val="19"/>
          <w:lang w:val="en-US"/>
        </w:rPr>
        <w:t xml:space="preserve">growth rate </w:t>
      </w:r>
      <w:r w:rsidR="003D5957">
        <w:rPr>
          <w:rFonts w:cs="Arial"/>
          <w:sz w:val="19"/>
          <w:szCs w:val="19"/>
          <w:lang w:val="en-US"/>
        </w:rPr>
        <w:t xml:space="preserve">of </w:t>
      </w:r>
      <w:r w:rsidRPr="00B863D4">
        <w:rPr>
          <w:rFonts w:cs="Arial"/>
          <w:sz w:val="19"/>
          <w:szCs w:val="19"/>
          <w:lang w:val="en-US"/>
        </w:rPr>
        <w:t>GDP</w:t>
      </w:r>
      <w:r w:rsidR="00611F29">
        <w:rPr>
          <w:rFonts w:cs="Arial"/>
          <w:sz w:val="19"/>
          <w:szCs w:val="19"/>
          <w:lang w:val="en-US"/>
        </w:rPr>
        <w:t xml:space="preserve"> and</w:t>
      </w:r>
      <w:r w:rsidRPr="00B863D4">
        <w:rPr>
          <w:rFonts w:cs="Arial"/>
          <w:sz w:val="19"/>
          <w:szCs w:val="19"/>
          <w:lang w:val="en-US"/>
        </w:rPr>
        <w:t xml:space="preserve"> </w:t>
      </w:r>
      <w:r w:rsidR="00611F29">
        <w:rPr>
          <w:rFonts w:cs="Arial"/>
          <w:sz w:val="19"/>
          <w:szCs w:val="19"/>
          <w:lang w:val="en-US"/>
        </w:rPr>
        <w:t xml:space="preserve">selected categories </w:t>
      </w:r>
      <w:r w:rsidR="003D5957" w:rsidRPr="00B863D4">
        <w:rPr>
          <w:rFonts w:cs="Arial"/>
          <w:sz w:val="19"/>
          <w:szCs w:val="19"/>
          <w:lang w:val="en-US"/>
        </w:rPr>
        <w:t xml:space="preserve">seasonally </w:t>
      </w:r>
      <w:r w:rsidR="003D5957">
        <w:rPr>
          <w:rFonts w:cs="Arial"/>
          <w:sz w:val="19"/>
          <w:szCs w:val="19"/>
          <w:lang w:val="en-US"/>
        </w:rPr>
        <w:t>un</w:t>
      </w:r>
      <w:r w:rsidR="003D5957" w:rsidRPr="00B863D4">
        <w:rPr>
          <w:rFonts w:cs="Arial"/>
          <w:sz w:val="19"/>
          <w:szCs w:val="19"/>
          <w:lang w:val="en-US"/>
        </w:rPr>
        <w:t xml:space="preserve">adjusted </w:t>
      </w:r>
      <w:r w:rsidRPr="00B863D4">
        <w:rPr>
          <w:rFonts w:cs="Arial"/>
          <w:sz w:val="19"/>
          <w:szCs w:val="19"/>
          <w:lang w:val="en-US"/>
        </w:rPr>
        <w:t xml:space="preserve">compared to data published on </w:t>
      </w:r>
      <w:r>
        <w:rPr>
          <w:rFonts w:cs="Arial"/>
          <w:sz w:val="19"/>
          <w:szCs w:val="19"/>
          <w:lang w:val="en-US"/>
        </w:rPr>
        <w:t>31.08</w:t>
      </w:r>
      <w:r w:rsidRPr="00B863D4">
        <w:rPr>
          <w:rFonts w:cs="Arial"/>
          <w:sz w:val="19"/>
          <w:szCs w:val="19"/>
          <w:lang w:val="en-US"/>
        </w:rPr>
        <w:t>.2023</w:t>
      </w:r>
      <w:r>
        <w:rPr>
          <w:rFonts w:cs="Arial"/>
          <w:sz w:val="19"/>
          <w:szCs w:val="19"/>
          <w:lang w:val="en-US"/>
        </w:rPr>
        <w:t>.</w:t>
      </w:r>
    </w:p>
    <w:p w14:paraId="388DB314" w14:textId="77777777" w:rsidR="00C46F81" w:rsidRPr="007F3790" w:rsidRDefault="00C46F81" w:rsidP="00C46F81">
      <w:pPr>
        <w:tabs>
          <w:tab w:val="left" w:pos="284"/>
          <w:tab w:val="left" w:pos="567"/>
          <w:tab w:val="left" w:pos="851"/>
        </w:tabs>
        <w:spacing w:before="360" w:line="240" w:lineRule="auto"/>
        <w:ind w:left="709" w:hanging="709"/>
        <w:rPr>
          <w:b/>
          <w:noProof/>
          <w:spacing w:val="-2"/>
          <w:szCs w:val="19"/>
          <w:lang w:val="en-US"/>
        </w:rPr>
      </w:pPr>
      <w:r w:rsidRPr="007F3790">
        <w:rPr>
          <w:b/>
          <w:noProof/>
          <w:spacing w:val="-2"/>
          <w:szCs w:val="19"/>
          <w:lang w:val="en-US"/>
        </w:rPr>
        <w:t>Table 2. Seasonally unadjusted growth rate of GDP and selected categories, constant average prices of the previous year</w:t>
      </w:r>
    </w:p>
    <w:p w14:paraId="388DB315" w14:textId="77777777" w:rsidR="00C46F81" w:rsidRDefault="00C46F81" w:rsidP="00EA77E1">
      <w:pPr>
        <w:pStyle w:val="Lead"/>
        <w:spacing w:before="120" w:line="288" w:lineRule="auto"/>
        <w:contextualSpacing/>
        <w:rPr>
          <w:b w:val="0"/>
          <w:lang w:val="en-US"/>
        </w:rPr>
      </w:pPr>
    </w:p>
    <w:tbl>
      <w:tblPr>
        <w:tblStyle w:val="Tabela-Siatka1"/>
        <w:tblpPr w:leftFromText="142" w:rightFromText="142" w:vertAnchor="text" w:horzAnchor="margin" w:tblpY="143"/>
        <w:tblW w:w="5000" w:type="pct"/>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CellMar>
          <w:left w:w="57" w:type="dxa"/>
          <w:right w:w="57" w:type="dxa"/>
        </w:tblCellMar>
        <w:tblLook w:val="04A0" w:firstRow="1" w:lastRow="0" w:firstColumn="1" w:lastColumn="0" w:noHBand="0" w:noVBand="1"/>
        <w:tblCaption w:val="Table 2. Seasonally unadjusted growth rate of GDP and selected categories, constant average prices of the previous year; changes"/>
        <w:tblDescription w:val="The table presents unadjusted annual and quarterly growth rates of GDP and selected categories for 2022 and the 1st qnd the 2nd quater of 2023 at constant average prices of the previous year, plus comparing news releases of August 31, 2023 and October 23, 2023"/>
      </w:tblPr>
      <w:tblGrid>
        <w:gridCol w:w="2122"/>
        <w:gridCol w:w="850"/>
        <w:gridCol w:w="849"/>
        <w:gridCol w:w="850"/>
        <w:gridCol w:w="850"/>
        <w:gridCol w:w="850"/>
        <w:gridCol w:w="849"/>
        <w:gridCol w:w="847"/>
      </w:tblGrid>
      <w:tr w:rsidR="00F43C0F" w14:paraId="388DB319" w14:textId="77777777" w:rsidTr="001B7983">
        <w:trPr>
          <w:trHeight w:val="227"/>
          <w:tblHeader/>
        </w:trPr>
        <w:tc>
          <w:tcPr>
            <w:tcW w:w="1315" w:type="pct"/>
            <w:vMerge w:val="restart"/>
            <w:tcBorders>
              <w:top w:val="single" w:sz="4" w:space="0" w:color="001D77"/>
              <w:bottom w:val="single" w:sz="4" w:space="0" w:color="001D77"/>
            </w:tcBorders>
            <w:vAlign w:val="center"/>
          </w:tcPr>
          <w:p w14:paraId="388DB316" w14:textId="77777777" w:rsidR="00F43C0F" w:rsidRPr="001844A2" w:rsidRDefault="00F43C0F" w:rsidP="00F43C0F">
            <w:pPr>
              <w:pStyle w:val="Tablicanotka"/>
              <w:jc w:val="center"/>
              <w:rPr>
                <w:sz w:val="18"/>
                <w:szCs w:val="18"/>
              </w:rPr>
            </w:pPr>
            <w:r>
              <w:rPr>
                <w:sz w:val="18"/>
                <w:szCs w:val="18"/>
              </w:rPr>
              <w:t>Specification</w:t>
            </w:r>
          </w:p>
        </w:tc>
        <w:tc>
          <w:tcPr>
            <w:tcW w:w="2634" w:type="pct"/>
            <w:gridSpan w:val="5"/>
            <w:tcBorders>
              <w:top w:val="single" w:sz="4" w:space="0" w:color="001D77"/>
              <w:bottom w:val="single" w:sz="4" w:space="0" w:color="001D77"/>
            </w:tcBorders>
            <w:vAlign w:val="center"/>
          </w:tcPr>
          <w:p w14:paraId="388DB317" w14:textId="77777777" w:rsidR="00F43C0F" w:rsidRPr="000F0EF1" w:rsidRDefault="00F43C0F" w:rsidP="00F43C0F">
            <w:pPr>
              <w:jc w:val="center"/>
              <w:rPr>
                <w:noProof/>
                <w:spacing w:val="-2"/>
                <w:sz w:val="18"/>
                <w:szCs w:val="18"/>
              </w:rPr>
            </w:pPr>
            <w:r w:rsidRPr="000F0EF1">
              <w:rPr>
                <w:noProof/>
                <w:spacing w:val="-2"/>
                <w:sz w:val="18"/>
                <w:szCs w:val="18"/>
              </w:rPr>
              <w:t>202</w:t>
            </w:r>
            <w:r>
              <w:rPr>
                <w:noProof/>
                <w:spacing w:val="-2"/>
                <w:sz w:val="18"/>
                <w:szCs w:val="18"/>
              </w:rPr>
              <w:t>2</w:t>
            </w:r>
          </w:p>
        </w:tc>
        <w:tc>
          <w:tcPr>
            <w:tcW w:w="1051" w:type="pct"/>
            <w:gridSpan w:val="2"/>
            <w:tcBorders>
              <w:top w:val="single" w:sz="4" w:space="0" w:color="001D77"/>
              <w:bottom w:val="single" w:sz="4" w:space="0" w:color="001D77"/>
            </w:tcBorders>
            <w:vAlign w:val="center"/>
          </w:tcPr>
          <w:p w14:paraId="388DB318" w14:textId="77777777" w:rsidR="00F43C0F" w:rsidRPr="000F0EF1" w:rsidRDefault="00F43C0F" w:rsidP="00F43C0F">
            <w:pPr>
              <w:jc w:val="center"/>
              <w:rPr>
                <w:noProof/>
                <w:spacing w:val="-2"/>
                <w:sz w:val="18"/>
                <w:szCs w:val="18"/>
              </w:rPr>
            </w:pPr>
            <w:r>
              <w:rPr>
                <w:noProof/>
                <w:spacing w:val="-2"/>
                <w:sz w:val="18"/>
                <w:szCs w:val="18"/>
              </w:rPr>
              <w:t>2023</w:t>
            </w:r>
          </w:p>
        </w:tc>
      </w:tr>
      <w:tr w:rsidR="001F01AB" w:rsidRPr="00ED5807" w14:paraId="388DB322" w14:textId="77777777" w:rsidTr="001B7983">
        <w:trPr>
          <w:trHeight w:val="227"/>
          <w:tblHeader/>
        </w:trPr>
        <w:tc>
          <w:tcPr>
            <w:tcW w:w="1315" w:type="pct"/>
            <w:vMerge/>
            <w:tcBorders>
              <w:top w:val="single" w:sz="4" w:space="0" w:color="001D77"/>
              <w:bottom w:val="single" w:sz="4" w:space="0" w:color="001D77"/>
            </w:tcBorders>
            <w:vAlign w:val="center"/>
          </w:tcPr>
          <w:p w14:paraId="388DB31A" w14:textId="77777777" w:rsidR="001F01AB" w:rsidRPr="000F0EF1" w:rsidRDefault="001F01AB" w:rsidP="001F01AB">
            <w:pPr>
              <w:jc w:val="center"/>
              <w:rPr>
                <w:noProof/>
                <w:spacing w:val="-2"/>
                <w:sz w:val="18"/>
                <w:szCs w:val="18"/>
              </w:rPr>
            </w:pPr>
          </w:p>
        </w:tc>
        <w:tc>
          <w:tcPr>
            <w:tcW w:w="527" w:type="pct"/>
            <w:tcBorders>
              <w:top w:val="single" w:sz="4" w:space="0" w:color="001D77"/>
              <w:bottom w:val="single" w:sz="4" w:space="0" w:color="001D77"/>
            </w:tcBorders>
            <w:vAlign w:val="center"/>
          </w:tcPr>
          <w:p w14:paraId="388DB31B" w14:textId="77777777" w:rsidR="001F01AB" w:rsidRPr="00A3231C" w:rsidRDefault="001F01AB" w:rsidP="001F01AB">
            <w:pPr>
              <w:jc w:val="center"/>
              <w:rPr>
                <w:noProof/>
                <w:spacing w:val="-2"/>
                <w:sz w:val="17"/>
                <w:szCs w:val="17"/>
              </w:rPr>
            </w:pPr>
            <w:r w:rsidRPr="00A3231C">
              <w:rPr>
                <w:noProof/>
                <w:spacing w:val="-2"/>
                <w:sz w:val="17"/>
                <w:szCs w:val="17"/>
              </w:rPr>
              <w:t>Q1</w:t>
            </w:r>
          </w:p>
        </w:tc>
        <w:tc>
          <w:tcPr>
            <w:tcW w:w="526" w:type="pct"/>
            <w:tcBorders>
              <w:top w:val="single" w:sz="4" w:space="0" w:color="001D77"/>
              <w:bottom w:val="single" w:sz="4" w:space="0" w:color="001D77"/>
            </w:tcBorders>
            <w:vAlign w:val="center"/>
          </w:tcPr>
          <w:p w14:paraId="388DB31C" w14:textId="77777777" w:rsidR="001F01AB" w:rsidRPr="00A3231C" w:rsidRDefault="001F01AB" w:rsidP="001F01AB">
            <w:pPr>
              <w:jc w:val="center"/>
              <w:rPr>
                <w:noProof/>
                <w:spacing w:val="-2"/>
                <w:sz w:val="17"/>
                <w:szCs w:val="17"/>
              </w:rPr>
            </w:pPr>
            <w:r w:rsidRPr="00A3231C">
              <w:rPr>
                <w:noProof/>
                <w:spacing w:val="-2"/>
                <w:sz w:val="17"/>
                <w:szCs w:val="17"/>
              </w:rPr>
              <w:t>Q2</w:t>
            </w:r>
          </w:p>
        </w:tc>
        <w:tc>
          <w:tcPr>
            <w:tcW w:w="527" w:type="pct"/>
            <w:tcBorders>
              <w:top w:val="single" w:sz="4" w:space="0" w:color="001D77"/>
              <w:bottom w:val="single" w:sz="4" w:space="0" w:color="001D77"/>
            </w:tcBorders>
            <w:vAlign w:val="center"/>
          </w:tcPr>
          <w:p w14:paraId="388DB31D" w14:textId="77777777" w:rsidR="001F01AB" w:rsidRPr="00A3231C" w:rsidRDefault="001F01AB" w:rsidP="001F01AB">
            <w:pPr>
              <w:jc w:val="center"/>
              <w:rPr>
                <w:noProof/>
                <w:spacing w:val="-2"/>
                <w:sz w:val="17"/>
                <w:szCs w:val="17"/>
              </w:rPr>
            </w:pPr>
            <w:r w:rsidRPr="00A3231C">
              <w:rPr>
                <w:noProof/>
                <w:spacing w:val="-2"/>
                <w:sz w:val="17"/>
                <w:szCs w:val="17"/>
              </w:rPr>
              <w:t>Q3</w:t>
            </w:r>
          </w:p>
        </w:tc>
        <w:tc>
          <w:tcPr>
            <w:tcW w:w="527" w:type="pct"/>
            <w:tcBorders>
              <w:top w:val="single" w:sz="4" w:space="0" w:color="001D77"/>
              <w:bottom w:val="single" w:sz="4" w:space="0" w:color="001D77"/>
            </w:tcBorders>
            <w:vAlign w:val="center"/>
          </w:tcPr>
          <w:p w14:paraId="388DB31E" w14:textId="77777777" w:rsidR="001F01AB" w:rsidRPr="00A3231C" w:rsidRDefault="001F01AB" w:rsidP="001F01AB">
            <w:pPr>
              <w:jc w:val="center"/>
              <w:rPr>
                <w:noProof/>
                <w:spacing w:val="-2"/>
                <w:sz w:val="17"/>
                <w:szCs w:val="17"/>
              </w:rPr>
            </w:pPr>
            <w:r w:rsidRPr="00A3231C">
              <w:rPr>
                <w:noProof/>
                <w:spacing w:val="-2"/>
                <w:sz w:val="17"/>
                <w:szCs w:val="17"/>
              </w:rPr>
              <w:t>Q4</w:t>
            </w:r>
          </w:p>
        </w:tc>
        <w:tc>
          <w:tcPr>
            <w:tcW w:w="527" w:type="pct"/>
            <w:tcBorders>
              <w:top w:val="single" w:sz="4" w:space="0" w:color="001D77"/>
              <w:bottom w:val="single" w:sz="4" w:space="0" w:color="001D77"/>
            </w:tcBorders>
            <w:vAlign w:val="center"/>
          </w:tcPr>
          <w:p w14:paraId="388DB31F" w14:textId="77777777" w:rsidR="001F01AB" w:rsidRPr="00A3231C" w:rsidRDefault="001F01AB" w:rsidP="001F01AB">
            <w:pPr>
              <w:jc w:val="center"/>
              <w:rPr>
                <w:noProof/>
                <w:spacing w:val="-2"/>
                <w:sz w:val="17"/>
                <w:szCs w:val="17"/>
              </w:rPr>
            </w:pPr>
            <w:r w:rsidRPr="00A3231C">
              <w:rPr>
                <w:noProof/>
                <w:spacing w:val="-2"/>
                <w:sz w:val="17"/>
                <w:szCs w:val="17"/>
              </w:rPr>
              <w:t>Q1-4</w:t>
            </w:r>
          </w:p>
        </w:tc>
        <w:tc>
          <w:tcPr>
            <w:tcW w:w="526" w:type="pct"/>
            <w:tcBorders>
              <w:top w:val="single" w:sz="4" w:space="0" w:color="001D77"/>
              <w:bottom w:val="single" w:sz="4" w:space="0" w:color="001D77"/>
            </w:tcBorders>
            <w:vAlign w:val="center"/>
          </w:tcPr>
          <w:p w14:paraId="388DB320" w14:textId="77777777" w:rsidR="001F01AB" w:rsidRPr="00A3231C" w:rsidRDefault="001F01AB" w:rsidP="001F01AB">
            <w:pPr>
              <w:jc w:val="center"/>
              <w:rPr>
                <w:noProof/>
                <w:spacing w:val="-2"/>
                <w:sz w:val="17"/>
                <w:szCs w:val="17"/>
              </w:rPr>
            </w:pPr>
            <w:r w:rsidRPr="00A3231C">
              <w:rPr>
                <w:noProof/>
                <w:spacing w:val="-2"/>
                <w:sz w:val="17"/>
                <w:szCs w:val="17"/>
              </w:rPr>
              <w:t>Q1</w:t>
            </w:r>
          </w:p>
        </w:tc>
        <w:tc>
          <w:tcPr>
            <w:tcW w:w="525" w:type="pct"/>
            <w:tcBorders>
              <w:top w:val="single" w:sz="4" w:space="0" w:color="001D77"/>
              <w:bottom w:val="single" w:sz="4" w:space="0" w:color="001D77"/>
            </w:tcBorders>
            <w:vAlign w:val="center"/>
          </w:tcPr>
          <w:p w14:paraId="388DB321" w14:textId="77777777" w:rsidR="001F01AB" w:rsidRPr="000F0EF1" w:rsidRDefault="001F01AB" w:rsidP="001F01AB">
            <w:pPr>
              <w:jc w:val="center"/>
              <w:rPr>
                <w:noProof/>
                <w:spacing w:val="-2"/>
                <w:sz w:val="18"/>
                <w:szCs w:val="18"/>
              </w:rPr>
            </w:pPr>
            <w:r>
              <w:rPr>
                <w:sz w:val="17"/>
                <w:szCs w:val="17"/>
              </w:rPr>
              <w:t>Q2</w:t>
            </w:r>
          </w:p>
        </w:tc>
      </w:tr>
      <w:tr w:rsidR="00F43C0F" w:rsidRPr="004526BC" w14:paraId="388DB32C" w14:textId="77777777" w:rsidTr="001B7983">
        <w:trPr>
          <w:trHeight w:val="340"/>
        </w:trPr>
        <w:tc>
          <w:tcPr>
            <w:tcW w:w="1315" w:type="pct"/>
            <w:tcBorders>
              <w:top w:val="single" w:sz="4" w:space="0" w:color="001D77"/>
            </w:tcBorders>
            <w:vAlign w:val="center"/>
          </w:tcPr>
          <w:p w14:paraId="388DB323" w14:textId="77777777" w:rsidR="00F43C0F" w:rsidRPr="000F0EF1" w:rsidRDefault="00F43C0F" w:rsidP="00F43C0F">
            <w:pPr>
              <w:spacing w:before="0" w:after="0"/>
              <w:rPr>
                <w:noProof/>
                <w:spacing w:val="-2"/>
                <w:sz w:val="18"/>
                <w:szCs w:val="18"/>
              </w:rPr>
            </w:pPr>
            <w:r>
              <w:rPr>
                <w:noProof/>
                <w:spacing w:val="-2"/>
                <w:sz w:val="18"/>
                <w:szCs w:val="18"/>
              </w:rPr>
              <w:t>GDP growth rate of</w:t>
            </w:r>
          </w:p>
          <w:p w14:paraId="388DB324" w14:textId="77777777" w:rsidR="00F43C0F" w:rsidRPr="000F0EF1" w:rsidRDefault="001F01AB" w:rsidP="00F43C0F">
            <w:pPr>
              <w:contextualSpacing/>
              <w:rPr>
                <w:noProof/>
                <w:spacing w:val="-2"/>
                <w:sz w:val="18"/>
                <w:szCs w:val="18"/>
              </w:rPr>
            </w:pPr>
            <w:r>
              <w:rPr>
                <w:sz w:val="18"/>
                <w:szCs w:val="18"/>
              </w:rPr>
              <w:t>31.08</w:t>
            </w:r>
            <w:r w:rsidRPr="001844A2">
              <w:rPr>
                <w:sz w:val="18"/>
                <w:szCs w:val="18"/>
              </w:rPr>
              <w:t>.202</w:t>
            </w:r>
            <w:r>
              <w:rPr>
                <w:sz w:val="18"/>
                <w:szCs w:val="18"/>
              </w:rPr>
              <w:t>3</w:t>
            </w:r>
          </w:p>
        </w:tc>
        <w:tc>
          <w:tcPr>
            <w:tcW w:w="527" w:type="pct"/>
            <w:tcBorders>
              <w:top w:val="single" w:sz="4" w:space="0" w:color="001D77"/>
            </w:tcBorders>
            <w:vAlign w:val="center"/>
          </w:tcPr>
          <w:p w14:paraId="388DB325" w14:textId="77777777" w:rsidR="00F43C0F" w:rsidRPr="009923DD" w:rsidRDefault="00F43C0F" w:rsidP="00F43C0F">
            <w:pPr>
              <w:jc w:val="right"/>
              <w:rPr>
                <w:noProof/>
                <w:spacing w:val="-2"/>
                <w:sz w:val="18"/>
                <w:szCs w:val="18"/>
              </w:rPr>
            </w:pPr>
            <w:r w:rsidRPr="009923DD">
              <w:rPr>
                <w:noProof/>
                <w:spacing w:val="-2"/>
                <w:sz w:val="18"/>
                <w:szCs w:val="18"/>
              </w:rPr>
              <w:t>108</w:t>
            </w:r>
            <w:r w:rsidR="001F01AB">
              <w:rPr>
                <w:noProof/>
                <w:spacing w:val="-2"/>
                <w:sz w:val="18"/>
                <w:szCs w:val="18"/>
              </w:rPr>
              <w:t>.</w:t>
            </w:r>
            <w:r w:rsidRPr="009923DD">
              <w:rPr>
                <w:noProof/>
                <w:spacing w:val="-2"/>
                <w:sz w:val="18"/>
                <w:szCs w:val="18"/>
              </w:rPr>
              <w:t>8</w:t>
            </w:r>
          </w:p>
        </w:tc>
        <w:tc>
          <w:tcPr>
            <w:tcW w:w="526" w:type="pct"/>
            <w:tcBorders>
              <w:top w:val="single" w:sz="4" w:space="0" w:color="001D77"/>
            </w:tcBorders>
            <w:vAlign w:val="center"/>
          </w:tcPr>
          <w:p w14:paraId="388DB326" w14:textId="77777777" w:rsidR="00F43C0F" w:rsidRPr="009923DD" w:rsidRDefault="00F43C0F" w:rsidP="00F43C0F">
            <w:pPr>
              <w:jc w:val="right"/>
              <w:rPr>
                <w:noProof/>
                <w:spacing w:val="-2"/>
                <w:sz w:val="18"/>
                <w:szCs w:val="18"/>
              </w:rPr>
            </w:pPr>
            <w:r w:rsidRPr="009923DD">
              <w:rPr>
                <w:noProof/>
                <w:spacing w:val="-2"/>
                <w:sz w:val="18"/>
                <w:szCs w:val="18"/>
              </w:rPr>
              <w:t>106</w:t>
            </w:r>
            <w:r w:rsidR="001F01AB">
              <w:rPr>
                <w:noProof/>
                <w:spacing w:val="-2"/>
                <w:sz w:val="18"/>
                <w:szCs w:val="18"/>
              </w:rPr>
              <w:t>.</w:t>
            </w:r>
            <w:r w:rsidRPr="009923DD">
              <w:rPr>
                <w:noProof/>
                <w:spacing w:val="-2"/>
                <w:sz w:val="18"/>
                <w:szCs w:val="18"/>
              </w:rPr>
              <w:t>1</w:t>
            </w:r>
          </w:p>
        </w:tc>
        <w:tc>
          <w:tcPr>
            <w:tcW w:w="527" w:type="pct"/>
            <w:tcBorders>
              <w:top w:val="single" w:sz="4" w:space="0" w:color="001D77"/>
            </w:tcBorders>
            <w:vAlign w:val="center"/>
          </w:tcPr>
          <w:p w14:paraId="388DB327" w14:textId="77777777" w:rsidR="00F43C0F" w:rsidRPr="009923DD" w:rsidRDefault="00F43C0F" w:rsidP="00F43C0F">
            <w:pPr>
              <w:jc w:val="right"/>
              <w:rPr>
                <w:noProof/>
                <w:spacing w:val="-2"/>
                <w:sz w:val="18"/>
                <w:szCs w:val="18"/>
              </w:rPr>
            </w:pPr>
            <w:r w:rsidRPr="009923DD">
              <w:rPr>
                <w:noProof/>
                <w:spacing w:val="-2"/>
                <w:sz w:val="18"/>
                <w:szCs w:val="18"/>
              </w:rPr>
              <w:t>103</w:t>
            </w:r>
            <w:r w:rsidR="001F01AB">
              <w:rPr>
                <w:noProof/>
                <w:spacing w:val="-2"/>
                <w:sz w:val="18"/>
                <w:szCs w:val="18"/>
              </w:rPr>
              <w:t>.</w:t>
            </w:r>
            <w:r w:rsidRPr="009923DD">
              <w:rPr>
                <w:noProof/>
                <w:spacing w:val="-2"/>
                <w:sz w:val="18"/>
                <w:szCs w:val="18"/>
              </w:rPr>
              <w:t>9</w:t>
            </w:r>
          </w:p>
        </w:tc>
        <w:tc>
          <w:tcPr>
            <w:tcW w:w="527" w:type="pct"/>
            <w:tcBorders>
              <w:top w:val="single" w:sz="4" w:space="0" w:color="001D77"/>
            </w:tcBorders>
            <w:vAlign w:val="center"/>
          </w:tcPr>
          <w:p w14:paraId="388DB328" w14:textId="77777777" w:rsidR="00F43C0F" w:rsidRPr="009923DD" w:rsidRDefault="00F43C0F" w:rsidP="00F43C0F">
            <w:pPr>
              <w:jc w:val="right"/>
              <w:rPr>
                <w:noProof/>
                <w:spacing w:val="-2"/>
                <w:sz w:val="18"/>
                <w:szCs w:val="18"/>
              </w:rPr>
            </w:pPr>
            <w:r w:rsidRPr="009923DD">
              <w:rPr>
                <w:noProof/>
                <w:spacing w:val="-2"/>
                <w:sz w:val="18"/>
                <w:szCs w:val="18"/>
              </w:rPr>
              <w:t>102</w:t>
            </w:r>
            <w:r w:rsidR="001F01AB">
              <w:rPr>
                <w:noProof/>
                <w:spacing w:val="-2"/>
                <w:sz w:val="18"/>
                <w:szCs w:val="18"/>
              </w:rPr>
              <w:t>.</w:t>
            </w:r>
            <w:r w:rsidRPr="009923DD">
              <w:rPr>
                <w:noProof/>
                <w:spacing w:val="-2"/>
                <w:sz w:val="18"/>
                <w:szCs w:val="18"/>
              </w:rPr>
              <w:t>3</w:t>
            </w:r>
          </w:p>
        </w:tc>
        <w:tc>
          <w:tcPr>
            <w:tcW w:w="527" w:type="pct"/>
            <w:tcBorders>
              <w:top w:val="single" w:sz="4" w:space="0" w:color="001D77"/>
            </w:tcBorders>
            <w:vAlign w:val="center"/>
          </w:tcPr>
          <w:p w14:paraId="388DB329" w14:textId="77777777" w:rsidR="00F43C0F" w:rsidRPr="009923DD" w:rsidRDefault="00F43C0F" w:rsidP="00F43C0F">
            <w:pPr>
              <w:jc w:val="right"/>
              <w:rPr>
                <w:noProof/>
                <w:spacing w:val="-2"/>
                <w:sz w:val="18"/>
                <w:szCs w:val="18"/>
              </w:rPr>
            </w:pPr>
            <w:r w:rsidRPr="009923DD">
              <w:rPr>
                <w:noProof/>
                <w:spacing w:val="-2"/>
                <w:sz w:val="18"/>
                <w:szCs w:val="18"/>
              </w:rPr>
              <w:t>105</w:t>
            </w:r>
            <w:r w:rsidR="001F01AB">
              <w:rPr>
                <w:noProof/>
                <w:spacing w:val="-2"/>
                <w:sz w:val="18"/>
                <w:szCs w:val="18"/>
              </w:rPr>
              <w:t>.</w:t>
            </w:r>
            <w:r w:rsidRPr="009923DD">
              <w:rPr>
                <w:noProof/>
                <w:spacing w:val="-2"/>
                <w:sz w:val="18"/>
                <w:szCs w:val="18"/>
              </w:rPr>
              <w:t>1</w:t>
            </w:r>
          </w:p>
        </w:tc>
        <w:tc>
          <w:tcPr>
            <w:tcW w:w="526" w:type="pct"/>
            <w:tcBorders>
              <w:top w:val="single" w:sz="4" w:space="0" w:color="001D77"/>
            </w:tcBorders>
            <w:vAlign w:val="center"/>
          </w:tcPr>
          <w:p w14:paraId="388DB32A" w14:textId="77777777" w:rsidR="00F43C0F" w:rsidRPr="009923DD" w:rsidRDefault="00F43C0F" w:rsidP="00F43C0F">
            <w:pPr>
              <w:jc w:val="right"/>
              <w:rPr>
                <w:noProof/>
                <w:spacing w:val="-2"/>
                <w:sz w:val="18"/>
                <w:szCs w:val="18"/>
              </w:rPr>
            </w:pPr>
            <w:r w:rsidRPr="009923DD">
              <w:rPr>
                <w:noProof/>
                <w:spacing w:val="-2"/>
                <w:sz w:val="18"/>
                <w:szCs w:val="18"/>
              </w:rPr>
              <w:t>99</w:t>
            </w:r>
            <w:r w:rsidR="001F01AB">
              <w:rPr>
                <w:noProof/>
                <w:spacing w:val="-2"/>
                <w:sz w:val="18"/>
                <w:szCs w:val="18"/>
              </w:rPr>
              <w:t>.</w:t>
            </w:r>
            <w:r w:rsidRPr="009923DD">
              <w:rPr>
                <w:noProof/>
                <w:spacing w:val="-2"/>
                <w:sz w:val="18"/>
                <w:szCs w:val="18"/>
              </w:rPr>
              <w:t>7</w:t>
            </w:r>
          </w:p>
        </w:tc>
        <w:tc>
          <w:tcPr>
            <w:tcW w:w="525" w:type="pct"/>
            <w:tcBorders>
              <w:top w:val="single" w:sz="4" w:space="0" w:color="001D77"/>
            </w:tcBorders>
            <w:vAlign w:val="center"/>
          </w:tcPr>
          <w:p w14:paraId="388DB32B" w14:textId="77777777" w:rsidR="00F43C0F" w:rsidRPr="009923DD" w:rsidRDefault="00F43C0F" w:rsidP="00F43C0F">
            <w:pPr>
              <w:jc w:val="right"/>
              <w:rPr>
                <w:noProof/>
                <w:spacing w:val="-2"/>
                <w:sz w:val="18"/>
                <w:szCs w:val="18"/>
              </w:rPr>
            </w:pPr>
            <w:r w:rsidRPr="009923DD">
              <w:rPr>
                <w:noProof/>
                <w:spacing w:val="-2"/>
                <w:sz w:val="18"/>
                <w:szCs w:val="18"/>
              </w:rPr>
              <w:t>99</w:t>
            </w:r>
            <w:r w:rsidR="001F01AB">
              <w:rPr>
                <w:noProof/>
                <w:spacing w:val="-2"/>
                <w:sz w:val="18"/>
                <w:szCs w:val="18"/>
              </w:rPr>
              <w:t>.</w:t>
            </w:r>
            <w:r w:rsidRPr="009923DD">
              <w:rPr>
                <w:noProof/>
                <w:spacing w:val="-2"/>
                <w:sz w:val="18"/>
                <w:szCs w:val="18"/>
              </w:rPr>
              <w:t>4</w:t>
            </w:r>
          </w:p>
        </w:tc>
      </w:tr>
      <w:tr w:rsidR="00F43C0F" w:rsidRPr="00370133" w14:paraId="388DB336" w14:textId="77777777" w:rsidTr="001B7983">
        <w:trPr>
          <w:trHeight w:val="340"/>
        </w:trPr>
        <w:tc>
          <w:tcPr>
            <w:tcW w:w="1315" w:type="pct"/>
            <w:vAlign w:val="center"/>
          </w:tcPr>
          <w:p w14:paraId="388DB32D" w14:textId="77777777" w:rsidR="00F43C0F" w:rsidRPr="000F0EF1" w:rsidRDefault="00F43C0F" w:rsidP="00F43C0F">
            <w:pPr>
              <w:spacing w:before="0" w:after="0"/>
              <w:rPr>
                <w:noProof/>
                <w:spacing w:val="-2"/>
                <w:sz w:val="18"/>
                <w:szCs w:val="18"/>
              </w:rPr>
            </w:pPr>
            <w:r>
              <w:rPr>
                <w:noProof/>
                <w:spacing w:val="-2"/>
                <w:sz w:val="18"/>
                <w:szCs w:val="18"/>
              </w:rPr>
              <w:t>GDP growth rate of</w:t>
            </w:r>
          </w:p>
          <w:p w14:paraId="388DB32E" w14:textId="77777777" w:rsidR="00F43C0F" w:rsidRPr="000F0EF1" w:rsidRDefault="001F01AB" w:rsidP="00F43C0F">
            <w:pPr>
              <w:contextualSpacing/>
              <w:rPr>
                <w:b/>
                <w:noProof/>
                <w:spacing w:val="-2"/>
                <w:sz w:val="18"/>
                <w:szCs w:val="18"/>
              </w:rPr>
            </w:pPr>
            <w:r>
              <w:rPr>
                <w:sz w:val="18"/>
                <w:szCs w:val="18"/>
              </w:rPr>
              <w:t>23.10</w:t>
            </w:r>
            <w:r w:rsidRPr="001844A2">
              <w:rPr>
                <w:sz w:val="18"/>
                <w:szCs w:val="18"/>
              </w:rPr>
              <w:t>.202</w:t>
            </w:r>
            <w:r>
              <w:rPr>
                <w:sz w:val="18"/>
                <w:szCs w:val="18"/>
              </w:rPr>
              <w:t>3</w:t>
            </w:r>
          </w:p>
        </w:tc>
        <w:tc>
          <w:tcPr>
            <w:tcW w:w="527" w:type="pct"/>
          </w:tcPr>
          <w:p w14:paraId="388DB32F" w14:textId="77777777" w:rsidR="00F43C0F" w:rsidRPr="009923DD" w:rsidRDefault="00F43C0F" w:rsidP="00F43C0F">
            <w:pPr>
              <w:jc w:val="right"/>
              <w:rPr>
                <w:noProof/>
                <w:spacing w:val="-2"/>
                <w:sz w:val="18"/>
                <w:szCs w:val="18"/>
              </w:rPr>
            </w:pPr>
            <w:r w:rsidRPr="009923DD">
              <w:rPr>
                <w:noProof/>
                <w:spacing w:val="-2"/>
                <w:sz w:val="18"/>
                <w:szCs w:val="18"/>
              </w:rPr>
              <w:t>108</w:t>
            </w:r>
            <w:r w:rsidR="001F01AB">
              <w:rPr>
                <w:noProof/>
                <w:spacing w:val="-2"/>
                <w:sz w:val="18"/>
                <w:szCs w:val="18"/>
              </w:rPr>
              <w:t>.</w:t>
            </w:r>
            <w:r w:rsidRPr="009923DD">
              <w:rPr>
                <w:noProof/>
                <w:spacing w:val="-2"/>
                <w:sz w:val="18"/>
                <w:szCs w:val="18"/>
              </w:rPr>
              <w:t>8</w:t>
            </w:r>
          </w:p>
        </w:tc>
        <w:tc>
          <w:tcPr>
            <w:tcW w:w="526" w:type="pct"/>
          </w:tcPr>
          <w:p w14:paraId="388DB330" w14:textId="77777777" w:rsidR="00F43C0F" w:rsidRPr="009923DD" w:rsidRDefault="00F43C0F" w:rsidP="00F43C0F">
            <w:pPr>
              <w:jc w:val="right"/>
              <w:rPr>
                <w:noProof/>
                <w:spacing w:val="-2"/>
                <w:sz w:val="18"/>
                <w:szCs w:val="18"/>
              </w:rPr>
            </w:pPr>
            <w:r w:rsidRPr="009923DD">
              <w:rPr>
                <w:noProof/>
                <w:spacing w:val="-2"/>
                <w:sz w:val="18"/>
                <w:szCs w:val="18"/>
              </w:rPr>
              <w:t>106</w:t>
            </w:r>
            <w:r w:rsidR="001F01AB">
              <w:rPr>
                <w:noProof/>
                <w:spacing w:val="-2"/>
                <w:sz w:val="18"/>
                <w:szCs w:val="18"/>
              </w:rPr>
              <w:t>.</w:t>
            </w:r>
            <w:r w:rsidRPr="009923DD">
              <w:rPr>
                <w:noProof/>
                <w:spacing w:val="-2"/>
                <w:sz w:val="18"/>
                <w:szCs w:val="18"/>
              </w:rPr>
              <w:t>3</w:t>
            </w:r>
          </w:p>
        </w:tc>
        <w:tc>
          <w:tcPr>
            <w:tcW w:w="527" w:type="pct"/>
          </w:tcPr>
          <w:p w14:paraId="388DB331" w14:textId="77777777" w:rsidR="00F43C0F" w:rsidRPr="009923DD" w:rsidRDefault="00F43C0F" w:rsidP="00F43C0F">
            <w:pPr>
              <w:jc w:val="right"/>
              <w:rPr>
                <w:noProof/>
                <w:spacing w:val="-2"/>
                <w:sz w:val="18"/>
                <w:szCs w:val="18"/>
              </w:rPr>
            </w:pPr>
            <w:r w:rsidRPr="009923DD">
              <w:rPr>
                <w:noProof/>
                <w:spacing w:val="-2"/>
                <w:sz w:val="18"/>
                <w:szCs w:val="18"/>
              </w:rPr>
              <w:t>104</w:t>
            </w:r>
            <w:r w:rsidR="001F01AB">
              <w:rPr>
                <w:noProof/>
                <w:spacing w:val="-2"/>
                <w:sz w:val="18"/>
                <w:szCs w:val="18"/>
              </w:rPr>
              <w:t>.</w:t>
            </w:r>
            <w:r w:rsidRPr="009923DD">
              <w:rPr>
                <w:noProof/>
                <w:spacing w:val="-2"/>
                <w:sz w:val="18"/>
                <w:szCs w:val="18"/>
              </w:rPr>
              <w:t>1</w:t>
            </w:r>
          </w:p>
        </w:tc>
        <w:tc>
          <w:tcPr>
            <w:tcW w:w="527" w:type="pct"/>
          </w:tcPr>
          <w:p w14:paraId="388DB332" w14:textId="77777777" w:rsidR="00F43C0F" w:rsidRPr="009923DD" w:rsidRDefault="00F43C0F" w:rsidP="00F43C0F">
            <w:pPr>
              <w:jc w:val="right"/>
              <w:rPr>
                <w:noProof/>
                <w:spacing w:val="-2"/>
                <w:sz w:val="18"/>
                <w:szCs w:val="18"/>
              </w:rPr>
            </w:pPr>
            <w:r w:rsidRPr="009923DD">
              <w:rPr>
                <w:noProof/>
                <w:spacing w:val="-2"/>
                <w:sz w:val="18"/>
                <w:szCs w:val="18"/>
              </w:rPr>
              <w:t>102</w:t>
            </w:r>
            <w:r w:rsidR="001F01AB">
              <w:rPr>
                <w:noProof/>
                <w:spacing w:val="-2"/>
                <w:sz w:val="18"/>
                <w:szCs w:val="18"/>
              </w:rPr>
              <w:t>.</w:t>
            </w:r>
            <w:r w:rsidRPr="009923DD">
              <w:rPr>
                <w:noProof/>
                <w:spacing w:val="-2"/>
                <w:sz w:val="18"/>
                <w:szCs w:val="18"/>
              </w:rPr>
              <w:t>5</w:t>
            </w:r>
          </w:p>
        </w:tc>
        <w:tc>
          <w:tcPr>
            <w:tcW w:w="527" w:type="pct"/>
          </w:tcPr>
          <w:p w14:paraId="388DB333" w14:textId="77777777" w:rsidR="00F43C0F" w:rsidRPr="009923DD" w:rsidRDefault="00F43C0F" w:rsidP="00F43C0F">
            <w:pPr>
              <w:jc w:val="right"/>
              <w:rPr>
                <w:noProof/>
                <w:spacing w:val="-2"/>
                <w:sz w:val="18"/>
                <w:szCs w:val="18"/>
              </w:rPr>
            </w:pPr>
            <w:r w:rsidRPr="009923DD">
              <w:rPr>
                <w:noProof/>
                <w:spacing w:val="-2"/>
                <w:sz w:val="18"/>
                <w:szCs w:val="18"/>
              </w:rPr>
              <w:t>105</w:t>
            </w:r>
            <w:r w:rsidR="001F01AB">
              <w:rPr>
                <w:noProof/>
                <w:spacing w:val="-2"/>
                <w:sz w:val="18"/>
                <w:szCs w:val="18"/>
              </w:rPr>
              <w:t>.</w:t>
            </w:r>
            <w:r w:rsidRPr="009923DD">
              <w:rPr>
                <w:noProof/>
                <w:spacing w:val="-2"/>
                <w:sz w:val="18"/>
                <w:szCs w:val="18"/>
              </w:rPr>
              <w:t>3</w:t>
            </w:r>
          </w:p>
        </w:tc>
        <w:tc>
          <w:tcPr>
            <w:tcW w:w="526" w:type="pct"/>
          </w:tcPr>
          <w:p w14:paraId="388DB334" w14:textId="77777777" w:rsidR="00F43C0F" w:rsidRPr="009923DD" w:rsidRDefault="00F43C0F" w:rsidP="00F43C0F">
            <w:pPr>
              <w:jc w:val="right"/>
              <w:rPr>
                <w:noProof/>
                <w:spacing w:val="-2"/>
                <w:sz w:val="18"/>
                <w:szCs w:val="18"/>
              </w:rPr>
            </w:pPr>
            <w:r w:rsidRPr="009923DD">
              <w:rPr>
                <w:noProof/>
                <w:spacing w:val="-2"/>
                <w:sz w:val="18"/>
                <w:szCs w:val="18"/>
              </w:rPr>
              <w:t>99</w:t>
            </w:r>
            <w:r w:rsidR="001F01AB">
              <w:rPr>
                <w:noProof/>
                <w:spacing w:val="-2"/>
                <w:sz w:val="18"/>
                <w:szCs w:val="18"/>
              </w:rPr>
              <w:t>.</w:t>
            </w:r>
            <w:r w:rsidRPr="009923DD">
              <w:rPr>
                <w:noProof/>
                <w:spacing w:val="-2"/>
                <w:sz w:val="18"/>
                <w:szCs w:val="18"/>
              </w:rPr>
              <w:t>7</w:t>
            </w:r>
          </w:p>
        </w:tc>
        <w:tc>
          <w:tcPr>
            <w:tcW w:w="525" w:type="pct"/>
          </w:tcPr>
          <w:p w14:paraId="388DB335" w14:textId="77777777" w:rsidR="00F43C0F" w:rsidRPr="009923DD" w:rsidRDefault="00F43C0F" w:rsidP="00F43C0F">
            <w:pPr>
              <w:jc w:val="right"/>
              <w:rPr>
                <w:noProof/>
                <w:spacing w:val="-2"/>
                <w:sz w:val="18"/>
                <w:szCs w:val="18"/>
              </w:rPr>
            </w:pPr>
            <w:r w:rsidRPr="009923DD">
              <w:rPr>
                <w:noProof/>
                <w:spacing w:val="-2"/>
                <w:sz w:val="18"/>
                <w:szCs w:val="18"/>
              </w:rPr>
              <w:t>99</w:t>
            </w:r>
            <w:r w:rsidR="001F01AB">
              <w:rPr>
                <w:noProof/>
                <w:spacing w:val="-2"/>
                <w:sz w:val="18"/>
                <w:szCs w:val="18"/>
              </w:rPr>
              <w:t>.</w:t>
            </w:r>
            <w:r w:rsidRPr="009923DD">
              <w:rPr>
                <w:noProof/>
                <w:spacing w:val="-2"/>
                <w:sz w:val="18"/>
                <w:szCs w:val="18"/>
              </w:rPr>
              <w:t>4</w:t>
            </w:r>
          </w:p>
        </w:tc>
      </w:tr>
      <w:tr w:rsidR="00F43C0F" w:rsidRPr="004526BC" w14:paraId="388DB33F" w14:textId="77777777" w:rsidTr="001B7983">
        <w:trPr>
          <w:trHeight w:val="284"/>
        </w:trPr>
        <w:tc>
          <w:tcPr>
            <w:tcW w:w="1315" w:type="pct"/>
            <w:vAlign w:val="center"/>
          </w:tcPr>
          <w:p w14:paraId="388DB337" w14:textId="77777777" w:rsidR="00F43C0F" w:rsidRPr="000F0EF1" w:rsidRDefault="00F43C0F" w:rsidP="00F43C0F">
            <w:pPr>
              <w:contextualSpacing/>
              <w:rPr>
                <w:noProof/>
                <w:spacing w:val="-2"/>
                <w:sz w:val="18"/>
                <w:szCs w:val="18"/>
              </w:rPr>
            </w:pPr>
            <w:r>
              <w:rPr>
                <w:noProof/>
                <w:spacing w:val="-2"/>
                <w:sz w:val="18"/>
                <w:szCs w:val="18"/>
              </w:rPr>
              <w:t>Differences</w:t>
            </w:r>
          </w:p>
        </w:tc>
        <w:tc>
          <w:tcPr>
            <w:tcW w:w="527" w:type="pct"/>
            <w:vAlign w:val="center"/>
          </w:tcPr>
          <w:p w14:paraId="388DB338" w14:textId="77777777" w:rsidR="00F43C0F" w:rsidRPr="009923DD" w:rsidRDefault="00F43C0F" w:rsidP="00F43C0F">
            <w:pPr>
              <w:jc w:val="right"/>
              <w:rPr>
                <w:noProof/>
                <w:spacing w:val="-2"/>
                <w:sz w:val="18"/>
                <w:szCs w:val="18"/>
              </w:rPr>
            </w:pPr>
            <w:r w:rsidRPr="009923DD">
              <w:rPr>
                <w:noProof/>
                <w:spacing w:val="-2"/>
                <w:sz w:val="18"/>
                <w:szCs w:val="18"/>
              </w:rPr>
              <w:t>0</w:t>
            </w:r>
            <w:r w:rsidR="001F01AB">
              <w:rPr>
                <w:noProof/>
                <w:spacing w:val="-2"/>
                <w:sz w:val="18"/>
                <w:szCs w:val="18"/>
              </w:rPr>
              <w:t>.</w:t>
            </w:r>
            <w:r w:rsidRPr="009923DD">
              <w:rPr>
                <w:noProof/>
                <w:spacing w:val="-2"/>
                <w:sz w:val="18"/>
                <w:szCs w:val="18"/>
              </w:rPr>
              <w:t>0</w:t>
            </w:r>
          </w:p>
        </w:tc>
        <w:tc>
          <w:tcPr>
            <w:tcW w:w="526" w:type="pct"/>
            <w:vAlign w:val="center"/>
          </w:tcPr>
          <w:p w14:paraId="388DB339" w14:textId="77777777" w:rsidR="00F43C0F" w:rsidRPr="009923DD" w:rsidRDefault="00F43C0F" w:rsidP="00F43C0F">
            <w:pPr>
              <w:jc w:val="right"/>
              <w:rPr>
                <w:noProof/>
                <w:spacing w:val="-2"/>
                <w:sz w:val="18"/>
                <w:szCs w:val="18"/>
              </w:rPr>
            </w:pPr>
            <w:r w:rsidRPr="009923DD">
              <w:rPr>
                <w:noProof/>
                <w:spacing w:val="-2"/>
                <w:sz w:val="18"/>
                <w:szCs w:val="18"/>
              </w:rPr>
              <w:t>+0</w:t>
            </w:r>
            <w:r w:rsidR="001F01AB">
              <w:rPr>
                <w:noProof/>
                <w:spacing w:val="-2"/>
                <w:sz w:val="18"/>
                <w:szCs w:val="18"/>
              </w:rPr>
              <w:t>.</w:t>
            </w:r>
            <w:r w:rsidRPr="009923DD">
              <w:rPr>
                <w:noProof/>
                <w:spacing w:val="-2"/>
                <w:sz w:val="18"/>
                <w:szCs w:val="18"/>
              </w:rPr>
              <w:t>2</w:t>
            </w:r>
          </w:p>
        </w:tc>
        <w:tc>
          <w:tcPr>
            <w:tcW w:w="527" w:type="pct"/>
            <w:vAlign w:val="center"/>
          </w:tcPr>
          <w:p w14:paraId="388DB33A" w14:textId="77777777" w:rsidR="00F43C0F" w:rsidRPr="009923DD" w:rsidRDefault="00F43C0F" w:rsidP="00F43C0F">
            <w:pPr>
              <w:jc w:val="right"/>
              <w:rPr>
                <w:noProof/>
                <w:spacing w:val="-2"/>
                <w:sz w:val="18"/>
                <w:szCs w:val="18"/>
              </w:rPr>
            </w:pPr>
            <w:r w:rsidRPr="009923DD">
              <w:rPr>
                <w:noProof/>
                <w:spacing w:val="-2"/>
                <w:sz w:val="18"/>
                <w:szCs w:val="18"/>
              </w:rPr>
              <w:t>+0</w:t>
            </w:r>
            <w:r w:rsidR="001F01AB">
              <w:rPr>
                <w:noProof/>
                <w:spacing w:val="-2"/>
                <w:sz w:val="18"/>
                <w:szCs w:val="18"/>
              </w:rPr>
              <w:t>.</w:t>
            </w:r>
            <w:r w:rsidRPr="009923DD">
              <w:rPr>
                <w:noProof/>
                <w:spacing w:val="-2"/>
                <w:sz w:val="18"/>
                <w:szCs w:val="18"/>
              </w:rPr>
              <w:t>2</w:t>
            </w:r>
          </w:p>
        </w:tc>
        <w:tc>
          <w:tcPr>
            <w:tcW w:w="527" w:type="pct"/>
            <w:vAlign w:val="center"/>
          </w:tcPr>
          <w:p w14:paraId="388DB33B" w14:textId="77777777" w:rsidR="00F43C0F" w:rsidRPr="009923DD" w:rsidRDefault="00F43C0F" w:rsidP="00F43C0F">
            <w:pPr>
              <w:jc w:val="right"/>
              <w:rPr>
                <w:noProof/>
                <w:spacing w:val="-2"/>
                <w:sz w:val="18"/>
                <w:szCs w:val="18"/>
              </w:rPr>
            </w:pPr>
            <w:r w:rsidRPr="009923DD">
              <w:rPr>
                <w:noProof/>
                <w:spacing w:val="-2"/>
                <w:sz w:val="18"/>
                <w:szCs w:val="18"/>
              </w:rPr>
              <w:t>+0</w:t>
            </w:r>
            <w:r w:rsidR="001F01AB">
              <w:rPr>
                <w:noProof/>
                <w:spacing w:val="-2"/>
                <w:sz w:val="18"/>
                <w:szCs w:val="18"/>
              </w:rPr>
              <w:t>.</w:t>
            </w:r>
            <w:r w:rsidRPr="009923DD">
              <w:rPr>
                <w:noProof/>
                <w:spacing w:val="-2"/>
                <w:sz w:val="18"/>
                <w:szCs w:val="18"/>
              </w:rPr>
              <w:t>2</w:t>
            </w:r>
          </w:p>
        </w:tc>
        <w:tc>
          <w:tcPr>
            <w:tcW w:w="527" w:type="pct"/>
            <w:vAlign w:val="center"/>
          </w:tcPr>
          <w:p w14:paraId="388DB33C" w14:textId="77777777" w:rsidR="00F43C0F" w:rsidRPr="009923DD" w:rsidRDefault="00F43C0F" w:rsidP="00F43C0F">
            <w:pPr>
              <w:jc w:val="right"/>
              <w:rPr>
                <w:noProof/>
                <w:spacing w:val="-2"/>
                <w:sz w:val="18"/>
                <w:szCs w:val="18"/>
              </w:rPr>
            </w:pPr>
            <w:r w:rsidRPr="009923DD">
              <w:rPr>
                <w:noProof/>
                <w:spacing w:val="-2"/>
                <w:sz w:val="18"/>
                <w:szCs w:val="18"/>
              </w:rPr>
              <w:t>+0</w:t>
            </w:r>
            <w:r w:rsidR="001F01AB">
              <w:rPr>
                <w:noProof/>
                <w:spacing w:val="-2"/>
                <w:sz w:val="18"/>
                <w:szCs w:val="18"/>
              </w:rPr>
              <w:t>.</w:t>
            </w:r>
            <w:r w:rsidRPr="009923DD">
              <w:rPr>
                <w:noProof/>
                <w:spacing w:val="-2"/>
                <w:sz w:val="18"/>
                <w:szCs w:val="18"/>
              </w:rPr>
              <w:t>2</w:t>
            </w:r>
          </w:p>
        </w:tc>
        <w:tc>
          <w:tcPr>
            <w:tcW w:w="526" w:type="pct"/>
            <w:vAlign w:val="center"/>
          </w:tcPr>
          <w:p w14:paraId="388DB33D" w14:textId="77777777" w:rsidR="00F43C0F" w:rsidRPr="009923DD" w:rsidRDefault="00F43C0F" w:rsidP="00F43C0F">
            <w:pPr>
              <w:jc w:val="right"/>
              <w:rPr>
                <w:noProof/>
                <w:spacing w:val="-2"/>
                <w:sz w:val="18"/>
                <w:szCs w:val="18"/>
              </w:rPr>
            </w:pPr>
            <w:r w:rsidRPr="009923DD">
              <w:rPr>
                <w:noProof/>
                <w:spacing w:val="-2"/>
                <w:sz w:val="18"/>
                <w:szCs w:val="18"/>
              </w:rPr>
              <w:t>0</w:t>
            </w:r>
            <w:r w:rsidR="001F01AB">
              <w:rPr>
                <w:noProof/>
                <w:spacing w:val="-2"/>
                <w:sz w:val="18"/>
                <w:szCs w:val="18"/>
              </w:rPr>
              <w:t>.</w:t>
            </w:r>
            <w:r w:rsidRPr="009923DD">
              <w:rPr>
                <w:noProof/>
                <w:spacing w:val="-2"/>
                <w:sz w:val="18"/>
                <w:szCs w:val="18"/>
              </w:rPr>
              <w:t>0</w:t>
            </w:r>
          </w:p>
        </w:tc>
        <w:tc>
          <w:tcPr>
            <w:tcW w:w="525" w:type="pct"/>
            <w:vAlign w:val="center"/>
          </w:tcPr>
          <w:p w14:paraId="388DB33E" w14:textId="77777777" w:rsidR="00F43C0F" w:rsidRPr="009923DD" w:rsidRDefault="00F43C0F" w:rsidP="00F43C0F">
            <w:pPr>
              <w:jc w:val="right"/>
              <w:rPr>
                <w:noProof/>
                <w:spacing w:val="-2"/>
                <w:sz w:val="18"/>
                <w:szCs w:val="18"/>
              </w:rPr>
            </w:pPr>
            <w:r w:rsidRPr="009923DD">
              <w:rPr>
                <w:noProof/>
                <w:spacing w:val="-2"/>
                <w:sz w:val="18"/>
                <w:szCs w:val="18"/>
              </w:rPr>
              <w:t>0</w:t>
            </w:r>
            <w:r w:rsidR="001F01AB">
              <w:rPr>
                <w:noProof/>
                <w:spacing w:val="-2"/>
                <w:sz w:val="18"/>
                <w:szCs w:val="18"/>
              </w:rPr>
              <w:t>.</w:t>
            </w:r>
            <w:r w:rsidRPr="009923DD">
              <w:rPr>
                <w:noProof/>
                <w:spacing w:val="-2"/>
                <w:sz w:val="18"/>
                <w:szCs w:val="18"/>
              </w:rPr>
              <w:t>0</w:t>
            </w:r>
          </w:p>
        </w:tc>
      </w:tr>
      <w:tr w:rsidR="00F43C0F" w:rsidRPr="004526BC" w14:paraId="388DB348" w14:textId="77777777" w:rsidTr="001B7983">
        <w:trPr>
          <w:trHeight w:val="340"/>
        </w:trPr>
        <w:tc>
          <w:tcPr>
            <w:tcW w:w="1315" w:type="pct"/>
            <w:vAlign w:val="center"/>
          </w:tcPr>
          <w:p w14:paraId="388DB340" w14:textId="77777777" w:rsidR="00F43C0F" w:rsidRPr="00560EA3" w:rsidRDefault="00F43C0F" w:rsidP="00F43C0F">
            <w:pPr>
              <w:contextualSpacing/>
              <w:rPr>
                <w:noProof/>
                <w:spacing w:val="-2"/>
                <w:sz w:val="18"/>
                <w:szCs w:val="18"/>
                <w:lang w:val="en-US"/>
              </w:rPr>
            </w:pPr>
            <w:r w:rsidRPr="00D66962">
              <w:rPr>
                <w:noProof/>
                <w:spacing w:val="-2"/>
                <w:sz w:val="18"/>
                <w:szCs w:val="18"/>
                <w:lang w:val="en-US"/>
              </w:rPr>
              <w:t>Gross value added gro</w:t>
            </w:r>
            <w:r>
              <w:rPr>
                <w:noProof/>
                <w:spacing w:val="-2"/>
                <w:sz w:val="18"/>
                <w:szCs w:val="18"/>
                <w:lang w:val="en-US"/>
              </w:rPr>
              <w:t>w</w:t>
            </w:r>
            <w:r w:rsidRPr="00D66962">
              <w:rPr>
                <w:noProof/>
                <w:spacing w:val="-2"/>
                <w:sz w:val="18"/>
                <w:szCs w:val="18"/>
                <w:lang w:val="en-US"/>
              </w:rPr>
              <w:t xml:space="preserve">th rate of </w:t>
            </w:r>
            <w:r w:rsidR="001F01AB" w:rsidRPr="00611F29">
              <w:rPr>
                <w:sz w:val="18"/>
                <w:szCs w:val="18"/>
                <w:lang w:val="en-US"/>
              </w:rPr>
              <w:t>31.08.2023</w:t>
            </w:r>
          </w:p>
        </w:tc>
        <w:tc>
          <w:tcPr>
            <w:tcW w:w="527" w:type="pct"/>
            <w:vAlign w:val="center"/>
          </w:tcPr>
          <w:p w14:paraId="388DB341" w14:textId="77777777" w:rsidR="00F43C0F" w:rsidRPr="009923DD" w:rsidRDefault="00F43C0F" w:rsidP="00F43C0F">
            <w:pPr>
              <w:jc w:val="right"/>
              <w:rPr>
                <w:noProof/>
                <w:spacing w:val="-2"/>
                <w:sz w:val="18"/>
                <w:szCs w:val="18"/>
              </w:rPr>
            </w:pPr>
            <w:r w:rsidRPr="009923DD">
              <w:rPr>
                <w:noProof/>
                <w:spacing w:val="-2"/>
                <w:sz w:val="18"/>
                <w:szCs w:val="18"/>
              </w:rPr>
              <w:t>108</w:t>
            </w:r>
            <w:r w:rsidR="001F01AB">
              <w:rPr>
                <w:noProof/>
                <w:spacing w:val="-2"/>
                <w:sz w:val="18"/>
                <w:szCs w:val="18"/>
              </w:rPr>
              <w:t>.</w:t>
            </w:r>
            <w:r w:rsidRPr="009923DD">
              <w:rPr>
                <w:noProof/>
                <w:spacing w:val="-2"/>
                <w:sz w:val="18"/>
                <w:szCs w:val="18"/>
              </w:rPr>
              <w:t>6</w:t>
            </w:r>
          </w:p>
        </w:tc>
        <w:tc>
          <w:tcPr>
            <w:tcW w:w="526" w:type="pct"/>
            <w:vAlign w:val="center"/>
          </w:tcPr>
          <w:p w14:paraId="388DB342" w14:textId="77777777" w:rsidR="00F43C0F" w:rsidRPr="009923DD" w:rsidRDefault="00F43C0F" w:rsidP="00F43C0F">
            <w:pPr>
              <w:jc w:val="right"/>
              <w:rPr>
                <w:noProof/>
                <w:spacing w:val="-2"/>
                <w:sz w:val="18"/>
                <w:szCs w:val="18"/>
              </w:rPr>
            </w:pPr>
            <w:r w:rsidRPr="009923DD">
              <w:rPr>
                <w:noProof/>
                <w:spacing w:val="-2"/>
                <w:sz w:val="18"/>
                <w:szCs w:val="18"/>
              </w:rPr>
              <w:t>105</w:t>
            </w:r>
            <w:r w:rsidR="001F01AB">
              <w:rPr>
                <w:noProof/>
                <w:spacing w:val="-2"/>
                <w:sz w:val="18"/>
                <w:szCs w:val="18"/>
              </w:rPr>
              <w:t>.</w:t>
            </w:r>
            <w:r w:rsidRPr="009923DD">
              <w:rPr>
                <w:noProof/>
                <w:spacing w:val="-2"/>
                <w:sz w:val="18"/>
                <w:szCs w:val="18"/>
              </w:rPr>
              <w:t>9</w:t>
            </w:r>
          </w:p>
        </w:tc>
        <w:tc>
          <w:tcPr>
            <w:tcW w:w="527" w:type="pct"/>
            <w:vAlign w:val="center"/>
          </w:tcPr>
          <w:p w14:paraId="388DB343" w14:textId="77777777" w:rsidR="00F43C0F" w:rsidRPr="009923DD" w:rsidRDefault="00F43C0F" w:rsidP="00F43C0F">
            <w:pPr>
              <w:jc w:val="right"/>
              <w:rPr>
                <w:noProof/>
                <w:spacing w:val="-2"/>
                <w:sz w:val="18"/>
                <w:szCs w:val="18"/>
              </w:rPr>
            </w:pPr>
            <w:r w:rsidRPr="009923DD">
              <w:rPr>
                <w:noProof/>
                <w:spacing w:val="-2"/>
                <w:sz w:val="18"/>
                <w:szCs w:val="18"/>
              </w:rPr>
              <w:t>103</w:t>
            </w:r>
            <w:r w:rsidR="001F01AB">
              <w:rPr>
                <w:noProof/>
                <w:spacing w:val="-2"/>
                <w:sz w:val="18"/>
                <w:szCs w:val="18"/>
              </w:rPr>
              <w:t>.</w:t>
            </w:r>
            <w:r w:rsidRPr="009923DD">
              <w:rPr>
                <w:noProof/>
                <w:spacing w:val="-2"/>
                <w:sz w:val="18"/>
                <w:szCs w:val="18"/>
              </w:rPr>
              <w:t>6</w:t>
            </w:r>
          </w:p>
        </w:tc>
        <w:tc>
          <w:tcPr>
            <w:tcW w:w="527" w:type="pct"/>
            <w:vAlign w:val="center"/>
          </w:tcPr>
          <w:p w14:paraId="388DB344" w14:textId="77777777" w:rsidR="00F43C0F" w:rsidRPr="009923DD" w:rsidRDefault="00F43C0F" w:rsidP="00F43C0F">
            <w:pPr>
              <w:jc w:val="right"/>
              <w:rPr>
                <w:noProof/>
                <w:spacing w:val="-2"/>
                <w:sz w:val="18"/>
                <w:szCs w:val="18"/>
              </w:rPr>
            </w:pPr>
            <w:r w:rsidRPr="009923DD">
              <w:rPr>
                <w:noProof/>
                <w:spacing w:val="-2"/>
                <w:sz w:val="18"/>
                <w:szCs w:val="18"/>
              </w:rPr>
              <w:t>102</w:t>
            </w:r>
            <w:r w:rsidR="001F01AB">
              <w:rPr>
                <w:noProof/>
                <w:spacing w:val="-2"/>
                <w:sz w:val="18"/>
                <w:szCs w:val="18"/>
              </w:rPr>
              <w:t>.</w:t>
            </w:r>
            <w:r w:rsidRPr="009923DD">
              <w:rPr>
                <w:noProof/>
                <w:spacing w:val="-2"/>
                <w:sz w:val="18"/>
                <w:szCs w:val="18"/>
              </w:rPr>
              <w:t>7</w:t>
            </w:r>
          </w:p>
        </w:tc>
        <w:tc>
          <w:tcPr>
            <w:tcW w:w="527" w:type="pct"/>
            <w:vAlign w:val="center"/>
          </w:tcPr>
          <w:p w14:paraId="388DB345" w14:textId="77777777" w:rsidR="00F43C0F" w:rsidRPr="009923DD" w:rsidRDefault="00F43C0F" w:rsidP="00F43C0F">
            <w:pPr>
              <w:jc w:val="right"/>
              <w:rPr>
                <w:noProof/>
                <w:spacing w:val="-2"/>
                <w:sz w:val="18"/>
                <w:szCs w:val="18"/>
              </w:rPr>
            </w:pPr>
            <w:r w:rsidRPr="009923DD">
              <w:rPr>
                <w:noProof/>
                <w:spacing w:val="-2"/>
                <w:sz w:val="18"/>
                <w:szCs w:val="18"/>
              </w:rPr>
              <w:t>105</w:t>
            </w:r>
            <w:r w:rsidR="001F01AB">
              <w:rPr>
                <w:noProof/>
                <w:spacing w:val="-2"/>
                <w:sz w:val="18"/>
                <w:szCs w:val="18"/>
              </w:rPr>
              <w:t>.</w:t>
            </w:r>
            <w:r w:rsidRPr="009923DD">
              <w:rPr>
                <w:noProof/>
                <w:spacing w:val="-2"/>
                <w:sz w:val="18"/>
                <w:szCs w:val="18"/>
              </w:rPr>
              <w:t>0</w:t>
            </w:r>
          </w:p>
        </w:tc>
        <w:tc>
          <w:tcPr>
            <w:tcW w:w="526" w:type="pct"/>
            <w:vAlign w:val="center"/>
          </w:tcPr>
          <w:p w14:paraId="388DB346" w14:textId="77777777" w:rsidR="00F43C0F" w:rsidRPr="009923DD" w:rsidRDefault="00F43C0F" w:rsidP="00F43C0F">
            <w:pPr>
              <w:jc w:val="right"/>
              <w:rPr>
                <w:noProof/>
                <w:spacing w:val="-2"/>
                <w:sz w:val="18"/>
                <w:szCs w:val="18"/>
              </w:rPr>
            </w:pPr>
            <w:r w:rsidRPr="009923DD">
              <w:rPr>
                <w:noProof/>
                <w:spacing w:val="-2"/>
                <w:sz w:val="18"/>
                <w:szCs w:val="18"/>
              </w:rPr>
              <w:t>100</w:t>
            </w:r>
            <w:r w:rsidR="001F01AB">
              <w:rPr>
                <w:noProof/>
                <w:spacing w:val="-2"/>
                <w:sz w:val="18"/>
                <w:szCs w:val="18"/>
              </w:rPr>
              <w:t>.</w:t>
            </w:r>
            <w:r w:rsidRPr="009923DD">
              <w:rPr>
                <w:noProof/>
                <w:spacing w:val="-2"/>
                <w:sz w:val="18"/>
                <w:szCs w:val="18"/>
              </w:rPr>
              <w:t>7</w:t>
            </w:r>
          </w:p>
        </w:tc>
        <w:tc>
          <w:tcPr>
            <w:tcW w:w="525" w:type="pct"/>
            <w:vAlign w:val="center"/>
          </w:tcPr>
          <w:p w14:paraId="388DB347" w14:textId="77777777" w:rsidR="00F43C0F" w:rsidRPr="009923DD" w:rsidRDefault="00F43C0F" w:rsidP="00F43C0F">
            <w:pPr>
              <w:jc w:val="right"/>
              <w:rPr>
                <w:noProof/>
                <w:spacing w:val="-2"/>
                <w:sz w:val="18"/>
                <w:szCs w:val="18"/>
              </w:rPr>
            </w:pPr>
            <w:r w:rsidRPr="009923DD">
              <w:rPr>
                <w:noProof/>
                <w:spacing w:val="-2"/>
                <w:sz w:val="18"/>
                <w:szCs w:val="18"/>
              </w:rPr>
              <w:t>100</w:t>
            </w:r>
            <w:r w:rsidR="001F01AB">
              <w:rPr>
                <w:noProof/>
                <w:spacing w:val="-2"/>
                <w:sz w:val="18"/>
                <w:szCs w:val="18"/>
              </w:rPr>
              <w:t>.</w:t>
            </w:r>
            <w:r w:rsidRPr="009923DD">
              <w:rPr>
                <w:noProof/>
                <w:spacing w:val="-2"/>
                <w:sz w:val="18"/>
                <w:szCs w:val="18"/>
              </w:rPr>
              <w:t>5</w:t>
            </w:r>
          </w:p>
        </w:tc>
      </w:tr>
      <w:tr w:rsidR="00F43C0F" w:rsidRPr="004526BC" w14:paraId="388DB351" w14:textId="77777777" w:rsidTr="001B7983">
        <w:trPr>
          <w:trHeight w:val="340"/>
        </w:trPr>
        <w:tc>
          <w:tcPr>
            <w:tcW w:w="1315" w:type="pct"/>
            <w:vAlign w:val="center"/>
          </w:tcPr>
          <w:p w14:paraId="388DB349" w14:textId="77777777" w:rsidR="00F43C0F" w:rsidRPr="00560EA3" w:rsidRDefault="00F43C0F" w:rsidP="00F43C0F">
            <w:pPr>
              <w:spacing w:after="0"/>
              <w:contextualSpacing/>
              <w:rPr>
                <w:b/>
                <w:noProof/>
                <w:spacing w:val="-2"/>
                <w:sz w:val="18"/>
                <w:szCs w:val="18"/>
                <w:lang w:val="en-US"/>
              </w:rPr>
            </w:pPr>
            <w:r w:rsidRPr="00D66962">
              <w:rPr>
                <w:noProof/>
                <w:spacing w:val="-2"/>
                <w:sz w:val="18"/>
                <w:szCs w:val="18"/>
                <w:lang w:val="en-US"/>
              </w:rPr>
              <w:t>Gross value added gro</w:t>
            </w:r>
            <w:r>
              <w:rPr>
                <w:noProof/>
                <w:spacing w:val="-2"/>
                <w:sz w:val="18"/>
                <w:szCs w:val="18"/>
                <w:lang w:val="en-US"/>
              </w:rPr>
              <w:t>w</w:t>
            </w:r>
            <w:r w:rsidRPr="00D66962">
              <w:rPr>
                <w:noProof/>
                <w:spacing w:val="-2"/>
                <w:sz w:val="18"/>
                <w:szCs w:val="18"/>
                <w:lang w:val="en-US"/>
              </w:rPr>
              <w:t xml:space="preserve">th rate of </w:t>
            </w:r>
            <w:r w:rsidR="001F01AB" w:rsidRPr="00611F29">
              <w:rPr>
                <w:sz w:val="18"/>
                <w:szCs w:val="18"/>
                <w:lang w:val="en-US"/>
              </w:rPr>
              <w:t>23.10.2023</w:t>
            </w:r>
          </w:p>
        </w:tc>
        <w:tc>
          <w:tcPr>
            <w:tcW w:w="527" w:type="pct"/>
            <w:vAlign w:val="center"/>
          </w:tcPr>
          <w:p w14:paraId="388DB34A" w14:textId="77777777" w:rsidR="00F43C0F" w:rsidRPr="009923DD" w:rsidRDefault="00F43C0F" w:rsidP="00F43C0F">
            <w:pPr>
              <w:jc w:val="right"/>
              <w:rPr>
                <w:noProof/>
                <w:spacing w:val="-2"/>
                <w:sz w:val="18"/>
                <w:szCs w:val="18"/>
              </w:rPr>
            </w:pPr>
            <w:r w:rsidRPr="009923DD">
              <w:rPr>
                <w:noProof/>
                <w:spacing w:val="-2"/>
                <w:sz w:val="18"/>
                <w:szCs w:val="18"/>
              </w:rPr>
              <w:t>108</w:t>
            </w:r>
            <w:r w:rsidR="001F01AB">
              <w:rPr>
                <w:noProof/>
                <w:spacing w:val="-2"/>
                <w:sz w:val="18"/>
                <w:szCs w:val="18"/>
              </w:rPr>
              <w:t>.</w:t>
            </w:r>
            <w:r w:rsidRPr="009923DD">
              <w:rPr>
                <w:noProof/>
                <w:spacing w:val="-2"/>
                <w:sz w:val="18"/>
                <w:szCs w:val="18"/>
              </w:rPr>
              <w:t>9</w:t>
            </w:r>
          </w:p>
        </w:tc>
        <w:tc>
          <w:tcPr>
            <w:tcW w:w="526" w:type="pct"/>
            <w:vAlign w:val="center"/>
          </w:tcPr>
          <w:p w14:paraId="388DB34B" w14:textId="77777777" w:rsidR="00F43C0F" w:rsidRPr="009923DD" w:rsidRDefault="00F43C0F" w:rsidP="00F43C0F">
            <w:pPr>
              <w:jc w:val="right"/>
              <w:rPr>
                <w:noProof/>
                <w:spacing w:val="-2"/>
                <w:sz w:val="18"/>
                <w:szCs w:val="18"/>
              </w:rPr>
            </w:pPr>
            <w:r w:rsidRPr="009923DD">
              <w:rPr>
                <w:noProof/>
                <w:spacing w:val="-2"/>
                <w:sz w:val="18"/>
                <w:szCs w:val="18"/>
              </w:rPr>
              <w:t>106</w:t>
            </w:r>
            <w:r w:rsidR="001F01AB">
              <w:rPr>
                <w:noProof/>
                <w:spacing w:val="-2"/>
                <w:sz w:val="18"/>
                <w:szCs w:val="18"/>
              </w:rPr>
              <w:t>.</w:t>
            </w:r>
            <w:r w:rsidRPr="009923DD">
              <w:rPr>
                <w:noProof/>
                <w:spacing w:val="-2"/>
                <w:sz w:val="18"/>
                <w:szCs w:val="18"/>
              </w:rPr>
              <w:t>3</w:t>
            </w:r>
          </w:p>
        </w:tc>
        <w:tc>
          <w:tcPr>
            <w:tcW w:w="527" w:type="pct"/>
            <w:vAlign w:val="center"/>
          </w:tcPr>
          <w:p w14:paraId="388DB34C" w14:textId="77777777" w:rsidR="00F43C0F" w:rsidRPr="009923DD" w:rsidRDefault="00F43C0F" w:rsidP="00F43C0F">
            <w:pPr>
              <w:jc w:val="right"/>
              <w:rPr>
                <w:noProof/>
                <w:spacing w:val="-2"/>
                <w:sz w:val="18"/>
                <w:szCs w:val="18"/>
              </w:rPr>
            </w:pPr>
            <w:r w:rsidRPr="009923DD">
              <w:rPr>
                <w:noProof/>
                <w:spacing w:val="-2"/>
                <w:sz w:val="18"/>
                <w:szCs w:val="18"/>
              </w:rPr>
              <w:t>104</w:t>
            </w:r>
            <w:r w:rsidR="001F01AB">
              <w:rPr>
                <w:noProof/>
                <w:spacing w:val="-2"/>
                <w:sz w:val="18"/>
                <w:szCs w:val="18"/>
              </w:rPr>
              <w:t>.</w:t>
            </w:r>
            <w:r w:rsidRPr="009923DD">
              <w:rPr>
                <w:noProof/>
                <w:spacing w:val="-2"/>
                <w:sz w:val="18"/>
                <w:szCs w:val="18"/>
              </w:rPr>
              <w:t>4</w:t>
            </w:r>
          </w:p>
        </w:tc>
        <w:tc>
          <w:tcPr>
            <w:tcW w:w="527" w:type="pct"/>
            <w:vAlign w:val="center"/>
          </w:tcPr>
          <w:p w14:paraId="388DB34D" w14:textId="77777777" w:rsidR="00F43C0F" w:rsidRPr="009923DD" w:rsidRDefault="00F43C0F" w:rsidP="00F43C0F">
            <w:pPr>
              <w:jc w:val="right"/>
              <w:rPr>
                <w:noProof/>
                <w:spacing w:val="-2"/>
                <w:sz w:val="18"/>
                <w:szCs w:val="18"/>
              </w:rPr>
            </w:pPr>
            <w:r w:rsidRPr="009923DD">
              <w:rPr>
                <w:noProof/>
                <w:spacing w:val="-2"/>
                <w:sz w:val="18"/>
                <w:szCs w:val="18"/>
              </w:rPr>
              <w:t>103</w:t>
            </w:r>
            <w:r w:rsidR="001F01AB">
              <w:rPr>
                <w:noProof/>
                <w:spacing w:val="-2"/>
                <w:sz w:val="18"/>
                <w:szCs w:val="18"/>
              </w:rPr>
              <w:t>.</w:t>
            </w:r>
            <w:r w:rsidRPr="009923DD">
              <w:rPr>
                <w:noProof/>
                <w:spacing w:val="-2"/>
                <w:sz w:val="18"/>
                <w:szCs w:val="18"/>
              </w:rPr>
              <w:t>1</w:t>
            </w:r>
          </w:p>
        </w:tc>
        <w:tc>
          <w:tcPr>
            <w:tcW w:w="527" w:type="pct"/>
            <w:vAlign w:val="center"/>
          </w:tcPr>
          <w:p w14:paraId="388DB34E" w14:textId="77777777" w:rsidR="00F43C0F" w:rsidRPr="009923DD" w:rsidRDefault="00F43C0F" w:rsidP="00F43C0F">
            <w:pPr>
              <w:jc w:val="right"/>
              <w:rPr>
                <w:noProof/>
                <w:spacing w:val="-2"/>
                <w:sz w:val="18"/>
                <w:szCs w:val="18"/>
              </w:rPr>
            </w:pPr>
            <w:r w:rsidRPr="009923DD">
              <w:rPr>
                <w:noProof/>
                <w:spacing w:val="-2"/>
                <w:sz w:val="18"/>
                <w:szCs w:val="18"/>
              </w:rPr>
              <w:t>105</w:t>
            </w:r>
            <w:r w:rsidR="001F01AB">
              <w:rPr>
                <w:noProof/>
                <w:spacing w:val="-2"/>
                <w:sz w:val="18"/>
                <w:szCs w:val="18"/>
              </w:rPr>
              <w:t>.</w:t>
            </w:r>
            <w:r w:rsidRPr="009923DD">
              <w:rPr>
                <w:noProof/>
                <w:spacing w:val="-2"/>
                <w:sz w:val="18"/>
                <w:szCs w:val="18"/>
              </w:rPr>
              <w:t>5</w:t>
            </w:r>
          </w:p>
        </w:tc>
        <w:tc>
          <w:tcPr>
            <w:tcW w:w="526" w:type="pct"/>
            <w:vAlign w:val="center"/>
          </w:tcPr>
          <w:p w14:paraId="388DB34F" w14:textId="77777777" w:rsidR="00F43C0F" w:rsidRPr="009923DD" w:rsidRDefault="00F43C0F" w:rsidP="00F43C0F">
            <w:pPr>
              <w:jc w:val="right"/>
              <w:rPr>
                <w:noProof/>
                <w:spacing w:val="-2"/>
                <w:sz w:val="18"/>
                <w:szCs w:val="18"/>
              </w:rPr>
            </w:pPr>
            <w:r w:rsidRPr="009923DD">
              <w:rPr>
                <w:noProof/>
                <w:spacing w:val="-2"/>
                <w:sz w:val="18"/>
                <w:szCs w:val="18"/>
              </w:rPr>
              <w:t>100</w:t>
            </w:r>
            <w:r w:rsidR="001F01AB">
              <w:rPr>
                <w:noProof/>
                <w:spacing w:val="-2"/>
                <w:sz w:val="18"/>
                <w:szCs w:val="18"/>
              </w:rPr>
              <w:t>.</w:t>
            </w:r>
            <w:r w:rsidRPr="009923DD">
              <w:rPr>
                <w:noProof/>
                <w:spacing w:val="-2"/>
                <w:sz w:val="18"/>
                <w:szCs w:val="18"/>
              </w:rPr>
              <w:t>9</w:t>
            </w:r>
          </w:p>
        </w:tc>
        <w:tc>
          <w:tcPr>
            <w:tcW w:w="525" w:type="pct"/>
            <w:vAlign w:val="center"/>
          </w:tcPr>
          <w:p w14:paraId="388DB350" w14:textId="77777777" w:rsidR="00F43C0F" w:rsidRPr="009923DD" w:rsidRDefault="00F43C0F" w:rsidP="00F43C0F">
            <w:pPr>
              <w:jc w:val="right"/>
              <w:rPr>
                <w:noProof/>
                <w:spacing w:val="-2"/>
                <w:sz w:val="18"/>
                <w:szCs w:val="18"/>
              </w:rPr>
            </w:pPr>
            <w:r w:rsidRPr="009923DD">
              <w:rPr>
                <w:noProof/>
                <w:spacing w:val="-2"/>
                <w:sz w:val="18"/>
                <w:szCs w:val="18"/>
              </w:rPr>
              <w:t>100</w:t>
            </w:r>
            <w:r w:rsidR="001F01AB">
              <w:rPr>
                <w:noProof/>
                <w:spacing w:val="-2"/>
                <w:sz w:val="18"/>
                <w:szCs w:val="18"/>
              </w:rPr>
              <w:t>.</w:t>
            </w:r>
            <w:r w:rsidRPr="009923DD">
              <w:rPr>
                <w:noProof/>
                <w:spacing w:val="-2"/>
                <w:sz w:val="18"/>
                <w:szCs w:val="18"/>
              </w:rPr>
              <w:t>8</w:t>
            </w:r>
          </w:p>
        </w:tc>
      </w:tr>
      <w:tr w:rsidR="00F43C0F" w:rsidRPr="004526BC" w14:paraId="388DB35A" w14:textId="77777777" w:rsidTr="001B7983">
        <w:trPr>
          <w:trHeight w:val="284"/>
        </w:trPr>
        <w:tc>
          <w:tcPr>
            <w:tcW w:w="1315" w:type="pct"/>
            <w:vAlign w:val="center"/>
          </w:tcPr>
          <w:p w14:paraId="388DB352" w14:textId="77777777" w:rsidR="00F43C0F" w:rsidRPr="000F0EF1" w:rsidRDefault="00F43C0F" w:rsidP="00F43C0F">
            <w:pPr>
              <w:contextualSpacing/>
              <w:rPr>
                <w:noProof/>
                <w:spacing w:val="-2"/>
                <w:sz w:val="18"/>
                <w:szCs w:val="18"/>
              </w:rPr>
            </w:pPr>
            <w:r>
              <w:rPr>
                <w:noProof/>
                <w:spacing w:val="-2"/>
                <w:sz w:val="18"/>
                <w:szCs w:val="18"/>
              </w:rPr>
              <w:t>Differences</w:t>
            </w:r>
          </w:p>
        </w:tc>
        <w:tc>
          <w:tcPr>
            <w:tcW w:w="527" w:type="pct"/>
            <w:vAlign w:val="center"/>
          </w:tcPr>
          <w:p w14:paraId="388DB353" w14:textId="77777777" w:rsidR="00F43C0F" w:rsidRPr="009923DD" w:rsidRDefault="00F43C0F" w:rsidP="00F43C0F">
            <w:pPr>
              <w:jc w:val="right"/>
              <w:rPr>
                <w:noProof/>
                <w:spacing w:val="-2"/>
                <w:sz w:val="18"/>
                <w:szCs w:val="18"/>
              </w:rPr>
            </w:pPr>
            <w:r w:rsidRPr="009923DD">
              <w:rPr>
                <w:noProof/>
                <w:spacing w:val="-2"/>
                <w:sz w:val="18"/>
                <w:szCs w:val="18"/>
              </w:rPr>
              <w:t>+0</w:t>
            </w:r>
            <w:r w:rsidR="001F01AB">
              <w:rPr>
                <w:noProof/>
                <w:spacing w:val="-2"/>
                <w:sz w:val="18"/>
                <w:szCs w:val="18"/>
              </w:rPr>
              <w:t>.</w:t>
            </w:r>
            <w:r w:rsidRPr="009923DD">
              <w:rPr>
                <w:noProof/>
                <w:spacing w:val="-2"/>
                <w:sz w:val="18"/>
                <w:szCs w:val="18"/>
              </w:rPr>
              <w:t>3</w:t>
            </w:r>
          </w:p>
        </w:tc>
        <w:tc>
          <w:tcPr>
            <w:tcW w:w="526" w:type="pct"/>
            <w:vAlign w:val="center"/>
          </w:tcPr>
          <w:p w14:paraId="388DB354" w14:textId="77777777" w:rsidR="00F43C0F" w:rsidRPr="009923DD" w:rsidRDefault="00F43C0F" w:rsidP="00F43C0F">
            <w:pPr>
              <w:jc w:val="right"/>
              <w:rPr>
                <w:noProof/>
                <w:spacing w:val="-2"/>
                <w:sz w:val="18"/>
                <w:szCs w:val="18"/>
              </w:rPr>
            </w:pPr>
            <w:r w:rsidRPr="009923DD">
              <w:rPr>
                <w:noProof/>
                <w:spacing w:val="-2"/>
                <w:sz w:val="18"/>
                <w:szCs w:val="18"/>
              </w:rPr>
              <w:t>+0</w:t>
            </w:r>
            <w:r w:rsidR="001F01AB">
              <w:rPr>
                <w:noProof/>
                <w:spacing w:val="-2"/>
                <w:sz w:val="18"/>
                <w:szCs w:val="18"/>
              </w:rPr>
              <w:t>.</w:t>
            </w:r>
            <w:r w:rsidRPr="009923DD">
              <w:rPr>
                <w:noProof/>
                <w:spacing w:val="-2"/>
                <w:sz w:val="18"/>
                <w:szCs w:val="18"/>
              </w:rPr>
              <w:t>4</w:t>
            </w:r>
          </w:p>
        </w:tc>
        <w:tc>
          <w:tcPr>
            <w:tcW w:w="527" w:type="pct"/>
            <w:vAlign w:val="center"/>
          </w:tcPr>
          <w:p w14:paraId="388DB355" w14:textId="77777777" w:rsidR="00F43C0F" w:rsidRPr="009923DD" w:rsidRDefault="00F43C0F" w:rsidP="00F43C0F">
            <w:pPr>
              <w:jc w:val="right"/>
              <w:rPr>
                <w:noProof/>
                <w:spacing w:val="-2"/>
                <w:sz w:val="18"/>
                <w:szCs w:val="18"/>
              </w:rPr>
            </w:pPr>
            <w:r w:rsidRPr="009923DD">
              <w:rPr>
                <w:noProof/>
                <w:spacing w:val="-2"/>
                <w:sz w:val="18"/>
                <w:szCs w:val="18"/>
              </w:rPr>
              <w:t>+0</w:t>
            </w:r>
            <w:r w:rsidR="001F01AB">
              <w:rPr>
                <w:noProof/>
                <w:spacing w:val="-2"/>
                <w:sz w:val="18"/>
                <w:szCs w:val="18"/>
              </w:rPr>
              <w:t>.</w:t>
            </w:r>
            <w:r w:rsidRPr="009923DD">
              <w:rPr>
                <w:noProof/>
                <w:spacing w:val="-2"/>
                <w:sz w:val="18"/>
                <w:szCs w:val="18"/>
              </w:rPr>
              <w:t>8</w:t>
            </w:r>
          </w:p>
        </w:tc>
        <w:tc>
          <w:tcPr>
            <w:tcW w:w="527" w:type="pct"/>
            <w:vAlign w:val="center"/>
          </w:tcPr>
          <w:p w14:paraId="388DB356" w14:textId="77777777" w:rsidR="00F43C0F" w:rsidRPr="009923DD" w:rsidRDefault="00F43C0F" w:rsidP="00F43C0F">
            <w:pPr>
              <w:jc w:val="right"/>
              <w:rPr>
                <w:noProof/>
                <w:spacing w:val="-2"/>
                <w:sz w:val="18"/>
                <w:szCs w:val="18"/>
              </w:rPr>
            </w:pPr>
            <w:r w:rsidRPr="009923DD">
              <w:rPr>
                <w:noProof/>
                <w:spacing w:val="-2"/>
                <w:sz w:val="18"/>
                <w:szCs w:val="18"/>
              </w:rPr>
              <w:t>+0</w:t>
            </w:r>
            <w:r w:rsidR="001F01AB">
              <w:rPr>
                <w:noProof/>
                <w:spacing w:val="-2"/>
                <w:sz w:val="18"/>
                <w:szCs w:val="18"/>
              </w:rPr>
              <w:t>.</w:t>
            </w:r>
            <w:r w:rsidRPr="009923DD">
              <w:rPr>
                <w:noProof/>
                <w:spacing w:val="-2"/>
                <w:sz w:val="18"/>
                <w:szCs w:val="18"/>
              </w:rPr>
              <w:t>4</w:t>
            </w:r>
          </w:p>
        </w:tc>
        <w:tc>
          <w:tcPr>
            <w:tcW w:w="527" w:type="pct"/>
            <w:vAlign w:val="center"/>
          </w:tcPr>
          <w:p w14:paraId="388DB357" w14:textId="77777777" w:rsidR="00F43C0F" w:rsidRPr="009923DD" w:rsidRDefault="00F43C0F" w:rsidP="00F43C0F">
            <w:pPr>
              <w:jc w:val="right"/>
              <w:rPr>
                <w:noProof/>
                <w:spacing w:val="-2"/>
                <w:sz w:val="18"/>
                <w:szCs w:val="18"/>
              </w:rPr>
            </w:pPr>
            <w:r w:rsidRPr="009923DD">
              <w:rPr>
                <w:noProof/>
                <w:spacing w:val="-2"/>
                <w:sz w:val="18"/>
                <w:szCs w:val="18"/>
              </w:rPr>
              <w:t>+0</w:t>
            </w:r>
            <w:r w:rsidR="001F01AB">
              <w:rPr>
                <w:noProof/>
                <w:spacing w:val="-2"/>
                <w:sz w:val="18"/>
                <w:szCs w:val="18"/>
              </w:rPr>
              <w:t>.</w:t>
            </w:r>
            <w:r w:rsidRPr="009923DD">
              <w:rPr>
                <w:noProof/>
                <w:spacing w:val="-2"/>
                <w:sz w:val="18"/>
                <w:szCs w:val="18"/>
              </w:rPr>
              <w:t>5</w:t>
            </w:r>
          </w:p>
        </w:tc>
        <w:tc>
          <w:tcPr>
            <w:tcW w:w="526" w:type="pct"/>
            <w:vAlign w:val="center"/>
          </w:tcPr>
          <w:p w14:paraId="388DB358" w14:textId="77777777" w:rsidR="00F43C0F" w:rsidRPr="009923DD" w:rsidRDefault="00F43C0F" w:rsidP="00F43C0F">
            <w:pPr>
              <w:jc w:val="right"/>
              <w:rPr>
                <w:noProof/>
                <w:spacing w:val="-2"/>
                <w:sz w:val="18"/>
                <w:szCs w:val="18"/>
              </w:rPr>
            </w:pPr>
            <w:r w:rsidRPr="009923DD">
              <w:rPr>
                <w:noProof/>
                <w:spacing w:val="-2"/>
                <w:sz w:val="18"/>
                <w:szCs w:val="18"/>
              </w:rPr>
              <w:t>+0</w:t>
            </w:r>
            <w:r w:rsidR="001F01AB">
              <w:rPr>
                <w:noProof/>
                <w:spacing w:val="-2"/>
                <w:sz w:val="18"/>
                <w:szCs w:val="18"/>
              </w:rPr>
              <w:t>.</w:t>
            </w:r>
            <w:r w:rsidRPr="009923DD">
              <w:rPr>
                <w:noProof/>
                <w:spacing w:val="-2"/>
                <w:sz w:val="18"/>
                <w:szCs w:val="18"/>
              </w:rPr>
              <w:t>2</w:t>
            </w:r>
          </w:p>
        </w:tc>
        <w:tc>
          <w:tcPr>
            <w:tcW w:w="525" w:type="pct"/>
            <w:vAlign w:val="center"/>
          </w:tcPr>
          <w:p w14:paraId="388DB359" w14:textId="77777777" w:rsidR="00F43C0F" w:rsidRPr="009923DD" w:rsidRDefault="00F43C0F" w:rsidP="00F43C0F">
            <w:pPr>
              <w:jc w:val="right"/>
              <w:rPr>
                <w:noProof/>
                <w:spacing w:val="-2"/>
                <w:sz w:val="18"/>
                <w:szCs w:val="18"/>
              </w:rPr>
            </w:pPr>
            <w:r w:rsidRPr="009923DD">
              <w:rPr>
                <w:noProof/>
                <w:spacing w:val="-2"/>
                <w:sz w:val="18"/>
                <w:szCs w:val="18"/>
              </w:rPr>
              <w:t>+0</w:t>
            </w:r>
            <w:r w:rsidR="001F01AB">
              <w:rPr>
                <w:noProof/>
                <w:spacing w:val="-2"/>
                <w:sz w:val="18"/>
                <w:szCs w:val="18"/>
              </w:rPr>
              <w:t>.</w:t>
            </w:r>
            <w:r w:rsidRPr="009923DD">
              <w:rPr>
                <w:noProof/>
                <w:spacing w:val="-2"/>
                <w:sz w:val="18"/>
                <w:szCs w:val="18"/>
              </w:rPr>
              <w:t>3</w:t>
            </w:r>
          </w:p>
        </w:tc>
      </w:tr>
      <w:tr w:rsidR="00F43C0F" w:rsidRPr="00691B0A" w14:paraId="388DB363" w14:textId="77777777" w:rsidTr="001B7983">
        <w:trPr>
          <w:trHeight w:val="480"/>
        </w:trPr>
        <w:tc>
          <w:tcPr>
            <w:tcW w:w="1315" w:type="pct"/>
            <w:vAlign w:val="center"/>
          </w:tcPr>
          <w:p w14:paraId="388DB35B" w14:textId="77777777" w:rsidR="00F43C0F" w:rsidRPr="00560EA3" w:rsidRDefault="00F43C0F" w:rsidP="00F43C0F">
            <w:pPr>
              <w:contextualSpacing/>
              <w:rPr>
                <w:noProof/>
                <w:spacing w:val="-2"/>
                <w:sz w:val="18"/>
                <w:szCs w:val="18"/>
                <w:lang w:val="en-US"/>
              </w:rPr>
            </w:pPr>
            <w:r w:rsidRPr="000F7BE0">
              <w:rPr>
                <w:noProof/>
                <w:spacing w:val="-2"/>
                <w:sz w:val="18"/>
                <w:szCs w:val="18"/>
                <w:lang w:val="en-US"/>
              </w:rPr>
              <w:t xml:space="preserve">Domestic uses growth rate of </w:t>
            </w:r>
            <w:r w:rsidR="001F01AB" w:rsidRPr="00611F29">
              <w:rPr>
                <w:sz w:val="18"/>
                <w:szCs w:val="18"/>
                <w:lang w:val="en-US"/>
              </w:rPr>
              <w:t>31.08.2023</w:t>
            </w:r>
          </w:p>
        </w:tc>
        <w:tc>
          <w:tcPr>
            <w:tcW w:w="527" w:type="pct"/>
            <w:vAlign w:val="center"/>
          </w:tcPr>
          <w:p w14:paraId="388DB35C" w14:textId="77777777" w:rsidR="00F43C0F" w:rsidRPr="009923DD" w:rsidRDefault="00F43C0F" w:rsidP="00F43C0F">
            <w:pPr>
              <w:jc w:val="right"/>
              <w:rPr>
                <w:noProof/>
                <w:spacing w:val="-2"/>
                <w:sz w:val="18"/>
                <w:szCs w:val="18"/>
              </w:rPr>
            </w:pPr>
            <w:r w:rsidRPr="009923DD">
              <w:rPr>
                <w:noProof/>
                <w:spacing w:val="-2"/>
                <w:sz w:val="18"/>
                <w:szCs w:val="18"/>
              </w:rPr>
              <w:t>110</w:t>
            </w:r>
            <w:r w:rsidR="001F01AB">
              <w:rPr>
                <w:noProof/>
                <w:spacing w:val="-2"/>
                <w:sz w:val="18"/>
                <w:szCs w:val="18"/>
              </w:rPr>
              <w:t>.</w:t>
            </w:r>
            <w:r w:rsidRPr="009923DD">
              <w:rPr>
                <w:noProof/>
                <w:spacing w:val="-2"/>
                <w:sz w:val="18"/>
                <w:szCs w:val="18"/>
              </w:rPr>
              <w:t>8</w:t>
            </w:r>
          </w:p>
        </w:tc>
        <w:tc>
          <w:tcPr>
            <w:tcW w:w="526" w:type="pct"/>
            <w:vAlign w:val="center"/>
          </w:tcPr>
          <w:p w14:paraId="388DB35D" w14:textId="77777777" w:rsidR="00F43C0F" w:rsidRPr="009923DD" w:rsidRDefault="00F43C0F" w:rsidP="00F43C0F">
            <w:pPr>
              <w:jc w:val="right"/>
              <w:rPr>
                <w:noProof/>
                <w:spacing w:val="-2"/>
                <w:sz w:val="18"/>
                <w:szCs w:val="18"/>
              </w:rPr>
            </w:pPr>
            <w:r w:rsidRPr="009923DD">
              <w:rPr>
                <w:noProof/>
                <w:spacing w:val="-2"/>
                <w:sz w:val="18"/>
                <w:szCs w:val="18"/>
              </w:rPr>
              <w:t>107</w:t>
            </w:r>
            <w:r w:rsidR="001F01AB">
              <w:rPr>
                <w:noProof/>
                <w:spacing w:val="-2"/>
                <w:sz w:val="18"/>
                <w:szCs w:val="18"/>
              </w:rPr>
              <w:t>.</w:t>
            </w:r>
            <w:r w:rsidRPr="009923DD">
              <w:rPr>
                <w:noProof/>
                <w:spacing w:val="-2"/>
                <w:sz w:val="18"/>
                <w:szCs w:val="18"/>
              </w:rPr>
              <w:t>2</w:t>
            </w:r>
          </w:p>
        </w:tc>
        <w:tc>
          <w:tcPr>
            <w:tcW w:w="527" w:type="pct"/>
            <w:vAlign w:val="center"/>
          </w:tcPr>
          <w:p w14:paraId="388DB35E" w14:textId="77777777" w:rsidR="00F43C0F" w:rsidRPr="009923DD" w:rsidRDefault="00F43C0F" w:rsidP="00F43C0F">
            <w:pPr>
              <w:jc w:val="right"/>
              <w:rPr>
                <w:noProof/>
                <w:spacing w:val="-2"/>
                <w:sz w:val="18"/>
                <w:szCs w:val="18"/>
              </w:rPr>
            </w:pPr>
            <w:r w:rsidRPr="009923DD">
              <w:rPr>
                <w:noProof/>
                <w:spacing w:val="-2"/>
                <w:sz w:val="18"/>
                <w:szCs w:val="18"/>
              </w:rPr>
              <w:t>103</w:t>
            </w:r>
            <w:r w:rsidR="001F01AB">
              <w:rPr>
                <w:noProof/>
                <w:spacing w:val="-2"/>
                <w:sz w:val="18"/>
                <w:szCs w:val="18"/>
              </w:rPr>
              <w:t>.</w:t>
            </w:r>
            <w:r w:rsidRPr="009923DD">
              <w:rPr>
                <w:noProof/>
                <w:spacing w:val="-2"/>
                <w:sz w:val="18"/>
                <w:szCs w:val="18"/>
              </w:rPr>
              <w:t>1</w:t>
            </w:r>
          </w:p>
        </w:tc>
        <w:tc>
          <w:tcPr>
            <w:tcW w:w="527" w:type="pct"/>
            <w:vAlign w:val="center"/>
          </w:tcPr>
          <w:p w14:paraId="388DB35F" w14:textId="77777777" w:rsidR="00F43C0F" w:rsidRPr="009923DD" w:rsidRDefault="00F43C0F" w:rsidP="00F43C0F">
            <w:pPr>
              <w:jc w:val="right"/>
              <w:rPr>
                <w:noProof/>
                <w:spacing w:val="-2"/>
                <w:sz w:val="18"/>
                <w:szCs w:val="18"/>
              </w:rPr>
            </w:pPr>
            <w:r w:rsidRPr="009923DD">
              <w:rPr>
                <w:noProof/>
                <w:spacing w:val="-2"/>
                <w:sz w:val="18"/>
                <w:szCs w:val="18"/>
              </w:rPr>
              <w:t>100</w:t>
            </w:r>
            <w:r w:rsidR="001F01AB">
              <w:rPr>
                <w:noProof/>
                <w:spacing w:val="-2"/>
                <w:sz w:val="18"/>
                <w:szCs w:val="18"/>
              </w:rPr>
              <w:t>.</w:t>
            </w:r>
            <w:r w:rsidRPr="009923DD">
              <w:rPr>
                <w:noProof/>
                <w:spacing w:val="-2"/>
                <w:sz w:val="18"/>
                <w:szCs w:val="18"/>
              </w:rPr>
              <w:t>6</w:t>
            </w:r>
          </w:p>
        </w:tc>
        <w:tc>
          <w:tcPr>
            <w:tcW w:w="527" w:type="pct"/>
            <w:vAlign w:val="center"/>
          </w:tcPr>
          <w:p w14:paraId="388DB360" w14:textId="77777777" w:rsidR="00F43C0F" w:rsidRPr="009923DD" w:rsidRDefault="00F43C0F" w:rsidP="00F43C0F">
            <w:pPr>
              <w:jc w:val="right"/>
              <w:rPr>
                <w:noProof/>
                <w:spacing w:val="-2"/>
                <w:sz w:val="18"/>
                <w:szCs w:val="18"/>
              </w:rPr>
            </w:pPr>
            <w:r w:rsidRPr="009923DD">
              <w:rPr>
                <w:noProof/>
                <w:spacing w:val="-2"/>
                <w:sz w:val="18"/>
                <w:szCs w:val="18"/>
              </w:rPr>
              <w:t>105</w:t>
            </w:r>
            <w:r w:rsidR="001F01AB">
              <w:rPr>
                <w:noProof/>
                <w:spacing w:val="-2"/>
                <w:sz w:val="18"/>
                <w:szCs w:val="18"/>
              </w:rPr>
              <w:t>.</w:t>
            </w:r>
            <w:r w:rsidRPr="009923DD">
              <w:rPr>
                <w:noProof/>
                <w:spacing w:val="-2"/>
                <w:sz w:val="18"/>
                <w:szCs w:val="18"/>
              </w:rPr>
              <w:t>1</w:t>
            </w:r>
          </w:p>
        </w:tc>
        <w:tc>
          <w:tcPr>
            <w:tcW w:w="526" w:type="pct"/>
            <w:vAlign w:val="center"/>
          </w:tcPr>
          <w:p w14:paraId="388DB361" w14:textId="77777777" w:rsidR="00F43C0F" w:rsidRPr="009923DD" w:rsidRDefault="00F43C0F" w:rsidP="00F43C0F">
            <w:pPr>
              <w:jc w:val="right"/>
              <w:rPr>
                <w:noProof/>
                <w:spacing w:val="-2"/>
                <w:sz w:val="18"/>
                <w:szCs w:val="18"/>
              </w:rPr>
            </w:pPr>
            <w:r w:rsidRPr="009923DD">
              <w:rPr>
                <w:noProof/>
                <w:spacing w:val="-2"/>
                <w:sz w:val="18"/>
                <w:szCs w:val="18"/>
              </w:rPr>
              <w:t>94</w:t>
            </w:r>
            <w:r w:rsidR="001F01AB">
              <w:rPr>
                <w:noProof/>
                <w:spacing w:val="-2"/>
                <w:sz w:val="18"/>
                <w:szCs w:val="18"/>
              </w:rPr>
              <w:t>.</w:t>
            </w:r>
            <w:r w:rsidRPr="009923DD">
              <w:rPr>
                <w:noProof/>
                <w:spacing w:val="-2"/>
                <w:sz w:val="18"/>
                <w:szCs w:val="18"/>
              </w:rPr>
              <w:t>8</w:t>
            </w:r>
          </w:p>
        </w:tc>
        <w:tc>
          <w:tcPr>
            <w:tcW w:w="525" w:type="pct"/>
            <w:vAlign w:val="center"/>
          </w:tcPr>
          <w:p w14:paraId="388DB362" w14:textId="77777777" w:rsidR="00F43C0F" w:rsidRPr="009923DD" w:rsidRDefault="00F43C0F" w:rsidP="00F43C0F">
            <w:pPr>
              <w:jc w:val="right"/>
              <w:rPr>
                <w:noProof/>
                <w:spacing w:val="-2"/>
                <w:sz w:val="18"/>
                <w:szCs w:val="18"/>
              </w:rPr>
            </w:pPr>
            <w:r w:rsidRPr="009923DD">
              <w:rPr>
                <w:noProof/>
                <w:spacing w:val="-2"/>
                <w:sz w:val="18"/>
                <w:szCs w:val="18"/>
              </w:rPr>
              <w:t>95</w:t>
            </w:r>
            <w:r w:rsidR="001F01AB">
              <w:rPr>
                <w:noProof/>
                <w:spacing w:val="-2"/>
                <w:sz w:val="18"/>
                <w:szCs w:val="18"/>
              </w:rPr>
              <w:t>.</w:t>
            </w:r>
            <w:r w:rsidRPr="009923DD">
              <w:rPr>
                <w:noProof/>
                <w:spacing w:val="-2"/>
                <w:sz w:val="18"/>
                <w:szCs w:val="18"/>
              </w:rPr>
              <w:t>9</w:t>
            </w:r>
          </w:p>
        </w:tc>
      </w:tr>
      <w:tr w:rsidR="00F43C0F" w:rsidRPr="004526BC" w14:paraId="388DB36C" w14:textId="77777777" w:rsidTr="001B7983">
        <w:trPr>
          <w:trHeight w:val="480"/>
        </w:trPr>
        <w:tc>
          <w:tcPr>
            <w:tcW w:w="1315" w:type="pct"/>
            <w:vAlign w:val="center"/>
          </w:tcPr>
          <w:p w14:paraId="388DB364" w14:textId="77777777" w:rsidR="00F43C0F" w:rsidRPr="00560EA3" w:rsidRDefault="00F43C0F" w:rsidP="00F43C0F">
            <w:pPr>
              <w:contextualSpacing/>
              <w:rPr>
                <w:noProof/>
                <w:spacing w:val="-2"/>
                <w:sz w:val="18"/>
                <w:szCs w:val="18"/>
                <w:lang w:val="en-US"/>
              </w:rPr>
            </w:pPr>
            <w:r w:rsidRPr="000F7BE0">
              <w:rPr>
                <w:noProof/>
                <w:spacing w:val="-2"/>
                <w:sz w:val="18"/>
                <w:szCs w:val="18"/>
                <w:lang w:val="en-US"/>
              </w:rPr>
              <w:t xml:space="preserve">Domestic uses growth rate of </w:t>
            </w:r>
            <w:r w:rsidR="001F01AB" w:rsidRPr="00611F29">
              <w:rPr>
                <w:sz w:val="18"/>
                <w:szCs w:val="18"/>
                <w:lang w:val="en-US"/>
              </w:rPr>
              <w:t>23.10.2023</w:t>
            </w:r>
          </w:p>
        </w:tc>
        <w:tc>
          <w:tcPr>
            <w:tcW w:w="527" w:type="pct"/>
          </w:tcPr>
          <w:p w14:paraId="388DB365" w14:textId="77777777" w:rsidR="00F43C0F" w:rsidRPr="009923DD" w:rsidRDefault="00F43C0F" w:rsidP="00F43C0F">
            <w:pPr>
              <w:jc w:val="right"/>
              <w:rPr>
                <w:noProof/>
                <w:spacing w:val="-2"/>
                <w:sz w:val="18"/>
                <w:szCs w:val="18"/>
              </w:rPr>
            </w:pPr>
            <w:r w:rsidRPr="009923DD">
              <w:rPr>
                <w:noProof/>
                <w:spacing w:val="-2"/>
                <w:sz w:val="18"/>
                <w:szCs w:val="18"/>
              </w:rPr>
              <w:t>110</w:t>
            </w:r>
            <w:r w:rsidR="001F01AB">
              <w:rPr>
                <w:noProof/>
                <w:spacing w:val="-2"/>
                <w:sz w:val="18"/>
                <w:szCs w:val="18"/>
              </w:rPr>
              <w:t>.</w:t>
            </w:r>
            <w:r w:rsidRPr="009923DD">
              <w:rPr>
                <w:noProof/>
                <w:spacing w:val="-2"/>
                <w:sz w:val="18"/>
                <w:szCs w:val="18"/>
              </w:rPr>
              <w:t>8</w:t>
            </w:r>
          </w:p>
        </w:tc>
        <w:tc>
          <w:tcPr>
            <w:tcW w:w="526" w:type="pct"/>
          </w:tcPr>
          <w:p w14:paraId="388DB366" w14:textId="77777777" w:rsidR="00F43C0F" w:rsidRPr="009923DD" w:rsidRDefault="00F43C0F" w:rsidP="00F43C0F">
            <w:pPr>
              <w:jc w:val="right"/>
              <w:rPr>
                <w:noProof/>
                <w:spacing w:val="-2"/>
                <w:sz w:val="18"/>
                <w:szCs w:val="18"/>
              </w:rPr>
            </w:pPr>
            <w:r w:rsidRPr="009923DD">
              <w:rPr>
                <w:noProof/>
                <w:spacing w:val="-2"/>
                <w:sz w:val="18"/>
                <w:szCs w:val="18"/>
              </w:rPr>
              <w:t>107</w:t>
            </w:r>
            <w:r w:rsidR="001F01AB">
              <w:rPr>
                <w:noProof/>
                <w:spacing w:val="-2"/>
                <w:sz w:val="18"/>
                <w:szCs w:val="18"/>
              </w:rPr>
              <w:t>.</w:t>
            </w:r>
            <w:r w:rsidRPr="009923DD">
              <w:rPr>
                <w:noProof/>
                <w:spacing w:val="-2"/>
                <w:sz w:val="18"/>
                <w:szCs w:val="18"/>
              </w:rPr>
              <w:t>4</w:t>
            </w:r>
          </w:p>
        </w:tc>
        <w:tc>
          <w:tcPr>
            <w:tcW w:w="527" w:type="pct"/>
          </w:tcPr>
          <w:p w14:paraId="388DB367" w14:textId="77777777" w:rsidR="00F43C0F" w:rsidRPr="009923DD" w:rsidRDefault="00F43C0F" w:rsidP="00F43C0F">
            <w:pPr>
              <w:jc w:val="right"/>
              <w:rPr>
                <w:noProof/>
                <w:spacing w:val="-2"/>
                <w:sz w:val="18"/>
                <w:szCs w:val="18"/>
              </w:rPr>
            </w:pPr>
            <w:r w:rsidRPr="009923DD">
              <w:rPr>
                <w:noProof/>
                <w:spacing w:val="-2"/>
                <w:sz w:val="18"/>
                <w:szCs w:val="18"/>
              </w:rPr>
              <w:t>103</w:t>
            </w:r>
            <w:r w:rsidR="001F01AB">
              <w:rPr>
                <w:noProof/>
                <w:spacing w:val="-2"/>
                <w:sz w:val="18"/>
                <w:szCs w:val="18"/>
              </w:rPr>
              <w:t>.</w:t>
            </w:r>
            <w:r w:rsidRPr="009923DD">
              <w:rPr>
                <w:noProof/>
                <w:spacing w:val="-2"/>
                <w:sz w:val="18"/>
                <w:szCs w:val="18"/>
              </w:rPr>
              <w:t>1</w:t>
            </w:r>
          </w:p>
        </w:tc>
        <w:tc>
          <w:tcPr>
            <w:tcW w:w="527" w:type="pct"/>
          </w:tcPr>
          <w:p w14:paraId="388DB368" w14:textId="77777777" w:rsidR="00F43C0F" w:rsidRPr="009923DD" w:rsidRDefault="00F43C0F" w:rsidP="00F43C0F">
            <w:pPr>
              <w:jc w:val="right"/>
              <w:rPr>
                <w:noProof/>
                <w:spacing w:val="-2"/>
                <w:sz w:val="18"/>
                <w:szCs w:val="18"/>
              </w:rPr>
            </w:pPr>
            <w:r w:rsidRPr="009923DD">
              <w:rPr>
                <w:noProof/>
                <w:spacing w:val="-2"/>
                <w:sz w:val="18"/>
                <w:szCs w:val="18"/>
              </w:rPr>
              <w:t>101</w:t>
            </w:r>
            <w:r w:rsidR="001F01AB">
              <w:rPr>
                <w:noProof/>
                <w:spacing w:val="-2"/>
                <w:sz w:val="18"/>
                <w:szCs w:val="18"/>
              </w:rPr>
              <w:t>.</w:t>
            </w:r>
            <w:r w:rsidRPr="009923DD">
              <w:rPr>
                <w:noProof/>
                <w:spacing w:val="-2"/>
                <w:sz w:val="18"/>
                <w:szCs w:val="18"/>
              </w:rPr>
              <w:t>0</w:t>
            </w:r>
          </w:p>
        </w:tc>
        <w:tc>
          <w:tcPr>
            <w:tcW w:w="527" w:type="pct"/>
          </w:tcPr>
          <w:p w14:paraId="388DB369" w14:textId="77777777" w:rsidR="00F43C0F" w:rsidRPr="009923DD" w:rsidRDefault="00F43C0F" w:rsidP="00F43C0F">
            <w:pPr>
              <w:jc w:val="right"/>
              <w:rPr>
                <w:noProof/>
                <w:spacing w:val="-2"/>
                <w:sz w:val="18"/>
                <w:szCs w:val="18"/>
              </w:rPr>
            </w:pPr>
            <w:r w:rsidRPr="009923DD">
              <w:rPr>
                <w:noProof/>
                <w:spacing w:val="-2"/>
                <w:sz w:val="18"/>
                <w:szCs w:val="18"/>
              </w:rPr>
              <w:t>105</w:t>
            </w:r>
            <w:r w:rsidR="001F01AB">
              <w:rPr>
                <w:noProof/>
                <w:spacing w:val="-2"/>
                <w:sz w:val="18"/>
                <w:szCs w:val="18"/>
              </w:rPr>
              <w:t>.</w:t>
            </w:r>
            <w:r w:rsidRPr="009923DD">
              <w:rPr>
                <w:noProof/>
                <w:spacing w:val="-2"/>
                <w:sz w:val="18"/>
                <w:szCs w:val="18"/>
              </w:rPr>
              <w:t>2</w:t>
            </w:r>
          </w:p>
        </w:tc>
        <w:tc>
          <w:tcPr>
            <w:tcW w:w="526" w:type="pct"/>
          </w:tcPr>
          <w:p w14:paraId="388DB36A" w14:textId="77777777" w:rsidR="00F43C0F" w:rsidRPr="009923DD" w:rsidRDefault="00F43C0F" w:rsidP="00F43C0F">
            <w:pPr>
              <w:jc w:val="right"/>
              <w:rPr>
                <w:noProof/>
                <w:spacing w:val="-2"/>
                <w:sz w:val="18"/>
                <w:szCs w:val="18"/>
              </w:rPr>
            </w:pPr>
            <w:r w:rsidRPr="009923DD">
              <w:rPr>
                <w:noProof/>
                <w:spacing w:val="-2"/>
                <w:sz w:val="18"/>
                <w:szCs w:val="18"/>
              </w:rPr>
              <w:t>95</w:t>
            </w:r>
            <w:r w:rsidR="001F01AB">
              <w:rPr>
                <w:noProof/>
                <w:spacing w:val="-2"/>
                <w:sz w:val="18"/>
                <w:szCs w:val="18"/>
              </w:rPr>
              <w:t>.</w:t>
            </w:r>
            <w:r w:rsidRPr="009923DD">
              <w:rPr>
                <w:noProof/>
                <w:spacing w:val="-2"/>
                <w:sz w:val="18"/>
                <w:szCs w:val="18"/>
              </w:rPr>
              <w:t>2</w:t>
            </w:r>
          </w:p>
        </w:tc>
        <w:tc>
          <w:tcPr>
            <w:tcW w:w="525" w:type="pct"/>
          </w:tcPr>
          <w:p w14:paraId="388DB36B" w14:textId="77777777" w:rsidR="00F43C0F" w:rsidRPr="009923DD" w:rsidRDefault="00F43C0F" w:rsidP="00F43C0F">
            <w:pPr>
              <w:jc w:val="right"/>
              <w:rPr>
                <w:noProof/>
                <w:spacing w:val="-2"/>
                <w:sz w:val="18"/>
                <w:szCs w:val="18"/>
              </w:rPr>
            </w:pPr>
            <w:r w:rsidRPr="009923DD">
              <w:rPr>
                <w:noProof/>
                <w:spacing w:val="-2"/>
                <w:sz w:val="18"/>
                <w:szCs w:val="18"/>
              </w:rPr>
              <w:t>97</w:t>
            </w:r>
            <w:r w:rsidR="001F01AB">
              <w:rPr>
                <w:noProof/>
                <w:spacing w:val="-2"/>
                <w:sz w:val="18"/>
                <w:szCs w:val="18"/>
              </w:rPr>
              <w:t>.</w:t>
            </w:r>
            <w:r w:rsidRPr="009923DD">
              <w:rPr>
                <w:noProof/>
                <w:spacing w:val="-2"/>
                <w:sz w:val="18"/>
                <w:szCs w:val="18"/>
              </w:rPr>
              <w:t>1</w:t>
            </w:r>
          </w:p>
        </w:tc>
      </w:tr>
      <w:tr w:rsidR="00F43C0F" w:rsidRPr="004526BC" w14:paraId="388DB375" w14:textId="77777777" w:rsidTr="001B7983">
        <w:trPr>
          <w:trHeight w:val="227"/>
        </w:trPr>
        <w:tc>
          <w:tcPr>
            <w:tcW w:w="1315" w:type="pct"/>
            <w:vAlign w:val="center"/>
          </w:tcPr>
          <w:p w14:paraId="388DB36D" w14:textId="77777777" w:rsidR="00F43C0F" w:rsidRPr="000F0EF1" w:rsidRDefault="00F43C0F" w:rsidP="00F43C0F">
            <w:pPr>
              <w:contextualSpacing/>
              <w:rPr>
                <w:noProof/>
                <w:spacing w:val="-2"/>
                <w:sz w:val="18"/>
                <w:szCs w:val="18"/>
              </w:rPr>
            </w:pPr>
            <w:r>
              <w:rPr>
                <w:noProof/>
                <w:spacing w:val="-2"/>
                <w:sz w:val="18"/>
                <w:szCs w:val="18"/>
              </w:rPr>
              <w:t>Differences</w:t>
            </w:r>
          </w:p>
        </w:tc>
        <w:tc>
          <w:tcPr>
            <w:tcW w:w="527" w:type="pct"/>
            <w:vAlign w:val="center"/>
          </w:tcPr>
          <w:p w14:paraId="388DB36E" w14:textId="77777777" w:rsidR="00F43C0F" w:rsidRPr="009923DD" w:rsidRDefault="00F43C0F" w:rsidP="00F43C0F">
            <w:pPr>
              <w:jc w:val="right"/>
              <w:rPr>
                <w:noProof/>
                <w:spacing w:val="-2"/>
                <w:sz w:val="18"/>
                <w:szCs w:val="18"/>
              </w:rPr>
            </w:pPr>
            <w:r w:rsidRPr="009923DD">
              <w:rPr>
                <w:noProof/>
                <w:spacing w:val="-2"/>
                <w:sz w:val="18"/>
                <w:szCs w:val="18"/>
              </w:rPr>
              <w:t>0</w:t>
            </w:r>
            <w:r w:rsidR="001F01AB">
              <w:rPr>
                <w:noProof/>
                <w:spacing w:val="-2"/>
                <w:sz w:val="18"/>
                <w:szCs w:val="18"/>
              </w:rPr>
              <w:t>.</w:t>
            </w:r>
            <w:r w:rsidRPr="009923DD">
              <w:rPr>
                <w:noProof/>
                <w:spacing w:val="-2"/>
                <w:sz w:val="18"/>
                <w:szCs w:val="18"/>
              </w:rPr>
              <w:t>0</w:t>
            </w:r>
          </w:p>
        </w:tc>
        <w:tc>
          <w:tcPr>
            <w:tcW w:w="526" w:type="pct"/>
            <w:vAlign w:val="center"/>
          </w:tcPr>
          <w:p w14:paraId="388DB36F" w14:textId="77777777" w:rsidR="00F43C0F" w:rsidRPr="009923DD" w:rsidRDefault="00F43C0F" w:rsidP="00F43C0F">
            <w:pPr>
              <w:jc w:val="right"/>
              <w:rPr>
                <w:noProof/>
                <w:spacing w:val="-2"/>
                <w:sz w:val="18"/>
                <w:szCs w:val="18"/>
              </w:rPr>
            </w:pPr>
            <w:r w:rsidRPr="009923DD">
              <w:rPr>
                <w:noProof/>
                <w:spacing w:val="-2"/>
                <w:sz w:val="18"/>
                <w:szCs w:val="18"/>
              </w:rPr>
              <w:t>+0</w:t>
            </w:r>
            <w:r w:rsidR="001F01AB">
              <w:rPr>
                <w:noProof/>
                <w:spacing w:val="-2"/>
                <w:sz w:val="18"/>
                <w:szCs w:val="18"/>
              </w:rPr>
              <w:t>.</w:t>
            </w:r>
            <w:r w:rsidRPr="009923DD">
              <w:rPr>
                <w:noProof/>
                <w:spacing w:val="-2"/>
                <w:sz w:val="18"/>
                <w:szCs w:val="18"/>
              </w:rPr>
              <w:t>2</w:t>
            </w:r>
          </w:p>
        </w:tc>
        <w:tc>
          <w:tcPr>
            <w:tcW w:w="527" w:type="pct"/>
            <w:vAlign w:val="center"/>
          </w:tcPr>
          <w:p w14:paraId="388DB370" w14:textId="77777777" w:rsidR="00F43C0F" w:rsidRPr="009923DD" w:rsidRDefault="00F43C0F" w:rsidP="00F43C0F">
            <w:pPr>
              <w:jc w:val="right"/>
              <w:rPr>
                <w:noProof/>
                <w:spacing w:val="-2"/>
                <w:sz w:val="18"/>
                <w:szCs w:val="18"/>
              </w:rPr>
            </w:pPr>
            <w:r w:rsidRPr="009923DD">
              <w:rPr>
                <w:noProof/>
                <w:spacing w:val="-2"/>
                <w:sz w:val="18"/>
                <w:szCs w:val="18"/>
              </w:rPr>
              <w:t>0</w:t>
            </w:r>
            <w:r w:rsidR="001F01AB">
              <w:rPr>
                <w:noProof/>
                <w:spacing w:val="-2"/>
                <w:sz w:val="18"/>
                <w:szCs w:val="18"/>
              </w:rPr>
              <w:t>.</w:t>
            </w:r>
            <w:r w:rsidRPr="009923DD">
              <w:rPr>
                <w:noProof/>
                <w:spacing w:val="-2"/>
                <w:sz w:val="18"/>
                <w:szCs w:val="18"/>
              </w:rPr>
              <w:t>0</w:t>
            </w:r>
          </w:p>
        </w:tc>
        <w:tc>
          <w:tcPr>
            <w:tcW w:w="527" w:type="pct"/>
            <w:vAlign w:val="center"/>
          </w:tcPr>
          <w:p w14:paraId="388DB371" w14:textId="77777777" w:rsidR="00F43C0F" w:rsidRPr="009923DD" w:rsidRDefault="00F43C0F" w:rsidP="00F43C0F">
            <w:pPr>
              <w:jc w:val="right"/>
              <w:rPr>
                <w:noProof/>
                <w:spacing w:val="-2"/>
                <w:sz w:val="18"/>
                <w:szCs w:val="18"/>
              </w:rPr>
            </w:pPr>
            <w:r w:rsidRPr="009923DD">
              <w:rPr>
                <w:noProof/>
                <w:spacing w:val="-2"/>
                <w:sz w:val="18"/>
                <w:szCs w:val="18"/>
              </w:rPr>
              <w:t>+0</w:t>
            </w:r>
            <w:r w:rsidR="001F01AB">
              <w:rPr>
                <w:noProof/>
                <w:spacing w:val="-2"/>
                <w:sz w:val="18"/>
                <w:szCs w:val="18"/>
              </w:rPr>
              <w:t>.</w:t>
            </w:r>
            <w:r w:rsidRPr="009923DD">
              <w:rPr>
                <w:noProof/>
                <w:spacing w:val="-2"/>
                <w:sz w:val="18"/>
                <w:szCs w:val="18"/>
              </w:rPr>
              <w:t>4</w:t>
            </w:r>
          </w:p>
        </w:tc>
        <w:tc>
          <w:tcPr>
            <w:tcW w:w="527" w:type="pct"/>
            <w:vAlign w:val="center"/>
          </w:tcPr>
          <w:p w14:paraId="388DB372" w14:textId="77777777" w:rsidR="00F43C0F" w:rsidRPr="009923DD" w:rsidRDefault="00F43C0F" w:rsidP="00F43C0F">
            <w:pPr>
              <w:jc w:val="right"/>
              <w:rPr>
                <w:noProof/>
                <w:spacing w:val="-2"/>
                <w:sz w:val="18"/>
                <w:szCs w:val="18"/>
              </w:rPr>
            </w:pPr>
            <w:r w:rsidRPr="009923DD">
              <w:rPr>
                <w:noProof/>
                <w:spacing w:val="-2"/>
                <w:sz w:val="18"/>
                <w:szCs w:val="18"/>
              </w:rPr>
              <w:t>+0</w:t>
            </w:r>
            <w:r w:rsidR="001F01AB">
              <w:rPr>
                <w:noProof/>
                <w:spacing w:val="-2"/>
                <w:sz w:val="18"/>
                <w:szCs w:val="18"/>
              </w:rPr>
              <w:t>.</w:t>
            </w:r>
            <w:r w:rsidRPr="009923DD">
              <w:rPr>
                <w:noProof/>
                <w:spacing w:val="-2"/>
                <w:sz w:val="18"/>
                <w:szCs w:val="18"/>
              </w:rPr>
              <w:t>1</w:t>
            </w:r>
          </w:p>
        </w:tc>
        <w:tc>
          <w:tcPr>
            <w:tcW w:w="526" w:type="pct"/>
            <w:vAlign w:val="center"/>
          </w:tcPr>
          <w:p w14:paraId="388DB373" w14:textId="77777777" w:rsidR="00F43C0F" w:rsidRPr="009923DD" w:rsidRDefault="00F43C0F" w:rsidP="00F43C0F">
            <w:pPr>
              <w:jc w:val="right"/>
              <w:rPr>
                <w:noProof/>
                <w:spacing w:val="-2"/>
                <w:sz w:val="18"/>
                <w:szCs w:val="18"/>
              </w:rPr>
            </w:pPr>
            <w:r w:rsidRPr="009923DD">
              <w:rPr>
                <w:noProof/>
                <w:spacing w:val="-2"/>
                <w:sz w:val="18"/>
                <w:szCs w:val="18"/>
              </w:rPr>
              <w:t>+0</w:t>
            </w:r>
            <w:r w:rsidR="001F01AB">
              <w:rPr>
                <w:noProof/>
                <w:spacing w:val="-2"/>
                <w:sz w:val="18"/>
                <w:szCs w:val="18"/>
              </w:rPr>
              <w:t>.</w:t>
            </w:r>
            <w:r w:rsidRPr="009923DD">
              <w:rPr>
                <w:noProof/>
                <w:spacing w:val="-2"/>
                <w:sz w:val="18"/>
                <w:szCs w:val="18"/>
              </w:rPr>
              <w:t>4</w:t>
            </w:r>
          </w:p>
        </w:tc>
        <w:tc>
          <w:tcPr>
            <w:tcW w:w="525" w:type="pct"/>
            <w:vAlign w:val="center"/>
          </w:tcPr>
          <w:p w14:paraId="388DB374" w14:textId="77777777" w:rsidR="00F43C0F" w:rsidRPr="009923DD" w:rsidRDefault="00F43C0F" w:rsidP="00F43C0F">
            <w:pPr>
              <w:jc w:val="right"/>
              <w:rPr>
                <w:noProof/>
                <w:spacing w:val="-2"/>
                <w:sz w:val="18"/>
                <w:szCs w:val="18"/>
              </w:rPr>
            </w:pPr>
            <w:r w:rsidRPr="009923DD">
              <w:rPr>
                <w:noProof/>
                <w:spacing w:val="-2"/>
                <w:sz w:val="18"/>
                <w:szCs w:val="18"/>
              </w:rPr>
              <w:t>+1</w:t>
            </w:r>
            <w:r w:rsidR="001F01AB">
              <w:rPr>
                <w:noProof/>
                <w:spacing w:val="-2"/>
                <w:sz w:val="18"/>
                <w:szCs w:val="18"/>
              </w:rPr>
              <w:t>.</w:t>
            </w:r>
            <w:r w:rsidRPr="009923DD">
              <w:rPr>
                <w:noProof/>
                <w:spacing w:val="-2"/>
                <w:sz w:val="18"/>
                <w:szCs w:val="18"/>
              </w:rPr>
              <w:t>2</w:t>
            </w:r>
          </w:p>
        </w:tc>
      </w:tr>
      <w:tr w:rsidR="00F43C0F" w:rsidRPr="004526BC" w14:paraId="388DB37E" w14:textId="77777777" w:rsidTr="001B7983">
        <w:trPr>
          <w:trHeight w:val="227"/>
        </w:trPr>
        <w:tc>
          <w:tcPr>
            <w:tcW w:w="1315" w:type="pct"/>
            <w:vAlign w:val="center"/>
          </w:tcPr>
          <w:p w14:paraId="388DB376" w14:textId="77777777" w:rsidR="00F43C0F" w:rsidRPr="00560EA3" w:rsidRDefault="00F43C0F" w:rsidP="00F43C0F">
            <w:pPr>
              <w:contextualSpacing/>
              <w:rPr>
                <w:noProof/>
                <w:spacing w:val="-2"/>
                <w:sz w:val="18"/>
                <w:szCs w:val="18"/>
                <w:lang w:val="en-US"/>
              </w:rPr>
            </w:pPr>
            <w:r w:rsidRPr="000F7BE0">
              <w:rPr>
                <w:noProof/>
                <w:spacing w:val="-2"/>
                <w:sz w:val="18"/>
                <w:szCs w:val="18"/>
                <w:lang w:val="en-US"/>
              </w:rPr>
              <w:t>Household expe</w:t>
            </w:r>
            <w:r>
              <w:rPr>
                <w:noProof/>
                <w:spacing w:val="-2"/>
                <w:sz w:val="18"/>
                <w:szCs w:val="18"/>
                <w:lang w:val="en-US"/>
              </w:rPr>
              <w:t>n</w:t>
            </w:r>
            <w:r w:rsidRPr="000F7BE0">
              <w:rPr>
                <w:noProof/>
                <w:spacing w:val="-2"/>
                <w:sz w:val="18"/>
                <w:szCs w:val="18"/>
                <w:lang w:val="en-US"/>
              </w:rPr>
              <w:t xml:space="preserve">diture growth rate of </w:t>
            </w:r>
            <w:r w:rsidR="001F01AB" w:rsidRPr="00611F29">
              <w:rPr>
                <w:sz w:val="18"/>
                <w:szCs w:val="18"/>
                <w:lang w:val="en-US"/>
              </w:rPr>
              <w:t>31.08.2023</w:t>
            </w:r>
          </w:p>
        </w:tc>
        <w:tc>
          <w:tcPr>
            <w:tcW w:w="527" w:type="pct"/>
            <w:vAlign w:val="center"/>
          </w:tcPr>
          <w:p w14:paraId="388DB377" w14:textId="77777777" w:rsidR="00F43C0F" w:rsidRPr="009923DD" w:rsidRDefault="00F43C0F" w:rsidP="00F43C0F">
            <w:pPr>
              <w:jc w:val="right"/>
              <w:rPr>
                <w:noProof/>
                <w:spacing w:val="-2"/>
                <w:sz w:val="18"/>
                <w:szCs w:val="18"/>
              </w:rPr>
            </w:pPr>
            <w:r w:rsidRPr="009923DD">
              <w:rPr>
                <w:noProof/>
                <w:spacing w:val="-2"/>
                <w:sz w:val="18"/>
                <w:szCs w:val="18"/>
              </w:rPr>
              <w:t>106</w:t>
            </w:r>
            <w:r w:rsidR="001F01AB">
              <w:rPr>
                <w:noProof/>
                <w:spacing w:val="-2"/>
                <w:sz w:val="18"/>
                <w:szCs w:val="18"/>
              </w:rPr>
              <w:t>.</w:t>
            </w:r>
            <w:r w:rsidRPr="009923DD">
              <w:rPr>
                <w:noProof/>
                <w:spacing w:val="-2"/>
                <w:sz w:val="18"/>
                <w:szCs w:val="18"/>
              </w:rPr>
              <w:t>8</w:t>
            </w:r>
          </w:p>
        </w:tc>
        <w:tc>
          <w:tcPr>
            <w:tcW w:w="526" w:type="pct"/>
            <w:vAlign w:val="center"/>
          </w:tcPr>
          <w:p w14:paraId="388DB378" w14:textId="77777777" w:rsidR="00F43C0F" w:rsidRPr="009923DD" w:rsidRDefault="00F43C0F" w:rsidP="00F43C0F">
            <w:pPr>
              <w:jc w:val="right"/>
              <w:rPr>
                <w:noProof/>
                <w:spacing w:val="-2"/>
                <w:sz w:val="18"/>
                <w:szCs w:val="18"/>
              </w:rPr>
            </w:pPr>
            <w:r w:rsidRPr="009923DD">
              <w:rPr>
                <w:noProof/>
                <w:spacing w:val="-2"/>
                <w:sz w:val="18"/>
                <w:szCs w:val="18"/>
              </w:rPr>
              <w:t>106</w:t>
            </w:r>
            <w:r w:rsidR="001F01AB">
              <w:rPr>
                <w:noProof/>
                <w:spacing w:val="-2"/>
                <w:sz w:val="18"/>
                <w:szCs w:val="18"/>
              </w:rPr>
              <w:t>.</w:t>
            </w:r>
            <w:r w:rsidRPr="009923DD">
              <w:rPr>
                <w:noProof/>
                <w:spacing w:val="-2"/>
                <w:sz w:val="18"/>
                <w:szCs w:val="18"/>
              </w:rPr>
              <w:t>7</w:t>
            </w:r>
          </w:p>
        </w:tc>
        <w:tc>
          <w:tcPr>
            <w:tcW w:w="527" w:type="pct"/>
            <w:vAlign w:val="center"/>
          </w:tcPr>
          <w:p w14:paraId="388DB379" w14:textId="77777777" w:rsidR="00F43C0F" w:rsidRPr="009923DD" w:rsidRDefault="00F43C0F" w:rsidP="00F43C0F">
            <w:pPr>
              <w:jc w:val="right"/>
              <w:rPr>
                <w:noProof/>
                <w:spacing w:val="-2"/>
                <w:sz w:val="18"/>
                <w:szCs w:val="18"/>
              </w:rPr>
            </w:pPr>
            <w:r w:rsidRPr="009923DD">
              <w:rPr>
                <w:noProof/>
                <w:spacing w:val="-2"/>
                <w:sz w:val="18"/>
                <w:szCs w:val="18"/>
              </w:rPr>
              <w:t>101</w:t>
            </w:r>
            <w:r w:rsidR="001F01AB">
              <w:rPr>
                <w:noProof/>
                <w:spacing w:val="-2"/>
                <w:sz w:val="18"/>
                <w:szCs w:val="18"/>
              </w:rPr>
              <w:t>.</w:t>
            </w:r>
            <w:r w:rsidRPr="009923DD">
              <w:rPr>
                <w:noProof/>
                <w:spacing w:val="-2"/>
                <w:sz w:val="18"/>
                <w:szCs w:val="18"/>
              </w:rPr>
              <w:t>1</w:t>
            </w:r>
          </w:p>
        </w:tc>
        <w:tc>
          <w:tcPr>
            <w:tcW w:w="527" w:type="pct"/>
            <w:vAlign w:val="center"/>
          </w:tcPr>
          <w:p w14:paraId="388DB37A" w14:textId="77777777" w:rsidR="00F43C0F" w:rsidRPr="009923DD" w:rsidRDefault="00F43C0F" w:rsidP="00F43C0F">
            <w:pPr>
              <w:jc w:val="right"/>
              <w:rPr>
                <w:noProof/>
                <w:spacing w:val="-2"/>
                <w:sz w:val="18"/>
                <w:szCs w:val="18"/>
              </w:rPr>
            </w:pPr>
            <w:r w:rsidRPr="009923DD">
              <w:rPr>
                <w:noProof/>
                <w:spacing w:val="-2"/>
                <w:sz w:val="18"/>
                <w:szCs w:val="18"/>
              </w:rPr>
              <w:t>98</w:t>
            </w:r>
            <w:r w:rsidR="001F01AB">
              <w:rPr>
                <w:noProof/>
                <w:spacing w:val="-2"/>
                <w:sz w:val="18"/>
                <w:szCs w:val="18"/>
              </w:rPr>
              <w:t>.</w:t>
            </w:r>
            <w:r w:rsidRPr="009923DD">
              <w:rPr>
                <w:noProof/>
                <w:spacing w:val="-2"/>
                <w:sz w:val="18"/>
                <w:szCs w:val="18"/>
              </w:rPr>
              <w:t>9</w:t>
            </w:r>
          </w:p>
        </w:tc>
        <w:tc>
          <w:tcPr>
            <w:tcW w:w="527" w:type="pct"/>
            <w:vAlign w:val="center"/>
          </w:tcPr>
          <w:p w14:paraId="388DB37B" w14:textId="77777777" w:rsidR="00F43C0F" w:rsidRPr="009923DD" w:rsidRDefault="00F43C0F" w:rsidP="00F43C0F">
            <w:pPr>
              <w:jc w:val="right"/>
              <w:rPr>
                <w:noProof/>
                <w:spacing w:val="-2"/>
                <w:sz w:val="18"/>
                <w:szCs w:val="18"/>
              </w:rPr>
            </w:pPr>
            <w:r w:rsidRPr="009923DD">
              <w:rPr>
                <w:noProof/>
                <w:spacing w:val="-2"/>
                <w:sz w:val="18"/>
                <w:szCs w:val="18"/>
              </w:rPr>
              <w:t>103</w:t>
            </w:r>
            <w:r w:rsidR="001F01AB">
              <w:rPr>
                <w:noProof/>
                <w:spacing w:val="-2"/>
                <w:sz w:val="18"/>
                <w:szCs w:val="18"/>
              </w:rPr>
              <w:t>.</w:t>
            </w:r>
            <w:r w:rsidRPr="009923DD">
              <w:rPr>
                <w:noProof/>
                <w:spacing w:val="-2"/>
                <w:sz w:val="18"/>
                <w:szCs w:val="18"/>
              </w:rPr>
              <w:t>3</w:t>
            </w:r>
          </w:p>
        </w:tc>
        <w:tc>
          <w:tcPr>
            <w:tcW w:w="526" w:type="pct"/>
            <w:vAlign w:val="center"/>
          </w:tcPr>
          <w:p w14:paraId="388DB37C" w14:textId="77777777" w:rsidR="00F43C0F" w:rsidRPr="009923DD" w:rsidRDefault="00F43C0F" w:rsidP="00F43C0F">
            <w:pPr>
              <w:jc w:val="right"/>
              <w:rPr>
                <w:noProof/>
                <w:spacing w:val="-2"/>
                <w:sz w:val="18"/>
                <w:szCs w:val="18"/>
              </w:rPr>
            </w:pPr>
            <w:r w:rsidRPr="009923DD">
              <w:rPr>
                <w:noProof/>
                <w:spacing w:val="-2"/>
                <w:sz w:val="18"/>
                <w:szCs w:val="18"/>
              </w:rPr>
              <w:t>98</w:t>
            </w:r>
            <w:r w:rsidR="001F01AB">
              <w:rPr>
                <w:noProof/>
                <w:spacing w:val="-2"/>
                <w:sz w:val="18"/>
                <w:szCs w:val="18"/>
              </w:rPr>
              <w:t>.</w:t>
            </w:r>
            <w:r w:rsidRPr="009923DD">
              <w:rPr>
                <w:noProof/>
                <w:spacing w:val="-2"/>
                <w:sz w:val="18"/>
                <w:szCs w:val="18"/>
              </w:rPr>
              <w:t>0</w:t>
            </w:r>
          </w:p>
        </w:tc>
        <w:tc>
          <w:tcPr>
            <w:tcW w:w="525" w:type="pct"/>
            <w:vAlign w:val="center"/>
          </w:tcPr>
          <w:p w14:paraId="388DB37D" w14:textId="77777777" w:rsidR="00F43C0F" w:rsidRPr="009923DD" w:rsidRDefault="00F43C0F" w:rsidP="00F43C0F">
            <w:pPr>
              <w:jc w:val="right"/>
              <w:rPr>
                <w:noProof/>
                <w:spacing w:val="-2"/>
                <w:sz w:val="18"/>
                <w:szCs w:val="18"/>
              </w:rPr>
            </w:pPr>
            <w:r w:rsidRPr="009923DD">
              <w:rPr>
                <w:noProof/>
                <w:spacing w:val="-2"/>
                <w:sz w:val="18"/>
                <w:szCs w:val="18"/>
              </w:rPr>
              <w:t>97</w:t>
            </w:r>
            <w:r w:rsidR="001F01AB">
              <w:rPr>
                <w:noProof/>
                <w:spacing w:val="-2"/>
                <w:sz w:val="18"/>
                <w:szCs w:val="18"/>
              </w:rPr>
              <w:t>.</w:t>
            </w:r>
            <w:r w:rsidRPr="009923DD">
              <w:rPr>
                <w:noProof/>
                <w:spacing w:val="-2"/>
                <w:sz w:val="18"/>
                <w:szCs w:val="18"/>
              </w:rPr>
              <w:t>3</w:t>
            </w:r>
          </w:p>
        </w:tc>
      </w:tr>
      <w:tr w:rsidR="00F43C0F" w:rsidRPr="004526BC" w14:paraId="388DB387" w14:textId="77777777" w:rsidTr="001B7983">
        <w:trPr>
          <w:trHeight w:val="227"/>
        </w:trPr>
        <w:tc>
          <w:tcPr>
            <w:tcW w:w="1315" w:type="pct"/>
            <w:vAlign w:val="center"/>
          </w:tcPr>
          <w:p w14:paraId="388DB37F" w14:textId="77777777" w:rsidR="00F43C0F" w:rsidRPr="00560EA3" w:rsidRDefault="00F43C0F" w:rsidP="00F43C0F">
            <w:pPr>
              <w:contextualSpacing/>
              <w:rPr>
                <w:noProof/>
                <w:spacing w:val="-2"/>
                <w:sz w:val="18"/>
                <w:szCs w:val="18"/>
                <w:lang w:val="en-US"/>
              </w:rPr>
            </w:pPr>
            <w:r w:rsidRPr="000F7BE0">
              <w:rPr>
                <w:noProof/>
                <w:spacing w:val="-2"/>
                <w:sz w:val="18"/>
                <w:szCs w:val="18"/>
                <w:lang w:val="en-US"/>
              </w:rPr>
              <w:t>Household expe</w:t>
            </w:r>
            <w:r>
              <w:rPr>
                <w:noProof/>
                <w:spacing w:val="-2"/>
                <w:sz w:val="18"/>
                <w:szCs w:val="18"/>
                <w:lang w:val="en-US"/>
              </w:rPr>
              <w:t>n</w:t>
            </w:r>
            <w:r w:rsidRPr="000F7BE0">
              <w:rPr>
                <w:noProof/>
                <w:spacing w:val="-2"/>
                <w:sz w:val="18"/>
                <w:szCs w:val="18"/>
                <w:lang w:val="en-US"/>
              </w:rPr>
              <w:t xml:space="preserve">diture growth rate of </w:t>
            </w:r>
            <w:r w:rsidR="001F01AB" w:rsidRPr="00611F29">
              <w:rPr>
                <w:sz w:val="18"/>
                <w:szCs w:val="18"/>
                <w:lang w:val="en-US"/>
              </w:rPr>
              <w:t>23.10.2023</w:t>
            </w:r>
          </w:p>
        </w:tc>
        <w:tc>
          <w:tcPr>
            <w:tcW w:w="527" w:type="pct"/>
            <w:vAlign w:val="center"/>
          </w:tcPr>
          <w:p w14:paraId="388DB380" w14:textId="77777777" w:rsidR="00F43C0F" w:rsidRPr="009923DD" w:rsidRDefault="00F43C0F" w:rsidP="00F43C0F">
            <w:pPr>
              <w:jc w:val="right"/>
              <w:rPr>
                <w:noProof/>
                <w:spacing w:val="-2"/>
                <w:sz w:val="18"/>
                <w:szCs w:val="18"/>
              </w:rPr>
            </w:pPr>
            <w:r w:rsidRPr="009923DD">
              <w:rPr>
                <w:noProof/>
                <w:spacing w:val="-2"/>
                <w:sz w:val="18"/>
                <w:szCs w:val="18"/>
              </w:rPr>
              <w:t>108</w:t>
            </w:r>
            <w:r w:rsidR="001F01AB">
              <w:rPr>
                <w:noProof/>
                <w:spacing w:val="-2"/>
                <w:sz w:val="18"/>
                <w:szCs w:val="18"/>
              </w:rPr>
              <w:t>.</w:t>
            </w:r>
            <w:r w:rsidRPr="009923DD">
              <w:rPr>
                <w:noProof/>
                <w:spacing w:val="-2"/>
                <w:sz w:val="18"/>
                <w:szCs w:val="18"/>
              </w:rPr>
              <w:t>8</w:t>
            </w:r>
          </w:p>
        </w:tc>
        <w:tc>
          <w:tcPr>
            <w:tcW w:w="526" w:type="pct"/>
            <w:vAlign w:val="center"/>
          </w:tcPr>
          <w:p w14:paraId="388DB381" w14:textId="77777777" w:rsidR="00F43C0F" w:rsidRPr="009923DD" w:rsidRDefault="00F43C0F" w:rsidP="00F43C0F">
            <w:pPr>
              <w:jc w:val="right"/>
              <w:rPr>
                <w:noProof/>
                <w:spacing w:val="-2"/>
                <w:sz w:val="18"/>
                <w:szCs w:val="18"/>
              </w:rPr>
            </w:pPr>
            <w:r w:rsidRPr="009923DD">
              <w:rPr>
                <w:noProof/>
                <w:spacing w:val="-2"/>
                <w:sz w:val="18"/>
                <w:szCs w:val="18"/>
              </w:rPr>
              <w:t>108</w:t>
            </w:r>
            <w:r w:rsidR="001F01AB">
              <w:rPr>
                <w:noProof/>
                <w:spacing w:val="-2"/>
                <w:sz w:val="18"/>
                <w:szCs w:val="18"/>
              </w:rPr>
              <w:t>.</w:t>
            </w:r>
            <w:r w:rsidRPr="009923DD">
              <w:rPr>
                <w:noProof/>
                <w:spacing w:val="-2"/>
                <w:sz w:val="18"/>
                <w:szCs w:val="18"/>
              </w:rPr>
              <w:t>5</w:t>
            </w:r>
          </w:p>
        </w:tc>
        <w:tc>
          <w:tcPr>
            <w:tcW w:w="527" w:type="pct"/>
            <w:vAlign w:val="center"/>
          </w:tcPr>
          <w:p w14:paraId="388DB382" w14:textId="77777777" w:rsidR="00F43C0F" w:rsidRPr="009923DD" w:rsidRDefault="00F43C0F" w:rsidP="00F43C0F">
            <w:pPr>
              <w:jc w:val="right"/>
              <w:rPr>
                <w:noProof/>
                <w:spacing w:val="-2"/>
                <w:sz w:val="18"/>
                <w:szCs w:val="18"/>
              </w:rPr>
            </w:pPr>
            <w:r w:rsidRPr="009923DD">
              <w:rPr>
                <w:noProof/>
                <w:spacing w:val="-2"/>
                <w:sz w:val="18"/>
                <w:szCs w:val="18"/>
              </w:rPr>
              <w:t>102</w:t>
            </w:r>
            <w:r w:rsidR="001F01AB">
              <w:rPr>
                <w:noProof/>
                <w:spacing w:val="-2"/>
                <w:sz w:val="18"/>
                <w:szCs w:val="18"/>
              </w:rPr>
              <w:t>.</w:t>
            </w:r>
            <w:r w:rsidRPr="009923DD">
              <w:rPr>
                <w:noProof/>
                <w:spacing w:val="-2"/>
                <w:sz w:val="18"/>
                <w:szCs w:val="18"/>
              </w:rPr>
              <w:t>9</w:t>
            </w:r>
          </w:p>
        </w:tc>
        <w:tc>
          <w:tcPr>
            <w:tcW w:w="527" w:type="pct"/>
            <w:vAlign w:val="center"/>
          </w:tcPr>
          <w:p w14:paraId="388DB383" w14:textId="77777777" w:rsidR="00F43C0F" w:rsidRPr="009923DD" w:rsidRDefault="00F43C0F" w:rsidP="00F43C0F">
            <w:pPr>
              <w:jc w:val="right"/>
              <w:rPr>
                <w:noProof/>
                <w:spacing w:val="-2"/>
                <w:sz w:val="18"/>
                <w:szCs w:val="18"/>
              </w:rPr>
            </w:pPr>
            <w:r w:rsidRPr="009923DD">
              <w:rPr>
                <w:noProof/>
                <w:spacing w:val="-2"/>
                <w:sz w:val="18"/>
                <w:szCs w:val="18"/>
              </w:rPr>
              <w:t>101</w:t>
            </w:r>
            <w:r w:rsidR="001F01AB">
              <w:rPr>
                <w:noProof/>
                <w:spacing w:val="-2"/>
                <w:sz w:val="18"/>
                <w:szCs w:val="18"/>
              </w:rPr>
              <w:t>.</w:t>
            </w:r>
            <w:r w:rsidRPr="009923DD">
              <w:rPr>
                <w:noProof/>
                <w:spacing w:val="-2"/>
                <w:sz w:val="18"/>
                <w:szCs w:val="18"/>
              </w:rPr>
              <w:t>0</w:t>
            </w:r>
          </w:p>
        </w:tc>
        <w:tc>
          <w:tcPr>
            <w:tcW w:w="527" w:type="pct"/>
            <w:vAlign w:val="center"/>
          </w:tcPr>
          <w:p w14:paraId="388DB384" w14:textId="77777777" w:rsidR="00F43C0F" w:rsidRPr="009923DD" w:rsidRDefault="00F43C0F" w:rsidP="00F43C0F">
            <w:pPr>
              <w:jc w:val="right"/>
              <w:rPr>
                <w:noProof/>
                <w:spacing w:val="-2"/>
                <w:sz w:val="18"/>
                <w:szCs w:val="18"/>
              </w:rPr>
            </w:pPr>
            <w:r w:rsidRPr="009923DD">
              <w:rPr>
                <w:noProof/>
                <w:spacing w:val="-2"/>
                <w:sz w:val="18"/>
                <w:szCs w:val="18"/>
              </w:rPr>
              <w:t>105</w:t>
            </w:r>
            <w:r w:rsidR="001F01AB">
              <w:rPr>
                <w:noProof/>
                <w:spacing w:val="-2"/>
                <w:sz w:val="18"/>
                <w:szCs w:val="18"/>
              </w:rPr>
              <w:t>.</w:t>
            </w:r>
            <w:r w:rsidRPr="009923DD">
              <w:rPr>
                <w:noProof/>
                <w:spacing w:val="-2"/>
                <w:sz w:val="18"/>
                <w:szCs w:val="18"/>
              </w:rPr>
              <w:t>2</w:t>
            </w:r>
          </w:p>
        </w:tc>
        <w:tc>
          <w:tcPr>
            <w:tcW w:w="526" w:type="pct"/>
            <w:vAlign w:val="center"/>
          </w:tcPr>
          <w:p w14:paraId="388DB385" w14:textId="77777777" w:rsidR="00F43C0F" w:rsidRPr="009923DD" w:rsidRDefault="00F43C0F" w:rsidP="00F43C0F">
            <w:pPr>
              <w:jc w:val="right"/>
              <w:rPr>
                <w:noProof/>
                <w:spacing w:val="-2"/>
                <w:sz w:val="18"/>
                <w:szCs w:val="18"/>
              </w:rPr>
            </w:pPr>
            <w:r w:rsidRPr="009923DD">
              <w:rPr>
                <w:noProof/>
                <w:spacing w:val="-2"/>
                <w:sz w:val="18"/>
                <w:szCs w:val="18"/>
              </w:rPr>
              <w:t>98</w:t>
            </w:r>
            <w:r w:rsidR="001F01AB">
              <w:rPr>
                <w:noProof/>
                <w:spacing w:val="-2"/>
                <w:sz w:val="18"/>
                <w:szCs w:val="18"/>
              </w:rPr>
              <w:t>.</w:t>
            </w:r>
            <w:r w:rsidRPr="009923DD">
              <w:rPr>
                <w:noProof/>
                <w:spacing w:val="-2"/>
                <w:sz w:val="18"/>
                <w:szCs w:val="18"/>
              </w:rPr>
              <w:t>0</w:t>
            </w:r>
          </w:p>
        </w:tc>
        <w:tc>
          <w:tcPr>
            <w:tcW w:w="525" w:type="pct"/>
            <w:vAlign w:val="center"/>
          </w:tcPr>
          <w:p w14:paraId="388DB386" w14:textId="77777777" w:rsidR="00F43C0F" w:rsidRPr="009923DD" w:rsidRDefault="00F43C0F" w:rsidP="00F43C0F">
            <w:pPr>
              <w:jc w:val="right"/>
              <w:rPr>
                <w:noProof/>
                <w:spacing w:val="-2"/>
                <w:sz w:val="18"/>
                <w:szCs w:val="18"/>
              </w:rPr>
            </w:pPr>
            <w:r w:rsidRPr="009923DD">
              <w:rPr>
                <w:noProof/>
                <w:spacing w:val="-2"/>
                <w:sz w:val="18"/>
                <w:szCs w:val="18"/>
              </w:rPr>
              <w:t>97</w:t>
            </w:r>
            <w:r w:rsidR="001F01AB">
              <w:rPr>
                <w:noProof/>
                <w:spacing w:val="-2"/>
                <w:sz w:val="18"/>
                <w:szCs w:val="18"/>
              </w:rPr>
              <w:t>.</w:t>
            </w:r>
            <w:r w:rsidRPr="009923DD">
              <w:rPr>
                <w:noProof/>
                <w:spacing w:val="-2"/>
                <w:sz w:val="18"/>
                <w:szCs w:val="18"/>
              </w:rPr>
              <w:t>2</w:t>
            </w:r>
          </w:p>
        </w:tc>
      </w:tr>
      <w:tr w:rsidR="00F43C0F" w:rsidRPr="004526BC" w14:paraId="388DB390" w14:textId="77777777" w:rsidTr="001B7983">
        <w:trPr>
          <w:trHeight w:val="227"/>
        </w:trPr>
        <w:tc>
          <w:tcPr>
            <w:tcW w:w="1315" w:type="pct"/>
            <w:vAlign w:val="center"/>
          </w:tcPr>
          <w:p w14:paraId="388DB388" w14:textId="77777777" w:rsidR="00F43C0F" w:rsidRPr="000F0EF1" w:rsidRDefault="00F43C0F" w:rsidP="00F43C0F">
            <w:pPr>
              <w:contextualSpacing/>
              <w:rPr>
                <w:noProof/>
                <w:spacing w:val="-2"/>
                <w:sz w:val="18"/>
                <w:szCs w:val="18"/>
              </w:rPr>
            </w:pPr>
            <w:r>
              <w:rPr>
                <w:noProof/>
                <w:spacing w:val="-2"/>
                <w:sz w:val="18"/>
                <w:szCs w:val="18"/>
              </w:rPr>
              <w:t>Differences</w:t>
            </w:r>
          </w:p>
        </w:tc>
        <w:tc>
          <w:tcPr>
            <w:tcW w:w="527" w:type="pct"/>
            <w:vAlign w:val="center"/>
          </w:tcPr>
          <w:p w14:paraId="388DB389" w14:textId="77777777" w:rsidR="00F43C0F" w:rsidRPr="009923DD" w:rsidRDefault="00F43C0F" w:rsidP="00F43C0F">
            <w:pPr>
              <w:jc w:val="right"/>
              <w:rPr>
                <w:noProof/>
                <w:spacing w:val="-2"/>
                <w:sz w:val="18"/>
                <w:szCs w:val="18"/>
              </w:rPr>
            </w:pPr>
            <w:r w:rsidRPr="009923DD">
              <w:rPr>
                <w:noProof/>
                <w:spacing w:val="-2"/>
                <w:sz w:val="18"/>
                <w:szCs w:val="18"/>
              </w:rPr>
              <w:t>+2</w:t>
            </w:r>
            <w:r w:rsidR="001F01AB">
              <w:rPr>
                <w:noProof/>
                <w:spacing w:val="-2"/>
                <w:sz w:val="18"/>
                <w:szCs w:val="18"/>
              </w:rPr>
              <w:t>.</w:t>
            </w:r>
            <w:r w:rsidRPr="009923DD">
              <w:rPr>
                <w:noProof/>
                <w:spacing w:val="-2"/>
                <w:sz w:val="18"/>
                <w:szCs w:val="18"/>
              </w:rPr>
              <w:t>0</w:t>
            </w:r>
          </w:p>
        </w:tc>
        <w:tc>
          <w:tcPr>
            <w:tcW w:w="526" w:type="pct"/>
            <w:vAlign w:val="center"/>
          </w:tcPr>
          <w:p w14:paraId="388DB38A" w14:textId="77777777" w:rsidR="00F43C0F" w:rsidRPr="009923DD" w:rsidRDefault="00F43C0F" w:rsidP="00F43C0F">
            <w:pPr>
              <w:jc w:val="right"/>
              <w:rPr>
                <w:noProof/>
                <w:spacing w:val="-2"/>
                <w:sz w:val="18"/>
                <w:szCs w:val="18"/>
              </w:rPr>
            </w:pPr>
            <w:r w:rsidRPr="009923DD">
              <w:rPr>
                <w:noProof/>
                <w:spacing w:val="-2"/>
                <w:sz w:val="18"/>
                <w:szCs w:val="18"/>
              </w:rPr>
              <w:t>+1</w:t>
            </w:r>
            <w:r w:rsidR="001F01AB">
              <w:rPr>
                <w:noProof/>
                <w:spacing w:val="-2"/>
                <w:sz w:val="18"/>
                <w:szCs w:val="18"/>
              </w:rPr>
              <w:t>.</w:t>
            </w:r>
            <w:r w:rsidRPr="009923DD">
              <w:rPr>
                <w:noProof/>
                <w:spacing w:val="-2"/>
                <w:sz w:val="18"/>
                <w:szCs w:val="18"/>
              </w:rPr>
              <w:t>8</w:t>
            </w:r>
          </w:p>
        </w:tc>
        <w:tc>
          <w:tcPr>
            <w:tcW w:w="527" w:type="pct"/>
            <w:vAlign w:val="center"/>
          </w:tcPr>
          <w:p w14:paraId="388DB38B" w14:textId="77777777" w:rsidR="00F43C0F" w:rsidRPr="009923DD" w:rsidRDefault="00F43C0F" w:rsidP="00F43C0F">
            <w:pPr>
              <w:jc w:val="right"/>
              <w:rPr>
                <w:noProof/>
                <w:spacing w:val="-2"/>
                <w:sz w:val="18"/>
                <w:szCs w:val="18"/>
              </w:rPr>
            </w:pPr>
            <w:r w:rsidRPr="009923DD">
              <w:rPr>
                <w:noProof/>
                <w:spacing w:val="-2"/>
                <w:sz w:val="18"/>
                <w:szCs w:val="18"/>
              </w:rPr>
              <w:t>+1</w:t>
            </w:r>
            <w:r w:rsidR="001F01AB">
              <w:rPr>
                <w:noProof/>
                <w:spacing w:val="-2"/>
                <w:sz w:val="18"/>
                <w:szCs w:val="18"/>
              </w:rPr>
              <w:t>.</w:t>
            </w:r>
            <w:r w:rsidRPr="009923DD">
              <w:rPr>
                <w:noProof/>
                <w:spacing w:val="-2"/>
                <w:sz w:val="18"/>
                <w:szCs w:val="18"/>
              </w:rPr>
              <w:t>8</w:t>
            </w:r>
          </w:p>
        </w:tc>
        <w:tc>
          <w:tcPr>
            <w:tcW w:w="527" w:type="pct"/>
            <w:vAlign w:val="center"/>
          </w:tcPr>
          <w:p w14:paraId="388DB38C" w14:textId="77777777" w:rsidR="00F43C0F" w:rsidRPr="009923DD" w:rsidRDefault="00F43C0F" w:rsidP="00F43C0F">
            <w:pPr>
              <w:jc w:val="right"/>
              <w:rPr>
                <w:noProof/>
                <w:spacing w:val="-2"/>
                <w:sz w:val="18"/>
                <w:szCs w:val="18"/>
              </w:rPr>
            </w:pPr>
            <w:r w:rsidRPr="009923DD">
              <w:rPr>
                <w:noProof/>
                <w:spacing w:val="-2"/>
                <w:sz w:val="18"/>
                <w:szCs w:val="18"/>
              </w:rPr>
              <w:t>+2</w:t>
            </w:r>
            <w:r w:rsidR="001F01AB">
              <w:rPr>
                <w:noProof/>
                <w:spacing w:val="-2"/>
                <w:sz w:val="18"/>
                <w:szCs w:val="18"/>
              </w:rPr>
              <w:t>.</w:t>
            </w:r>
            <w:r w:rsidRPr="009923DD">
              <w:rPr>
                <w:noProof/>
                <w:spacing w:val="-2"/>
                <w:sz w:val="18"/>
                <w:szCs w:val="18"/>
              </w:rPr>
              <w:t>1</w:t>
            </w:r>
          </w:p>
        </w:tc>
        <w:tc>
          <w:tcPr>
            <w:tcW w:w="527" w:type="pct"/>
            <w:vAlign w:val="center"/>
          </w:tcPr>
          <w:p w14:paraId="388DB38D" w14:textId="77777777" w:rsidR="00F43C0F" w:rsidRPr="009923DD" w:rsidRDefault="00F43C0F" w:rsidP="00F43C0F">
            <w:pPr>
              <w:jc w:val="right"/>
              <w:rPr>
                <w:noProof/>
                <w:spacing w:val="-2"/>
                <w:sz w:val="18"/>
                <w:szCs w:val="18"/>
              </w:rPr>
            </w:pPr>
            <w:r w:rsidRPr="009923DD">
              <w:rPr>
                <w:noProof/>
                <w:spacing w:val="-2"/>
                <w:sz w:val="18"/>
                <w:szCs w:val="18"/>
              </w:rPr>
              <w:t>+1</w:t>
            </w:r>
            <w:r w:rsidR="001F01AB">
              <w:rPr>
                <w:noProof/>
                <w:spacing w:val="-2"/>
                <w:sz w:val="18"/>
                <w:szCs w:val="18"/>
              </w:rPr>
              <w:t>.</w:t>
            </w:r>
            <w:r w:rsidRPr="009923DD">
              <w:rPr>
                <w:noProof/>
                <w:spacing w:val="-2"/>
                <w:sz w:val="18"/>
                <w:szCs w:val="18"/>
              </w:rPr>
              <w:t>9</w:t>
            </w:r>
          </w:p>
        </w:tc>
        <w:tc>
          <w:tcPr>
            <w:tcW w:w="526" w:type="pct"/>
            <w:vAlign w:val="center"/>
          </w:tcPr>
          <w:p w14:paraId="388DB38E" w14:textId="77777777" w:rsidR="00F43C0F" w:rsidRPr="009923DD" w:rsidRDefault="00F43C0F" w:rsidP="00F43C0F">
            <w:pPr>
              <w:jc w:val="right"/>
              <w:rPr>
                <w:noProof/>
                <w:spacing w:val="-2"/>
                <w:sz w:val="18"/>
                <w:szCs w:val="18"/>
              </w:rPr>
            </w:pPr>
            <w:r w:rsidRPr="009923DD">
              <w:rPr>
                <w:noProof/>
                <w:spacing w:val="-2"/>
                <w:sz w:val="18"/>
                <w:szCs w:val="18"/>
              </w:rPr>
              <w:t>0</w:t>
            </w:r>
            <w:r w:rsidR="001F01AB">
              <w:rPr>
                <w:noProof/>
                <w:spacing w:val="-2"/>
                <w:sz w:val="18"/>
                <w:szCs w:val="18"/>
              </w:rPr>
              <w:t>.</w:t>
            </w:r>
            <w:r w:rsidRPr="009923DD">
              <w:rPr>
                <w:noProof/>
                <w:spacing w:val="-2"/>
                <w:sz w:val="18"/>
                <w:szCs w:val="18"/>
              </w:rPr>
              <w:t>0</w:t>
            </w:r>
          </w:p>
        </w:tc>
        <w:tc>
          <w:tcPr>
            <w:tcW w:w="525" w:type="pct"/>
            <w:vAlign w:val="center"/>
          </w:tcPr>
          <w:p w14:paraId="388DB38F" w14:textId="77777777" w:rsidR="00F43C0F" w:rsidRPr="009923DD" w:rsidRDefault="00F43C0F" w:rsidP="00F43C0F">
            <w:pPr>
              <w:jc w:val="right"/>
              <w:rPr>
                <w:noProof/>
                <w:spacing w:val="-2"/>
                <w:sz w:val="18"/>
                <w:szCs w:val="18"/>
              </w:rPr>
            </w:pPr>
            <w:r w:rsidRPr="009923DD">
              <w:rPr>
                <w:noProof/>
                <w:spacing w:val="-2"/>
                <w:sz w:val="18"/>
                <w:szCs w:val="18"/>
              </w:rPr>
              <w:t>-0</w:t>
            </w:r>
            <w:r w:rsidR="001F01AB">
              <w:rPr>
                <w:noProof/>
                <w:spacing w:val="-2"/>
                <w:sz w:val="18"/>
                <w:szCs w:val="18"/>
              </w:rPr>
              <w:t>.</w:t>
            </w:r>
            <w:r w:rsidRPr="009923DD">
              <w:rPr>
                <w:noProof/>
                <w:spacing w:val="-2"/>
                <w:sz w:val="18"/>
                <w:szCs w:val="18"/>
              </w:rPr>
              <w:t>1</w:t>
            </w:r>
          </w:p>
        </w:tc>
      </w:tr>
      <w:tr w:rsidR="001F01AB" w:rsidRPr="004526BC" w14:paraId="388DB3A6" w14:textId="77777777" w:rsidTr="001B7983">
        <w:trPr>
          <w:trHeight w:val="227"/>
        </w:trPr>
        <w:tc>
          <w:tcPr>
            <w:tcW w:w="1315" w:type="pct"/>
            <w:vAlign w:val="center"/>
          </w:tcPr>
          <w:p w14:paraId="388DB39E" w14:textId="77777777" w:rsidR="001F01AB" w:rsidRPr="000F0EF1" w:rsidRDefault="001F01AB" w:rsidP="001F01AB">
            <w:pPr>
              <w:contextualSpacing/>
              <w:rPr>
                <w:b/>
                <w:noProof/>
                <w:spacing w:val="-2"/>
                <w:sz w:val="18"/>
                <w:szCs w:val="18"/>
              </w:rPr>
            </w:pPr>
            <w:r w:rsidRPr="002B62B1">
              <w:rPr>
                <w:noProof/>
                <w:spacing w:val="-2"/>
                <w:sz w:val="18"/>
                <w:szCs w:val="18"/>
              </w:rPr>
              <w:t>Investments growth rate</w:t>
            </w:r>
            <w:r w:rsidRPr="006954B4">
              <w:rPr>
                <w:noProof/>
                <w:spacing w:val="-2"/>
                <w:sz w:val="16"/>
                <w:szCs w:val="16"/>
                <w:lang w:val="en-US"/>
              </w:rPr>
              <w:t xml:space="preserve"> </w:t>
            </w:r>
            <w:r>
              <w:rPr>
                <w:noProof/>
                <w:spacing w:val="-2"/>
                <w:sz w:val="16"/>
                <w:szCs w:val="16"/>
                <w:lang w:val="en-US"/>
              </w:rPr>
              <w:t xml:space="preserve">of </w:t>
            </w:r>
            <w:r>
              <w:rPr>
                <w:sz w:val="18"/>
                <w:szCs w:val="18"/>
              </w:rPr>
              <w:t>31.08</w:t>
            </w:r>
            <w:r w:rsidRPr="001844A2">
              <w:rPr>
                <w:sz w:val="18"/>
                <w:szCs w:val="18"/>
              </w:rPr>
              <w:t>.202</w:t>
            </w:r>
            <w:r>
              <w:rPr>
                <w:sz w:val="18"/>
                <w:szCs w:val="18"/>
              </w:rPr>
              <w:t>3</w:t>
            </w:r>
          </w:p>
        </w:tc>
        <w:tc>
          <w:tcPr>
            <w:tcW w:w="527" w:type="pct"/>
            <w:vAlign w:val="center"/>
          </w:tcPr>
          <w:p w14:paraId="388DB39F" w14:textId="77777777" w:rsidR="001F01AB" w:rsidRPr="00B11892" w:rsidRDefault="001F01AB" w:rsidP="001F01AB">
            <w:pPr>
              <w:jc w:val="right"/>
              <w:rPr>
                <w:noProof/>
                <w:spacing w:val="-2"/>
                <w:sz w:val="18"/>
                <w:szCs w:val="18"/>
              </w:rPr>
            </w:pPr>
            <w:r w:rsidRPr="00B11892">
              <w:rPr>
                <w:noProof/>
                <w:spacing w:val="-2"/>
                <w:sz w:val="18"/>
                <w:szCs w:val="18"/>
              </w:rPr>
              <w:t>105</w:t>
            </w:r>
            <w:r>
              <w:rPr>
                <w:noProof/>
                <w:spacing w:val="-2"/>
                <w:sz w:val="18"/>
                <w:szCs w:val="18"/>
              </w:rPr>
              <w:t>.</w:t>
            </w:r>
            <w:r w:rsidRPr="00B11892">
              <w:rPr>
                <w:noProof/>
                <w:spacing w:val="-2"/>
                <w:sz w:val="18"/>
                <w:szCs w:val="18"/>
              </w:rPr>
              <w:t>4</w:t>
            </w:r>
          </w:p>
        </w:tc>
        <w:tc>
          <w:tcPr>
            <w:tcW w:w="526" w:type="pct"/>
            <w:vAlign w:val="center"/>
          </w:tcPr>
          <w:p w14:paraId="388DB3A0" w14:textId="77777777" w:rsidR="001F01AB" w:rsidRPr="00B11892" w:rsidRDefault="001F01AB" w:rsidP="001F01AB">
            <w:pPr>
              <w:jc w:val="right"/>
              <w:rPr>
                <w:noProof/>
                <w:spacing w:val="-2"/>
                <w:sz w:val="18"/>
                <w:szCs w:val="18"/>
              </w:rPr>
            </w:pPr>
            <w:r w:rsidRPr="00B11892">
              <w:rPr>
                <w:noProof/>
                <w:spacing w:val="-2"/>
                <w:sz w:val="18"/>
                <w:szCs w:val="18"/>
              </w:rPr>
              <w:t>107</w:t>
            </w:r>
            <w:r>
              <w:rPr>
                <w:noProof/>
                <w:spacing w:val="-2"/>
                <w:sz w:val="18"/>
                <w:szCs w:val="18"/>
              </w:rPr>
              <w:t>.</w:t>
            </w:r>
            <w:r w:rsidRPr="00B11892">
              <w:rPr>
                <w:noProof/>
                <w:spacing w:val="-2"/>
                <w:sz w:val="18"/>
                <w:szCs w:val="18"/>
              </w:rPr>
              <w:t>1</w:t>
            </w:r>
          </w:p>
        </w:tc>
        <w:tc>
          <w:tcPr>
            <w:tcW w:w="527" w:type="pct"/>
            <w:vAlign w:val="center"/>
          </w:tcPr>
          <w:p w14:paraId="388DB3A1" w14:textId="77777777" w:rsidR="001F01AB" w:rsidRPr="00B11892" w:rsidRDefault="001F01AB" w:rsidP="001F01AB">
            <w:pPr>
              <w:jc w:val="right"/>
              <w:rPr>
                <w:noProof/>
                <w:spacing w:val="-2"/>
                <w:sz w:val="18"/>
                <w:szCs w:val="18"/>
              </w:rPr>
            </w:pPr>
            <w:r w:rsidRPr="00B11892">
              <w:rPr>
                <w:noProof/>
                <w:spacing w:val="-2"/>
                <w:sz w:val="18"/>
                <w:szCs w:val="18"/>
              </w:rPr>
              <w:t>102</w:t>
            </w:r>
            <w:r>
              <w:rPr>
                <w:noProof/>
                <w:spacing w:val="-2"/>
                <w:sz w:val="18"/>
                <w:szCs w:val="18"/>
              </w:rPr>
              <w:t>.</w:t>
            </w:r>
            <w:r w:rsidRPr="00B11892">
              <w:rPr>
                <w:noProof/>
                <w:spacing w:val="-2"/>
                <w:sz w:val="18"/>
                <w:szCs w:val="18"/>
              </w:rPr>
              <w:t>5</w:t>
            </w:r>
          </w:p>
        </w:tc>
        <w:tc>
          <w:tcPr>
            <w:tcW w:w="527" w:type="pct"/>
            <w:vAlign w:val="center"/>
          </w:tcPr>
          <w:p w14:paraId="388DB3A2" w14:textId="77777777" w:rsidR="001F01AB" w:rsidRPr="00B11892" w:rsidRDefault="001F01AB" w:rsidP="001F01AB">
            <w:pPr>
              <w:jc w:val="right"/>
              <w:rPr>
                <w:noProof/>
                <w:spacing w:val="-2"/>
                <w:sz w:val="18"/>
                <w:szCs w:val="18"/>
              </w:rPr>
            </w:pPr>
            <w:r w:rsidRPr="00B11892">
              <w:rPr>
                <w:noProof/>
                <w:spacing w:val="-2"/>
                <w:sz w:val="18"/>
                <w:szCs w:val="18"/>
              </w:rPr>
              <w:t>105</w:t>
            </w:r>
            <w:r>
              <w:rPr>
                <w:noProof/>
                <w:spacing w:val="-2"/>
                <w:sz w:val="18"/>
                <w:szCs w:val="18"/>
              </w:rPr>
              <w:t>.</w:t>
            </w:r>
            <w:r w:rsidRPr="00B11892">
              <w:rPr>
                <w:noProof/>
                <w:spacing w:val="-2"/>
                <w:sz w:val="18"/>
                <w:szCs w:val="18"/>
              </w:rPr>
              <w:t>4</w:t>
            </w:r>
          </w:p>
        </w:tc>
        <w:tc>
          <w:tcPr>
            <w:tcW w:w="527" w:type="pct"/>
            <w:vAlign w:val="center"/>
          </w:tcPr>
          <w:p w14:paraId="388DB3A3" w14:textId="77777777" w:rsidR="001F01AB" w:rsidRPr="00B11892" w:rsidRDefault="001F01AB" w:rsidP="001F01AB">
            <w:pPr>
              <w:jc w:val="right"/>
              <w:rPr>
                <w:noProof/>
                <w:spacing w:val="-2"/>
                <w:sz w:val="18"/>
                <w:szCs w:val="18"/>
              </w:rPr>
            </w:pPr>
            <w:r w:rsidRPr="00B11892">
              <w:rPr>
                <w:noProof/>
                <w:spacing w:val="-2"/>
                <w:sz w:val="18"/>
                <w:szCs w:val="18"/>
              </w:rPr>
              <w:t>105</w:t>
            </w:r>
            <w:r>
              <w:rPr>
                <w:noProof/>
                <w:spacing w:val="-2"/>
                <w:sz w:val="18"/>
                <w:szCs w:val="18"/>
              </w:rPr>
              <w:t>.</w:t>
            </w:r>
            <w:r w:rsidRPr="00B11892">
              <w:rPr>
                <w:noProof/>
                <w:spacing w:val="-2"/>
                <w:sz w:val="18"/>
                <w:szCs w:val="18"/>
              </w:rPr>
              <w:t>0</w:t>
            </w:r>
          </w:p>
        </w:tc>
        <w:tc>
          <w:tcPr>
            <w:tcW w:w="526" w:type="pct"/>
            <w:vAlign w:val="center"/>
          </w:tcPr>
          <w:p w14:paraId="388DB3A4" w14:textId="77777777" w:rsidR="001F01AB" w:rsidRPr="00B11892" w:rsidRDefault="001F01AB" w:rsidP="001F01AB">
            <w:pPr>
              <w:jc w:val="right"/>
              <w:rPr>
                <w:noProof/>
                <w:spacing w:val="-2"/>
                <w:sz w:val="18"/>
                <w:szCs w:val="18"/>
              </w:rPr>
            </w:pPr>
            <w:r w:rsidRPr="00B11892">
              <w:rPr>
                <w:noProof/>
                <w:spacing w:val="-2"/>
                <w:sz w:val="18"/>
                <w:szCs w:val="18"/>
              </w:rPr>
              <w:t>105</w:t>
            </w:r>
            <w:r>
              <w:rPr>
                <w:noProof/>
                <w:spacing w:val="-2"/>
                <w:sz w:val="18"/>
                <w:szCs w:val="18"/>
              </w:rPr>
              <w:t>.</w:t>
            </w:r>
            <w:r w:rsidRPr="00B11892">
              <w:rPr>
                <w:noProof/>
                <w:spacing w:val="-2"/>
                <w:sz w:val="18"/>
                <w:szCs w:val="18"/>
              </w:rPr>
              <w:t>5</w:t>
            </w:r>
          </w:p>
        </w:tc>
        <w:tc>
          <w:tcPr>
            <w:tcW w:w="525" w:type="pct"/>
            <w:vAlign w:val="center"/>
          </w:tcPr>
          <w:p w14:paraId="388DB3A5" w14:textId="77777777" w:rsidR="001F01AB" w:rsidRPr="00B11892" w:rsidRDefault="001F01AB" w:rsidP="001F01AB">
            <w:pPr>
              <w:jc w:val="right"/>
              <w:rPr>
                <w:noProof/>
                <w:spacing w:val="-2"/>
                <w:sz w:val="18"/>
                <w:szCs w:val="18"/>
              </w:rPr>
            </w:pPr>
            <w:r w:rsidRPr="00B11892">
              <w:rPr>
                <w:noProof/>
                <w:spacing w:val="-2"/>
                <w:sz w:val="18"/>
                <w:szCs w:val="18"/>
              </w:rPr>
              <w:t>107</w:t>
            </w:r>
            <w:r>
              <w:rPr>
                <w:noProof/>
                <w:spacing w:val="-2"/>
                <w:sz w:val="18"/>
                <w:szCs w:val="18"/>
              </w:rPr>
              <w:t>.</w:t>
            </w:r>
            <w:r w:rsidRPr="00B11892">
              <w:rPr>
                <w:noProof/>
                <w:spacing w:val="-2"/>
                <w:sz w:val="18"/>
                <w:szCs w:val="18"/>
              </w:rPr>
              <w:t>9</w:t>
            </w:r>
          </w:p>
        </w:tc>
      </w:tr>
      <w:tr w:rsidR="001F01AB" w:rsidRPr="004526BC" w14:paraId="388DB3AF" w14:textId="77777777" w:rsidTr="001B7983">
        <w:trPr>
          <w:trHeight w:val="227"/>
        </w:trPr>
        <w:tc>
          <w:tcPr>
            <w:tcW w:w="1315" w:type="pct"/>
            <w:vAlign w:val="center"/>
          </w:tcPr>
          <w:p w14:paraId="388DB3A7" w14:textId="77777777" w:rsidR="001F01AB" w:rsidRPr="000F0EF1" w:rsidRDefault="001F01AB" w:rsidP="001F01AB">
            <w:pPr>
              <w:contextualSpacing/>
              <w:rPr>
                <w:b/>
                <w:noProof/>
                <w:spacing w:val="-2"/>
                <w:sz w:val="18"/>
                <w:szCs w:val="18"/>
              </w:rPr>
            </w:pPr>
            <w:r w:rsidRPr="002B62B1">
              <w:rPr>
                <w:noProof/>
                <w:spacing w:val="-2"/>
                <w:sz w:val="18"/>
                <w:szCs w:val="18"/>
              </w:rPr>
              <w:t>Investments growth rate</w:t>
            </w:r>
            <w:r w:rsidRPr="006954B4">
              <w:rPr>
                <w:noProof/>
                <w:spacing w:val="-2"/>
                <w:sz w:val="16"/>
                <w:szCs w:val="16"/>
                <w:lang w:val="en-US"/>
              </w:rPr>
              <w:t xml:space="preserve"> </w:t>
            </w:r>
            <w:r>
              <w:rPr>
                <w:noProof/>
                <w:spacing w:val="-2"/>
                <w:sz w:val="16"/>
                <w:szCs w:val="16"/>
                <w:lang w:val="en-US"/>
              </w:rPr>
              <w:t xml:space="preserve">of </w:t>
            </w:r>
            <w:r>
              <w:rPr>
                <w:sz w:val="18"/>
                <w:szCs w:val="18"/>
              </w:rPr>
              <w:t>23.10</w:t>
            </w:r>
            <w:r w:rsidRPr="001844A2">
              <w:rPr>
                <w:sz w:val="18"/>
                <w:szCs w:val="18"/>
              </w:rPr>
              <w:t>.202</w:t>
            </w:r>
            <w:r>
              <w:rPr>
                <w:sz w:val="18"/>
                <w:szCs w:val="18"/>
              </w:rPr>
              <w:t>3</w:t>
            </w:r>
          </w:p>
        </w:tc>
        <w:tc>
          <w:tcPr>
            <w:tcW w:w="527" w:type="pct"/>
            <w:vAlign w:val="center"/>
          </w:tcPr>
          <w:p w14:paraId="388DB3A8" w14:textId="77777777" w:rsidR="001F01AB" w:rsidRPr="00B11892" w:rsidRDefault="001F01AB" w:rsidP="001F01AB">
            <w:pPr>
              <w:jc w:val="right"/>
              <w:rPr>
                <w:noProof/>
                <w:spacing w:val="-2"/>
                <w:sz w:val="18"/>
                <w:szCs w:val="18"/>
              </w:rPr>
            </w:pPr>
            <w:r w:rsidRPr="00B11892">
              <w:rPr>
                <w:noProof/>
                <w:spacing w:val="-2"/>
                <w:sz w:val="18"/>
                <w:szCs w:val="18"/>
              </w:rPr>
              <w:t>105</w:t>
            </w:r>
            <w:r>
              <w:rPr>
                <w:noProof/>
                <w:spacing w:val="-2"/>
                <w:sz w:val="18"/>
                <w:szCs w:val="18"/>
              </w:rPr>
              <w:t>.</w:t>
            </w:r>
            <w:r w:rsidRPr="00B11892">
              <w:rPr>
                <w:noProof/>
                <w:spacing w:val="-2"/>
                <w:sz w:val="18"/>
                <w:szCs w:val="18"/>
              </w:rPr>
              <w:t>1</w:t>
            </w:r>
          </w:p>
        </w:tc>
        <w:tc>
          <w:tcPr>
            <w:tcW w:w="526" w:type="pct"/>
            <w:vAlign w:val="center"/>
          </w:tcPr>
          <w:p w14:paraId="388DB3A9" w14:textId="77777777" w:rsidR="001F01AB" w:rsidRPr="00B11892" w:rsidRDefault="001F01AB" w:rsidP="001F01AB">
            <w:pPr>
              <w:jc w:val="right"/>
              <w:rPr>
                <w:noProof/>
                <w:spacing w:val="-2"/>
                <w:sz w:val="18"/>
                <w:szCs w:val="18"/>
              </w:rPr>
            </w:pPr>
            <w:r w:rsidRPr="00B11892">
              <w:rPr>
                <w:noProof/>
                <w:spacing w:val="-2"/>
                <w:sz w:val="18"/>
                <w:szCs w:val="18"/>
              </w:rPr>
              <w:t>106</w:t>
            </w:r>
            <w:r>
              <w:rPr>
                <w:noProof/>
                <w:spacing w:val="-2"/>
                <w:sz w:val="18"/>
                <w:szCs w:val="18"/>
              </w:rPr>
              <w:t>.</w:t>
            </w:r>
            <w:r w:rsidRPr="00B11892">
              <w:rPr>
                <w:noProof/>
                <w:spacing w:val="-2"/>
                <w:sz w:val="18"/>
                <w:szCs w:val="18"/>
              </w:rPr>
              <w:t>5</w:t>
            </w:r>
          </w:p>
        </w:tc>
        <w:tc>
          <w:tcPr>
            <w:tcW w:w="527" w:type="pct"/>
            <w:vAlign w:val="center"/>
          </w:tcPr>
          <w:p w14:paraId="388DB3AA" w14:textId="77777777" w:rsidR="001F01AB" w:rsidRPr="00B11892" w:rsidRDefault="001F01AB" w:rsidP="001F01AB">
            <w:pPr>
              <w:jc w:val="right"/>
              <w:rPr>
                <w:noProof/>
                <w:spacing w:val="-2"/>
                <w:sz w:val="18"/>
                <w:szCs w:val="18"/>
              </w:rPr>
            </w:pPr>
            <w:r w:rsidRPr="00B11892">
              <w:rPr>
                <w:noProof/>
                <w:spacing w:val="-2"/>
                <w:sz w:val="18"/>
                <w:szCs w:val="18"/>
              </w:rPr>
              <w:t>102</w:t>
            </w:r>
            <w:r>
              <w:rPr>
                <w:noProof/>
                <w:spacing w:val="-2"/>
                <w:sz w:val="18"/>
                <w:szCs w:val="18"/>
              </w:rPr>
              <w:t>.</w:t>
            </w:r>
            <w:r w:rsidRPr="00B11892">
              <w:rPr>
                <w:noProof/>
                <w:spacing w:val="-2"/>
                <w:sz w:val="18"/>
                <w:szCs w:val="18"/>
              </w:rPr>
              <w:t>5</w:t>
            </w:r>
          </w:p>
        </w:tc>
        <w:tc>
          <w:tcPr>
            <w:tcW w:w="527" w:type="pct"/>
            <w:vAlign w:val="center"/>
          </w:tcPr>
          <w:p w14:paraId="388DB3AB" w14:textId="77777777" w:rsidR="001F01AB" w:rsidRPr="00B11892" w:rsidRDefault="001F01AB" w:rsidP="001F01AB">
            <w:pPr>
              <w:jc w:val="right"/>
              <w:rPr>
                <w:noProof/>
                <w:spacing w:val="-2"/>
                <w:sz w:val="18"/>
                <w:szCs w:val="18"/>
              </w:rPr>
            </w:pPr>
            <w:r w:rsidRPr="00B11892">
              <w:rPr>
                <w:noProof/>
                <w:spacing w:val="-2"/>
                <w:sz w:val="18"/>
                <w:szCs w:val="18"/>
              </w:rPr>
              <w:t>105</w:t>
            </w:r>
            <w:r>
              <w:rPr>
                <w:noProof/>
                <w:spacing w:val="-2"/>
                <w:sz w:val="18"/>
                <w:szCs w:val="18"/>
              </w:rPr>
              <w:t>.</w:t>
            </w:r>
            <w:r w:rsidRPr="00B11892">
              <w:rPr>
                <w:noProof/>
                <w:spacing w:val="-2"/>
                <w:sz w:val="18"/>
                <w:szCs w:val="18"/>
              </w:rPr>
              <w:t>6</w:t>
            </w:r>
          </w:p>
        </w:tc>
        <w:tc>
          <w:tcPr>
            <w:tcW w:w="527" w:type="pct"/>
            <w:vAlign w:val="center"/>
          </w:tcPr>
          <w:p w14:paraId="388DB3AC" w14:textId="77777777" w:rsidR="001F01AB" w:rsidRPr="00B11892" w:rsidRDefault="001F01AB" w:rsidP="001F01AB">
            <w:pPr>
              <w:jc w:val="right"/>
              <w:rPr>
                <w:noProof/>
                <w:spacing w:val="-2"/>
                <w:sz w:val="18"/>
                <w:szCs w:val="18"/>
              </w:rPr>
            </w:pPr>
            <w:r w:rsidRPr="00B11892">
              <w:rPr>
                <w:noProof/>
                <w:spacing w:val="-2"/>
                <w:sz w:val="18"/>
                <w:szCs w:val="18"/>
              </w:rPr>
              <w:t>104</w:t>
            </w:r>
            <w:r>
              <w:rPr>
                <w:noProof/>
                <w:spacing w:val="-2"/>
                <w:sz w:val="18"/>
                <w:szCs w:val="18"/>
              </w:rPr>
              <w:t>.</w:t>
            </w:r>
            <w:r w:rsidRPr="00B11892">
              <w:rPr>
                <w:noProof/>
                <w:spacing w:val="-2"/>
                <w:sz w:val="18"/>
                <w:szCs w:val="18"/>
              </w:rPr>
              <w:t>9</w:t>
            </w:r>
          </w:p>
        </w:tc>
        <w:tc>
          <w:tcPr>
            <w:tcW w:w="526" w:type="pct"/>
            <w:vAlign w:val="center"/>
          </w:tcPr>
          <w:p w14:paraId="388DB3AD" w14:textId="77777777" w:rsidR="001F01AB" w:rsidRPr="00B11892" w:rsidRDefault="001F01AB" w:rsidP="001F01AB">
            <w:pPr>
              <w:jc w:val="right"/>
              <w:rPr>
                <w:noProof/>
                <w:spacing w:val="-2"/>
                <w:sz w:val="18"/>
                <w:szCs w:val="18"/>
              </w:rPr>
            </w:pPr>
            <w:r w:rsidRPr="00B11892">
              <w:rPr>
                <w:noProof/>
                <w:spacing w:val="-2"/>
                <w:sz w:val="18"/>
                <w:szCs w:val="18"/>
              </w:rPr>
              <w:t>106</w:t>
            </w:r>
            <w:r>
              <w:rPr>
                <w:noProof/>
                <w:spacing w:val="-2"/>
                <w:sz w:val="18"/>
                <w:szCs w:val="18"/>
              </w:rPr>
              <w:t>.</w:t>
            </w:r>
            <w:r w:rsidRPr="00B11892">
              <w:rPr>
                <w:noProof/>
                <w:spacing w:val="-2"/>
                <w:sz w:val="18"/>
                <w:szCs w:val="18"/>
              </w:rPr>
              <w:t>8</w:t>
            </w:r>
          </w:p>
        </w:tc>
        <w:tc>
          <w:tcPr>
            <w:tcW w:w="525" w:type="pct"/>
            <w:vAlign w:val="center"/>
          </w:tcPr>
          <w:p w14:paraId="388DB3AE" w14:textId="77777777" w:rsidR="001F01AB" w:rsidRPr="00B11892" w:rsidRDefault="001F01AB" w:rsidP="001F01AB">
            <w:pPr>
              <w:jc w:val="right"/>
              <w:rPr>
                <w:noProof/>
                <w:spacing w:val="-2"/>
                <w:sz w:val="18"/>
                <w:szCs w:val="18"/>
              </w:rPr>
            </w:pPr>
            <w:r w:rsidRPr="00B11892">
              <w:rPr>
                <w:noProof/>
                <w:spacing w:val="-2"/>
                <w:sz w:val="18"/>
                <w:szCs w:val="18"/>
              </w:rPr>
              <w:t>110</w:t>
            </w:r>
            <w:r>
              <w:rPr>
                <w:noProof/>
                <w:spacing w:val="-2"/>
                <w:sz w:val="18"/>
                <w:szCs w:val="18"/>
              </w:rPr>
              <w:t>.</w:t>
            </w:r>
            <w:r w:rsidRPr="00B11892">
              <w:rPr>
                <w:noProof/>
                <w:spacing w:val="-2"/>
                <w:sz w:val="18"/>
                <w:szCs w:val="18"/>
              </w:rPr>
              <w:t>5</w:t>
            </w:r>
          </w:p>
        </w:tc>
      </w:tr>
      <w:tr w:rsidR="001F01AB" w:rsidRPr="004526BC" w14:paraId="388DB3B8" w14:textId="77777777" w:rsidTr="001B7983">
        <w:trPr>
          <w:trHeight w:val="227"/>
        </w:trPr>
        <w:tc>
          <w:tcPr>
            <w:tcW w:w="1315" w:type="pct"/>
            <w:vAlign w:val="center"/>
          </w:tcPr>
          <w:p w14:paraId="388DB3B0" w14:textId="77777777" w:rsidR="001F01AB" w:rsidRPr="000F0EF1" w:rsidRDefault="001F01AB" w:rsidP="001F01AB">
            <w:pPr>
              <w:rPr>
                <w:noProof/>
                <w:spacing w:val="-2"/>
                <w:sz w:val="18"/>
                <w:szCs w:val="18"/>
              </w:rPr>
            </w:pPr>
            <w:r>
              <w:rPr>
                <w:noProof/>
                <w:spacing w:val="-2"/>
                <w:sz w:val="18"/>
                <w:szCs w:val="18"/>
              </w:rPr>
              <w:t>Differences</w:t>
            </w:r>
          </w:p>
        </w:tc>
        <w:tc>
          <w:tcPr>
            <w:tcW w:w="527" w:type="pct"/>
            <w:vAlign w:val="center"/>
          </w:tcPr>
          <w:p w14:paraId="388DB3B1" w14:textId="77777777" w:rsidR="001F01AB" w:rsidRPr="00B11892" w:rsidRDefault="001F01AB" w:rsidP="001F01AB">
            <w:pPr>
              <w:jc w:val="right"/>
              <w:rPr>
                <w:noProof/>
                <w:spacing w:val="-2"/>
                <w:sz w:val="18"/>
                <w:szCs w:val="18"/>
              </w:rPr>
            </w:pPr>
            <w:r w:rsidRPr="00B11892">
              <w:rPr>
                <w:noProof/>
                <w:spacing w:val="-2"/>
                <w:sz w:val="18"/>
                <w:szCs w:val="18"/>
              </w:rPr>
              <w:t>-0</w:t>
            </w:r>
            <w:r>
              <w:rPr>
                <w:noProof/>
                <w:spacing w:val="-2"/>
                <w:sz w:val="18"/>
                <w:szCs w:val="18"/>
              </w:rPr>
              <w:t>.</w:t>
            </w:r>
            <w:r w:rsidRPr="00B11892">
              <w:rPr>
                <w:noProof/>
                <w:spacing w:val="-2"/>
                <w:sz w:val="18"/>
                <w:szCs w:val="18"/>
              </w:rPr>
              <w:t>3</w:t>
            </w:r>
          </w:p>
        </w:tc>
        <w:tc>
          <w:tcPr>
            <w:tcW w:w="526" w:type="pct"/>
            <w:vAlign w:val="center"/>
          </w:tcPr>
          <w:p w14:paraId="388DB3B2" w14:textId="77777777" w:rsidR="001F01AB" w:rsidRPr="00B11892" w:rsidRDefault="001F01AB" w:rsidP="001F01AB">
            <w:pPr>
              <w:jc w:val="right"/>
              <w:rPr>
                <w:noProof/>
                <w:spacing w:val="-2"/>
                <w:sz w:val="18"/>
                <w:szCs w:val="18"/>
              </w:rPr>
            </w:pPr>
            <w:r w:rsidRPr="00B11892">
              <w:rPr>
                <w:noProof/>
                <w:spacing w:val="-2"/>
                <w:sz w:val="18"/>
                <w:szCs w:val="18"/>
              </w:rPr>
              <w:t>-0</w:t>
            </w:r>
            <w:r>
              <w:rPr>
                <w:noProof/>
                <w:spacing w:val="-2"/>
                <w:sz w:val="18"/>
                <w:szCs w:val="18"/>
              </w:rPr>
              <w:t>.</w:t>
            </w:r>
            <w:r w:rsidRPr="00B11892">
              <w:rPr>
                <w:noProof/>
                <w:spacing w:val="-2"/>
                <w:sz w:val="18"/>
                <w:szCs w:val="18"/>
              </w:rPr>
              <w:t>6</w:t>
            </w:r>
          </w:p>
        </w:tc>
        <w:tc>
          <w:tcPr>
            <w:tcW w:w="527" w:type="pct"/>
            <w:vAlign w:val="center"/>
          </w:tcPr>
          <w:p w14:paraId="388DB3B3" w14:textId="77777777" w:rsidR="001F01AB" w:rsidRPr="00B11892" w:rsidRDefault="001F01AB" w:rsidP="001F01AB">
            <w:pPr>
              <w:jc w:val="right"/>
              <w:rPr>
                <w:noProof/>
                <w:spacing w:val="-2"/>
                <w:sz w:val="18"/>
                <w:szCs w:val="18"/>
              </w:rPr>
            </w:pPr>
            <w:r w:rsidRPr="00B11892">
              <w:rPr>
                <w:noProof/>
                <w:spacing w:val="-2"/>
                <w:sz w:val="18"/>
                <w:szCs w:val="18"/>
              </w:rPr>
              <w:t>0</w:t>
            </w:r>
            <w:r>
              <w:rPr>
                <w:noProof/>
                <w:spacing w:val="-2"/>
                <w:sz w:val="18"/>
                <w:szCs w:val="18"/>
              </w:rPr>
              <w:t>.</w:t>
            </w:r>
            <w:r w:rsidRPr="00B11892">
              <w:rPr>
                <w:noProof/>
                <w:spacing w:val="-2"/>
                <w:sz w:val="18"/>
                <w:szCs w:val="18"/>
              </w:rPr>
              <w:t>0</w:t>
            </w:r>
          </w:p>
        </w:tc>
        <w:tc>
          <w:tcPr>
            <w:tcW w:w="527" w:type="pct"/>
            <w:vAlign w:val="center"/>
          </w:tcPr>
          <w:p w14:paraId="388DB3B4" w14:textId="77777777" w:rsidR="001F01AB" w:rsidRPr="00B11892" w:rsidRDefault="001F01AB" w:rsidP="001F01AB">
            <w:pPr>
              <w:jc w:val="right"/>
              <w:rPr>
                <w:noProof/>
                <w:spacing w:val="-2"/>
                <w:sz w:val="18"/>
                <w:szCs w:val="18"/>
              </w:rPr>
            </w:pPr>
            <w:r w:rsidRPr="00B11892">
              <w:rPr>
                <w:noProof/>
                <w:spacing w:val="-2"/>
                <w:sz w:val="18"/>
                <w:szCs w:val="18"/>
              </w:rPr>
              <w:t>+0</w:t>
            </w:r>
            <w:r>
              <w:rPr>
                <w:noProof/>
                <w:spacing w:val="-2"/>
                <w:sz w:val="18"/>
                <w:szCs w:val="18"/>
              </w:rPr>
              <w:t>.</w:t>
            </w:r>
            <w:r w:rsidRPr="00B11892">
              <w:rPr>
                <w:noProof/>
                <w:spacing w:val="-2"/>
                <w:sz w:val="18"/>
                <w:szCs w:val="18"/>
              </w:rPr>
              <w:t>2</w:t>
            </w:r>
          </w:p>
        </w:tc>
        <w:tc>
          <w:tcPr>
            <w:tcW w:w="527" w:type="pct"/>
            <w:vAlign w:val="center"/>
          </w:tcPr>
          <w:p w14:paraId="388DB3B5" w14:textId="77777777" w:rsidR="001F01AB" w:rsidRPr="00B11892" w:rsidRDefault="001F01AB" w:rsidP="001F01AB">
            <w:pPr>
              <w:jc w:val="right"/>
              <w:rPr>
                <w:noProof/>
                <w:spacing w:val="-2"/>
                <w:sz w:val="18"/>
                <w:szCs w:val="18"/>
              </w:rPr>
            </w:pPr>
            <w:r w:rsidRPr="00B11892">
              <w:rPr>
                <w:noProof/>
                <w:spacing w:val="-2"/>
                <w:sz w:val="18"/>
                <w:szCs w:val="18"/>
              </w:rPr>
              <w:t>-0</w:t>
            </w:r>
            <w:r>
              <w:rPr>
                <w:noProof/>
                <w:spacing w:val="-2"/>
                <w:sz w:val="18"/>
                <w:szCs w:val="18"/>
              </w:rPr>
              <w:t>.</w:t>
            </w:r>
            <w:r w:rsidRPr="00B11892">
              <w:rPr>
                <w:noProof/>
                <w:spacing w:val="-2"/>
                <w:sz w:val="18"/>
                <w:szCs w:val="18"/>
              </w:rPr>
              <w:t>1</w:t>
            </w:r>
          </w:p>
        </w:tc>
        <w:tc>
          <w:tcPr>
            <w:tcW w:w="526" w:type="pct"/>
            <w:vAlign w:val="center"/>
          </w:tcPr>
          <w:p w14:paraId="388DB3B6" w14:textId="77777777" w:rsidR="001F01AB" w:rsidRPr="00B11892" w:rsidRDefault="001F01AB" w:rsidP="001F01AB">
            <w:pPr>
              <w:jc w:val="right"/>
              <w:rPr>
                <w:noProof/>
                <w:spacing w:val="-2"/>
                <w:sz w:val="18"/>
                <w:szCs w:val="18"/>
              </w:rPr>
            </w:pPr>
            <w:r w:rsidRPr="00B11892">
              <w:rPr>
                <w:noProof/>
                <w:spacing w:val="-2"/>
                <w:sz w:val="18"/>
                <w:szCs w:val="18"/>
              </w:rPr>
              <w:t>+1</w:t>
            </w:r>
            <w:r>
              <w:rPr>
                <w:noProof/>
                <w:spacing w:val="-2"/>
                <w:sz w:val="18"/>
                <w:szCs w:val="18"/>
              </w:rPr>
              <w:t>.</w:t>
            </w:r>
            <w:r w:rsidRPr="00B11892">
              <w:rPr>
                <w:noProof/>
                <w:spacing w:val="-2"/>
                <w:sz w:val="18"/>
                <w:szCs w:val="18"/>
              </w:rPr>
              <w:t>3</w:t>
            </w:r>
          </w:p>
        </w:tc>
        <w:tc>
          <w:tcPr>
            <w:tcW w:w="525" w:type="pct"/>
            <w:vAlign w:val="center"/>
          </w:tcPr>
          <w:p w14:paraId="388DB3B7" w14:textId="77777777" w:rsidR="001F01AB" w:rsidRPr="00B11892" w:rsidRDefault="001F01AB" w:rsidP="001F01AB">
            <w:pPr>
              <w:jc w:val="right"/>
              <w:rPr>
                <w:noProof/>
                <w:spacing w:val="-2"/>
                <w:sz w:val="18"/>
                <w:szCs w:val="18"/>
              </w:rPr>
            </w:pPr>
            <w:r w:rsidRPr="00B11892">
              <w:rPr>
                <w:noProof/>
                <w:spacing w:val="-2"/>
                <w:sz w:val="18"/>
                <w:szCs w:val="18"/>
              </w:rPr>
              <w:t>+2</w:t>
            </w:r>
            <w:r>
              <w:rPr>
                <w:noProof/>
                <w:spacing w:val="-2"/>
                <w:sz w:val="18"/>
                <w:szCs w:val="18"/>
              </w:rPr>
              <w:t>.</w:t>
            </w:r>
            <w:r w:rsidRPr="00B11892">
              <w:rPr>
                <w:noProof/>
                <w:spacing w:val="-2"/>
                <w:sz w:val="18"/>
                <w:szCs w:val="18"/>
              </w:rPr>
              <w:t>6</w:t>
            </w:r>
          </w:p>
        </w:tc>
      </w:tr>
    </w:tbl>
    <w:p w14:paraId="388DB3B9" w14:textId="77777777" w:rsidR="00DE167C" w:rsidRDefault="00DE167C" w:rsidP="00EA77E1">
      <w:pPr>
        <w:pStyle w:val="Lead"/>
        <w:spacing w:before="120" w:line="288" w:lineRule="auto"/>
        <w:contextualSpacing/>
        <w:rPr>
          <w:b w:val="0"/>
          <w:lang w:val="en-US"/>
        </w:rPr>
      </w:pPr>
    </w:p>
    <w:p w14:paraId="388DB3BA" w14:textId="77777777" w:rsidR="00DE167C" w:rsidRDefault="00553829" w:rsidP="00EA77E1">
      <w:pPr>
        <w:pStyle w:val="Lead"/>
        <w:spacing w:before="120" w:line="288" w:lineRule="auto"/>
        <w:contextualSpacing/>
        <w:rPr>
          <w:rFonts w:cs="Arial"/>
          <w:b w:val="0"/>
          <w:lang w:val="en-US"/>
        </w:rPr>
      </w:pPr>
      <w:r>
        <w:rPr>
          <w:b w:val="0"/>
          <w:lang w:val="en-US"/>
        </w:rPr>
        <w:t xml:space="preserve">The table 3 presents </w:t>
      </w:r>
      <w:r w:rsidRPr="00553829">
        <w:rPr>
          <w:rFonts w:cs="Arial"/>
          <w:b w:val="0"/>
          <w:lang w:val="en-US"/>
        </w:rPr>
        <w:t>changes in the composition of the contribution of individual GDP elements to the economic growth.</w:t>
      </w:r>
    </w:p>
    <w:p w14:paraId="388DB3BC" w14:textId="1C9731B1" w:rsidR="00553829" w:rsidRPr="00D54F54" w:rsidRDefault="00553829" w:rsidP="00D54F54">
      <w:pPr>
        <w:spacing w:before="360" w:line="240" w:lineRule="auto"/>
        <w:rPr>
          <w:rFonts w:cs="Arial"/>
          <w:b/>
          <w:szCs w:val="19"/>
          <w:lang w:val="en-US"/>
        </w:rPr>
      </w:pPr>
      <w:r w:rsidRPr="007B069F">
        <w:rPr>
          <w:rFonts w:cs="Arial"/>
          <w:b/>
          <w:szCs w:val="19"/>
          <w:lang w:val="en-US"/>
        </w:rPr>
        <w:t>Table 3. Changes in contribution to GDP growth (percentage points)</w:t>
      </w:r>
    </w:p>
    <w:tbl>
      <w:tblPr>
        <w:tblStyle w:val="Tabela-Siatka2"/>
        <w:tblpPr w:leftFromText="142" w:rightFromText="142" w:vertAnchor="text" w:horzAnchor="margin" w:tblpY="387"/>
        <w:tblW w:w="5000" w:type="pct"/>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CellMar>
          <w:left w:w="57" w:type="dxa"/>
          <w:right w:w="57" w:type="dxa"/>
        </w:tblCellMar>
        <w:tblLook w:val="04A0" w:firstRow="1" w:lastRow="0" w:firstColumn="1" w:lastColumn="0" w:noHBand="0" w:noVBand="1"/>
        <w:tblCaption w:val="Table 3. Changes in contribution to GDP growth (percentage points)"/>
        <w:tblDescription w:val="The table presents quarterly and annual contribution to GDP growth rate of selected categories for  for 2022 and the 1st and the 2nd quater of 2023 at percentage points, plus comparing news releases of August 31, 2023 and October 23, 2023  "/>
      </w:tblPr>
      <w:tblGrid>
        <w:gridCol w:w="2121"/>
        <w:gridCol w:w="849"/>
        <w:gridCol w:w="849"/>
        <w:gridCol w:w="850"/>
        <w:gridCol w:w="849"/>
        <w:gridCol w:w="850"/>
        <w:gridCol w:w="849"/>
        <w:gridCol w:w="850"/>
      </w:tblGrid>
      <w:tr w:rsidR="00553829" w:rsidRPr="00EB4251" w14:paraId="388DB3C0" w14:textId="77777777" w:rsidTr="00EB462C">
        <w:trPr>
          <w:trHeight w:val="454"/>
          <w:tblHeader/>
        </w:trPr>
        <w:tc>
          <w:tcPr>
            <w:tcW w:w="1315" w:type="pct"/>
            <w:vMerge w:val="restart"/>
            <w:tcBorders>
              <w:top w:val="single" w:sz="4" w:space="0" w:color="001D77"/>
              <w:bottom w:val="single" w:sz="4" w:space="0" w:color="001D77"/>
            </w:tcBorders>
            <w:vAlign w:val="center"/>
          </w:tcPr>
          <w:p w14:paraId="388DB3BD" w14:textId="77777777" w:rsidR="00553829" w:rsidRPr="00EB4251" w:rsidRDefault="00F646A1" w:rsidP="00EB462C">
            <w:pPr>
              <w:jc w:val="center"/>
              <w:rPr>
                <w:noProof/>
                <w:spacing w:val="-2"/>
                <w:sz w:val="18"/>
                <w:szCs w:val="18"/>
              </w:rPr>
            </w:pPr>
            <w:r>
              <w:rPr>
                <w:noProof/>
                <w:spacing w:val="-2"/>
                <w:sz w:val="18"/>
                <w:szCs w:val="18"/>
              </w:rPr>
              <w:t>Specification</w:t>
            </w:r>
          </w:p>
        </w:tc>
        <w:tc>
          <w:tcPr>
            <w:tcW w:w="2632" w:type="pct"/>
            <w:gridSpan w:val="5"/>
            <w:tcBorders>
              <w:top w:val="single" w:sz="4" w:space="0" w:color="001D77"/>
              <w:bottom w:val="single" w:sz="4" w:space="0" w:color="001D77"/>
            </w:tcBorders>
            <w:vAlign w:val="center"/>
          </w:tcPr>
          <w:p w14:paraId="388DB3BE" w14:textId="77777777" w:rsidR="00553829" w:rsidRPr="00EB4251" w:rsidRDefault="00553829" w:rsidP="00EB462C">
            <w:pPr>
              <w:jc w:val="center"/>
              <w:rPr>
                <w:noProof/>
                <w:spacing w:val="-2"/>
                <w:sz w:val="18"/>
                <w:szCs w:val="18"/>
              </w:rPr>
            </w:pPr>
            <w:r w:rsidRPr="00EB4251">
              <w:rPr>
                <w:noProof/>
                <w:spacing w:val="-2"/>
                <w:sz w:val="18"/>
                <w:szCs w:val="18"/>
              </w:rPr>
              <w:t>202</w:t>
            </w:r>
            <w:r>
              <w:rPr>
                <w:noProof/>
                <w:spacing w:val="-2"/>
                <w:sz w:val="18"/>
                <w:szCs w:val="18"/>
              </w:rPr>
              <w:t>2</w:t>
            </w:r>
          </w:p>
        </w:tc>
        <w:tc>
          <w:tcPr>
            <w:tcW w:w="1053" w:type="pct"/>
            <w:gridSpan w:val="2"/>
            <w:tcBorders>
              <w:top w:val="single" w:sz="4" w:space="0" w:color="001D77"/>
              <w:bottom w:val="single" w:sz="4" w:space="0" w:color="001D77"/>
            </w:tcBorders>
            <w:vAlign w:val="center"/>
          </w:tcPr>
          <w:p w14:paraId="388DB3BF" w14:textId="77777777" w:rsidR="00553829" w:rsidRPr="00EB4251" w:rsidRDefault="00553829" w:rsidP="00EB462C">
            <w:pPr>
              <w:spacing w:before="0" w:after="0"/>
              <w:jc w:val="center"/>
              <w:rPr>
                <w:noProof/>
                <w:spacing w:val="-2"/>
                <w:sz w:val="18"/>
                <w:szCs w:val="18"/>
              </w:rPr>
            </w:pPr>
            <w:r>
              <w:rPr>
                <w:noProof/>
                <w:spacing w:val="-2"/>
                <w:sz w:val="18"/>
                <w:szCs w:val="18"/>
              </w:rPr>
              <w:t>2023</w:t>
            </w:r>
          </w:p>
        </w:tc>
      </w:tr>
      <w:tr w:rsidR="00851FA1" w:rsidRPr="00EB4251" w14:paraId="388DB3C9" w14:textId="77777777" w:rsidTr="00EB462C">
        <w:trPr>
          <w:trHeight w:val="227"/>
          <w:tblHeader/>
        </w:trPr>
        <w:tc>
          <w:tcPr>
            <w:tcW w:w="1315" w:type="pct"/>
            <w:vMerge/>
            <w:tcBorders>
              <w:top w:val="single" w:sz="4" w:space="0" w:color="001D77"/>
              <w:bottom w:val="single" w:sz="4" w:space="0" w:color="001D77"/>
            </w:tcBorders>
            <w:vAlign w:val="center"/>
          </w:tcPr>
          <w:p w14:paraId="388DB3C1" w14:textId="77777777" w:rsidR="00851FA1" w:rsidRPr="00EB4251" w:rsidRDefault="00851FA1" w:rsidP="00EB462C">
            <w:pPr>
              <w:jc w:val="center"/>
              <w:rPr>
                <w:noProof/>
                <w:spacing w:val="-2"/>
                <w:sz w:val="16"/>
                <w:szCs w:val="16"/>
              </w:rPr>
            </w:pPr>
          </w:p>
        </w:tc>
        <w:tc>
          <w:tcPr>
            <w:tcW w:w="526" w:type="pct"/>
            <w:tcBorders>
              <w:top w:val="single" w:sz="4" w:space="0" w:color="001D77"/>
              <w:bottom w:val="single" w:sz="4" w:space="0" w:color="001D77"/>
            </w:tcBorders>
            <w:vAlign w:val="center"/>
          </w:tcPr>
          <w:p w14:paraId="388DB3C2" w14:textId="77777777" w:rsidR="00851FA1" w:rsidRPr="00A3231C" w:rsidRDefault="00851FA1" w:rsidP="00EB462C">
            <w:pPr>
              <w:jc w:val="center"/>
              <w:rPr>
                <w:noProof/>
                <w:spacing w:val="-2"/>
                <w:sz w:val="17"/>
                <w:szCs w:val="17"/>
              </w:rPr>
            </w:pPr>
            <w:r w:rsidRPr="00A3231C">
              <w:rPr>
                <w:noProof/>
                <w:spacing w:val="-2"/>
                <w:sz w:val="17"/>
                <w:szCs w:val="17"/>
              </w:rPr>
              <w:t>Q1</w:t>
            </w:r>
          </w:p>
        </w:tc>
        <w:tc>
          <w:tcPr>
            <w:tcW w:w="526" w:type="pct"/>
            <w:tcBorders>
              <w:top w:val="single" w:sz="4" w:space="0" w:color="001D77"/>
              <w:bottom w:val="single" w:sz="4" w:space="0" w:color="001D77"/>
            </w:tcBorders>
            <w:vAlign w:val="center"/>
          </w:tcPr>
          <w:p w14:paraId="388DB3C3" w14:textId="77777777" w:rsidR="00851FA1" w:rsidRPr="00A3231C" w:rsidRDefault="00851FA1" w:rsidP="00EB462C">
            <w:pPr>
              <w:jc w:val="center"/>
              <w:rPr>
                <w:noProof/>
                <w:spacing w:val="-2"/>
                <w:sz w:val="17"/>
                <w:szCs w:val="17"/>
              </w:rPr>
            </w:pPr>
            <w:r w:rsidRPr="00A3231C">
              <w:rPr>
                <w:noProof/>
                <w:spacing w:val="-2"/>
                <w:sz w:val="17"/>
                <w:szCs w:val="17"/>
              </w:rPr>
              <w:t>Q2</w:t>
            </w:r>
          </w:p>
        </w:tc>
        <w:tc>
          <w:tcPr>
            <w:tcW w:w="527" w:type="pct"/>
            <w:tcBorders>
              <w:top w:val="single" w:sz="4" w:space="0" w:color="001D77"/>
              <w:bottom w:val="single" w:sz="4" w:space="0" w:color="001D77"/>
            </w:tcBorders>
            <w:vAlign w:val="center"/>
          </w:tcPr>
          <w:p w14:paraId="388DB3C4" w14:textId="77777777" w:rsidR="00851FA1" w:rsidRPr="00A3231C" w:rsidRDefault="00851FA1" w:rsidP="00EB462C">
            <w:pPr>
              <w:jc w:val="center"/>
              <w:rPr>
                <w:noProof/>
                <w:spacing w:val="-2"/>
                <w:sz w:val="17"/>
                <w:szCs w:val="17"/>
              </w:rPr>
            </w:pPr>
            <w:r w:rsidRPr="00A3231C">
              <w:rPr>
                <w:noProof/>
                <w:spacing w:val="-2"/>
                <w:sz w:val="17"/>
                <w:szCs w:val="17"/>
              </w:rPr>
              <w:t>Q3</w:t>
            </w:r>
          </w:p>
        </w:tc>
        <w:tc>
          <w:tcPr>
            <w:tcW w:w="526" w:type="pct"/>
            <w:tcBorders>
              <w:top w:val="single" w:sz="4" w:space="0" w:color="001D77"/>
              <w:bottom w:val="single" w:sz="4" w:space="0" w:color="001D77"/>
            </w:tcBorders>
            <w:vAlign w:val="center"/>
          </w:tcPr>
          <w:p w14:paraId="388DB3C5" w14:textId="77777777" w:rsidR="00851FA1" w:rsidRPr="00A3231C" w:rsidRDefault="00851FA1" w:rsidP="00EB462C">
            <w:pPr>
              <w:jc w:val="center"/>
              <w:rPr>
                <w:noProof/>
                <w:spacing w:val="-2"/>
                <w:sz w:val="17"/>
                <w:szCs w:val="17"/>
              </w:rPr>
            </w:pPr>
            <w:r w:rsidRPr="00A3231C">
              <w:rPr>
                <w:noProof/>
                <w:spacing w:val="-2"/>
                <w:sz w:val="17"/>
                <w:szCs w:val="17"/>
              </w:rPr>
              <w:t>Q4</w:t>
            </w:r>
          </w:p>
        </w:tc>
        <w:tc>
          <w:tcPr>
            <w:tcW w:w="527" w:type="pct"/>
            <w:tcBorders>
              <w:top w:val="single" w:sz="4" w:space="0" w:color="001D77"/>
              <w:bottom w:val="single" w:sz="4" w:space="0" w:color="001D77"/>
            </w:tcBorders>
            <w:vAlign w:val="center"/>
          </w:tcPr>
          <w:p w14:paraId="388DB3C6" w14:textId="77777777" w:rsidR="00851FA1" w:rsidRPr="00A3231C" w:rsidRDefault="00851FA1" w:rsidP="00EB462C">
            <w:pPr>
              <w:jc w:val="center"/>
              <w:rPr>
                <w:noProof/>
                <w:spacing w:val="-2"/>
                <w:sz w:val="17"/>
                <w:szCs w:val="17"/>
              </w:rPr>
            </w:pPr>
            <w:r w:rsidRPr="00A3231C">
              <w:rPr>
                <w:noProof/>
                <w:spacing w:val="-2"/>
                <w:sz w:val="17"/>
                <w:szCs w:val="17"/>
              </w:rPr>
              <w:t>Q1-4</w:t>
            </w:r>
          </w:p>
        </w:tc>
        <w:tc>
          <w:tcPr>
            <w:tcW w:w="526" w:type="pct"/>
            <w:tcBorders>
              <w:top w:val="single" w:sz="4" w:space="0" w:color="001D77"/>
              <w:bottom w:val="single" w:sz="4" w:space="0" w:color="001D77"/>
            </w:tcBorders>
            <w:vAlign w:val="center"/>
          </w:tcPr>
          <w:p w14:paraId="388DB3C7" w14:textId="77777777" w:rsidR="00851FA1" w:rsidRPr="00A3231C" w:rsidRDefault="00851FA1" w:rsidP="00EB462C">
            <w:pPr>
              <w:jc w:val="center"/>
              <w:rPr>
                <w:noProof/>
                <w:spacing w:val="-2"/>
                <w:sz w:val="17"/>
                <w:szCs w:val="17"/>
              </w:rPr>
            </w:pPr>
            <w:r w:rsidRPr="00A3231C">
              <w:rPr>
                <w:noProof/>
                <w:spacing w:val="-2"/>
                <w:sz w:val="17"/>
                <w:szCs w:val="17"/>
              </w:rPr>
              <w:t>Q1</w:t>
            </w:r>
          </w:p>
        </w:tc>
        <w:tc>
          <w:tcPr>
            <w:tcW w:w="527" w:type="pct"/>
            <w:tcBorders>
              <w:top w:val="single" w:sz="4" w:space="0" w:color="001D77"/>
              <w:bottom w:val="single" w:sz="4" w:space="0" w:color="001D77"/>
            </w:tcBorders>
            <w:vAlign w:val="center"/>
          </w:tcPr>
          <w:p w14:paraId="388DB3C8" w14:textId="77777777" w:rsidR="00851FA1" w:rsidRPr="00A3231C" w:rsidRDefault="00851FA1" w:rsidP="00EB462C">
            <w:pPr>
              <w:jc w:val="center"/>
              <w:rPr>
                <w:noProof/>
                <w:spacing w:val="-2"/>
                <w:sz w:val="17"/>
                <w:szCs w:val="17"/>
              </w:rPr>
            </w:pPr>
            <w:r w:rsidRPr="00A3231C">
              <w:rPr>
                <w:noProof/>
                <w:spacing w:val="-2"/>
                <w:sz w:val="17"/>
                <w:szCs w:val="17"/>
              </w:rPr>
              <w:t>Q2</w:t>
            </w:r>
          </w:p>
        </w:tc>
      </w:tr>
      <w:tr w:rsidR="00F646A1" w:rsidRPr="00B11892" w14:paraId="388DB3D2" w14:textId="77777777" w:rsidTr="00EB462C">
        <w:trPr>
          <w:trHeight w:val="480"/>
        </w:trPr>
        <w:tc>
          <w:tcPr>
            <w:tcW w:w="1315" w:type="pct"/>
            <w:tcBorders>
              <w:top w:val="single" w:sz="4" w:space="0" w:color="001D77"/>
            </w:tcBorders>
            <w:vAlign w:val="center"/>
          </w:tcPr>
          <w:p w14:paraId="388DB3CA" w14:textId="77777777" w:rsidR="00F646A1" w:rsidRPr="00EB4251" w:rsidRDefault="00F646A1" w:rsidP="00EB462C">
            <w:pPr>
              <w:contextualSpacing/>
              <w:rPr>
                <w:noProof/>
                <w:spacing w:val="-2"/>
                <w:sz w:val="18"/>
                <w:szCs w:val="18"/>
              </w:rPr>
            </w:pPr>
            <w:r>
              <w:rPr>
                <w:noProof/>
                <w:spacing w:val="-2"/>
                <w:sz w:val="18"/>
                <w:szCs w:val="18"/>
              </w:rPr>
              <w:t>GDP</w:t>
            </w:r>
            <w:r w:rsidRPr="00EB4251">
              <w:rPr>
                <w:noProof/>
                <w:spacing w:val="-2"/>
                <w:sz w:val="18"/>
                <w:szCs w:val="18"/>
              </w:rPr>
              <w:t>,</w:t>
            </w:r>
            <w:r>
              <w:rPr>
                <w:noProof/>
                <w:spacing w:val="-2"/>
                <w:sz w:val="18"/>
                <w:szCs w:val="18"/>
              </w:rPr>
              <w:t xml:space="preserve"> data from </w:t>
            </w:r>
            <w:r>
              <w:rPr>
                <w:sz w:val="18"/>
                <w:szCs w:val="18"/>
              </w:rPr>
              <w:t>31.08</w:t>
            </w:r>
            <w:r w:rsidRPr="001844A2">
              <w:rPr>
                <w:sz w:val="18"/>
                <w:szCs w:val="18"/>
              </w:rPr>
              <w:t>.202</w:t>
            </w:r>
            <w:r>
              <w:rPr>
                <w:sz w:val="18"/>
                <w:szCs w:val="18"/>
              </w:rPr>
              <w:t>3</w:t>
            </w:r>
          </w:p>
        </w:tc>
        <w:tc>
          <w:tcPr>
            <w:tcW w:w="526" w:type="pct"/>
            <w:tcBorders>
              <w:top w:val="single" w:sz="4" w:space="0" w:color="001D77"/>
            </w:tcBorders>
            <w:vAlign w:val="center"/>
          </w:tcPr>
          <w:p w14:paraId="388DB3CB" w14:textId="77777777" w:rsidR="00F646A1" w:rsidRPr="00B11892" w:rsidRDefault="00F646A1" w:rsidP="00EB462C">
            <w:pPr>
              <w:contextualSpacing/>
              <w:jc w:val="right"/>
              <w:rPr>
                <w:noProof/>
                <w:spacing w:val="-2"/>
                <w:sz w:val="18"/>
                <w:szCs w:val="18"/>
              </w:rPr>
            </w:pPr>
            <w:r w:rsidRPr="00B11892">
              <w:rPr>
                <w:noProof/>
                <w:spacing w:val="-2"/>
                <w:sz w:val="18"/>
                <w:szCs w:val="18"/>
              </w:rPr>
              <w:t>8</w:t>
            </w:r>
            <w:r w:rsidR="00851FA1">
              <w:rPr>
                <w:noProof/>
                <w:spacing w:val="-2"/>
                <w:sz w:val="18"/>
                <w:szCs w:val="18"/>
              </w:rPr>
              <w:t>.</w:t>
            </w:r>
            <w:r w:rsidRPr="00B11892">
              <w:rPr>
                <w:noProof/>
                <w:spacing w:val="-2"/>
                <w:sz w:val="18"/>
                <w:szCs w:val="18"/>
              </w:rPr>
              <w:t>8</w:t>
            </w:r>
          </w:p>
        </w:tc>
        <w:tc>
          <w:tcPr>
            <w:tcW w:w="526" w:type="pct"/>
            <w:tcBorders>
              <w:top w:val="single" w:sz="4" w:space="0" w:color="001D77"/>
            </w:tcBorders>
            <w:vAlign w:val="center"/>
          </w:tcPr>
          <w:p w14:paraId="388DB3CC" w14:textId="77777777" w:rsidR="00F646A1" w:rsidRPr="00B11892" w:rsidRDefault="00F646A1" w:rsidP="00EB462C">
            <w:pPr>
              <w:contextualSpacing/>
              <w:jc w:val="right"/>
              <w:rPr>
                <w:noProof/>
                <w:spacing w:val="-2"/>
                <w:sz w:val="18"/>
                <w:szCs w:val="18"/>
              </w:rPr>
            </w:pPr>
            <w:r w:rsidRPr="00B11892">
              <w:rPr>
                <w:noProof/>
                <w:spacing w:val="-2"/>
                <w:sz w:val="18"/>
                <w:szCs w:val="18"/>
              </w:rPr>
              <w:t>6</w:t>
            </w:r>
            <w:r w:rsidR="00851FA1">
              <w:rPr>
                <w:noProof/>
                <w:spacing w:val="-2"/>
                <w:sz w:val="18"/>
                <w:szCs w:val="18"/>
              </w:rPr>
              <w:t>.</w:t>
            </w:r>
            <w:r w:rsidRPr="00B11892">
              <w:rPr>
                <w:noProof/>
                <w:spacing w:val="-2"/>
                <w:sz w:val="18"/>
                <w:szCs w:val="18"/>
              </w:rPr>
              <w:t>1</w:t>
            </w:r>
          </w:p>
        </w:tc>
        <w:tc>
          <w:tcPr>
            <w:tcW w:w="527" w:type="pct"/>
            <w:tcBorders>
              <w:top w:val="single" w:sz="4" w:space="0" w:color="001D77"/>
            </w:tcBorders>
            <w:vAlign w:val="center"/>
          </w:tcPr>
          <w:p w14:paraId="388DB3CD" w14:textId="77777777" w:rsidR="00F646A1" w:rsidRPr="00B11892" w:rsidRDefault="00F646A1" w:rsidP="00EB462C">
            <w:pPr>
              <w:contextualSpacing/>
              <w:jc w:val="right"/>
              <w:rPr>
                <w:noProof/>
                <w:spacing w:val="-2"/>
                <w:sz w:val="18"/>
                <w:szCs w:val="18"/>
              </w:rPr>
            </w:pPr>
            <w:r w:rsidRPr="00B11892">
              <w:rPr>
                <w:noProof/>
                <w:spacing w:val="-2"/>
                <w:sz w:val="18"/>
                <w:szCs w:val="18"/>
              </w:rPr>
              <w:t>3</w:t>
            </w:r>
            <w:r w:rsidR="00851FA1">
              <w:rPr>
                <w:noProof/>
                <w:spacing w:val="-2"/>
                <w:sz w:val="18"/>
                <w:szCs w:val="18"/>
              </w:rPr>
              <w:t>.</w:t>
            </w:r>
            <w:r w:rsidRPr="00B11892">
              <w:rPr>
                <w:noProof/>
                <w:spacing w:val="-2"/>
                <w:sz w:val="18"/>
                <w:szCs w:val="18"/>
              </w:rPr>
              <w:t>9</w:t>
            </w:r>
          </w:p>
        </w:tc>
        <w:tc>
          <w:tcPr>
            <w:tcW w:w="526" w:type="pct"/>
            <w:tcBorders>
              <w:top w:val="single" w:sz="4" w:space="0" w:color="001D77"/>
            </w:tcBorders>
            <w:vAlign w:val="center"/>
          </w:tcPr>
          <w:p w14:paraId="388DB3CE" w14:textId="77777777" w:rsidR="00F646A1" w:rsidRPr="00B11892" w:rsidRDefault="00F646A1" w:rsidP="00EB462C">
            <w:pPr>
              <w:contextualSpacing/>
              <w:jc w:val="right"/>
              <w:rPr>
                <w:noProof/>
                <w:spacing w:val="-2"/>
                <w:sz w:val="18"/>
                <w:szCs w:val="18"/>
              </w:rPr>
            </w:pPr>
            <w:r w:rsidRPr="00B11892">
              <w:rPr>
                <w:noProof/>
                <w:spacing w:val="-2"/>
                <w:sz w:val="18"/>
                <w:szCs w:val="18"/>
              </w:rPr>
              <w:t>2</w:t>
            </w:r>
            <w:r w:rsidR="00851FA1">
              <w:rPr>
                <w:noProof/>
                <w:spacing w:val="-2"/>
                <w:sz w:val="18"/>
                <w:szCs w:val="18"/>
              </w:rPr>
              <w:t>.</w:t>
            </w:r>
            <w:r w:rsidRPr="00B11892">
              <w:rPr>
                <w:noProof/>
                <w:spacing w:val="-2"/>
                <w:sz w:val="18"/>
                <w:szCs w:val="18"/>
              </w:rPr>
              <w:t>3</w:t>
            </w:r>
          </w:p>
        </w:tc>
        <w:tc>
          <w:tcPr>
            <w:tcW w:w="527" w:type="pct"/>
            <w:tcBorders>
              <w:top w:val="single" w:sz="4" w:space="0" w:color="001D77"/>
            </w:tcBorders>
            <w:vAlign w:val="center"/>
          </w:tcPr>
          <w:p w14:paraId="388DB3CF" w14:textId="77777777" w:rsidR="00F646A1" w:rsidRPr="00B11892" w:rsidRDefault="00F646A1" w:rsidP="00EB462C">
            <w:pPr>
              <w:contextualSpacing/>
              <w:jc w:val="right"/>
              <w:rPr>
                <w:noProof/>
                <w:spacing w:val="-2"/>
                <w:sz w:val="18"/>
                <w:szCs w:val="18"/>
              </w:rPr>
            </w:pPr>
            <w:r w:rsidRPr="00B11892">
              <w:rPr>
                <w:noProof/>
                <w:spacing w:val="-2"/>
                <w:sz w:val="18"/>
                <w:szCs w:val="18"/>
              </w:rPr>
              <w:t>5</w:t>
            </w:r>
            <w:r w:rsidR="00851FA1">
              <w:rPr>
                <w:noProof/>
                <w:spacing w:val="-2"/>
                <w:sz w:val="18"/>
                <w:szCs w:val="18"/>
              </w:rPr>
              <w:t>.</w:t>
            </w:r>
            <w:r w:rsidRPr="00B11892">
              <w:rPr>
                <w:noProof/>
                <w:spacing w:val="-2"/>
                <w:sz w:val="18"/>
                <w:szCs w:val="18"/>
              </w:rPr>
              <w:t>1</w:t>
            </w:r>
          </w:p>
        </w:tc>
        <w:tc>
          <w:tcPr>
            <w:tcW w:w="526" w:type="pct"/>
            <w:tcBorders>
              <w:top w:val="single" w:sz="4" w:space="0" w:color="001D77"/>
            </w:tcBorders>
            <w:vAlign w:val="center"/>
          </w:tcPr>
          <w:p w14:paraId="388DB3D0"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3</w:t>
            </w:r>
          </w:p>
        </w:tc>
        <w:tc>
          <w:tcPr>
            <w:tcW w:w="527" w:type="pct"/>
            <w:tcBorders>
              <w:top w:val="single" w:sz="4" w:space="0" w:color="001D77"/>
            </w:tcBorders>
            <w:vAlign w:val="center"/>
          </w:tcPr>
          <w:p w14:paraId="388DB3D1"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6</w:t>
            </w:r>
          </w:p>
        </w:tc>
      </w:tr>
      <w:tr w:rsidR="00F646A1" w:rsidRPr="00B11892" w14:paraId="388DB3DB" w14:textId="77777777" w:rsidTr="00EB462C">
        <w:trPr>
          <w:trHeight w:val="480"/>
        </w:trPr>
        <w:tc>
          <w:tcPr>
            <w:tcW w:w="1315" w:type="pct"/>
            <w:vAlign w:val="center"/>
          </w:tcPr>
          <w:p w14:paraId="388DB3D3" w14:textId="77777777" w:rsidR="00F646A1" w:rsidRPr="00EB4251" w:rsidRDefault="00F646A1" w:rsidP="00EB462C">
            <w:pPr>
              <w:contextualSpacing/>
              <w:rPr>
                <w:b/>
                <w:noProof/>
                <w:spacing w:val="-2"/>
                <w:sz w:val="18"/>
                <w:szCs w:val="18"/>
              </w:rPr>
            </w:pPr>
            <w:r>
              <w:rPr>
                <w:noProof/>
                <w:spacing w:val="-2"/>
                <w:sz w:val="18"/>
                <w:szCs w:val="18"/>
              </w:rPr>
              <w:t>GDP</w:t>
            </w:r>
            <w:r w:rsidRPr="00EB4251">
              <w:rPr>
                <w:noProof/>
                <w:spacing w:val="-2"/>
                <w:sz w:val="18"/>
                <w:szCs w:val="18"/>
              </w:rPr>
              <w:t>,</w:t>
            </w:r>
            <w:r>
              <w:rPr>
                <w:noProof/>
                <w:spacing w:val="-2"/>
                <w:sz w:val="18"/>
                <w:szCs w:val="18"/>
              </w:rPr>
              <w:t xml:space="preserve"> data from </w:t>
            </w:r>
            <w:r>
              <w:rPr>
                <w:sz w:val="18"/>
                <w:szCs w:val="18"/>
              </w:rPr>
              <w:t>23.10</w:t>
            </w:r>
            <w:r w:rsidRPr="001844A2">
              <w:rPr>
                <w:sz w:val="18"/>
                <w:szCs w:val="18"/>
              </w:rPr>
              <w:t>.202</w:t>
            </w:r>
            <w:r>
              <w:rPr>
                <w:sz w:val="18"/>
                <w:szCs w:val="18"/>
              </w:rPr>
              <w:t>3</w:t>
            </w:r>
          </w:p>
        </w:tc>
        <w:tc>
          <w:tcPr>
            <w:tcW w:w="526" w:type="pct"/>
            <w:vAlign w:val="center"/>
          </w:tcPr>
          <w:p w14:paraId="388DB3D4" w14:textId="77777777" w:rsidR="00F646A1" w:rsidRPr="00B11892" w:rsidRDefault="00F646A1" w:rsidP="00EB462C">
            <w:pPr>
              <w:contextualSpacing/>
              <w:jc w:val="right"/>
              <w:rPr>
                <w:noProof/>
                <w:spacing w:val="-2"/>
                <w:sz w:val="18"/>
                <w:szCs w:val="18"/>
              </w:rPr>
            </w:pPr>
            <w:r w:rsidRPr="00B11892">
              <w:rPr>
                <w:noProof/>
                <w:spacing w:val="-2"/>
                <w:sz w:val="18"/>
                <w:szCs w:val="18"/>
              </w:rPr>
              <w:t>8</w:t>
            </w:r>
            <w:r w:rsidR="00851FA1">
              <w:rPr>
                <w:noProof/>
                <w:spacing w:val="-2"/>
                <w:sz w:val="18"/>
                <w:szCs w:val="18"/>
              </w:rPr>
              <w:t>.</w:t>
            </w:r>
            <w:r w:rsidRPr="00B11892">
              <w:rPr>
                <w:noProof/>
                <w:spacing w:val="-2"/>
                <w:sz w:val="18"/>
                <w:szCs w:val="18"/>
              </w:rPr>
              <w:t>8</w:t>
            </w:r>
          </w:p>
        </w:tc>
        <w:tc>
          <w:tcPr>
            <w:tcW w:w="526" w:type="pct"/>
            <w:vAlign w:val="center"/>
          </w:tcPr>
          <w:p w14:paraId="388DB3D5" w14:textId="77777777" w:rsidR="00F646A1" w:rsidRPr="00B11892" w:rsidRDefault="00F646A1" w:rsidP="00EB462C">
            <w:pPr>
              <w:contextualSpacing/>
              <w:jc w:val="right"/>
              <w:rPr>
                <w:noProof/>
                <w:spacing w:val="-2"/>
                <w:sz w:val="18"/>
                <w:szCs w:val="18"/>
              </w:rPr>
            </w:pPr>
            <w:r w:rsidRPr="00B11892">
              <w:rPr>
                <w:noProof/>
                <w:spacing w:val="-2"/>
                <w:sz w:val="18"/>
                <w:szCs w:val="18"/>
              </w:rPr>
              <w:t>6</w:t>
            </w:r>
            <w:r w:rsidR="00851FA1">
              <w:rPr>
                <w:noProof/>
                <w:spacing w:val="-2"/>
                <w:sz w:val="18"/>
                <w:szCs w:val="18"/>
              </w:rPr>
              <w:t>.</w:t>
            </w:r>
            <w:r w:rsidRPr="00B11892">
              <w:rPr>
                <w:noProof/>
                <w:spacing w:val="-2"/>
                <w:sz w:val="18"/>
                <w:szCs w:val="18"/>
              </w:rPr>
              <w:t>3</w:t>
            </w:r>
          </w:p>
        </w:tc>
        <w:tc>
          <w:tcPr>
            <w:tcW w:w="527" w:type="pct"/>
            <w:vAlign w:val="center"/>
          </w:tcPr>
          <w:p w14:paraId="388DB3D6" w14:textId="77777777" w:rsidR="00F646A1" w:rsidRPr="00B11892" w:rsidRDefault="00F646A1" w:rsidP="00EB462C">
            <w:pPr>
              <w:contextualSpacing/>
              <w:jc w:val="right"/>
              <w:rPr>
                <w:noProof/>
                <w:spacing w:val="-2"/>
                <w:sz w:val="18"/>
                <w:szCs w:val="18"/>
              </w:rPr>
            </w:pPr>
            <w:r w:rsidRPr="00B11892">
              <w:rPr>
                <w:noProof/>
                <w:spacing w:val="-2"/>
                <w:sz w:val="18"/>
                <w:szCs w:val="18"/>
              </w:rPr>
              <w:t>4</w:t>
            </w:r>
            <w:r w:rsidR="00851FA1">
              <w:rPr>
                <w:noProof/>
                <w:spacing w:val="-2"/>
                <w:sz w:val="18"/>
                <w:szCs w:val="18"/>
              </w:rPr>
              <w:t>.</w:t>
            </w:r>
            <w:r w:rsidRPr="00B11892">
              <w:rPr>
                <w:noProof/>
                <w:spacing w:val="-2"/>
                <w:sz w:val="18"/>
                <w:szCs w:val="18"/>
              </w:rPr>
              <w:t>1</w:t>
            </w:r>
          </w:p>
        </w:tc>
        <w:tc>
          <w:tcPr>
            <w:tcW w:w="526" w:type="pct"/>
            <w:vAlign w:val="center"/>
          </w:tcPr>
          <w:p w14:paraId="388DB3D7" w14:textId="77777777" w:rsidR="00F646A1" w:rsidRPr="00B11892" w:rsidRDefault="00F646A1" w:rsidP="00EB462C">
            <w:pPr>
              <w:contextualSpacing/>
              <w:jc w:val="right"/>
              <w:rPr>
                <w:noProof/>
                <w:spacing w:val="-2"/>
                <w:sz w:val="18"/>
                <w:szCs w:val="18"/>
              </w:rPr>
            </w:pPr>
            <w:r w:rsidRPr="00B11892">
              <w:rPr>
                <w:noProof/>
                <w:spacing w:val="-2"/>
                <w:sz w:val="18"/>
                <w:szCs w:val="18"/>
              </w:rPr>
              <w:t>2</w:t>
            </w:r>
            <w:r w:rsidR="00851FA1">
              <w:rPr>
                <w:noProof/>
                <w:spacing w:val="-2"/>
                <w:sz w:val="18"/>
                <w:szCs w:val="18"/>
              </w:rPr>
              <w:t>.</w:t>
            </w:r>
            <w:r w:rsidRPr="00B11892">
              <w:rPr>
                <w:noProof/>
                <w:spacing w:val="-2"/>
                <w:sz w:val="18"/>
                <w:szCs w:val="18"/>
              </w:rPr>
              <w:t>5</w:t>
            </w:r>
          </w:p>
        </w:tc>
        <w:tc>
          <w:tcPr>
            <w:tcW w:w="527" w:type="pct"/>
            <w:vAlign w:val="center"/>
          </w:tcPr>
          <w:p w14:paraId="388DB3D8" w14:textId="77777777" w:rsidR="00F646A1" w:rsidRPr="00B11892" w:rsidRDefault="00F646A1" w:rsidP="00EB462C">
            <w:pPr>
              <w:contextualSpacing/>
              <w:jc w:val="right"/>
              <w:rPr>
                <w:noProof/>
                <w:spacing w:val="-2"/>
                <w:sz w:val="18"/>
                <w:szCs w:val="18"/>
              </w:rPr>
            </w:pPr>
            <w:r w:rsidRPr="00B11892">
              <w:rPr>
                <w:noProof/>
                <w:spacing w:val="-2"/>
                <w:sz w:val="18"/>
                <w:szCs w:val="18"/>
              </w:rPr>
              <w:t>5</w:t>
            </w:r>
            <w:r w:rsidR="00851FA1">
              <w:rPr>
                <w:noProof/>
                <w:spacing w:val="-2"/>
                <w:sz w:val="18"/>
                <w:szCs w:val="18"/>
              </w:rPr>
              <w:t>.</w:t>
            </w:r>
            <w:r w:rsidRPr="00B11892">
              <w:rPr>
                <w:noProof/>
                <w:spacing w:val="-2"/>
                <w:sz w:val="18"/>
                <w:szCs w:val="18"/>
              </w:rPr>
              <w:t>3</w:t>
            </w:r>
          </w:p>
        </w:tc>
        <w:tc>
          <w:tcPr>
            <w:tcW w:w="526" w:type="pct"/>
            <w:vAlign w:val="center"/>
          </w:tcPr>
          <w:p w14:paraId="388DB3D9"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3</w:t>
            </w:r>
          </w:p>
        </w:tc>
        <w:tc>
          <w:tcPr>
            <w:tcW w:w="527" w:type="pct"/>
            <w:vAlign w:val="center"/>
          </w:tcPr>
          <w:p w14:paraId="388DB3DA"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6</w:t>
            </w:r>
          </w:p>
        </w:tc>
      </w:tr>
      <w:tr w:rsidR="00F646A1" w:rsidRPr="00B11892" w14:paraId="388DB3E4" w14:textId="77777777" w:rsidTr="00EB462C">
        <w:trPr>
          <w:trHeight w:hRule="exact" w:val="283"/>
        </w:trPr>
        <w:tc>
          <w:tcPr>
            <w:tcW w:w="1315" w:type="pct"/>
            <w:vAlign w:val="center"/>
          </w:tcPr>
          <w:p w14:paraId="388DB3DC" w14:textId="77777777" w:rsidR="00F646A1" w:rsidRPr="00EB4251" w:rsidRDefault="00F646A1" w:rsidP="00EB462C">
            <w:pPr>
              <w:contextualSpacing/>
              <w:rPr>
                <w:noProof/>
                <w:spacing w:val="-2"/>
                <w:sz w:val="18"/>
                <w:szCs w:val="18"/>
              </w:rPr>
            </w:pPr>
            <w:r w:rsidRPr="007D29EA">
              <w:rPr>
                <w:noProof/>
                <w:spacing w:val="-2"/>
                <w:sz w:val="18"/>
                <w:szCs w:val="18"/>
              </w:rPr>
              <w:t>Differences</w:t>
            </w:r>
          </w:p>
        </w:tc>
        <w:tc>
          <w:tcPr>
            <w:tcW w:w="526" w:type="pct"/>
            <w:vAlign w:val="center"/>
          </w:tcPr>
          <w:p w14:paraId="388DB3DD"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0</w:t>
            </w:r>
          </w:p>
        </w:tc>
        <w:tc>
          <w:tcPr>
            <w:tcW w:w="526" w:type="pct"/>
            <w:vAlign w:val="center"/>
          </w:tcPr>
          <w:p w14:paraId="388DB3DE"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2</w:t>
            </w:r>
          </w:p>
        </w:tc>
        <w:tc>
          <w:tcPr>
            <w:tcW w:w="527" w:type="pct"/>
            <w:vAlign w:val="center"/>
          </w:tcPr>
          <w:p w14:paraId="388DB3DF"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2</w:t>
            </w:r>
          </w:p>
        </w:tc>
        <w:tc>
          <w:tcPr>
            <w:tcW w:w="526" w:type="pct"/>
            <w:vAlign w:val="center"/>
          </w:tcPr>
          <w:p w14:paraId="388DB3E0"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2</w:t>
            </w:r>
          </w:p>
        </w:tc>
        <w:tc>
          <w:tcPr>
            <w:tcW w:w="527" w:type="pct"/>
            <w:vAlign w:val="center"/>
          </w:tcPr>
          <w:p w14:paraId="388DB3E1"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2</w:t>
            </w:r>
          </w:p>
        </w:tc>
        <w:tc>
          <w:tcPr>
            <w:tcW w:w="526" w:type="pct"/>
            <w:vAlign w:val="center"/>
          </w:tcPr>
          <w:p w14:paraId="388DB3E2"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0</w:t>
            </w:r>
          </w:p>
        </w:tc>
        <w:tc>
          <w:tcPr>
            <w:tcW w:w="527" w:type="pct"/>
            <w:vAlign w:val="center"/>
          </w:tcPr>
          <w:p w14:paraId="388DB3E3"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0</w:t>
            </w:r>
          </w:p>
        </w:tc>
      </w:tr>
      <w:tr w:rsidR="00EB462C" w:rsidRPr="00B11892" w14:paraId="54A8C82D" w14:textId="77777777" w:rsidTr="00EB462C">
        <w:trPr>
          <w:trHeight w:val="480"/>
        </w:trPr>
        <w:tc>
          <w:tcPr>
            <w:tcW w:w="1315" w:type="pct"/>
            <w:vMerge w:val="restart"/>
            <w:vAlign w:val="center"/>
          </w:tcPr>
          <w:p w14:paraId="1315B916" w14:textId="62CBB293" w:rsidR="00EB462C" w:rsidRPr="008F64C7" w:rsidRDefault="00EB462C" w:rsidP="00EB462C">
            <w:pPr>
              <w:contextualSpacing/>
              <w:jc w:val="center"/>
              <w:rPr>
                <w:noProof/>
                <w:spacing w:val="-2"/>
                <w:sz w:val="18"/>
                <w:szCs w:val="18"/>
              </w:rPr>
            </w:pPr>
            <w:r>
              <w:rPr>
                <w:noProof/>
                <w:spacing w:val="-2"/>
                <w:sz w:val="18"/>
                <w:szCs w:val="18"/>
              </w:rPr>
              <w:lastRenderedPageBreak/>
              <w:t>Specification</w:t>
            </w:r>
          </w:p>
        </w:tc>
        <w:tc>
          <w:tcPr>
            <w:tcW w:w="2632" w:type="pct"/>
            <w:gridSpan w:val="5"/>
            <w:vAlign w:val="center"/>
          </w:tcPr>
          <w:p w14:paraId="2A9E91CE" w14:textId="451BE880" w:rsidR="00EB462C" w:rsidRPr="00B11892" w:rsidRDefault="00EB462C" w:rsidP="00EB462C">
            <w:pPr>
              <w:contextualSpacing/>
              <w:jc w:val="center"/>
              <w:rPr>
                <w:noProof/>
                <w:spacing w:val="-2"/>
                <w:sz w:val="18"/>
                <w:szCs w:val="18"/>
              </w:rPr>
            </w:pPr>
            <w:r>
              <w:rPr>
                <w:noProof/>
                <w:spacing w:val="-2"/>
                <w:sz w:val="18"/>
                <w:szCs w:val="18"/>
              </w:rPr>
              <w:t>2022</w:t>
            </w:r>
          </w:p>
        </w:tc>
        <w:tc>
          <w:tcPr>
            <w:tcW w:w="1053" w:type="pct"/>
            <w:gridSpan w:val="2"/>
            <w:vAlign w:val="center"/>
          </w:tcPr>
          <w:p w14:paraId="29D7BE35" w14:textId="7D5B54BA" w:rsidR="00EB462C" w:rsidRPr="00B11892" w:rsidRDefault="00EB462C" w:rsidP="00EB462C">
            <w:pPr>
              <w:contextualSpacing/>
              <w:jc w:val="center"/>
              <w:rPr>
                <w:noProof/>
                <w:spacing w:val="-2"/>
                <w:sz w:val="18"/>
                <w:szCs w:val="18"/>
              </w:rPr>
            </w:pPr>
            <w:r>
              <w:rPr>
                <w:noProof/>
                <w:spacing w:val="-2"/>
                <w:sz w:val="18"/>
                <w:szCs w:val="18"/>
              </w:rPr>
              <w:t>2023</w:t>
            </w:r>
          </w:p>
        </w:tc>
      </w:tr>
      <w:tr w:rsidR="00EB462C" w:rsidRPr="00B11892" w14:paraId="3BAC43FD" w14:textId="77777777" w:rsidTr="00EB462C">
        <w:trPr>
          <w:trHeight w:val="480"/>
        </w:trPr>
        <w:tc>
          <w:tcPr>
            <w:tcW w:w="1315" w:type="pct"/>
            <w:vMerge/>
            <w:vAlign w:val="center"/>
          </w:tcPr>
          <w:p w14:paraId="7C2B2C63" w14:textId="77777777" w:rsidR="00EB462C" w:rsidRPr="008F64C7" w:rsidRDefault="00EB462C" w:rsidP="00EB462C">
            <w:pPr>
              <w:contextualSpacing/>
              <w:rPr>
                <w:noProof/>
                <w:spacing w:val="-2"/>
                <w:sz w:val="18"/>
                <w:szCs w:val="18"/>
              </w:rPr>
            </w:pPr>
          </w:p>
        </w:tc>
        <w:tc>
          <w:tcPr>
            <w:tcW w:w="526" w:type="pct"/>
            <w:vAlign w:val="center"/>
          </w:tcPr>
          <w:p w14:paraId="1F52DC36" w14:textId="3D453AA8" w:rsidR="00EB462C" w:rsidRPr="00B11892" w:rsidRDefault="00EB462C" w:rsidP="005B0A4C">
            <w:pPr>
              <w:contextualSpacing/>
              <w:jc w:val="center"/>
              <w:rPr>
                <w:noProof/>
                <w:spacing w:val="-2"/>
                <w:sz w:val="18"/>
                <w:szCs w:val="18"/>
              </w:rPr>
            </w:pPr>
            <w:r w:rsidRPr="00A3231C">
              <w:rPr>
                <w:noProof/>
                <w:spacing w:val="-2"/>
                <w:sz w:val="17"/>
                <w:szCs w:val="17"/>
              </w:rPr>
              <w:t>Q1</w:t>
            </w:r>
          </w:p>
        </w:tc>
        <w:tc>
          <w:tcPr>
            <w:tcW w:w="526" w:type="pct"/>
            <w:vAlign w:val="center"/>
          </w:tcPr>
          <w:p w14:paraId="48D6BC0A" w14:textId="23E81D5E" w:rsidR="00EB462C" w:rsidRPr="00B11892" w:rsidRDefault="00EB462C" w:rsidP="005B0A4C">
            <w:pPr>
              <w:contextualSpacing/>
              <w:jc w:val="center"/>
              <w:rPr>
                <w:noProof/>
                <w:spacing w:val="-2"/>
                <w:sz w:val="18"/>
                <w:szCs w:val="18"/>
              </w:rPr>
            </w:pPr>
            <w:r w:rsidRPr="00A3231C">
              <w:rPr>
                <w:noProof/>
                <w:spacing w:val="-2"/>
                <w:sz w:val="17"/>
                <w:szCs w:val="17"/>
              </w:rPr>
              <w:t>Q2</w:t>
            </w:r>
          </w:p>
        </w:tc>
        <w:tc>
          <w:tcPr>
            <w:tcW w:w="527" w:type="pct"/>
            <w:vAlign w:val="center"/>
          </w:tcPr>
          <w:p w14:paraId="70F89CDA" w14:textId="1ABB6CED" w:rsidR="00EB462C" w:rsidRPr="00B11892" w:rsidRDefault="00EB462C" w:rsidP="005B0A4C">
            <w:pPr>
              <w:contextualSpacing/>
              <w:jc w:val="center"/>
              <w:rPr>
                <w:noProof/>
                <w:spacing w:val="-2"/>
                <w:sz w:val="18"/>
                <w:szCs w:val="18"/>
              </w:rPr>
            </w:pPr>
            <w:r w:rsidRPr="00A3231C">
              <w:rPr>
                <w:noProof/>
                <w:spacing w:val="-2"/>
                <w:sz w:val="17"/>
                <w:szCs w:val="17"/>
              </w:rPr>
              <w:t>Q3</w:t>
            </w:r>
          </w:p>
        </w:tc>
        <w:tc>
          <w:tcPr>
            <w:tcW w:w="526" w:type="pct"/>
            <w:vAlign w:val="center"/>
          </w:tcPr>
          <w:p w14:paraId="0CA65381" w14:textId="234E8868" w:rsidR="00EB462C" w:rsidRPr="00B11892" w:rsidRDefault="00EB462C" w:rsidP="005B0A4C">
            <w:pPr>
              <w:contextualSpacing/>
              <w:jc w:val="center"/>
              <w:rPr>
                <w:noProof/>
                <w:spacing w:val="-2"/>
                <w:sz w:val="18"/>
                <w:szCs w:val="18"/>
              </w:rPr>
            </w:pPr>
            <w:r w:rsidRPr="00A3231C">
              <w:rPr>
                <w:noProof/>
                <w:spacing w:val="-2"/>
                <w:sz w:val="17"/>
                <w:szCs w:val="17"/>
              </w:rPr>
              <w:t>Q4</w:t>
            </w:r>
          </w:p>
        </w:tc>
        <w:tc>
          <w:tcPr>
            <w:tcW w:w="527" w:type="pct"/>
            <w:vAlign w:val="center"/>
          </w:tcPr>
          <w:p w14:paraId="63DE3C86" w14:textId="16D3BC20" w:rsidR="00EB462C" w:rsidRPr="00B11892" w:rsidRDefault="00EB462C" w:rsidP="005B0A4C">
            <w:pPr>
              <w:contextualSpacing/>
              <w:jc w:val="center"/>
              <w:rPr>
                <w:noProof/>
                <w:spacing w:val="-2"/>
                <w:sz w:val="18"/>
                <w:szCs w:val="18"/>
              </w:rPr>
            </w:pPr>
            <w:r w:rsidRPr="00A3231C">
              <w:rPr>
                <w:noProof/>
                <w:spacing w:val="-2"/>
                <w:sz w:val="17"/>
                <w:szCs w:val="17"/>
              </w:rPr>
              <w:t>Q1-4</w:t>
            </w:r>
          </w:p>
        </w:tc>
        <w:tc>
          <w:tcPr>
            <w:tcW w:w="526" w:type="pct"/>
            <w:vAlign w:val="center"/>
          </w:tcPr>
          <w:p w14:paraId="5FC4D784" w14:textId="53E4CFE5" w:rsidR="00EB462C" w:rsidRPr="00B11892" w:rsidRDefault="00EB462C" w:rsidP="005B0A4C">
            <w:pPr>
              <w:contextualSpacing/>
              <w:jc w:val="center"/>
              <w:rPr>
                <w:noProof/>
                <w:spacing w:val="-2"/>
                <w:sz w:val="18"/>
                <w:szCs w:val="18"/>
              </w:rPr>
            </w:pPr>
            <w:r w:rsidRPr="00A3231C">
              <w:rPr>
                <w:noProof/>
                <w:spacing w:val="-2"/>
                <w:sz w:val="17"/>
                <w:szCs w:val="17"/>
              </w:rPr>
              <w:t>Q1</w:t>
            </w:r>
          </w:p>
        </w:tc>
        <w:tc>
          <w:tcPr>
            <w:tcW w:w="527" w:type="pct"/>
            <w:vAlign w:val="center"/>
          </w:tcPr>
          <w:p w14:paraId="1D8CBFF1" w14:textId="0C086DD8" w:rsidR="00EB462C" w:rsidRPr="00B11892" w:rsidRDefault="00EB462C" w:rsidP="005B0A4C">
            <w:pPr>
              <w:contextualSpacing/>
              <w:jc w:val="center"/>
              <w:rPr>
                <w:noProof/>
                <w:spacing w:val="-2"/>
                <w:sz w:val="18"/>
                <w:szCs w:val="18"/>
              </w:rPr>
            </w:pPr>
            <w:r w:rsidRPr="00A3231C">
              <w:rPr>
                <w:noProof/>
                <w:spacing w:val="-2"/>
                <w:sz w:val="17"/>
                <w:szCs w:val="17"/>
              </w:rPr>
              <w:t>Q2</w:t>
            </w:r>
          </w:p>
        </w:tc>
      </w:tr>
      <w:tr w:rsidR="00F646A1" w:rsidRPr="00B11892" w14:paraId="388DB3ED" w14:textId="77777777" w:rsidTr="00EB462C">
        <w:trPr>
          <w:trHeight w:val="480"/>
        </w:trPr>
        <w:tc>
          <w:tcPr>
            <w:tcW w:w="1315" w:type="pct"/>
            <w:vAlign w:val="center"/>
          </w:tcPr>
          <w:p w14:paraId="388DB3E5" w14:textId="77777777" w:rsidR="00F646A1" w:rsidRPr="00EB4251" w:rsidRDefault="00F646A1" w:rsidP="00EB462C">
            <w:pPr>
              <w:contextualSpacing/>
              <w:rPr>
                <w:noProof/>
                <w:spacing w:val="-2"/>
                <w:sz w:val="18"/>
                <w:szCs w:val="18"/>
              </w:rPr>
            </w:pPr>
            <w:r w:rsidRPr="008F64C7">
              <w:rPr>
                <w:noProof/>
                <w:spacing w:val="-2"/>
                <w:sz w:val="18"/>
                <w:szCs w:val="18"/>
              </w:rPr>
              <w:t>Domestic uses</w:t>
            </w:r>
            <w:r w:rsidRPr="00EB4251">
              <w:rPr>
                <w:noProof/>
                <w:spacing w:val="-2"/>
                <w:sz w:val="18"/>
                <w:szCs w:val="18"/>
              </w:rPr>
              <w:t xml:space="preserve">, </w:t>
            </w:r>
            <w:r>
              <w:rPr>
                <w:noProof/>
                <w:spacing w:val="-2"/>
                <w:sz w:val="18"/>
                <w:szCs w:val="18"/>
              </w:rPr>
              <w:t xml:space="preserve">data from </w:t>
            </w:r>
            <w:r>
              <w:rPr>
                <w:sz w:val="18"/>
                <w:szCs w:val="18"/>
              </w:rPr>
              <w:t>31.08</w:t>
            </w:r>
            <w:r w:rsidRPr="001844A2">
              <w:rPr>
                <w:sz w:val="18"/>
                <w:szCs w:val="18"/>
              </w:rPr>
              <w:t>.202</w:t>
            </w:r>
            <w:r>
              <w:rPr>
                <w:sz w:val="18"/>
                <w:szCs w:val="18"/>
              </w:rPr>
              <w:t>3</w:t>
            </w:r>
          </w:p>
        </w:tc>
        <w:tc>
          <w:tcPr>
            <w:tcW w:w="526" w:type="pct"/>
            <w:vAlign w:val="center"/>
          </w:tcPr>
          <w:p w14:paraId="388DB3E6" w14:textId="77777777" w:rsidR="00F646A1" w:rsidRPr="00B11892" w:rsidRDefault="00F646A1" w:rsidP="00EB462C">
            <w:pPr>
              <w:contextualSpacing/>
              <w:jc w:val="right"/>
              <w:rPr>
                <w:noProof/>
                <w:spacing w:val="-2"/>
                <w:sz w:val="18"/>
                <w:szCs w:val="18"/>
              </w:rPr>
            </w:pPr>
            <w:r w:rsidRPr="00B11892">
              <w:rPr>
                <w:noProof/>
                <w:spacing w:val="-2"/>
                <w:sz w:val="18"/>
                <w:szCs w:val="18"/>
              </w:rPr>
              <w:t>10</w:t>
            </w:r>
            <w:r w:rsidR="00851FA1">
              <w:rPr>
                <w:noProof/>
                <w:spacing w:val="-2"/>
                <w:sz w:val="18"/>
                <w:szCs w:val="18"/>
              </w:rPr>
              <w:t>.</w:t>
            </w:r>
            <w:r w:rsidRPr="00B11892">
              <w:rPr>
                <w:noProof/>
                <w:spacing w:val="-2"/>
                <w:sz w:val="18"/>
                <w:szCs w:val="18"/>
              </w:rPr>
              <w:t>2</w:t>
            </w:r>
          </w:p>
        </w:tc>
        <w:tc>
          <w:tcPr>
            <w:tcW w:w="526" w:type="pct"/>
            <w:vAlign w:val="center"/>
          </w:tcPr>
          <w:p w14:paraId="388DB3E7" w14:textId="77777777" w:rsidR="00F646A1" w:rsidRPr="00B11892" w:rsidRDefault="00F646A1" w:rsidP="00EB462C">
            <w:pPr>
              <w:contextualSpacing/>
              <w:jc w:val="right"/>
              <w:rPr>
                <w:noProof/>
                <w:spacing w:val="-2"/>
                <w:sz w:val="18"/>
                <w:szCs w:val="18"/>
              </w:rPr>
            </w:pPr>
            <w:r w:rsidRPr="00B11892">
              <w:rPr>
                <w:noProof/>
                <w:spacing w:val="-2"/>
                <w:sz w:val="18"/>
                <w:szCs w:val="18"/>
              </w:rPr>
              <w:t>6</w:t>
            </w:r>
            <w:r w:rsidR="00851FA1">
              <w:rPr>
                <w:noProof/>
                <w:spacing w:val="-2"/>
                <w:sz w:val="18"/>
                <w:szCs w:val="18"/>
              </w:rPr>
              <w:t>.</w:t>
            </w:r>
            <w:r w:rsidRPr="00B11892">
              <w:rPr>
                <w:noProof/>
                <w:spacing w:val="-2"/>
                <w:sz w:val="18"/>
                <w:szCs w:val="18"/>
              </w:rPr>
              <w:t>8</w:t>
            </w:r>
          </w:p>
        </w:tc>
        <w:tc>
          <w:tcPr>
            <w:tcW w:w="527" w:type="pct"/>
            <w:vAlign w:val="center"/>
          </w:tcPr>
          <w:p w14:paraId="388DB3E8" w14:textId="77777777" w:rsidR="00F646A1" w:rsidRPr="00B11892" w:rsidRDefault="00F646A1" w:rsidP="00EB462C">
            <w:pPr>
              <w:contextualSpacing/>
              <w:jc w:val="right"/>
              <w:rPr>
                <w:noProof/>
                <w:spacing w:val="-2"/>
                <w:sz w:val="18"/>
                <w:szCs w:val="18"/>
              </w:rPr>
            </w:pPr>
            <w:r w:rsidRPr="00B11892">
              <w:rPr>
                <w:noProof/>
                <w:spacing w:val="-2"/>
                <w:sz w:val="18"/>
                <w:szCs w:val="18"/>
              </w:rPr>
              <w:t>3</w:t>
            </w:r>
            <w:r w:rsidR="00851FA1">
              <w:rPr>
                <w:noProof/>
                <w:spacing w:val="-2"/>
                <w:sz w:val="18"/>
                <w:szCs w:val="18"/>
              </w:rPr>
              <w:t>.</w:t>
            </w:r>
            <w:r w:rsidRPr="00B11892">
              <w:rPr>
                <w:noProof/>
                <w:spacing w:val="-2"/>
                <w:sz w:val="18"/>
                <w:szCs w:val="18"/>
              </w:rPr>
              <w:t>1</w:t>
            </w:r>
          </w:p>
        </w:tc>
        <w:tc>
          <w:tcPr>
            <w:tcW w:w="526" w:type="pct"/>
            <w:vAlign w:val="center"/>
          </w:tcPr>
          <w:p w14:paraId="388DB3E9"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6</w:t>
            </w:r>
          </w:p>
        </w:tc>
        <w:tc>
          <w:tcPr>
            <w:tcW w:w="527" w:type="pct"/>
            <w:vAlign w:val="center"/>
          </w:tcPr>
          <w:p w14:paraId="388DB3EA" w14:textId="77777777" w:rsidR="00F646A1" w:rsidRPr="00B11892" w:rsidRDefault="00F646A1" w:rsidP="00EB462C">
            <w:pPr>
              <w:contextualSpacing/>
              <w:jc w:val="right"/>
              <w:rPr>
                <w:noProof/>
                <w:spacing w:val="-2"/>
                <w:sz w:val="18"/>
                <w:szCs w:val="18"/>
              </w:rPr>
            </w:pPr>
            <w:r w:rsidRPr="00B11892">
              <w:rPr>
                <w:noProof/>
                <w:spacing w:val="-2"/>
                <w:sz w:val="18"/>
                <w:szCs w:val="18"/>
              </w:rPr>
              <w:t>4</w:t>
            </w:r>
            <w:r w:rsidR="00851FA1">
              <w:rPr>
                <w:noProof/>
                <w:spacing w:val="-2"/>
                <w:sz w:val="18"/>
                <w:szCs w:val="18"/>
              </w:rPr>
              <w:t>.</w:t>
            </w:r>
            <w:r w:rsidRPr="00B11892">
              <w:rPr>
                <w:noProof/>
                <w:spacing w:val="-2"/>
                <w:sz w:val="18"/>
                <w:szCs w:val="18"/>
              </w:rPr>
              <w:t>9</w:t>
            </w:r>
          </w:p>
        </w:tc>
        <w:tc>
          <w:tcPr>
            <w:tcW w:w="526" w:type="pct"/>
            <w:vAlign w:val="center"/>
          </w:tcPr>
          <w:p w14:paraId="388DB3EB" w14:textId="77777777" w:rsidR="00F646A1" w:rsidRPr="00B11892" w:rsidRDefault="00F646A1" w:rsidP="00EB462C">
            <w:pPr>
              <w:contextualSpacing/>
              <w:jc w:val="right"/>
              <w:rPr>
                <w:noProof/>
                <w:spacing w:val="-2"/>
                <w:sz w:val="18"/>
                <w:szCs w:val="18"/>
              </w:rPr>
            </w:pPr>
            <w:r w:rsidRPr="00B11892">
              <w:rPr>
                <w:noProof/>
                <w:spacing w:val="-2"/>
                <w:sz w:val="18"/>
                <w:szCs w:val="18"/>
              </w:rPr>
              <w:t>-4</w:t>
            </w:r>
            <w:r w:rsidR="00851FA1">
              <w:rPr>
                <w:noProof/>
                <w:spacing w:val="-2"/>
                <w:sz w:val="18"/>
                <w:szCs w:val="18"/>
              </w:rPr>
              <w:t>.</w:t>
            </w:r>
            <w:r w:rsidRPr="00B11892">
              <w:rPr>
                <w:noProof/>
                <w:spacing w:val="-2"/>
                <w:sz w:val="18"/>
                <w:szCs w:val="18"/>
              </w:rPr>
              <w:t>6</w:t>
            </w:r>
          </w:p>
        </w:tc>
        <w:tc>
          <w:tcPr>
            <w:tcW w:w="527" w:type="pct"/>
            <w:vAlign w:val="center"/>
          </w:tcPr>
          <w:p w14:paraId="388DB3EC" w14:textId="77777777" w:rsidR="00F646A1" w:rsidRPr="00B11892" w:rsidRDefault="00F646A1" w:rsidP="00EB462C">
            <w:pPr>
              <w:contextualSpacing/>
              <w:jc w:val="right"/>
              <w:rPr>
                <w:noProof/>
                <w:spacing w:val="-2"/>
                <w:sz w:val="18"/>
                <w:szCs w:val="18"/>
              </w:rPr>
            </w:pPr>
            <w:r w:rsidRPr="00B11892">
              <w:rPr>
                <w:noProof/>
                <w:spacing w:val="-2"/>
                <w:sz w:val="18"/>
                <w:szCs w:val="18"/>
              </w:rPr>
              <w:t>-3</w:t>
            </w:r>
            <w:r w:rsidR="00851FA1">
              <w:rPr>
                <w:noProof/>
                <w:spacing w:val="-2"/>
                <w:sz w:val="18"/>
                <w:szCs w:val="18"/>
              </w:rPr>
              <w:t>.</w:t>
            </w:r>
            <w:r w:rsidRPr="00B11892">
              <w:rPr>
                <w:noProof/>
                <w:spacing w:val="-2"/>
                <w:sz w:val="18"/>
                <w:szCs w:val="18"/>
              </w:rPr>
              <w:t>7</w:t>
            </w:r>
          </w:p>
        </w:tc>
      </w:tr>
      <w:tr w:rsidR="00F646A1" w:rsidRPr="00B11892" w14:paraId="388DB3F6" w14:textId="77777777" w:rsidTr="00EB462C">
        <w:trPr>
          <w:trHeight w:val="480"/>
        </w:trPr>
        <w:tc>
          <w:tcPr>
            <w:tcW w:w="1315" w:type="pct"/>
            <w:vAlign w:val="center"/>
          </w:tcPr>
          <w:p w14:paraId="388DB3EE" w14:textId="77777777" w:rsidR="00F646A1" w:rsidRPr="00EB4251" w:rsidRDefault="00F646A1" w:rsidP="00EB462C">
            <w:pPr>
              <w:contextualSpacing/>
              <w:rPr>
                <w:noProof/>
                <w:spacing w:val="-2"/>
                <w:sz w:val="18"/>
                <w:szCs w:val="18"/>
              </w:rPr>
            </w:pPr>
            <w:r w:rsidRPr="008F64C7">
              <w:rPr>
                <w:noProof/>
                <w:spacing w:val="-2"/>
                <w:sz w:val="18"/>
                <w:szCs w:val="18"/>
              </w:rPr>
              <w:t>Domestic uses</w:t>
            </w:r>
            <w:r w:rsidRPr="00EB4251">
              <w:rPr>
                <w:noProof/>
                <w:spacing w:val="-2"/>
                <w:sz w:val="18"/>
                <w:szCs w:val="18"/>
              </w:rPr>
              <w:t xml:space="preserve">, </w:t>
            </w:r>
            <w:r>
              <w:rPr>
                <w:noProof/>
                <w:spacing w:val="-2"/>
                <w:sz w:val="18"/>
                <w:szCs w:val="18"/>
              </w:rPr>
              <w:t xml:space="preserve">data from </w:t>
            </w:r>
            <w:r>
              <w:rPr>
                <w:sz w:val="18"/>
                <w:szCs w:val="18"/>
              </w:rPr>
              <w:t>23.10</w:t>
            </w:r>
            <w:r w:rsidRPr="001844A2">
              <w:rPr>
                <w:sz w:val="18"/>
                <w:szCs w:val="18"/>
              </w:rPr>
              <w:t>.202</w:t>
            </w:r>
            <w:r>
              <w:rPr>
                <w:sz w:val="18"/>
                <w:szCs w:val="18"/>
              </w:rPr>
              <w:t>3</w:t>
            </w:r>
          </w:p>
        </w:tc>
        <w:tc>
          <w:tcPr>
            <w:tcW w:w="526" w:type="pct"/>
            <w:vAlign w:val="center"/>
          </w:tcPr>
          <w:p w14:paraId="388DB3EF" w14:textId="77777777" w:rsidR="00F646A1" w:rsidRPr="00B11892" w:rsidRDefault="00F646A1" w:rsidP="00EB462C">
            <w:pPr>
              <w:contextualSpacing/>
              <w:jc w:val="right"/>
              <w:rPr>
                <w:noProof/>
                <w:spacing w:val="-2"/>
                <w:sz w:val="18"/>
                <w:szCs w:val="18"/>
              </w:rPr>
            </w:pPr>
            <w:r w:rsidRPr="00B11892">
              <w:rPr>
                <w:noProof/>
                <w:spacing w:val="-2"/>
                <w:sz w:val="18"/>
                <w:szCs w:val="18"/>
              </w:rPr>
              <w:t>10</w:t>
            </w:r>
            <w:r w:rsidR="00851FA1">
              <w:rPr>
                <w:noProof/>
                <w:spacing w:val="-2"/>
                <w:sz w:val="18"/>
                <w:szCs w:val="18"/>
              </w:rPr>
              <w:t>.</w:t>
            </w:r>
            <w:r w:rsidRPr="00B11892">
              <w:rPr>
                <w:noProof/>
                <w:spacing w:val="-2"/>
                <w:sz w:val="18"/>
                <w:szCs w:val="18"/>
              </w:rPr>
              <w:t>3</w:t>
            </w:r>
          </w:p>
        </w:tc>
        <w:tc>
          <w:tcPr>
            <w:tcW w:w="526" w:type="pct"/>
            <w:vAlign w:val="center"/>
          </w:tcPr>
          <w:p w14:paraId="388DB3F0" w14:textId="77777777" w:rsidR="00F646A1" w:rsidRPr="00B11892" w:rsidRDefault="00F646A1" w:rsidP="00EB462C">
            <w:pPr>
              <w:contextualSpacing/>
              <w:jc w:val="right"/>
              <w:rPr>
                <w:noProof/>
                <w:spacing w:val="-2"/>
                <w:sz w:val="18"/>
                <w:szCs w:val="18"/>
              </w:rPr>
            </w:pPr>
            <w:r w:rsidRPr="00B11892">
              <w:rPr>
                <w:noProof/>
                <w:spacing w:val="-2"/>
                <w:sz w:val="18"/>
                <w:szCs w:val="18"/>
              </w:rPr>
              <w:t>7</w:t>
            </w:r>
            <w:r w:rsidR="00851FA1">
              <w:rPr>
                <w:noProof/>
                <w:spacing w:val="-2"/>
                <w:sz w:val="18"/>
                <w:szCs w:val="18"/>
              </w:rPr>
              <w:t>.</w:t>
            </w:r>
            <w:r w:rsidRPr="00B11892">
              <w:rPr>
                <w:noProof/>
                <w:spacing w:val="-2"/>
                <w:sz w:val="18"/>
                <w:szCs w:val="18"/>
              </w:rPr>
              <w:t>0</w:t>
            </w:r>
          </w:p>
        </w:tc>
        <w:tc>
          <w:tcPr>
            <w:tcW w:w="527" w:type="pct"/>
            <w:vAlign w:val="center"/>
          </w:tcPr>
          <w:p w14:paraId="388DB3F1" w14:textId="77777777" w:rsidR="00F646A1" w:rsidRPr="00B11892" w:rsidRDefault="00F646A1" w:rsidP="00EB462C">
            <w:pPr>
              <w:contextualSpacing/>
              <w:jc w:val="right"/>
              <w:rPr>
                <w:noProof/>
                <w:spacing w:val="-2"/>
                <w:sz w:val="18"/>
                <w:szCs w:val="18"/>
              </w:rPr>
            </w:pPr>
            <w:r w:rsidRPr="00B11892">
              <w:rPr>
                <w:noProof/>
                <w:spacing w:val="-2"/>
                <w:sz w:val="18"/>
                <w:szCs w:val="18"/>
              </w:rPr>
              <w:t>3</w:t>
            </w:r>
            <w:r w:rsidR="00851FA1">
              <w:rPr>
                <w:noProof/>
                <w:spacing w:val="-2"/>
                <w:sz w:val="18"/>
                <w:szCs w:val="18"/>
              </w:rPr>
              <w:t>.</w:t>
            </w:r>
            <w:r w:rsidRPr="00B11892">
              <w:rPr>
                <w:noProof/>
                <w:spacing w:val="-2"/>
                <w:sz w:val="18"/>
                <w:szCs w:val="18"/>
              </w:rPr>
              <w:t>0</w:t>
            </w:r>
          </w:p>
        </w:tc>
        <w:tc>
          <w:tcPr>
            <w:tcW w:w="526" w:type="pct"/>
            <w:vAlign w:val="center"/>
          </w:tcPr>
          <w:p w14:paraId="388DB3F2"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9</w:t>
            </w:r>
          </w:p>
        </w:tc>
        <w:tc>
          <w:tcPr>
            <w:tcW w:w="527" w:type="pct"/>
            <w:vAlign w:val="center"/>
          </w:tcPr>
          <w:p w14:paraId="388DB3F3" w14:textId="77777777" w:rsidR="00F646A1" w:rsidRPr="00B11892" w:rsidRDefault="00F646A1" w:rsidP="00EB462C">
            <w:pPr>
              <w:contextualSpacing/>
              <w:jc w:val="right"/>
              <w:rPr>
                <w:noProof/>
                <w:spacing w:val="-2"/>
                <w:sz w:val="18"/>
                <w:szCs w:val="18"/>
              </w:rPr>
            </w:pPr>
            <w:r w:rsidRPr="00B11892">
              <w:rPr>
                <w:noProof/>
                <w:spacing w:val="-2"/>
                <w:sz w:val="18"/>
                <w:szCs w:val="18"/>
              </w:rPr>
              <w:t>5</w:t>
            </w:r>
            <w:r w:rsidR="00851FA1">
              <w:rPr>
                <w:noProof/>
                <w:spacing w:val="-2"/>
                <w:sz w:val="18"/>
                <w:szCs w:val="18"/>
              </w:rPr>
              <w:t>.</w:t>
            </w:r>
            <w:r w:rsidRPr="00B11892">
              <w:rPr>
                <w:noProof/>
                <w:spacing w:val="-2"/>
                <w:sz w:val="18"/>
                <w:szCs w:val="18"/>
              </w:rPr>
              <w:t>1</w:t>
            </w:r>
          </w:p>
        </w:tc>
        <w:tc>
          <w:tcPr>
            <w:tcW w:w="526" w:type="pct"/>
            <w:vAlign w:val="center"/>
          </w:tcPr>
          <w:p w14:paraId="388DB3F4" w14:textId="77777777" w:rsidR="00F646A1" w:rsidRPr="00B11892" w:rsidRDefault="00F646A1" w:rsidP="00EB462C">
            <w:pPr>
              <w:contextualSpacing/>
              <w:jc w:val="right"/>
              <w:rPr>
                <w:noProof/>
                <w:spacing w:val="-2"/>
                <w:sz w:val="18"/>
                <w:szCs w:val="18"/>
              </w:rPr>
            </w:pPr>
            <w:r w:rsidRPr="00B11892">
              <w:rPr>
                <w:noProof/>
                <w:spacing w:val="-2"/>
                <w:sz w:val="18"/>
                <w:szCs w:val="18"/>
              </w:rPr>
              <w:t>-4</w:t>
            </w:r>
            <w:r w:rsidR="00851FA1">
              <w:rPr>
                <w:noProof/>
                <w:spacing w:val="-2"/>
                <w:sz w:val="18"/>
                <w:szCs w:val="18"/>
              </w:rPr>
              <w:t>.</w:t>
            </w:r>
            <w:r w:rsidRPr="00B11892">
              <w:rPr>
                <w:noProof/>
                <w:spacing w:val="-2"/>
                <w:sz w:val="18"/>
                <w:szCs w:val="18"/>
              </w:rPr>
              <w:t>9</w:t>
            </w:r>
          </w:p>
        </w:tc>
        <w:tc>
          <w:tcPr>
            <w:tcW w:w="527" w:type="pct"/>
            <w:vAlign w:val="center"/>
          </w:tcPr>
          <w:p w14:paraId="388DB3F5" w14:textId="77777777" w:rsidR="00F646A1" w:rsidRPr="00B11892" w:rsidRDefault="00F646A1" w:rsidP="00EB462C">
            <w:pPr>
              <w:contextualSpacing/>
              <w:jc w:val="right"/>
              <w:rPr>
                <w:noProof/>
                <w:spacing w:val="-2"/>
                <w:sz w:val="18"/>
                <w:szCs w:val="18"/>
              </w:rPr>
            </w:pPr>
            <w:r w:rsidRPr="00B11892">
              <w:rPr>
                <w:noProof/>
                <w:spacing w:val="-2"/>
                <w:sz w:val="18"/>
                <w:szCs w:val="18"/>
              </w:rPr>
              <w:t>-2</w:t>
            </w:r>
            <w:r w:rsidR="00851FA1">
              <w:rPr>
                <w:noProof/>
                <w:spacing w:val="-2"/>
                <w:sz w:val="18"/>
                <w:szCs w:val="18"/>
              </w:rPr>
              <w:t>.</w:t>
            </w:r>
            <w:r w:rsidRPr="00B11892">
              <w:rPr>
                <w:noProof/>
                <w:spacing w:val="-2"/>
                <w:sz w:val="18"/>
                <w:szCs w:val="18"/>
              </w:rPr>
              <w:t>7</w:t>
            </w:r>
          </w:p>
        </w:tc>
      </w:tr>
      <w:tr w:rsidR="00F646A1" w:rsidRPr="003D7552" w14:paraId="388DB3FF" w14:textId="77777777" w:rsidTr="00EB462C">
        <w:trPr>
          <w:trHeight w:hRule="exact" w:val="284"/>
        </w:trPr>
        <w:tc>
          <w:tcPr>
            <w:tcW w:w="1315" w:type="pct"/>
            <w:vAlign w:val="center"/>
          </w:tcPr>
          <w:p w14:paraId="388DB3F7" w14:textId="77777777" w:rsidR="00F646A1" w:rsidRPr="00EB4251" w:rsidRDefault="00F646A1" w:rsidP="00EB462C">
            <w:pPr>
              <w:contextualSpacing/>
              <w:rPr>
                <w:noProof/>
                <w:spacing w:val="-2"/>
                <w:sz w:val="18"/>
                <w:szCs w:val="18"/>
              </w:rPr>
            </w:pPr>
            <w:r w:rsidRPr="007D29EA">
              <w:rPr>
                <w:noProof/>
                <w:spacing w:val="-2"/>
                <w:sz w:val="18"/>
                <w:szCs w:val="18"/>
              </w:rPr>
              <w:t>Differences</w:t>
            </w:r>
          </w:p>
        </w:tc>
        <w:tc>
          <w:tcPr>
            <w:tcW w:w="526" w:type="pct"/>
            <w:vAlign w:val="center"/>
          </w:tcPr>
          <w:p w14:paraId="388DB3F8"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1</w:t>
            </w:r>
          </w:p>
        </w:tc>
        <w:tc>
          <w:tcPr>
            <w:tcW w:w="526" w:type="pct"/>
            <w:vAlign w:val="center"/>
          </w:tcPr>
          <w:p w14:paraId="388DB3F9"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2</w:t>
            </w:r>
          </w:p>
        </w:tc>
        <w:tc>
          <w:tcPr>
            <w:tcW w:w="527" w:type="pct"/>
            <w:vAlign w:val="center"/>
          </w:tcPr>
          <w:p w14:paraId="388DB3FA"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1</w:t>
            </w:r>
          </w:p>
        </w:tc>
        <w:tc>
          <w:tcPr>
            <w:tcW w:w="526" w:type="pct"/>
            <w:vAlign w:val="center"/>
          </w:tcPr>
          <w:p w14:paraId="388DB3FB"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3</w:t>
            </w:r>
          </w:p>
        </w:tc>
        <w:tc>
          <w:tcPr>
            <w:tcW w:w="527" w:type="pct"/>
            <w:vAlign w:val="center"/>
          </w:tcPr>
          <w:p w14:paraId="388DB3FC"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2</w:t>
            </w:r>
          </w:p>
        </w:tc>
        <w:tc>
          <w:tcPr>
            <w:tcW w:w="526" w:type="pct"/>
            <w:vAlign w:val="center"/>
          </w:tcPr>
          <w:p w14:paraId="388DB3FD"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3</w:t>
            </w:r>
          </w:p>
        </w:tc>
        <w:tc>
          <w:tcPr>
            <w:tcW w:w="527" w:type="pct"/>
            <w:vAlign w:val="center"/>
          </w:tcPr>
          <w:p w14:paraId="388DB3FE" w14:textId="77777777" w:rsidR="00F646A1" w:rsidRPr="003D7552" w:rsidRDefault="00F646A1" w:rsidP="00EB462C">
            <w:pPr>
              <w:contextualSpacing/>
              <w:jc w:val="right"/>
              <w:rPr>
                <w:noProof/>
                <w:color w:val="FF0000"/>
                <w:spacing w:val="-2"/>
                <w:sz w:val="18"/>
                <w:szCs w:val="18"/>
              </w:rPr>
            </w:pPr>
            <w:r w:rsidRPr="00851FA1">
              <w:rPr>
                <w:noProof/>
                <w:spacing w:val="-2"/>
                <w:sz w:val="18"/>
                <w:szCs w:val="18"/>
              </w:rPr>
              <w:t>+1</w:t>
            </w:r>
            <w:r w:rsidR="00851FA1" w:rsidRPr="00851FA1">
              <w:rPr>
                <w:noProof/>
                <w:spacing w:val="-2"/>
                <w:sz w:val="18"/>
                <w:szCs w:val="18"/>
              </w:rPr>
              <w:t>.</w:t>
            </w:r>
            <w:r w:rsidRPr="00851FA1">
              <w:rPr>
                <w:noProof/>
                <w:spacing w:val="-2"/>
                <w:sz w:val="18"/>
                <w:szCs w:val="18"/>
              </w:rPr>
              <w:t>0</w:t>
            </w:r>
          </w:p>
        </w:tc>
      </w:tr>
      <w:tr w:rsidR="00F646A1" w:rsidRPr="00B11892" w14:paraId="388DB409" w14:textId="77777777" w:rsidTr="00EB462C">
        <w:trPr>
          <w:trHeight w:val="480"/>
        </w:trPr>
        <w:tc>
          <w:tcPr>
            <w:tcW w:w="1315" w:type="pct"/>
            <w:vAlign w:val="center"/>
          </w:tcPr>
          <w:p w14:paraId="388DB400" w14:textId="77777777" w:rsidR="00F646A1" w:rsidRPr="008F64C7" w:rsidRDefault="00F646A1" w:rsidP="00EB462C">
            <w:pPr>
              <w:spacing w:before="0" w:after="0"/>
              <w:rPr>
                <w:noProof/>
                <w:spacing w:val="-2"/>
                <w:sz w:val="18"/>
                <w:szCs w:val="18"/>
                <w:lang w:val="en-US"/>
              </w:rPr>
            </w:pPr>
            <w:r w:rsidRPr="008F64C7">
              <w:rPr>
                <w:noProof/>
                <w:spacing w:val="-2"/>
                <w:sz w:val="18"/>
                <w:szCs w:val="18"/>
                <w:lang w:val="en-US"/>
              </w:rPr>
              <w:t xml:space="preserve">Household expenditure, </w:t>
            </w:r>
          </w:p>
          <w:p w14:paraId="388DB401" w14:textId="77777777" w:rsidR="00F646A1" w:rsidRPr="008F64C7" w:rsidRDefault="00F646A1" w:rsidP="00EB462C">
            <w:pPr>
              <w:contextualSpacing/>
              <w:rPr>
                <w:noProof/>
                <w:spacing w:val="-2"/>
                <w:sz w:val="18"/>
                <w:szCs w:val="18"/>
                <w:lang w:val="en-US"/>
              </w:rPr>
            </w:pPr>
            <w:r w:rsidRPr="008F64C7">
              <w:rPr>
                <w:noProof/>
                <w:spacing w:val="-2"/>
                <w:sz w:val="18"/>
                <w:szCs w:val="18"/>
                <w:lang w:val="en-US"/>
              </w:rPr>
              <w:t xml:space="preserve">data from </w:t>
            </w:r>
            <w:r>
              <w:rPr>
                <w:sz w:val="18"/>
                <w:szCs w:val="18"/>
              </w:rPr>
              <w:t>31.08</w:t>
            </w:r>
            <w:r w:rsidRPr="001844A2">
              <w:rPr>
                <w:sz w:val="18"/>
                <w:szCs w:val="18"/>
              </w:rPr>
              <w:t>.202</w:t>
            </w:r>
            <w:r>
              <w:rPr>
                <w:sz w:val="18"/>
                <w:szCs w:val="18"/>
              </w:rPr>
              <w:t>3</w:t>
            </w:r>
          </w:p>
        </w:tc>
        <w:tc>
          <w:tcPr>
            <w:tcW w:w="526" w:type="pct"/>
            <w:vAlign w:val="center"/>
          </w:tcPr>
          <w:p w14:paraId="388DB402" w14:textId="77777777" w:rsidR="00F646A1" w:rsidRPr="00B11892" w:rsidRDefault="00F646A1" w:rsidP="00EB462C">
            <w:pPr>
              <w:contextualSpacing/>
              <w:jc w:val="right"/>
              <w:rPr>
                <w:noProof/>
                <w:spacing w:val="-2"/>
                <w:sz w:val="18"/>
                <w:szCs w:val="18"/>
              </w:rPr>
            </w:pPr>
            <w:r w:rsidRPr="00B11892">
              <w:rPr>
                <w:noProof/>
                <w:spacing w:val="-2"/>
                <w:sz w:val="18"/>
                <w:szCs w:val="18"/>
              </w:rPr>
              <w:t>4</w:t>
            </w:r>
            <w:r w:rsidR="00851FA1">
              <w:rPr>
                <w:noProof/>
                <w:spacing w:val="-2"/>
                <w:sz w:val="18"/>
                <w:szCs w:val="18"/>
              </w:rPr>
              <w:t>.</w:t>
            </w:r>
            <w:r w:rsidRPr="00B11892">
              <w:rPr>
                <w:noProof/>
                <w:spacing w:val="-2"/>
                <w:sz w:val="18"/>
                <w:szCs w:val="18"/>
              </w:rPr>
              <w:t>0</w:t>
            </w:r>
          </w:p>
        </w:tc>
        <w:tc>
          <w:tcPr>
            <w:tcW w:w="526" w:type="pct"/>
            <w:vAlign w:val="center"/>
          </w:tcPr>
          <w:p w14:paraId="388DB403" w14:textId="77777777" w:rsidR="00F646A1" w:rsidRPr="00B11892" w:rsidRDefault="00F646A1" w:rsidP="00EB462C">
            <w:pPr>
              <w:contextualSpacing/>
              <w:jc w:val="right"/>
              <w:rPr>
                <w:noProof/>
                <w:spacing w:val="-2"/>
                <w:sz w:val="18"/>
                <w:szCs w:val="18"/>
              </w:rPr>
            </w:pPr>
            <w:r w:rsidRPr="00B11892">
              <w:rPr>
                <w:noProof/>
                <w:spacing w:val="-2"/>
                <w:sz w:val="18"/>
                <w:szCs w:val="18"/>
              </w:rPr>
              <w:t>3</w:t>
            </w:r>
            <w:r w:rsidR="00851FA1">
              <w:rPr>
                <w:noProof/>
                <w:spacing w:val="-2"/>
                <w:sz w:val="18"/>
                <w:szCs w:val="18"/>
              </w:rPr>
              <w:t>.</w:t>
            </w:r>
            <w:r w:rsidRPr="00B11892">
              <w:rPr>
                <w:noProof/>
                <w:spacing w:val="-2"/>
                <w:sz w:val="18"/>
                <w:szCs w:val="18"/>
              </w:rPr>
              <w:t>8</w:t>
            </w:r>
          </w:p>
        </w:tc>
        <w:tc>
          <w:tcPr>
            <w:tcW w:w="527" w:type="pct"/>
            <w:vAlign w:val="center"/>
          </w:tcPr>
          <w:p w14:paraId="388DB404"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6</w:t>
            </w:r>
          </w:p>
        </w:tc>
        <w:tc>
          <w:tcPr>
            <w:tcW w:w="526" w:type="pct"/>
            <w:vAlign w:val="center"/>
          </w:tcPr>
          <w:p w14:paraId="388DB405"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5</w:t>
            </w:r>
          </w:p>
        </w:tc>
        <w:tc>
          <w:tcPr>
            <w:tcW w:w="527" w:type="pct"/>
            <w:vAlign w:val="center"/>
          </w:tcPr>
          <w:p w14:paraId="388DB406" w14:textId="77777777" w:rsidR="00F646A1" w:rsidRPr="00B11892" w:rsidRDefault="00F646A1" w:rsidP="00EB462C">
            <w:pPr>
              <w:contextualSpacing/>
              <w:jc w:val="right"/>
              <w:rPr>
                <w:noProof/>
                <w:spacing w:val="-2"/>
                <w:sz w:val="18"/>
                <w:szCs w:val="18"/>
              </w:rPr>
            </w:pPr>
            <w:r w:rsidRPr="00B11892">
              <w:rPr>
                <w:noProof/>
                <w:spacing w:val="-2"/>
                <w:sz w:val="18"/>
                <w:szCs w:val="18"/>
              </w:rPr>
              <w:t>1</w:t>
            </w:r>
            <w:r w:rsidR="00851FA1">
              <w:rPr>
                <w:noProof/>
                <w:spacing w:val="-2"/>
                <w:sz w:val="18"/>
                <w:szCs w:val="18"/>
              </w:rPr>
              <w:t>.</w:t>
            </w:r>
            <w:r w:rsidRPr="00B11892">
              <w:rPr>
                <w:noProof/>
                <w:spacing w:val="-2"/>
                <w:sz w:val="18"/>
                <w:szCs w:val="18"/>
              </w:rPr>
              <w:t>8</w:t>
            </w:r>
          </w:p>
        </w:tc>
        <w:tc>
          <w:tcPr>
            <w:tcW w:w="526" w:type="pct"/>
            <w:vAlign w:val="center"/>
          </w:tcPr>
          <w:p w14:paraId="388DB407" w14:textId="77777777" w:rsidR="00F646A1" w:rsidRPr="00B11892" w:rsidRDefault="00F646A1" w:rsidP="00EB462C">
            <w:pPr>
              <w:contextualSpacing/>
              <w:jc w:val="right"/>
              <w:rPr>
                <w:noProof/>
                <w:spacing w:val="-2"/>
                <w:sz w:val="18"/>
                <w:szCs w:val="18"/>
              </w:rPr>
            </w:pPr>
            <w:r w:rsidRPr="00B11892">
              <w:rPr>
                <w:noProof/>
                <w:spacing w:val="-2"/>
                <w:sz w:val="18"/>
                <w:szCs w:val="18"/>
              </w:rPr>
              <w:t>-1</w:t>
            </w:r>
            <w:r w:rsidR="00851FA1">
              <w:rPr>
                <w:noProof/>
                <w:spacing w:val="-2"/>
                <w:sz w:val="18"/>
                <w:szCs w:val="18"/>
              </w:rPr>
              <w:t>.</w:t>
            </w:r>
            <w:r w:rsidRPr="00B11892">
              <w:rPr>
                <w:noProof/>
                <w:spacing w:val="-2"/>
                <w:sz w:val="18"/>
                <w:szCs w:val="18"/>
              </w:rPr>
              <w:t>0</w:t>
            </w:r>
          </w:p>
        </w:tc>
        <w:tc>
          <w:tcPr>
            <w:tcW w:w="527" w:type="pct"/>
            <w:vAlign w:val="center"/>
          </w:tcPr>
          <w:p w14:paraId="388DB408" w14:textId="77777777" w:rsidR="00F646A1" w:rsidRPr="00B11892" w:rsidRDefault="00F646A1" w:rsidP="00EB462C">
            <w:pPr>
              <w:contextualSpacing/>
              <w:jc w:val="right"/>
              <w:rPr>
                <w:noProof/>
                <w:spacing w:val="-2"/>
                <w:sz w:val="18"/>
                <w:szCs w:val="18"/>
              </w:rPr>
            </w:pPr>
            <w:r w:rsidRPr="00B11892">
              <w:rPr>
                <w:noProof/>
                <w:spacing w:val="-2"/>
                <w:sz w:val="18"/>
                <w:szCs w:val="18"/>
              </w:rPr>
              <w:t>-1</w:t>
            </w:r>
            <w:r w:rsidR="00851FA1">
              <w:rPr>
                <w:noProof/>
                <w:spacing w:val="-2"/>
                <w:sz w:val="18"/>
                <w:szCs w:val="18"/>
              </w:rPr>
              <w:t>.</w:t>
            </w:r>
            <w:r w:rsidRPr="00B11892">
              <w:rPr>
                <w:noProof/>
                <w:spacing w:val="-2"/>
                <w:sz w:val="18"/>
                <w:szCs w:val="18"/>
              </w:rPr>
              <w:t>5</w:t>
            </w:r>
          </w:p>
        </w:tc>
      </w:tr>
      <w:tr w:rsidR="00F646A1" w:rsidRPr="00B11892" w14:paraId="388DB413" w14:textId="77777777" w:rsidTr="00EB462C">
        <w:trPr>
          <w:trHeight w:val="480"/>
        </w:trPr>
        <w:tc>
          <w:tcPr>
            <w:tcW w:w="1315" w:type="pct"/>
            <w:vAlign w:val="center"/>
          </w:tcPr>
          <w:p w14:paraId="388DB40A" w14:textId="77777777" w:rsidR="00F646A1" w:rsidRPr="008F64C7" w:rsidRDefault="00F646A1" w:rsidP="00EB462C">
            <w:pPr>
              <w:spacing w:before="0" w:after="0"/>
              <w:rPr>
                <w:noProof/>
                <w:spacing w:val="-2"/>
                <w:sz w:val="18"/>
                <w:szCs w:val="18"/>
                <w:lang w:val="en-US"/>
              </w:rPr>
            </w:pPr>
            <w:r w:rsidRPr="008F64C7">
              <w:rPr>
                <w:noProof/>
                <w:spacing w:val="-2"/>
                <w:sz w:val="18"/>
                <w:szCs w:val="18"/>
                <w:lang w:val="en-US"/>
              </w:rPr>
              <w:t xml:space="preserve">Household expenditure, </w:t>
            </w:r>
          </w:p>
          <w:p w14:paraId="388DB40B" w14:textId="77777777" w:rsidR="00F646A1" w:rsidRPr="00EB4251" w:rsidRDefault="00F646A1" w:rsidP="00EB462C">
            <w:pPr>
              <w:contextualSpacing/>
              <w:rPr>
                <w:noProof/>
                <w:spacing w:val="-2"/>
                <w:sz w:val="18"/>
                <w:szCs w:val="18"/>
              </w:rPr>
            </w:pPr>
            <w:r w:rsidRPr="008F64C7">
              <w:rPr>
                <w:noProof/>
                <w:spacing w:val="-2"/>
                <w:sz w:val="18"/>
                <w:szCs w:val="18"/>
                <w:lang w:val="en-US"/>
              </w:rPr>
              <w:t xml:space="preserve">data from </w:t>
            </w:r>
            <w:r>
              <w:rPr>
                <w:sz w:val="18"/>
                <w:szCs w:val="18"/>
              </w:rPr>
              <w:t>23.10</w:t>
            </w:r>
            <w:r w:rsidRPr="001844A2">
              <w:rPr>
                <w:sz w:val="18"/>
                <w:szCs w:val="18"/>
              </w:rPr>
              <w:t>.202</w:t>
            </w:r>
            <w:r>
              <w:rPr>
                <w:sz w:val="18"/>
                <w:szCs w:val="18"/>
              </w:rPr>
              <w:t>3</w:t>
            </w:r>
          </w:p>
        </w:tc>
        <w:tc>
          <w:tcPr>
            <w:tcW w:w="526" w:type="pct"/>
            <w:vAlign w:val="center"/>
          </w:tcPr>
          <w:p w14:paraId="388DB40C" w14:textId="77777777" w:rsidR="00F646A1" w:rsidRPr="00B11892" w:rsidRDefault="00F646A1" w:rsidP="00EB462C">
            <w:pPr>
              <w:contextualSpacing/>
              <w:jc w:val="right"/>
              <w:rPr>
                <w:noProof/>
                <w:spacing w:val="-2"/>
                <w:sz w:val="18"/>
                <w:szCs w:val="18"/>
              </w:rPr>
            </w:pPr>
            <w:r w:rsidRPr="00B11892">
              <w:rPr>
                <w:noProof/>
                <w:spacing w:val="-2"/>
                <w:sz w:val="18"/>
                <w:szCs w:val="18"/>
              </w:rPr>
              <w:t>5</w:t>
            </w:r>
            <w:r w:rsidR="00851FA1">
              <w:rPr>
                <w:noProof/>
                <w:spacing w:val="-2"/>
                <w:sz w:val="18"/>
                <w:szCs w:val="18"/>
              </w:rPr>
              <w:t>.</w:t>
            </w:r>
            <w:r w:rsidRPr="00B11892">
              <w:rPr>
                <w:noProof/>
                <w:spacing w:val="-2"/>
                <w:sz w:val="18"/>
                <w:szCs w:val="18"/>
              </w:rPr>
              <w:t>3</w:t>
            </w:r>
          </w:p>
        </w:tc>
        <w:tc>
          <w:tcPr>
            <w:tcW w:w="526" w:type="pct"/>
            <w:vAlign w:val="center"/>
          </w:tcPr>
          <w:p w14:paraId="388DB40D" w14:textId="77777777" w:rsidR="00F646A1" w:rsidRPr="00B11892" w:rsidRDefault="00F646A1" w:rsidP="00EB462C">
            <w:pPr>
              <w:contextualSpacing/>
              <w:jc w:val="right"/>
              <w:rPr>
                <w:noProof/>
                <w:spacing w:val="-2"/>
                <w:sz w:val="18"/>
                <w:szCs w:val="18"/>
              </w:rPr>
            </w:pPr>
            <w:r w:rsidRPr="00B11892">
              <w:rPr>
                <w:noProof/>
                <w:spacing w:val="-2"/>
                <w:sz w:val="18"/>
                <w:szCs w:val="18"/>
              </w:rPr>
              <w:t>4</w:t>
            </w:r>
            <w:r w:rsidR="00851FA1">
              <w:rPr>
                <w:noProof/>
                <w:spacing w:val="-2"/>
                <w:sz w:val="18"/>
                <w:szCs w:val="18"/>
              </w:rPr>
              <w:t>.</w:t>
            </w:r>
            <w:r w:rsidRPr="00B11892">
              <w:rPr>
                <w:noProof/>
                <w:spacing w:val="-2"/>
                <w:sz w:val="18"/>
                <w:szCs w:val="18"/>
              </w:rPr>
              <w:t>8</w:t>
            </w:r>
          </w:p>
        </w:tc>
        <w:tc>
          <w:tcPr>
            <w:tcW w:w="527" w:type="pct"/>
            <w:vAlign w:val="center"/>
          </w:tcPr>
          <w:p w14:paraId="388DB40E" w14:textId="77777777" w:rsidR="00F646A1" w:rsidRPr="00B11892" w:rsidRDefault="00F646A1" w:rsidP="00EB462C">
            <w:pPr>
              <w:contextualSpacing/>
              <w:jc w:val="right"/>
              <w:rPr>
                <w:noProof/>
                <w:spacing w:val="-2"/>
                <w:sz w:val="18"/>
                <w:szCs w:val="18"/>
              </w:rPr>
            </w:pPr>
            <w:r w:rsidRPr="00B11892">
              <w:rPr>
                <w:noProof/>
                <w:spacing w:val="-2"/>
                <w:sz w:val="18"/>
                <w:szCs w:val="18"/>
              </w:rPr>
              <w:t>1</w:t>
            </w:r>
            <w:r w:rsidR="00851FA1">
              <w:rPr>
                <w:noProof/>
                <w:spacing w:val="-2"/>
                <w:sz w:val="18"/>
                <w:szCs w:val="18"/>
              </w:rPr>
              <w:t>.</w:t>
            </w:r>
            <w:r w:rsidRPr="00B11892">
              <w:rPr>
                <w:noProof/>
                <w:spacing w:val="-2"/>
                <w:sz w:val="18"/>
                <w:szCs w:val="18"/>
              </w:rPr>
              <w:t>6</w:t>
            </w:r>
          </w:p>
        </w:tc>
        <w:tc>
          <w:tcPr>
            <w:tcW w:w="526" w:type="pct"/>
            <w:vAlign w:val="center"/>
          </w:tcPr>
          <w:p w14:paraId="388DB40F"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5</w:t>
            </w:r>
          </w:p>
        </w:tc>
        <w:tc>
          <w:tcPr>
            <w:tcW w:w="527" w:type="pct"/>
            <w:vAlign w:val="center"/>
          </w:tcPr>
          <w:p w14:paraId="388DB410" w14:textId="77777777" w:rsidR="00F646A1" w:rsidRPr="00B11892" w:rsidRDefault="00F646A1" w:rsidP="00EB462C">
            <w:pPr>
              <w:contextualSpacing/>
              <w:jc w:val="right"/>
              <w:rPr>
                <w:noProof/>
                <w:spacing w:val="-2"/>
                <w:sz w:val="18"/>
                <w:szCs w:val="18"/>
              </w:rPr>
            </w:pPr>
            <w:r w:rsidRPr="00B11892">
              <w:rPr>
                <w:noProof/>
                <w:spacing w:val="-2"/>
                <w:sz w:val="18"/>
                <w:szCs w:val="18"/>
              </w:rPr>
              <w:t>2</w:t>
            </w:r>
            <w:bookmarkStart w:id="0" w:name="_GoBack"/>
            <w:bookmarkEnd w:id="0"/>
            <w:r w:rsidR="00851FA1">
              <w:rPr>
                <w:noProof/>
                <w:spacing w:val="-2"/>
                <w:sz w:val="18"/>
                <w:szCs w:val="18"/>
              </w:rPr>
              <w:t>.</w:t>
            </w:r>
            <w:r w:rsidRPr="00B11892">
              <w:rPr>
                <w:noProof/>
                <w:spacing w:val="-2"/>
                <w:sz w:val="18"/>
                <w:szCs w:val="18"/>
              </w:rPr>
              <w:t>9</w:t>
            </w:r>
          </w:p>
        </w:tc>
        <w:tc>
          <w:tcPr>
            <w:tcW w:w="526" w:type="pct"/>
            <w:vAlign w:val="center"/>
          </w:tcPr>
          <w:p w14:paraId="388DB411" w14:textId="77777777" w:rsidR="00F646A1" w:rsidRPr="00B11892" w:rsidRDefault="00F646A1" w:rsidP="00EB462C">
            <w:pPr>
              <w:contextualSpacing/>
              <w:jc w:val="right"/>
              <w:rPr>
                <w:noProof/>
                <w:spacing w:val="-2"/>
                <w:sz w:val="18"/>
                <w:szCs w:val="18"/>
              </w:rPr>
            </w:pPr>
            <w:r w:rsidRPr="00B11892">
              <w:rPr>
                <w:noProof/>
                <w:spacing w:val="-2"/>
                <w:sz w:val="18"/>
                <w:szCs w:val="18"/>
              </w:rPr>
              <w:t>-1</w:t>
            </w:r>
            <w:r w:rsidR="00851FA1">
              <w:rPr>
                <w:noProof/>
                <w:spacing w:val="-2"/>
                <w:sz w:val="18"/>
                <w:szCs w:val="18"/>
              </w:rPr>
              <w:t>.</w:t>
            </w:r>
            <w:r w:rsidRPr="00B11892">
              <w:rPr>
                <w:noProof/>
                <w:spacing w:val="-2"/>
                <w:sz w:val="18"/>
                <w:szCs w:val="18"/>
              </w:rPr>
              <w:t>3</w:t>
            </w:r>
          </w:p>
        </w:tc>
        <w:tc>
          <w:tcPr>
            <w:tcW w:w="527" w:type="pct"/>
            <w:vAlign w:val="center"/>
          </w:tcPr>
          <w:p w14:paraId="388DB412" w14:textId="77777777" w:rsidR="00F646A1" w:rsidRPr="00B11892" w:rsidRDefault="00F646A1" w:rsidP="00EB462C">
            <w:pPr>
              <w:contextualSpacing/>
              <w:jc w:val="right"/>
              <w:rPr>
                <w:noProof/>
                <w:spacing w:val="-2"/>
                <w:sz w:val="18"/>
                <w:szCs w:val="18"/>
              </w:rPr>
            </w:pPr>
            <w:r w:rsidRPr="00B11892">
              <w:rPr>
                <w:noProof/>
                <w:spacing w:val="-2"/>
                <w:sz w:val="18"/>
                <w:szCs w:val="18"/>
              </w:rPr>
              <w:t>-1</w:t>
            </w:r>
            <w:r w:rsidR="00851FA1">
              <w:rPr>
                <w:noProof/>
                <w:spacing w:val="-2"/>
                <w:sz w:val="18"/>
                <w:szCs w:val="18"/>
              </w:rPr>
              <w:t>.</w:t>
            </w:r>
            <w:r w:rsidRPr="00B11892">
              <w:rPr>
                <w:noProof/>
                <w:spacing w:val="-2"/>
                <w:sz w:val="18"/>
                <w:szCs w:val="18"/>
              </w:rPr>
              <w:t>6</w:t>
            </w:r>
          </w:p>
        </w:tc>
      </w:tr>
      <w:tr w:rsidR="00F646A1" w:rsidRPr="00B11892" w14:paraId="388DB41D" w14:textId="77777777" w:rsidTr="00EB462C">
        <w:trPr>
          <w:trHeight w:hRule="exact" w:val="284"/>
        </w:trPr>
        <w:tc>
          <w:tcPr>
            <w:tcW w:w="1315" w:type="pct"/>
            <w:vAlign w:val="center"/>
          </w:tcPr>
          <w:p w14:paraId="388DB414" w14:textId="77777777" w:rsidR="00F646A1" w:rsidRPr="00EB4251" w:rsidRDefault="00F646A1" w:rsidP="00EB462C">
            <w:pPr>
              <w:contextualSpacing/>
              <w:rPr>
                <w:noProof/>
                <w:spacing w:val="-2"/>
                <w:sz w:val="18"/>
                <w:szCs w:val="18"/>
              </w:rPr>
            </w:pPr>
            <w:r w:rsidRPr="007D29EA">
              <w:rPr>
                <w:noProof/>
                <w:spacing w:val="-2"/>
                <w:sz w:val="18"/>
                <w:szCs w:val="18"/>
              </w:rPr>
              <w:t>Differences</w:t>
            </w:r>
          </w:p>
        </w:tc>
        <w:tc>
          <w:tcPr>
            <w:tcW w:w="526" w:type="pct"/>
            <w:vAlign w:val="center"/>
          </w:tcPr>
          <w:p w14:paraId="388DB415" w14:textId="77777777" w:rsidR="00F646A1" w:rsidRPr="00B11892" w:rsidRDefault="00F646A1" w:rsidP="00EB462C">
            <w:pPr>
              <w:contextualSpacing/>
              <w:jc w:val="right"/>
              <w:rPr>
                <w:noProof/>
                <w:spacing w:val="-2"/>
                <w:sz w:val="18"/>
                <w:szCs w:val="18"/>
              </w:rPr>
            </w:pPr>
            <w:r w:rsidRPr="00B11892">
              <w:rPr>
                <w:noProof/>
                <w:spacing w:val="-2"/>
                <w:sz w:val="18"/>
                <w:szCs w:val="18"/>
              </w:rPr>
              <w:t>+1</w:t>
            </w:r>
            <w:r w:rsidR="00851FA1">
              <w:rPr>
                <w:noProof/>
                <w:spacing w:val="-2"/>
                <w:sz w:val="18"/>
                <w:szCs w:val="18"/>
              </w:rPr>
              <w:t>.</w:t>
            </w:r>
            <w:r w:rsidRPr="00B11892">
              <w:rPr>
                <w:noProof/>
                <w:spacing w:val="-2"/>
                <w:sz w:val="18"/>
                <w:szCs w:val="18"/>
              </w:rPr>
              <w:t>3</w:t>
            </w:r>
          </w:p>
        </w:tc>
        <w:tc>
          <w:tcPr>
            <w:tcW w:w="526" w:type="pct"/>
            <w:vAlign w:val="center"/>
          </w:tcPr>
          <w:p w14:paraId="388DB416" w14:textId="77777777" w:rsidR="00F646A1" w:rsidRPr="00B11892" w:rsidRDefault="00F646A1" w:rsidP="00EB462C">
            <w:pPr>
              <w:contextualSpacing/>
              <w:jc w:val="right"/>
              <w:rPr>
                <w:noProof/>
                <w:spacing w:val="-2"/>
                <w:sz w:val="18"/>
                <w:szCs w:val="18"/>
              </w:rPr>
            </w:pPr>
            <w:r w:rsidRPr="00B11892">
              <w:rPr>
                <w:noProof/>
                <w:spacing w:val="-2"/>
                <w:sz w:val="18"/>
                <w:szCs w:val="18"/>
              </w:rPr>
              <w:t>+1</w:t>
            </w:r>
            <w:r w:rsidR="00851FA1">
              <w:rPr>
                <w:noProof/>
                <w:spacing w:val="-2"/>
                <w:sz w:val="18"/>
                <w:szCs w:val="18"/>
              </w:rPr>
              <w:t>.</w:t>
            </w:r>
            <w:r w:rsidRPr="00B11892">
              <w:rPr>
                <w:noProof/>
                <w:spacing w:val="-2"/>
                <w:sz w:val="18"/>
                <w:szCs w:val="18"/>
              </w:rPr>
              <w:t>0</w:t>
            </w:r>
          </w:p>
        </w:tc>
        <w:tc>
          <w:tcPr>
            <w:tcW w:w="527" w:type="pct"/>
            <w:vAlign w:val="center"/>
          </w:tcPr>
          <w:p w14:paraId="388DB417" w14:textId="77777777" w:rsidR="00F646A1" w:rsidRPr="00B11892" w:rsidRDefault="00F646A1" w:rsidP="00EB462C">
            <w:pPr>
              <w:contextualSpacing/>
              <w:jc w:val="right"/>
              <w:rPr>
                <w:noProof/>
                <w:spacing w:val="-2"/>
                <w:sz w:val="18"/>
                <w:szCs w:val="18"/>
              </w:rPr>
            </w:pPr>
            <w:r w:rsidRPr="00B11892">
              <w:rPr>
                <w:noProof/>
                <w:spacing w:val="-2"/>
                <w:sz w:val="18"/>
                <w:szCs w:val="18"/>
              </w:rPr>
              <w:t>+1</w:t>
            </w:r>
            <w:r w:rsidR="00851FA1">
              <w:rPr>
                <w:noProof/>
                <w:spacing w:val="-2"/>
                <w:sz w:val="18"/>
                <w:szCs w:val="18"/>
              </w:rPr>
              <w:t>.</w:t>
            </w:r>
            <w:r w:rsidRPr="00B11892">
              <w:rPr>
                <w:noProof/>
                <w:spacing w:val="-2"/>
                <w:sz w:val="18"/>
                <w:szCs w:val="18"/>
              </w:rPr>
              <w:t>0</w:t>
            </w:r>
          </w:p>
        </w:tc>
        <w:tc>
          <w:tcPr>
            <w:tcW w:w="526" w:type="pct"/>
            <w:vAlign w:val="center"/>
          </w:tcPr>
          <w:p w14:paraId="388DB418" w14:textId="77777777" w:rsidR="00F646A1" w:rsidRPr="00B11892" w:rsidRDefault="00F646A1" w:rsidP="00EB462C">
            <w:pPr>
              <w:contextualSpacing/>
              <w:jc w:val="right"/>
              <w:rPr>
                <w:noProof/>
                <w:spacing w:val="-2"/>
                <w:sz w:val="18"/>
                <w:szCs w:val="18"/>
              </w:rPr>
            </w:pPr>
            <w:r w:rsidRPr="00B11892">
              <w:rPr>
                <w:noProof/>
                <w:spacing w:val="-2"/>
                <w:sz w:val="18"/>
                <w:szCs w:val="18"/>
              </w:rPr>
              <w:t>+1</w:t>
            </w:r>
            <w:r w:rsidR="00851FA1">
              <w:rPr>
                <w:noProof/>
                <w:spacing w:val="-2"/>
                <w:sz w:val="18"/>
                <w:szCs w:val="18"/>
              </w:rPr>
              <w:t>.</w:t>
            </w:r>
            <w:r w:rsidRPr="00B11892">
              <w:rPr>
                <w:noProof/>
                <w:spacing w:val="-2"/>
                <w:sz w:val="18"/>
                <w:szCs w:val="18"/>
              </w:rPr>
              <w:t>0</w:t>
            </w:r>
          </w:p>
        </w:tc>
        <w:tc>
          <w:tcPr>
            <w:tcW w:w="527" w:type="pct"/>
            <w:vAlign w:val="center"/>
          </w:tcPr>
          <w:p w14:paraId="388DB419" w14:textId="77777777" w:rsidR="00F646A1" w:rsidRPr="00B11892" w:rsidRDefault="00F646A1" w:rsidP="00EB462C">
            <w:pPr>
              <w:contextualSpacing/>
              <w:jc w:val="right"/>
              <w:rPr>
                <w:noProof/>
                <w:spacing w:val="-2"/>
                <w:sz w:val="18"/>
                <w:szCs w:val="18"/>
              </w:rPr>
            </w:pPr>
            <w:r w:rsidRPr="00B11892">
              <w:rPr>
                <w:noProof/>
                <w:spacing w:val="-2"/>
                <w:sz w:val="18"/>
                <w:szCs w:val="18"/>
              </w:rPr>
              <w:t>+1</w:t>
            </w:r>
            <w:r w:rsidR="00851FA1">
              <w:rPr>
                <w:noProof/>
                <w:spacing w:val="-2"/>
                <w:sz w:val="18"/>
                <w:szCs w:val="18"/>
              </w:rPr>
              <w:t>.</w:t>
            </w:r>
            <w:r w:rsidRPr="00B11892">
              <w:rPr>
                <w:noProof/>
                <w:spacing w:val="-2"/>
                <w:sz w:val="18"/>
                <w:szCs w:val="18"/>
              </w:rPr>
              <w:t>1</w:t>
            </w:r>
          </w:p>
        </w:tc>
        <w:tc>
          <w:tcPr>
            <w:tcW w:w="526" w:type="pct"/>
            <w:vAlign w:val="center"/>
          </w:tcPr>
          <w:p w14:paraId="388DB41A"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3</w:t>
            </w:r>
          </w:p>
        </w:tc>
        <w:tc>
          <w:tcPr>
            <w:tcW w:w="527" w:type="pct"/>
            <w:vAlign w:val="center"/>
          </w:tcPr>
          <w:p w14:paraId="388DB41B"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1</w:t>
            </w:r>
          </w:p>
          <w:p w14:paraId="388DB41C" w14:textId="77777777" w:rsidR="00F646A1" w:rsidRPr="00B11892" w:rsidRDefault="00F646A1" w:rsidP="00EB462C">
            <w:pPr>
              <w:contextualSpacing/>
              <w:jc w:val="right"/>
              <w:rPr>
                <w:noProof/>
                <w:spacing w:val="-2"/>
                <w:sz w:val="18"/>
                <w:szCs w:val="18"/>
              </w:rPr>
            </w:pPr>
          </w:p>
        </w:tc>
      </w:tr>
      <w:tr w:rsidR="00F646A1" w:rsidRPr="00B11892" w14:paraId="388DB426" w14:textId="77777777" w:rsidTr="00EB462C">
        <w:trPr>
          <w:trHeight w:hRule="exact" w:val="482"/>
        </w:trPr>
        <w:tc>
          <w:tcPr>
            <w:tcW w:w="1315" w:type="pct"/>
            <w:vAlign w:val="center"/>
          </w:tcPr>
          <w:p w14:paraId="388DB41E" w14:textId="77777777" w:rsidR="00F646A1" w:rsidRPr="00EB4251" w:rsidRDefault="00F646A1" w:rsidP="00EB462C">
            <w:pPr>
              <w:contextualSpacing/>
              <w:rPr>
                <w:noProof/>
                <w:spacing w:val="-2"/>
                <w:sz w:val="18"/>
                <w:szCs w:val="18"/>
              </w:rPr>
            </w:pPr>
            <w:r>
              <w:rPr>
                <w:noProof/>
                <w:spacing w:val="-2"/>
                <w:sz w:val="18"/>
                <w:szCs w:val="18"/>
              </w:rPr>
              <w:t xml:space="preserve">Investments, data from </w:t>
            </w:r>
            <w:r>
              <w:rPr>
                <w:sz w:val="18"/>
                <w:szCs w:val="18"/>
              </w:rPr>
              <w:t>31.08</w:t>
            </w:r>
            <w:r w:rsidRPr="001844A2">
              <w:rPr>
                <w:sz w:val="18"/>
                <w:szCs w:val="18"/>
              </w:rPr>
              <w:t>.202</w:t>
            </w:r>
            <w:r>
              <w:rPr>
                <w:sz w:val="18"/>
                <w:szCs w:val="18"/>
              </w:rPr>
              <w:t>3</w:t>
            </w:r>
          </w:p>
        </w:tc>
        <w:tc>
          <w:tcPr>
            <w:tcW w:w="526" w:type="pct"/>
            <w:vAlign w:val="center"/>
          </w:tcPr>
          <w:p w14:paraId="388DB41F"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7</w:t>
            </w:r>
          </w:p>
        </w:tc>
        <w:tc>
          <w:tcPr>
            <w:tcW w:w="526" w:type="pct"/>
            <w:vAlign w:val="center"/>
          </w:tcPr>
          <w:p w14:paraId="388DB420" w14:textId="77777777" w:rsidR="00F646A1" w:rsidRPr="00B11892" w:rsidRDefault="00F646A1" w:rsidP="00EB462C">
            <w:pPr>
              <w:contextualSpacing/>
              <w:jc w:val="right"/>
              <w:rPr>
                <w:noProof/>
                <w:spacing w:val="-2"/>
                <w:sz w:val="18"/>
                <w:szCs w:val="18"/>
              </w:rPr>
            </w:pPr>
            <w:r w:rsidRPr="00B11892">
              <w:rPr>
                <w:noProof/>
                <w:spacing w:val="-2"/>
                <w:sz w:val="18"/>
                <w:szCs w:val="18"/>
              </w:rPr>
              <w:t>1</w:t>
            </w:r>
            <w:r w:rsidR="00851FA1">
              <w:rPr>
                <w:noProof/>
                <w:spacing w:val="-2"/>
                <w:sz w:val="18"/>
                <w:szCs w:val="18"/>
              </w:rPr>
              <w:t>.</w:t>
            </w:r>
            <w:r w:rsidRPr="00B11892">
              <w:rPr>
                <w:noProof/>
                <w:spacing w:val="-2"/>
                <w:sz w:val="18"/>
                <w:szCs w:val="18"/>
              </w:rPr>
              <w:t>1</w:t>
            </w:r>
          </w:p>
        </w:tc>
        <w:tc>
          <w:tcPr>
            <w:tcW w:w="527" w:type="pct"/>
            <w:vAlign w:val="center"/>
          </w:tcPr>
          <w:p w14:paraId="388DB421"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4</w:t>
            </w:r>
          </w:p>
        </w:tc>
        <w:tc>
          <w:tcPr>
            <w:tcW w:w="526" w:type="pct"/>
            <w:vAlign w:val="center"/>
          </w:tcPr>
          <w:p w14:paraId="388DB422" w14:textId="77777777" w:rsidR="00F646A1" w:rsidRPr="00B11892" w:rsidRDefault="00F646A1" w:rsidP="00EB462C">
            <w:pPr>
              <w:contextualSpacing/>
              <w:jc w:val="right"/>
              <w:rPr>
                <w:noProof/>
                <w:spacing w:val="-2"/>
                <w:sz w:val="18"/>
                <w:szCs w:val="18"/>
              </w:rPr>
            </w:pPr>
            <w:r w:rsidRPr="00B11892">
              <w:rPr>
                <w:noProof/>
                <w:spacing w:val="-2"/>
                <w:sz w:val="18"/>
                <w:szCs w:val="18"/>
              </w:rPr>
              <w:t>1</w:t>
            </w:r>
            <w:r w:rsidR="00851FA1">
              <w:rPr>
                <w:noProof/>
                <w:spacing w:val="-2"/>
                <w:sz w:val="18"/>
                <w:szCs w:val="18"/>
              </w:rPr>
              <w:t>.</w:t>
            </w:r>
            <w:r w:rsidRPr="00B11892">
              <w:rPr>
                <w:noProof/>
                <w:spacing w:val="-2"/>
                <w:sz w:val="18"/>
                <w:szCs w:val="18"/>
              </w:rPr>
              <w:t>2</w:t>
            </w:r>
          </w:p>
        </w:tc>
        <w:tc>
          <w:tcPr>
            <w:tcW w:w="527" w:type="pct"/>
            <w:vAlign w:val="center"/>
          </w:tcPr>
          <w:p w14:paraId="388DB423"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9</w:t>
            </w:r>
          </w:p>
        </w:tc>
        <w:tc>
          <w:tcPr>
            <w:tcW w:w="526" w:type="pct"/>
            <w:vAlign w:val="center"/>
          </w:tcPr>
          <w:p w14:paraId="388DB424"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6</w:t>
            </w:r>
          </w:p>
        </w:tc>
        <w:tc>
          <w:tcPr>
            <w:tcW w:w="527" w:type="pct"/>
            <w:vAlign w:val="center"/>
          </w:tcPr>
          <w:p w14:paraId="388DB425" w14:textId="77777777" w:rsidR="00F646A1" w:rsidRPr="00B11892" w:rsidRDefault="00F646A1" w:rsidP="00EB462C">
            <w:pPr>
              <w:contextualSpacing/>
              <w:jc w:val="right"/>
              <w:rPr>
                <w:noProof/>
                <w:spacing w:val="-2"/>
                <w:sz w:val="18"/>
                <w:szCs w:val="18"/>
              </w:rPr>
            </w:pPr>
            <w:r w:rsidRPr="00B11892">
              <w:rPr>
                <w:noProof/>
                <w:spacing w:val="-2"/>
                <w:sz w:val="18"/>
                <w:szCs w:val="18"/>
              </w:rPr>
              <w:t>1</w:t>
            </w:r>
            <w:r w:rsidR="00851FA1">
              <w:rPr>
                <w:noProof/>
                <w:spacing w:val="-2"/>
                <w:sz w:val="18"/>
                <w:szCs w:val="18"/>
              </w:rPr>
              <w:t>.</w:t>
            </w:r>
            <w:r w:rsidRPr="00B11892">
              <w:rPr>
                <w:noProof/>
                <w:spacing w:val="-2"/>
                <w:sz w:val="18"/>
                <w:szCs w:val="18"/>
              </w:rPr>
              <w:t>2</w:t>
            </w:r>
          </w:p>
        </w:tc>
      </w:tr>
      <w:tr w:rsidR="00F646A1" w:rsidRPr="00B11892" w14:paraId="388DB42F" w14:textId="77777777" w:rsidTr="00EB462C">
        <w:trPr>
          <w:trHeight w:hRule="exact" w:val="482"/>
        </w:trPr>
        <w:tc>
          <w:tcPr>
            <w:tcW w:w="1315" w:type="pct"/>
            <w:vAlign w:val="center"/>
          </w:tcPr>
          <w:p w14:paraId="388DB427" w14:textId="77777777" w:rsidR="00F646A1" w:rsidRPr="00EB4251" w:rsidRDefault="00F646A1" w:rsidP="00EB462C">
            <w:pPr>
              <w:contextualSpacing/>
              <w:rPr>
                <w:noProof/>
                <w:spacing w:val="-2"/>
                <w:sz w:val="18"/>
                <w:szCs w:val="18"/>
              </w:rPr>
            </w:pPr>
            <w:r>
              <w:rPr>
                <w:noProof/>
                <w:spacing w:val="-2"/>
                <w:sz w:val="18"/>
                <w:szCs w:val="18"/>
              </w:rPr>
              <w:t xml:space="preserve">Investments, data from </w:t>
            </w:r>
            <w:r>
              <w:rPr>
                <w:sz w:val="18"/>
                <w:szCs w:val="18"/>
              </w:rPr>
              <w:t>23.10</w:t>
            </w:r>
            <w:r w:rsidRPr="001844A2">
              <w:rPr>
                <w:sz w:val="18"/>
                <w:szCs w:val="18"/>
              </w:rPr>
              <w:t>.202</w:t>
            </w:r>
            <w:r>
              <w:rPr>
                <w:sz w:val="18"/>
                <w:szCs w:val="18"/>
              </w:rPr>
              <w:t>3</w:t>
            </w:r>
          </w:p>
        </w:tc>
        <w:tc>
          <w:tcPr>
            <w:tcW w:w="526" w:type="pct"/>
            <w:vAlign w:val="center"/>
          </w:tcPr>
          <w:p w14:paraId="388DB428"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7</w:t>
            </w:r>
          </w:p>
        </w:tc>
        <w:tc>
          <w:tcPr>
            <w:tcW w:w="526" w:type="pct"/>
            <w:vAlign w:val="center"/>
          </w:tcPr>
          <w:p w14:paraId="388DB429" w14:textId="77777777" w:rsidR="00F646A1" w:rsidRPr="00B11892" w:rsidRDefault="00F646A1" w:rsidP="00EB462C">
            <w:pPr>
              <w:contextualSpacing/>
              <w:jc w:val="right"/>
              <w:rPr>
                <w:noProof/>
                <w:spacing w:val="-2"/>
                <w:sz w:val="18"/>
                <w:szCs w:val="18"/>
              </w:rPr>
            </w:pPr>
            <w:r w:rsidRPr="00B11892">
              <w:rPr>
                <w:noProof/>
                <w:spacing w:val="-2"/>
                <w:sz w:val="18"/>
                <w:szCs w:val="18"/>
              </w:rPr>
              <w:t>1</w:t>
            </w:r>
            <w:r w:rsidR="00851FA1">
              <w:rPr>
                <w:noProof/>
                <w:spacing w:val="-2"/>
                <w:sz w:val="18"/>
                <w:szCs w:val="18"/>
              </w:rPr>
              <w:t>.</w:t>
            </w:r>
            <w:r w:rsidRPr="00B11892">
              <w:rPr>
                <w:noProof/>
                <w:spacing w:val="-2"/>
                <w:sz w:val="18"/>
                <w:szCs w:val="18"/>
              </w:rPr>
              <w:t>0</w:t>
            </w:r>
          </w:p>
        </w:tc>
        <w:tc>
          <w:tcPr>
            <w:tcW w:w="527" w:type="pct"/>
            <w:vAlign w:val="center"/>
          </w:tcPr>
          <w:p w14:paraId="388DB42A"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4</w:t>
            </w:r>
          </w:p>
        </w:tc>
        <w:tc>
          <w:tcPr>
            <w:tcW w:w="526" w:type="pct"/>
            <w:vAlign w:val="center"/>
          </w:tcPr>
          <w:p w14:paraId="388DB42B" w14:textId="77777777" w:rsidR="00F646A1" w:rsidRPr="00B11892" w:rsidRDefault="00F646A1" w:rsidP="00EB462C">
            <w:pPr>
              <w:contextualSpacing/>
              <w:jc w:val="right"/>
              <w:rPr>
                <w:noProof/>
                <w:spacing w:val="-2"/>
                <w:sz w:val="18"/>
                <w:szCs w:val="18"/>
              </w:rPr>
            </w:pPr>
            <w:r w:rsidRPr="00B11892">
              <w:rPr>
                <w:noProof/>
                <w:spacing w:val="-2"/>
                <w:sz w:val="18"/>
                <w:szCs w:val="18"/>
              </w:rPr>
              <w:t>1</w:t>
            </w:r>
            <w:r w:rsidR="00851FA1">
              <w:rPr>
                <w:noProof/>
                <w:spacing w:val="-2"/>
                <w:sz w:val="18"/>
                <w:szCs w:val="18"/>
              </w:rPr>
              <w:t>.</w:t>
            </w:r>
            <w:r w:rsidRPr="00B11892">
              <w:rPr>
                <w:noProof/>
                <w:spacing w:val="-2"/>
                <w:sz w:val="18"/>
                <w:szCs w:val="18"/>
              </w:rPr>
              <w:t>2</w:t>
            </w:r>
          </w:p>
        </w:tc>
        <w:tc>
          <w:tcPr>
            <w:tcW w:w="527" w:type="pct"/>
            <w:vAlign w:val="center"/>
          </w:tcPr>
          <w:p w14:paraId="388DB42C"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8</w:t>
            </w:r>
          </w:p>
        </w:tc>
        <w:tc>
          <w:tcPr>
            <w:tcW w:w="526" w:type="pct"/>
            <w:vAlign w:val="center"/>
          </w:tcPr>
          <w:p w14:paraId="388DB42D"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9</w:t>
            </w:r>
          </w:p>
        </w:tc>
        <w:tc>
          <w:tcPr>
            <w:tcW w:w="527" w:type="pct"/>
            <w:vAlign w:val="center"/>
          </w:tcPr>
          <w:p w14:paraId="388DB42E" w14:textId="77777777" w:rsidR="00F646A1" w:rsidRPr="00B11892" w:rsidRDefault="00F646A1" w:rsidP="00EB462C">
            <w:pPr>
              <w:contextualSpacing/>
              <w:jc w:val="right"/>
              <w:rPr>
                <w:noProof/>
                <w:spacing w:val="-2"/>
                <w:sz w:val="18"/>
                <w:szCs w:val="18"/>
              </w:rPr>
            </w:pPr>
            <w:r w:rsidRPr="00B11892">
              <w:rPr>
                <w:noProof/>
                <w:spacing w:val="-2"/>
                <w:sz w:val="18"/>
                <w:szCs w:val="18"/>
              </w:rPr>
              <w:t>1</w:t>
            </w:r>
            <w:r w:rsidR="00851FA1">
              <w:rPr>
                <w:noProof/>
                <w:spacing w:val="-2"/>
                <w:sz w:val="18"/>
                <w:szCs w:val="18"/>
              </w:rPr>
              <w:t>.</w:t>
            </w:r>
            <w:r w:rsidRPr="00B11892">
              <w:rPr>
                <w:noProof/>
                <w:spacing w:val="-2"/>
                <w:sz w:val="18"/>
                <w:szCs w:val="18"/>
              </w:rPr>
              <w:t>5</w:t>
            </w:r>
          </w:p>
        </w:tc>
      </w:tr>
      <w:tr w:rsidR="00F646A1" w:rsidRPr="00B11892" w14:paraId="388DB438" w14:textId="77777777" w:rsidTr="00EB462C">
        <w:trPr>
          <w:trHeight w:hRule="exact" w:val="284"/>
        </w:trPr>
        <w:tc>
          <w:tcPr>
            <w:tcW w:w="1315" w:type="pct"/>
            <w:vAlign w:val="center"/>
          </w:tcPr>
          <w:p w14:paraId="388DB430" w14:textId="77777777" w:rsidR="00F646A1" w:rsidRPr="00EB4251" w:rsidRDefault="00F646A1" w:rsidP="00EB462C">
            <w:pPr>
              <w:contextualSpacing/>
              <w:rPr>
                <w:noProof/>
                <w:spacing w:val="-2"/>
                <w:sz w:val="18"/>
                <w:szCs w:val="18"/>
              </w:rPr>
            </w:pPr>
            <w:r w:rsidRPr="007D29EA">
              <w:rPr>
                <w:noProof/>
                <w:spacing w:val="-2"/>
                <w:sz w:val="18"/>
                <w:szCs w:val="18"/>
              </w:rPr>
              <w:t>Differences</w:t>
            </w:r>
          </w:p>
        </w:tc>
        <w:tc>
          <w:tcPr>
            <w:tcW w:w="526" w:type="pct"/>
            <w:vAlign w:val="center"/>
          </w:tcPr>
          <w:p w14:paraId="388DB431"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0</w:t>
            </w:r>
          </w:p>
        </w:tc>
        <w:tc>
          <w:tcPr>
            <w:tcW w:w="526" w:type="pct"/>
            <w:vAlign w:val="center"/>
          </w:tcPr>
          <w:p w14:paraId="388DB432"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1</w:t>
            </w:r>
          </w:p>
        </w:tc>
        <w:tc>
          <w:tcPr>
            <w:tcW w:w="527" w:type="pct"/>
            <w:vAlign w:val="center"/>
          </w:tcPr>
          <w:p w14:paraId="388DB433"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0</w:t>
            </w:r>
          </w:p>
        </w:tc>
        <w:tc>
          <w:tcPr>
            <w:tcW w:w="526" w:type="pct"/>
            <w:vAlign w:val="center"/>
          </w:tcPr>
          <w:p w14:paraId="388DB434"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0</w:t>
            </w:r>
          </w:p>
        </w:tc>
        <w:tc>
          <w:tcPr>
            <w:tcW w:w="527" w:type="pct"/>
            <w:vAlign w:val="center"/>
          </w:tcPr>
          <w:p w14:paraId="388DB435"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1</w:t>
            </w:r>
          </w:p>
        </w:tc>
        <w:tc>
          <w:tcPr>
            <w:tcW w:w="526" w:type="pct"/>
            <w:vAlign w:val="center"/>
          </w:tcPr>
          <w:p w14:paraId="388DB436"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3</w:t>
            </w:r>
          </w:p>
        </w:tc>
        <w:tc>
          <w:tcPr>
            <w:tcW w:w="527" w:type="pct"/>
            <w:vAlign w:val="center"/>
          </w:tcPr>
          <w:p w14:paraId="388DB437"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3</w:t>
            </w:r>
          </w:p>
        </w:tc>
      </w:tr>
      <w:tr w:rsidR="00F646A1" w:rsidRPr="00B11892" w14:paraId="388DB441" w14:textId="77777777" w:rsidTr="00EB462C">
        <w:trPr>
          <w:trHeight w:val="482"/>
        </w:trPr>
        <w:tc>
          <w:tcPr>
            <w:tcW w:w="1315" w:type="pct"/>
            <w:vAlign w:val="center"/>
          </w:tcPr>
          <w:p w14:paraId="388DB439" w14:textId="77777777" w:rsidR="00F646A1" w:rsidRPr="00EB4251" w:rsidRDefault="00F646A1" w:rsidP="00EB462C">
            <w:pPr>
              <w:contextualSpacing/>
              <w:rPr>
                <w:b/>
                <w:noProof/>
                <w:spacing w:val="-2"/>
                <w:sz w:val="18"/>
                <w:szCs w:val="18"/>
              </w:rPr>
            </w:pPr>
            <w:r>
              <w:rPr>
                <w:noProof/>
                <w:spacing w:val="-2"/>
                <w:sz w:val="18"/>
                <w:szCs w:val="18"/>
              </w:rPr>
              <w:t xml:space="preserve">Net exports, data from </w:t>
            </w:r>
            <w:r>
              <w:rPr>
                <w:sz w:val="18"/>
                <w:szCs w:val="18"/>
              </w:rPr>
              <w:t>31.08</w:t>
            </w:r>
            <w:r w:rsidRPr="001844A2">
              <w:rPr>
                <w:sz w:val="18"/>
                <w:szCs w:val="18"/>
              </w:rPr>
              <w:t>.202</w:t>
            </w:r>
            <w:r>
              <w:rPr>
                <w:sz w:val="18"/>
                <w:szCs w:val="18"/>
              </w:rPr>
              <w:t>3</w:t>
            </w:r>
          </w:p>
        </w:tc>
        <w:tc>
          <w:tcPr>
            <w:tcW w:w="526" w:type="pct"/>
            <w:vAlign w:val="center"/>
          </w:tcPr>
          <w:p w14:paraId="388DB43A" w14:textId="77777777" w:rsidR="00F646A1" w:rsidRPr="00B11892" w:rsidRDefault="00F646A1" w:rsidP="00EB462C">
            <w:pPr>
              <w:contextualSpacing/>
              <w:jc w:val="right"/>
              <w:rPr>
                <w:noProof/>
                <w:spacing w:val="-2"/>
                <w:sz w:val="18"/>
                <w:szCs w:val="18"/>
              </w:rPr>
            </w:pPr>
            <w:r w:rsidRPr="00B11892">
              <w:rPr>
                <w:noProof/>
                <w:spacing w:val="-2"/>
                <w:sz w:val="18"/>
                <w:szCs w:val="18"/>
              </w:rPr>
              <w:t>-1</w:t>
            </w:r>
            <w:r w:rsidR="00851FA1">
              <w:rPr>
                <w:noProof/>
                <w:spacing w:val="-2"/>
                <w:sz w:val="18"/>
                <w:szCs w:val="18"/>
              </w:rPr>
              <w:t>.</w:t>
            </w:r>
            <w:r w:rsidRPr="00B11892">
              <w:rPr>
                <w:noProof/>
                <w:spacing w:val="-2"/>
                <w:sz w:val="18"/>
                <w:szCs w:val="18"/>
              </w:rPr>
              <w:t>4</w:t>
            </w:r>
          </w:p>
        </w:tc>
        <w:tc>
          <w:tcPr>
            <w:tcW w:w="526" w:type="pct"/>
            <w:vAlign w:val="center"/>
          </w:tcPr>
          <w:p w14:paraId="388DB43B"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7</w:t>
            </w:r>
          </w:p>
        </w:tc>
        <w:tc>
          <w:tcPr>
            <w:tcW w:w="527" w:type="pct"/>
            <w:vAlign w:val="center"/>
          </w:tcPr>
          <w:p w14:paraId="388DB43C"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8</w:t>
            </w:r>
          </w:p>
        </w:tc>
        <w:tc>
          <w:tcPr>
            <w:tcW w:w="526" w:type="pct"/>
            <w:vAlign w:val="center"/>
          </w:tcPr>
          <w:p w14:paraId="388DB43D" w14:textId="77777777" w:rsidR="00F646A1" w:rsidRPr="00B11892" w:rsidRDefault="00F646A1" w:rsidP="00EB462C">
            <w:pPr>
              <w:contextualSpacing/>
              <w:jc w:val="right"/>
              <w:rPr>
                <w:noProof/>
                <w:spacing w:val="-2"/>
                <w:sz w:val="18"/>
                <w:szCs w:val="18"/>
              </w:rPr>
            </w:pPr>
            <w:r w:rsidRPr="00B11892">
              <w:rPr>
                <w:noProof/>
                <w:spacing w:val="-2"/>
                <w:sz w:val="18"/>
                <w:szCs w:val="18"/>
              </w:rPr>
              <w:t>1</w:t>
            </w:r>
            <w:r w:rsidR="00851FA1">
              <w:rPr>
                <w:noProof/>
                <w:spacing w:val="-2"/>
                <w:sz w:val="18"/>
                <w:szCs w:val="18"/>
              </w:rPr>
              <w:t>.</w:t>
            </w:r>
            <w:r w:rsidRPr="00B11892">
              <w:rPr>
                <w:noProof/>
                <w:spacing w:val="-2"/>
                <w:sz w:val="18"/>
                <w:szCs w:val="18"/>
              </w:rPr>
              <w:t>7</w:t>
            </w:r>
          </w:p>
        </w:tc>
        <w:tc>
          <w:tcPr>
            <w:tcW w:w="527" w:type="pct"/>
            <w:vAlign w:val="center"/>
          </w:tcPr>
          <w:p w14:paraId="388DB43E"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2</w:t>
            </w:r>
          </w:p>
        </w:tc>
        <w:tc>
          <w:tcPr>
            <w:tcW w:w="526" w:type="pct"/>
            <w:vAlign w:val="center"/>
          </w:tcPr>
          <w:p w14:paraId="388DB43F" w14:textId="77777777" w:rsidR="00F646A1" w:rsidRPr="00B11892" w:rsidRDefault="00F646A1" w:rsidP="00EB462C">
            <w:pPr>
              <w:contextualSpacing/>
              <w:jc w:val="right"/>
              <w:rPr>
                <w:noProof/>
                <w:spacing w:val="-2"/>
                <w:sz w:val="18"/>
                <w:szCs w:val="18"/>
              </w:rPr>
            </w:pPr>
            <w:r w:rsidRPr="00B11892">
              <w:rPr>
                <w:noProof/>
                <w:spacing w:val="-2"/>
                <w:sz w:val="18"/>
                <w:szCs w:val="18"/>
              </w:rPr>
              <w:t>4</w:t>
            </w:r>
            <w:r w:rsidR="00851FA1">
              <w:rPr>
                <w:noProof/>
                <w:spacing w:val="-2"/>
                <w:sz w:val="18"/>
                <w:szCs w:val="18"/>
              </w:rPr>
              <w:t>.</w:t>
            </w:r>
            <w:r w:rsidRPr="00B11892">
              <w:rPr>
                <w:noProof/>
                <w:spacing w:val="-2"/>
                <w:sz w:val="18"/>
                <w:szCs w:val="18"/>
              </w:rPr>
              <w:t>3</w:t>
            </w:r>
          </w:p>
        </w:tc>
        <w:tc>
          <w:tcPr>
            <w:tcW w:w="527" w:type="pct"/>
            <w:vAlign w:val="center"/>
          </w:tcPr>
          <w:p w14:paraId="388DB440" w14:textId="77777777" w:rsidR="00F646A1" w:rsidRPr="00B11892" w:rsidRDefault="00F646A1" w:rsidP="00EB462C">
            <w:pPr>
              <w:contextualSpacing/>
              <w:jc w:val="right"/>
              <w:rPr>
                <w:noProof/>
                <w:spacing w:val="-2"/>
                <w:sz w:val="18"/>
                <w:szCs w:val="18"/>
              </w:rPr>
            </w:pPr>
            <w:r w:rsidRPr="00B11892">
              <w:rPr>
                <w:noProof/>
                <w:spacing w:val="-2"/>
                <w:sz w:val="18"/>
                <w:szCs w:val="18"/>
              </w:rPr>
              <w:t>3</w:t>
            </w:r>
            <w:r w:rsidR="00851FA1">
              <w:rPr>
                <w:noProof/>
                <w:spacing w:val="-2"/>
                <w:sz w:val="18"/>
                <w:szCs w:val="18"/>
              </w:rPr>
              <w:t>.</w:t>
            </w:r>
            <w:r w:rsidRPr="00B11892">
              <w:rPr>
                <w:noProof/>
                <w:spacing w:val="-2"/>
                <w:sz w:val="18"/>
                <w:szCs w:val="18"/>
              </w:rPr>
              <w:t>1</w:t>
            </w:r>
          </w:p>
        </w:tc>
      </w:tr>
      <w:tr w:rsidR="00F646A1" w:rsidRPr="00B11892" w14:paraId="388DB44A" w14:textId="77777777" w:rsidTr="00EB462C">
        <w:trPr>
          <w:trHeight w:val="482"/>
        </w:trPr>
        <w:tc>
          <w:tcPr>
            <w:tcW w:w="1315" w:type="pct"/>
            <w:vAlign w:val="center"/>
          </w:tcPr>
          <w:p w14:paraId="388DB442" w14:textId="77777777" w:rsidR="00F646A1" w:rsidRPr="00EB4251" w:rsidRDefault="00F646A1" w:rsidP="00EB462C">
            <w:pPr>
              <w:contextualSpacing/>
              <w:rPr>
                <w:b/>
                <w:noProof/>
                <w:spacing w:val="-2"/>
                <w:sz w:val="18"/>
                <w:szCs w:val="18"/>
              </w:rPr>
            </w:pPr>
            <w:r>
              <w:rPr>
                <w:noProof/>
                <w:spacing w:val="-2"/>
                <w:sz w:val="18"/>
                <w:szCs w:val="18"/>
              </w:rPr>
              <w:t xml:space="preserve">Net exports, data from </w:t>
            </w:r>
            <w:r>
              <w:rPr>
                <w:sz w:val="18"/>
                <w:szCs w:val="18"/>
              </w:rPr>
              <w:t>23.10</w:t>
            </w:r>
            <w:r w:rsidRPr="001844A2">
              <w:rPr>
                <w:sz w:val="18"/>
                <w:szCs w:val="18"/>
              </w:rPr>
              <w:t>.202</w:t>
            </w:r>
            <w:r>
              <w:rPr>
                <w:sz w:val="18"/>
                <w:szCs w:val="18"/>
              </w:rPr>
              <w:t>3</w:t>
            </w:r>
          </w:p>
        </w:tc>
        <w:tc>
          <w:tcPr>
            <w:tcW w:w="526" w:type="pct"/>
            <w:vAlign w:val="center"/>
          </w:tcPr>
          <w:p w14:paraId="388DB443" w14:textId="77777777" w:rsidR="00F646A1" w:rsidRPr="00B11892" w:rsidRDefault="00F646A1" w:rsidP="00EB462C">
            <w:pPr>
              <w:contextualSpacing/>
              <w:jc w:val="right"/>
              <w:rPr>
                <w:noProof/>
                <w:spacing w:val="-2"/>
                <w:sz w:val="18"/>
                <w:szCs w:val="18"/>
              </w:rPr>
            </w:pPr>
            <w:r w:rsidRPr="00B11892">
              <w:rPr>
                <w:noProof/>
                <w:spacing w:val="-2"/>
                <w:sz w:val="18"/>
                <w:szCs w:val="18"/>
              </w:rPr>
              <w:t>-1</w:t>
            </w:r>
            <w:r w:rsidR="00851FA1">
              <w:rPr>
                <w:noProof/>
                <w:spacing w:val="-2"/>
                <w:sz w:val="18"/>
                <w:szCs w:val="18"/>
              </w:rPr>
              <w:t>.</w:t>
            </w:r>
            <w:r w:rsidRPr="00B11892">
              <w:rPr>
                <w:noProof/>
                <w:spacing w:val="-2"/>
                <w:sz w:val="18"/>
                <w:szCs w:val="18"/>
              </w:rPr>
              <w:t>5</w:t>
            </w:r>
          </w:p>
        </w:tc>
        <w:tc>
          <w:tcPr>
            <w:tcW w:w="526" w:type="pct"/>
            <w:vAlign w:val="center"/>
          </w:tcPr>
          <w:p w14:paraId="388DB444"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7</w:t>
            </w:r>
          </w:p>
        </w:tc>
        <w:tc>
          <w:tcPr>
            <w:tcW w:w="527" w:type="pct"/>
            <w:vAlign w:val="center"/>
          </w:tcPr>
          <w:p w14:paraId="388DB445" w14:textId="77777777" w:rsidR="00F646A1" w:rsidRPr="00B11892" w:rsidRDefault="00F646A1" w:rsidP="00EB462C">
            <w:pPr>
              <w:contextualSpacing/>
              <w:jc w:val="right"/>
              <w:rPr>
                <w:noProof/>
                <w:spacing w:val="-2"/>
                <w:sz w:val="18"/>
                <w:szCs w:val="18"/>
              </w:rPr>
            </w:pPr>
            <w:r w:rsidRPr="00B11892">
              <w:rPr>
                <w:noProof/>
                <w:spacing w:val="-2"/>
                <w:sz w:val="18"/>
                <w:szCs w:val="18"/>
              </w:rPr>
              <w:t>1</w:t>
            </w:r>
            <w:r w:rsidR="00851FA1">
              <w:rPr>
                <w:noProof/>
                <w:spacing w:val="-2"/>
                <w:sz w:val="18"/>
                <w:szCs w:val="18"/>
              </w:rPr>
              <w:t>.</w:t>
            </w:r>
            <w:r w:rsidRPr="00B11892">
              <w:rPr>
                <w:noProof/>
                <w:spacing w:val="-2"/>
                <w:sz w:val="18"/>
                <w:szCs w:val="18"/>
              </w:rPr>
              <w:t>1</w:t>
            </w:r>
          </w:p>
        </w:tc>
        <w:tc>
          <w:tcPr>
            <w:tcW w:w="526" w:type="pct"/>
            <w:vAlign w:val="center"/>
          </w:tcPr>
          <w:p w14:paraId="388DB446" w14:textId="77777777" w:rsidR="00F646A1" w:rsidRPr="00B11892" w:rsidRDefault="00F646A1" w:rsidP="00EB462C">
            <w:pPr>
              <w:contextualSpacing/>
              <w:jc w:val="right"/>
              <w:rPr>
                <w:noProof/>
                <w:spacing w:val="-2"/>
                <w:sz w:val="18"/>
                <w:szCs w:val="18"/>
              </w:rPr>
            </w:pPr>
            <w:r w:rsidRPr="00B11892">
              <w:rPr>
                <w:noProof/>
                <w:spacing w:val="-2"/>
                <w:sz w:val="18"/>
                <w:szCs w:val="18"/>
              </w:rPr>
              <w:t>1</w:t>
            </w:r>
            <w:r w:rsidR="00851FA1">
              <w:rPr>
                <w:noProof/>
                <w:spacing w:val="-2"/>
                <w:sz w:val="18"/>
                <w:szCs w:val="18"/>
              </w:rPr>
              <w:t>.</w:t>
            </w:r>
            <w:r w:rsidRPr="00B11892">
              <w:rPr>
                <w:noProof/>
                <w:spacing w:val="-2"/>
                <w:sz w:val="18"/>
                <w:szCs w:val="18"/>
              </w:rPr>
              <w:t>6</w:t>
            </w:r>
          </w:p>
        </w:tc>
        <w:tc>
          <w:tcPr>
            <w:tcW w:w="527" w:type="pct"/>
            <w:vAlign w:val="center"/>
          </w:tcPr>
          <w:p w14:paraId="388DB447"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2</w:t>
            </w:r>
          </w:p>
        </w:tc>
        <w:tc>
          <w:tcPr>
            <w:tcW w:w="526" w:type="pct"/>
            <w:vAlign w:val="center"/>
          </w:tcPr>
          <w:p w14:paraId="388DB448" w14:textId="77777777" w:rsidR="00F646A1" w:rsidRPr="00B11892" w:rsidRDefault="00F646A1" w:rsidP="00EB462C">
            <w:pPr>
              <w:contextualSpacing/>
              <w:jc w:val="right"/>
              <w:rPr>
                <w:noProof/>
                <w:spacing w:val="-2"/>
                <w:sz w:val="18"/>
                <w:szCs w:val="18"/>
              </w:rPr>
            </w:pPr>
            <w:r w:rsidRPr="00B11892">
              <w:rPr>
                <w:noProof/>
                <w:spacing w:val="-2"/>
                <w:sz w:val="18"/>
                <w:szCs w:val="18"/>
              </w:rPr>
              <w:t>4</w:t>
            </w:r>
            <w:r w:rsidR="00851FA1">
              <w:rPr>
                <w:noProof/>
                <w:spacing w:val="-2"/>
                <w:sz w:val="18"/>
                <w:szCs w:val="18"/>
              </w:rPr>
              <w:t>.</w:t>
            </w:r>
            <w:r w:rsidRPr="00B11892">
              <w:rPr>
                <w:noProof/>
                <w:spacing w:val="-2"/>
                <w:sz w:val="18"/>
                <w:szCs w:val="18"/>
              </w:rPr>
              <w:t>6</w:t>
            </w:r>
          </w:p>
        </w:tc>
        <w:tc>
          <w:tcPr>
            <w:tcW w:w="527" w:type="pct"/>
            <w:vAlign w:val="center"/>
          </w:tcPr>
          <w:p w14:paraId="388DB449" w14:textId="77777777" w:rsidR="00F646A1" w:rsidRPr="00B11892" w:rsidRDefault="00F646A1" w:rsidP="00EB462C">
            <w:pPr>
              <w:contextualSpacing/>
              <w:jc w:val="right"/>
              <w:rPr>
                <w:noProof/>
                <w:spacing w:val="-2"/>
                <w:sz w:val="18"/>
                <w:szCs w:val="18"/>
              </w:rPr>
            </w:pPr>
            <w:r w:rsidRPr="00B11892">
              <w:rPr>
                <w:noProof/>
                <w:spacing w:val="-2"/>
                <w:sz w:val="18"/>
                <w:szCs w:val="18"/>
              </w:rPr>
              <w:t>2</w:t>
            </w:r>
            <w:r w:rsidR="00851FA1">
              <w:rPr>
                <w:noProof/>
                <w:spacing w:val="-2"/>
                <w:sz w:val="18"/>
                <w:szCs w:val="18"/>
              </w:rPr>
              <w:t>.</w:t>
            </w:r>
            <w:r w:rsidRPr="00B11892">
              <w:rPr>
                <w:noProof/>
                <w:spacing w:val="-2"/>
                <w:sz w:val="18"/>
                <w:szCs w:val="18"/>
              </w:rPr>
              <w:t>1</w:t>
            </w:r>
          </w:p>
        </w:tc>
      </w:tr>
      <w:tr w:rsidR="00F646A1" w:rsidRPr="00B11892" w14:paraId="388DB453" w14:textId="77777777" w:rsidTr="00EB462C">
        <w:trPr>
          <w:trHeight w:hRule="exact" w:val="284"/>
        </w:trPr>
        <w:tc>
          <w:tcPr>
            <w:tcW w:w="1315" w:type="pct"/>
            <w:tcBorders>
              <w:bottom w:val="nil"/>
            </w:tcBorders>
            <w:vAlign w:val="center"/>
          </w:tcPr>
          <w:p w14:paraId="388DB44B" w14:textId="77777777" w:rsidR="00F646A1" w:rsidRPr="00EB4251" w:rsidRDefault="00F646A1" w:rsidP="00EB462C">
            <w:pPr>
              <w:contextualSpacing/>
              <w:rPr>
                <w:noProof/>
                <w:spacing w:val="-2"/>
                <w:sz w:val="18"/>
                <w:szCs w:val="18"/>
              </w:rPr>
            </w:pPr>
            <w:r w:rsidRPr="007D29EA">
              <w:rPr>
                <w:noProof/>
                <w:spacing w:val="-2"/>
                <w:sz w:val="18"/>
                <w:szCs w:val="18"/>
              </w:rPr>
              <w:t>Differences</w:t>
            </w:r>
          </w:p>
        </w:tc>
        <w:tc>
          <w:tcPr>
            <w:tcW w:w="526" w:type="pct"/>
            <w:tcBorders>
              <w:bottom w:val="nil"/>
            </w:tcBorders>
            <w:vAlign w:val="center"/>
          </w:tcPr>
          <w:p w14:paraId="388DB44C"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1</w:t>
            </w:r>
          </w:p>
        </w:tc>
        <w:tc>
          <w:tcPr>
            <w:tcW w:w="526" w:type="pct"/>
            <w:tcBorders>
              <w:bottom w:val="nil"/>
            </w:tcBorders>
            <w:vAlign w:val="center"/>
          </w:tcPr>
          <w:p w14:paraId="388DB44D"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0</w:t>
            </w:r>
          </w:p>
        </w:tc>
        <w:tc>
          <w:tcPr>
            <w:tcW w:w="527" w:type="pct"/>
            <w:tcBorders>
              <w:bottom w:val="nil"/>
            </w:tcBorders>
            <w:vAlign w:val="center"/>
          </w:tcPr>
          <w:p w14:paraId="388DB44E"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3</w:t>
            </w:r>
          </w:p>
        </w:tc>
        <w:tc>
          <w:tcPr>
            <w:tcW w:w="526" w:type="pct"/>
            <w:tcBorders>
              <w:bottom w:val="nil"/>
            </w:tcBorders>
            <w:vAlign w:val="center"/>
          </w:tcPr>
          <w:p w14:paraId="388DB44F"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1</w:t>
            </w:r>
          </w:p>
        </w:tc>
        <w:tc>
          <w:tcPr>
            <w:tcW w:w="527" w:type="pct"/>
            <w:tcBorders>
              <w:bottom w:val="nil"/>
            </w:tcBorders>
            <w:vAlign w:val="center"/>
          </w:tcPr>
          <w:p w14:paraId="388DB450"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0</w:t>
            </w:r>
          </w:p>
        </w:tc>
        <w:tc>
          <w:tcPr>
            <w:tcW w:w="526" w:type="pct"/>
            <w:tcBorders>
              <w:bottom w:val="nil"/>
            </w:tcBorders>
            <w:vAlign w:val="center"/>
          </w:tcPr>
          <w:p w14:paraId="388DB451" w14:textId="77777777" w:rsidR="00F646A1" w:rsidRPr="00B11892" w:rsidRDefault="00F646A1" w:rsidP="00EB462C">
            <w:pPr>
              <w:contextualSpacing/>
              <w:jc w:val="right"/>
              <w:rPr>
                <w:noProof/>
                <w:spacing w:val="-2"/>
                <w:sz w:val="18"/>
                <w:szCs w:val="18"/>
              </w:rPr>
            </w:pPr>
            <w:r w:rsidRPr="00B11892">
              <w:rPr>
                <w:noProof/>
                <w:spacing w:val="-2"/>
                <w:sz w:val="18"/>
                <w:szCs w:val="18"/>
              </w:rPr>
              <w:t>+0</w:t>
            </w:r>
            <w:r w:rsidR="00851FA1">
              <w:rPr>
                <w:noProof/>
                <w:spacing w:val="-2"/>
                <w:sz w:val="18"/>
                <w:szCs w:val="18"/>
              </w:rPr>
              <w:t>.</w:t>
            </w:r>
            <w:r w:rsidRPr="00B11892">
              <w:rPr>
                <w:noProof/>
                <w:spacing w:val="-2"/>
                <w:sz w:val="18"/>
                <w:szCs w:val="18"/>
              </w:rPr>
              <w:t>3</w:t>
            </w:r>
          </w:p>
        </w:tc>
        <w:tc>
          <w:tcPr>
            <w:tcW w:w="527" w:type="pct"/>
            <w:tcBorders>
              <w:bottom w:val="nil"/>
            </w:tcBorders>
            <w:vAlign w:val="center"/>
          </w:tcPr>
          <w:p w14:paraId="388DB452" w14:textId="77777777" w:rsidR="00F646A1" w:rsidRPr="00B11892" w:rsidRDefault="00F646A1" w:rsidP="00EB462C">
            <w:pPr>
              <w:contextualSpacing/>
              <w:jc w:val="right"/>
              <w:rPr>
                <w:noProof/>
                <w:spacing w:val="-2"/>
                <w:sz w:val="18"/>
                <w:szCs w:val="18"/>
              </w:rPr>
            </w:pPr>
            <w:r w:rsidRPr="00B11892">
              <w:rPr>
                <w:noProof/>
                <w:spacing w:val="-2"/>
                <w:sz w:val="18"/>
                <w:szCs w:val="18"/>
              </w:rPr>
              <w:t>-1</w:t>
            </w:r>
            <w:r w:rsidR="00851FA1">
              <w:rPr>
                <w:noProof/>
                <w:spacing w:val="-2"/>
                <w:sz w:val="18"/>
                <w:szCs w:val="18"/>
              </w:rPr>
              <w:t>.</w:t>
            </w:r>
            <w:r w:rsidRPr="00B11892">
              <w:rPr>
                <w:noProof/>
                <w:spacing w:val="-2"/>
                <w:sz w:val="18"/>
                <w:szCs w:val="18"/>
              </w:rPr>
              <w:t>0</w:t>
            </w:r>
          </w:p>
        </w:tc>
      </w:tr>
    </w:tbl>
    <w:p w14:paraId="388DB454" w14:textId="77777777" w:rsidR="00DE167C" w:rsidRPr="00553829" w:rsidRDefault="00DE167C" w:rsidP="00EA77E1">
      <w:pPr>
        <w:pStyle w:val="Lead"/>
        <w:spacing w:before="120" w:line="288" w:lineRule="auto"/>
        <w:contextualSpacing/>
        <w:rPr>
          <w:b w:val="0"/>
          <w:lang w:val="en-US"/>
        </w:rPr>
      </w:pPr>
    </w:p>
    <w:p w14:paraId="388DB455" w14:textId="77777777" w:rsidR="00DE167C" w:rsidRDefault="00DE167C" w:rsidP="00EA77E1">
      <w:pPr>
        <w:pStyle w:val="Lead"/>
        <w:spacing w:before="120" w:line="288" w:lineRule="auto"/>
        <w:contextualSpacing/>
        <w:rPr>
          <w:b w:val="0"/>
          <w:lang w:val="en-US"/>
        </w:rPr>
      </w:pPr>
    </w:p>
    <w:p w14:paraId="388DB456" w14:textId="77777777" w:rsidR="00DE167C" w:rsidRDefault="00DE167C" w:rsidP="00EA77E1">
      <w:pPr>
        <w:pStyle w:val="Lead"/>
        <w:spacing w:before="120" w:line="288" w:lineRule="auto"/>
        <w:contextualSpacing/>
        <w:rPr>
          <w:b w:val="0"/>
          <w:lang w:val="en-US"/>
        </w:rPr>
      </w:pPr>
    </w:p>
    <w:p w14:paraId="388DB457" w14:textId="77777777" w:rsidR="002B469C" w:rsidRPr="002776E2" w:rsidRDefault="00AD2331" w:rsidP="002B469C">
      <w:pPr>
        <w:tabs>
          <w:tab w:val="left" w:pos="284"/>
        </w:tabs>
        <w:spacing w:line="288" w:lineRule="auto"/>
        <w:contextualSpacing/>
        <w:rPr>
          <w:lang w:val="en-US"/>
        </w:rPr>
      </w:pPr>
      <w:r w:rsidRPr="002776E2">
        <w:rPr>
          <w:lang w:val="en-US"/>
        </w:rPr>
        <w:t>Q</w:t>
      </w:r>
      <w:r w:rsidR="002B469C" w:rsidRPr="002776E2">
        <w:rPr>
          <w:lang w:val="en-US"/>
        </w:rPr>
        <w:t>uarterly data for 20</w:t>
      </w:r>
      <w:r w:rsidR="00C14C0F" w:rsidRPr="002776E2">
        <w:rPr>
          <w:lang w:val="en-US"/>
        </w:rPr>
        <w:t>22</w:t>
      </w:r>
      <w:r w:rsidR="002B469C" w:rsidRPr="002776E2">
        <w:rPr>
          <w:lang w:val="en-US"/>
        </w:rPr>
        <w:t>-202</w:t>
      </w:r>
      <w:r w:rsidR="00C14C0F" w:rsidRPr="002776E2">
        <w:rPr>
          <w:lang w:val="en-US"/>
        </w:rPr>
        <w:t>3</w:t>
      </w:r>
      <w:r w:rsidR="002B469C" w:rsidRPr="002776E2">
        <w:rPr>
          <w:lang w:val="en-US"/>
        </w:rPr>
        <w:t xml:space="preserve"> </w:t>
      </w:r>
      <w:r w:rsidR="00972833" w:rsidRPr="002776E2">
        <w:rPr>
          <w:lang w:val="en-US"/>
        </w:rPr>
        <w:t>are</w:t>
      </w:r>
      <w:r w:rsidR="002B469C" w:rsidRPr="002776E2">
        <w:rPr>
          <w:lang w:val="en-US"/>
        </w:rPr>
        <w:t xml:space="preserve"> presented</w:t>
      </w:r>
      <w:r w:rsidRPr="002776E2">
        <w:rPr>
          <w:lang w:val="en-US"/>
        </w:rPr>
        <w:t xml:space="preserve"> in the attached tables</w:t>
      </w:r>
      <w:r w:rsidR="002B469C" w:rsidRPr="002776E2">
        <w:rPr>
          <w:lang w:val="en-US"/>
        </w:rPr>
        <w:t>.</w:t>
      </w:r>
    </w:p>
    <w:p w14:paraId="388DB458" w14:textId="77777777" w:rsidR="00491ECA" w:rsidRPr="002776E2" w:rsidRDefault="0077630C" w:rsidP="002276A1">
      <w:pPr>
        <w:tabs>
          <w:tab w:val="left" w:pos="284"/>
        </w:tabs>
        <w:spacing w:line="288" w:lineRule="auto"/>
        <w:contextualSpacing/>
        <w:rPr>
          <w:lang w:val="en-US"/>
        </w:rPr>
      </w:pPr>
      <w:r w:rsidRPr="002776E2">
        <w:rPr>
          <w:lang w:val="en-US"/>
        </w:rPr>
        <w:t>In the tables 1 and 2 the real growth rates are presented in constant prices of 2015 with previous quarter=100 and corresponding quarter of the previous year=100 for GDP time series and its selected components</w:t>
      </w:r>
      <w:r w:rsidR="00DD0B80">
        <w:rPr>
          <w:lang w:val="en-US"/>
        </w:rPr>
        <w:t>.</w:t>
      </w:r>
      <w:r w:rsidRPr="002776E2">
        <w:rPr>
          <w:lang w:val="en-US"/>
        </w:rPr>
        <w:t xml:space="preserve"> seasonally unadjusted</w:t>
      </w:r>
      <w:r w:rsidR="00DD0B80">
        <w:rPr>
          <w:lang w:val="en-US"/>
        </w:rPr>
        <w:t>.</w:t>
      </w:r>
      <w:r w:rsidRPr="002776E2">
        <w:rPr>
          <w:lang w:val="en-US"/>
        </w:rPr>
        <w:t xml:space="preserve"> seasonally adjusted and trend.</w:t>
      </w:r>
      <w:r w:rsidR="00491ECA" w:rsidRPr="002776E2">
        <w:rPr>
          <w:lang w:val="en-US"/>
        </w:rPr>
        <w:t xml:space="preserve"> </w:t>
      </w:r>
      <w:r w:rsidR="00491ECA" w:rsidRPr="002776E2">
        <w:rPr>
          <w:lang w:val="en-US"/>
        </w:rPr>
        <w:br/>
      </w:r>
      <w:r w:rsidRPr="002776E2">
        <w:rPr>
          <w:lang w:val="en-US"/>
        </w:rPr>
        <w:t>Detailed data for GDP time series and its components at current prices as well as volume growth rates (corresponding quarter of the previous year = 100</w:t>
      </w:r>
      <w:r w:rsidR="00DD0B80">
        <w:rPr>
          <w:lang w:val="en-US"/>
        </w:rPr>
        <w:t>.</w:t>
      </w:r>
      <w:r w:rsidRPr="002776E2">
        <w:rPr>
          <w:lang w:val="en-US"/>
        </w:rPr>
        <w:t xml:space="preserve"> constant average prices of the previous year) is presented in </w:t>
      </w:r>
      <w:r w:rsidR="002B469C" w:rsidRPr="002776E2">
        <w:rPr>
          <w:lang w:val="en-US"/>
        </w:rPr>
        <w:t xml:space="preserve">the </w:t>
      </w:r>
      <w:r w:rsidRPr="002776E2">
        <w:rPr>
          <w:lang w:val="en-US"/>
        </w:rPr>
        <w:t xml:space="preserve">tables 3 and 4. </w:t>
      </w:r>
    </w:p>
    <w:p w14:paraId="388DB459" w14:textId="77777777" w:rsidR="0077630C" w:rsidRPr="002776E2" w:rsidRDefault="002B469C" w:rsidP="002276A1">
      <w:pPr>
        <w:tabs>
          <w:tab w:val="left" w:pos="284"/>
        </w:tabs>
        <w:spacing w:line="288" w:lineRule="auto"/>
        <w:rPr>
          <w:lang w:val="en-US"/>
        </w:rPr>
      </w:pPr>
      <w:r w:rsidRPr="002776E2">
        <w:rPr>
          <w:lang w:val="en-US"/>
        </w:rPr>
        <w:t>The t</w:t>
      </w:r>
      <w:r w:rsidR="0077630C" w:rsidRPr="002776E2">
        <w:rPr>
          <w:lang w:val="en-US"/>
        </w:rPr>
        <w:t>able 5 includes information on contribution to GDP volume growth rate.</w:t>
      </w:r>
    </w:p>
    <w:p w14:paraId="388DB45A" w14:textId="77777777" w:rsidR="00491ECA" w:rsidRPr="002776E2" w:rsidRDefault="0095440D" w:rsidP="002276A1">
      <w:pPr>
        <w:tabs>
          <w:tab w:val="left" w:pos="284"/>
        </w:tabs>
        <w:spacing w:line="288" w:lineRule="auto"/>
        <w:rPr>
          <w:lang w:val="en-US"/>
        </w:rPr>
      </w:pPr>
      <w:r w:rsidRPr="002776E2">
        <w:rPr>
          <w:lang w:val="en-US"/>
        </w:rPr>
        <w:t>The full set of data</w:t>
      </w:r>
      <w:r w:rsidR="00860147" w:rsidRPr="002776E2">
        <w:rPr>
          <w:lang w:val="en-US"/>
        </w:rPr>
        <w:t xml:space="preserve"> are available on the website of Statistics Poland in the Poland macroeconomic indicators</w:t>
      </w:r>
      <w:r w:rsidR="007B1B25" w:rsidRPr="002776E2">
        <w:rPr>
          <w:lang w:val="en-US"/>
        </w:rPr>
        <w:t xml:space="preserve"> database: </w:t>
      </w:r>
      <w:hyperlink r:id="rId10" w:history="1">
        <w:r w:rsidR="00860147" w:rsidRPr="002776E2">
          <w:rPr>
            <w:rStyle w:val="Hipercze"/>
            <w:rFonts w:cstheme="minorBidi"/>
            <w:color w:val="auto"/>
            <w:sz w:val="18"/>
            <w:szCs w:val="18"/>
            <w:lang w:val="en-US"/>
          </w:rPr>
          <w:t>https://stat.gov.pl/en/poland-macroeconomic-indicators/</w:t>
        </w:r>
      </w:hyperlink>
      <w:r w:rsidR="00860147" w:rsidRPr="002776E2">
        <w:rPr>
          <w:rStyle w:val="Hipercze"/>
          <w:rFonts w:cstheme="minorBidi"/>
          <w:color w:val="auto"/>
          <w:sz w:val="18"/>
          <w:szCs w:val="18"/>
          <w:lang w:val="en-US"/>
        </w:rPr>
        <w:t xml:space="preserve"> </w:t>
      </w:r>
    </w:p>
    <w:p w14:paraId="388DB45B" w14:textId="77777777" w:rsidR="00B70FF3" w:rsidRPr="002776E2" w:rsidRDefault="00B70FF3" w:rsidP="002276A1">
      <w:pPr>
        <w:spacing w:line="288" w:lineRule="auto"/>
        <w:contextualSpacing/>
        <w:rPr>
          <w:rFonts w:eastAsia="Times New Roman" w:cs="Times New Roman"/>
          <w:szCs w:val="19"/>
          <w:lang w:val="en-US" w:eastAsia="pl-PL"/>
        </w:rPr>
      </w:pPr>
      <w:r w:rsidRPr="002776E2">
        <w:rPr>
          <w:rFonts w:eastAsia="Times New Roman" w:cs="Times New Roman"/>
          <w:szCs w:val="19"/>
          <w:lang w:val="en-US" w:eastAsia="pl-PL"/>
        </w:rPr>
        <w:t>In case of quoting Statistics Poland data</w:t>
      </w:r>
      <w:r w:rsidR="00DD0B80">
        <w:rPr>
          <w:rFonts w:eastAsia="Times New Roman" w:cs="Times New Roman"/>
          <w:szCs w:val="19"/>
          <w:lang w:val="en-US" w:eastAsia="pl-PL"/>
        </w:rPr>
        <w:t>.</w:t>
      </w:r>
      <w:r w:rsidRPr="002776E2">
        <w:rPr>
          <w:rFonts w:eastAsia="Times New Roman" w:cs="Times New Roman"/>
          <w:szCs w:val="19"/>
          <w:lang w:val="en-US" w:eastAsia="pl-PL"/>
        </w:rPr>
        <w:t xml:space="preserve"> please provide information: “Source of data: Statistics Poland”</w:t>
      </w:r>
      <w:r w:rsidR="00DD0B80">
        <w:rPr>
          <w:rFonts w:eastAsia="Times New Roman" w:cs="Times New Roman"/>
          <w:szCs w:val="19"/>
          <w:lang w:val="en-US" w:eastAsia="pl-PL"/>
        </w:rPr>
        <w:t>.</w:t>
      </w:r>
      <w:r w:rsidRPr="002776E2">
        <w:rPr>
          <w:rFonts w:eastAsia="Times New Roman" w:cs="Times New Roman"/>
          <w:szCs w:val="19"/>
          <w:lang w:val="en-US" w:eastAsia="pl-PL"/>
        </w:rPr>
        <w:t xml:space="preserve"> and in case of publishing calculations made on data published by Statistics Poland</w:t>
      </w:r>
      <w:r w:rsidR="00DD0B80">
        <w:rPr>
          <w:rFonts w:eastAsia="Times New Roman" w:cs="Times New Roman"/>
          <w:szCs w:val="19"/>
          <w:lang w:val="en-US" w:eastAsia="pl-PL"/>
        </w:rPr>
        <w:t>.</w:t>
      </w:r>
      <w:r w:rsidRPr="002776E2">
        <w:rPr>
          <w:rFonts w:eastAsia="Times New Roman" w:cs="Times New Roman"/>
          <w:szCs w:val="19"/>
          <w:lang w:val="en-US" w:eastAsia="pl-PL"/>
        </w:rPr>
        <w:t xml:space="preserve"> please include the following disclaimer: “Own study based on figures from Statistics Poland.</w:t>
      </w:r>
    </w:p>
    <w:p w14:paraId="388DB45C" w14:textId="77777777" w:rsidR="00DA331D" w:rsidRPr="002776E2" w:rsidRDefault="00DA331D" w:rsidP="00E95B8E">
      <w:pPr>
        <w:rPr>
          <w:sz w:val="16"/>
          <w:lang w:val="en-US"/>
        </w:rPr>
      </w:pPr>
    </w:p>
    <w:p w14:paraId="388DB45D" w14:textId="77777777" w:rsidR="0008544C" w:rsidRPr="002776E2" w:rsidRDefault="0008544C" w:rsidP="00DA331D">
      <w:pPr>
        <w:spacing w:before="360"/>
        <w:rPr>
          <w:sz w:val="18"/>
          <w:lang w:val="en-US"/>
        </w:rPr>
        <w:sectPr w:rsidR="0008544C" w:rsidRPr="002776E2" w:rsidSect="005E55A8">
          <w:headerReference w:type="default" r:id="rId11"/>
          <w:footerReference w:type="default" r:id="rId12"/>
          <w:headerReference w:type="first" r:id="rId13"/>
          <w:footerReference w:type="first" r:id="rId14"/>
          <w:pgSz w:w="11906" w:h="16838"/>
          <w:pgMar w:top="720" w:right="3119" w:bottom="720" w:left="720" w:header="284" w:footer="284"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388DB466" w14:textId="77777777" w:rsidTr="009E7D31">
        <w:trPr>
          <w:trHeight w:val="1626"/>
        </w:trPr>
        <w:tc>
          <w:tcPr>
            <w:tcW w:w="4926" w:type="dxa"/>
          </w:tcPr>
          <w:p w14:paraId="388DB45E" w14:textId="77777777" w:rsidR="00DE2400" w:rsidRPr="007D5C3A" w:rsidRDefault="00C60504" w:rsidP="00DE2400">
            <w:pPr>
              <w:spacing w:before="0" w:after="0" w:line="276" w:lineRule="auto"/>
              <w:rPr>
                <w:rFonts w:cs="Arial"/>
                <w:sz w:val="20"/>
                <w:lang w:val="en-US"/>
              </w:rPr>
            </w:pPr>
            <w:r w:rsidRPr="007D5C3A">
              <w:rPr>
                <w:rFonts w:cs="Arial"/>
                <w:sz w:val="20"/>
                <w:lang w:val="en-US"/>
              </w:rPr>
              <w:lastRenderedPageBreak/>
              <w:t>Prepared by</w:t>
            </w:r>
            <w:r w:rsidR="00DE2400" w:rsidRPr="007D5C3A">
              <w:rPr>
                <w:rFonts w:cs="Arial"/>
                <w:sz w:val="20"/>
                <w:lang w:val="en-US"/>
              </w:rPr>
              <w:t>:</w:t>
            </w:r>
          </w:p>
          <w:p w14:paraId="388DB45F" w14:textId="77777777" w:rsidR="00DE2400" w:rsidRPr="007D5C3A" w:rsidRDefault="00B245FD" w:rsidP="00DE2400">
            <w:pPr>
              <w:spacing w:before="0" w:line="276" w:lineRule="auto"/>
              <w:rPr>
                <w:rFonts w:cs="Arial"/>
                <w:b/>
                <w:color w:val="000000" w:themeColor="text1"/>
                <w:sz w:val="20"/>
                <w:lang w:val="en-US"/>
              </w:rPr>
            </w:pPr>
            <w:r>
              <w:rPr>
                <w:rFonts w:cs="Arial"/>
                <w:b/>
                <w:color w:val="000000" w:themeColor="text1"/>
                <w:sz w:val="20"/>
                <w:lang w:val="en-US"/>
              </w:rPr>
              <w:t>National Accounts</w:t>
            </w:r>
            <w:r w:rsidR="006C197A" w:rsidRPr="007D5C3A">
              <w:rPr>
                <w:rFonts w:cs="Arial"/>
                <w:b/>
                <w:color w:val="000000" w:themeColor="text1"/>
                <w:sz w:val="20"/>
                <w:lang w:val="en-US"/>
              </w:rPr>
              <w:t xml:space="preserve"> </w:t>
            </w:r>
            <w:r w:rsidR="00DE2400" w:rsidRPr="007D5C3A">
              <w:rPr>
                <w:rFonts w:cs="Arial"/>
                <w:b/>
                <w:color w:val="000000" w:themeColor="text1"/>
                <w:sz w:val="20"/>
                <w:lang w:val="en-US"/>
              </w:rPr>
              <w:t>Department</w:t>
            </w:r>
          </w:p>
          <w:p w14:paraId="388DB460" w14:textId="77777777" w:rsidR="00DE2400" w:rsidRPr="00DE2400" w:rsidRDefault="00DE2400" w:rsidP="001B7983">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BA7966">
              <w:rPr>
                <w:b/>
                <w:lang w:val="fi-FI"/>
              </w:rPr>
              <w:t>Anita Perzyna</w:t>
            </w:r>
          </w:p>
          <w:p w14:paraId="388DB461" w14:textId="77777777" w:rsidR="00DE2400" w:rsidRPr="00AB24E4" w:rsidRDefault="006C197A" w:rsidP="00BA7966">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BA7966">
              <w:rPr>
                <w:rFonts w:ascii="Fira Sans" w:hAnsi="Fira Sans" w:cs="Arial"/>
                <w:color w:val="000000" w:themeColor="text1"/>
                <w:sz w:val="20"/>
                <w:lang w:val="fi-FI"/>
              </w:rPr>
              <w:t>608 31 17</w:t>
            </w:r>
          </w:p>
        </w:tc>
        <w:tc>
          <w:tcPr>
            <w:tcW w:w="4927" w:type="dxa"/>
          </w:tcPr>
          <w:p w14:paraId="388DB462" w14:textId="77777777" w:rsidR="00DE2400" w:rsidRPr="007D5C3A" w:rsidRDefault="006C197A" w:rsidP="00DE2400">
            <w:pPr>
              <w:spacing w:before="0" w:line="276" w:lineRule="auto"/>
              <w:rPr>
                <w:rFonts w:cs="Arial"/>
                <w:b/>
                <w:sz w:val="20"/>
                <w:lang w:val="en-US"/>
              </w:rPr>
            </w:pPr>
            <w:r w:rsidRPr="007D5C3A">
              <w:rPr>
                <w:rFonts w:cs="Arial"/>
                <w:sz w:val="20"/>
                <w:lang w:val="en-US"/>
              </w:rPr>
              <w:t>Issued by</w:t>
            </w:r>
            <w:r w:rsidR="00DE2400" w:rsidRPr="007D5C3A">
              <w:rPr>
                <w:rFonts w:cs="Arial"/>
                <w:sz w:val="20"/>
                <w:lang w:val="en-US"/>
              </w:rPr>
              <w:t>:</w:t>
            </w:r>
            <w:r w:rsidR="00DE2400" w:rsidRPr="007D5C3A">
              <w:rPr>
                <w:rFonts w:cs="Arial"/>
                <w:sz w:val="20"/>
                <w:lang w:val="en-US"/>
              </w:rPr>
              <w:br/>
            </w:r>
            <w:r w:rsidRPr="007D5C3A">
              <w:rPr>
                <w:rFonts w:cs="Arial"/>
                <w:b/>
                <w:sz w:val="20"/>
                <w:lang w:val="en-US"/>
              </w:rPr>
              <w:t>The Spokesperson for the President</w:t>
            </w:r>
            <w:r w:rsidR="00FA4D6D" w:rsidRPr="007D5C3A">
              <w:rPr>
                <w:rFonts w:cs="Arial"/>
                <w:b/>
                <w:sz w:val="20"/>
                <w:lang w:val="en-US"/>
              </w:rPr>
              <w:br/>
            </w:r>
            <w:r w:rsidRPr="007D5C3A">
              <w:rPr>
                <w:rFonts w:cs="Arial"/>
                <w:b/>
                <w:sz w:val="20"/>
                <w:lang w:val="en-US"/>
              </w:rPr>
              <w:t>of Statistics Poland</w:t>
            </w:r>
          </w:p>
          <w:p w14:paraId="388DB463" w14:textId="77777777" w:rsidR="00DE2400" w:rsidRPr="004A1D19" w:rsidRDefault="00DE2400" w:rsidP="001B7983">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388DB464" w14:textId="77777777" w:rsidR="00DE2400" w:rsidRPr="004A1D19" w:rsidRDefault="006C197A" w:rsidP="001B7983">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88DB465" w14:textId="77777777" w:rsidR="00DE2400" w:rsidRDefault="00DE2400" w:rsidP="001B7983">
            <w:pPr>
              <w:rPr>
                <w:sz w:val="18"/>
              </w:rPr>
            </w:pPr>
          </w:p>
        </w:tc>
      </w:tr>
      <w:tr w:rsidR="00032951" w:rsidRPr="00145735" w14:paraId="388DB46B" w14:textId="77777777" w:rsidTr="009E7D31">
        <w:trPr>
          <w:trHeight w:val="418"/>
        </w:trPr>
        <w:tc>
          <w:tcPr>
            <w:tcW w:w="4926" w:type="dxa"/>
            <w:vMerge w:val="restart"/>
          </w:tcPr>
          <w:p w14:paraId="388DB467" w14:textId="77777777" w:rsidR="00032951" w:rsidRPr="00B70FF3" w:rsidRDefault="00032951" w:rsidP="00032951">
            <w:pPr>
              <w:rPr>
                <w:b/>
                <w:sz w:val="20"/>
                <w:lang w:val="en-US"/>
              </w:rPr>
            </w:pPr>
            <w:r w:rsidRPr="00B70FF3">
              <w:rPr>
                <w:b/>
                <w:sz w:val="20"/>
                <w:lang w:val="en-US"/>
              </w:rPr>
              <w:t xml:space="preserve">Press Office </w:t>
            </w:r>
          </w:p>
          <w:p w14:paraId="388DB468" w14:textId="77777777" w:rsidR="00032951" w:rsidRPr="00B70FF3" w:rsidRDefault="00032951" w:rsidP="00032951">
            <w:pPr>
              <w:rPr>
                <w:sz w:val="20"/>
                <w:lang w:val="en-US"/>
              </w:rPr>
            </w:pPr>
            <w:r w:rsidRPr="00B70FF3">
              <w:rPr>
                <w:sz w:val="20"/>
                <w:lang w:val="en-US"/>
              </w:rPr>
              <w:t xml:space="preserve">Phone: (+48 22) 608 38 04 </w:t>
            </w:r>
          </w:p>
          <w:p w14:paraId="388DB469" w14:textId="77777777" w:rsidR="00032951" w:rsidRPr="00F05FC7" w:rsidRDefault="00032951" w:rsidP="00032951">
            <w:pPr>
              <w:rPr>
                <w:sz w:val="18"/>
                <w:lang w:val="en-US"/>
              </w:rPr>
            </w:pPr>
            <w:r w:rsidRPr="00A82D31">
              <w:rPr>
                <w:b/>
                <w:sz w:val="20"/>
                <w:lang w:val="en-GB"/>
              </w:rPr>
              <w:t>e-mail:</w:t>
            </w:r>
            <w:r w:rsidRPr="00A82D31">
              <w:rPr>
                <w:sz w:val="20"/>
                <w:lang w:val="en-GB"/>
              </w:rPr>
              <w:t xml:space="preserve"> </w:t>
            </w:r>
            <w:hyperlink r:id="rId15"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388DB46A" w14:textId="77777777" w:rsidR="00032951" w:rsidRDefault="00032951" w:rsidP="00032951">
            <w:pPr>
              <w:ind w:firstLine="680"/>
              <w:rPr>
                <w:sz w:val="18"/>
              </w:rPr>
            </w:pPr>
            <w:r>
              <w:rPr>
                <w:noProof/>
                <w:sz w:val="20"/>
                <w:lang w:val="en-GB" w:eastAsia="en-GB"/>
              </w:rPr>
              <w:drawing>
                <wp:anchor distT="0" distB="0" distL="114300" distR="114300" simplePos="0" relativeHeight="251763712" behindDoc="0" locked="0" layoutInCell="1" allowOverlap="1" wp14:anchorId="388DB493" wp14:editId="388DB494">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r>
              <w:rPr>
                <w:sz w:val="18"/>
              </w:rPr>
              <w:t xml:space="preserve">     </w:t>
            </w:r>
          </w:p>
        </w:tc>
      </w:tr>
      <w:tr w:rsidR="00032951" w14:paraId="388DB46E" w14:textId="77777777" w:rsidTr="009E7D31">
        <w:trPr>
          <w:trHeight w:val="418"/>
        </w:trPr>
        <w:tc>
          <w:tcPr>
            <w:tcW w:w="4926" w:type="dxa"/>
            <w:vMerge/>
          </w:tcPr>
          <w:p w14:paraId="388DB46C" w14:textId="77777777" w:rsidR="00032951" w:rsidRPr="007D5C3A" w:rsidRDefault="00032951" w:rsidP="00032951">
            <w:pPr>
              <w:rPr>
                <w:b/>
                <w:sz w:val="20"/>
                <w:lang w:val="en-US"/>
              </w:rPr>
            </w:pPr>
          </w:p>
        </w:tc>
        <w:tc>
          <w:tcPr>
            <w:tcW w:w="4927" w:type="dxa"/>
            <w:vAlign w:val="center"/>
          </w:tcPr>
          <w:p w14:paraId="388DB46D" w14:textId="77777777" w:rsidR="00032951" w:rsidRDefault="00032951" w:rsidP="00032951">
            <w:pPr>
              <w:ind w:firstLine="680"/>
              <w:rPr>
                <w:sz w:val="18"/>
              </w:rPr>
            </w:pPr>
            <w:r>
              <w:rPr>
                <w:noProof/>
                <w:sz w:val="20"/>
                <w:lang w:val="en-GB" w:eastAsia="en-GB"/>
              </w:rPr>
              <w:drawing>
                <wp:anchor distT="0" distB="0" distL="114300" distR="114300" simplePos="0" relativeHeight="251764736" behindDoc="0" locked="0" layoutInCell="1" allowOverlap="1" wp14:anchorId="388DB495" wp14:editId="388DB496">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032951" w14:paraId="388DB471" w14:textId="77777777" w:rsidTr="009E7D31">
        <w:trPr>
          <w:trHeight w:val="480"/>
        </w:trPr>
        <w:tc>
          <w:tcPr>
            <w:tcW w:w="4926" w:type="dxa"/>
            <w:vMerge/>
          </w:tcPr>
          <w:p w14:paraId="388DB46F" w14:textId="77777777" w:rsidR="00032951" w:rsidRPr="00C91687" w:rsidRDefault="00032951" w:rsidP="00032951">
            <w:pPr>
              <w:rPr>
                <w:b/>
                <w:sz w:val="20"/>
              </w:rPr>
            </w:pPr>
          </w:p>
        </w:tc>
        <w:tc>
          <w:tcPr>
            <w:tcW w:w="4927" w:type="dxa"/>
          </w:tcPr>
          <w:p w14:paraId="388DB470" w14:textId="77777777" w:rsidR="00032951" w:rsidRDefault="00032951" w:rsidP="00032951">
            <w:pPr>
              <w:ind w:firstLine="680"/>
              <w:rPr>
                <w:sz w:val="18"/>
              </w:rPr>
            </w:pPr>
            <w:r>
              <w:rPr>
                <w:noProof/>
                <w:sz w:val="20"/>
                <w:lang w:val="en-GB" w:eastAsia="en-GB"/>
              </w:rPr>
              <w:drawing>
                <wp:anchor distT="0" distB="0" distL="114300" distR="114300" simplePos="0" relativeHeight="251759616" behindDoc="0" locked="0" layoutInCell="1" allowOverlap="1" wp14:anchorId="388DB497" wp14:editId="388DB498">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032951" w14:paraId="388DB474" w14:textId="77777777" w:rsidTr="009E7D31">
        <w:trPr>
          <w:trHeight w:val="480"/>
        </w:trPr>
        <w:tc>
          <w:tcPr>
            <w:tcW w:w="4926" w:type="dxa"/>
          </w:tcPr>
          <w:p w14:paraId="388DB472" w14:textId="77777777" w:rsidR="00032951" w:rsidRPr="00C91687" w:rsidRDefault="00032951" w:rsidP="00032951">
            <w:pPr>
              <w:rPr>
                <w:b/>
                <w:sz w:val="20"/>
              </w:rPr>
            </w:pPr>
          </w:p>
        </w:tc>
        <w:tc>
          <w:tcPr>
            <w:tcW w:w="4927" w:type="dxa"/>
          </w:tcPr>
          <w:p w14:paraId="388DB473" w14:textId="77777777" w:rsidR="00032951" w:rsidRPr="003D5F42" w:rsidRDefault="00032951" w:rsidP="00032951">
            <w:pPr>
              <w:ind w:firstLine="680"/>
              <w:rPr>
                <w:sz w:val="20"/>
              </w:rPr>
            </w:pPr>
            <w:r>
              <w:rPr>
                <w:noProof/>
                <w:sz w:val="20"/>
                <w:lang w:val="en-GB" w:eastAsia="en-GB"/>
              </w:rPr>
              <w:drawing>
                <wp:anchor distT="0" distB="0" distL="114300" distR="114300" simplePos="0" relativeHeight="251760640" behindDoc="0" locked="0" layoutInCell="1" allowOverlap="1" wp14:anchorId="388DB499" wp14:editId="388DB49A">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032951" w14:paraId="388DB477" w14:textId="77777777" w:rsidTr="009E7D31">
        <w:trPr>
          <w:trHeight w:val="480"/>
        </w:trPr>
        <w:tc>
          <w:tcPr>
            <w:tcW w:w="4926" w:type="dxa"/>
          </w:tcPr>
          <w:p w14:paraId="388DB475" w14:textId="77777777" w:rsidR="00032951" w:rsidRPr="00C91687" w:rsidRDefault="00032951" w:rsidP="00032951">
            <w:pPr>
              <w:rPr>
                <w:b/>
                <w:sz w:val="20"/>
              </w:rPr>
            </w:pPr>
          </w:p>
        </w:tc>
        <w:tc>
          <w:tcPr>
            <w:tcW w:w="4927" w:type="dxa"/>
          </w:tcPr>
          <w:p w14:paraId="388DB476" w14:textId="77777777" w:rsidR="00032951" w:rsidRPr="003D5F42" w:rsidRDefault="00032951" w:rsidP="00032951">
            <w:pPr>
              <w:ind w:firstLine="680"/>
              <w:rPr>
                <w:sz w:val="20"/>
              </w:rPr>
            </w:pPr>
            <w:r>
              <w:rPr>
                <w:noProof/>
                <w:sz w:val="20"/>
                <w:lang w:val="en-GB" w:eastAsia="en-GB"/>
              </w:rPr>
              <w:drawing>
                <wp:anchor distT="0" distB="0" distL="114300" distR="114300" simplePos="0" relativeHeight="251761664" behindDoc="0" locked="0" layoutInCell="1" allowOverlap="1" wp14:anchorId="388DB49B" wp14:editId="388DB49C">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032951" w14:paraId="388DB47A" w14:textId="77777777" w:rsidTr="009E7D31">
        <w:trPr>
          <w:trHeight w:val="953"/>
        </w:trPr>
        <w:tc>
          <w:tcPr>
            <w:tcW w:w="4926" w:type="dxa"/>
          </w:tcPr>
          <w:p w14:paraId="388DB478" w14:textId="77777777" w:rsidR="00032951" w:rsidRPr="00C91687" w:rsidRDefault="00032951" w:rsidP="00032951">
            <w:pPr>
              <w:rPr>
                <w:b/>
                <w:sz w:val="20"/>
              </w:rPr>
            </w:pPr>
          </w:p>
        </w:tc>
        <w:tc>
          <w:tcPr>
            <w:tcW w:w="4927" w:type="dxa"/>
          </w:tcPr>
          <w:p w14:paraId="388DB479" w14:textId="77777777" w:rsidR="00032951" w:rsidRPr="003D5F42" w:rsidRDefault="00032951" w:rsidP="00032951">
            <w:pPr>
              <w:ind w:firstLine="680"/>
              <w:rPr>
                <w:sz w:val="20"/>
              </w:rPr>
            </w:pPr>
            <w:r w:rsidRPr="00531873">
              <w:rPr>
                <w:noProof/>
                <w:sz w:val="20"/>
                <w:lang w:eastAsia="pl-PL"/>
              </w:rPr>
              <w:t>glownyurzadstatystyczny</w:t>
            </w:r>
            <w:r>
              <w:rPr>
                <w:noProof/>
                <w:sz w:val="20"/>
                <w:lang w:val="en-GB" w:eastAsia="en-GB"/>
              </w:rPr>
              <w:drawing>
                <wp:anchor distT="0" distB="0" distL="114300" distR="114300" simplePos="0" relativeHeight="251762688" behindDoc="0" locked="0" layoutInCell="1" allowOverlap="1" wp14:anchorId="388DB49D" wp14:editId="388DB49E">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032951" w:rsidRPr="00D54F54" w14:paraId="388DB489" w14:textId="77777777" w:rsidTr="009E7D31">
        <w:trPr>
          <w:trHeight w:val="4114"/>
        </w:trPr>
        <w:tc>
          <w:tcPr>
            <w:tcW w:w="9853" w:type="dxa"/>
            <w:gridSpan w:val="2"/>
            <w:shd w:val="clear" w:color="auto" w:fill="D9D9D9" w:themeFill="background1" w:themeFillShade="D9"/>
          </w:tcPr>
          <w:p w14:paraId="388DB47B" w14:textId="77777777" w:rsidR="00032951" w:rsidRDefault="00032951" w:rsidP="00032951">
            <w:pPr>
              <w:shd w:val="clear" w:color="auto" w:fill="D9D9D9" w:themeFill="background1" w:themeFillShade="D9"/>
              <w:spacing w:before="360" w:after="0"/>
              <w:rPr>
                <w:b/>
                <w:lang w:val="en-US"/>
              </w:rPr>
            </w:pPr>
            <w:r w:rsidRPr="007D5C3A">
              <w:rPr>
                <w:b/>
                <w:lang w:val="en-US"/>
              </w:rPr>
              <w:t>Related information</w:t>
            </w:r>
          </w:p>
          <w:p w14:paraId="388DB47C" w14:textId="77777777" w:rsidR="002776E2" w:rsidRDefault="005B0A4C" w:rsidP="00032951">
            <w:pPr>
              <w:shd w:val="clear" w:color="auto" w:fill="D9D9D9" w:themeFill="background1" w:themeFillShade="D9"/>
              <w:rPr>
                <w:rStyle w:val="Hipercze"/>
                <w:rFonts w:cstheme="minorBidi"/>
                <w:color w:val="001D77"/>
                <w:sz w:val="18"/>
                <w:szCs w:val="18"/>
                <w:lang w:val="en-US"/>
              </w:rPr>
            </w:pPr>
            <w:hyperlink r:id="rId22" w:tooltip="Website address at news release: Revised estimate of gross domestic product for the year 2022" w:history="1">
              <w:r w:rsidR="002776E2" w:rsidRPr="002776E2">
                <w:rPr>
                  <w:rStyle w:val="Hipercze"/>
                  <w:rFonts w:cstheme="minorBidi"/>
                  <w:sz w:val="18"/>
                  <w:szCs w:val="18"/>
                  <w:lang w:val="en-US"/>
                </w:rPr>
                <w:t>Revised estimate of gross domestic product for the year 2022</w:t>
              </w:r>
            </w:hyperlink>
          </w:p>
          <w:p w14:paraId="388DB47D" w14:textId="77777777" w:rsidR="002776E2" w:rsidRDefault="005B0A4C" w:rsidP="00032951">
            <w:pPr>
              <w:shd w:val="clear" w:color="auto" w:fill="D9D9D9" w:themeFill="background1" w:themeFillShade="D9"/>
              <w:rPr>
                <w:rStyle w:val="Hipercze"/>
                <w:rFonts w:cstheme="minorBidi"/>
                <w:color w:val="001D77"/>
                <w:sz w:val="18"/>
                <w:szCs w:val="18"/>
                <w:lang w:val="en-US"/>
              </w:rPr>
            </w:pPr>
            <w:hyperlink r:id="rId23" w:tooltip="Website address at news release: The Statistics Poland information on the updated 2021-2022 quarterly GDP estimate" w:history="1">
              <w:r w:rsidR="002776E2" w:rsidRPr="002776E2">
                <w:rPr>
                  <w:rStyle w:val="Hipercze"/>
                  <w:rFonts w:cstheme="minorBidi"/>
                  <w:sz w:val="18"/>
                  <w:szCs w:val="18"/>
                  <w:lang w:val="en-US"/>
                </w:rPr>
                <w:t>The Statistics Poland information on the updated 2021-2022 quarterly GDP estimate</w:t>
              </w:r>
            </w:hyperlink>
          </w:p>
          <w:p w14:paraId="388DB47E" w14:textId="77777777" w:rsidR="00E26838" w:rsidRDefault="005B0A4C" w:rsidP="00032951">
            <w:pPr>
              <w:shd w:val="clear" w:color="auto" w:fill="D9D9D9" w:themeFill="background1" w:themeFillShade="D9"/>
              <w:rPr>
                <w:rStyle w:val="Hipercze"/>
                <w:rFonts w:cstheme="minorBidi"/>
                <w:color w:val="001D77"/>
                <w:sz w:val="18"/>
                <w:szCs w:val="18"/>
                <w:lang w:val="en-US"/>
              </w:rPr>
            </w:pPr>
            <w:hyperlink r:id="rId24" w:tooltip="Website address at news release: Gross Domestic Product in the second quarter of 2023. Preliminary estimate" w:history="1">
              <w:r w:rsidR="00E26838" w:rsidRPr="00E26838">
                <w:rPr>
                  <w:rStyle w:val="Hipercze"/>
                  <w:rFonts w:cstheme="minorBidi"/>
                  <w:sz w:val="18"/>
                  <w:szCs w:val="18"/>
                  <w:lang w:val="en-US"/>
                </w:rPr>
                <w:t>Gross Domestic Product in the second quarter of 2023. Preliminary estimate</w:t>
              </w:r>
            </w:hyperlink>
          </w:p>
          <w:p w14:paraId="388DB47F" w14:textId="77777777" w:rsidR="00032951" w:rsidRPr="00E26838" w:rsidRDefault="005B0A4C" w:rsidP="00032951">
            <w:pPr>
              <w:shd w:val="clear" w:color="auto" w:fill="D9D9D9" w:themeFill="background1" w:themeFillShade="D9"/>
              <w:rPr>
                <w:rStyle w:val="Hipercze"/>
                <w:rFonts w:cstheme="minorBidi"/>
                <w:sz w:val="18"/>
                <w:szCs w:val="18"/>
                <w:lang w:val="en-US"/>
              </w:rPr>
            </w:pPr>
            <w:hyperlink r:id="rId25" w:tooltip="Website address at Principles of revision policy of Polish national and regional accounts" w:history="1">
              <w:r w:rsidR="00032951" w:rsidRPr="00E26838">
                <w:rPr>
                  <w:rStyle w:val="Hipercze"/>
                  <w:rFonts w:cstheme="minorBidi"/>
                  <w:sz w:val="18"/>
                  <w:szCs w:val="18"/>
                  <w:lang w:val="en-US"/>
                </w:rPr>
                <w:t>Principles of revision policy of Polish national and regional accounts</w:t>
              </w:r>
            </w:hyperlink>
          </w:p>
          <w:p w14:paraId="388DB480" w14:textId="77777777" w:rsidR="00032951" w:rsidRDefault="00032951" w:rsidP="00032951">
            <w:pPr>
              <w:shd w:val="clear" w:color="auto" w:fill="D9D9D9" w:themeFill="background1" w:themeFillShade="D9"/>
              <w:spacing w:before="360" w:after="0"/>
              <w:rPr>
                <w:b/>
                <w:color w:val="000000" w:themeColor="text1"/>
                <w:szCs w:val="24"/>
                <w:lang w:val="en-US"/>
              </w:rPr>
            </w:pPr>
            <w:r w:rsidRPr="007D5C3A">
              <w:rPr>
                <w:b/>
                <w:color w:val="000000" w:themeColor="text1"/>
                <w:szCs w:val="24"/>
                <w:lang w:val="en-US"/>
              </w:rPr>
              <w:t>Data available in databases</w:t>
            </w:r>
          </w:p>
          <w:p w14:paraId="388DB481" w14:textId="77777777" w:rsidR="00032951" w:rsidRPr="00E26838" w:rsidRDefault="00032951" w:rsidP="00032951">
            <w:pPr>
              <w:shd w:val="clear" w:color="auto" w:fill="D9D9D9" w:themeFill="background1" w:themeFillShade="D9"/>
              <w:rPr>
                <w:rStyle w:val="Hipercze"/>
                <w:rFonts w:cstheme="minorBidi"/>
                <w:sz w:val="18"/>
                <w:szCs w:val="18"/>
                <w:lang w:val="en-US"/>
              </w:rPr>
            </w:pPr>
            <w:r w:rsidRPr="00E26838">
              <w:rPr>
                <w:rStyle w:val="Hipercze"/>
                <w:rFonts w:cstheme="minorBidi"/>
                <w:sz w:val="18"/>
                <w:szCs w:val="18"/>
                <w:lang w:val="en-US"/>
              </w:rPr>
              <w:fldChar w:fldCharType="begin"/>
            </w:r>
            <w:r w:rsidR="00680F2B">
              <w:rPr>
                <w:rStyle w:val="Hipercze"/>
                <w:rFonts w:cstheme="minorBidi"/>
                <w:sz w:val="18"/>
                <w:szCs w:val="18"/>
                <w:lang w:val="en-US"/>
              </w:rPr>
              <w:instrText>HYPERLINK "http://swaid.stat.gov.pl/en/SitePages/StronaGlownaDBW.aspx" \o "Website address at knowledge database-national accounts is available"</w:instrText>
            </w:r>
            <w:r w:rsidRPr="00E26838">
              <w:rPr>
                <w:rStyle w:val="Hipercze"/>
                <w:rFonts w:cstheme="minorBidi"/>
                <w:sz w:val="18"/>
                <w:szCs w:val="18"/>
                <w:lang w:val="en-US"/>
              </w:rPr>
              <w:fldChar w:fldCharType="separate"/>
            </w:r>
            <w:r w:rsidRPr="00E26838">
              <w:rPr>
                <w:rStyle w:val="Hipercze"/>
                <w:rFonts w:cstheme="minorBidi"/>
                <w:sz w:val="18"/>
                <w:szCs w:val="18"/>
                <w:lang w:val="en-US"/>
              </w:rPr>
              <w:t>Knowledge database-National Accounts</w:t>
            </w:r>
          </w:p>
          <w:p w14:paraId="388DB482" w14:textId="77777777" w:rsidR="00032951" w:rsidRPr="007D5C3A" w:rsidRDefault="00032951" w:rsidP="00032951">
            <w:pPr>
              <w:shd w:val="clear" w:color="auto" w:fill="D9D9D9" w:themeFill="background1" w:themeFillShade="D9"/>
              <w:spacing w:before="360" w:after="0"/>
              <w:rPr>
                <w:b/>
                <w:color w:val="000000" w:themeColor="text1"/>
                <w:szCs w:val="24"/>
                <w:lang w:val="en-US"/>
              </w:rPr>
            </w:pPr>
            <w:r w:rsidRPr="00E26838">
              <w:rPr>
                <w:rStyle w:val="Hipercze"/>
                <w:rFonts w:cstheme="minorBidi"/>
                <w:sz w:val="18"/>
                <w:szCs w:val="18"/>
                <w:lang w:val="en-US"/>
              </w:rPr>
              <w:fldChar w:fldCharType="end"/>
            </w:r>
            <w:r w:rsidRPr="007D5C3A">
              <w:rPr>
                <w:b/>
                <w:color w:val="000000" w:themeColor="text1"/>
                <w:szCs w:val="24"/>
                <w:lang w:val="en-US"/>
              </w:rPr>
              <w:t>Terms used inn official statistics</w:t>
            </w:r>
          </w:p>
          <w:p w14:paraId="388DB483" w14:textId="77777777" w:rsidR="00032951" w:rsidRPr="00E26838" w:rsidRDefault="005B0A4C" w:rsidP="00032951">
            <w:pPr>
              <w:rPr>
                <w:rStyle w:val="Hipercze"/>
                <w:rFonts w:cstheme="minorBidi"/>
                <w:sz w:val="18"/>
                <w:szCs w:val="18"/>
                <w:lang w:val="en-US"/>
              </w:rPr>
            </w:pPr>
            <w:hyperlink r:id="rId26" w:tooltip="Website address at terms used in official statistics to define a meaning –gross domestic product is available" w:history="1">
              <w:r w:rsidR="00032951" w:rsidRPr="00E26838">
                <w:rPr>
                  <w:rStyle w:val="Hipercze"/>
                  <w:rFonts w:cstheme="minorBidi"/>
                  <w:sz w:val="18"/>
                  <w:szCs w:val="18"/>
                  <w:lang w:val="en-US"/>
                </w:rPr>
                <w:t>Gross domestic product</w:t>
              </w:r>
            </w:hyperlink>
          </w:p>
          <w:p w14:paraId="388DB484" w14:textId="77777777" w:rsidR="00032951" w:rsidRPr="00E26838" w:rsidRDefault="005B0A4C" w:rsidP="00032951">
            <w:pPr>
              <w:rPr>
                <w:rStyle w:val="Hipercze"/>
                <w:rFonts w:cstheme="minorBidi"/>
                <w:sz w:val="18"/>
                <w:szCs w:val="18"/>
                <w:lang w:val="en-US"/>
              </w:rPr>
            </w:pPr>
            <w:hyperlink r:id="rId27" w:tooltip="Website address at terms used in official statistics to define a meaning – gross value added is available" w:history="1">
              <w:r w:rsidR="00032951" w:rsidRPr="00E26838">
                <w:rPr>
                  <w:rStyle w:val="Hipercze"/>
                  <w:rFonts w:cstheme="minorBidi"/>
                  <w:sz w:val="18"/>
                  <w:szCs w:val="18"/>
                  <w:lang w:val="en-US"/>
                </w:rPr>
                <w:t>Gross value added</w:t>
              </w:r>
            </w:hyperlink>
          </w:p>
          <w:p w14:paraId="388DB485" w14:textId="77777777" w:rsidR="00032951" w:rsidRPr="00E26838" w:rsidRDefault="005B0A4C" w:rsidP="00032951">
            <w:pPr>
              <w:rPr>
                <w:rStyle w:val="Hipercze"/>
                <w:rFonts w:cstheme="minorBidi"/>
                <w:sz w:val="18"/>
                <w:szCs w:val="18"/>
                <w:lang w:val="en-US"/>
              </w:rPr>
            </w:pPr>
            <w:hyperlink r:id="rId28" w:tooltip="Website address at terms used in official statistics to define a meaning – gross capital formation is available" w:history="1">
              <w:r w:rsidR="00032951" w:rsidRPr="00E26838">
                <w:rPr>
                  <w:rStyle w:val="Hipercze"/>
                  <w:rFonts w:cstheme="minorBidi"/>
                  <w:sz w:val="18"/>
                  <w:szCs w:val="18"/>
                  <w:lang w:val="en-US"/>
                </w:rPr>
                <w:t>Gross capital formation</w:t>
              </w:r>
            </w:hyperlink>
          </w:p>
          <w:p w14:paraId="388DB486" w14:textId="77777777" w:rsidR="00032951" w:rsidRPr="00E26838" w:rsidRDefault="00032951" w:rsidP="00032951">
            <w:pPr>
              <w:rPr>
                <w:rStyle w:val="Hipercze"/>
                <w:rFonts w:cstheme="minorBidi"/>
                <w:sz w:val="18"/>
                <w:szCs w:val="18"/>
                <w:lang w:val="en-US"/>
              </w:rPr>
            </w:pPr>
          </w:p>
          <w:p w14:paraId="388DB487" w14:textId="77777777" w:rsidR="00032951" w:rsidRDefault="00032951" w:rsidP="00032951">
            <w:pPr>
              <w:rPr>
                <w:b/>
                <w:color w:val="000000" w:themeColor="text1"/>
                <w:szCs w:val="24"/>
                <w:lang w:val="en-GB"/>
              </w:rPr>
            </w:pPr>
          </w:p>
          <w:p w14:paraId="388DB488" w14:textId="77777777" w:rsidR="00032951" w:rsidRPr="00876479" w:rsidRDefault="00032951" w:rsidP="00032951">
            <w:pPr>
              <w:rPr>
                <w:b/>
                <w:color w:val="000000" w:themeColor="text1"/>
                <w:szCs w:val="24"/>
                <w:lang w:val="en-GB"/>
              </w:rPr>
            </w:pPr>
          </w:p>
        </w:tc>
      </w:tr>
    </w:tbl>
    <w:p w14:paraId="388DB48A" w14:textId="77777777" w:rsidR="000470AA" w:rsidRPr="007D5C3A"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D54F54" w14:paraId="388DB48D" w14:textId="77777777" w:rsidTr="00E23337">
        <w:trPr>
          <w:trHeight w:val="1912"/>
        </w:trPr>
        <w:tc>
          <w:tcPr>
            <w:tcW w:w="4379" w:type="dxa"/>
          </w:tcPr>
          <w:p w14:paraId="388DB48B"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388DB48C"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388DB48E" w14:textId="77777777" w:rsidR="000470AA" w:rsidRPr="007D5C3A" w:rsidRDefault="000470AA" w:rsidP="000470AA">
      <w:pPr>
        <w:rPr>
          <w:sz w:val="20"/>
          <w:lang w:val="en-US"/>
        </w:rPr>
      </w:pPr>
    </w:p>
    <w:p w14:paraId="388DB48F" w14:textId="77777777" w:rsidR="000470AA" w:rsidRPr="007D5C3A" w:rsidRDefault="000470AA" w:rsidP="000470AA">
      <w:pPr>
        <w:rPr>
          <w:sz w:val="18"/>
          <w:lang w:val="en-US"/>
        </w:rPr>
      </w:pPr>
    </w:p>
    <w:p w14:paraId="388DB490" w14:textId="77777777" w:rsidR="00D261A2" w:rsidRPr="007D5C3A" w:rsidRDefault="00D261A2" w:rsidP="00AD0E56">
      <w:pPr>
        <w:rPr>
          <w:sz w:val="18"/>
          <w:lang w:val="en-US"/>
        </w:rPr>
      </w:pPr>
    </w:p>
    <w:sectPr w:rsidR="00D261A2" w:rsidRPr="007D5C3A" w:rsidSect="003B18B6">
      <w:headerReference w:type="default" r:id="rId29"/>
      <w:footerReference w:type="default" r:id="rId30"/>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DB4A1" w14:textId="77777777" w:rsidR="001B7983" w:rsidRDefault="001B7983" w:rsidP="000662E2">
      <w:pPr>
        <w:spacing w:after="0" w:line="240" w:lineRule="auto"/>
      </w:pPr>
      <w:r>
        <w:separator/>
      </w:r>
    </w:p>
  </w:endnote>
  <w:endnote w:type="continuationSeparator" w:id="0">
    <w:p w14:paraId="388DB4A2" w14:textId="77777777" w:rsidR="001B7983" w:rsidRDefault="001B798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ED0DA31B-0E1F-41EE-AB02-2835250C65CD}"/>
    <w:embedBold r:id="rId2" w:fontKey="{120240DB-2456-47D5-B397-14B71B17BF54}"/>
    <w:embedItalic r:id="rId3" w:fontKey="{ABF6772B-4E65-4910-9760-8E3D684F6440}"/>
  </w:font>
  <w:font w:name="Fira Sans Light">
    <w:panose1 w:val="020B0403050000020004"/>
    <w:charset w:val="EE"/>
    <w:family w:val="swiss"/>
    <w:pitch w:val="variable"/>
    <w:sig w:usb0="600002FF" w:usb1="02000001" w:usb2="00000000" w:usb3="00000000" w:csb0="0000019F" w:csb1="00000000"/>
    <w:embedRegular r:id="rId4" w:fontKey="{4DBFE30A-4154-412B-A66F-27D6AC6D97F2}"/>
    <w:embedBold r:id="rId5" w:fontKey="{7514D43C-6786-46AD-BC22-57BA8FFE5BE9}"/>
    <w:embedItalic r:id="rId6" w:fontKey="{52279084-7DB0-4863-B5F8-DEBDF8F6D226}"/>
  </w:font>
  <w:font w:name="Arial">
    <w:panose1 w:val="020B0604020202020204"/>
    <w:charset w:val="EE"/>
    <w:family w:val="swiss"/>
    <w:pitch w:val="variable"/>
    <w:sig w:usb0="E0002EFF" w:usb1="C000785B" w:usb2="00000009" w:usb3="00000000" w:csb0="000001FF" w:csb1="00000000"/>
  </w:font>
  <w:font w:name="Fira Sans SemiBold">
    <w:panose1 w:val="020B0603050000020004"/>
    <w:charset w:val="EE"/>
    <w:family w:val="swiss"/>
    <w:pitch w:val="variable"/>
    <w:sig w:usb0="600002FF" w:usb1="02000001" w:usb2="00000000" w:usb3="00000000" w:csb0="0000019F" w:csb1="00000000"/>
    <w:embedRegular r:id="rId7" w:fontKey="{33A6DB6C-2DD3-4BBA-93DA-6C6582839260}"/>
    <w:embedBold r:id="rId8" w:fontKey="{12F1D1E6-8C66-4762-BAEB-AA18A6AF3A08}"/>
  </w:font>
  <w:font w:name="Fira Sans Medium">
    <w:panose1 w:val="020B0603050000020004"/>
    <w:charset w:val="EE"/>
    <w:family w:val="swiss"/>
    <w:pitch w:val="variable"/>
    <w:sig w:usb0="600002FF" w:usb1="02000001" w:usb2="00000000" w:usb3="00000000" w:csb0="0000019F" w:csb1="00000000"/>
    <w:embedRegular r:id="rId9" w:fontKey="{3FC1FA71-E044-4F10-995B-9CBF87C531BC}"/>
    <w:embedItalic r:id="rId10" w:fontKey="{5E453D81-9693-45D6-806D-F5C85B4EF30C}"/>
  </w:font>
  <w:font w:name="Segoe UI">
    <w:panose1 w:val="020B0502040204020203"/>
    <w:charset w:val="EE"/>
    <w:family w:val="swiss"/>
    <w:pitch w:val="variable"/>
    <w:sig w:usb0="E4002EFF" w:usb1="C000E47F" w:usb2="00000009" w:usb3="00000000" w:csb0="000001FF" w:csb1="00000000"/>
    <w:embedRegular r:id="rId11" w:fontKey="{BE86525C-5B0B-485E-9B6B-46BD7A4B26A0}"/>
  </w:font>
  <w:font w:name="Fira Sans Extra Condensed SemiB">
    <w:panose1 w:val="020B0603050000020004"/>
    <w:charset w:val="EE"/>
    <w:family w:val="swiss"/>
    <w:pitch w:val="variable"/>
    <w:sig w:usb0="600002FF" w:usb1="00000001" w:usb2="00000000" w:usb3="00000000" w:csb0="0000019F" w:csb1="00000000"/>
    <w:embedRegular r:id="rId12" w:fontKey="{8BD56531-C309-409D-A89B-62F30949A900}"/>
  </w:font>
  <w:font w:name="Calibri">
    <w:panose1 w:val="020F0502020204030204"/>
    <w:charset w:val="EE"/>
    <w:family w:val="swiss"/>
    <w:pitch w:val="variable"/>
    <w:sig w:usb0="E4002EFF" w:usb1="C000247B" w:usb2="00000009" w:usb3="00000000" w:csb0="000001FF" w:csb1="00000000"/>
    <w:embedRegular r:id="rId13" w:fontKey="{811E3A3D-E774-4DC2-8A76-5502103681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388DB4A5" w14:textId="77777777" w:rsidR="001B7983" w:rsidRDefault="001B7983" w:rsidP="003B18B6">
        <w:pPr>
          <w:pStyle w:val="Stopka"/>
          <w:jc w:val="center"/>
        </w:pPr>
        <w:r>
          <w:fldChar w:fldCharType="begin"/>
        </w:r>
        <w:r>
          <w:instrText>PAGE   \* MERGEFORMAT</w:instrText>
        </w:r>
        <w:r>
          <w:fldChar w:fldCharType="separate"/>
        </w:r>
        <w:r w:rsidR="00D54F5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388DB4AA" w14:textId="45B5BEF5" w:rsidR="001B7983" w:rsidRDefault="001B7983" w:rsidP="003B18B6">
        <w:pPr>
          <w:pStyle w:val="Stopka"/>
          <w:jc w:val="center"/>
        </w:pPr>
        <w:r>
          <w:fldChar w:fldCharType="begin"/>
        </w:r>
        <w:r>
          <w:instrText>PAGE   \* MERGEFORMAT</w:instrText>
        </w:r>
        <w:r>
          <w:fldChar w:fldCharType="separate"/>
        </w:r>
        <w:r w:rsidR="00D54F54">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388DB4AD" w14:textId="77777777" w:rsidR="001B7983" w:rsidRDefault="001B7983" w:rsidP="003B18B6">
        <w:pPr>
          <w:pStyle w:val="Stopka"/>
          <w:jc w:val="center"/>
        </w:pPr>
        <w:r>
          <w:fldChar w:fldCharType="begin"/>
        </w:r>
        <w:r>
          <w:instrText>PAGE   \* MERGEFORMAT</w:instrText>
        </w:r>
        <w:r>
          <w:fldChar w:fldCharType="separate"/>
        </w:r>
        <w:r w:rsidR="00D54F54">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8DB49F" w14:textId="77777777" w:rsidR="001B7983" w:rsidRDefault="001B7983" w:rsidP="000662E2">
      <w:pPr>
        <w:spacing w:after="0" w:line="240" w:lineRule="auto"/>
      </w:pPr>
      <w:r>
        <w:separator/>
      </w:r>
    </w:p>
  </w:footnote>
  <w:footnote w:type="continuationSeparator" w:id="0">
    <w:p w14:paraId="388DB4A0" w14:textId="77777777" w:rsidR="001B7983" w:rsidRDefault="001B7983" w:rsidP="000662E2">
      <w:pPr>
        <w:spacing w:after="0" w:line="240" w:lineRule="auto"/>
      </w:pPr>
      <w:r>
        <w:continuationSeparator/>
      </w:r>
    </w:p>
  </w:footnote>
  <w:footnote w:id="1">
    <w:p w14:paraId="388DB4B6" w14:textId="77777777" w:rsidR="001B7983" w:rsidRPr="004B6F95" w:rsidRDefault="001B7983">
      <w:pPr>
        <w:pStyle w:val="Tekstprzypisudolnego"/>
        <w:rPr>
          <w:sz w:val="19"/>
          <w:szCs w:val="19"/>
          <w:lang w:val="en-US"/>
        </w:rPr>
      </w:pPr>
      <w:r>
        <w:rPr>
          <w:rStyle w:val="Odwoanieprzypisudolnego"/>
        </w:rPr>
        <w:footnoteRef/>
      </w:r>
      <w:r w:rsidRPr="0026201D">
        <w:rPr>
          <w:lang w:val="en-US"/>
        </w:rPr>
        <w:t xml:space="preserve"> </w:t>
      </w:r>
      <w:r w:rsidRPr="004B6F95">
        <w:rPr>
          <w:sz w:val="19"/>
          <w:szCs w:val="19"/>
          <w:lang w:val="en-US"/>
        </w:rPr>
        <w:t xml:space="preserve">The document is available on the website of Statistics </w:t>
      </w:r>
      <w:r>
        <w:rPr>
          <w:sz w:val="19"/>
          <w:szCs w:val="19"/>
          <w:lang w:val="en-US"/>
        </w:rPr>
        <w:t xml:space="preserve">Poland </w:t>
      </w:r>
      <w:hyperlink r:id="rId1" w:tooltip="Website address at news release: Revised estimate of gross domestic product for the year 2022" w:history="1">
        <w:r w:rsidRPr="00E9284A">
          <w:rPr>
            <w:rStyle w:val="Hipercze"/>
            <w:rFonts w:cstheme="minorBidi"/>
            <w:sz w:val="19"/>
            <w:szCs w:val="19"/>
            <w:lang w:val="en-US"/>
          </w:rPr>
          <w:t>https://stat.gov.pl/obszary-tematyczne/rachunki-narodowe/roczne-rachunki-narodowe/informacja-glownego-urzedu-statystycznego-w-sprawie-skorygowanego-szacunku-produktu-krajowego-brutto-za-2022-rok,9,9.html</w:t>
        </w:r>
      </w:hyperlink>
    </w:p>
  </w:footnote>
  <w:footnote w:id="2">
    <w:p w14:paraId="388DB4B7" w14:textId="77777777" w:rsidR="001B7983" w:rsidRPr="00665A91" w:rsidRDefault="001B7983">
      <w:pPr>
        <w:pStyle w:val="Tekstprzypisudolnego"/>
        <w:rPr>
          <w:lang w:val="en-US"/>
        </w:rPr>
      </w:pPr>
      <w:r>
        <w:rPr>
          <w:rStyle w:val="Odwoanieprzypisudolnego"/>
        </w:rPr>
        <w:footnoteRef/>
      </w:r>
      <w:r w:rsidRPr="00665A91">
        <w:rPr>
          <w:lang w:val="en-US"/>
        </w:rPr>
        <w:t xml:space="preserve"> The document is available on the website of </w:t>
      </w:r>
      <w:r>
        <w:rPr>
          <w:lang w:val="en-US"/>
        </w:rPr>
        <w:t xml:space="preserve">Statistics Poland </w:t>
      </w:r>
      <w:hyperlink r:id="rId2" w:tooltip="Website address at news release: The Statistics Poland information on the updated 2021-2022 quarterly GDP estimate" w:history="1">
        <w:r w:rsidRPr="00665A91">
          <w:rPr>
            <w:rStyle w:val="Hipercze"/>
            <w:rFonts w:cstheme="minorBidi"/>
            <w:lang w:val="en-US"/>
          </w:rPr>
          <w:t>https://stat.gov.pl/en/topics/national-accounts/quarterly-national-accounts/the-statistics-poland-information-on-the-updated-2021-2022-quarterly-gdp-estimate,5,11.html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DB4A3" w14:textId="6DE83BC8" w:rsidR="001B7983" w:rsidRDefault="001B7983">
    <w:pPr>
      <w:pStyle w:val="Nagwek"/>
    </w:pPr>
    <w:r>
      <w:rPr>
        <w:noProof/>
        <w:lang w:val="en-GB" w:eastAsia="en-GB"/>
      </w:rPr>
      <mc:AlternateContent>
        <mc:Choice Requires="wps">
          <w:drawing>
            <wp:anchor distT="0" distB="0" distL="114300" distR="114300" simplePos="0" relativeHeight="251673600" behindDoc="1" locked="0" layoutInCell="1" allowOverlap="1" wp14:anchorId="388DB4AE" wp14:editId="04E862E8">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B5BC1"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388DB4A4" w14:textId="77777777" w:rsidR="001B7983" w:rsidRDefault="001B798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DB4A6" w14:textId="77777777" w:rsidR="001B7983" w:rsidRDefault="001B7983">
    <w:pPr>
      <w:pStyle w:val="Nagwek"/>
      <w:rPr>
        <w:noProof/>
        <w:lang w:eastAsia="pl-PL"/>
      </w:rPr>
    </w:pPr>
    <w:r>
      <w:rPr>
        <w:noProof/>
        <w:shd w:val="clear" w:color="auto" w:fill="FFFFFF"/>
        <w:lang w:val="en-GB" w:eastAsia="en-GB"/>
      </w:rPr>
      <w:drawing>
        <wp:anchor distT="0" distB="0" distL="114300" distR="114300" simplePos="0" relativeHeight="251671552" behindDoc="0" locked="0" layoutInCell="1" allowOverlap="1" wp14:anchorId="388DB4B0" wp14:editId="388DB4B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val="en-GB" w:eastAsia="en-GB"/>
      </w:rPr>
      <mc:AlternateContent>
        <mc:Choice Requires="wps">
          <w:drawing>
            <wp:anchor distT="0" distB="0" distL="114300" distR="114300" simplePos="0" relativeHeight="251668480" behindDoc="0" locked="0" layoutInCell="1" allowOverlap="1" wp14:anchorId="388DB4B2" wp14:editId="388DB4B3">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8DB4B9" w14:textId="77777777" w:rsidR="001B7983" w:rsidRPr="003C6C8D" w:rsidRDefault="001B7983"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DB4B2" id="Schemat blokowy: opóźnienie 6" o:spid="_x0000_s1027"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388DB4B9" w14:textId="77777777" w:rsidR="001B7983" w:rsidRPr="003C6C8D" w:rsidRDefault="001B7983"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p>
  <w:p w14:paraId="388DB4A7" w14:textId="77777777" w:rsidR="001B7983" w:rsidRDefault="001B7983">
    <w:pPr>
      <w:pStyle w:val="Nagwek"/>
      <w:rPr>
        <w:noProof/>
        <w:lang w:eastAsia="pl-PL"/>
      </w:rPr>
    </w:pPr>
  </w:p>
  <w:p w14:paraId="388DB4A8" w14:textId="2743B444" w:rsidR="001B7983" w:rsidRDefault="002671CD">
    <w:pPr>
      <w:pStyle w:val="Nagwek"/>
      <w:rPr>
        <w:noProof/>
        <w:lang w:eastAsia="pl-PL"/>
      </w:rPr>
    </w:pPr>
    <w:r>
      <w:rPr>
        <w:noProof/>
        <w:lang w:val="en-GB" w:eastAsia="en-GB"/>
      </w:rPr>
      <mc:AlternateContent>
        <mc:Choice Requires="wps">
          <w:drawing>
            <wp:anchor distT="0" distB="0" distL="114300" distR="114300" simplePos="0" relativeHeight="251675648" behindDoc="1" locked="0" layoutInCell="1" allowOverlap="1" wp14:anchorId="48DB8C4B" wp14:editId="5B90634A">
              <wp:simplePos x="0" y="0"/>
              <wp:positionH relativeFrom="page">
                <wp:align>right</wp:align>
              </wp:positionH>
              <wp:positionV relativeFrom="paragraph">
                <wp:posOffset>94742</wp:posOffset>
              </wp:positionV>
              <wp:extent cx="1871980" cy="31307405"/>
              <wp:effectExtent l="0" t="0" r="0" b="0"/>
              <wp:wrapNone/>
              <wp:docPr id="3" name="Prostokąt 3"/>
              <wp:cNvGraphicFramePr/>
              <a:graphic xmlns:a="http://schemas.openxmlformats.org/drawingml/2006/main">
                <a:graphicData uri="http://schemas.microsoft.com/office/word/2010/wordprocessingShape">
                  <wps:wsp>
                    <wps:cNvSpPr/>
                    <wps:spPr>
                      <a:xfrm>
                        <a:off x="0" y="0"/>
                        <a:ext cx="1871980" cy="3130740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FF23D" id="Prostokąt 3" o:spid="_x0000_s1026" style="position:absolute;margin-left:96.2pt;margin-top:7.45pt;width:147.4pt;height:2465.15pt;z-index:-251640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" fillcolor="#f2f2f2" stroked="f" strokeweight="1pt">
              <w10:wrap anchorx="page"/>
            </v:rect>
          </w:pict>
        </mc:Fallback>
      </mc:AlternateContent>
    </w:r>
  </w:p>
  <w:p w14:paraId="388DB4A9" w14:textId="69DEE6A8" w:rsidR="001B7983" w:rsidRDefault="001B7983">
    <w:pPr>
      <w:pStyle w:val="Nagwek"/>
      <w:rPr>
        <w:noProof/>
        <w:lang w:eastAsia="pl-PL"/>
      </w:rPr>
    </w:pPr>
    <w:r w:rsidRPr="00F37172">
      <w:rPr>
        <w:noProof/>
        <w:lang w:val="en-GB" w:eastAsia="en-GB"/>
      </w:rPr>
      <mc:AlternateContent>
        <mc:Choice Requires="wps">
          <w:drawing>
            <wp:anchor distT="45720" distB="45720" distL="114300" distR="114300" simplePos="0" relativeHeight="251669504" behindDoc="0" locked="0" layoutInCell="1" allowOverlap="1" wp14:anchorId="388DB4B4" wp14:editId="0859D382">
              <wp:simplePos x="0" y="0"/>
              <wp:positionH relativeFrom="column">
                <wp:posOffset>5288890</wp:posOffset>
              </wp:positionH>
              <wp:positionV relativeFrom="paragraph">
                <wp:posOffset>264973</wp:posOffset>
              </wp:positionV>
              <wp:extent cx="830275" cy="338400"/>
              <wp:effectExtent l="0" t="0" r="0" b="5080"/>
              <wp:wrapNone/>
              <wp:docPr id="8" name="Pole tekstowe 2" descr="Publication date, 23.10.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275" cy="338400"/>
                      </a:xfrm>
                      <a:prstGeom prst="rect">
                        <a:avLst/>
                      </a:prstGeom>
                      <a:noFill/>
                      <a:ln w="9525">
                        <a:noFill/>
                        <a:miter lim="800000"/>
                        <a:headEnd/>
                        <a:tailEnd/>
                      </a:ln>
                    </wps:spPr>
                    <wps:txbx>
                      <w:txbxContent>
                        <w:p w14:paraId="388DB4BA" w14:textId="77777777" w:rsidR="001B7983" w:rsidRPr="00A01B40" w:rsidRDefault="001B7983" w:rsidP="00F049AB">
                          <w:pPr>
                            <w:pStyle w:val="Datainformacjisygnalnej"/>
                          </w:pPr>
                          <w:r>
                            <w:t>23.10.2023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8DB4B4" id="_x0000_t202" coordsize="21600,21600" o:spt="202" path="m,l,21600r21600,l21600,xe">
              <v:stroke joinstyle="miter"/>
              <v:path gradientshapeok="t" o:connecttype="rect"/>
            </v:shapetype>
            <v:shape id="_x0000_s1028" type="#_x0000_t202" alt="Publication date, 23.10.2023" style="position:absolute;margin-left:416.45pt;margin-top:20.85pt;width:65.4pt;height:26.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" filled="f" stroked="f">
              <v:textbox>
                <w:txbxContent>
                  <w:p w14:paraId="388DB4BA" w14:textId="77777777" w:rsidR="001B7983" w:rsidRPr="00A01B40" w:rsidRDefault="001B7983" w:rsidP="00F049AB">
                    <w:pPr>
                      <w:pStyle w:val="Datainformacjisygnalnej"/>
                    </w:pPr>
                    <w:r>
                      <w:t>23.10.2023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DB4AB" w14:textId="77777777" w:rsidR="001B7983" w:rsidRDefault="001B7983">
    <w:pPr>
      <w:pStyle w:val="Nagwek"/>
    </w:pPr>
  </w:p>
  <w:p w14:paraId="388DB4AC" w14:textId="77777777" w:rsidR="001B7983" w:rsidRDefault="001B798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9pt;height:124.3pt;visibility:visible;mso-wrap-style:square" o:bullet="t">
        <v:imagedata r:id="rId1" o:title=""/>
      </v:shape>
    </w:pict>
  </w:numPicBullet>
  <w:numPicBullet w:numPicBulletId="1">
    <w:pict>
      <v:shape id="_x0000_i1027" type="#_x0000_t75" style="width:123.85pt;height:124.3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2DF67604"/>
    <w:multiLevelType w:val="hybridMultilevel"/>
    <w:tmpl w:val="7EB451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7" w15:restartNumberingAfterBreak="0">
    <w:nsid w:val="6B403211"/>
    <w:multiLevelType w:val="hybridMultilevel"/>
    <w:tmpl w:val="E3D627D0"/>
    <w:lvl w:ilvl="0" w:tplc="1B5853AC">
      <w:numFmt w:val="bullet"/>
      <w:lvlText w:val="-"/>
      <w:lvlJc w:val="left"/>
      <w:pPr>
        <w:ind w:left="720" w:hanging="360"/>
      </w:pPr>
      <w:rPr>
        <w:rFonts w:ascii="Fira Sans" w:eastAsiaTheme="minorHAnsi" w:hAnsi="Fira San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A501E0A"/>
    <w:multiLevelType w:val="hybridMultilevel"/>
    <w:tmpl w:val="5384860C"/>
    <w:lvl w:ilvl="0" w:tplc="1B5853AC">
      <w:numFmt w:val="bullet"/>
      <w:lvlText w:val="-"/>
      <w:lvlJc w:val="left"/>
      <w:pPr>
        <w:ind w:left="720" w:hanging="360"/>
      </w:pPr>
      <w:rPr>
        <w:rFonts w:ascii="Fira Sans" w:eastAsiaTheme="minorHAnsi" w:hAnsi="Fira San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embedTrueTypeFonts/>
  <w:proofState w:spelling="clean"/>
  <w:defaultTabStop w:val="703"/>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262"/>
    <w:rsid w:val="00002ACE"/>
    <w:rsid w:val="00003437"/>
    <w:rsid w:val="000069DD"/>
    <w:rsid w:val="0000709F"/>
    <w:rsid w:val="000108B8"/>
    <w:rsid w:val="00011F4C"/>
    <w:rsid w:val="00014ECD"/>
    <w:rsid w:val="000152F5"/>
    <w:rsid w:val="000213D4"/>
    <w:rsid w:val="00021CD0"/>
    <w:rsid w:val="000304BE"/>
    <w:rsid w:val="00032951"/>
    <w:rsid w:val="000365DC"/>
    <w:rsid w:val="0004459D"/>
    <w:rsid w:val="0004582E"/>
    <w:rsid w:val="000470AA"/>
    <w:rsid w:val="00055A0A"/>
    <w:rsid w:val="000572CA"/>
    <w:rsid w:val="00057B80"/>
    <w:rsid w:val="00057CA1"/>
    <w:rsid w:val="00063801"/>
    <w:rsid w:val="000647A9"/>
    <w:rsid w:val="000662E2"/>
    <w:rsid w:val="00066883"/>
    <w:rsid w:val="0007008D"/>
    <w:rsid w:val="00071B39"/>
    <w:rsid w:val="00074DD8"/>
    <w:rsid w:val="00075759"/>
    <w:rsid w:val="000806F7"/>
    <w:rsid w:val="0008544C"/>
    <w:rsid w:val="0008696B"/>
    <w:rsid w:val="00095FA0"/>
    <w:rsid w:val="00097840"/>
    <w:rsid w:val="000A042D"/>
    <w:rsid w:val="000A5970"/>
    <w:rsid w:val="000B0727"/>
    <w:rsid w:val="000B16E4"/>
    <w:rsid w:val="000B70A4"/>
    <w:rsid w:val="000C135D"/>
    <w:rsid w:val="000C4C68"/>
    <w:rsid w:val="000D017B"/>
    <w:rsid w:val="000D1D43"/>
    <w:rsid w:val="000D225C"/>
    <w:rsid w:val="000D2A5C"/>
    <w:rsid w:val="000D39F0"/>
    <w:rsid w:val="000E0918"/>
    <w:rsid w:val="000E3855"/>
    <w:rsid w:val="000E6C86"/>
    <w:rsid w:val="000E79A9"/>
    <w:rsid w:val="000F1975"/>
    <w:rsid w:val="000F1BA5"/>
    <w:rsid w:val="000F569C"/>
    <w:rsid w:val="001011C3"/>
    <w:rsid w:val="00106DA3"/>
    <w:rsid w:val="00110214"/>
    <w:rsid w:val="00110D87"/>
    <w:rsid w:val="00112399"/>
    <w:rsid w:val="00114DB9"/>
    <w:rsid w:val="00116087"/>
    <w:rsid w:val="00117711"/>
    <w:rsid w:val="00125C10"/>
    <w:rsid w:val="00130296"/>
    <w:rsid w:val="00133A39"/>
    <w:rsid w:val="00133EEA"/>
    <w:rsid w:val="00134145"/>
    <w:rsid w:val="00136736"/>
    <w:rsid w:val="00136740"/>
    <w:rsid w:val="00136D67"/>
    <w:rsid w:val="001423B6"/>
    <w:rsid w:val="001448A7"/>
    <w:rsid w:val="00145735"/>
    <w:rsid w:val="00146621"/>
    <w:rsid w:val="00156F04"/>
    <w:rsid w:val="00157083"/>
    <w:rsid w:val="001577A1"/>
    <w:rsid w:val="001617E3"/>
    <w:rsid w:val="00162325"/>
    <w:rsid w:val="001677EF"/>
    <w:rsid w:val="0017292C"/>
    <w:rsid w:val="00177278"/>
    <w:rsid w:val="00180D58"/>
    <w:rsid w:val="00181537"/>
    <w:rsid w:val="00182469"/>
    <w:rsid w:val="00184215"/>
    <w:rsid w:val="00187133"/>
    <w:rsid w:val="001951DA"/>
    <w:rsid w:val="00197586"/>
    <w:rsid w:val="001B0003"/>
    <w:rsid w:val="001B053D"/>
    <w:rsid w:val="001B35E4"/>
    <w:rsid w:val="001B580F"/>
    <w:rsid w:val="001B7983"/>
    <w:rsid w:val="001C2B32"/>
    <w:rsid w:val="001C3269"/>
    <w:rsid w:val="001D19B6"/>
    <w:rsid w:val="001D1DB4"/>
    <w:rsid w:val="001D23F1"/>
    <w:rsid w:val="001D25F9"/>
    <w:rsid w:val="001D61ED"/>
    <w:rsid w:val="001D6BD5"/>
    <w:rsid w:val="001D7BC0"/>
    <w:rsid w:val="001D7C39"/>
    <w:rsid w:val="001E4A2F"/>
    <w:rsid w:val="001E5B2D"/>
    <w:rsid w:val="001F01AB"/>
    <w:rsid w:val="001F2D5B"/>
    <w:rsid w:val="0020156C"/>
    <w:rsid w:val="002021A6"/>
    <w:rsid w:val="00205D6A"/>
    <w:rsid w:val="0021202B"/>
    <w:rsid w:val="00216634"/>
    <w:rsid w:val="0022018F"/>
    <w:rsid w:val="0022187F"/>
    <w:rsid w:val="0022276D"/>
    <w:rsid w:val="00226DB4"/>
    <w:rsid w:val="002276A1"/>
    <w:rsid w:val="00232B77"/>
    <w:rsid w:val="00242D31"/>
    <w:rsid w:val="002501DB"/>
    <w:rsid w:val="0025481E"/>
    <w:rsid w:val="002574F9"/>
    <w:rsid w:val="00260F7D"/>
    <w:rsid w:val="0026201D"/>
    <w:rsid w:val="00262B61"/>
    <w:rsid w:val="00262CC6"/>
    <w:rsid w:val="00263E08"/>
    <w:rsid w:val="002671CD"/>
    <w:rsid w:val="00272443"/>
    <w:rsid w:val="00276301"/>
    <w:rsid w:val="00276811"/>
    <w:rsid w:val="002776E2"/>
    <w:rsid w:val="00281CE9"/>
    <w:rsid w:val="00282699"/>
    <w:rsid w:val="002903F3"/>
    <w:rsid w:val="0029104C"/>
    <w:rsid w:val="002926DF"/>
    <w:rsid w:val="00296697"/>
    <w:rsid w:val="002B0472"/>
    <w:rsid w:val="002B469C"/>
    <w:rsid w:val="002B6263"/>
    <w:rsid w:val="002B6B12"/>
    <w:rsid w:val="002C07CC"/>
    <w:rsid w:val="002C1E7B"/>
    <w:rsid w:val="002C21F0"/>
    <w:rsid w:val="002D01DF"/>
    <w:rsid w:val="002D074B"/>
    <w:rsid w:val="002E2973"/>
    <w:rsid w:val="002E3EB3"/>
    <w:rsid w:val="002E6140"/>
    <w:rsid w:val="002E6985"/>
    <w:rsid w:val="002E71B6"/>
    <w:rsid w:val="002F35F6"/>
    <w:rsid w:val="002F55CC"/>
    <w:rsid w:val="002F77C8"/>
    <w:rsid w:val="0030419B"/>
    <w:rsid w:val="00304F22"/>
    <w:rsid w:val="0030529C"/>
    <w:rsid w:val="00306C7C"/>
    <w:rsid w:val="00314F86"/>
    <w:rsid w:val="00317F4D"/>
    <w:rsid w:val="00322EDD"/>
    <w:rsid w:val="00325999"/>
    <w:rsid w:val="00325BAE"/>
    <w:rsid w:val="003309FA"/>
    <w:rsid w:val="00332320"/>
    <w:rsid w:val="003363DA"/>
    <w:rsid w:val="003436C3"/>
    <w:rsid w:val="00345B19"/>
    <w:rsid w:val="00346049"/>
    <w:rsid w:val="003476F4"/>
    <w:rsid w:val="00347D72"/>
    <w:rsid w:val="00353F45"/>
    <w:rsid w:val="00355B7C"/>
    <w:rsid w:val="00357611"/>
    <w:rsid w:val="0036432A"/>
    <w:rsid w:val="00364AF9"/>
    <w:rsid w:val="00365731"/>
    <w:rsid w:val="00367237"/>
    <w:rsid w:val="0037077F"/>
    <w:rsid w:val="003712DB"/>
    <w:rsid w:val="00372411"/>
    <w:rsid w:val="003730CF"/>
    <w:rsid w:val="00373882"/>
    <w:rsid w:val="003843DB"/>
    <w:rsid w:val="00393761"/>
    <w:rsid w:val="003949F3"/>
    <w:rsid w:val="00394E26"/>
    <w:rsid w:val="00396691"/>
    <w:rsid w:val="00397D18"/>
    <w:rsid w:val="003A049B"/>
    <w:rsid w:val="003A15F3"/>
    <w:rsid w:val="003A1B36"/>
    <w:rsid w:val="003B1454"/>
    <w:rsid w:val="003B18B6"/>
    <w:rsid w:val="003C161B"/>
    <w:rsid w:val="003C59E0"/>
    <w:rsid w:val="003C63A6"/>
    <w:rsid w:val="003C6C8D"/>
    <w:rsid w:val="003D2656"/>
    <w:rsid w:val="003D39D0"/>
    <w:rsid w:val="003D4F95"/>
    <w:rsid w:val="003D5957"/>
    <w:rsid w:val="003D5F42"/>
    <w:rsid w:val="003D60A9"/>
    <w:rsid w:val="003D698F"/>
    <w:rsid w:val="003F2B2F"/>
    <w:rsid w:val="003F4C97"/>
    <w:rsid w:val="003F666D"/>
    <w:rsid w:val="003F7AB1"/>
    <w:rsid w:val="003F7FE6"/>
    <w:rsid w:val="00400193"/>
    <w:rsid w:val="0040148E"/>
    <w:rsid w:val="004033F3"/>
    <w:rsid w:val="00403CAB"/>
    <w:rsid w:val="00413FE3"/>
    <w:rsid w:val="00416EAF"/>
    <w:rsid w:val="004212E7"/>
    <w:rsid w:val="00423C88"/>
    <w:rsid w:val="00423DA4"/>
    <w:rsid w:val="0042446D"/>
    <w:rsid w:val="00427BF8"/>
    <w:rsid w:val="00431C02"/>
    <w:rsid w:val="00437395"/>
    <w:rsid w:val="00445047"/>
    <w:rsid w:val="00446749"/>
    <w:rsid w:val="00450B01"/>
    <w:rsid w:val="0045244B"/>
    <w:rsid w:val="00453EB7"/>
    <w:rsid w:val="004615C4"/>
    <w:rsid w:val="00463E39"/>
    <w:rsid w:val="004657FC"/>
    <w:rsid w:val="00467CF4"/>
    <w:rsid w:val="00471ADE"/>
    <w:rsid w:val="004733F6"/>
    <w:rsid w:val="00474E69"/>
    <w:rsid w:val="00475C9B"/>
    <w:rsid w:val="00480BB7"/>
    <w:rsid w:val="00483E9F"/>
    <w:rsid w:val="00484E14"/>
    <w:rsid w:val="00485A2C"/>
    <w:rsid w:val="0049073B"/>
    <w:rsid w:val="00491ECA"/>
    <w:rsid w:val="00493391"/>
    <w:rsid w:val="0049621B"/>
    <w:rsid w:val="004A0209"/>
    <w:rsid w:val="004A1D19"/>
    <w:rsid w:val="004B6F95"/>
    <w:rsid w:val="004C1895"/>
    <w:rsid w:val="004C6D40"/>
    <w:rsid w:val="004D1D08"/>
    <w:rsid w:val="004E10A7"/>
    <w:rsid w:val="004E3AD6"/>
    <w:rsid w:val="004E6AA8"/>
    <w:rsid w:val="004E7EA5"/>
    <w:rsid w:val="004F0C3C"/>
    <w:rsid w:val="004F2280"/>
    <w:rsid w:val="004F23BB"/>
    <w:rsid w:val="004F63FC"/>
    <w:rsid w:val="00505A92"/>
    <w:rsid w:val="00511C36"/>
    <w:rsid w:val="00512457"/>
    <w:rsid w:val="00512A66"/>
    <w:rsid w:val="005154B9"/>
    <w:rsid w:val="005172BB"/>
    <w:rsid w:val="005203F1"/>
    <w:rsid w:val="0052040C"/>
    <w:rsid w:val="00521BC3"/>
    <w:rsid w:val="00527C18"/>
    <w:rsid w:val="00533632"/>
    <w:rsid w:val="00534013"/>
    <w:rsid w:val="00535EEB"/>
    <w:rsid w:val="005366C5"/>
    <w:rsid w:val="00540C5C"/>
    <w:rsid w:val="00541E6E"/>
    <w:rsid w:val="0054251F"/>
    <w:rsid w:val="005430A9"/>
    <w:rsid w:val="005520D8"/>
    <w:rsid w:val="005533E0"/>
    <w:rsid w:val="00553829"/>
    <w:rsid w:val="00555CFB"/>
    <w:rsid w:val="00556CF1"/>
    <w:rsid w:val="00562B54"/>
    <w:rsid w:val="005648FA"/>
    <w:rsid w:val="00566CD9"/>
    <w:rsid w:val="00570F41"/>
    <w:rsid w:val="005762A7"/>
    <w:rsid w:val="00580518"/>
    <w:rsid w:val="00587CEE"/>
    <w:rsid w:val="005916D7"/>
    <w:rsid w:val="0059427F"/>
    <w:rsid w:val="005A0146"/>
    <w:rsid w:val="005A698C"/>
    <w:rsid w:val="005A7FA2"/>
    <w:rsid w:val="005B0A4C"/>
    <w:rsid w:val="005B142A"/>
    <w:rsid w:val="005B5B68"/>
    <w:rsid w:val="005B798C"/>
    <w:rsid w:val="005C00C7"/>
    <w:rsid w:val="005C0CAC"/>
    <w:rsid w:val="005C3EF3"/>
    <w:rsid w:val="005D062E"/>
    <w:rsid w:val="005D58D9"/>
    <w:rsid w:val="005E0799"/>
    <w:rsid w:val="005E10F9"/>
    <w:rsid w:val="005E1200"/>
    <w:rsid w:val="005E55A8"/>
    <w:rsid w:val="005F45EE"/>
    <w:rsid w:val="005F5A80"/>
    <w:rsid w:val="00600517"/>
    <w:rsid w:val="006044FF"/>
    <w:rsid w:val="00604656"/>
    <w:rsid w:val="00607CC5"/>
    <w:rsid w:val="0061179B"/>
    <w:rsid w:val="00611F29"/>
    <w:rsid w:val="006125F9"/>
    <w:rsid w:val="006234C6"/>
    <w:rsid w:val="006320A0"/>
    <w:rsid w:val="00633014"/>
    <w:rsid w:val="0063437B"/>
    <w:rsid w:val="00636AD5"/>
    <w:rsid w:val="0064017E"/>
    <w:rsid w:val="006412B6"/>
    <w:rsid w:val="006427B5"/>
    <w:rsid w:val="00643097"/>
    <w:rsid w:val="006519C9"/>
    <w:rsid w:val="00653DC3"/>
    <w:rsid w:val="00654BB6"/>
    <w:rsid w:val="00665A91"/>
    <w:rsid w:val="006673CA"/>
    <w:rsid w:val="00667A33"/>
    <w:rsid w:val="00672682"/>
    <w:rsid w:val="00673C26"/>
    <w:rsid w:val="00674DE5"/>
    <w:rsid w:val="00677ACA"/>
    <w:rsid w:val="00677F3B"/>
    <w:rsid w:val="00680F2B"/>
    <w:rsid w:val="006812AF"/>
    <w:rsid w:val="0068327D"/>
    <w:rsid w:val="00691278"/>
    <w:rsid w:val="00691534"/>
    <w:rsid w:val="00693880"/>
    <w:rsid w:val="00693E76"/>
    <w:rsid w:val="00694AF0"/>
    <w:rsid w:val="00695186"/>
    <w:rsid w:val="006A4686"/>
    <w:rsid w:val="006A5369"/>
    <w:rsid w:val="006A5777"/>
    <w:rsid w:val="006B0E9E"/>
    <w:rsid w:val="006B1975"/>
    <w:rsid w:val="006B486D"/>
    <w:rsid w:val="006B4A33"/>
    <w:rsid w:val="006B5AE4"/>
    <w:rsid w:val="006B6A42"/>
    <w:rsid w:val="006B7684"/>
    <w:rsid w:val="006B7BF8"/>
    <w:rsid w:val="006C197A"/>
    <w:rsid w:val="006C221F"/>
    <w:rsid w:val="006C437F"/>
    <w:rsid w:val="006D1507"/>
    <w:rsid w:val="006D2067"/>
    <w:rsid w:val="006D4054"/>
    <w:rsid w:val="006E02EC"/>
    <w:rsid w:val="006E3C4F"/>
    <w:rsid w:val="006E6A9D"/>
    <w:rsid w:val="006E6F41"/>
    <w:rsid w:val="006E73E6"/>
    <w:rsid w:val="006F02B6"/>
    <w:rsid w:val="006F50A0"/>
    <w:rsid w:val="006F5A75"/>
    <w:rsid w:val="00701134"/>
    <w:rsid w:val="0070132E"/>
    <w:rsid w:val="00706F07"/>
    <w:rsid w:val="007211B1"/>
    <w:rsid w:val="00721FBA"/>
    <w:rsid w:val="00726580"/>
    <w:rsid w:val="007267B0"/>
    <w:rsid w:val="007277DA"/>
    <w:rsid w:val="00731D27"/>
    <w:rsid w:val="00732941"/>
    <w:rsid w:val="0073644A"/>
    <w:rsid w:val="0073673F"/>
    <w:rsid w:val="00744B89"/>
    <w:rsid w:val="00746187"/>
    <w:rsid w:val="00752724"/>
    <w:rsid w:val="007621FB"/>
    <w:rsid w:val="0076254F"/>
    <w:rsid w:val="00765435"/>
    <w:rsid w:val="0077384E"/>
    <w:rsid w:val="0077630C"/>
    <w:rsid w:val="007801F5"/>
    <w:rsid w:val="00783CA4"/>
    <w:rsid w:val="007842FB"/>
    <w:rsid w:val="00784F09"/>
    <w:rsid w:val="00786124"/>
    <w:rsid w:val="00787F9D"/>
    <w:rsid w:val="00791ABA"/>
    <w:rsid w:val="0079514B"/>
    <w:rsid w:val="00795252"/>
    <w:rsid w:val="00796701"/>
    <w:rsid w:val="007A2DC1"/>
    <w:rsid w:val="007B1B25"/>
    <w:rsid w:val="007B5AC1"/>
    <w:rsid w:val="007B7045"/>
    <w:rsid w:val="007D0869"/>
    <w:rsid w:val="007D14C4"/>
    <w:rsid w:val="007D3319"/>
    <w:rsid w:val="007D335D"/>
    <w:rsid w:val="007D5C3A"/>
    <w:rsid w:val="007D605C"/>
    <w:rsid w:val="007E1A11"/>
    <w:rsid w:val="007E3314"/>
    <w:rsid w:val="007E3514"/>
    <w:rsid w:val="007E4B03"/>
    <w:rsid w:val="007F324B"/>
    <w:rsid w:val="00802D74"/>
    <w:rsid w:val="00803031"/>
    <w:rsid w:val="0080553C"/>
    <w:rsid w:val="00805B46"/>
    <w:rsid w:val="00805DB4"/>
    <w:rsid w:val="008060C0"/>
    <w:rsid w:val="0082201D"/>
    <w:rsid w:val="00823593"/>
    <w:rsid w:val="00825DC2"/>
    <w:rsid w:val="008269E7"/>
    <w:rsid w:val="00827391"/>
    <w:rsid w:val="00834AD3"/>
    <w:rsid w:val="00835C75"/>
    <w:rsid w:val="00842308"/>
    <w:rsid w:val="00843795"/>
    <w:rsid w:val="00844E20"/>
    <w:rsid w:val="00846DF2"/>
    <w:rsid w:val="00847F0F"/>
    <w:rsid w:val="00850B7B"/>
    <w:rsid w:val="00851FA1"/>
    <w:rsid w:val="00852448"/>
    <w:rsid w:val="0085536D"/>
    <w:rsid w:val="008579E9"/>
    <w:rsid w:val="00860147"/>
    <w:rsid w:val="00871F2C"/>
    <w:rsid w:val="00871FB7"/>
    <w:rsid w:val="00872EB0"/>
    <w:rsid w:val="00876647"/>
    <w:rsid w:val="00877F6C"/>
    <w:rsid w:val="0088258A"/>
    <w:rsid w:val="00883664"/>
    <w:rsid w:val="00886332"/>
    <w:rsid w:val="008925F0"/>
    <w:rsid w:val="0089448A"/>
    <w:rsid w:val="00894C23"/>
    <w:rsid w:val="00895D11"/>
    <w:rsid w:val="00897877"/>
    <w:rsid w:val="008A0BFB"/>
    <w:rsid w:val="008A26D9"/>
    <w:rsid w:val="008A7B5B"/>
    <w:rsid w:val="008B12D2"/>
    <w:rsid w:val="008B16AD"/>
    <w:rsid w:val="008B1FCF"/>
    <w:rsid w:val="008B6A0F"/>
    <w:rsid w:val="008C0A6A"/>
    <w:rsid w:val="008C0C29"/>
    <w:rsid w:val="008C560A"/>
    <w:rsid w:val="008D02DA"/>
    <w:rsid w:val="008D437D"/>
    <w:rsid w:val="008D76BC"/>
    <w:rsid w:val="008E19A9"/>
    <w:rsid w:val="008E7C22"/>
    <w:rsid w:val="008E7DBA"/>
    <w:rsid w:val="008E7F36"/>
    <w:rsid w:val="008F0829"/>
    <w:rsid w:val="008F3638"/>
    <w:rsid w:val="008F4441"/>
    <w:rsid w:val="008F6B20"/>
    <w:rsid w:val="008F6F31"/>
    <w:rsid w:val="008F715C"/>
    <w:rsid w:val="008F74DF"/>
    <w:rsid w:val="00901B27"/>
    <w:rsid w:val="00902274"/>
    <w:rsid w:val="00902653"/>
    <w:rsid w:val="009127BA"/>
    <w:rsid w:val="00915B02"/>
    <w:rsid w:val="00920AAE"/>
    <w:rsid w:val="009227A6"/>
    <w:rsid w:val="00931365"/>
    <w:rsid w:val="00931CC2"/>
    <w:rsid w:val="00933EC1"/>
    <w:rsid w:val="009422BC"/>
    <w:rsid w:val="009446AD"/>
    <w:rsid w:val="009530DB"/>
    <w:rsid w:val="00953676"/>
    <w:rsid w:val="0095440D"/>
    <w:rsid w:val="00956F30"/>
    <w:rsid w:val="00962B00"/>
    <w:rsid w:val="00964019"/>
    <w:rsid w:val="00966C9A"/>
    <w:rsid w:val="009705EE"/>
    <w:rsid w:val="00972833"/>
    <w:rsid w:val="00977927"/>
    <w:rsid w:val="009800AE"/>
    <w:rsid w:val="0098135C"/>
    <w:rsid w:val="0098156A"/>
    <w:rsid w:val="00986710"/>
    <w:rsid w:val="00987347"/>
    <w:rsid w:val="0098783B"/>
    <w:rsid w:val="009904D7"/>
    <w:rsid w:val="00991BAC"/>
    <w:rsid w:val="0099651A"/>
    <w:rsid w:val="009A4903"/>
    <w:rsid w:val="009A6EA0"/>
    <w:rsid w:val="009B2C29"/>
    <w:rsid w:val="009B531E"/>
    <w:rsid w:val="009C1335"/>
    <w:rsid w:val="009C1AB2"/>
    <w:rsid w:val="009C7251"/>
    <w:rsid w:val="009D5650"/>
    <w:rsid w:val="009E1DD2"/>
    <w:rsid w:val="009E2E91"/>
    <w:rsid w:val="009E7D31"/>
    <w:rsid w:val="009F5965"/>
    <w:rsid w:val="00A01B40"/>
    <w:rsid w:val="00A02745"/>
    <w:rsid w:val="00A12218"/>
    <w:rsid w:val="00A12645"/>
    <w:rsid w:val="00A139F5"/>
    <w:rsid w:val="00A32E16"/>
    <w:rsid w:val="00A34AF4"/>
    <w:rsid w:val="00A365F4"/>
    <w:rsid w:val="00A404EB"/>
    <w:rsid w:val="00A431F6"/>
    <w:rsid w:val="00A47D80"/>
    <w:rsid w:val="00A515B7"/>
    <w:rsid w:val="00A53132"/>
    <w:rsid w:val="00A53DB9"/>
    <w:rsid w:val="00A563F2"/>
    <w:rsid w:val="00A566E8"/>
    <w:rsid w:val="00A57158"/>
    <w:rsid w:val="00A66347"/>
    <w:rsid w:val="00A7392B"/>
    <w:rsid w:val="00A810F9"/>
    <w:rsid w:val="00A82D31"/>
    <w:rsid w:val="00A84D24"/>
    <w:rsid w:val="00A85E7E"/>
    <w:rsid w:val="00A86ECC"/>
    <w:rsid w:val="00A86FCC"/>
    <w:rsid w:val="00A90A6D"/>
    <w:rsid w:val="00A91617"/>
    <w:rsid w:val="00A925C2"/>
    <w:rsid w:val="00A962EE"/>
    <w:rsid w:val="00A971E5"/>
    <w:rsid w:val="00AA086D"/>
    <w:rsid w:val="00AA323B"/>
    <w:rsid w:val="00AA710D"/>
    <w:rsid w:val="00AB183E"/>
    <w:rsid w:val="00AB20FB"/>
    <w:rsid w:val="00AB237E"/>
    <w:rsid w:val="00AB4234"/>
    <w:rsid w:val="00AB64F3"/>
    <w:rsid w:val="00AB6661"/>
    <w:rsid w:val="00AB6D25"/>
    <w:rsid w:val="00AC539D"/>
    <w:rsid w:val="00AD0E56"/>
    <w:rsid w:val="00AD2331"/>
    <w:rsid w:val="00AE1AB2"/>
    <w:rsid w:val="00AE229B"/>
    <w:rsid w:val="00AE2D4B"/>
    <w:rsid w:val="00AE4F99"/>
    <w:rsid w:val="00AE71CC"/>
    <w:rsid w:val="00AE77F7"/>
    <w:rsid w:val="00B07645"/>
    <w:rsid w:val="00B11B69"/>
    <w:rsid w:val="00B14952"/>
    <w:rsid w:val="00B16871"/>
    <w:rsid w:val="00B245FD"/>
    <w:rsid w:val="00B25B45"/>
    <w:rsid w:val="00B31E5A"/>
    <w:rsid w:val="00B36616"/>
    <w:rsid w:val="00B43F58"/>
    <w:rsid w:val="00B47359"/>
    <w:rsid w:val="00B653AB"/>
    <w:rsid w:val="00B65F9E"/>
    <w:rsid w:val="00B6683A"/>
    <w:rsid w:val="00B66B19"/>
    <w:rsid w:val="00B70FF3"/>
    <w:rsid w:val="00B77D87"/>
    <w:rsid w:val="00B829EC"/>
    <w:rsid w:val="00B838F2"/>
    <w:rsid w:val="00B914E9"/>
    <w:rsid w:val="00B9177E"/>
    <w:rsid w:val="00B93683"/>
    <w:rsid w:val="00B956EE"/>
    <w:rsid w:val="00BA2BA1"/>
    <w:rsid w:val="00BA3447"/>
    <w:rsid w:val="00BA3562"/>
    <w:rsid w:val="00BA7966"/>
    <w:rsid w:val="00BB3227"/>
    <w:rsid w:val="00BB4F09"/>
    <w:rsid w:val="00BB54B5"/>
    <w:rsid w:val="00BB619D"/>
    <w:rsid w:val="00BC4E04"/>
    <w:rsid w:val="00BD4E33"/>
    <w:rsid w:val="00BE00F8"/>
    <w:rsid w:val="00BE652A"/>
    <w:rsid w:val="00C0212C"/>
    <w:rsid w:val="00C030DE"/>
    <w:rsid w:val="00C051A8"/>
    <w:rsid w:val="00C12C41"/>
    <w:rsid w:val="00C14C0F"/>
    <w:rsid w:val="00C22105"/>
    <w:rsid w:val="00C2406A"/>
    <w:rsid w:val="00C244B6"/>
    <w:rsid w:val="00C275B2"/>
    <w:rsid w:val="00C278C1"/>
    <w:rsid w:val="00C27BF1"/>
    <w:rsid w:val="00C3702F"/>
    <w:rsid w:val="00C400FB"/>
    <w:rsid w:val="00C4500A"/>
    <w:rsid w:val="00C46F81"/>
    <w:rsid w:val="00C520E4"/>
    <w:rsid w:val="00C54353"/>
    <w:rsid w:val="00C60504"/>
    <w:rsid w:val="00C62207"/>
    <w:rsid w:val="00C62238"/>
    <w:rsid w:val="00C64A37"/>
    <w:rsid w:val="00C7158E"/>
    <w:rsid w:val="00C7250B"/>
    <w:rsid w:val="00C7346B"/>
    <w:rsid w:val="00C77C0E"/>
    <w:rsid w:val="00C77F7E"/>
    <w:rsid w:val="00C81C36"/>
    <w:rsid w:val="00C8659B"/>
    <w:rsid w:val="00C91687"/>
    <w:rsid w:val="00C924A8"/>
    <w:rsid w:val="00C945FE"/>
    <w:rsid w:val="00C96FAA"/>
    <w:rsid w:val="00C97A04"/>
    <w:rsid w:val="00CA107B"/>
    <w:rsid w:val="00CA484D"/>
    <w:rsid w:val="00CA4FB6"/>
    <w:rsid w:val="00CA784C"/>
    <w:rsid w:val="00CB2F90"/>
    <w:rsid w:val="00CB6AD4"/>
    <w:rsid w:val="00CC3E53"/>
    <w:rsid w:val="00CC542A"/>
    <w:rsid w:val="00CC739E"/>
    <w:rsid w:val="00CD1EBB"/>
    <w:rsid w:val="00CD28CF"/>
    <w:rsid w:val="00CD58B7"/>
    <w:rsid w:val="00CD7967"/>
    <w:rsid w:val="00CE4660"/>
    <w:rsid w:val="00CE4E15"/>
    <w:rsid w:val="00CE5E73"/>
    <w:rsid w:val="00CF18EE"/>
    <w:rsid w:val="00CF30BD"/>
    <w:rsid w:val="00CF4099"/>
    <w:rsid w:val="00CF52C0"/>
    <w:rsid w:val="00CF6B8C"/>
    <w:rsid w:val="00D00796"/>
    <w:rsid w:val="00D13D20"/>
    <w:rsid w:val="00D14727"/>
    <w:rsid w:val="00D22A64"/>
    <w:rsid w:val="00D261A2"/>
    <w:rsid w:val="00D33366"/>
    <w:rsid w:val="00D353D1"/>
    <w:rsid w:val="00D46035"/>
    <w:rsid w:val="00D523A8"/>
    <w:rsid w:val="00D542A6"/>
    <w:rsid w:val="00D543A6"/>
    <w:rsid w:val="00D54F54"/>
    <w:rsid w:val="00D56A3D"/>
    <w:rsid w:val="00D577F8"/>
    <w:rsid w:val="00D616D2"/>
    <w:rsid w:val="00D63B5F"/>
    <w:rsid w:val="00D6661D"/>
    <w:rsid w:val="00D67436"/>
    <w:rsid w:val="00D70EF7"/>
    <w:rsid w:val="00D724EE"/>
    <w:rsid w:val="00D80581"/>
    <w:rsid w:val="00D82EF5"/>
    <w:rsid w:val="00D8397C"/>
    <w:rsid w:val="00D86958"/>
    <w:rsid w:val="00D94EED"/>
    <w:rsid w:val="00D96026"/>
    <w:rsid w:val="00D965CA"/>
    <w:rsid w:val="00D972F6"/>
    <w:rsid w:val="00DA331D"/>
    <w:rsid w:val="00DA5957"/>
    <w:rsid w:val="00DA67EA"/>
    <w:rsid w:val="00DA7C1C"/>
    <w:rsid w:val="00DB147A"/>
    <w:rsid w:val="00DB1B7A"/>
    <w:rsid w:val="00DB706E"/>
    <w:rsid w:val="00DC4777"/>
    <w:rsid w:val="00DC6708"/>
    <w:rsid w:val="00DD011A"/>
    <w:rsid w:val="00DD0B80"/>
    <w:rsid w:val="00DD5936"/>
    <w:rsid w:val="00DE167C"/>
    <w:rsid w:val="00DE1D0A"/>
    <w:rsid w:val="00DE2400"/>
    <w:rsid w:val="00DE3F2F"/>
    <w:rsid w:val="00DE58F1"/>
    <w:rsid w:val="00DE6B58"/>
    <w:rsid w:val="00DF022C"/>
    <w:rsid w:val="00DF5E32"/>
    <w:rsid w:val="00E01436"/>
    <w:rsid w:val="00E03E79"/>
    <w:rsid w:val="00E0436F"/>
    <w:rsid w:val="00E045BD"/>
    <w:rsid w:val="00E04D6C"/>
    <w:rsid w:val="00E06654"/>
    <w:rsid w:val="00E06A8B"/>
    <w:rsid w:val="00E17B77"/>
    <w:rsid w:val="00E20E10"/>
    <w:rsid w:val="00E231AB"/>
    <w:rsid w:val="00E23337"/>
    <w:rsid w:val="00E24E58"/>
    <w:rsid w:val="00E259EA"/>
    <w:rsid w:val="00E25D33"/>
    <w:rsid w:val="00E26838"/>
    <w:rsid w:val="00E3130F"/>
    <w:rsid w:val="00E32061"/>
    <w:rsid w:val="00E33F48"/>
    <w:rsid w:val="00E34798"/>
    <w:rsid w:val="00E40303"/>
    <w:rsid w:val="00E42FF9"/>
    <w:rsid w:val="00E43A81"/>
    <w:rsid w:val="00E44790"/>
    <w:rsid w:val="00E4611A"/>
    <w:rsid w:val="00E4714C"/>
    <w:rsid w:val="00E5178D"/>
    <w:rsid w:val="00E51AEB"/>
    <w:rsid w:val="00E522A7"/>
    <w:rsid w:val="00E5349E"/>
    <w:rsid w:val="00E53932"/>
    <w:rsid w:val="00E54452"/>
    <w:rsid w:val="00E6187A"/>
    <w:rsid w:val="00E63B0C"/>
    <w:rsid w:val="00E664C5"/>
    <w:rsid w:val="00E671A2"/>
    <w:rsid w:val="00E73A27"/>
    <w:rsid w:val="00E76D26"/>
    <w:rsid w:val="00E76EE5"/>
    <w:rsid w:val="00E8595F"/>
    <w:rsid w:val="00E85AE8"/>
    <w:rsid w:val="00E9284A"/>
    <w:rsid w:val="00E95036"/>
    <w:rsid w:val="00E95B8E"/>
    <w:rsid w:val="00EA45AC"/>
    <w:rsid w:val="00EA6244"/>
    <w:rsid w:val="00EA77E1"/>
    <w:rsid w:val="00EB1390"/>
    <w:rsid w:val="00EB2C71"/>
    <w:rsid w:val="00EB3333"/>
    <w:rsid w:val="00EB4340"/>
    <w:rsid w:val="00EB462C"/>
    <w:rsid w:val="00EB556D"/>
    <w:rsid w:val="00EB5A7D"/>
    <w:rsid w:val="00ED3ED3"/>
    <w:rsid w:val="00ED55C0"/>
    <w:rsid w:val="00ED682B"/>
    <w:rsid w:val="00ED72A8"/>
    <w:rsid w:val="00EE0EC2"/>
    <w:rsid w:val="00EE16E7"/>
    <w:rsid w:val="00EE41D5"/>
    <w:rsid w:val="00EF1ADF"/>
    <w:rsid w:val="00EF1B8C"/>
    <w:rsid w:val="00F0166F"/>
    <w:rsid w:val="00F037A4"/>
    <w:rsid w:val="00F049AB"/>
    <w:rsid w:val="00F058DF"/>
    <w:rsid w:val="00F142DB"/>
    <w:rsid w:val="00F224DB"/>
    <w:rsid w:val="00F23ABF"/>
    <w:rsid w:val="00F27C8F"/>
    <w:rsid w:val="00F32749"/>
    <w:rsid w:val="00F37172"/>
    <w:rsid w:val="00F40852"/>
    <w:rsid w:val="00F43C0F"/>
    <w:rsid w:val="00F4477E"/>
    <w:rsid w:val="00F46269"/>
    <w:rsid w:val="00F47A9C"/>
    <w:rsid w:val="00F47B6A"/>
    <w:rsid w:val="00F52ECA"/>
    <w:rsid w:val="00F543FF"/>
    <w:rsid w:val="00F54F97"/>
    <w:rsid w:val="00F60BA8"/>
    <w:rsid w:val="00F646A1"/>
    <w:rsid w:val="00F67D8F"/>
    <w:rsid w:val="00F802BE"/>
    <w:rsid w:val="00F80E93"/>
    <w:rsid w:val="00F8133C"/>
    <w:rsid w:val="00F8141A"/>
    <w:rsid w:val="00F86024"/>
    <w:rsid w:val="00F8611A"/>
    <w:rsid w:val="00F878DB"/>
    <w:rsid w:val="00FA0AE1"/>
    <w:rsid w:val="00FA275F"/>
    <w:rsid w:val="00FA3261"/>
    <w:rsid w:val="00FA4D6D"/>
    <w:rsid w:val="00FA5128"/>
    <w:rsid w:val="00FA7E33"/>
    <w:rsid w:val="00FB42D4"/>
    <w:rsid w:val="00FB4517"/>
    <w:rsid w:val="00FB5906"/>
    <w:rsid w:val="00FB762F"/>
    <w:rsid w:val="00FC2AED"/>
    <w:rsid w:val="00FC49E0"/>
    <w:rsid w:val="00FC625B"/>
    <w:rsid w:val="00FD28FF"/>
    <w:rsid w:val="00FD53F8"/>
    <w:rsid w:val="00FD5EA7"/>
    <w:rsid w:val="00FE36CF"/>
    <w:rsid w:val="00FE4518"/>
    <w:rsid w:val="00FF0246"/>
    <w:rsid w:val="00FF4CC7"/>
    <w:rsid w:val="00FF6A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8DB2B3"/>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0E6C86"/>
    <w:rPr>
      <w:color w:val="954F72" w:themeColor="followedHyperlink"/>
      <w:u w:val="single"/>
    </w:rPr>
  </w:style>
  <w:style w:type="paragraph" w:styleId="Tekstprzypisukocowego">
    <w:name w:val="endnote text"/>
    <w:basedOn w:val="Normalny"/>
    <w:link w:val="TekstprzypisukocowegoZnak"/>
    <w:uiPriority w:val="99"/>
    <w:semiHidden/>
    <w:unhideWhenUsed/>
    <w:rsid w:val="00B93683"/>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93683"/>
    <w:rPr>
      <w:rFonts w:ascii="Fira Sans" w:hAnsi="Fira Sans"/>
      <w:sz w:val="20"/>
      <w:szCs w:val="20"/>
    </w:rPr>
  </w:style>
  <w:style w:type="character" w:styleId="Odwoanieprzypisukocowego">
    <w:name w:val="endnote reference"/>
    <w:basedOn w:val="Domylnaczcionkaakapitu"/>
    <w:uiPriority w:val="99"/>
    <w:semiHidden/>
    <w:unhideWhenUsed/>
    <w:rsid w:val="00B93683"/>
    <w:rPr>
      <w:vertAlign w:val="superscript"/>
    </w:rPr>
  </w:style>
  <w:style w:type="paragraph" w:customStyle="1" w:styleId="Default">
    <w:name w:val="Default"/>
    <w:rsid w:val="00CF6B8C"/>
    <w:pPr>
      <w:autoSpaceDE w:val="0"/>
      <w:autoSpaceDN w:val="0"/>
      <w:adjustRightInd w:val="0"/>
      <w:spacing w:after="0" w:line="240" w:lineRule="auto"/>
    </w:pPr>
    <w:rPr>
      <w:rFonts w:ascii="Fira Sans" w:hAnsi="Fira Sans" w:cs="Fira Sans"/>
      <w:color w:val="000000"/>
      <w:sz w:val="24"/>
      <w:szCs w:val="24"/>
    </w:rPr>
  </w:style>
  <w:style w:type="character" w:customStyle="1" w:styleId="Nierozpoznanawzmianka2">
    <w:name w:val="Nierozpoznana wzmianka2"/>
    <w:basedOn w:val="Domylnaczcionkaakapitu"/>
    <w:uiPriority w:val="99"/>
    <w:semiHidden/>
    <w:unhideWhenUsed/>
    <w:rsid w:val="00860147"/>
    <w:rPr>
      <w:color w:val="605E5C"/>
      <w:shd w:val="clear" w:color="auto" w:fill="E1DFDD"/>
    </w:rPr>
  </w:style>
  <w:style w:type="table" w:customStyle="1" w:styleId="Tabela-Siatka1">
    <w:name w:val="Tabela - Siatka1"/>
    <w:basedOn w:val="Standardowy"/>
    <w:next w:val="Tabela-Siatka"/>
    <w:uiPriority w:val="39"/>
    <w:rsid w:val="00C46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553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stat.gov.pl/en/metainformation/glossary/terms-used-in-official-statistics/364,term.html"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stat.gov.pl/en/topics/national-accounts/annual-national-accounts/principles-of-revision-policy-of-polish-national-and-regional-accounts,8,1.html"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stat.gov.pl/en/topics/national-accounts/quarterly-national-accounts/gross-domestic-product-in-the-second-quarter-of-2023-preliminary-estimate,2,83.html"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obslugaprasowa@stat.gov.pl" TargetMode="External"/><Relationship Id="rId23" Type="http://schemas.openxmlformats.org/officeDocument/2006/relationships/hyperlink" Target="https://stat.gov.pl/en/topics/national-accounts/quarterly-national-accounts/the-statistics-poland-information-on-the-updated-2021-2022-quarterly-gdp-estimate,5,11.html" TargetMode="External"/><Relationship Id="rId28" Type="http://schemas.openxmlformats.org/officeDocument/2006/relationships/hyperlink" Target="https://stat.gov.pl/en/metainformation/glossary/terms-used-in-official-statistics/6,term.html" TargetMode="External"/><Relationship Id="rId10" Type="http://schemas.openxmlformats.org/officeDocument/2006/relationships/hyperlink" Target="https://stat.gov.pl/en/poland-macroeconomic-indicators/"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stat.gov.pl/en/topics/national-accounts/annual-national-accounts/revised-estimate-of-gross-domestic-product-for-the-year-2022,7,9.html" TargetMode="External"/><Relationship Id="rId27" Type="http://schemas.openxmlformats.org/officeDocument/2006/relationships/hyperlink" Target="https://stat.gov.pl/en/metainformation/glossary/terms-used-in-official-statistics/563,term.html" TargetMode="Externa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stat.gov.pl/en/topics/national-accounts/quarterly-national-accounts/the-statistics-poland-information-on-the-updated-2021-2022-quarterly-gdp-estimate,5,11.html" TargetMode="External"/><Relationship Id="rId1" Type="http://schemas.openxmlformats.org/officeDocument/2006/relationships/hyperlink" Target="https://stat.gov.pl/obszary-tematyczne/rachunki-narodowe/roczne-rachunki-narodowe/informacja-glownego-urzedu-statystycznego-w-sprawie-skorygowanego-szacunku-produktu-krajowego-brutto-za-2022-rok,9,9.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azwaPliku xmlns="AD3641B4-23D9-4536-AF9E-7D0EADDEB824">Informacja sygnalna_rewizja danych PKB _23.10.2023_ENG_wersja ost..docx.docx</NazwaPliku>
    <Odbiorcy2 xmlns="AD3641B4-23D9-4536-AF9E-7D0EADDEB824" xsi:nil="true"/>
    <Osoba xmlns="AD3641B4-23D9-4536-AF9E-7D0EADDEB824">STAT\BRODAWKAM</Osoba>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file>

<file path=customXml/itemProps2.xml><?xml version="1.0" encoding="utf-8"?>
<ds:datastoreItem xmlns:ds="http://schemas.openxmlformats.org/officeDocument/2006/customXml" ds:itemID="{D9044B2D-1655-4ED6-B329-4C1D4E68A576}"/>
</file>

<file path=customXml/itemProps3.xml><?xml version="1.0" encoding="utf-8"?>
<ds:datastoreItem xmlns:ds="http://schemas.openxmlformats.org/officeDocument/2006/customXml" ds:itemID="{0473C251-D9C7-4D41-A1CF-480613AF0CC4}"/>
</file>

<file path=docProps/app.xml><?xml version="1.0" encoding="utf-8"?>
<Properties xmlns="http://schemas.openxmlformats.org/officeDocument/2006/extended-properties" xmlns:vt="http://schemas.openxmlformats.org/officeDocument/2006/docPropsVTypes">
  <Template>Normal</Template>
  <TotalTime>100</TotalTime>
  <Pages>4</Pages>
  <Words>1210</Words>
  <Characters>7264</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Brodawka Małgorzata</cp:lastModifiedBy>
  <cp:revision>21</cp:revision>
  <cp:lastPrinted>2022-02-25T13:59:00Z</cp:lastPrinted>
  <dcterms:created xsi:type="dcterms:W3CDTF">2023-10-20T11:58:00Z</dcterms:created>
  <dcterms:modified xsi:type="dcterms:W3CDTF">2023-10-22T18:41:00Z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0x0101005F253E89B8992844AAE9836E71E202A8</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