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9411899" w:rsidR="00393761" w:rsidRPr="00404CD5" w:rsidRDefault="00404CD5" w:rsidP="00F049AB">
      <w:pPr>
        <w:pStyle w:val="Tytuinfomacjisygnalnej"/>
        <w:rPr>
          <w:lang w:val="en-GB"/>
        </w:rPr>
      </w:pPr>
      <w:r w:rsidRPr="00404CD5">
        <w:rPr>
          <w:lang w:val="en-GB"/>
        </w:rPr>
        <w:t xml:space="preserve">Production of industrial products in </w:t>
      </w:r>
      <w:r w:rsidR="008630D2" w:rsidRPr="00C23C2C">
        <w:rPr>
          <w:lang w:val="en-GB"/>
        </w:rPr>
        <w:t>202</w:t>
      </w:r>
      <w:bookmarkStart w:id="0" w:name="_Ref107903700"/>
      <w:r w:rsidR="008630D2">
        <w:rPr>
          <w:lang w:val="en-GB"/>
        </w:rPr>
        <w:t>2</w:t>
      </w:r>
      <w:r w:rsidR="008630D2" w:rsidRPr="00600759">
        <w:rPr>
          <w:rStyle w:val="Odwoanieprzypisudolnego"/>
          <w:spacing w:val="-2"/>
          <w:szCs w:val="40"/>
        </w:rPr>
        <w:footnoteReference w:id="1"/>
      </w:r>
      <w:bookmarkEnd w:id="0"/>
      <w:r w:rsidR="008630D2" w:rsidRPr="00CA0963">
        <w:rPr>
          <w:vertAlign w:val="superscript"/>
          <w:lang w:val="en-US"/>
        </w:rPr>
        <w:t>)</w:t>
      </w:r>
      <w:r w:rsidR="00364AF9" w:rsidRPr="00404CD5">
        <w:rPr>
          <w:sz w:val="32"/>
          <w:lang w:val="en-GB"/>
        </w:rPr>
        <w:tab/>
      </w:r>
    </w:p>
    <w:p w14:paraId="1E690351" w14:textId="6E3AD713" w:rsidR="00DE58F1" w:rsidRPr="00404CD5" w:rsidRDefault="00D82FEA" w:rsidP="00F049AB">
      <w:pPr>
        <w:pStyle w:val="Lead"/>
        <w:rPr>
          <w:rFonts w:eastAsia="Times New Roman" w:cs="Times New Roman"/>
          <w:bCs/>
          <w:noProof w:val="0"/>
          <w:lang w:val="en-GB"/>
        </w:rPr>
      </w:pPr>
      <w:r w:rsidRPr="00F723CF">
        <w:rPr>
          <w:highlight w:val="yellow"/>
        </w:rPr>
        <mc:AlternateContent>
          <mc:Choice Requires="wps">
            <w:drawing>
              <wp:anchor distT="45720" distB="45720" distL="114300" distR="114300" simplePos="0" relativeHeight="251759616" behindDoc="0" locked="0" layoutInCell="1" allowOverlap="1" wp14:anchorId="15C529A5" wp14:editId="5D6B276F">
                <wp:simplePos x="0" y="0"/>
                <wp:positionH relativeFrom="margin">
                  <wp:align>left</wp:align>
                </wp:positionH>
                <wp:positionV relativeFrom="paragraph">
                  <wp:posOffset>12065</wp:posOffset>
                </wp:positionV>
                <wp:extent cx="2204085" cy="1200150"/>
                <wp:effectExtent l="0" t="0" r="5715" b="0"/>
                <wp:wrapSquare wrapText="bothSides"/>
                <wp:docPr id="6" name="Pole tekstowe 2" descr="30,3%&#10;Index of value of sold production of own products by manufacturer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00150"/>
                        </a:xfrm>
                        <a:prstGeom prst="roundRect">
                          <a:avLst/>
                        </a:prstGeom>
                        <a:solidFill>
                          <a:srgbClr val="001D77"/>
                        </a:solidFill>
                        <a:ln w="9525">
                          <a:noFill/>
                          <a:miter lim="800000"/>
                          <a:headEnd/>
                          <a:tailEnd/>
                        </a:ln>
                      </wps:spPr>
                      <wps:txbx>
                        <w:txbxContent>
                          <w:p w14:paraId="701C9349" w14:textId="55A5ABDC" w:rsidR="00240046" w:rsidRPr="00404CD5" w:rsidRDefault="00240046"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30.4</w:t>
                            </w:r>
                            <w:r w:rsidRPr="00404CD5">
                              <w:rPr>
                                <w:rStyle w:val="WartowskanikaZnak"/>
                                <w:sz w:val="72"/>
                                <w:szCs w:val="72"/>
                                <w:lang w:val="en-GB"/>
                              </w:rPr>
                              <w:t>%</w:t>
                            </w:r>
                          </w:p>
                          <w:p w14:paraId="3DB81821" w14:textId="77777777" w:rsidR="00240046" w:rsidRPr="00595C5C" w:rsidRDefault="00240046" w:rsidP="008630D2">
                            <w:pPr>
                              <w:pStyle w:val="tekstnaniebieskimtle"/>
                              <w:rPr>
                                <w:color w:val="FFFFFF" w:themeColor="background1"/>
                                <w:sz w:val="18"/>
                                <w:szCs w:val="20"/>
                                <w:lang w:val="en-US"/>
                              </w:rPr>
                            </w:pPr>
                            <w:r>
                              <w:rPr>
                                <w:lang w:val="en-US"/>
                              </w:rPr>
                              <w:t xml:space="preserve">Index of value of sold production of own products by manufacturers  </w:t>
                            </w:r>
                          </w:p>
                          <w:p w14:paraId="2488C932" w14:textId="77777777" w:rsidR="00240046" w:rsidRPr="008630D2" w:rsidRDefault="00240046" w:rsidP="00D82FE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30,3%&#10;Index of value of sold production of own products by manufacturers  " style="position:absolute;margin-left:0;margin-top:.95pt;width:173.55pt;height:94.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a8ZgIAAH0EAAAOAAAAZHJzL2Uyb0RvYy54bWysVNtu1DAQfUfiHywjeILm0t1eQrNVaSmq&#10;VC6i8AGO7Wys2p5gO5ssX8/Y2bar8obIg+XxjI9nzpzJ2flkNNlI5xXYmhYHOSXSchDKrmv688f1&#10;uxNKfGBWMA1W1nQrPT1fvXxxNvaVLKEDLaQjCGJ9NfY17ULoqyzzvJOG+QPopUVnC86wgKZbZ8Kx&#10;EdGNzso8P8pGcKJ3wKX3eHo1O+kq4bet5OFr23oZiK4p5hbS6tLaxDVbnbFq7VjfKb5Lg/1DFoYp&#10;i48+Ql2xwMjg1F9QRnEHHtpwwMFk0LaKy1QDVlPkz6q561gvUy1Iju8fafL/D5Z/2XxzRImaHlFi&#10;mcEWfQMtSZD3PsAoSUmJkJ4jZYf528PXb15NF+9vrJATgZZsmB5k3HjsI8E2iIEHVEI8gtE+nHjS&#10;bIlhdmgZD4NDtRASmR97X2ECdz2mEKYPMKGCEou+vwV+74mFy47ZtbxwDsZOMoGVF/Fmtnd1xvER&#10;pBk/g8AS2BAgAU2tM7EtSDRBdFTA9rHrcgqE42FZ5ov8ZEkJR1+BoiqWSRcZqx6u986HTxIMFuRR&#10;Qg4GK76jttIbbHPrQ8yJVQ9x8UmkRIlrpXUy3Lq51C4Shu/nxdXxcSrjWZi2ZKzp6bJcJmQL8X6S&#10;qFEB50QrU9OTPH6zciMnH61IIYEpPe8xE213JEVeZobC1EwYGJlrQGyRLgfzPOD84qYD95uSEWeh&#10;pv7XwJykRN9YpPy0WCzi8CRjsTwu0XD7nmbfwyxHqJoGSubtZUgDF3mwcIGtaVXi6ymTXa6o8UTj&#10;bh7jEO3bKerpr7H6AwAA//8DAFBLAwQUAAYACAAAACEA4lLXv9sAAAAGAQAADwAAAGRycy9kb3du&#10;cmV2LnhtbEyPwU7DMBBE70j8g7VIXCJqlyKgIU5FkcKBnkjbuxu7cUS8jmy3CX/P9kSPs7OaeVOs&#10;Jtezswmx8yhhPhPADDZed9hK2G2rh1dgMSnUqvdoJPyaCKvy9qZQufYjfptznVpGIRhzJcGmNOSc&#10;x8Yap+LMDwbJO/rgVCIZWq6DGinc9fxRiGfuVIfUYNVgPqxpfuqTk7AOx00tFlO06+3XJquqbP85&#10;ZlLe303vb8CSmdL/M1zwCR1KYjr4E+rIegk0JNF1CYzMxdPLHNjhosUSeFnwa/zyDwAA//8DAFBL&#10;AQItABQABgAIAAAAIQC2gziS/gAAAOEBAAATAAAAAAAAAAAAAAAAAAAAAABbQ29udGVudF9UeXBl&#10;c10ueG1sUEsBAi0AFAAGAAgAAAAhADj9If/WAAAAlAEAAAsAAAAAAAAAAAAAAAAALwEAAF9yZWxz&#10;Ly5yZWxzUEsBAi0AFAAGAAgAAAAhAJlS5rxmAgAAfQQAAA4AAAAAAAAAAAAAAAAALgIAAGRycy9l&#10;Mm9Eb2MueG1sUEsBAi0AFAAGAAgAAAAhAOJS17/bAAAABgEAAA8AAAAAAAAAAAAAAAAAwAQAAGRy&#10;cy9kb3ducmV2LnhtbFBLBQYAAAAABAAEAPMAAADIBQAAAAA=&#10;" fillcolor="#001d77" stroked="f">
                <v:stroke joinstyle="miter"/>
                <v:textbox>
                  <w:txbxContent>
                    <w:p w14:paraId="701C9349" w14:textId="55A5ABDC" w:rsidR="00240046" w:rsidRPr="00404CD5" w:rsidRDefault="00240046"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30.4</w:t>
                      </w:r>
                      <w:r w:rsidRPr="00404CD5">
                        <w:rPr>
                          <w:rStyle w:val="WartowskanikaZnak"/>
                          <w:sz w:val="72"/>
                          <w:szCs w:val="72"/>
                          <w:lang w:val="en-GB"/>
                        </w:rPr>
                        <w:t>%</w:t>
                      </w:r>
                    </w:p>
                    <w:p w14:paraId="3DB81821" w14:textId="77777777" w:rsidR="00240046" w:rsidRPr="00595C5C" w:rsidRDefault="00240046" w:rsidP="008630D2">
                      <w:pPr>
                        <w:pStyle w:val="tekstnaniebieskimtle"/>
                        <w:rPr>
                          <w:color w:val="FFFFFF" w:themeColor="background1"/>
                          <w:sz w:val="18"/>
                          <w:szCs w:val="20"/>
                          <w:lang w:val="en-US"/>
                        </w:rPr>
                      </w:pPr>
                      <w:r>
                        <w:rPr>
                          <w:lang w:val="en-US"/>
                        </w:rPr>
                        <w:t xml:space="preserve">Index of value of sold production of own products by manufacturers  </w:t>
                      </w:r>
                    </w:p>
                    <w:p w14:paraId="2488C932" w14:textId="77777777" w:rsidR="00240046" w:rsidRPr="008630D2" w:rsidRDefault="00240046" w:rsidP="00D82FEA">
                      <w:pPr>
                        <w:pStyle w:val="Opiswskanika"/>
                        <w:rPr>
                          <w:sz w:val="18"/>
                          <w:szCs w:val="20"/>
                          <w:lang w:val="en-US"/>
                        </w:rPr>
                      </w:pPr>
                    </w:p>
                  </w:txbxContent>
                </v:textbox>
                <w10:wrap type="square" anchorx="margin"/>
              </v:roundrect>
            </w:pict>
          </mc:Fallback>
        </mc:AlternateContent>
      </w:r>
      <w:r w:rsidR="00F723CF" w:rsidRPr="007538B7">
        <w:rPr>
          <w:lang w:val="en-US"/>
        </w:rPr>
        <w:t>The value of sold production of own products by producers in 2022 increased in relation to 2021 by 30.</w:t>
      </w:r>
      <w:r w:rsidR="00901AD3">
        <w:rPr>
          <w:lang w:val="en-US"/>
        </w:rPr>
        <w:t>4</w:t>
      </w:r>
      <w:r w:rsidR="00F723CF" w:rsidRPr="007538B7">
        <w:rPr>
          <w:lang w:val="en-US"/>
        </w:rPr>
        <w:t>% and amounted to 1 87</w:t>
      </w:r>
      <w:r w:rsidR="000C1E9E">
        <w:rPr>
          <w:lang w:val="en-US"/>
        </w:rPr>
        <w:t>2</w:t>
      </w:r>
      <w:r w:rsidR="00F723CF" w:rsidRPr="007538B7">
        <w:rPr>
          <w:lang w:val="en-US"/>
        </w:rPr>
        <w:t xml:space="preserve"> </w:t>
      </w:r>
      <w:r w:rsidR="000C1E9E">
        <w:rPr>
          <w:lang w:val="en-US"/>
        </w:rPr>
        <w:t>227</w:t>
      </w:r>
      <w:r w:rsidR="00F723CF" w:rsidRPr="007538B7">
        <w:rPr>
          <w:lang w:val="en-US"/>
        </w:rPr>
        <w:t>.</w:t>
      </w:r>
      <w:r w:rsidR="004E65BE">
        <w:rPr>
          <w:lang w:val="en-US"/>
        </w:rPr>
        <w:t>2</w:t>
      </w:r>
      <w:r w:rsidR="00F723CF" w:rsidRPr="007538B7">
        <w:rPr>
          <w:lang w:val="en-US"/>
        </w:rPr>
        <w:t xml:space="preserve"> million </w:t>
      </w:r>
      <w:r w:rsidR="00404CD5" w:rsidRPr="00F723CF">
        <w:rPr>
          <w:lang w:val="en-US" w:eastAsia="ja-JP"/>
        </w:rPr>
        <w:t>PLN.</w:t>
      </w:r>
    </w:p>
    <w:p w14:paraId="3DB10F9F" w14:textId="4B03DFD8" w:rsidR="00E95B8E" w:rsidRPr="00404CD5" w:rsidRDefault="000647A9" w:rsidP="00E95B8E">
      <w:pPr>
        <w:pStyle w:val="Nagwek1"/>
        <w:rPr>
          <w:rFonts w:ascii="Fira Sans" w:hAnsi="Fira Sans"/>
          <w:b/>
          <w:szCs w:val="19"/>
          <w:lang w:val="en-GB"/>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4E33EFE5">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6B884224" w:rsidR="00240046" w:rsidRPr="00404CD5" w:rsidRDefault="00240046" w:rsidP="00680119">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6B884224" w:rsidR="00240046" w:rsidRPr="00404CD5" w:rsidRDefault="00240046" w:rsidP="00680119">
                      <w:pPr>
                        <w:pStyle w:val="tekstzboku"/>
                        <w:spacing w:before="0"/>
                        <w:rPr>
                          <w:bCs w:val="0"/>
                          <w:lang w:val="en-GB"/>
                        </w:rPr>
                      </w:pPr>
                    </w:p>
                  </w:txbxContent>
                </v:textbox>
                <w10:wrap type="tight"/>
              </v:shape>
            </w:pict>
          </mc:Fallback>
        </mc:AlternateContent>
      </w:r>
      <w:r w:rsidR="00CB6AD4" w:rsidRPr="00404CD5">
        <w:rPr>
          <w:shd w:val="clear" w:color="auto" w:fill="FFFFFF"/>
          <w:lang w:val="en-GB"/>
        </w:rPr>
        <w:br/>
      </w:r>
      <w:r w:rsidR="00404CD5">
        <w:rPr>
          <w:rFonts w:ascii="Fira Sans" w:hAnsi="Fira Sans"/>
          <w:b/>
          <w:szCs w:val="19"/>
          <w:lang w:val="en-GB"/>
        </w:rPr>
        <w:t>Sold production of industrial products</w:t>
      </w:r>
    </w:p>
    <w:p w14:paraId="4498F542" w14:textId="12291AE7" w:rsidR="00404CD5" w:rsidRPr="006F2359" w:rsidRDefault="008630D2" w:rsidP="003A635E">
      <w:pPr>
        <w:suppressAutoHyphens/>
        <w:rPr>
          <w:rFonts w:eastAsia="Times New Roman" w:cs="Times New Roman"/>
          <w:szCs w:val="19"/>
          <w:highlight w:val="yellow"/>
          <w:lang w:val="en-GB" w:eastAsia="pl-PL"/>
        </w:rPr>
      </w:pPr>
      <w:r>
        <w:rPr>
          <w:rFonts w:eastAsia="Times New Roman" w:cs="Times New Roman"/>
          <w:szCs w:val="19"/>
          <w:lang w:val="en-GB" w:eastAsia="pl-PL"/>
        </w:rPr>
        <w:t xml:space="preserve">In </w:t>
      </w:r>
      <w:r w:rsidRPr="0005084D">
        <w:rPr>
          <w:rFonts w:eastAsia="Times New Roman" w:cs="Times New Roman"/>
          <w:szCs w:val="19"/>
          <w:lang w:val="en-GB" w:eastAsia="pl-PL"/>
        </w:rPr>
        <w:t>2022, c</w:t>
      </w:r>
      <w:r w:rsidR="00F723CF" w:rsidRPr="0005084D">
        <w:rPr>
          <w:rFonts w:eastAsia="Times New Roman" w:cs="Times New Roman"/>
          <w:szCs w:val="19"/>
          <w:lang w:val="en-GB" w:eastAsia="pl-PL"/>
        </w:rPr>
        <w:t xml:space="preserve">ompared to </w:t>
      </w:r>
      <w:r w:rsidRPr="0005084D">
        <w:rPr>
          <w:rFonts w:eastAsia="Times New Roman" w:cs="Times New Roman"/>
          <w:szCs w:val="19"/>
          <w:lang w:val="en-GB" w:eastAsia="pl-PL"/>
        </w:rPr>
        <w:t>the previous year</w:t>
      </w:r>
      <w:r w:rsidR="00F723CF" w:rsidRPr="0005084D">
        <w:rPr>
          <w:rFonts w:eastAsia="Times New Roman" w:cs="Times New Roman"/>
          <w:szCs w:val="19"/>
          <w:lang w:val="en-GB" w:eastAsia="pl-PL"/>
        </w:rPr>
        <w:t>, the value of sold production of products increased in all divisions of the sections Products of mining and quarrying and Manufactured products, except for the Metal ores division (a decrease by 0.6% was recorded</w:t>
      </w:r>
      <w:r w:rsidR="00282DCF" w:rsidRPr="0005084D">
        <w:rPr>
          <w:rFonts w:eastAsia="Times New Roman" w:cs="Times New Roman"/>
          <w:szCs w:val="19"/>
          <w:lang w:val="en-GB" w:eastAsia="pl-PL"/>
        </w:rPr>
        <w:t>)</w:t>
      </w:r>
      <w:r w:rsidR="00282DCF">
        <w:rPr>
          <w:rFonts w:eastAsia="Times New Roman" w:cs="Times New Roman"/>
          <w:szCs w:val="19"/>
          <w:lang w:val="en-GB" w:eastAsia="pl-PL"/>
        </w:rPr>
        <w:t xml:space="preserve"> and</w:t>
      </w:r>
      <w:r w:rsidR="00282DCF" w:rsidRPr="0005084D">
        <w:rPr>
          <w:rFonts w:eastAsia="Times New Roman" w:cs="Times New Roman"/>
          <w:szCs w:val="19"/>
          <w:lang w:val="en-GB" w:eastAsia="pl-PL"/>
        </w:rPr>
        <w:t xml:space="preserve"> </w:t>
      </w:r>
      <w:r w:rsidR="00F723CF" w:rsidRPr="0005084D">
        <w:rPr>
          <w:rFonts w:eastAsia="Times New Roman" w:cs="Times New Roman"/>
          <w:szCs w:val="19"/>
          <w:lang w:val="en-GB" w:eastAsia="pl-PL"/>
        </w:rPr>
        <w:t>Textiles (by 0.5%).</w:t>
      </w:r>
    </w:p>
    <w:p w14:paraId="6189446F" w14:textId="21CBF0E6" w:rsidR="00DE6B58" w:rsidRPr="00404CD5" w:rsidRDefault="00F723CF" w:rsidP="003A635E">
      <w:pPr>
        <w:suppressAutoHyphens/>
        <w:spacing w:line="288" w:lineRule="auto"/>
        <w:rPr>
          <w:rFonts w:eastAsia="Times New Roman" w:cs="Times New Roman"/>
          <w:szCs w:val="19"/>
          <w:lang w:val="en-GB" w:eastAsia="pl-PL"/>
        </w:rPr>
      </w:pPr>
      <w:r w:rsidRPr="00F723CF">
        <w:rPr>
          <w:rFonts w:eastAsia="Times New Roman" w:cs="Times New Roman"/>
          <w:szCs w:val="19"/>
          <w:lang w:val="en-GB" w:eastAsia="pl-PL"/>
        </w:rPr>
        <w:t xml:space="preserve">Compared to the previous year, in 2022 the largest increase in the share in the value of sold production of products was recorded for the </w:t>
      </w:r>
      <w:r w:rsidRPr="0005084D">
        <w:rPr>
          <w:rFonts w:eastAsia="Times New Roman" w:cs="Times New Roman"/>
          <w:szCs w:val="19"/>
          <w:lang w:val="en-GB" w:eastAsia="pl-PL"/>
        </w:rPr>
        <w:t xml:space="preserve">division Coke, briquettes and similar solid fuels manufactured from coal or peat and refined petroleum products (by 2.9 percentage points). The largest decrease in the share (by </w:t>
      </w:r>
      <w:r w:rsidR="00AA7FDF" w:rsidRPr="0005084D">
        <w:rPr>
          <w:rFonts w:eastAsia="Times New Roman" w:cs="Times New Roman"/>
          <w:szCs w:val="19"/>
          <w:lang w:val="en-GB" w:eastAsia="pl-PL"/>
        </w:rPr>
        <w:t>0</w:t>
      </w:r>
      <w:r w:rsidRPr="0005084D">
        <w:rPr>
          <w:rFonts w:eastAsia="Times New Roman" w:cs="Times New Roman"/>
          <w:szCs w:val="19"/>
          <w:lang w:val="en-GB" w:eastAsia="pl-PL"/>
        </w:rPr>
        <w:t>.6 percentage points) was recorded for the divisions Rubber and plastic products, Computers, electronic and optical products and Motor vehicles, trailers and semi-trailers.</w:t>
      </w:r>
    </w:p>
    <w:p w14:paraId="10CA0BBF" w14:textId="77777777" w:rsidR="00055C51" w:rsidRDefault="00404CD5">
      <w:pPr>
        <w:spacing w:before="0" w:after="160" w:line="259" w:lineRule="auto"/>
        <w:rPr>
          <w:rFonts w:eastAsia="Times New Roman" w:cs="Times New Roman"/>
          <w:b/>
          <w:bCs/>
          <w:noProof/>
          <w:szCs w:val="24"/>
          <w:lang w:val="en-GB" w:eastAsia="pl-PL"/>
        </w:rPr>
      </w:pPr>
      <w:r w:rsidRPr="00404CD5">
        <w:rPr>
          <w:rFonts w:eastAsia="Times New Roman" w:cs="Times New Roman"/>
          <w:b/>
          <w:bCs/>
          <w:noProof/>
          <w:szCs w:val="24"/>
          <w:lang w:val="en-GB" w:eastAsia="pl-PL"/>
        </w:rPr>
        <w:t>Chart 1. Share in the value of sold production in 2022, by groupings of divisions of the Polish Classification of Goods and Services (PKWiU)</w:t>
      </w:r>
    </w:p>
    <w:p w14:paraId="0231DC6E" w14:textId="42F389AD" w:rsidR="00404CD5" w:rsidRPr="00404CD5" w:rsidRDefault="00477463">
      <w:pPr>
        <w:spacing w:before="0" w:after="160" w:line="259" w:lineRule="auto"/>
        <w:rPr>
          <w:rFonts w:eastAsia="Times New Roman" w:cs="Times New Roman"/>
          <w:b/>
          <w:bCs/>
          <w:color w:val="000000" w:themeColor="text1"/>
          <w:szCs w:val="19"/>
          <w:lang w:val="en-GB" w:eastAsia="pl-PL"/>
        </w:rPr>
      </w:pPr>
      <w:r>
        <w:rPr>
          <w:noProof/>
          <w:lang w:val="en-GB"/>
        </w:rPr>
        <w:drawing>
          <wp:inline distT="0" distB="0" distL="0" distR="0" wp14:anchorId="76898772" wp14:editId="2625FB8F">
            <wp:extent cx="5039442" cy="3069772"/>
            <wp:effectExtent l="0" t="0" r="889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332" cy="3070314"/>
                    </a:xfrm>
                    <a:prstGeom prst="rect">
                      <a:avLst/>
                    </a:prstGeom>
                    <a:noFill/>
                  </pic:spPr>
                </pic:pic>
              </a:graphicData>
            </a:graphic>
          </wp:inline>
        </w:drawing>
      </w:r>
      <w:r w:rsidR="00404CD5" w:rsidRPr="00404CD5">
        <w:rPr>
          <w:lang w:val="en-GB"/>
        </w:rPr>
        <w:br w:type="page"/>
      </w:r>
    </w:p>
    <w:p w14:paraId="2ED85527" w14:textId="77777777" w:rsidR="00C97C31" w:rsidRPr="00404CD5" w:rsidRDefault="00C97C31" w:rsidP="00C97C31">
      <w:pPr>
        <w:pStyle w:val="Tytutablicy"/>
        <w:rPr>
          <w:lang w:val="en-GB"/>
        </w:rPr>
      </w:pPr>
      <w:r w:rsidRPr="00404CD5">
        <w:rPr>
          <w:noProof/>
        </w:rPr>
        <w:lastRenderedPageBreak/>
        <mc:AlternateContent>
          <mc:Choice Requires="wps">
            <w:drawing>
              <wp:anchor distT="45720" distB="45720" distL="114300" distR="114300" simplePos="0" relativeHeight="251763712" behindDoc="1" locked="0" layoutInCell="1" allowOverlap="1" wp14:anchorId="2CE62ED7" wp14:editId="5F342CCC">
                <wp:simplePos x="0" y="0"/>
                <wp:positionH relativeFrom="column">
                  <wp:posOffset>5353050</wp:posOffset>
                </wp:positionH>
                <wp:positionV relativeFrom="paragraph">
                  <wp:posOffset>2787650</wp:posOffset>
                </wp:positionV>
                <wp:extent cx="1725295" cy="762000"/>
                <wp:effectExtent l="0" t="0" r="0" b="0"/>
                <wp:wrapTight wrapText="bothSides">
                  <wp:wrapPolygon edited="0">
                    <wp:start x="715" y="0"/>
                    <wp:lineTo x="715" y="21060"/>
                    <wp:lineTo x="20749" y="21060"/>
                    <wp:lineTo x="20749" y="0"/>
                    <wp:lineTo x="715" y="0"/>
                  </wp:wrapPolygon>
                </wp:wrapTight>
                <wp:docPr id="4" name="Pole tekstowe 4" descr="The largest increase in the value of  sold production was recorded for Food products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4DCD0113" w14:textId="04DC0484" w:rsidR="00240046" w:rsidRPr="00404CD5" w:rsidRDefault="00240046" w:rsidP="00C97C31">
                            <w:pPr>
                              <w:pStyle w:val="tekstzboku"/>
                              <w:spacing w:before="0" w:line="240" w:lineRule="auto"/>
                              <w:rPr>
                                <w:lang w:val="en-GB"/>
                              </w:rPr>
                            </w:pPr>
                            <w:r w:rsidRPr="005E6678">
                              <w:rPr>
                                <w:lang w:val="en-GB"/>
                              </w:rPr>
                              <w:t>The largest share in the value of sold production was recorded for section Food products (16.6%)</w:t>
                            </w:r>
                          </w:p>
                          <w:p w14:paraId="4CAF19A2" w14:textId="77777777" w:rsidR="00240046" w:rsidRDefault="00240046" w:rsidP="00C97C31">
                            <w:pPr>
                              <w:pStyle w:val="tekstzboku"/>
                              <w:rPr>
                                <w:lang w:val="en-GB"/>
                              </w:rPr>
                            </w:pPr>
                          </w:p>
                          <w:p w14:paraId="74772C9F" w14:textId="77777777" w:rsidR="00240046" w:rsidRDefault="00240046" w:rsidP="00C97C31">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62ED7" id="Pole tekstowe 4" o:spid="_x0000_s1028" type="#_x0000_t202" alt="The largest increase in the value of  sold production was recorded for Food products (16.6%)" style="position:absolute;margin-left:421.5pt;margin-top:219.5pt;width:135.85pt;height:60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XjVAIAAGMEAAAOAAAAZHJzL2Uyb0RvYy54bWysVFFv0zAQfkfiP5wsIcEDTRu13RYtncbG&#10;ENKASRs/wLUvjTXHF2y3yfj1XJy2VPCGeLFsX/zdfd99l8urvrGwQx8MuVLMJlMB6BRp4zal+P50&#10;9/5cQIjSaWnJYSleMIir1etXl11bYE41WY0eGMSFomtLUcfYFlkWVI2NDBNq0XGwIt/IyEe/ybSX&#10;HaM3Nsun02XWkdetJ4Uh8O3tGBSrhF9VqOK3qgoYwZaCa4tp9WldD2u2upTFxsu2NmpfhvyHKhpp&#10;HCc9Qt3KKGHrzV9QjVGeAlVxoqjJqKqMwsSB2cymf7B5rGWLiQuLE9qjTOH/waqvuwcPRpdiLsDJ&#10;hlv0QBYh4nOI1CHwtcagWLKnGsFKv8EQwTjlUQbkDUS+30m7RaAKIHBHgRuityqyJ6CTATwq7hJq&#10;4D7CHdHxgwBvZ8vJ8s27oQ9dGwou57HlgmL/gXr2U9I0tPekngM4uqml2+C199TVKDXrMBteZidP&#10;R5wwgKy7L6SZkNxGSkB95ZuhSSw7MDr74eXoAewjqCHlWb7ILxYCFMfOluyxZJJMFofXrQ/xE1LD&#10;LAP7icnFhC539yEO1cji8MmQzNGdsTb5zLIcpbhY5Iv04CTSmMhjYE1TinPOOOaUxUDyo9PpcZTG&#10;jntOYN2e9UB0pBz7dZ8amR/EXJN+YRk8ja7nKeVNTf6ngI4dX4rwYys9CrCfHUt5MZvPhxFJh/ni&#10;LOeDP42sTyPSKYYqRRQwbm9iGquR8jVLXpmkxtCbsZJ9yezkJNJ+6oZROT2nr37/G1a/AAAA//8D&#10;AFBLAwQUAAYACAAAACEAdbnGzOAAAAAMAQAADwAAAGRycy9kb3ducmV2LnhtbEyPzU7DQAyE70i8&#10;w8pI3OhuaAJtiFMhEFcQ5Ufitk3cJCLrjbLbJrw97glutmc0/qbYzK5XRxpD5xkhWRhQxJWvO24Q&#10;3t+erlagQrRc294zIfxQgE15flbYvPYTv9JxGxslIRxyi9DGOORah6olZ8PCD8Si7f3obJR1bHQ9&#10;2knCXa+vjbnRznYsH1o70ENL1ff24BA+nvdfn6l5aR5dNkx+NprdWiNeXsz3d6AizfHPDCd8QYdS&#10;mHb+wHVQPcIqXUqXiJAu1zKcHEmS3oLaIWSZnHRZ6P8lyl8AAAD//wMAUEsBAi0AFAAGAAgAAAAh&#10;ALaDOJL+AAAA4QEAABMAAAAAAAAAAAAAAAAAAAAAAFtDb250ZW50X1R5cGVzXS54bWxQSwECLQAU&#10;AAYACAAAACEAOP0h/9YAAACUAQAACwAAAAAAAAAAAAAAAAAvAQAAX3JlbHMvLnJlbHNQSwECLQAU&#10;AAYACAAAACEAb7U141QCAABjBAAADgAAAAAAAAAAAAAAAAAuAgAAZHJzL2Uyb0RvYy54bWxQSwEC&#10;LQAUAAYACAAAACEAdbnGzOAAAAAMAQAADwAAAAAAAAAAAAAAAACuBAAAZHJzL2Rvd25yZXYueG1s&#10;UEsFBgAAAAAEAAQA8wAAALsFAAAAAA==&#10;" filled="f" stroked="f">
                <v:textbox>
                  <w:txbxContent>
                    <w:p w14:paraId="4DCD0113" w14:textId="04DC0484" w:rsidR="00240046" w:rsidRPr="00404CD5" w:rsidRDefault="00240046" w:rsidP="00C97C31">
                      <w:pPr>
                        <w:pStyle w:val="tekstzboku"/>
                        <w:spacing w:before="0" w:line="240" w:lineRule="auto"/>
                        <w:rPr>
                          <w:lang w:val="en-GB"/>
                        </w:rPr>
                      </w:pPr>
                      <w:r w:rsidRPr="005E6678">
                        <w:rPr>
                          <w:lang w:val="en-GB"/>
                        </w:rPr>
                        <w:t>The largest share in the value of sold production was recorded for section Food products (16.6%)</w:t>
                      </w:r>
                    </w:p>
                    <w:p w14:paraId="4CAF19A2" w14:textId="77777777" w:rsidR="00240046" w:rsidRDefault="00240046" w:rsidP="00C97C31">
                      <w:pPr>
                        <w:pStyle w:val="tekstzboku"/>
                        <w:rPr>
                          <w:lang w:val="en-GB"/>
                        </w:rPr>
                      </w:pPr>
                    </w:p>
                    <w:p w14:paraId="74772C9F" w14:textId="77777777" w:rsidR="00240046" w:rsidRDefault="00240046" w:rsidP="00C97C31">
                      <w:pPr>
                        <w:pStyle w:val="tekstzboku"/>
                        <w:rPr>
                          <w:lang w:val="en-GB"/>
                        </w:rPr>
                      </w:pPr>
                    </w:p>
                  </w:txbxContent>
                </v:textbox>
                <w10:wrap type="tight"/>
              </v:shape>
            </w:pict>
          </mc:Fallback>
        </mc:AlternateContent>
      </w:r>
      <w:r>
        <w:rPr>
          <w:lang w:val="en-GB"/>
        </w:rPr>
        <w:t>Table 1. S</w:t>
      </w:r>
      <w:r w:rsidRPr="00404CD5">
        <w:rPr>
          <w:lang w:val="en-GB"/>
        </w:rPr>
        <w:t>old production of products by PKWiU sections and divisions</w:t>
      </w:r>
      <w:r>
        <w:rPr>
          <w:lang w:val="en-GB"/>
        </w:rPr>
        <w:t xml:space="preserve"> </w:t>
      </w:r>
      <w:r w:rsidRPr="00404CD5">
        <w:rPr>
          <w:lang w:val="en-GB"/>
        </w:rPr>
        <w:t xml:space="preserve">(current prices) </w:t>
      </w:r>
    </w:p>
    <w:tbl>
      <w:tblPr>
        <w:tblStyle w:val="Siatkatabelijasna"/>
        <w:tblpPr w:leftFromText="141" w:rightFromText="141" w:vertAnchor="text" w:horzAnchor="margin" w:tblpY="146"/>
        <w:tblW w:w="5023" w:type="pc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620" w:firstRow="1" w:lastRow="0" w:firstColumn="0" w:lastColumn="0" w:noHBand="1" w:noVBand="1"/>
        <w:tblCaption w:val="Table 1. Sold production of products by PKWiU sections and divisions (current prices) "/>
        <w:tblDescription w:val="Sold production of products by PKWiU sections and divisions (current prices) "/>
      </w:tblPr>
      <w:tblGrid>
        <w:gridCol w:w="3593"/>
        <w:gridCol w:w="1794"/>
        <w:gridCol w:w="1701"/>
        <w:gridCol w:w="1016"/>
      </w:tblGrid>
      <w:tr w:rsidR="00C97C31" w14:paraId="756B5663" w14:textId="77777777" w:rsidTr="00261501">
        <w:trPr>
          <w:trHeight w:val="454"/>
        </w:trPr>
        <w:tc>
          <w:tcPr>
            <w:tcW w:w="3593" w:type="dxa"/>
            <w:vMerge w:val="restart"/>
            <w:vAlign w:val="center"/>
            <w:hideMark/>
          </w:tcPr>
          <w:p w14:paraId="3C478765" w14:textId="77777777" w:rsidR="00C97C31" w:rsidRDefault="00C97C31" w:rsidP="00C97C31">
            <w:pPr>
              <w:pStyle w:val="Tablicagwka"/>
              <w:rPr>
                <w:rFonts w:cstheme="minorBidi"/>
                <w:lang w:val="en-GB" w:eastAsia="en-US"/>
              </w:rPr>
            </w:pPr>
            <w:r>
              <w:rPr>
                <w:spacing w:val="-2"/>
                <w:shd w:val="clear" w:color="auto" w:fill="FFFFFF"/>
                <w:lang w:val="en-GB" w:eastAsia="en-US"/>
              </w:rPr>
              <w:t xml:space="preserve">Sections and divisions </w:t>
            </w:r>
          </w:p>
        </w:tc>
        <w:tc>
          <w:tcPr>
            <w:tcW w:w="4511" w:type="dxa"/>
            <w:gridSpan w:val="3"/>
            <w:hideMark/>
          </w:tcPr>
          <w:p w14:paraId="1F21F972" w14:textId="77777777" w:rsidR="00C97C31" w:rsidRDefault="00C97C31" w:rsidP="00C97C31">
            <w:pPr>
              <w:jc w:val="center"/>
              <w:rPr>
                <w:rFonts w:eastAsia="Times New Roman" w:cs="Calibri"/>
                <w:szCs w:val="19"/>
                <w:lang w:eastAsia="pl-PL"/>
              </w:rPr>
            </w:pPr>
            <w:r>
              <w:rPr>
                <w:rFonts w:eastAsia="Times New Roman" w:cs="Calibri"/>
                <w:szCs w:val="19"/>
                <w:lang w:eastAsia="pl-PL"/>
              </w:rPr>
              <w:t>2022</w:t>
            </w:r>
          </w:p>
        </w:tc>
      </w:tr>
      <w:tr w:rsidR="00C97C31" w14:paraId="45FB77B1" w14:textId="77777777" w:rsidTr="00261501">
        <w:trPr>
          <w:trHeight w:val="57"/>
        </w:trPr>
        <w:tc>
          <w:tcPr>
            <w:tcW w:w="0" w:type="auto"/>
            <w:vMerge/>
            <w:vAlign w:val="center"/>
            <w:hideMark/>
          </w:tcPr>
          <w:p w14:paraId="31DE1B36" w14:textId="77777777" w:rsidR="00C97C31" w:rsidRDefault="00C97C31" w:rsidP="00C97C31">
            <w:pPr>
              <w:spacing w:before="0" w:after="0" w:line="240" w:lineRule="auto"/>
              <w:rPr>
                <w:rFonts w:eastAsia="Times New Roman"/>
                <w:szCs w:val="19"/>
                <w:lang w:val="en-GB"/>
              </w:rPr>
            </w:pPr>
          </w:p>
        </w:tc>
        <w:tc>
          <w:tcPr>
            <w:tcW w:w="1794" w:type="dxa"/>
            <w:vAlign w:val="center"/>
            <w:hideMark/>
          </w:tcPr>
          <w:p w14:paraId="30C6BB36" w14:textId="77777777" w:rsidR="00C97C31" w:rsidRPr="00716416" w:rsidRDefault="00C97C31" w:rsidP="00C97C31">
            <w:pPr>
              <w:jc w:val="center"/>
              <w:rPr>
                <w:szCs w:val="19"/>
                <w:shd w:val="clear" w:color="auto" w:fill="FFFFFF"/>
              </w:rPr>
            </w:pPr>
            <w:r w:rsidRPr="00716416">
              <w:rPr>
                <w:rFonts w:eastAsia="Times New Roman" w:cs="Calibri"/>
                <w:szCs w:val="19"/>
                <w:lang w:eastAsia="pl-PL"/>
              </w:rPr>
              <w:t>in milion PLN</w:t>
            </w:r>
          </w:p>
        </w:tc>
        <w:tc>
          <w:tcPr>
            <w:tcW w:w="1701" w:type="dxa"/>
            <w:vAlign w:val="center"/>
            <w:hideMark/>
          </w:tcPr>
          <w:p w14:paraId="5308E33A" w14:textId="77777777" w:rsidR="00C97C31" w:rsidRPr="00716416" w:rsidRDefault="00C97C31" w:rsidP="00C97C31">
            <w:pPr>
              <w:jc w:val="center"/>
              <w:rPr>
                <w:rFonts w:eastAsia="Times New Roman" w:cs="Calibri"/>
                <w:szCs w:val="19"/>
                <w:lang w:val="en-US" w:eastAsia="pl-PL"/>
              </w:rPr>
            </w:pPr>
            <w:r w:rsidRPr="00716416">
              <w:rPr>
                <w:rFonts w:eastAsia="Times New Roman" w:cs="Calibri"/>
                <w:szCs w:val="19"/>
                <w:lang w:val="en-US" w:eastAsia="pl-PL"/>
              </w:rPr>
              <w:t>in percent</w:t>
            </w:r>
          </w:p>
        </w:tc>
        <w:tc>
          <w:tcPr>
            <w:tcW w:w="1016" w:type="dxa"/>
            <w:vAlign w:val="center"/>
            <w:hideMark/>
          </w:tcPr>
          <w:p w14:paraId="17021565" w14:textId="77777777" w:rsidR="00C97C31" w:rsidRPr="00716416" w:rsidRDefault="00C97C31" w:rsidP="00C97C31">
            <w:pPr>
              <w:jc w:val="center"/>
              <w:rPr>
                <w:rFonts w:eastAsia="Times New Roman" w:cs="Calibri"/>
                <w:szCs w:val="19"/>
                <w:lang w:eastAsia="pl-PL"/>
              </w:rPr>
            </w:pPr>
            <w:r w:rsidRPr="00716416">
              <w:rPr>
                <w:rFonts w:eastAsia="Times New Roman" w:cs="Calibri"/>
                <w:szCs w:val="19"/>
                <w:lang w:eastAsia="pl-PL"/>
              </w:rPr>
              <w:t>2021=100</w:t>
            </w:r>
          </w:p>
        </w:tc>
      </w:tr>
      <w:tr w:rsidR="00C97C31" w14:paraId="37B2B04F" w14:textId="77777777" w:rsidTr="00261501">
        <w:trPr>
          <w:trHeight w:val="57"/>
        </w:trPr>
        <w:tc>
          <w:tcPr>
            <w:tcW w:w="3593" w:type="dxa"/>
            <w:vAlign w:val="center"/>
            <w:hideMark/>
          </w:tcPr>
          <w:p w14:paraId="5B2B9D63" w14:textId="77777777" w:rsidR="00C97C31" w:rsidRDefault="00C97C31" w:rsidP="00C97C31">
            <w:pPr>
              <w:pStyle w:val="Tablicaboczekwcicie1"/>
              <w:ind w:firstLine="0"/>
            </w:pPr>
            <w:r>
              <w:t>Total</w:t>
            </w:r>
          </w:p>
        </w:tc>
        <w:tc>
          <w:tcPr>
            <w:tcW w:w="1794" w:type="dxa"/>
            <w:shd w:val="clear" w:color="auto" w:fill="auto"/>
            <w:vAlign w:val="center"/>
          </w:tcPr>
          <w:p w14:paraId="3341C1DF" w14:textId="75B1FEA5"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1</w:t>
            </w:r>
            <w:r w:rsidR="009D41E4">
              <w:rPr>
                <w:rFonts w:cs="Calibri"/>
                <w:color w:val="000000"/>
                <w:szCs w:val="19"/>
              </w:rPr>
              <w:t xml:space="preserve"> </w:t>
            </w:r>
            <w:r w:rsidRPr="005028DB">
              <w:rPr>
                <w:rFonts w:cs="Calibri"/>
                <w:color w:val="000000"/>
                <w:szCs w:val="19"/>
              </w:rPr>
              <w:t>87</w:t>
            </w:r>
            <w:r w:rsidR="000C1E9E">
              <w:rPr>
                <w:rFonts w:cs="Calibri"/>
                <w:color w:val="000000"/>
                <w:szCs w:val="19"/>
              </w:rPr>
              <w:t>2</w:t>
            </w:r>
            <w:r w:rsidR="009D41E4">
              <w:rPr>
                <w:rFonts w:cs="Calibri"/>
                <w:color w:val="000000"/>
                <w:szCs w:val="19"/>
              </w:rPr>
              <w:t xml:space="preserve"> </w:t>
            </w:r>
            <w:r w:rsidR="000C1E9E">
              <w:rPr>
                <w:rFonts w:cs="Calibri"/>
                <w:color w:val="000000"/>
                <w:szCs w:val="19"/>
              </w:rPr>
              <w:t>22</w:t>
            </w:r>
            <w:r w:rsidRPr="005028DB">
              <w:rPr>
                <w:rFonts w:cs="Calibri"/>
                <w:color w:val="000000"/>
                <w:szCs w:val="19"/>
              </w:rPr>
              <w:t>7</w:t>
            </w:r>
            <w:r w:rsidR="001F6B70">
              <w:rPr>
                <w:rFonts w:cs="Calibri"/>
                <w:color w:val="000000"/>
                <w:szCs w:val="19"/>
              </w:rPr>
              <w:t>.</w:t>
            </w:r>
            <w:r w:rsidR="004E65BE">
              <w:rPr>
                <w:rFonts w:cs="Calibri"/>
                <w:color w:val="000000"/>
                <w:szCs w:val="19"/>
              </w:rPr>
              <w:t>2</w:t>
            </w:r>
          </w:p>
        </w:tc>
        <w:tc>
          <w:tcPr>
            <w:tcW w:w="1701" w:type="dxa"/>
            <w:shd w:val="clear" w:color="auto" w:fill="auto"/>
            <w:vAlign w:val="center"/>
          </w:tcPr>
          <w:p w14:paraId="7CB758DB" w14:textId="18E000E7" w:rsidR="00C97C31" w:rsidRPr="005028DB" w:rsidRDefault="00AD4954" w:rsidP="00C97C31">
            <w:pPr>
              <w:jc w:val="right"/>
              <w:rPr>
                <w:rFonts w:eastAsia="Times New Roman" w:cs="Calibri"/>
                <w:szCs w:val="19"/>
                <w:lang w:eastAsia="pl-PL"/>
              </w:rPr>
            </w:pPr>
            <w:r>
              <w:rPr>
                <w:rFonts w:eastAsia="Times New Roman" w:cs="Calibri"/>
                <w:szCs w:val="19"/>
                <w:lang w:eastAsia="pl-PL"/>
              </w:rPr>
              <w:t>100.0</w:t>
            </w:r>
          </w:p>
        </w:tc>
        <w:tc>
          <w:tcPr>
            <w:tcW w:w="1016" w:type="dxa"/>
            <w:shd w:val="clear" w:color="auto" w:fill="auto"/>
            <w:vAlign w:val="center"/>
          </w:tcPr>
          <w:p w14:paraId="20D8C963" w14:textId="2F44464F" w:rsidR="00C97C31" w:rsidRPr="00C16C92" w:rsidRDefault="00C97C31" w:rsidP="00C97C31">
            <w:pPr>
              <w:jc w:val="right"/>
              <w:rPr>
                <w:rFonts w:eastAsia="Times New Roman" w:cs="Calibri"/>
                <w:szCs w:val="19"/>
                <w:lang w:eastAsia="pl-PL"/>
              </w:rPr>
            </w:pPr>
            <w:r w:rsidRPr="00C16C92">
              <w:rPr>
                <w:rFonts w:cs="Calibri"/>
                <w:szCs w:val="19"/>
              </w:rPr>
              <w:t>130</w:t>
            </w:r>
            <w:r w:rsidR="00614C02">
              <w:rPr>
                <w:rFonts w:cs="Calibri"/>
                <w:szCs w:val="19"/>
              </w:rPr>
              <w:t>.</w:t>
            </w:r>
            <w:r w:rsidR="00901AD3">
              <w:rPr>
                <w:rFonts w:cs="Calibri"/>
                <w:szCs w:val="19"/>
              </w:rPr>
              <w:t>4</w:t>
            </w:r>
          </w:p>
        </w:tc>
      </w:tr>
      <w:tr w:rsidR="00C97C31" w:rsidRPr="007538B7" w14:paraId="64A0F167" w14:textId="77777777" w:rsidTr="00261501">
        <w:trPr>
          <w:trHeight w:val="57"/>
        </w:trPr>
        <w:tc>
          <w:tcPr>
            <w:tcW w:w="3593" w:type="dxa"/>
            <w:vAlign w:val="center"/>
            <w:hideMark/>
          </w:tcPr>
          <w:p w14:paraId="5D229C44" w14:textId="77777777" w:rsidR="00C97C31" w:rsidRDefault="00C97C31" w:rsidP="00C97C31">
            <w:pPr>
              <w:pStyle w:val="Tablicaboczekwcicie1"/>
              <w:ind w:firstLine="0"/>
              <w:rPr>
                <w:lang w:val="en-GB"/>
              </w:rPr>
            </w:pPr>
            <w:r>
              <w:rPr>
                <w:lang w:val="en-GB"/>
              </w:rPr>
              <w:t>Products of mining and quarrying</w:t>
            </w:r>
          </w:p>
        </w:tc>
        <w:tc>
          <w:tcPr>
            <w:tcW w:w="1794" w:type="dxa"/>
            <w:shd w:val="clear" w:color="auto" w:fill="auto"/>
            <w:vAlign w:val="center"/>
          </w:tcPr>
          <w:p w14:paraId="13D1C72E" w14:textId="229DE2F2" w:rsidR="00C97C31" w:rsidRPr="005028DB" w:rsidRDefault="00C97C31" w:rsidP="00C97C31">
            <w:pPr>
              <w:jc w:val="right"/>
              <w:rPr>
                <w:rFonts w:eastAsia="Times New Roman" w:cs="Calibri"/>
                <w:color w:val="FF0000"/>
                <w:szCs w:val="19"/>
                <w:lang w:val="en-US" w:eastAsia="pl-PL"/>
              </w:rPr>
            </w:pPr>
            <w:r w:rsidRPr="005028DB">
              <w:rPr>
                <w:rFonts w:cs="Calibri"/>
                <w:color w:val="000000"/>
                <w:szCs w:val="19"/>
              </w:rPr>
              <w:t>74</w:t>
            </w:r>
            <w:r w:rsidR="009D41E4">
              <w:rPr>
                <w:rFonts w:cs="Calibri"/>
                <w:color w:val="000000"/>
                <w:szCs w:val="19"/>
              </w:rPr>
              <w:t xml:space="preserve"> </w:t>
            </w:r>
            <w:r w:rsidRPr="005028DB">
              <w:rPr>
                <w:rFonts w:cs="Calibri"/>
                <w:color w:val="000000"/>
                <w:szCs w:val="19"/>
              </w:rPr>
              <w:t>045</w:t>
            </w:r>
            <w:r w:rsidR="001F6B70">
              <w:rPr>
                <w:rFonts w:cs="Calibri"/>
                <w:color w:val="000000"/>
                <w:szCs w:val="19"/>
              </w:rPr>
              <w:t>.</w:t>
            </w:r>
            <w:r w:rsidRPr="005028DB">
              <w:rPr>
                <w:rFonts w:cs="Calibri"/>
                <w:color w:val="000000"/>
                <w:szCs w:val="19"/>
              </w:rPr>
              <w:t>2</w:t>
            </w:r>
          </w:p>
        </w:tc>
        <w:tc>
          <w:tcPr>
            <w:tcW w:w="1701" w:type="dxa"/>
            <w:shd w:val="clear" w:color="auto" w:fill="auto"/>
            <w:vAlign w:val="center"/>
          </w:tcPr>
          <w:p w14:paraId="71D2E774" w14:textId="771A5999" w:rsidR="00C97C31" w:rsidRPr="005028DB" w:rsidRDefault="00C97C31" w:rsidP="00C97C31">
            <w:pPr>
              <w:jc w:val="right"/>
              <w:rPr>
                <w:rFonts w:eastAsia="Times New Roman" w:cs="Calibri"/>
                <w:szCs w:val="19"/>
                <w:lang w:val="en-US" w:eastAsia="pl-PL"/>
              </w:rPr>
            </w:pPr>
            <w:r w:rsidRPr="005028DB">
              <w:rPr>
                <w:rFonts w:cs="Calibri"/>
                <w:color w:val="000000"/>
                <w:szCs w:val="19"/>
              </w:rPr>
              <w:t>4</w:t>
            </w:r>
            <w:r w:rsidR="00614C02">
              <w:rPr>
                <w:rFonts w:cs="Calibri"/>
                <w:color w:val="000000"/>
                <w:szCs w:val="19"/>
              </w:rPr>
              <w:t>.</w:t>
            </w:r>
            <w:r w:rsidRPr="005028DB">
              <w:rPr>
                <w:rFonts w:cs="Calibri"/>
                <w:color w:val="000000"/>
                <w:szCs w:val="19"/>
              </w:rPr>
              <w:t>0</w:t>
            </w:r>
          </w:p>
        </w:tc>
        <w:tc>
          <w:tcPr>
            <w:tcW w:w="1016" w:type="dxa"/>
            <w:shd w:val="clear" w:color="auto" w:fill="auto"/>
            <w:vAlign w:val="center"/>
          </w:tcPr>
          <w:p w14:paraId="430652BD" w14:textId="2A01B3D2" w:rsidR="00C97C31" w:rsidRPr="00C16C92" w:rsidRDefault="00C97C31" w:rsidP="00C97C31">
            <w:pPr>
              <w:jc w:val="right"/>
              <w:rPr>
                <w:rFonts w:eastAsia="Times New Roman" w:cs="Calibri"/>
                <w:szCs w:val="19"/>
                <w:lang w:val="en-US" w:eastAsia="pl-PL"/>
              </w:rPr>
            </w:pPr>
            <w:r w:rsidRPr="00C16C92">
              <w:rPr>
                <w:rFonts w:cs="Calibri"/>
                <w:szCs w:val="19"/>
              </w:rPr>
              <w:t>193</w:t>
            </w:r>
            <w:r w:rsidR="00614C02">
              <w:rPr>
                <w:rFonts w:cs="Calibri"/>
                <w:szCs w:val="19"/>
              </w:rPr>
              <w:t>.</w:t>
            </w:r>
            <w:r w:rsidRPr="00C16C92">
              <w:rPr>
                <w:rFonts w:cs="Calibri"/>
                <w:szCs w:val="19"/>
              </w:rPr>
              <w:t>7</w:t>
            </w:r>
          </w:p>
        </w:tc>
      </w:tr>
      <w:tr w:rsidR="00C97C31" w:rsidRPr="007538B7" w14:paraId="0B3C63DF" w14:textId="77777777" w:rsidTr="00261501">
        <w:trPr>
          <w:trHeight w:val="57"/>
        </w:trPr>
        <w:tc>
          <w:tcPr>
            <w:tcW w:w="3593" w:type="dxa"/>
            <w:vAlign w:val="center"/>
            <w:hideMark/>
          </w:tcPr>
          <w:p w14:paraId="0D59E6F8" w14:textId="77777777" w:rsidR="00C97C31" w:rsidRDefault="00C97C31" w:rsidP="00C97C31">
            <w:pPr>
              <w:pStyle w:val="Tablicaboczekwcicie1"/>
              <w:rPr>
                <w:lang w:val="en-GB"/>
              </w:rPr>
            </w:pPr>
            <w:r>
              <w:rPr>
                <w:lang w:val="en-GB"/>
              </w:rPr>
              <w:t>of which Hard coal and lignite</w:t>
            </w:r>
          </w:p>
        </w:tc>
        <w:tc>
          <w:tcPr>
            <w:tcW w:w="1794" w:type="dxa"/>
            <w:shd w:val="clear" w:color="auto" w:fill="auto"/>
            <w:vAlign w:val="center"/>
          </w:tcPr>
          <w:p w14:paraId="4CFE76CF" w14:textId="1E18161D" w:rsidR="00C97C31" w:rsidRPr="005028DB" w:rsidRDefault="00C97C31" w:rsidP="00C97C31">
            <w:pPr>
              <w:jc w:val="right"/>
              <w:rPr>
                <w:rFonts w:eastAsia="Times New Roman" w:cs="Calibri"/>
                <w:color w:val="FF0000"/>
                <w:szCs w:val="19"/>
                <w:lang w:val="en-US" w:eastAsia="pl-PL"/>
              </w:rPr>
            </w:pPr>
            <w:r w:rsidRPr="005028DB">
              <w:rPr>
                <w:rFonts w:cs="Calibri"/>
                <w:color w:val="000000"/>
                <w:szCs w:val="19"/>
              </w:rPr>
              <w:t>37</w:t>
            </w:r>
            <w:r w:rsidR="009D41E4">
              <w:rPr>
                <w:rFonts w:cs="Calibri"/>
                <w:color w:val="000000"/>
                <w:szCs w:val="19"/>
              </w:rPr>
              <w:t xml:space="preserve"> </w:t>
            </w:r>
            <w:r w:rsidRPr="005028DB">
              <w:rPr>
                <w:rFonts w:cs="Calibri"/>
                <w:color w:val="000000"/>
                <w:szCs w:val="19"/>
              </w:rPr>
              <w:t>455</w:t>
            </w:r>
            <w:r w:rsidR="00614C02">
              <w:rPr>
                <w:rFonts w:cs="Calibri"/>
                <w:color w:val="000000"/>
                <w:szCs w:val="19"/>
              </w:rPr>
              <w:t>.</w:t>
            </w:r>
            <w:r w:rsidRPr="005028DB">
              <w:rPr>
                <w:rFonts w:cs="Calibri"/>
                <w:color w:val="000000"/>
                <w:szCs w:val="19"/>
              </w:rPr>
              <w:t>4</w:t>
            </w:r>
          </w:p>
        </w:tc>
        <w:tc>
          <w:tcPr>
            <w:tcW w:w="1701" w:type="dxa"/>
            <w:shd w:val="clear" w:color="auto" w:fill="auto"/>
            <w:vAlign w:val="center"/>
          </w:tcPr>
          <w:p w14:paraId="5920BE50" w14:textId="0969F102" w:rsidR="00C97C31" w:rsidRPr="005028DB" w:rsidRDefault="00C97C31" w:rsidP="00C97C31">
            <w:pPr>
              <w:jc w:val="right"/>
              <w:rPr>
                <w:rFonts w:eastAsia="Times New Roman" w:cs="Calibri"/>
                <w:szCs w:val="19"/>
                <w:lang w:val="en-US" w:eastAsia="pl-PL"/>
              </w:rPr>
            </w:pPr>
            <w:r w:rsidRPr="005028DB">
              <w:rPr>
                <w:rFonts w:cs="Calibri"/>
                <w:color w:val="000000"/>
                <w:szCs w:val="19"/>
              </w:rPr>
              <w:t>2</w:t>
            </w:r>
            <w:r w:rsidR="00614C02">
              <w:rPr>
                <w:rFonts w:cs="Calibri"/>
                <w:color w:val="000000"/>
                <w:szCs w:val="19"/>
              </w:rPr>
              <w:t>.</w:t>
            </w:r>
            <w:r w:rsidRPr="005028DB">
              <w:rPr>
                <w:rFonts w:cs="Calibri"/>
                <w:color w:val="000000"/>
                <w:szCs w:val="19"/>
              </w:rPr>
              <w:t>0</w:t>
            </w:r>
          </w:p>
        </w:tc>
        <w:tc>
          <w:tcPr>
            <w:tcW w:w="1016" w:type="dxa"/>
            <w:shd w:val="clear" w:color="auto" w:fill="auto"/>
            <w:vAlign w:val="center"/>
          </w:tcPr>
          <w:p w14:paraId="5831D81B" w14:textId="483931EF" w:rsidR="00C97C31" w:rsidRPr="00C16C92" w:rsidRDefault="00C97C31" w:rsidP="00C97C31">
            <w:pPr>
              <w:jc w:val="right"/>
              <w:rPr>
                <w:rFonts w:eastAsia="Times New Roman" w:cs="Calibri"/>
                <w:szCs w:val="19"/>
                <w:lang w:val="en-US" w:eastAsia="pl-PL"/>
              </w:rPr>
            </w:pPr>
            <w:r w:rsidRPr="00C16C92">
              <w:rPr>
                <w:rFonts w:cs="Calibri"/>
                <w:szCs w:val="19"/>
              </w:rPr>
              <w:t>175</w:t>
            </w:r>
            <w:r w:rsidR="00614C02">
              <w:rPr>
                <w:rFonts w:cs="Calibri"/>
                <w:szCs w:val="19"/>
              </w:rPr>
              <w:t>.</w:t>
            </w:r>
            <w:r w:rsidRPr="00C16C92">
              <w:rPr>
                <w:rFonts w:cs="Calibri"/>
                <w:szCs w:val="19"/>
              </w:rPr>
              <w:t>5</w:t>
            </w:r>
          </w:p>
        </w:tc>
      </w:tr>
      <w:tr w:rsidR="00C97C31" w14:paraId="5F0040EB" w14:textId="77777777" w:rsidTr="00345D2D">
        <w:trPr>
          <w:trHeight w:val="57"/>
        </w:trPr>
        <w:tc>
          <w:tcPr>
            <w:tcW w:w="3593" w:type="dxa"/>
            <w:tcBorders>
              <w:bottom w:val="single" w:sz="4" w:space="0" w:color="001D77"/>
            </w:tcBorders>
            <w:vAlign w:val="center"/>
            <w:hideMark/>
          </w:tcPr>
          <w:p w14:paraId="26D0103F" w14:textId="77777777" w:rsidR="00C97C31" w:rsidRDefault="00C97C31" w:rsidP="00C97C31">
            <w:pPr>
              <w:pStyle w:val="Tablicaboczekwcicie1"/>
              <w:ind w:firstLine="0"/>
            </w:pPr>
            <w:r>
              <w:rPr>
                <w:lang w:val="en-GB"/>
              </w:rPr>
              <w:t>Manufactured products</w:t>
            </w:r>
          </w:p>
        </w:tc>
        <w:tc>
          <w:tcPr>
            <w:tcW w:w="1794" w:type="dxa"/>
            <w:tcBorders>
              <w:bottom w:val="single" w:sz="4" w:space="0" w:color="001D77"/>
            </w:tcBorders>
            <w:shd w:val="clear" w:color="auto" w:fill="auto"/>
            <w:vAlign w:val="center"/>
          </w:tcPr>
          <w:p w14:paraId="170BF723" w14:textId="63FA0526"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1</w:t>
            </w:r>
            <w:r w:rsidR="000C1E9E">
              <w:rPr>
                <w:rFonts w:cs="Calibri"/>
                <w:color w:val="000000"/>
                <w:szCs w:val="19"/>
              </w:rPr>
              <w:t> </w:t>
            </w:r>
            <w:r w:rsidRPr="005028DB">
              <w:rPr>
                <w:rFonts w:cs="Calibri"/>
                <w:color w:val="000000"/>
                <w:szCs w:val="19"/>
              </w:rPr>
              <w:t>79</w:t>
            </w:r>
            <w:r w:rsidR="000C1E9E">
              <w:rPr>
                <w:rFonts w:cs="Calibri"/>
                <w:color w:val="000000"/>
                <w:szCs w:val="19"/>
              </w:rPr>
              <w:t>8 18</w:t>
            </w:r>
            <w:r w:rsidRPr="005028DB">
              <w:rPr>
                <w:rFonts w:cs="Calibri"/>
                <w:color w:val="000000"/>
                <w:szCs w:val="19"/>
              </w:rPr>
              <w:t>2</w:t>
            </w:r>
            <w:r w:rsidR="00614C02">
              <w:rPr>
                <w:rFonts w:cs="Calibri"/>
                <w:color w:val="000000"/>
                <w:szCs w:val="19"/>
              </w:rPr>
              <w:t>.</w:t>
            </w:r>
            <w:r w:rsidR="004E65BE">
              <w:rPr>
                <w:rFonts w:cs="Calibri"/>
                <w:color w:val="000000"/>
                <w:szCs w:val="19"/>
              </w:rPr>
              <w:t>0</w:t>
            </w:r>
          </w:p>
        </w:tc>
        <w:tc>
          <w:tcPr>
            <w:tcW w:w="1701" w:type="dxa"/>
            <w:tcBorders>
              <w:bottom w:val="single" w:sz="4" w:space="0" w:color="001D77"/>
            </w:tcBorders>
            <w:shd w:val="clear" w:color="auto" w:fill="auto"/>
            <w:vAlign w:val="center"/>
          </w:tcPr>
          <w:p w14:paraId="4114C0AC" w14:textId="51DFBD71" w:rsidR="00C97C31" w:rsidRPr="005028DB" w:rsidRDefault="00C97C31" w:rsidP="00C97C31">
            <w:pPr>
              <w:jc w:val="right"/>
              <w:rPr>
                <w:rFonts w:eastAsia="Times New Roman" w:cs="Calibri"/>
                <w:szCs w:val="19"/>
                <w:lang w:eastAsia="pl-PL"/>
              </w:rPr>
            </w:pPr>
            <w:r w:rsidRPr="005028DB">
              <w:rPr>
                <w:rFonts w:cs="Calibri"/>
                <w:color w:val="000000"/>
                <w:szCs w:val="19"/>
              </w:rPr>
              <w:t>96</w:t>
            </w:r>
            <w:r w:rsidR="00614C02">
              <w:rPr>
                <w:rFonts w:cs="Calibri"/>
                <w:color w:val="000000"/>
                <w:szCs w:val="19"/>
              </w:rPr>
              <w:t>.</w:t>
            </w:r>
            <w:r w:rsidRPr="005028DB">
              <w:rPr>
                <w:rFonts w:cs="Calibri"/>
                <w:color w:val="000000"/>
                <w:szCs w:val="19"/>
              </w:rPr>
              <w:t>0</w:t>
            </w:r>
          </w:p>
        </w:tc>
        <w:tc>
          <w:tcPr>
            <w:tcW w:w="1016" w:type="dxa"/>
            <w:tcBorders>
              <w:bottom w:val="single" w:sz="4" w:space="0" w:color="001D77"/>
            </w:tcBorders>
            <w:shd w:val="clear" w:color="auto" w:fill="auto"/>
            <w:vAlign w:val="center"/>
          </w:tcPr>
          <w:p w14:paraId="543060D9" w14:textId="5A582FD6" w:rsidR="00C97C31" w:rsidRPr="00C16C92" w:rsidRDefault="00C97C31" w:rsidP="00C97C31">
            <w:pPr>
              <w:jc w:val="right"/>
              <w:rPr>
                <w:rFonts w:eastAsia="Times New Roman" w:cs="Calibri"/>
                <w:szCs w:val="19"/>
                <w:lang w:eastAsia="pl-PL"/>
              </w:rPr>
            </w:pPr>
            <w:r w:rsidRPr="00C16C92">
              <w:rPr>
                <w:rFonts w:cs="Calibri"/>
                <w:szCs w:val="19"/>
              </w:rPr>
              <w:t>128</w:t>
            </w:r>
            <w:r w:rsidR="00614C02">
              <w:rPr>
                <w:rFonts w:cs="Calibri"/>
                <w:szCs w:val="19"/>
              </w:rPr>
              <w:t>.</w:t>
            </w:r>
            <w:r w:rsidRPr="00C16C92">
              <w:rPr>
                <w:rFonts w:cs="Calibri"/>
                <w:szCs w:val="19"/>
              </w:rPr>
              <w:t>6</w:t>
            </w:r>
          </w:p>
        </w:tc>
      </w:tr>
      <w:tr w:rsidR="00C97C31" w14:paraId="3F802182" w14:textId="77777777" w:rsidTr="00345D2D">
        <w:trPr>
          <w:trHeight w:val="57"/>
        </w:trPr>
        <w:tc>
          <w:tcPr>
            <w:tcW w:w="3593" w:type="dxa"/>
            <w:tcBorders>
              <w:bottom w:val="nil"/>
            </w:tcBorders>
            <w:vAlign w:val="center"/>
            <w:hideMark/>
          </w:tcPr>
          <w:p w14:paraId="27C75A47" w14:textId="77777777" w:rsidR="00C97C31" w:rsidRDefault="00C97C31" w:rsidP="00C97C31">
            <w:pPr>
              <w:pStyle w:val="Tablicaboczekwcicie1"/>
            </w:pPr>
            <w:r>
              <w:rPr>
                <w:lang w:val="en-GB"/>
              </w:rPr>
              <w:t>of which:</w:t>
            </w:r>
          </w:p>
        </w:tc>
        <w:tc>
          <w:tcPr>
            <w:tcW w:w="1794" w:type="dxa"/>
            <w:tcBorders>
              <w:bottom w:val="nil"/>
            </w:tcBorders>
            <w:shd w:val="clear" w:color="auto" w:fill="auto"/>
            <w:vAlign w:val="center"/>
          </w:tcPr>
          <w:p w14:paraId="25DF26A4" w14:textId="77777777" w:rsidR="00C97C31" w:rsidRPr="005028DB" w:rsidRDefault="00C97C31" w:rsidP="00C97C31">
            <w:pPr>
              <w:jc w:val="right"/>
              <w:rPr>
                <w:rFonts w:eastAsia="Times New Roman" w:cs="Calibri"/>
                <w:color w:val="FF0000"/>
                <w:szCs w:val="19"/>
                <w:lang w:eastAsia="pl-PL"/>
              </w:rPr>
            </w:pPr>
          </w:p>
        </w:tc>
        <w:tc>
          <w:tcPr>
            <w:tcW w:w="1701" w:type="dxa"/>
            <w:tcBorders>
              <w:bottom w:val="nil"/>
            </w:tcBorders>
            <w:shd w:val="clear" w:color="auto" w:fill="auto"/>
            <w:vAlign w:val="center"/>
          </w:tcPr>
          <w:p w14:paraId="7CDA3B0A" w14:textId="77777777" w:rsidR="00C97C31" w:rsidRPr="005028DB" w:rsidRDefault="00C97C31" w:rsidP="00C97C31">
            <w:pPr>
              <w:jc w:val="right"/>
              <w:rPr>
                <w:rFonts w:eastAsia="Times New Roman" w:cs="Calibri"/>
                <w:szCs w:val="19"/>
                <w:lang w:eastAsia="pl-PL"/>
              </w:rPr>
            </w:pPr>
          </w:p>
        </w:tc>
        <w:tc>
          <w:tcPr>
            <w:tcW w:w="1016" w:type="dxa"/>
            <w:tcBorders>
              <w:bottom w:val="nil"/>
            </w:tcBorders>
            <w:shd w:val="clear" w:color="auto" w:fill="auto"/>
            <w:vAlign w:val="center"/>
          </w:tcPr>
          <w:p w14:paraId="5B17EA30" w14:textId="77777777" w:rsidR="00C97C31" w:rsidRPr="00C16C92" w:rsidRDefault="00C97C31" w:rsidP="00C97C31">
            <w:pPr>
              <w:jc w:val="right"/>
              <w:rPr>
                <w:rFonts w:eastAsia="Times New Roman" w:cs="Calibri"/>
                <w:szCs w:val="19"/>
                <w:lang w:eastAsia="pl-PL"/>
              </w:rPr>
            </w:pPr>
          </w:p>
        </w:tc>
      </w:tr>
      <w:tr w:rsidR="00C97C31" w14:paraId="19C4F47A" w14:textId="77777777" w:rsidTr="00345D2D">
        <w:trPr>
          <w:trHeight w:val="57"/>
        </w:trPr>
        <w:tc>
          <w:tcPr>
            <w:tcW w:w="3593" w:type="dxa"/>
            <w:tcBorders>
              <w:top w:val="nil"/>
              <w:bottom w:val="single" w:sz="4" w:space="0" w:color="001D77"/>
            </w:tcBorders>
            <w:vAlign w:val="center"/>
            <w:hideMark/>
          </w:tcPr>
          <w:p w14:paraId="31924B8C" w14:textId="77777777" w:rsidR="00C97C31" w:rsidRDefault="00C97C31" w:rsidP="00C97C31">
            <w:pPr>
              <w:pStyle w:val="Tablicaboczekwcicie1"/>
              <w:ind w:left="318" w:firstLine="0"/>
            </w:pPr>
            <w:r>
              <w:rPr>
                <w:lang w:val="en-GB"/>
              </w:rPr>
              <w:t>Food products</w:t>
            </w:r>
          </w:p>
        </w:tc>
        <w:tc>
          <w:tcPr>
            <w:tcW w:w="1794" w:type="dxa"/>
            <w:tcBorders>
              <w:top w:val="nil"/>
              <w:bottom w:val="single" w:sz="4" w:space="0" w:color="001D77"/>
            </w:tcBorders>
            <w:shd w:val="clear" w:color="auto" w:fill="auto"/>
            <w:vAlign w:val="center"/>
          </w:tcPr>
          <w:p w14:paraId="54691319" w14:textId="06B5DBBD"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309</w:t>
            </w:r>
            <w:r w:rsidR="009D41E4">
              <w:rPr>
                <w:rFonts w:cs="Calibri"/>
                <w:color w:val="000000"/>
                <w:szCs w:val="19"/>
              </w:rPr>
              <w:t xml:space="preserve"> </w:t>
            </w:r>
            <w:r w:rsidRPr="005028DB">
              <w:rPr>
                <w:rFonts w:cs="Calibri"/>
                <w:color w:val="000000"/>
                <w:szCs w:val="19"/>
              </w:rPr>
              <w:t>97</w:t>
            </w:r>
            <w:r w:rsidR="0005084D">
              <w:rPr>
                <w:rFonts w:cs="Calibri"/>
                <w:color w:val="000000"/>
                <w:szCs w:val="19"/>
              </w:rPr>
              <w:t>5</w:t>
            </w:r>
            <w:r w:rsidR="00614C02">
              <w:rPr>
                <w:rFonts w:cs="Calibri"/>
                <w:color w:val="000000"/>
                <w:szCs w:val="19"/>
              </w:rPr>
              <w:t>.</w:t>
            </w:r>
            <w:r w:rsidR="004E65BE">
              <w:rPr>
                <w:rFonts w:cs="Calibri"/>
                <w:color w:val="000000"/>
                <w:szCs w:val="19"/>
              </w:rPr>
              <w:t>6</w:t>
            </w:r>
          </w:p>
        </w:tc>
        <w:tc>
          <w:tcPr>
            <w:tcW w:w="1701" w:type="dxa"/>
            <w:tcBorders>
              <w:top w:val="nil"/>
              <w:bottom w:val="single" w:sz="4" w:space="0" w:color="001D77"/>
            </w:tcBorders>
            <w:shd w:val="clear" w:color="auto" w:fill="auto"/>
            <w:vAlign w:val="center"/>
          </w:tcPr>
          <w:p w14:paraId="5E0E8CBB" w14:textId="644506AA" w:rsidR="00C97C31" w:rsidRPr="005028DB" w:rsidRDefault="00C97C31" w:rsidP="00C97C31">
            <w:pPr>
              <w:jc w:val="right"/>
              <w:rPr>
                <w:rFonts w:eastAsia="Times New Roman" w:cs="Calibri"/>
                <w:szCs w:val="19"/>
                <w:lang w:eastAsia="pl-PL"/>
              </w:rPr>
            </w:pPr>
            <w:r w:rsidRPr="005028DB">
              <w:rPr>
                <w:rFonts w:cs="Calibri"/>
                <w:color w:val="000000"/>
                <w:szCs w:val="19"/>
              </w:rPr>
              <w:t>16</w:t>
            </w:r>
            <w:r w:rsidR="00614C02">
              <w:rPr>
                <w:rFonts w:cs="Calibri"/>
                <w:color w:val="000000"/>
                <w:szCs w:val="19"/>
              </w:rPr>
              <w:t>.</w:t>
            </w:r>
            <w:r w:rsidRPr="005028DB">
              <w:rPr>
                <w:rFonts w:cs="Calibri"/>
                <w:color w:val="000000"/>
                <w:szCs w:val="19"/>
              </w:rPr>
              <w:t>6</w:t>
            </w:r>
          </w:p>
        </w:tc>
        <w:tc>
          <w:tcPr>
            <w:tcW w:w="1016" w:type="dxa"/>
            <w:tcBorders>
              <w:top w:val="nil"/>
              <w:bottom w:val="single" w:sz="4" w:space="0" w:color="001D77"/>
            </w:tcBorders>
            <w:shd w:val="clear" w:color="000000" w:fill="FFFFFF"/>
            <w:vAlign w:val="center"/>
          </w:tcPr>
          <w:p w14:paraId="6F39DC4A" w14:textId="08F3DA03" w:rsidR="00C97C31" w:rsidRPr="00C16C92" w:rsidRDefault="00C97C31" w:rsidP="00C97C31">
            <w:pPr>
              <w:jc w:val="right"/>
              <w:rPr>
                <w:rFonts w:eastAsia="Times New Roman" w:cs="Calibri"/>
                <w:szCs w:val="19"/>
                <w:lang w:eastAsia="pl-PL"/>
              </w:rPr>
            </w:pPr>
            <w:r w:rsidRPr="00C16C92">
              <w:rPr>
                <w:rFonts w:cs="Calibri"/>
                <w:szCs w:val="19"/>
              </w:rPr>
              <w:t>132</w:t>
            </w:r>
            <w:r w:rsidR="00614C02">
              <w:rPr>
                <w:rFonts w:cs="Calibri"/>
                <w:szCs w:val="19"/>
              </w:rPr>
              <w:t>.</w:t>
            </w:r>
            <w:r w:rsidR="0005084D">
              <w:rPr>
                <w:rFonts w:cs="Calibri"/>
                <w:szCs w:val="19"/>
              </w:rPr>
              <w:t>8</w:t>
            </w:r>
          </w:p>
        </w:tc>
      </w:tr>
      <w:tr w:rsidR="00C97C31" w14:paraId="7013019D" w14:textId="77777777" w:rsidTr="00345D2D">
        <w:trPr>
          <w:trHeight w:val="57"/>
        </w:trPr>
        <w:tc>
          <w:tcPr>
            <w:tcW w:w="3593" w:type="dxa"/>
            <w:tcBorders>
              <w:top w:val="single" w:sz="4" w:space="0" w:color="001D77"/>
            </w:tcBorders>
            <w:vAlign w:val="center"/>
            <w:hideMark/>
          </w:tcPr>
          <w:p w14:paraId="33E3ADE2" w14:textId="77777777" w:rsidR="00C97C31" w:rsidRDefault="00C97C31" w:rsidP="00C97C31">
            <w:pPr>
              <w:pStyle w:val="Tablicaboczekwcicie1"/>
              <w:ind w:left="318" w:firstLine="0"/>
            </w:pPr>
            <w:r>
              <w:rPr>
                <w:lang w:val="en-GB"/>
              </w:rPr>
              <w:t>Beverages</w:t>
            </w:r>
          </w:p>
        </w:tc>
        <w:tc>
          <w:tcPr>
            <w:tcW w:w="1794" w:type="dxa"/>
            <w:tcBorders>
              <w:top w:val="single" w:sz="4" w:space="0" w:color="001D77"/>
            </w:tcBorders>
            <w:shd w:val="clear" w:color="auto" w:fill="auto"/>
            <w:vAlign w:val="center"/>
          </w:tcPr>
          <w:p w14:paraId="40928E78" w14:textId="7B50D4BE"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41</w:t>
            </w:r>
            <w:r w:rsidR="009D41E4">
              <w:rPr>
                <w:rFonts w:cs="Calibri"/>
                <w:color w:val="000000"/>
                <w:szCs w:val="19"/>
              </w:rPr>
              <w:t xml:space="preserve"> </w:t>
            </w:r>
            <w:r w:rsidRPr="005028DB">
              <w:rPr>
                <w:rFonts w:cs="Calibri"/>
                <w:color w:val="000000"/>
                <w:szCs w:val="19"/>
              </w:rPr>
              <w:t>444</w:t>
            </w:r>
            <w:r w:rsidR="00614C02">
              <w:rPr>
                <w:rFonts w:cs="Calibri"/>
                <w:color w:val="000000"/>
                <w:szCs w:val="19"/>
              </w:rPr>
              <w:t>.</w:t>
            </w:r>
            <w:r w:rsidRPr="005028DB">
              <w:rPr>
                <w:rFonts w:cs="Calibri"/>
                <w:color w:val="000000"/>
                <w:szCs w:val="19"/>
              </w:rPr>
              <w:t>0</w:t>
            </w:r>
          </w:p>
        </w:tc>
        <w:tc>
          <w:tcPr>
            <w:tcW w:w="1701" w:type="dxa"/>
            <w:tcBorders>
              <w:top w:val="single" w:sz="4" w:space="0" w:color="001D77"/>
            </w:tcBorders>
            <w:shd w:val="clear" w:color="auto" w:fill="auto"/>
            <w:vAlign w:val="center"/>
          </w:tcPr>
          <w:p w14:paraId="5170637D" w14:textId="200567BE" w:rsidR="00C97C31" w:rsidRPr="005028DB" w:rsidRDefault="00C97C31" w:rsidP="00C97C31">
            <w:pPr>
              <w:jc w:val="right"/>
              <w:rPr>
                <w:rFonts w:eastAsia="Times New Roman" w:cs="Calibri"/>
                <w:szCs w:val="19"/>
                <w:lang w:eastAsia="pl-PL"/>
              </w:rPr>
            </w:pPr>
            <w:r w:rsidRPr="005028DB">
              <w:rPr>
                <w:rFonts w:cs="Calibri"/>
                <w:color w:val="000000"/>
                <w:szCs w:val="19"/>
              </w:rPr>
              <w:t>2</w:t>
            </w:r>
            <w:r w:rsidR="00614C02">
              <w:rPr>
                <w:rFonts w:cs="Calibri"/>
                <w:color w:val="000000"/>
                <w:szCs w:val="19"/>
              </w:rPr>
              <w:t>.</w:t>
            </w:r>
            <w:r w:rsidRPr="005028DB">
              <w:rPr>
                <w:rFonts w:cs="Calibri"/>
                <w:color w:val="000000"/>
                <w:szCs w:val="19"/>
              </w:rPr>
              <w:t>2</w:t>
            </w:r>
          </w:p>
        </w:tc>
        <w:tc>
          <w:tcPr>
            <w:tcW w:w="1016" w:type="dxa"/>
            <w:tcBorders>
              <w:top w:val="single" w:sz="4" w:space="0" w:color="001D77"/>
            </w:tcBorders>
            <w:shd w:val="clear" w:color="000000" w:fill="FFFFFF"/>
            <w:vAlign w:val="center"/>
          </w:tcPr>
          <w:p w14:paraId="5FA5A0B4" w14:textId="10FCAEA1" w:rsidR="00C97C31" w:rsidRPr="00C16C92" w:rsidRDefault="00C97C31" w:rsidP="00C97C31">
            <w:pPr>
              <w:jc w:val="right"/>
              <w:rPr>
                <w:rFonts w:eastAsia="Times New Roman" w:cs="Calibri"/>
                <w:szCs w:val="19"/>
                <w:lang w:eastAsia="pl-PL"/>
              </w:rPr>
            </w:pPr>
            <w:r w:rsidRPr="00C16C92">
              <w:rPr>
                <w:rFonts w:cs="Calibri"/>
                <w:szCs w:val="19"/>
              </w:rPr>
              <w:t>113</w:t>
            </w:r>
            <w:r w:rsidR="00614C02">
              <w:rPr>
                <w:rFonts w:cs="Calibri"/>
                <w:szCs w:val="19"/>
              </w:rPr>
              <w:t>.</w:t>
            </w:r>
            <w:r w:rsidRPr="00C16C92">
              <w:rPr>
                <w:rFonts w:cs="Calibri"/>
                <w:szCs w:val="19"/>
              </w:rPr>
              <w:t>9</w:t>
            </w:r>
          </w:p>
        </w:tc>
      </w:tr>
      <w:tr w:rsidR="00C97C31" w14:paraId="29EB4512" w14:textId="77777777" w:rsidTr="00261501">
        <w:trPr>
          <w:trHeight w:val="57"/>
        </w:trPr>
        <w:tc>
          <w:tcPr>
            <w:tcW w:w="3593" w:type="dxa"/>
            <w:vAlign w:val="center"/>
            <w:hideMark/>
          </w:tcPr>
          <w:p w14:paraId="2431D747" w14:textId="77777777" w:rsidR="00C97C31" w:rsidRDefault="00C97C31" w:rsidP="00C97C31">
            <w:pPr>
              <w:ind w:left="318"/>
              <w:jc w:val="both"/>
              <w:rPr>
                <w:szCs w:val="19"/>
                <w:shd w:val="clear" w:color="auto" w:fill="FFFFFF"/>
              </w:rPr>
            </w:pPr>
            <w:r>
              <w:rPr>
                <w:szCs w:val="19"/>
              </w:rPr>
              <w:t>Tobacco products</w:t>
            </w:r>
          </w:p>
        </w:tc>
        <w:tc>
          <w:tcPr>
            <w:tcW w:w="1794" w:type="dxa"/>
            <w:shd w:val="clear" w:color="auto" w:fill="auto"/>
            <w:vAlign w:val="center"/>
          </w:tcPr>
          <w:p w14:paraId="271C805B" w14:textId="4DD197E6" w:rsidR="00C97C31" w:rsidRPr="005028DB" w:rsidRDefault="00C97C31" w:rsidP="00C97C31">
            <w:pPr>
              <w:jc w:val="right"/>
              <w:rPr>
                <w:color w:val="FF0000"/>
                <w:szCs w:val="19"/>
                <w:shd w:val="clear" w:color="auto" w:fill="FFFFFF"/>
              </w:rPr>
            </w:pPr>
            <w:r w:rsidRPr="005028DB">
              <w:rPr>
                <w:rFonts w:cs="Calibri"/>
                <w:color w:val="000000"/>
                <w:szCs w:val="19"/>
              </w:rPr>
              <w:t>18</w:t>
            </w:r>
            <w:r w:rsidR="009D41E4">
              <w:rPr>
                <w:rFonts w:cs="Calibri"/>
                <w:color w:val="000000"/>
                <w:szCs w:val="19"/>
              </w:rPr>
              <w:t xml:space="preserve"> </w:t>
            </w:r>
            <w:r w:rsidRPr="005028DB">
              <w:rPr>
                <w:rFonts w:cs="Calibri"/>
                <w:color w:val="000000"/>
                <w:szCs w:val="19"/>
              </w:rPr>
              <w:t>526</w:t>
            </w:r>
            <w:r w:rsidR="00614C02">
              <w:rPr>
                <w:rFonts w:cs="Calibri"/>
                <w:color w:val="000000"/>
                <w:szCs w:val="19"/>
              </w:rPr>
              <w:t>.</w:t>
            </w:r>
            <w:r w:rsidRPr="005028DB">
              <w:rPr>
                <w:rFonts w:cs="Calibri"/>
                <w:color w:val="000000"/>
                <w:szCs w:val="19"/>
              </w:rPr>
              <w:t>9</w:t>
            </w:r>
          </w:p>
        </w:tc>
        <w:tc>
          <w:tcPr>
            <w:tcW w:w="1701" w:type="dxa"/>
            <w:shd w:val="clear" w:color="auto" w:fill="auto"/>
            <w:vAlign w:val="center"/>
          </w:tcPr>
          <w:p w14:paraId="0B74FA6E" w14:textId="741E906D" w:rsidR="00C97C31" w:rsidRPr="005028DB" w:rsidRDefault="00C97C31" w:rsidP="00C97C31">
            <w:pPr>
              <w:jc w:val="right"/>
              <w:rPr>
                <w:szCs w:val="19"/>
                <w:shd w:val="clear" w:color="auto" w:fill="FFFFFF"/>
              </w:rPr>
            </w:pPr>
            <w:r w:rsidRPr="005028DB">
              <w:rPr>
                <w:rFonts w:cs="Calibri"/>
                <w:color w:val="000000"/>
                <w:szCs w:val="19"/>
              </w:rPr>
              <w:t>1</w:t>
            </w:r>
            <w:r w:rsidR="00614C02">
              <w:rPr>
                <w:rFonts w:cs="Calibri"/>
                <w:color w:val="000000"/>
                <w:szCs w:val="19"/>
              </w:rPr>
              <w:t>.</w:t>
            </w:r>
            <w:r w:rsidRPr="005028DB">
              <w:rPr>
                <w:rFonts w:cs="Calibri"/>
                <w:color w:val="000000"/>
                <w:szCs w:val="19"/>
              </w:rPr>
              <w:t>0</w:t>
            </w:r>
          </w:p>
        </w:tc>
        <w:tc>
          <w:tcPr>
            <w:tcW w:w="1016" w:type="dxa"/>
            <w:shd w:val="clear" w:color="000000" w:fill="FFFFFF"/>
            <w:vAlign w:val="center"/>
          </w:tcPr>
          <w:p w14:paraId="21B7F97F" w14:textId="7B4AA098" w:rsidR="00C97C31" w:rsidRPr="00C16C92" w:rsidRDefault="00C97C31" w:rsidP="00C97C31">
            <w:pPr>
              <w:jc w:val="right"/>
              <w:rPr>
                <w:szCs w:val="19"/>
                <w:shd w:val="clear" w:color="auto" w:fill="FFFFFF"/>
              </w:rPr>
            </w:pPr>
            <w:r w:rsidRPr="00C16C92">
              <w:rPr>
                <w:rFonts w:cs="Calibri"/>
                <w:szCs w:val="19"/>
              </w:rPr>
              <w:t>107</w:t>
            </w:r>
            <w:r w:rsidR="00614C02">
              <w:rPr>
                <w:rFonts w:cs="Calibri"/>
                <w:szCs w:val="19"/>
              </w:rPr>
              <w:t>.</w:t>
            </w:r>
            <w:r w:rsidRPr="00C16C92">
              <w:rPr>
                <w:rFonts w:cs="Calibri"/>
                <w:szCs w:val="19"/>
              </w:rPr>
              <w:t>4</w:t>
            </w:r>
          </w:p>
        </w:tc>
      </w:tr>
      <w:tr w:rsidR="00C97C31" w14:paraId="008E9BD1" w14:textId="77777777" w:rsidTr="00261501">
        <w:trPr>
          <w:trHeight w:val="57"/>
        </w:trPr>
        <w:tc>
          <w:tcPr>
            <w:tcW w:w="3593" w:type="dxa"/>
            <w:vAlign w:val="center"/>
            <w:hideMark/>
          </w:tcPr>
          <w:p w14:paraId="41C58567" w14:textId="77777777" w:rsidR="00C97C31" w:rsidRDefault="00C97C31" w:rsidP="00C97C31">
            <w:pPr>
              <w:pStyle w:val="Tablicaboczekwcicie1"/>
              <w:ind w:left="318" w:firstLine="0"/>
            </w:pPr>
            <w:r>
              <w:rPr>
                <w:lang w:val="en-GB"/>
              </w:rPr>
              <w:t>Textiles</w:t>
            </w:r>
          </w:p>
        </w:tc>
        <w:tc>
          <w:tcPr>
            <w:tcW w:w="1794" w:type="dxa"/>
            <w:shd w:val="clear" w:color="auto" w:fill="auto"/>
            <w:vAlign w:val="center"/>
          </w:tcPr>
          <w:p w14:paraId="519B8D4B" w14:textId="7DC800B3"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10</w:t>
            </w:r>
            <w:r w:rsidR="009D41E4">
              <w:rPr>
                <w:rFonts w:cs="Calibri"/>
                <w:color w:val="000000"/>
                <w:szCs w:val="19"/>
              </w:rPr>
              <w:t xml:space="preserve"> </w:t>
            </w:r>
            <w:r w:rsidRPr="005028DB">
              <w:rPr>
                <w:rFonts w:cs="Calibri"/>
                <w:color w:val="000000"/>
                <w:szCs w:val="19"/>
              </w:rPr>
              <w:t>954</w:t>
            </w:r>
            <w:r w:rsidR="00614C02">
              <w:rPr>
                <w:rFonts w:cs="Calibri"/>
                <w:color w:val="000000"/>
                <w:szCs w:val="19"/>
              </w:rPr>
              <w:t>.</w:t>
            </w:r>
            <w:r w:rsidR="004E65BE">
              <w:rPr>
                <w:rFonts w:cs="Calibri"/>
                <w:color w:val="000000"/>
                <w:szCs w:val="19"/>
              </w:rPr>
              <w:t>2</w:t>
            </w:r>
          </w:p>
        </w:tc>
        <w:tc>
          <w:tcPr>
            <w:tcW w:w="1701" w:type="dxa"/>
            <w:shd w:val="clear" w:color="auto" w:fill="auto"/>
            <w:vAlign w:val="center"/>
          </w:tcPr>
          <w:p w14:paraId="57885E05" w14:textId="2E49AB04" w:rsidR="00C97C31" w:rsidRPr="005028DB" w:rsidRDefault="00C97C31" w:rsidP="00C97C31">
            <w:pPr>
              <w:jc w:val="right"/>
              <w:rPr>
                <w:rFonts w:eastAsia="Times New Roman" w:cs="Calibri"/>
                <w:szCs w:val="19"/>
                <w:lang w:eastAsia="pl-PL"/>
              </w:rPr>
            </w:pPr>
            <w:r w:rsidRPr="005028DB">
              <w:rPr>
                <w:rFonts w:cs="Calibri"/>
                <w:color w:val="000000"/>
                <w:szCs w:val="19"/>
              </w:rPr>
              <w:t>0</w:t>
            </w:r>
            <w:r w:rsidR="00614C02">
              <w:rPr>
                <w:rFonts w:cs="Calibri"/>
                <w:color w:val="000000"/>
                <w:szCs w:val="19"/>
              </w:rPr>
              <w:t>.</w:t>
            </w:r>
            <w:r w:rsidRPr="005028DB">
              <w:rPr>
                <w:rFonts w:cs="Calibri"/>
                <w:color w:val="000000"/>
                <w:szCs w:val="19"/>
              </w:rPr>
              <w:t>6</w:t>
            </w:r>
          </w:p>
        </w:tc>
        <w:tc>
          <w:tcPr>
            <w:tcW w:w="1016" w:type="dxa"/>
            <w:shd w:val="clear" w:color="auto" w:fill="auto"/>
            <w:vAlign w:val="center"/>
          </w:tcPr>
          <w:p w14:paraId="258BD59D" w14:textId="3E3FD7A0" w:rsidR="00C97C31" w:rsidRPr="00C16C92" w:rsidRDefault="00C97C31" w:rsidP="00C97C31">
            <w:pPr>
              <w:jc w:val="right"/>
              <w:rPr>
                <w:rFonts w:eastAsia="Times New Roman" w:cs="Calibri"/>
                <w:szCs w:val="19"/>
                <w:lang w:eastAsia="pl-PL"/>
              </w:rPr>
            </w:pPr>
            <w:r w:rsidRPr="00C16C92">
              <w:rPr>
                <w:rFonts w:cs="Calibri"/>
                <w:szCs w:val="19"/>
              </w:rPr>
              <w:t>99</w:t>
            </w:r>
            <w:r w:rsidR="00614C02">
              <w:rPr>
                <w:rFonts w:cs="Calibri"/>
                <w:szCs w:val="19"/>
              </w:rPr>
              <w:t>.</w:t>
            </w:r>
            <w:r w:rsidRPr="00C16C92">
              <w:rPr>
                <w:rFonts w:cs="Calibri"/>
                <w:szCs w:val="19"/>
              </w:rPr>
              <w:t>5</w:t>
            </w:r>
          </w:p>
        </w:tc>
      </w:tr>
      <w:tr w:rsidR="00C97C31" w14:paraId="77DB49F5" w14:textId="77777777" w:rsidTr="00261501">
        <w:trPr>
          <w:trHeight w:val="57"/>
        </w:trPr>
        <w:tc>
          <w:tcPr>
            <w:tcW w:w="3593" w:type="dxa"/>
            <w:vAlign w:val="center"/>
            <w:hideMark/>
          </w:tcPr>
          <w:p w14:paraId="79FC41BE" w14:textId="77777777" w:rsidR="00C97C31" w:rsidRDefault="00C97C31" w:rsidP="00C97C31">
            <w:pPr>
              <w:pStyle w:val="Tablicaboczekwcicie1"/>
              <w:ind w:left="318" w:firstLine="0"/>
            </w:pPr>
            <w:r>
              <w:rPr>
                <w:lang w:val="en-GB"/>
              </w:rPr>
              <w:t>Wearing apparel</w:t>
            </w:r>
          </w:p>
        </w:tc>
        <w:tc>
          <w:tcPr>
            <w:tcW w:w="1794" w:type="dxa"/>
            <w:shd w:val="clear" w:color="auto" w:fill="auto"/>
            <w:vAlign w:val="center"/>
          </w:tcPr>
          <w:p w14:paraId="5D73054B" w14:textId="4CA7E797"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5</w:t>
            </w:r>
            <w:r w:rsidR="009D41E4">
              <w:rPr>
                <w:rFonts w:cs="Calibri"/>
                <w:color w:val="000000"/>
                <w:szCs w:val="19"/>
              </w:rPr>
              <w:t xml:space="preserve"> </w:t>
            </w:r>
            <w:r w:rsidRPr="005028DB">
              <w:rPr>
                <w:rFonts w:cs="Calibri"/>
                <w:color w:val="000000"/>
                <w:szCs w:val="19"/>
              </w:rPr>
              <w:t>49</w:t>
            </w:r>
            <w:r w:rsidR="004E65BE">
              <w:rPr>
                <w:rFonts w:cs="Calibri"/>
                <w:color w:val="000000"/>
                <w:szCs w:val="19"/>
              </w:rPr>
              <w:t>8</w:t>
            </w:r>
            <w:r w:rsidR="00614C02">
              <w:rPr>
                <w:rFonts w:cs="Calibri"/>
                <w:color w:val="000000"/>
                <w:szCs w:val="19"/>
              </w:rPr>
              <w:t>.</w:t>
            </w:r>
            <w:r w:rsidRPr="005028DB">
              <w:rPr>
                <w:rFonts w:cs="Calibri"/>
                <w:color w:val="000000"/>
                <w:szCs w:val="19"/>
              </w:rPr>
              <w:t>0</w:t>
            </w:r>
          </w:p>
        </w:tc>
        <w:tc>
          <w:tcPr>
            <w:tcW w:w="1701" w:type="dxa"/>
            <w:shd w:val="clear" w:color="auto" w:fill="auto"/>
            <w:vAlign w:val="center"/>
          </w:tcPr>
          <w:p w14:paraId="209EE996" w14:textId="3C951581" w:rsidR="00C97C31" w:rsidRPr="005028DB" w:rsidRDefault="00C97C31" w:rsidP="00C97C31">
            <w:pPr>
              <w:jc w:val="right"/>
              <w:rPr>
                <w:rFonts w:eastAsia="Times New Roman" w:cs="Calibri"/>
                <w:szCs w:val="19"/>
                <w:lang w:eastAsia="pl-PL"/>
              </w:rPr>
            </w:pPr>
            <w:r w:rsidRPr="005028DB">
              <w:rPr>
                <w:rFonts w:cs="Calibri"/>
                <w:color w:val="000000"/>
                <w:szCs w:val="19"/>
              </w:rPr>
              <w:t>0</w:t>
            </w:r>
            <w:r w:rsidR="00614C02">
              <w:rPr>
                <w:rFonts w:cs="Calibri"/>
                <w:color w:val="000000"/>
                <w:szCs w:val="19"/>
              </w:rPr>
              <w:t>.</w:t>
            </w:r>
            <w:r w:rsidRPr="005028DB">
              <w:rPr>
                <w:rFonts w:cs="Calibri"/>
                <w:color w:val="000000"/>
                <w:szCs w:val="19"/>
              </w:rPr>
              <w:t>3</w:t>
            </w:r>
          </w:p>
        </w:tc>
        <w:tc>
          <w:tcPr>
            <w:tcW w:w="1016" w:type="dxa"/>
            <w:shd w:val="clear" w:color="auto" w:fill="auto"/>
            <w:vAlign w:val="center"/>
          </w:tcPr>
          <w:p w14:paraId="0B73E315" w14:textId="075813CB" w:rsidR="00C97C31" w:rsidRPr="00C16C92" w:rsidRDefault="00C97C31" w:rsidP="00C97C31">
            <w:pPr>
              <w:jc w:val="right"/>
              <w:rPr>
                <w:rFonts w:eastAsia="Times New Roman" w:cs="Calibri"/>
                <w:szCs w:val="19"/>
                <w:lang w:eastAsia="pl-PL"/>
              </w:rPr>
            </w:pPr>
            <w:r w:rsidRPr="00C16C92">
              <w:rPr>
                <w:rFonts w:cs="Calibri"/>
                <w:szCs w:val="19"/>
              </w:rPr>
              <w:t>117</w:t>
            </w:r>
            <w:r w:rsidR="00614C02">
              <w:rPr>
                <w:rFonts w:cs="Calibri"/>
                <w:szCs w:val="19"/>
              </w:rPr>
              <w:t>.</w:t>
            </w:r>
            <w:r w:rsidRPr="00C16C92">
              <w:rPr>
                <w:rFonts w:cs="Calibri"/>
                <w:szCs w:val="19"/>
              </w:rPr>
              <w:t>8</w:t>
            </w:r>
          </w:p>
        </w:tc>
      </w:tr>
      <w:tr w:rsidR="00C97C31" w14:paraId="7ED183AB" w14:textId="77777777" w:rsidTr="00261501">
        <w:trPr>
          <w:trHeight w:val="57"/>
        </w:trPr>
        <w:tc>
          <w:tcPr>
            <w:tcW w:w="3593" w:type="dxa"/>
            <w:vAlign w:val="center"/>
            <w:hideMark/>
          </w:tcPr>
          <w:p w14:paraId="32B13816" w14:textId="77777777" w:rsidR="00C97C31" w:rsidRDefault="00C97C31" w:rsidP="00C97C31">
            <w:pPr>
              <w:pStyle w:val="Tablicaboczekwcicie1"/>
              <w:ind w:left="318" w:firstLine="0"/>
            </w:pPr>
            <w:r>
              <w:rPr>
                <w:lang w:val="en-GB"/>
              </w:rPr>
              <w:t>Leather and leather products</w:t>
            </w:r>
          </w:p>
        </w:tc>
        <w:tc>
          <w:tcPr>
            <w:tcW w:w="1794" w:type="dxa"/>
            <w:shd w:val="clear" w:color="auto" w:fill="auto"/>
            <w:vAlign w:val="center"/>
          </w:tcPr>
          <w:p w14:paraId="53C1760A" w14:textId="3CAA4417" w:rsidR="00C97C31" w:rsidRPr="005028DB" w:rsidRDefault="00C97C31" w:rsidP="00C97C31">
            <w:pPr>
              <w:jc w:val="right"/>
              <w:rPr>
                <w:rFonts w:eastAsia="Times New Roman" w:cs="Calibri"/>
                <w:color w:val="FF0000"/>
                <w:szCs w:val="19"/>
                <w:lang w:eastAsia="pl-PL"/>
              </w:rPr>
            </w:pPr>
            <w:r w:rsidRPr="005028DB">
              <w:rPr>
                <w:rFonts w:cs="Calibri"/>
                <w:color w:val="000000"/>
                <w:szCs w:val="19"/>
              </w:rPr>
              <w:t>3</w:t>
            </w:r>
            <w:r w:rsidR="009D41E4">
              <w:rPr>
                <w:rFonts w:cs="Calibri"/>
                <w:color w:val="000000"/>
                <w:szCs w:val="19"/>
              </w:rPr>
              <w:t xml:space="preserve"> </w:t>
            </w:r>
            <w:r w:rsidRPr="005028DB">
              <w:rPr>
                <w:rFonts w:cs="Calibri"/>
                <w:color w:val="000000"/>
                <w:szCs w:val="19"/>
              </w:rPr>
              <w:t>07</w:t>
            </w:r>
            <w:r w:rsidR="0005084D">
              <w:rPr>
                <w:rFonts w:cs="Calibri"/>
                <w:color w:val="000000"/>
                <w:szCs w:val="19"/>
              </w:rPr>
              <w:t>5</w:t>
            </w:r>
            <w:r w:rsidR="00614C02">
              <w:rPr>
                <w:rFonts w:cs="Calibri"/>
                <w:color w:val="000000"/>
                <w:szCs w:val="19"/>
              </w:rPr>
              <w:t>.</w:t>
            </w:r>
            <w:r w:rsidR="0005084D">
              <w:rPr>
                <w:rFonts w:cs="Calibri"/>
                <w:color w:val="000000"/>
                <w:szCs w:val="19"/>
              </w:rPr>
              <w:t>5</w:t>
            </w:r>
          </w:p>
        </w:tc>
        <w:tc>
          <w:tcPr>
            <w:tcW w:w="1701" w:type="dxa"/>
            <w:shd w:val="clear" w:color="auto" w:fill="auto"/>
            <w:vAlign w:val="center"/>
          </w:tcPr>
          <w:p w14:paraId="3FDA3380" w14:textId="004E865E" w:rsidR="00C97C31" w:rsidRPr="005028DB" w:rsidRDefault="00C97C31" w:rsidP="00C97C31">
            <w:pPr>
              <w:jc w:val="right"/>
              <w:rPr>
                <w:rFonts w:eastAsia="Times New Roman" w:cs="Calibri"/>
                <w:szCs w:val="19"/>
                <w:lang w:eastAsia="pl-PL"/>
              </w:rPr>
            </w:pPr>
            <w:r w:rsidRPr="005028DB">
              <w:rPr>
                <w:rFonts w:cs="Calibri"/>
                <w:color w:val="000000"/>
                <w:szCs w:val="19"/>
              </w:rPr>
              <w:t>0</w:t>
            </w:r>
            <w:r w:rsidR="00614C02">
              <w:rPr>
                <w:rFonts w:cs="Calibri"/>
                <w:color w:val="000000"/>
                <w:szCs w:val="19"/>
              </w:rPr>
              <w:t>.</w:t>
            </w:r>
            <w:r w:rsidRPr="005028DB">
              <w:rPr>
                <w:rFonts w:cs="Calibri"/>
                <w:color w:val="000000"/>
                <w:szCs w:val="19"/>
              </w:rPr>
              <w:t>2</w:t>
            </w:r>
          </w:p>
        </w:tc>
        <w:tc>
          <w:tcPr>
            <w:tcW w:w="1016" w:type="dxa"/>
            <w:shd w:val="clear" w:color="auto" w:fill="auto"/>
            <w:vAlign w:val="center"/>
          </w:tcPr>
          <w:p w14:paraId="30F6957C" w14:textId="7126A952" w:rsidR="00C97C31" w:rsidRPr="00C16C92" w:rsidRDefault="0005084D" w:rsidP="00C97C31">
            <w:pPr>
              <w:jc w:val="right"/>
              <w:rPr>
                <w:rFonts w:eastAsia="Times New Roman" w:cs="Calibri"/>
                <w:szCs w:val="19"/>
                <w:lang w:eastAsia="pl-PL"/>
              </w:rPr>
            </w:pPr>
            <w:r>
              <w:rPr>
                <w:rFonts w:cs="Calibri"/>
                <w:szCs w:val="19"/>
              </w:rPr>
              <w:t>102.0</w:t>
            </w:r>
          </w:p>
        </w:tc>
      </w:tr>
      <w:tr w:rsidR="00C97C31" w:rsidRPr="007538B7" w14:paraId="0482949D" w14:textId="77777777" w:rsidTr="00261501">
        <w:trPr>
          <w:trHeight w:val="57"/>
        </w:trPr>
        <w:tc>
          <w:tcPr>
            <w:tcW w:w="3593" w:type="dxa"/>
            <w:vAlign w:val="center"/>
            <w:hideMark/>
          </w:tcPr>
          <w:p w14:paraId="46B53E37" w14:textId="77777777" w:rsidR="00C97C31" w:rsidRPr="00BF2315" w:rsidRDefault="00C97C31" w:rsidP="00C97C31">
            <w:pPr>
              <w:pStyle w:val="Tablicaboczekwcicie1"/>
              <w:ind w:left="318" w:firstLine="0"/>
              <w:rPr>
                <w:lang w:val="en-GB"/>
              </w:rPr>
            </w:pPr>
            <w:r w:rsidRPr="00BF2315">
              <w:rPr>
                <w:lang w:val="en-GB"/>
              </w:rPr>
              <w:t>Wood and products of wood and cork, except furniture; articles of straw and plaiting materials</w:t>
            </w:r>
          </w:p>
        </w:tc>
        <w:tc>
          <w:tcPr>
            <w:tcW w:w="1794" w:type="dxa"/>
            <w:shd w:val="clear" w:color="auto" w:fill="auto"/>
            <w:vAlign w:val="center"/>
          </w:tcPr>
          <w:p w14:paraId="3220B101" w14:textId="19B61FCB" w:rsidR="00C97C31" w:rsidRPr="00BF2315" w:rsidRDefault="00C97C31" w:rsidP="00C97C31">
            <w:pPr>
              <w:jc w:val="right"/>
              <w:rPr>
                <w:rFonts w:eastAsia="Times New Roman" w:cs="Calibri"/>
                <w:szCs w:val="19"/>
                <w:lang w:val="en-US" w:eastAsia="pl-PL"/>
              </w:rPr>
            </w:pPr>
            <w:r w:rsidRPr="00BF2315">
              <w:rPr>
                <w:rFonts w:cs="Calibri"/>
                <w:szCs w:val="19"/>
              </w:rPr>
              <w:t>46</w:t>
            </w:r>
            <w:r w:rsidR="001D3056">
              <w:rPr>
                <w:rFonts w:cs="Calibri"/>
                <w:szCs w:val="19"/>
              </w:rPr>
              <w:t> 617.8</w:t>
            </w:r>
          </w:p>
        </w:tc>
        <w:tc>
          <w:tcPr>
            <w:tcW w:w="1701" w:type="dxa"/>
            <w:shd w:val="clear" w:color="auto" w:fill="auto"/>
            <w:vAlign w:val="center"/>
          </w:tcPr>
          <w:p w14:paraId="2B3331DB" w14:textId="63C87DD0" w:rsidR="00C97C31" w:rsidRPr="005028DB" w:rsidRDefault="00C97C31" w:rsidP="00C97C31">
            <w:pPr>
              <w:jc w:val="right"/>
              <w:rPr>
                <w:rFonts w:eastAsia="Times New Roman" w:cs="Calibri"/>
                <w:szCs w:val="19"/>
                <w:lang w:val="en-US" w:eastAsia="pl-PL"/>
              </w:rPr>
            </w:pPr>
            <w:r w:rsidRPr="005028DB">
              <w:rPr>
                <w:rFonts w:cs="Calibri"/>
                <w:color w:val="000000"/>
                <w:szCs w:val="19"/>
              </w:rPr>
              <w:t>2</w:t>
            </w:r>
            <w:r w:rsidR="00614C02">
              <w:rPr>
                <w:rFonts w:cs="Calibri"/>
                <w:color w:val="000000"/>
                <w:szCs w:val="19"/>
              </w:rPr>
              <w:t>.</w:t>
            </w:r>
            <w:r w:rsidRPr="005028DB">
              <w:rPr>
                <w:rFonts w:cs="Calibri"/>
                <w:color w:val="000000"/>
                <w:szCs w:val="19"/>
              </w:rPr>
              <w:t>5</w:t>
            </w:r>
          </w:p>
        </w:tc>
        <w:tc>
          <w:tcPr>
            <w:tcW w:w="1016" w:type="dxa"/>
            <w:shd w:val="clear" w:color="auto" w:fill="auto"/>
            <w:vAlign w:val="center"/>
          </w:tcPr>
          <w:p w14:paraId="660C64C4" w14:textId="59FE5743" w:rsidR="00C97C31" w:rsidRPr="00C16C92" w:rsidRDefault="00C97C31" w:rsidP="00C97C31">
            <w:pPr>
              <w:jc w:val="right"/>
              <w:rPr>
                <w:rFonts w:eastAsia="Times New Roman" w:cs="Calibri"/>
                <w:szCs w:val="19"/>
                <w:lang w:val="en-US" w:eastAsia="pl-PL"/>
              </w:rPr>
            </w:pPr>
            <w:r w:rsidRPr="00C16C92">
              <w:rPr>
                <w:rFonts w:cs="Calibri"/>
                <w:szCs w:val="19"/>
              </w:rPr>
              <w:t>122</w:t>
            </w:r>
            <w:r w:rsidR="00614C02">
              <w:rPr>
                <w:rFonts w:cs="Calibri"/>
                <w:szCs w:val="19"/>
              </w:rPr>
              <w:t>.</w:t>
            </w:r>
            <w:r w:rsidR="00901AD3">
              <w:rPr>
                <w:rFonts w:cs="Calibri"/>
                <w:szCs w:val="19"/>
              </w:rPr>
              <w:t>3</w:t>
            </w:r>
          </w:p>
        </w:tc>
      </w:tr>
      <w:tr w:rsidR="00C97C31" w14:paraId="229F01BE" w14:textId="77777777" w:rsidTr="00261501">
        <w:trPr>
          <w:trHeight w:val="57"/>
        </w:trPr>
        <w:tc>
          <w:tcPr>
            <w:tcW w:w="3593" w:type="dxa"/>
            <w:vAlign w:val="center"/>
            <w:hideMark/>
          </w:tcPr>
          <w:p w14:paraId="208C039C" w14:textId="77777777" w:rsidR="00C97C31" w:rsidRPr="00BF2315" w:rsidRDefault="00C97C31" w:rsidP="00C97C31">
            <w:pPr>
              <w:pStyle w:val="Tablicaboczekwcicie1"/>
              <w:ind w:left="318" w:firstLine="0"/>
            </w:pPr>
            <w:r w:rsidRPr="00BF2315">
              <w:rPr>
                <w:lang w:val="en-GB"/>
              </w:rPr>
              <w:t>Paper and paper products</w:t>
            </w:r>
          </w:p>
        </w:tc>
        <w:tc>
          <w:tcPr>
            <w:tcW w:w="1794" w:type="dxa"/>
            <w:shd w:val="clear" w:color="auto" w:fill="auto"/>
            <w:vAlign w:val="center"/>
          </w:tcPr>
          <w:p w14:paraId="36733078" w14:textId="2249393F" w:rsidR="00C97C31" w:rsidRPr="00BF2315" w:rsidRDefault="00C97C31" w:rsidP="00C97C31">
            <w:pPr>
              <w:jc w:val="right"/>
              <w:rPr>
                <w:rFonts w:eastAsia="Times New Roman" w:cs="Calibri"/>
                <w:szCs w:val="19"/>
                <w:lang w:eastAsia="pl-PL"/>
              </w:rPr>
            </w:pPr>
            <w:r w:rsidRPr="00BF2315">
              <w:rPr>
                <w:rFonts w:cs="Calibri"/>
                <w:szCs w:val="19"/>
              </w:rPr>
              <w:t>69</w:t>
            </w:r>
            <w:r w:rsidR="001D3056">
              <w:rPr>
                <w:rFonts w:cs="Calibri"/>
                <w:szCs w:val="19"/>
              </w:rPr>
              <w:t> 113.4</w:t>
            </w:r>
          </w:p>
        </w:tc>
        <w:tc>
          <w:tcPr>
            <w:tcW w:w="1701" w:type="dxa"/>
            <w:shd w:val="clear" w:color="auto" w:fill="auto"/>
            <w:vAlign w:val="center"/>
          </w:tcPr>
          <w:p w14:paraId="7C17394B" w14:textId="20D1D116" w:rsidR="00C97C31" w:rsidRPr="005028DB" w:rsidRDefault="00C97C31" w:rsidP="00C97C31">
            <w:pPr>
              <w:jc w:val="right"/>
              <w:rPr>
                <w:rFonts w:eastAsia="Times New Roman" w:cs="Calibri"/>
                <w:szCs w:val="19"/>
                <w:lang w:eastAsia="pl-PL"/>
              </w:rPr>
            </w:pPr>
            <w:r w:rsidRPr="005028DB">
              <w:rPr>
                <w:rFonts w:cs="Calibri"/>
                <w:color w:val="000000"/>
                <w:szCs w:val="19"/>
              </w:rPr>
              <w:t>3</w:t>
            </w:r>
            <w:r w:rsidR="00614C02">
              <w:rPr>
                <w:rFonts w:cs="Calibri"/>
                <w:color w:val="000000"/>
                <w:szCs w:val="19"/>
              </w:rPr>
              <w:t>.</w:t>
            </w:r>
            <w:r w:rsidRPr="005028DB">
              <w:rPr>
                <w:rFonts w:cs="Calibri"/>
                <w:color w:val="000000"/>
                <w:szCs w:val="19"/>
              </w:rPr>
              <w:t>7</w:t>
            </w:r>
          </w:p>
        </w:tc>
        <w:tc>
          <w:tcPr>
            <w:tcW w:w="1016" w:type="dxa"/>
            <w:shd w:val="clear" w:color="auto" w:fill="auto"/>
            <w:vAlign w:val="center"/>
          </w:tcPr>
          <w:p w14:paraId="21FDD9F3" w14:textId="6DA8589C" w:rsidR="00C97C31" w:rsidRPr="00C16C92" w:rsidRDefault="00C97C31" w:rsidP="00C97C31">
            <w:pPr>
              <w:jc w:val="right"/>
              <w:rPr>
                <w:rFonts w:eastAsia="Times New Roman" w:cs="Calibri"/>
                <w:szCs w:val="19"/>
                <w:lang w:eastAsia="pl-PL"/>
              </w:rPr>
            </w:pPr>
            <w:r w:rsidRPr="00C16C92">
              <w:rPr>
                <w:rFonts w:cs="Calibri"/>
                <w:szCs w:val="19"/>
              </w:rPr>
              <w:t>130</w:t>
            </w:r>
            <w:r w:rsidR="00614C02">
              <w:rPr>
                <w:rFonts w:cs="Calibri"/>
                <w:szCs w:val="19"/>
              </w:rPr>
              <w:t>.</w:t>
            </w:r>
            <w:r w:rsidRPr="00C16C92">
              <w:rPr>
                <w:rFonts w:cs="Calibri"/>
                <w:szCs w:val="19"/>
              </w:rPr>
              <w:t>6</w:t>
            </w:r>
          </w:p>
        </w:tc>
      </w:tr>
      <w:tr w:rsidR="0008384F" w:rsidRPr="007538B7" w14:paraId="4510ABFC" w14:textId="77777777" w:rsidTr="00261501">
        <w:trPr>
          <w:trHeight w:val="57"/>
        </w:trPr>
        <w:tc>
          <w:tcPr>
            <w:tcW w:w="3593" w:type="dxa"/>
            <w:vAlign w:val="center"/>
          </w:tcPr>
          <w:p w14:paraId="67DB5D8A" w14:textId="5318B3A3" w:rsidR="0008384F" w:rsidRPr="009D41E4" w:rsidRDefault="0008384F" w:rsidP="00614C02">
            <w:pPr>
              <w:spacing w:line="240" w:lineRule="auto"/>
              <w:ind w:left="318"/>
              <w:rPr>
                <w:rFonts w:cs="Arial"/>
                <w:szCs w:val="19"/>
                <w:highlight w:val="green"/>
                <w:lang w:val="en-US"/>
              </w:rPr>
            </w:pPr>
            <w:r w:rsidRPr="00BF2315">
              <w:rPr>
                <w:lang w:val="en-GB"/>
              </w:rPr>
              <w:t>Coke, briquette and similar solid fuels from coal and peat, refined petroleum products</w:t>
            </w:r>
          </w:p>
        </w:tc>
        <w:tc>
          <w:tcPr>
            <w:tcW w:w="1794" w:type="dxa"/>
            <w:shd w:val="clear" w:color="auto" w:fill="auto"/>
            <w:vAlign w:val="center"/>
          </w:tcPr>
          <w:p w14:paraId="65A069EC" w14:textId="08B7B4DD" w:rsidR="0008384F" w:rsidRPr="009D41E4" w:rsidRDefault="0008384F" w:rsidP="00C97C31">
            <w:pPr>
              <w:jc w:val="right"/>
              <w:rPr>
                <w:rFonts w:eastAsia="Times New Roman" w:cs="Calibri"/>
                <w:szCs w:val="19"/>
                <w:highlight w:val="green"/>
                <w:lang w:val="en-US" w:eastAsia="pl-PL"/>
              </w:rPr>
            </w:pPr>
            <w:r w:rsidRPr="00BF2315">
              <w:rPr>
                <w:rFonts w:cs="Calibri"/>
                <w:szCs w:val="19"/>
              </w:rPr>
              <w:t>194</w:t>
            </w:r>
            <w:r>
              <w:rPr>
                <w:rFonts w:cs="Calibri"/>
                <w:szCs w:val="19"/>
              </w:rPr>
              <w:t xml:space="preserve"> </w:t>
            </w:r>
            <w:r w:rsidRPr="00BF2315">
              <w:rPr>
                <w:rFonts w:cs="Calibri"/>
                <w:szCs w:val="19"/>
              </w:rPr>
              <w:t>825</w:t>
            </w:r>
            <w:r>
              <w:rPr>
                <w:rFonts w:cs="Calibri"/>
                <w:szCs w:val="19"/>
              </w:rPr>
              <w:t>.</w:t>
            </w:r>
            <w:r w:rsidRPr="00BF2315">
              <w:rPr>
                <w:rFonts w:cs="Calibri"/>
                <w:szCs w:val="19"/>
              </w:rPr>
              <w:t>9</w:t>
            </w:r>
          </w:p>
        </w:tc>
        <w:tc>
          <w:tcPr>
            <w:tcW w:w="1701" w:type="dxa"/>
            <w:shd w:val="clear" w:color="auto" w:fill="auto"/>
            <w:vAlign w:val="center"/>
          </w:tcPr>
          <w:p w14:paraId="560C6710" w14:textId="0C964446" w:rsidR="0008384F" w:rsidRPr="009D41E4" w:rsidRDefault="0008384F" w:rsidP="00C97C31">
            <w:pPr>
              <w:jc w:val="right"/>
              <w:rPr>
                <w:rFonts w:eastAsia="Times New Roman" w:cs="Calibri"/>
                <w:color w:val="000000"/>
                <w:szCs w:val="19"/>
                <w:highlight w:val="green"/>
                <w:lang w:val="en-US" w:eastAsia="pl-PL"/>
              </w:rPr>
            </w:pPr>
            <w:r w:rsidRPr="005028DB">
              <w:rPr>
                <w:rFonts w:cs="Calibri"/>
                <w:color w:val="000000"/>
                <w:szCs w:val="19"/>
              </w:rPr>
              <w:t>10</w:t>
            </w:r>
            <w:r>
              <w:rPr>
                <w:rFonts w:cs="Calibri"/>
                <w:color w:val="000000"/>
                <w:szCs w:val="19"/>
              </w:rPr>
              <w:t>.</w:t>
            </w:r>
            <w:r w:rsidRPr="005028DB">
              <w:rPr>
                <w:rFonts w:cs="Calibri"/>
                <w:color w:val="000000"/>
                <w:szCs w:val="19"/>
              </w:rPr>
              <w:t>4</w:t>
            </w:r>
          </w:p>
        </w:tc>
        <w:tc>
          <w:tcPr>
            <w:tcW w:w="1016" w:type="dxa"/>
            <w:shd w:val="clear" w:color="auto" w:fill="auto"/>
            <w:vAlign w:val="center"/>
          </w:tcPr>
          <w:p w14:paraId="34DAB2F8" w14:textId="71C32BC3" w:rsidR="0008384F" w:rsidRPr="009D41E4" w:rsidRDefault="0008384F" w:rsidP="00C97C31">
            <w:pPr>
              <w:jc w:val="right"/>
              <w:rPr>
                <w:rFonts w:eastAsia="Times New Roman" w:cs="Calibri"/>
                <w:szCs w:val="19"/>
                <w:highlight w:val="green"/>
                <w:lang w:val="en-US" w:eastAsia="pl-PL"/>
              </w:rPr>
            </w:pPr>
            <w:r w:rsidRPr="00C16C92">
              <w:rPr>
                <w:rFonts w:cs="Calibri"/>
                <w:color w:val="000000"/>
                <w:szCs w:val="19"/>
              </w:rPr>
              <w:t>181</w:t>
            </w:r>
            <w:r>
              <w:rPr>
                <w:rFonts w:cs="Calibri"/>
                <w:color w:val="000000"/>
                <w:szCs w:val="19"/>
              </w:rPr>
              <w:t>.</w:t>
            </w:r>
            <w:r w:rsidRPr="00C16C92">
              <w:rPr>
                <w:rFonts w:cs="Calibri"/>
                <w:color w:val="000000"/>
                <w:szCs w:val="19"/>
              </w:rPr>
              <w:t>3</w:t>
            </w:r>
          </w:p>
        </w:tc>
      </w:tr>
      <w:tr w:rsidR="0008384F" w:rsidRPr="007538B7" w14:paraId="1A97B3C7" w14:textId="77777777" w:rsidTr="00261501">
        <w:trPr>
          <w:trHeight w:val="57"/>
        </w:trPr>
        <w:tc>
          <w:tcPr>
            <w:tcW w:w="3593" w:type="dxa"/>
            <w:vAlign w:val="center"/>
            <w:hideMark/>
          </w:tcPr>
          <w:p w14:paraId="2BA2BEDC" w14:textId="38EB915E" w:rsidR="0008384F" w:rsidRPr="00BF2315" w:rsidRDefault="0008384F" w:rsidP="00C97C31">
            <w:pPr>
              <w:pStyle w:val="Tablicaboczekwcicie1"/>
              <w:ind w:left="318" w:firstLine="0"/>
              <w:rPr>
                <w:lang w:val="en-GB"/>
              </w:rPr>
            </w:pPr>
            <w:r w:rsidRPr="00BF2315">
              <w:rPr>
                <w:lang w:val="en-GB"/>
              </w:rPr>
              <w:t>Chemicals and chemical products</w:t>
            </w:r>
          </w:p>
        </w:tc>
        <w:tc>
          <w:tcPr>
            <w:tcW w:w="1794" w:type="dxa"/>
            <w:shd w:val="clear" w:color="auto" w:fill="auto"/>
            <w:vAlign w:val="center"/>
          </w:tcPr>
          <w:p w14:paraId="1D80CF5F" w14:textId="5A410C6C" w:rsidR="0008384F" w:rsidRPr="00BF2315" w:rsidRDefault="0008384F" w:rsidP="00C97C31">
            <w:pPr>
              <w:jc w:val="right"/>
              <w:rPr>
                <w:rFonts w:eastAsia="Times New Roman" w:cs="Calibri"/>
                <w:szCs w:val="19"/>
                <w:lang w:val="en-US" w:eastAsia="pl-PL"/>
              </w:rPr>
            </w:pPr>
            <w:r w:rsidRPr="00BF2315">
              <w:rPr>
                <w:rFonts w:cs="Calibri"/>
                <w:szCs w:val="19"/>
              </w:rPr>
              <w:t>123</w:t>
            </w:r>
            <w:r w:rsidR="001D3056">
              <w:rPr>
                <w:rFonts w:cs="Calibri"/>
                <w:szCs w:val="19"/>
              </w:rPr>
              <w:t> 632.9</w:t>
            </w:r>
          </w:p>
        </w:tc>
        <w:tc>
          <w:tcPr>
            <w:tcW w:w="1701" w:type="dxa"/>
            <w:shd w:val="clear" w:color="auto" w:fill="auto"/>
            <w:vAlign w:val="center"/>
          </w:tcPr>
          <w:p w14:paraId="71A033FE" w14:textId="1A94EEE3" w:rsidR="0008384F" w:rsidRPr="005028DB" w:rsidRDefault="0008384F" w:rsidP="00C97C31">
            <w:pPr>
              <w:jc w:val="right"/>
              <w:rPr>
                <w:rFonts w:eastAsia="Times New Roman" w:cs="Calibri"/>
                <w:color w:val="000000"/>
                <w:szCs w:val="19"/>
                <w:lang w:val="en-US" w:eastAsia="pl-PL"/>
              </w:rPr>
            </w:pPr>
            <w:r w:rsidRPr="005028DB">
              <w:rPr>
                <w:rFonts w:cs="Calibri"/>
                <w:color w:val="000000"/>
                <w:szCs w:val="19"/>
              </w:rPr>
              <w:t>6</w:t>
            </w:r>
            <w:r>
              <w:rPr>
                <w:rFonts w:cs="Calibri"/>
                <w:color w:val="000000"/>
                <w:szCs w:val="19"/>
              </w:rPr>
              <w:t>.</w:t>
            </w:r>
            <w:r w:rsidRPr="005028DB">
              <w:rPr>
                <w:rFonts w:cs="Calibri"/>
                <w:color w:val="000000"/>
                <w:szCs w:val="19"/>
              </w:rPr>
              <w:t>6</w:t>
            </w:r>
          </w:p>
        </w:tc>
        <w:tc>
          <w:tcPr>
            <w:tcW w:w="1016" w:type="dxa"/>
            <w:shd w:val="clear" w:color="auto" w:fill="auto"/>
            <w:vAlign w:val="center"/>
          </w:tcPr>
          <w:p w14:paraId="29F7983A" w14:textId="4EB06B75" w:rsidR="0008384F" w:rsidRPr="00C16C92" w:rsidRDefault="0008384F" w:rsidP="00C97C31">
            <w:pPr>
              <w:jc w:val="right"/>
              <w:rPr>
                <w:rFonts w:eastAsia="Times New Roman" w:cs="Calibri"/>
                <w:szCs w:val="19"/>
                <w:lang w:val="en-US" w:eastAsia="pl-PL"/>
              </w:rPr>
            </w:pPr>
            <w:r w:rsidRPr="00C16C92">
              <w:rPr>
                <w:rFonts w:cs="Calibri"/>
                <w:color w:val="000000"/>
                <w:szCs w:val="19"/>
              </w:rPr>
              <w:t>139</w:t>
            </w:r>
            <w:r>
              <w:rPr>
                <w:rFonts w:cs="Calibri"/>
                <w:color w:val="000000"/>
                <w:szCs w:val="19"/>
              </w:rPr>
              <w:t>.</w:t>
            </w:r>
            <w:r w:rsidRPr="00C16C92">
              <w:rPr>
                <w:rFonts w:cs="Calibri"/>
                <w:color w:val="000000"/>
                <w:szCs w:val="19"/>
              </w:rPr>
              <w:t>3</w:t>
            </w:r>
          </w:p>
        </w:tc>
      </w:tr>
      <w:tr w:rsidR="0008384F" w14:paraId="71ABB79C" w14:textId="77777777" w:rsidTr="00261501">
        <w:trPr>
          <w:trHeight w:val="57"/>
        </w:trPr>
        <w:tc>
          <w:tcPr>
            <w:tcW w:w="3593" w:type="dxa"/>
            <w:vAlign w:val="center"/>
            <w:hideMark/>
          </w:tcPr>
          <w:p w14:paraId="48D89071" w14:textId="5252943D" w:rsidR="0008384F" w:rsidRPr="0008384F" w:rsidRDefault="0008384F" w:rsidP="00C97C31">
            <w:pPr>
              <w:pStyle w:val="Tablicaboczekwcicie1"/>
              <w:ind w:left="318" w:firstLine="0"/>
              <w:rPr>
                <w:lang w:val="en-GB"/>
              </w:rPr>
            </w:pPr>
            <w:r w:rsidRPr="00BF2315">
              <w:rPr>
                <w:lang w:val="en-GB"/>
              </w:rPr>
              <w:t>Basic pharmaceutical products, medicaments and pharmaceutical preparations</w:t>
            </w:r>
          </w:p>
        </w:tc>
        <w:tc>
          <w:tcPr>
            <w:tcW w:w="1794" w:type="dxa"/>
            <w:shd w:val="clear" w:color="auto" w:fill="auto"/>
            <w:vAlign w:val="center"/>
          </w:tcPr>
          <w:p w14:paraId="372A0CE7" w14:textId="3B6DF075" w:rsidR="0008384F" w:rsidRPr="00BF2315" w:rsidRDefault="0008384F" w:rsidP="00C97C31">
            <w:pPr>
              <w:jc w:val="right"/>
              <w:rPr>
                <w:rFonts w:eastAsia="Times New Roman" w:cs="Calibri"/>
                <w:szCs w:val="19"/>
                <w:lang w:eastAsia="pl-PL"/>
              </w:rPr>
            </w:pPr>
            <w:r w:rsidRPr="00BF2315">
              <w:rPr>
                <w:rFonts w:cs="Calibri"/>
                <w:szCs w:val="19"/>
              </w:rPr>
              <w:t>14</w:t>
            </w:r>
            <w:r>
              <w:rPr>
                <w:rFonts w:cs="Calibri"/>
                <w:szCs w:val="19"/>
              </w:rPr>
              <w:t xml:space="preserve"> </w:t>
            </w:r>
            <w:r w:rsidRPr="00BF2315">
              <w:rPr>
                <w:rFonts w:cs="Calibri"/>
                <w:szCs w:val="19"/>
              </w:rPr>
              <w:t>314</w:t>
            </w:r>
            <w:r>
              <w:rPr>
                <w:rFonts w:cs="Calibri"/>
                <w:szCs w:val="19"/>
              </w:rPr>
              <w:t>.</w:t>
            </w:r>
            <w:r w:rsidRPr="00BF2315">
              <w:rPr>
                <w:rFonts w:cs="Calibri"/>
                <w:szCs w:val="19"/>
              </w:rPr>
              <w:t>6</w:t>
            </w:r>
          </w:p>
        </w:tc>
        <w:tc>
          <w:tcPr>
            <w:tcW w:w="1701" w:type="dxa"/>
            <w:shd w:val="clear" w:color="auto" w:fill="auto"/>
            <w:vAlign w:val="center"/>
          </w:tcPr>
          <w:p w14:paraId="633DC931" w14:textId="5AFA6E19" w:rsidR="0008384F" w:rsidRPr="005028DB" w:rsidRDefault="0008384F" w:rsidP="00C97C31">
            <w:pPr>
              <w:jc w:val="right"/>
              <w:rPr>
                <w:rFonts w:eastAsia="Times New Roman" w:cs="Calibri"/>
                <w:color w:val="000000"/>
                <w:szCs w:val="19"/>
                <w:lang w:eastAsia="pl-PL"/>
              </w:rPr>
            </w:pPr>
            <w:r w:rsidRPr="005028DB">
              <w:rPr>
                <w:rFonts w:cs="Calibri"/>
                <w:color w:val="000000"/>
                <w:szCs w:val="19"/>
              </w:rPr>
              <w:t>0</w:t>
            </w:r>
            <w:r>
              <w:rPr>
                <w:rFonts w:cs="Calibri"/>
                <w:color w:val="000000"/>
                <w:szCs w:val="19"/>
              </w:rPr>
              <w:t>.</w:t>
            </w:r>
            <w:r w:rsidRPr="005028DB">
              <w:rPr>
                <w:rFonts w:cs="Calibri"/>
                <w:color w:val="000000"/>
                <w:szCs w:val="19"/>
              </w:rPr>
              <w:t>8</w:t>
            </w:r>
          </w:p>
        </w:tc>
        <w:tc>
          <w:tcPr>
            <w:tcW w:w="1016" w:type="dxa"/>
            <w:shd w:val="clear" w:color="auto" w:fill="auto"/>
            <w:vAlign w:val="center"/>
          </w:tcPr>
          <w:p w14:paraId="545C3D62" w14:textId="4AC8E377" w:rsidR="0008384F" w:rsidRPr="00C16C92" w:rsidRDefault="0008384F" w:rsidP="00C97C31">
            <w:pPr>
              <w:jc w:val="right"/>
              <w:rPr>
                <w:rFonts w:eastAsia="Times New Roman" w:cs="Calibri"/>
                <w:szCs w:val="19"/>
                <w:lang w:eastAsia="pl-PL"/>
              </w:rPr>
            </w:pPr>
            <w:r w:rsidRPr="00C16C92">
              <w:rPr>
                <w:rFonts w:cs="Calibri"/>
                <w:color w:val="000000"/>
                <w:szCs w:val="19"/>
              </w:rPr>
              <w:t>119</w:t>
            </w:r>
            <w:r>
              <w:rPr>
                <w:rFonts w:cs="Calibri"/>
                <w:color w:val="000000"/>
                <w:szCs w:val="19"/>
              </w:rPr>
              <w:t>.</w:t>
            </w:r>
            <w:r w:rsidRPr="00C16C92">
              <w:rPr>
                <w:rFonts w:cs="Calibri"/>
                <w:color w:val="000000"/>
                <w:szCs w:val="19"/>
              </w:rPr>
              <w:t>1</w:t>
            </w:r>
          </w:p>
        </w:tc>
      </w:tr>
      <w:tr w:rsidR="0008384F" w:rsidRPr="007538B7" w14:paraId="31057C71" w14:textId="77777777" w:rsidTr="00261501">
        <w:trPr>
          <w:trHeight w:val="57"/>
        </w:trPr>
        <w:tc>
          <w:tcPr>
            <w:tcW w:w="3593" w:type="dxa"/>
            <w:vAlign w:val="center"/>
            <w:hideMark/>
          </w:tcPr>
          <w:p w14:paraId="63AFC1CC" w14:textId="69AB1940" w:rsidR="0008384F" w:rsidRPr="00BF2315" w:rsidRDefault="0008384F" w:rsidP="00C97C31">
            <w:pPr>
              <w:pStyle w:val="Tablicaboczekwcicie1"/>
              <w:ind w:left="318" w:firstLine="0"/>
              <w:rPr>
                <w:lang w:val="en-GB"/>
              </w:rPr>
            </w:pPr>
            <w:r>
              <w:rPr>
                <w:lang w:val="en-GB"/>
              </w:rPr>
              <w:t>Rubber and plastic products</w:t>
            </w:r>
          </w:p>
        </w:tc>
        <w:tc>
          <w:tcPr>
            <w:tcW w:w="1794" w:type="dxa"/>
            <w:shd w:val="clear" w:color="auto" w:fill="auto"/>
            <w:vAlign w:val="center"/>
          </w:tcPr>
          <w:p w14:paraId="68AA9F20" w14:textId="06BBF656" w:rsidR="0008384F" w:rsidRPr="00BF2315" w:rsidRDefault="0008384F" w:rsidP="00C97C31">
            <w:pPr>
              <w:jc w:val="right"/>
              <w:rPr>
                <w:rFonts w:eastAsia="Times New Roman" w:cs="Calibri"/>
                <w:szCs w:val="19"/>
                <w:lang w:val="en-US" w:eastAsia="pl-PL"/>
              </w:rPr>
            </w:pPr>
            <w:r w:rsidRPr="005028DB">
              <w:rPr>
                <w:rFonts w:cs="Calibri"/>
                <w:color w:val="000000"/>
                <w:szCs w:val="19"/>
              </w:rPr>
              <w:t>127</w:t>
            </w:r>
            <w:r>
              <w:rPr>
                <w:rFonts w:cs="Calibri"/>
                <w:color w:val="000000"/>
                <w:szCs w:val="19"/>
              </w:rPr>
              <w:t xml:space="preserve"> </w:t>
            </w:r>
            <w:r w:rsidRPr="005028DB">
              <w:rPr>
                <w:rFonts w:cs="Calibri"/>
                <w:color w:val="000000"/>
                <w:szCs w:val="19"/>
              </w:rPr>
              <w:t>7</w:t>
            </w:r>
            <w:r w:rsidR="000C1E9E">
              <w:rPr>
                <w:rFonts w:cs="Calibri"/>
                <w:color w:val="000000"/>
                <w:szCs w:val="19"/>
              </w:rPr>
              <w:t>64</w:t>
            </w:r>
            <w:r>
              <w:rPr>
                <w:rFonts w:cs="Calibri"/>
                <w:color w:val="000000"/>
                <w:szCs w:val="19"/>
              </w:rPr>
              <w:t>.</w:t>
            </w:r>
            <w:r w:rsidR="000C1E9E">
              <w:rPr>
                <w:rFonts w:cs="Calibri"/>
                <w:color w:val="000000"/>
                <w:szCs w:val="19"/>
              </w:rPr>
              <w:t>9</w:t>
            </w:r>
          </w:p>
        </w:tc>
        <w:tc>
          <w:tcPr>
            <w:tcW w:w="1701" w:type="dxa"/>
            <w:shd w:val="clear" w:color="auto" w:fill="auto"/>
            <w:vAlign w:val="center"/>
          </w:tcPr>
          <w:p w14:paraId="74A77DAA" w14:textId="1BB7DC9D" w:rsidR="0008384F" w:rsidRPr="005028DB" w:rsidRDefault="0008384F" w:rsidP="00C97C31">
            <w:pPr>
              <w:jc w:val="right"/>
              <w:rPr>
                <w:rFonts w:eastAsia="Times New Roman" w:cs="Calibri"/>
                <w:color w:val="000000"/>
                <w:szCs w:val="19"/>
                <w:lang w:val="en-US" w:eastAsia="pl-PL"/>
              </w:rPr>
            </w:pPr>
            <w:r w:rsidRPr="005028DB">
              <w:rPr>
                <w:rFonts w:eastAsia="Times New Roman" w:cs="Calibri"/>
                <w:color w:val="000000"/>
                <w:szCs w:val="19"/>
                <w:lang w:eastAsia="pl-PL"/>
              </w:rPr>
              <w:t>6</w:t>
            </w:r>
            <w:r>
              <w:rPr>
                <w:rFonts w:eastAsia="Times New Roman" w:cs="Calibri"/>
                <w:color w:val="000000"/>
                <w:szCs w:val="19"/>
                <w:lang w:eastAsia="pl-PL"/>
              </w:rPr>
              <w:t>.</w:t>
            </w:r>
            <w:r w:rsidRPr="005028DB">
              <w:rPr>
                <w:rFonts w:eastAsia="Times New Roman" w:cs="Calibri"/>
                <w:color w:val="000000"/>
                <w:szCs w:val="19"/>
                <w:lang w:eastAsia="pl-PL"/>
              </w:rPr>
              <w:t>8</w:t>
            </w:r>
          </w:p>
        </w:tc>
        <w:tc>
          <w:tcPr>
            <w:tcW w:w="1016" w:type="dxa"/>
            <w:shd w:val="clear" w:color="auto" w:fill="auto"/>
            <w:vAlign w:val="center"/>
          </w:tcPr>
          <w:p w14:paraId="588CEA4D" w14:textId="2542AA15" w:rsidR="0008384F" w:rsidRPr="00C16C92" w:rsidRDefault="00901AD3" w:rsidP="00C97C31">
            <w:pPr>
              <w:jc w:val="right"/>
              <w:rPr>
                <w:rFonts w:eastAsia="Times New Roman" w:cs="Calibri"/>
                <w:color w:val="000000"/>
                <w:szCs w:val="19"/>
                <w:lang w:val="en-US" w:eastAsia="pl-PL"/>
              </w:rPr>
            </w:pPr>
            <w:r>
              <w:rPr>
                <w:rFonts w:cs="Calibri"/>
                <w:color w:val="000000"/>
                <w:szCs w:val="19"/>
              </w:rPr>
              <w:t>120.8</w:t>
            </w:r>
          </w:p>
        </w:tc>
      </w:tr>
      <w:tr w:rsidR="0008384F" w14:paraId="2228A40E" w14:textId="77777777" w:rsidTr="00261501">
        <w:trPr>
          <w:trHeight w:val="57"/>
        </w:trPr>
        <w:tc>
          <w:tcPr>
            <w:tcW w:w="3593" w:type="dxa"/>
            <w:vAlign w:val="center"/>
            <w:hideMark/>
          </w:tcPr>
          <w:p w14:paraId="3A83C72E" w14:textId="25E8A318" w:rsidR="0008384F" w:rsidRPr="0008384F" w:rsidRDefault="0008384F" w:rsidP="00C97C31">
            <w:pPr>
              <w:pStyle w:val="Tablicaboczekwcicie1"/>
              <w:ind w:left="318" w:firstLine="0"/>
              <w:rPr>
                <w:lang w:val="en-GB"/>
              </w:rPr>
            </w:pPr>
            <w:r>
              <w:rPr>
                <w:lang w:val="en-GB"/>
              </w:rPr>
              <w:t>Other non-metallic mineral products</w:t>
            </w:r>
          </w:p>
        </w:tc>
        <w:tc>
          <w:tcPr>
            <w:tcW w:w="1794" w:type="dxa"/>
            <w:shd w:val="clear" w:color="auto" w:fill="auto"/>
            <w:vAlign w:val="center"/>
          </w:tcPr>
          <w:p w14:paraId="6C7CF82A" w14:textId="72E3F3C9" w:rsidR="0008384F" w:rsidRPr="005028DB" w:rsidRDefault="0008384F" w:rsidP="00C97C31">
            <w:pPr>
              <w:jc w:val="right"/>
              <w:rPr>
                <w:rFonts w:eastAsia="Times New Roman" w:cs="Calibri"/>
                <w:color w:val="FF0000"/>
                <w:szCs w:val="19"/>
                <w:lang w:eastAsia="pl-PL"/>
              </w:rPr>
            </w:pPr>
            <w:r w:rsidRPr="00423626">
              <w:rPr>
                <w:rFonts w:eastAsia="Times New Roman" w:cs="Calibri"/>
                <w:szCs w:val="19"/>
                <w:lang w:val="en-US" w:eastAsia="pl-PL"/>
              </w:rPr>
              <w:t>73</w:t>
            </w:r>
            <w:r w:rsidR="001D3056">
              <w:rPr>
                <w:rFonts w:eastAsia="Times New Roman" w:cs="Calibri"/>
                <w:szCs w:val="19"/>
                <w:lang w:val="en-US" w:eastAsia="pl-PL"/>
              </w:rPr>
              <w:t> 763.8</w:t>
            </w:r>
          </w:p>
        </w:tc>
        <w:tc>
          <w:tcPr>
            <w:tcW w:w="1701" w:type="dxa"/>
            <w:shd w:val="clear" w:color="auto" w:fill="auto"/>
            <w:vAlign w:val="center"/>
          </w:tcPr>
          <w:p w14:paraId="114955E7" w14:textId="6A1B2FC6" w:rsidR="0008384F" w:rsidRPr="005028DB" w:rsidRDefault="001D3056" w:rsidP="00C97C31">
            <w:pPr>
              <w:jc w:val="right"/>
              <w:rPr>
                <w:rFonts w:eastAsia="Times New Roman" w:cs="Calibri"/>
                <w:color w:val="000000"/>
                <w:szCs w:val="19"/>
                <w:lang w:eastAsia="pl-PL"/>
              </w:rPr>
            </w:pPr>
            <w:r>
              <w:rPr>
                <w:rFonts w:eastAsia="Times New Roman" w:cs="Calibri"/>
                <w:szCs w:val="19"/>
                <w:lang w:val="en-US" w:eastAsia="pl-PL"/>
              </w:rPr>
              <w:t>3.9</w:t>
            </w:r>
          </w:p>
        </w:tc>
        <w:tc>
          <w:tcPr>
            <w:tcW w:w="1016" w:type="dxa"/>
            <w:shd w:val="clear" w:color="auto" w:fill="auto"/>
            <w:vAlign w:val="center"/>
          </w:tcPr>
          <w:p w14:paraId="45712F19" w14:textId="7A8DA67F" w:rsidR="0008384F" w:rsidRPr="00C16C92" w:rsidRDefault="0008384F" w:rsidP="00C97C31">
            <w:pPr>
              <w:jc w:val="right"/>
              <w:rPr>
                <w:rFonts w:eastAsia="Times New Roman" w:cs="Calibri"/>
                <w:szCs w:val="19"/>
                <w:lang w:eastAsia="pl-PL"/>
              </w:rPr>
            </w:pPr>
            <w:r w:rsidRPr="00C16C92">
              <w:rPr>
                <w:rFonts w:cs="Calibri"/>
                <w:color w:val="000000"/>
                <w:szCs w:val="19"/>
              </w:rPr>
              <w:t>122</w:t>
            </w:r>
            <w:r>
              <w:rPr>
                <w:rFonts w:cs="Calibri"/>
                <w:color w:val="000000"/>
                <w:szCs w:val="19"/>
              </w:rPr>
              <w:t>.</w:t>
            </w:r>
            <w:r w:rsidRPr="00C16C92">
              <w:rPr>
                <w:rFonts w:cs="Calibri"/>
                <w:color w:val="000000"/>
                <w:szCs w:val="19"/>
              </w:rPr>
              <w:t>7</w:t>
            </w:r>
          </w:p>
        </w:tc>
      </w:tr>
      <w:tr w:rsidR="00DF41E9" w:rsidRPr="007538B7" w14:paraId="6FBAFD4F" w14:textId="77777777" w:rsidTr="00261501">
        <w:trPr>
          <w:trHeight w:val="57"/>
        </w:trPr>
        <w:tc>
          <w:tcPr>
            <w:tcW w:w="3593" w:type="dxa"/>
            <w:vAlign w:val="center"/>
          </w:tcPr>
          <w:p w14:paraId="0C2A7BFD" w14:textId="704CEC8E" w:rsidR="00DF41E9" w:rsidRDefault="00DF41E9" w:rsidP="00DF41E9">
            <w:pPr>
              <w:pStyle w:val="Tablicaboczekwcicie1"/>
              <w:ind w:left="318" w:firstLine="0"/>
              <w:rPr>
                <w:lang w:val="en-GB"/>
              </w:rPr>
            </w:pPr>
            <w:r w:rsidRPr="00DF41E9">
              <w:rPr>
                <w:lang w:val="en-GB"/>
              </w:rPr>
              <w:t>Basic metals</w:t>
            </w:r>
          </w:p>
        </w:tc>
        <w:tc>
          <w:tcPr>
            <w:tcW w:w="1794" w:type="dxa"/>
            <w:shd w:val="clear" w:color="auto" w:fill="auto"/>
            <w:vAlign w:val="center"/>
          </w:tcPr>
          <w:p w14:paraId="54E356A6" w14:textId="521C091B" w:rsidR="00DF41E9" w:rsidRPr="00423626" w:rsidRDefault="00DF41E9" w:rsidP="00DF41E9">
            <w:pPr>
              <w:jc w:val="right"/>
              <w:rPr>
                <w:rFonts w:eastAsia="Times New Roman" w:cs="Calibri"/>
                <w:szCs w:val="19"/>
                <w:lang w:val="en-US" w:eastAsia="pl-PL"/>
              </w:rPr>
            </w:pPr>
            <w:r w:rsidRPr="00DF41E9">
              <w:rPr>
                <w:rFonts w:cs="Calibri"/>
                <w:color w:val="000000"/>
                <w:szCs w:val="19"/>
              </w:rPr>
              <w:t>126 576.2</w:t>
            </w:r>
          </w:p>
        </w:tc>
        <w:tc>
          <w:tcPr>
            <w:tcW w:w="1701" w:type="dxa"/>
            <w:shd w:val="clear" w:color="auto" w:fill="auto"/>
            <w:vAlign w:val="center"/>
          </w:tcPr>
          <w:p w14:paraId="308011EC" w14:textId="18964506" w:rsidR="00DF41E9" w:rsidRPr="00C16C92" w:rsidRDefault="00DF41E9" w:rsidP="00DF41E9">
            <w:pPr>
              <w:jc w:val="right"/>
              <w:rPr>
                <w:rFonts w:eastAsia="Times New Roman" w:cs="Calibri"/>
                <w:szCs w:val="19"/>
                <w:lang w:val="en-US" w:eastAsia="pl-PL"/>
              </w:rPr>
            </w:pPr>
            <w:r w:rsidRPr="00DF41E9">
              <w:rPr>
                <w:rFonts w:cs="Calibri"/>
                <w:color w:val="000000"/>
                <w:szCs w:val="19"/>
              </w:rPr>
              <w:t>6.8</w:t>
            </w:r>
          </w:p>
        </w:tc>
        <w:tc>
          <w:tcPr>
            <w:tcW w:w="1016" w:type="dxa"/>
            <w:shd w:val="clear" w:color="auto" w:fill="auto"/>
            <w:vAlign w:val="center"/>
          </w:tcPr>
          <w:p w14:paraId="3C3C48A0" w14:textId="57E2C674" w:rsidR="00DF41E9" w:rsidRPr="00C16C92" w:rsidRDefault="00DF41E9" w:rsidP="00DF41E9">
            <w:pPr>
              <w:jc w:val="right"/>
              <w:rPr>
                <w:rFonts w:eastAsia="Times New Roman" w:cs="Calibri"/>
                <w:color w:val="000000"/>
                <w:szCs w:val="19"/>
                <w:lang w:val="en-US" w:eastAsia="pl-PL"/>
              </w:rPr>
            </w:pPr>
            <w:r w:rsidRPr="00DF41E9">
              <w:rPr>
                <w:rFonts w:cs="Calibri"/>
                <w:color w:val="000000"/>
                <w:szCs w:val="19"/>
              </w:rPr>
              <w:t>123.2</w:t>
            </w:r>
          </w:p>
        </w:tc>
      </w:tr>
    </w:tbl>
    <w:p w14:paraId="7394C212" w14:textId="77777777" w:rsidR="00C97C31" w:rsidRDefault="00C97C31" w:rsidP="00C97C31">
      <w:pPr>
        <w:pStyle w:val="Tekstwypunktowania"/>
        <w:numPr>
          <w:ilvl w:val="0"/>
          <w:numId w:val="0"/>
        </w:numPr>
        <w:ind w:left="425"/>
        <w:rPr>
          <w:rFonts w:eastAsia="Times New Roman" w:cs="Times New Roman"/>
          <w:szCs w:val="19"/>
          <w:lang w:eastAsia="pl-PL"/>
        </w:rPr>
      </w:pPr>
    </w:p>
    <w:p w14:paraId="668F423E" w14:textId="77777777" w:rsidR="00C97C31" w:rsidRPr="00404CD5" w:rsidRDefault="00C97C31" w:rsidP="00C97C31">
      <w:pPr>
        <w:pStyle w:val="Tytutablicy"/>
        <w:pBdr>
          <w:right w:val="single" w:sz="4" w:space="4" w:color="auto"/>
        </w:pBdr>
        <w:rPr>
          <w:lang w:val="en-GB"/>
        </w:rPr>
      </w:pPr>
      <w:r>
        <w:rPr>
          <w:lang w:val="en-GB"/>
        </w:rPr>
        <w:lastRenderedPageBreak/>
        <w:t>Table 1. S</w:t>
      </w:r>
      <w:r w:rsidRPr="00404CD5">
        <w:rPr>
          <w:lang w:val="en-GB"/>
        </w:rPr>
        <w:t>old production of products by PKWiU</w:t>
      </w:r>
      <w:bookmarkStart w:id="1" w:name="_GoBack"/>
      <w:bookmarkEnd w:id="1"/>
      <w:r w:rsidRPr="00404CD5">
        <w:rPr>
          <w:lang w:val="en-GB"/>
        </w:rPr>
        <w:t xml:space="preserve"> sections and divisions</w:t>
      </w:r>
      <w:r>
        <w:rPr>
          <w:lang w:val="en-GB"/>
        </w:rPr>
        <w:t xml:space="preserve"> </w:t>
      </w:r>
      <w:r w:rsidRPr="00404CD5">
        <w:rPr>
          <w:lang w:val="en-GB"/>
        </w:rPr>
        <w:t xml:space="preserve">(current prices) (cont.)  </w:t>
      </w:r>
    </w:p>
    <w:tbl>
      <w:tblPr>
        <w:tblStyle w:val="Siatkatabelijasna"/>
        <w:tblpPr w:leftFromText="141" w:rightFromText="141" w:vertAnchor="text" w:horzAnchor="margin" w:tblpY="146"/>
        <w:tblW w:w="5000" w:type="pc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620" w:firstRow="1" w:lastRow="0" w:firstColumn="0" w:lastColumn="0" w:noHBand="1" w:noVBand="1"/>
        <w:tblCaption w:val="Table 1. Sold production of products by PKWiU sections and divisions (current prices) "/>
        <w:tblDescription w:val="Sold production of products by PKWiU sections and divisions (current prices) (cont.)"/>
      </w:tblPr>
      <w:tblGrid>
        <w:gridCol w:w="3544"/>
        <w:gridCol w:w="1559"/>
        <w:gridCol w:w="1701"/>
        <w:gridCol w:w="1263"/>
      </w:tblGrid>
      <w:tr w:rsidR="00C97C31" w14:paraId="532A346E" w14:textId="77777777" w:rsidTr="00261501">
        <w:trPr>
          <w:trHeight w:val="57"/>
        </w:trPr>
        <w:tc>
          <w:tcPr>
            <w:tcW w:w="3544" w:type="dxa"/>
            <w:vMerge w:val="restart"/>
            <w:vAlign w:val="center"/>
            <w:hideMark/>
          </w:tcPr>
          <w:p w14:paraId="20ED26E8" w14:textId="77777777" w:rsidR="00C97C31" w:rsidRDefault="00C97C31" w:rsidP="00C97C31">
            <w:pPr>
              <w:pStyle w:val="Tablicaboczekwcicie1"/>
              <w:ind w:left="318" w:firstLine="0"/>
            </w:pPr>
            <w:r>
              <w:rPr>
                <w:spacing w:val="-2"/>
                <w:shd w:val="clear" w:color="auto" w:fill="FFFFFF"/>
                <w:lang w:val="en-GB"/>
              </w:rPr>
              <w:t>Sections and divisions</w:t>
            </w:r>
          </w:p>
        </w:tc>
        <w:tc>
          <w:tcPr>
            <w:tcW w:w="4523" w:type="dxa"/>
            <w:gridSpan w:val="3"/>
            <w:vAlign w:val="center"/>
            <w:hideMark/>
          </w:tcPr>
          <w:p w14:paraId="44FA58B7" w14:textId="127B360B" w:rsidR="00C97C31" w:rsidRDefault="00C97C31" w:rsidP="00C97C31">
            <w:pPr>
              <w:jc w:val="center"/>
              <w:rPr>
                <w:rFonts w:eastAsia="Times New Roman" w:cs="Calibri"/>
                <w:szCs w:val="19"/>
                <w:lang w:eastAsia="pl-PL"/>
              </w:rPr>
            </w:pPr>
            <w:r>
              <w:rPr>
                <w:rFonts w:eastAsia="Times New Roman" w:cs="Calibri"/>
                <w:szCs w:val="19"/>
                <w:lang w:eastAsia="pl-PL"/>
              </w:rPr>
              <w:t>202</w:t>
            </w:r>
            <w:r w:rsidR="005E6678">
              <w:rPr>
                <w:rFonts w:eastAsia="Times New Roman" w:cs="Calibri"/>
                <w:szCs w:val="19"/>
                <w:lang w:eastAsia="pl-PL"/>
              </w:rPr>
              <w:t>2</w:t>
            </w:r>
          </w:p>
        </w:tc>
      </w:tr>
      <w:tr w:rsidR="00C97C31" w14:paraId="3A3D5F58" w14:textId="77777777" w:rsidTr="00261501">
        <w:trPr>
          <w:trHeight w:val="57"/>
        </w:trPr>
        <w:tc>
          <w:tcPr>
            <w:tcW w:w="0" w:type="auto"/>
            <w:vMerge/>
            <w:vAlign w:val="center"/>
            <w:hideMark/>
          </w:tcPr>
          <w:p w14:paraId="152A3289" w14:textId="77777777" w:rsidR="00C97C31" w:rsidRDefault="00C97C31" w:rsidP="00C97C31">
            <w:pPr>
              <w:spacing w:before="0" w:after="0" w:line="240" w:lineRule="auto"/>
              <w:rPr>
                <w:szCs w:val="19"/>
              </w:rPr>
            </w:pPr>
          </w:p>
        </w:tc>
        <w:tc>
          <w:tcPr>
            <w:tcW w:w="1559" w:type="dxa"/>
            <w:vAlign w:val="center"/>
            <w:hideMark/>
          </w:tcPr>
          <w:p w14:paraId="0EE16BB1" w14:textId="77777777" w:rsidR="00C97C31" w:rsidRDefault="00C97C31" w:rsidP="00C97C31">
            <w:pPr>
              <w:jc w:val="center"/>
              <w:rPr>
                <w:rFonts w:eastAsia="Times New Roman" w:cs="Calibri"/>
                <w:szCs w:val="19"/>
                <w:lang w:eastAsia="pl-PL"/>
              </w:rPr>
            </w:pPr>
            <w:r>
              <w:rPr>
                <w:rFonts w:eastAsia="Times New Roman" w:cs="Calibri"/>
                <w:szCs w:val="19"/>
                <w:lang w:eastAsia="pl-PL"/>
              </w:rPr>
              <w:t>in milion PLN</w:t>
            </w:r>
          </w:p>
        </w:tc>
        <w:tc>
          <w:tcPr>
            <w:tcW w:w="1701" w:type="dxa"/>
            <w:vAlign w:val="center"/>
            <w:hideMark/>
          </w:tcPr>
          <w:p w14:paraId="78ED286F" w14:textId="77777777" w:rsidR="00C97C31" w:rsidRDefault="00C97C31" w:rsidP="00C97C31">
            <w:pPr>
              <w:jc w:val="center"/>
              <w:rPr>
                <w:rFonts w:eastAsia="Times New Roman" w:cs="Calibri"/>
                <w:szCs w:val="19"/>
                <w:lang w:eastAsia="pl-PL"/>
              </w:rPr>
            </w:pPr>
            <w:r>
              <w:rPr>
                <w:rFonts w:eastAsia="Times New Roman" w:cs="Calibri"/>
                <w:szCs w:val="19"/>
                <w:lang w:eastAsia="pl-PL"/>
              </w:rPr>
              <w:t>in percent</w:t>
            </w:r>
          </w:p>
        </w:tc>
        <w:tc>
          <w:tcPr>
            <w:tcW w:w="1263" w:type="dxa"/>
            <w:vAlign w:val="center"/>
            <w:hideMark/>
          </w:tcPr>
          <w:p w14:paraId="3D3520F0" w14:textId="77777777" w:rsidR="00C97C31" w:rsidRDefault="00C97C31" w:rsidP="00C97C31">
            <w:pPr>
              <w:jc w:val="center"/>
              <w:rPr>
                <w:rFonts w:eastAsia="Times New Roman" w:cs="Calibri"/>
                <w:szCs w:val="19"/>
                <w:lang w:eastAsia="pl-PL"/>
              </w:rPr>
            </w:pPr>
            <w:r>
              <w:rPr>
                <w:rFonts w:eastAsia="Times New Roman" w:cs="Calibri"/>
                <w:szCs w:val="19"/>
                <w:lang w:eastAsia="pl-PL"/>
              </w:rPr>
              <w:t>2021=100</w:t>
            </w:r>
          </w:p>
        </w:tc>
      </w:tr>
      <w:tr w:rsidR="00C97C31" w:rsidRPr="009D41E4" w14:paraId="5458812A" w14:textId="77777777" w:rsidTr="00261501">
        <w:trPr>
          <w:trHeight w:val="57"/>
        </w:trPr>
        <w:tc>
          <w:tcPr>
            <w:tcW w:w="3544" w:type="dxa"/>
            <w:vAlign w:val="center"/>
            <w:hideMark/>
          </w:tcPr>
          <w:p w14:paraId="1D2D7D5A" w14:textId="77777777" w:rsidR="00C97C31" w:rsidRPr="009D41E4" w:rsidRDefault="00C97C31" w:rsidP="00C97C31">
            <w:pPr>
              <w:pStyle w:val="Tablicaboczekwcicie1"/>
              <w:ind w:left="318" w:firstLine="0"/>
              <w:rPr>
                <w:lang w:val="en-GB"/>
              </w:rPr>
            </w:pPr>
            <w:r w:rsidRPr="009D41E4">
              <w:rPr>
                <w:lang w:val="en-GB"/>
              </w:rPr>
              <w:t>Fabricated metal products, except machinery and equipment</w:t>
            </w:r>
          </w:p>
        </w:tc>
        <w:tc>
          <w:tcPr>
            <w:tcW w:w="1559" w:type="dxa"/>
            <w:shd w:val="clear" w:color="auto" w:fill="auto"/>
            <w:vAlign w:val="center"/>
          </w:tcPr>
          <w:p w14:paraId="752E9C04" w14:textId="2DA14AB1" w:rsidR="00C97C31" w:rsidRPr="009D41E4" w:rsidRDefault="00C97C31" w:rsidP="00C97C31">
            <w:pPr>
              <w:jc w:val="right"/>
              <w:rPr>
                <w:rFonts w:eastAsia="Times New Roman" w:cs="Calibri"/>
                <w:color w:val="FF0000"/>
                <w:szCs w:val="19"/>
                <w:lang w:val="en-US" w:eastAsia="pl-PL"/>
              </w:rPr>
            </w:pPr>
            <w:r w:rsidRPr="009D41E4">
              <w:rPr>
                <w:rFonts w:cs="Calibri"/>
                <w:color w:val="000000"/>
                <w:szCs w:val="19"/>
              </w:rPr>
              <w:t>103</w:t>
            </w:r>
            <w:r w:rsidR="009D41E4">
              <w:rPr>
                <w:rFonts w:cs="Calibri"/>
                <w:color w:val="000000"/>
                <w:szCs w:val="19"/>
              </w:rPr>
              <w:t xml:space="preserve"> </w:t>
            </w:r>
            <w:r w:rsidRPr="009D41E4">
              <w:rPr>
                <w:rFonts w:cs="Calibri"/>
                <w:color w:val="000000"/>
                <w:szCs w:val="19"/>
              </w:rPr>
              <w:t>5</w:t>
            </w:r>
            <w:r w:rsidR="000C1E9E">
              <w:rPr>
                <w:rFonts w:cs="Calibri"/>
                <w:color w:val="000000"/>
                <w:szCs w:val="19"/>
              </w:rPr>
              <w:t>34</w:t>
            </w:r>
            <w:r w:rsidR="00614C02" w:rsidRPr="009D41E4">
              <w:rPr>
                <w:rFonts w:cs="Calibri"/>
                <w:color w:val="000000"/>
                <w:szCs w:val="19"/>
              </w:rPr>
              <w:t>.</w:t>
            </w:r>
            <w:r w:rsidR="000C1E9E">
              <w:rPr>
                <w:rFonts w:cs="Calibri"/>
                <w:color w:val="000000"/>
                <w:szCs w:val="19"/>
              </w:rPr>
              <w:t>0</w:t>
            </w:r>
          </w:p>
        </w:tc>
        <w:tc>
          <w:tcPr>
            <w:tcW w:w="1701" w:type="dxa"/>
            <w:shd w:val="clear" w:color="auto" w:fill="auto"/>
            <w:vAlign w:val="center"/>
          </w:tcPr>
          <w:p w14:paraId="182439BF" w14:textId="7C8D5AAB" w:rsidR="00C97C31" w:rsidRPr="009D41E4" w:rsidRDefault="00C97C31" w:rsidP="00C97C31">
            <w:pPr>
              <w:jc w:val="right"/>
              <w:rPr>
                <w:rFonts w:eastAsia="Times New Roman" w:cs="Calibri"/>
                <w:szCs w:val="19"/>
                <w:lang w:val="en-US" w:eastAsia="pl-PL"/>
              </w:rPr>
            </w:pPr>
            <w:r w:rsidRPr="009D41E4">
              <w:rPr>
                <w:rFonts w:cs="Calibri"/>
                <w:color w:val="000000"/>
                <w:szCs w:val="19"/>
              </w:rPr>
              <w:t>5</w:t>
            </w:r>
            <w:r w:rsidR="00614C02" w:rsidRPr="009D41E4">
              <w:rPr>
                <w:rFonts w:cs="Calibri"/>
                <w:color w:val="000000"/>
                <w:szCs w:val="19"/>
              </w:rPr>
              <w:t>.</w:t>
            </w:r>
            <w:r w:rsidRPr="009D41E4">
              <w:rPr>
                <w:rFonts w:cs="Calibri"/>
                <w:color w:val="000000"/>
                <w:szCs w:val="19"/>
              </w:rPr>
              <w:t>5</w:t>
            </w:r>
          </w:p>
        </w:tc>
        <w:tc>
          <w:tcPr>
            <w:tcW w:w="1263" w:type="dxa"/>
            <w:shd w:val="clear" w:color="auto" w:fill="auto"/>
            <w:vAlign w:val="center"/>
          </w:tcPr>
          <w:p w14:paraId="40C80444" w14:textId="00ADE790" w:rsidR="00C97C31" w:rsidRPr="009D41E4" w:rsidRDefault="00C97C31" w:rsidP="00C97C31">
            <w:pPr>
              <w:jc w:val="right"/>
              <w:rPr>
                <w:rFonts w:eastAsia="Times New Roman" w:cs="Calibri"/>
                <w:szCs w:val="19"/>
                <w:lang w:val="en-US" w:eastAsia="pl-PL"/>
              </w:rPr>
            </w:pPr>
            <w:r w:rsidRPr="009D41E4">
              <w:rPr>
                <w:rFonts w:cs="Calibri"/>
                <w:color w:val="000000"/>
                <w:szCs w:val="19"/>
              </w:rPr>
              <w:t>122</w:t>
            </w:r>
            <w:r w:rsidR="00614C02" w:rsidRPr="009D41E4">
              <w:rPr>
                <w:rFonts w:cs="Calibri"/>
                <w:color w:val="000000"/>
                <w:szCs w:val="19"/>
              </w:rPr>
              <w:t>.</w:t>
            </w:r>
            <w:r w:rsidRPr="009D41E4">
              <w:rPr>
                <w:rFonts w:cs="Calibri"/>
                <w:color w:val="000000"/>
                <w:szCs w:val="19"/>
              </w:rPr>
              <w:t>7</w:t>
            </w:r>
          </w:p>
        </w:tc>
      </w:tr>
      <w:tr w:rsidR="00C97C31" w:rsidRPr="009D41E4" w14:paraId="23AC556A" w14:textId="77777777" w:rsidTr="00261501">
        <w:trPr>
          <w:trHeight w:val="57"/>
        </w:trPr>
        <w:tc>
          <w:tcPr>
            <w:tcW w:w="3544" w:type="dxa"/>
            <w:vAlign w:val="center"/>
            <w:hideMark/>
          </w:tcPr>
          <w:p w14:paraId="626007A4" w14:textId="77777777" w:rsidR="00C97C31" w:rsidRPr="009D41E4" w:rsidRDefault="00C97C31" w:rsidP="00C97C31">
            <w:pPr>
              <w:pStyle w:val="Tablicaboczekwcicie1"/>
              <w:ind w:left="318" w:firstLine="0"/>
              <w:rPr>
                <w:lang w:val="en-GB"/>
              </w:rPr>
            </w:pPr>
            <w:r w:rsidRPr="009D41E4">
              <w:rPr>
                <w:lang w:val="en-GB"/>
              </w:rPr>
              <w:t>Computers, electronic and optical products</w:t>
            </w:r>
          </w:p>
        </w:tc>
        <w:tc>
          <w:tcPr>
            <w:tcW w:w="1559" w:type="dxa"/>
            <w:shd w:val="clear" w:color="auto" w:fill="auto"/>
            <w:vAlign w:val="center"/>
          </w:tcPr>
          <w:p w14:paraId="19120130" w14:textId="5BE79F8D" w:rsidR="00C97C31" w:rsidRPr="009D41E4" w:rsidRDefault="00C97C31" w:rsidP="00C97C31">
            <w:pPr>
              <w:jc w:val="right"/>
              <w:rPr>
                <w:rFonts w:eastAsia="Times New Roman" w:cs="Calibri"/>
                <w:szCs w:val="19"/>
                <w:lang w:val="en-US" w:eastAsia="pl-PL"/>
              </w:rPr>
            </w:pPr>
            <w:r w:rsidRPr="009D41E4">
              <w:rPr>
                <w:rFonts w:cs="Calibri"/>
                <w:color w:val="000000"/>
                <w:szCs w:val="19"/>
              </w:rPr>
              <w:t>51</w:t>
            </w:r>
            <w:r w:rsidR="009D41E4">
              <w:rPr>
                <w:rFonts w:cs="Calibri"/>
                <w:color w:val="000000"/>
                <w:szCs w:val="19"/>
              </w:rPr>
              <w:t xml:space="preserve"> </w:t>
            </w:r>
            <w:r w:rsidRPr="009D41E4">
              <w:rPr>
                <w:rFonts w:cs="Calibri"/>
                <w:color w:val="000000"/>
                <w:szCs w:val="19"/>
              </w:rPr>
              <w:t>379</w:t>
            </w:r>
            <w:r w:rsidR="00614C02" w:rsidRPr="009D41E4">
              <w:rPr>
                <w:rFonts w:cs="Calibri"/>
                <w:color w:val="000000"/>
                <w:szCs w:val="19"/>
              </w:rPr>
              <w:t>.</w:t>
            </w:r>
            <w:r w:rsidRPr="009D41E4">
              <w:rPr>
                <w:rFonts w:cs="Calibri"/>
                <w:color w:val="000000"/>
                <w:szCs w:val="19"/>
              </w:rPr>
              <w:t>5</w:t>
            </w:r>
          </w:p>
        </w:tc>
        <w:tc>
          <w:tcPr>
            <w:tcW w:w="1701" w:type="dxa"/>
            <w:shd w:val="clear" w:color="auto" w:fill="auto"/>
            <w:vAlign w:val="center"/>
          </w:tcPr>
          <w:p w14:paraId="62C44369" w14:textId="051AFBDF" w:rsidR="00C97C31" w:rsidRPr="009D41E4" w:rsidRDefault="00C97C31" w:rsidP="00C97C31">
            <w:pPr>
              <w:jc w:val="right"/>
              <w:rPr>
                <w:rFonts w:eastAsia="Times New Roman" w:cs="Calibri"/>
                <w:szCs w:val="19"/>
                <w:lang w:val="en-US" w:eastAsia="pl-PL"/>
              </w:rPr>
            </w:pPr>
            <w:r w:rsidRPr="009D41E4">
              <w:rPr>
                <w:rFonts w:cs="Calibri"/>
                <w:color w:val="000000"/>
                <w:szCs w:val="19"/>
              </w:rPr>
              <w:t>2</w:t>
            </w:r>
            <w:r w:rsidR="00614C02" w:rsidRPr="009D41E4">
              <w:rPr>
                <w:rFonts w:cs="Calibri"/>
                <w:color w:val="000000"/>
                <w:szCs w:val="19"/>
              </w:rPr>
              <w:t>.</w:t>
            </w:r>
            <w:r w:rsidRPr="009D41E4">
              <w:rPr>
                <w:rFonts w:cs="Calibri"/>
                <w:color w:val="000000"/>
                <w:szCs w:val="19"/>
              </w:rPr>
              <w:t>7</w:t>
            </w:r>
          </w:p>
        </w:tc>
        <w:tc>
          <w:tcPr>
            <w:tcW w:w="1263" w:type="dxa"/>
            <w:shd w:val="clear" w:color="auto" w:fill="auto"/>
            <w:vAlign w:val="center"/>
          </w:tcPr>
          <w:p w14:paraId="1E5AFD18" w14:textId="4E0D9A32" w:rsidR="00C97C31" w:rsidRPr="009D41E4" w:rsidRDefault="00C97C31" w:rsidP="00C97C31">
            <w:pPr>
              <w:jc w:val="right"/>
              <w:rPr>
                <w:rFonts w:eastAsia="Times New Roman" w:cs="Calibri"/>
                <w:szCs w:val="19"/>
                <w:lang w:val="en-US" w:eastAsia="pl-PL"/>
              </w:rPr>
            </w:pPr>
            <w:r w:rsidRPr="009D41E4">
              <w:rPr>
                <w:rFonts w:cs="Calibri"/>
                <w:szCs w:val="19"/>
              </w:rPr>
              <w:t>107</w:t>
            </w:r>
            <w:r w:rsidR="00614C02" w:rsidRPr="009D41E4">
              <w:rPr>
                <w:rFonts w:cs="Calibri"/>
                <w:szCs w:val="19"/>
              </w:rPr>
              <w:t>.</w:t>
            </w:r>
            <w:r w:rsidR="00901AD3">
              <w:rPr>
                <w:rFonts w:cs="Calibri"/>
                <w:szCs w:val="19"/>
              </w:rPr>
              <w:t>7</w:t>
            </w:r>
          </w:p>
        </w:tc>
      </w:tr>
      <w:tr w:rsidR="00C97C31" w:rsidRPr="009D41E4" w14:paraId="509A4E10" w14:textId="77777777" w:rsidTr="00261501">
        <w:trPr>
          <w:trHeight w:val="57"/>
        </w:trPr>
        <w:tc>
          <w:tcPr>
            <w:tcW w:w="3544" w:type="dxa"/>
            <w:vAlign w:val="center"/>
            <w:hideMark/>
          </w:tcPr>
          <w:p w14:paraId="2555993A" w14:textId="77777777" w:rsidR="00C97C31" w:rsidRPr="009D41E4" w:rsidRDefault="00C97C31" w:rsidP="00C97C31">
            <w:pPr>
              <w:pStyle w:val="Tablicaboczekwcicie1"/>
              <w:ind w:left="318" w:firstLine="0"/>
              <w:rPr>
                <w:lang w:val="en-GB"/>
              </w:rPr>
            </w:pPr>
            <w:r w:rsidRPr="009D41E4">
              <w:rPr>
                <w:lang w:val="en-GB"/>
              </w:rPr>
              <w:t>Electrical equipment</w:t>
            </w:r>
          </w:p>
        </w:tc>
        <w:tc>
          <w:tcPr>
            <w:tcW w:w="1559" w:type="dxa"/>
            <w:shd w:val="clear" w:color="auto" w:fill="auto"/>
            <w:vAlign w:val="center"/>
          </w:tcPr>
          <w:p w14:paraId="5FE4181D" w14:textId="71670154" w:rsidR="00C97C31" w:rsidRPr="009D41E4" w:rsidRDefault="001D3056" w:rsidP="00C97C31">
            <w:pPr>
              <w:jc w:val="right"/>
              <w:rPr>
                <w:rFonts w:eastAsia="Times New Roman" w:cs="Calibri"/>
                <w:szCs w:val="19"/>
                <w:lang w:eastAsia="pl-PL"/>
              </w:rPr>
            </w:pPr>
            <w:r>
              <w:rPr>
                <w:rFonts w:cs="Calibri"/>
                <w:color w:val="000000"/>
                <w:szCs w:val="19"/>
              </w:rPr>
              <w:t>134 268.4</w:t>
            </w:r>
          </w:p>
        </w:tc>
        <w:tc>
          <w:tcPr>
            <w:tcW w:w="1701" w:type="dxa"/>
            <w:shd w:val="clear" w:color="auto" w:fill="auto"/>
            <w:vAlign w:val="center"/>
          </w:tcPr>
          <w:p w14:paraId="4C7E0CC4" w14:textId="104CB9F2" w:rsidR="00C97C31" w:rsidRPr="009D41E4" w:rsidRDefault="00C97C31" w:rsidP="00C97C31">
            <w:pPr>
              <w:jc w:val="right"/>
              <w:rPr>
                <w:rFonts w:eastAsia="Times New Roman" w:cs="Calibri"/>
                <w:szCs w:val="19"/>
                <w:lang w:eastAsia="pl-PL"/>
              </w:rPr>
            </w:pPr>
            <w:r w:rsidRPr="009D41E4">
              <w:rPr>
                <w:rFonts w:cs="Calibri"/>
                <w:color w:val="000000"/>
                <w:szCs w:val="19"/>
              </w:rPr>
              <w:t>7</w:t>
            </w:r>
            <w:r w:rsidR="00614C02" w:rsidRPr="009D41E4">
              <w:rPr>
                <w:rFonts w:cs="Calibri"/>
                <w:color w:val="000000"/>
                <w:szCs w:val="19"/>
              </w:rPr>
              <w:t>.</w:t>
            </w:r>
            <w:r w:rsidR="001D3056">
              <w:rPr>
                <w:rFonts w:cs="Calibri"/>
                <w:color w:val="000000"/>
                <w:szCs w:val="19"/>
              </w:rPr>
              <w:t>2</w:t>
            </w:r>
          </w:p>
        </w:tc>
        <w:tc>
          <w:tcPr>
            <w:tcW w:w="1263" w:type="dxa"/>
            <w:shd w:val="clear" w:color="auto" w:fill="auto"/>
            <w:vAlign w:val="center"/>
          </w:tcPr>
          <w:p w14:paraId="1ABC9B30" w14:textId="6084D7BB" w:rsidR="00C97C31" w:rsidRPr="009D41E4" w:rsidRDefault="00C97C31" w:rsidP="00C97C31">
            <w:pPr>
              <w:jc w:val="right"/>
              <w:rPr>
                <w:rFonts w:eastAsia="Times New Roman" w:cs="Calibri"/>
                <w:szCs w:val="19"/>
                <w:lang w:eastAsia="pl-PL"/>
              </w:rPr>
            </w:pPr>
            <w:r w:rsidRPr="009D41E4">
              <w:rPr>
                <w:rFonts w:cs="Calibri"/>
                <w:szCs w:val="19"/>
              </w:rPr>
              <w:t>12</w:t>
            </w:r>
            <w:r w:rsidR="00901AD3">
              <w:rPr>
                <w:rFonts w:cs="Calibri"/>
                <w:szCs w:val="19"/>
              </w:rPr>
              <w:t>6.6</w:t>
            </w:r>
          </w:p>
        </w:tc>
      </w:tr>
      <w:tr w:rsidR="00C97C31" w:rsidRPr="009D41E4" w14:paraId="20B312FD" w14:textId="77777777" w:rsidTr="00261501">
        <w:trPr>
          <w:trHeight w:val="57"/>
        </w:trPr>
        <w:tc>
          <w:tcPr>
            <w:tcW w:w="3544" w:type="dxa"/>
            <w:vAlign w:val="center"/>
            <w:hideMark/>
          </w:tcPr>
          <w:p w14:paraId="4AB19C8B" w14:textId="77777777" w:rsidR="00C97C31" w:rsidRPr="009D41E4" w:rsidRDefault="00C97C31" w:rsidP="00C97C31">
            <w:pPr>
              <w:pStyle w:val="Tablicaboczekwcicie1"/>
              <w:ind w:left="318" w:firstLine="0"/>
              <w:rPr>
                <w:lang w:val="en-GB"/>
              </w:rPr>
            </w:pPr>
            <w:r w:rsidRPr="009D41E4">
              <w:rPr>
                <w:lang w:val="en-GB"/>
              </w:rPr>
              <w:t>Machinery and equipment n.e.c.</w:t>
            </w:r>
          </w:p>
        </w:tc>
        <w:tc>
          <w:tcPr>
            <w:tcW w:w="1559" w:type="dxa"/>
            <w:shd w:val="clear" w:color="auto" w:fill="auto"/>
            <w:vAlign w:val="center"/>
          </w:tcPr>
          <w:p w14:paraId="1ACF6D72" w14:textId="6D69D347" w:rsidR="00C97C31" w:rsidRPr="009D41E4" w:rsidRDefault="00C97C31" w:rsidP="00C97C31">
            <w:pPr>
              <w:jc w:val="right"/>
              <w:rPr>
                <w:rFonts w:eastAsia="Times New Roman" w:cs="Calibri"/>
                <w:szCs w:val="19"/>
                <w:lang w:val="en-US" w:eastAsia="pl-PL"/>
              </w:rPr>
            </w:pPr>
            <w:r w:rsidRPr="009D41E4">
              <w:rPr>
                <w:rFonts w:cs="Calibri"/>
                <w:color w:val="000000"/>
                <w:szCs w:val="19"/>
              </w:rPr>
              <w:t>67</w:t>
            </w:r>
            <w:r w:rsidR="001D3056">
              <w:rPr>
                <w:rFonts w:cs="Calibri"/>
                <w:color w:val="000000"/>
                <w:szCs w:val="19"/>
              </w:rPr>
              <w:t> 644.8</w:t>
            </w:r>
          </w:p>
        </w:tc>
        <w:tc>
          <w:tcPr>
            <w:tcW w:w="1701" w:type="dxa"/>
            <w:shd w:val="clear" w:color="auto" w:fill="auto"/>
            <w:vAlign w:val="center"/>
          </w:tcPr>
          <w:p w14:paraId="22A665F0" w14:textId="0AD0A9E8" w:rsidR="00C97C31" w:rsidRPr="009D41E4" w:rsidRDefault="00C97C31" w:rsidP="00C97C31">
            <w:pPr>
              <w:jc w:val="right"/>
              <w:rPr>
                <w:rFonts w:eastAsia="Times New Roman" w:cs="Calibri"/>
                <w:szCs w:val="19"/>
                <w:lang w:val="en-US" w:eastAsia="pl-PL"/>
              </w:rPr>
            </w:pPr>
            <w:r w:rsidRPr="009D41E4">
              <w:rPr>
                <w:rFonts w:cs="Calibri"/>
                <w:color w:val="000000"/>
                <w:szCs w:val="19"/>
              </w:rPr>
              <w:t>3</w:t>
            </w:r>
            <w:r w:rsidR="00614C02" w:rsidRPr="009D41E4">
              <w:rPr>
                <w:rFonts w:cs="Calibri"/>
                <w:color w:val="000000"/>
                <w:szCs w:val="19"/>
              </w:rPr>
              <w:t>.</w:t>
            </w:r>
            <w:r w:rsidRPr="009D41E4">
              <w:rPr>
                <w:rFonts w:cs="Calibri"/>
                <w:color w:val="000000"/>
                <w:szCs w:val="19"/>
              </w:rPr>
              <w:t>6</w:t>
            </w:r>
          </w:p>
        </w:tc>
        <w:tc>
          <w:tcPr>
            <w:tcW w:w="1263" w:type="dxa"/>
            <w:shd w:val="clear" w:color="auto" w:fill="auto"/>
            <w:vAlign w:val="center"/>
          </w:tcPr>
          <w:p w14:paraId="64A17284" w14:textId="5E71EE8A" w:rsidR="00C97C31" w:rsidRPr="009D41E4" w:rsidRDefault="00C97C31" w:rsidP="00C97C31">
            <w:pPr>
              <w:jc w:val="right"/>
              <w:rPr>
                <w:rFonts w:eastAsia="Times New Roman" w:cs="Calibri"/>
                <w:szCs w:val="19"/>
                <w:lang w:val="en-US" w:eastAsia="pl-PL"/>
              </w:rPr>
            </w:pPr>
            <w:r w:rsidRPr="009D41E4">
              <w:rPr>
                <w:rFonts w:cs="Calibri"/>
                <w:szCs w:val="19"/>
              </w:rPr>
              <w:t>121</w:t>
            </w:r>
            <w:r w:rsidR="00614C02" w:rsidRPr="009D41E4">
              <w:rPr>
                <w:rFonts w:cs="Calibri"/>
                <w:szCs w:val="19"/>
              </w:rPr>
              <w:t>.</w:t>
            </w:r>
            <w:r w:rsidR="00901AD3">
              <w:rPr>
                <w:rFonts w:cs="Calibri"/>
                <w:szCs w:val="19"/>
              </w:rPr>
              <w:t>9</w:t>
            </w:r>
          </w:p>
        </w:tc>
      </w:tr>
      <w:tr w:rsidR="00C97C31" w:rsidRPr="009D41E4" w14:paraId="551A0AF5" w14:textId="77777777" w:rsidTr="00261501">
        <w:trPr>
          <w:trHeight w:val="57"/>
        </w:trPr>
        <w:tc>
          <w:tcPr>
            <w:tcW w:w="3544" w:type="dxa"/>
            <w:vAlign w:val="center"/>
            <w:hideMark/>
          </w:tcPr>
          <w:p w14:paraId="10EC3001" w14:textId="77777777" w:rsidR="00C97C31" w:rsidRPr="009D41E4" w:rsidRDefault="00C97C31" w:rsidP="00C97C31">
            <w:pPr>
              <w:pStyle w:val="Tablicaboczekwcicie1"/>
              <w:ind w:left="318" w:firstLine="0"/>
              <w:rPr>
                <w:lang w:val="en-GB"/>
              </w:rPr>
            </w:pPr>
            <w:r w:rsidRPr="009D41E4">
              <w:rPr>
                <w:lang w:val="en-GB"/>
              </w:rPr>
              <w:t>Motor vehicles, trailers and semi-trailers</w:t>
            </w:r>
          </w:p>
        </w:tc>
        <w:tc>
          <w:tcPr>
            <w:tcW w:w="1559" w:type="dxa"/>
            <w:shd w:val="clear" w:color="auto" w:fill="auto"/>
            <w:vAlign w:val="center"/>
          </w:tcPr>
          <w:p w14:paraId="4FFA63C3" w14:textId="0A0B51A0" w:rsidR="00C97C31" w:rsidRPr="009D41E4" w:rsidRDefault="00C97C31" w:rsidP="00C97C31">
            <w:pPr>
              <w:jc w:val="right"/>
              <w:rPr>
                <w:rFonts w:eastAsia="Times New Roman" w:cs="Calibri"/>
                <w:szCs w:val="19"/>
                <w:lang w:val="en-US" w:eastAsia="pl-PL"/>
              </w:rPr>
            </w:pPr>
            <w:r w:rsidRPr="009D41E4">
              <w:rPr>
                <w:rFonts w:cs="Calibri"/>
                <w:color w:val="000000"/>
                <w:szCs w:val="19"/>
              </w:rPr>
              <w:t>172</w:t>
            </w:r>
            <w:r w:rsidR="009D41E4">
              <w:rPr>
                <w:rFonts w:cs="Calibri"/>
                <w:color w:val="000000"/>
                <w:szCs w:val="19"/>
              </w:rPr>
              <w:t xml:space="preserve"> </w:t>
            </w:r>
            <w:r w:rsidRPr="009D41E4">
              <w:rPr>
                <w:rFonts w:cs="Calibri"/>
                <w:color w:val="000000"/>
                <w:szCs w:val="19"/>
              </w:rPr>
              <w:t>062</w:t>
            </w:r>
            <w:r w:rsidR="00614C02" w:rsidRPr="009D41E4">
              <w:rPr>
                <w:rFonts w:cs="Calibri"/>
                <w:color w:val="000000"/>
                <w:szCs w:val="19"/>
              </w:rPr>
              <w:t>.</w:t>
            </w:r>
            <w:r w:rsidRPr="009D41E4">
              <w:rPr>
                <w:rFonts w:cs="Calibri"/>
                <w:color w:val="000000"/>
                <w:szCs w:val="19"/>
              </w:rPr>
              <w:t>8</w:t>
            </w:r>
          </w:p>
        </w:tc>
        <w:tc>
          <w:tcPr>
            <w:tcW w:w="1701" w:type="dxa"/>
            <w:shd w:val="clear" w:color="auto" w:fill="auto"/>
            <w:vAlign w:val="center"/>
          </w:tcPr>
          <w:p w14:paraId="53D22208" w14:textId="0B44B7B9" w:rsidR="00C97C31" w:rsidRPr="009D41E4" w:rsidRDefault="00C97C31" w:rsidP="00C97C31">
            <w:pPr>
              <w:jc w:val="right"/>
              <w:rPr>
                <w:rFonts w:eastAsia="Times New Roman" w:cs="Calibri"/>
                <w:szCs w:val="19"/>
                <w:lang w:val="en-US" w:eastAsia="pl-PL"/>
              </w:rPr>
            </w:pPr>
            <w:r w:rsidRPr="009D41E4">
              <w:rPr>
                <w:rFonts w:cs="Calibri"/>
                <w:color w:val="000000"/>
                <w:szCs w:val="19"/>
              </w:rPr>
              <w:t>9</w:t>
            </w:r>
            <w:r w:rsidR="00614C02" w:rsidRPr="009D41E4">
              <w:rPr>
                <w:rFonts w:cs="Calibri"/>
                <w:color w:val="000000"/>
                <w:szCs w:val="19"/>
              </w:rPr>
              <w:t>.</w:t>
            </w:r>
            <w:r w:rsidRPr="009D41E4">
              <w:rPr>
                <w:rFonts w:cs="Calibri"/>
                <w:color w:val="000000"/>
                <w:szCs w:val="19"/>
              </w:rPr>
              <w:t>2</w:t>
            </w:r>
          </w:p>
        </w:tc>
        <w:tc>
          <w:tcPr>
            <w:tcW w:w="1263" w:type="dxa"/>
            <w:shd w:val="clear" w:color="auto" w:fill="auto"/>
            <w:vAlign w:val="center"/>
          </w:tcPr>
          <w:p w14:paraId="3F705FDA" w14:textId="146EA773" w:rsidR="00C97C31" w:rsidRPr="009D41E4" w:rsidRDefault="00C97C31" w:rsidP="00C97C31">
            <w:pPr>
              <w:jc w:val="right"/>
              <w:rPr>
                <w:rFonts w:eastAsia="Times New Roman" w:cs="Calibri"/>
                <w:szCs w:val="19"/>
                <w:lang w:val="en-US" w:eastAsia="pl-PL"/>
              </w:rPr>
            </w:pPr>
            <w:r w:rsidRPr="009D41E4">
              <w:rPr>
                <w:rFonts w:cs="Calibri"/>
                <w:szCs w:val="19"/>
              </w:rPr>
              <w:t>121</w:t>
            </w:r>
            <w:r w:rsidR="00614C02" w:rsidRPr="009D41E4">
              <w:rPr>
                <w:rFonts w:cs="Calibri"/>
                <w:szCs w:val="19"/>
              </w:rPr>
              <w:t>.</w:t>
            </w:r>
            <w:r w:rsidRPr="009D41E4">
              <w:rPr>
                <w:rFonts w:cs="Calibri"/>
                <w:szCs w:val="19"/>
              </w:rPr>
              <w:t>7</w:t>
            </w:r>
          </w:p>
        </w:tc>
      </w:tr>
      <w:tr w:rsidR="00C97C31" w:rsidRPr="009D41E4" w14:paraId="0B0E32B1" w14:textId="77777777" w:rsidTr="00261501">
        <w:trPr>
          <w:trHeight w:val="57"/>
        </w:trPr>
        <w:tc>
          <w:tcPr>
            <w:tcW w:w="3544" w:type="dxa"/>
            <w:vAlign w:val="center"/>
            <w:hideMark/>
          </w:tcPr>
          <w:p w14:paraId="63232DE5" w14:textId="77777777" w:rsidR="00C97C31" w:rsidRPr="009D41E4" w:rsidRDefault="00C97C31" w:rsidP="00C97C31">
            <w:pPr>
              <w:pStyle w:val="Tablicaboczekwcicie1"/>
              <w:ind w:left="318" w:firstLine="0"/>
              <w:rPr>
                <w:lang w:val="en-GB"/>
              </w:rPr>
            </w:pPr>
            <w:r w:rsidRPr="009D41E4">
              <w:rPr>
                <w:lang w:val="en-GB"/>
              </w:rPr>
              <w:t>Other transport equipment</w:t>
            </w:r>
          </w:p>
        </w:tc>
        <w:tc>
          <w:tcPr>
            <w:tcW w:w="1559" w:type="dxa"/>
            <w:shd w:val="clear" w:color="auto" w:fill="auto"/>
            <w:vAlign w:val="center"/>
          </w:tcPr>
          <w:p w14:paraId="57A4A2AD" w14:textId="396DFAA8" w:rsidR="00C97C31" w:rsidRPr="009D41E4" w:rsidRDefault="00C97C31" w:rsidP="00C97C31">
            <w:pPr>
              <w:jc w:val="right"/>
              <w:rPr>
                <w:rFonts w:eastAsia="Times New Roman" w:cs="Calibri"/>
                <w:szCs w:val="19"/>
                <w:lang w:eastAsia="pl-PL"/>
              </w:rPr>
            </w:pPr>
            <w:r w:rsidRPr="009D41E4">
              <w:rPr>
                <w:rFonts w:cs="Calibri"/>
                <w:color w:val="000000"/>
                <w:szCs w:val="19"/>
              </w:rPr>
              <w:t>24</w:t>
            </w:r>
            <w:r w:rsidR="001D3056">
              <w:rPr>
                <w:rFonts w:cs="Calibri"/>
                <w:color w:val="000000"/>
                <w:szCs w:val="19"/>
              </w:rPr>
              <w:t> 812.2</w:t>
            </w:r>
          </w:p>
        </w:tc>
        <w:tc>
          <w:tcPr>
            <w:tcW w:w="1701" w:type="dxa"/>
            <w:shd w:val="clear" w:color="auto" w:fill="auto"/>
            <w:vAlign w:val="center"/>
          </w:tcPr>
          <w:p w14:paraId="6201A3AF" w14:textId="63D31354" w:rsidR="00C97C31" w:rsidRPr="009D41E4" w:rsidRDefault="00C97C31" w:rsidP="00C97C31">
            <w:pPr>
              <w:jc w:val="right"/>
              <w:rPr>
                <w:rFonts w:eastAsia="Times New Roman" w:cs="Calibri"/>
                <w:szCs w:val="19"/>
                <w:lang w:eastAsia="pl-PL"/>
              </w:rPr>
            </w:pPr>
            <w:r w:rsidRPr="009D41E4">
              <w:rPr>
                <w:rFonts w:cs="Calibri"/>
                <w:color w:val="000000"/>
                <w:szCs w:val="19"/>
              </w:rPr>
              <w:t>1</w:t>
            </w:r>
            <w:r w:rsidR="00614C02" w:rsidRPr="009D41E4">
              <w:rPr>
                <w:rFonts w:cs="Calibri"/>
                <w:color w:val="000000"/>
                <w:szCs w:val="19"/>
              </w:rPr>
              <w:t>.</w:t>
            </w:r>
            <w:r w:rsidRPr="009D41E4">
              <w:rPr>
                <w:rFonts w:cs="Calibri"/>
                <w:color w:val="000000"/>
                <w:szCs w:val="19"/>
              </w:rPr>
              <w:t>3</w:t>
            </w:r>
          </w:p>
        </w:tc>
        <w:tc>
          <w:tcPr>
            <w:tcW w:w="1263" w:type="dxa"/>
            <w:shd w:val="clear" w:color="auto" w:fill="auto"/>
            <w:vAlign w:val="center"/>
          </w:tcPr>
          <w:p w14:paraId="73F14C6F" w14:textId="2011A932" w:rsidR="00C97C31" w:rsidRPr="009D41E4" w:rsidRDefault="00C97C31" w:rsidP="00C97C31">
            <w:pPr>
              <w:jc w:val="right"/>
              <w:rPr>
                <w:rFonts w:eastAsia="Times New Roman" w:cs="Calibri"/>
                <w:szCs w:val="19"/>
                <w:lang w:eastAsia="pl-PL"/>
              </w:rPr>
            </w:pPr>
            <w:r w:rsidRPr="009D41E4">
              <w:rPr>
                <w:rFonts w:cs="Calibri"/>
                <w:szCs w:val="19"/>
              </w:rPr>
              <w:t>128</w:t>
            </w:r>
            <w:r w:rsidR="00614C02" w:rsidRPr="009D41E4">
              <w:rPr>
                <w:rFonts w:cs="Calibri"/>
                <w:szCs w:val="19"/>
              </w:rPr>
              <w:t>.</w:t>
            </w:r>
            <w:r w:rsidRPr="009D41E4">
              <w:rPr>
                <w:rFonts w:cs="Calibri"/>
                <w:szCs w:val="19"/>
              </w:rPr>
              <w:t>5</w:t>
            </w:r>
          </w:p>
        </w:tc>
      </w:tr>
      <w:tr w:rsidR="00C97C31" w:rsidRPr="009D41E4" w14:paraId="2DBC884A" w14:textId="77777777" w:rsidTr="00261501">
        <w:trPr>
          <w:trHeight w:val="57"/>
        </w:trPr>
        <w:tc>
          <w:tcPr>
            <w:tcW w:w="3544" w:type="dxa"/>
            <w:vAlign w:val="center"/>
            <w:hideMark/>
          </w:tcPr>
          <w:p w14:paraId="3ABB6739" w14:textId="77777777" w:rsidR="00C97C31" w:rsidRPr="009D41E4" w:rsidRDefault="00C97C31" w:rsidP="00C97C31">
            <w:pPr>
              <w:pStyle w:val="Tablicaboczekwcicie1"/>
              <w:ind w:left="318" w:firstLine="0"/>
            </w:pPr>
            <w:r w:rsidRPr="009D41E4">
              <w:rPr>
                <w:lang w:val="en-GB"/>
              </w:rPr>
              <w:t>Furniture</w:t>
            </w:r>
          </w:p>
        </w:tc>
        <w:tc>
          <w:tcPr>
            <w:tcW w:w="1559" w:type="dxa"/>
            <w:shd w:val="clear" w:color="auto" w:fill="auto"/>
            <w:vAlign w:val="center"/>
          </w:tcPr>
          <w:p w14:paraId="4273D504" w14:textId="5FE0BC90" w:rsidR="00C97C31" w:rsidRPr="009D41E4" w:rsidRDefault="00C97C31" w:rsidP="00C97C31">
            <w:pPr>
              <w:jc w:val="right"/>
              <w:rPr>
                <w:rFonts w:eastAsia="Times New Roman" w:cs="Calibri"/>
                <w:szCs w:val="19"/>
                <w:lang w:eastAsia="pl-PL"/>
              </w:rPr>
            </w:pPr>
            <w:r w:rsidRPr="009D41E4">
              <w:rPr>
                <w:rFonts w:cs="Calibri"/>
                <w:color w:val="000000"/>
                <w:szCs w:val="19"/>
              </w:rPr>
              <w:t>54</w:t>
            </w:r>
            <w:r w:rsidR="009D41E4">
              <w:rPr>
                <w:rFonts w:cs="Calibri"/>
                <w:color w:val="000000"/>
                <w:szCs w:val="19"/>
              </w:rPr>
              <w:t xml:space="preserve"> </w:t>
            </w:r>
            <w:r w:rsidRPr="009D41E4">
              <w:rPr>
                <w:rFonts w:cs="Calibri"/>
                <w:color w:val="000000"/>
                <w:szCs w:val="19"/>
              </w:rPr>
              <w:t>218</w:t>
            </w:r>
            <w:r w:rsidR="00614C02" w:rsidRPr="009D41E4">
              <w:rPr>
                <w:rFonts w:cs="Calibri"/>
                <w:color w:val="000000"/>
                <w:szCs w:val="19"/>
              </w:rPr>
              <w:t>.</w:t>
            </w:r>
            <w:r w:rsidRPr="009D41E4">
              <w:rPr>
                <w:rFonts w:cs="Calibri"/>
                <w:color w:val="000000"/>
                <w:szCs w:val="19"/>
              </w:rPr>
              <w:t>6</w:t>
            </w:r>
          </w:p>
        </w:tc>
        <w:tc>
          <w:tcPr>
            <w:tcW w:w="1701" w:type="dxa"/>
            <w:shd w:val="clear" w:color="auto" w:fill="auto"/>
            <w:vAlign w:val="center"/>
          </w:tcPr>
          <w:p w14:paraId="70BFD616" w14:textId="005C8A60" w:rsidR="00C97C31" w:rsidRPr="009D41E4" w:rsidRDefault="00C97C31" w:rsidP="00C97C31">
            <w:pPr>
              <w:jc w:val="right"/>
              <w:rPr>
                <w:rFonts w:eastAsia="Times New Roman" w:cs="Calibri"/>
                <w:szCs w:val="19"/>
                <w:lang w:eastAsia="pl-PL"/>
              </w:rPr>
            </w:pPr>
            <w:r w:rsidRPr="009D41E4">
              <w:rPr>
                <w:rFonts w:cs="Calibri"/>
                <w:color w:val="000000"/>
                <w:szCs w:val="19"/>
              </w:rPr>
              <w:t>2</w:t>
            </w:r>
            <w:r w:rsidR="00614C02" w:rsidRPr="009D41E4">
              <w:rPr>
                <w:rFonts w:cs="Calibri"/>
                <w:color w:val="000000"/>
                <w:szCs w:val="19"/>
              </w:rPr>
              <w:t>.</w:t>
            </w:r>
            <w:r w:rsidRPr="009D41E4">
              <w:rPr>
                <w:rFonts w:cs="Calibri"/>
                <w:color w:val="000000"/>
                <w:szCs w:val="19"/>
              </w:rPr>
              <w:t>9</w:t>
            </w:r>
          </w:p>
        </w:tc>
        <w:tc>
          <w:tcPr>
            <w:tcW w:w="1263" w:type="dxa"/>
            <w:shd w:val="clear" w:color="auto" w:fill="auto"/>
            <w:vAlign w:val="center"/>
          </w:tcPr>
          <w:p w14:paraId="0A850FD1" w14:textId="0838B7F6" w:rsidR="00C97C31" w:rsidRPr="009D41E4" w:rsidRDefault="00C97C31" w:rsidP="00C97C31">
            <w:pPr>
              <w:jc w:val="right"/>
              <w:rPr>
                <w:rFonts w:eastAsia="Times New Roman" w:cs="Calibri"/>
                <w:szCs w:val="19"/>
                <w:lang w:eastAsia="pl-PL"/>
              </w:rPr>
            </w:pPr>
            <w:r w:rsidRPr="009D41E4">
              <w:rPr>
                <w:rFonts w:cs="Calibri"/>
                <w:szCs w:val="19"/>
              </w:rPr>
              <w:t>109</w:t>
            </w:r>
            <w:r w:rsidR="00614C02" w:rsidRPr="009D41E4">
              <w:rPr>
                <w:rFonts w:cs="Calibri"/>
                <w:szCs w:val="19"/>
              </w:rPr>
              <w:t>.</w:t>
            </w:r>
            <w:r w:rsidRPr="009D41E4">
              <w:rPr>
                <w:rFonts w:cs="Calibri"/>
                <w:szCs w:val="19"/>
              </w:rPr>
              <w:t>6</w:t>
            </w:r>
          </w:p>
        </w:tc>
      </w:tr>
      <w:tr w:rsidR="00C97C31" w:rsidRPr="009D41E4" w14:paraId="0EF47887" w14:textId="77777777" w:rsidTr="00261501">
        <w:trPr>
          <w:trHeight w:val="57"/>
        </w:trPr>
        <w:tc>
          <w:tcPr>
            <w:tcW w:w="3544" w:type="dxa"/>
            <w:vAlign w:val="center"/>
            <w:hideMark/>
          </w:tcPr>
          <w:p w14:paraId="34C53DAC" w14:textId="77777777" w:rsidR="00C97C31" w:rsidRPr="009D41E4" w:rsidRDefault="00C97C31" w:rsidP="00C97C31">
            <w:pPr>
              <w:pStyle w:val="Tablicaboczekwcicie1"/>
              <w:ind w:left="318" w:firstLine="0"/>
            </w:pPr>
            <w:r w:rsidRPr="009D41E4">
              <w:t>Other manufactured goods</w:t>
            </w:r>
          </w:p>
        </w:tc>
        <w:tc>
          <w:tcPr>
            <w:tcW w:w="1559" w:type="dxa"/>
            <w:shd w:val="clear" w:color="auto" w:fill="auto"/>
            <w:vAlign w:val="center"/>
          </w:tcPr>
          <w:p w14:paraId="0DDBD192" w14:textId="1006C817" w:rsidR="00C97C31" w:rsidRPr="009D41E4" w:rsidRDefault="00C97C31" w:rsidP="00C97C31">
            <w:pPr>
              <w:jc w:val="right"/>
              <w:rPr>
                <w:rFonts w:eastAsia="Times New Roman" w:cs="Calibri"/>
                <w:szCs w:val="19"/>
                <w:lang w:eastAsia="pl-PL"/>
              </w:rPr>
            </w:pPr>
            <w:r w:rsidRPr="009D41E4">
              <w:rPr>
                <w:rFonts w:cs="Calibri"/>
                <w:color w:val="000000"/>
                <w:szCs w:val="19"/>
              </w:rPr>
              <w:t>15</w:t>
            </w:r>
            <w:r w:rsidR="001D3056">
              <w:rPr>
                <w:rFonts w:cs="Calibri"/>
                <w:color w:val="000000"/>
                <w:szCs w:val="19"/>
              </w:rPr>
              <w:t> 390.1</w:t>
            </w:r>
          </w:p>
        </w:tc>
        <w:tc>
          <w:tcPr>
            <w:tcW w:w="1701" w:type="dxa"/>
            <w:shd w:val="clear" w:color="auto" w:fill="auto"/>
            <w:vAlign w:val="center"/>
          </w:tcPr>
          <w:p w14:paraId="45037899" w14:textId="5317EAFB" w:rsidR="00C97C31" w:rsidRPr="009D41E4" w:rsidRDefault="00C97C31" w:rsidP="00C97C31">
            <w:pPr>
              <w:jc w:val="right"/>
              <w:rPr>
                <w:rFonts w:eastAsia="Times New Roman" w:cs="Calibri"/>
                <w:szCs w:val="19"/>
                <w:lang w:eastAsia="pl-PL"/>
              </w:rPr>
            </w:pPr>
            <w:r w:rsidRPr="009D41E4">
              <w:rPr>
                <w:rFonts w:cs="Calibri"/>
                <w:color w:val="000000"/>
                <w:szCs w:val="19"/>
              </w:rPr>
              <w:t>0</w:t>
            </w:r>
            <w:r w:rsidR="00614C02" w:rsidRPr="009D41E4">
              <w:rPr>
                <w:rFonts w:cs="Calibri"/>
                <w:color w:val="000000"/>
                <w:szCs w:val="19"/>
              </w:rPr>
              <w:t>.</w:t>
            </w:r>
            <w:r w:rsidRPr="009D41E4">
              <w:rPr>
                <w:rFonts w:cs="Calibri"/>
                <w:color w:val="000000"/>
                <w:szCs w:val="19"/>
              </w:rPr>
              <w:t>8</w:t>
            </w:r>
          </w:p>
        </w:tc>
        <w:tc>
          <w:tcPr>
            <w:tcW w:w="1263" w:type="dxa"/>
            <w:shd w:val="clear" w:color="auto" w:fill="auto"/>
            <w:vAlign w:val="center"/>
          </w:tcPr>
          <w:p w14:paraId="31366604" w14:textId="7980DFB7" w:rsidR="00C97C31" w:rsidRPr="009D41E4" w:rsidRDefault="00C97C31" w:rsidP="00C97C31">
            <w:pPr>
              <w:jc w:val="right"/>
              <w:rPr>
                <w:rFonts w:eastAsia="Times New Roman" w:cs="Calibri"/>
                <w:szCs w:val="19"/>
                <w:lang w:eastAsia="pl-PL"/>
              </w:rPr>
            </w:pPr>
            <w:r w:rsidRPr="009D41E4">
              <w:rPr>
                <w:rFonts w:cs="Calibri"/>
                <w:szCs w:val="19"/>
              </w:rPr>
              <w:t>121</w:t>
            </w:r>
            <w:r w:rsidR="00614C02" w:rsidRPr="009D41E4">
              <w:rPr>
                <w:rFonts w:cs="Calibri"/>
                <w:szCs w:val="19"/>
              </w:rPr>
              <w:t>.</w:t>
            </w:r>
            <w:r w:rsidRPr="009D41E4">
              <w:rPr>
                <w:rFonts w:cs="Calibri"/>
                <w:szCs w:val="19"/>
              </w:rPr>
              <w:t>9</w:t>
            </w:r>
          </w:p>
        </w:tc>
      </w:tr>
    </w:tbl>
    <w:p w14:paraId="2B12CADF" w14:textId="73327036" w:rsidR="00404CD5" w:rsidRPr="005420DB" w:rsidRDefault="00404CD5" w:rsidP="003A635E">
      <w:pPr>
        <w:rPr>
          <w:shd w:val="clear" w:color="auto" w:fill="FFFFFF"/>
          <w:lang w:val="en-GB"/>
        </w:rPr>
      </w:pPr>
      <w:r w:rsidRPr="009D41E4">
        <w:rPr>
          <w:szCs w:val="19"/>
          <w:shd w:val="clear" w:color="auto" w:fill="FFFFFF"/>
          <w:lang w:val="en-GB"/>
        </w:rPr>
        <w:t xml:space="preserve">Out of </w:t>
      </w:r>
      <w:r w:rsidR="00317231" w:rsidRPr="009D41E4">
        <w:rPr>
          <w:szCs w:val="19"/>
          <w:shd w:val="clear" w:color="auto" w:fill="FFFFFF"/>
          <w:lang w:val="en-GB"/>
        </w:rPr>
        <w:t>4574</w:t>
      </w:r>
      <w:r w:rsidRPr="009D41E4">
        <w:rPr>
          <w:szCs w:val="19"/>
          <w:shd w:val="clear" w:color="auto" w:fill="FFFFFF"/>
          <w:lang w:val="en-GB"/>
        </w:rPr>
        <w:t xml:space="preserve"> products and assortment groups of products covered by observation in physical</w:t>
      </w:r>
      <w:r w:rsidRPr="005420DB">
        <w:rPr>
          <w:shd w:val="clear" w:color="auto" w:fill="FFFFFF"/>
          <w:lang w:val="en-GB"/>
        </w:rPr>
        <w:t xml:space="preserve"> units of measure according to the PRODPOL nomenclature, entities of the national economy reported sold production for 35</w:t>
      </w:r>
      <w:r w:rsidR="005420DB" w:rsidRPr="005420DB">
        <w:rPr>
          <w:shd w:val="clear" w:color="auto" w:fill="FFFFFF"/>
          <w:lang w:val="en-GB"/>
        </w:rPr>
        <w:t>8</w:t>
      </w:r>
      <w:r w:rsidRPr="005420DB">
        <w:rPr>
          <w:shd w:val="clear" w:color="auto" w:fill="FFFFFF"/>
          <w:lang w:val="en-GB"/>
        </w:rPr>
        <w:t xml:space="preserve">4 headings. </w:t>
      </w:r>
      <w:r w:rsidR="005420DB" w:rsidRPr="005420DB">
        <w:rPr>
          <w:shd w:val="clear" w:color="auto" w:fill="FFFFFF"/>
          <w:lang w:val="en-GB"/>
        </w:rPr>
        <w:t>An increase in sold production was recorded for 1393 products, and a decrease for 1998</w:t>
      </w:r>
      <w:r w:rsidRPr="005420DB">
        <w:rPr>
          <w:shd w:val="clear" w:color="auto" w:fill="FFFFFF"/>
          <w:lang w:val="en-GB"/>
        </w:rPr>
        <w:t>.</w:t>
      </w:r>
    </w:p>
    <w:p w14:paraId="0AFD8FDA" w14:textId="06269987" w:rsidR="00404CD5" w:rsidRPr="00404CD5" w:rsidRDefault="00404CD5" w:rsidP="003A635E">
      <w:pPr>
        <w:suppressAutoHyphens/>
        <w:rPr>
          <w:shd w:val="clear" w:color="auto" w:fill="FFFFFF"/>
          <w:lang w:val="en-GB"/>
        </w:rPr>
      </w:pPr>
      <w:r w:rsidRPr="00367A45">
        <w:rPr>
          <w:shd w:val="clear" w:color="auto" w:fill="FFFFFF"/>
          <w:lang w:val="en-GB"/>
        </w:rPr>
        <w:t xml:space="preserve">The following were among the products with largest value of sold production: gas oils for high-speed compression ignition engines (diesel fuel); </w:t>
      </w:r>
      <w:r w:rsidR="00367A45" w:rsidRPr="00367A45">
        <w:rPr>
          <w:shd w:val="clear" w:color="auto" w:fill="FFFFFF"/>
          <w:lang w:val="en-GB"/>
        </w:rPr>
        <w:t xml:space="preserve">lithium-ion accumulators; </w:t>
      </w:r>
      <w:r w:rsidRPr="00367A45">
        <w:rPr>
          <w:shd w:val="clear" w:color="auto" w:fill="FFFFFF"/>
          <w:lang w:val="en-GB"/>
        </w:rPr>
        <w:t>parts and accessories for motor vehicles</w:t>
      </w:r>
      <w:r w:rsidR="00367A45" w:rsidRPr="00367A45">
        <w:rPr>
          <w:shd w:val="clear" w:color="auto" w:fill="FFFFFF"/>
          <w:lang w:val="en-GB"/>
        </w:rPr>
        <w:t>, n.e.c</w:t>
      </w:r>
      <w:r w:rsidR="005E6678">
        <w:rPr>
          <w:shd w:val="clear" w:color="auto" w:fill="FFFFFF"/>
          <w:lang w:val="en-GB"/>
        </w:rPr>
        <w:t>.</w:t>
      </w:r>
      <w:r w:rsidR="00367A45" w:rsidRPr="00367A45">
        <w:rPr>
          <w:shd w:val="clear" w:color="auto" w:fill="FFFFFF"/>
          <w:lang w:val="en-GB"/>
        </w:rPr>
        <w:t xml:space="preserve">; hard coal; unleaded motor </w:t>
      </w:r>
      <w:r w:rsidR="00367A45" w:rsidRPr="00367A45">
        <w:rPr>
          <w:lang w:val="en-GB"/>
        </w:rPr>
        <w:t>gasoline</w:t>
      </w:r>
      <w:r w:rsidRPr="00367A45">
        <w:rPr>
          <w:lang w:val="en-GB"/>
        </w:rPr>
        <w:t xml:space="preserve">; hot rolled products (excluding semi-finished products); </w:t>
      </w:r>
      <w:r w:rsidR="00367A45" w:rsidRPr="00367A45">
        <w:rPr>
          <w:lang w:val="en-GB"/>
        </w:rPr>
        <w:t>prepared feeds for farm animals</w:t>
      </w:r>
      <w:r w:rsidR="00041454">
        <w:rPr>
          <w:lang w:val="en-GB"/>
        </w:rPr>
        <w:t xml:space="preserve">; </w:t>
      </w:r>
      <w:r w:rsidR="00041454" w:rsidRPr="00041454">
        <w:rPr>
          <w:lang w:val="en-GB"/>
        </w:rPr>
        <w:t>high-methane natural gas, other than from direct extraction</w:t>
      </w:r>
      <w:r w:rsidR="00367A45" w:rsidRPr="00041454">
        <w:rPr>
          <w:lang w:val="en-GB"/>
        </w:rPr>
        <w:t xml:space="preserve">; </w:t>
      </w:r>
      <w:r w:rsidRPr="00041454">
        <w:rPr>
          <w:lang w:val="en-GB"/>
        </w:rPr>
        <w:t>television receivers with built-in digital TV tuner</w:t>
      </w:r>
      <w:r w:rsidRPr="00041454">
        <w:rPr>
          <w:shd w:val="clear" w:color="auto" w:fill="FFFFFF"/>
          <w:lang w:val="en-GB"/>
        </w:rPr>
        <w:t>;</w:t>
      </w:r>
      <w:r w:rsidR="00041454" w:rsidRPr="00041454">
        <w:rPr>
          <w:lang w:val="en-GB"/>
        </w:rPr>
        <w:t xml:space="preserve"> </w:t>
      </w:r>
      <w:r w:rsidR="00041454" w:rsidRPr="00041454">
        <w:rPr>
          <w:shd w:val="clear" w:color="auto" w:fill="FFFFFF"/>
          <w:lang w:val="en-GB"/>
        </w:rPr>
        <w:t>goods vehicles, with compression-ignition piston engine</w:t>
      </w:r>
      <w:r w:rsidRPr="00041454">
        <w:rPr>
          <w:shd w:val="clear" w:color="auto" w:fill="FFFFFF"/>
          <w:lang w:val="en-GB"/>
        </w:rPr>
        <w:t xml:space="preserve">; </w:t>
      </w:r>
      <w:r w:rsidR="00041454" w:rsidRPr="00041454">
        <w:rPr>
          <w:shd w:val="clear" w:color="auto" w:fill="FFFFFF"/>
          <w:lang w:val="en-GB"/>
        </w:rPr>
        <w:t>fresh or chilled pig meat; structures and parts of structures of iron or steel, n.e.</w:t>
      </w:r>
      <w:r w:rsidR="005E6678">
        <w:rPr>
          <w:shd w:val="clear" w:color="auto" w:fill="FFFFFF"/>
          <w:lang w:val="en-GB"/>
        </w:rPr>
        <w:t>c</w:t>
      </w:r>
      <w:r w:rsidR="00041454" w:rsidRPr="00041454">
        <w:rPr>
          <w:shd w:val="clear" w:color="auto" w:fill="FFFFFF"/>
          <w:lang w:val="en-GB"/>
        </w:rPr>
        <w:t>. (including weirs, sluices, lock-gates</w:t>
      </w:r>
      <w:r w:rsidR="00282DCF">
        <w:rPr>
          <w:shd w:val="clear" w:color="auto" w:fill="FFFFFF"/>
          <w:lang w:val="en-GB"/>
        </w:rPr>
        <w:t>,</w:t>
      </w:r>
      <w:r w:rsidR="00041454" w:rsidRPr="00041454">
        <w:rPr>
          <w:shd w:val="clear" w:color="auto" w:fill="FFFFFF"/>
          <w:lang w:val="en-GB"/>
        </w:rPr>
        <w:t xml:space="preserve"> etc.); cartons, boxes and cases, of corrugated paper or paperboard; fresh or chilled cuts of chicken</w:t>
      </w:r>
      <w:r w:rsidRPr="00041454">
        <w:rPr>
          <w:shd w:val="clear" w:color="auto" w:fill="FFFFFF"/>
          <w:lang w:val="en-GB"/>
        </w:rPr>
        <w:t>; seats with wooden frames</w:t>
      </w:r>
      <w:r w:rsidR="00041454" w:rsidRPr="00041454">
        <w:rPr>
          <w:shd w:val="clear" w:color="auto" w:fill="FFFFFF"/>
          <w:lang w:val="en-GB"/>
        </w:rPr>
        <w:t>; cigarettes</w:t>
      </w:r>
      <w:r w:rsidRPr="00041454">
        <w:rPr>
          <w:shd w:val="clear" w:color="auto" w:fill="FFFFFF"/>
          <w:lang w:val="en-GB"/>
        </w:rPr>
        <w:t>.</w:t>
      </w:r>
    </w:p>
    <w:p w14:paraId="3C845292" w14:textId="77777777" w:rsidR="00404CD5" w:rsidRDefault="00404CD5" w:rsidP="00404CD5">
      <w:pPr>
        <w:rPr>
          <w:szCs w:val="19"/>
          <w:shd w:val="clear" w:color="auto" w:fill="FFFFFF"/>
          <w:lang w:val="en-GB"/>
        </w:rPr>
      </w:pPr>
    </w:p>
    <w:p w14:paraId="3B60839B" w14:textId="77777777" w:rsidR="00404CD5" w:rsidRDefault="00404CD5" w:rsidP="00404CD5">
      <w:pPr>
        <w:spacing w:after="0"/>
        <w:rPr>
          <w:rFonts w:eastAsia="Times New Roman" w:cs="Times New Roman"/>
          <w:b/>
          <w:bCs/>
          <w:color w:val="001D77"/>
          <w:szCs w:val="19"/>
          <w:lang w:val="en-GB" w:eastAsia="pl-PL"/>
        </w:rPr>
      </w:pPr>
      <w:r>
        <w:rPr>
          <w:rFonts w:eastAsia="Times New Roman" w:cs="Times New Roman"/>
          <w:b/>
          <w:bCs/>
          <w:color w:val="001D77"/>
          <w:szCs w:val="19"/>
          <w:lang w:val="en-GB" w:eastAsia="pl-PL"/>
        </w:rPr>
        <w:t>Manufactured production of industrial products</w:t>
      </w:r>
    </w:p>
    <w:p w14:paraId="00A59F9D" w14:textId="6F823B22" w:rsidR="00404CD5" w:rsidRPr="00404CD5" w:rsidRDefault="00404CD5" w:rsidP="003A635E">
      <w:pPr>
        <w:spacing w:after="0"/>
        <w:rPr>
          <w:shd w:val="clear" w:color="auto" w:fill="FFFFFF"/>
          <w:lang w:val="en-GB"/>
        </w:rPr>
      </w:pPr>
      <w:r w:rsidRPr="0007693C">
        <w:rPr>
          <w:shd w:val="clear" w:color="auto" w:fill="FFFFFF"/>
          <w:lang w:val="en-GB"/>
        </w:rPr>
        <w:t xml:space="preserve">Out of </w:t>
      </w:r>
      <w:r w:rsidR="00317231">
        <w:rPr>
          <w:shd w:val="clear" w:color="auto" w:fill="FFFFFF"/>
          <w:lang w:val="en-GB"/>
        </w:rPr>
        <w:t>4574</w:t>
      </w:r>
      <w:r w:rsidRPr="0007693C">
        <w:rPr>
          <w:shd w:val="clear" w:color="auto" w:fill="FFFFFF"/>
          <w:lang w:val="en-GB"/>
        </w:rPr>
        <w:t xml:space="preserve"> products and assortment groups of products covered by observation in physical units of measure according to the PRODPOL nomenclature, entities of the national economy reported manufactured production for 3</w:t>
      </w:r>
      <w:r w:rsidR="0007693C" w:rsidRPr="0007693C">
        <w:rPr>
          <w:shd w:val="clear" w:color="auto" w:fill="FFFFFF"/>
          <w:lang w:val="en-GB"/>
        </w:rPr>
        <w:t>632</w:t>
      </w:r>
      <w:r w:rsidRPr="0007693C">
        <w:rPr>
          <w:shd w:val="clear" w:color="auto" w:fill="FFFFFF"/>
          <w:lang w:val="en-GB"/>
        </w:rPr>
        <w:t xml:space="preserve"> headings. Increase in manufactured production was noted in the case of </w:t>
      </w:r>
      <w:r w:rsidR="0007693C" w:rsidRPr="0007693C">
        <w:rPr>
          <w:shd w:val="clear" w:color="auto" w:fill="FFFFFF"/>
          <w:lang w:val="en-GB"/>
        </w:rPr>
        <w:t>1491</w:t>
      </w:r>
      <w:r w:rsidRPr="0007693C">
        <w:rPr>
          <w:shd w:val="clear" w:color="auto" w:fill="FFFFFF"/>
          <w:lang w:val="en-GB"/>
        </w:rPr>
        <w:t xml:space="preserve"> products and decrease – </w:t>
      </w:r>
      <w:r w:rsidR="0007693C" w:rsidRPr="0007693C">
        <w:rPr>
          <w:shd w:val="clear" w:color="auto" w:fill="FFFFFF"/>
          <w:lang w:val="en-GB"/>
        </w:rPr>
        <w:t>1960</w:t>
      </w:r>
      <w:r w:rsidRPr="0007693C">
        <w:rPr>
          <w:shd w:val="clear" w:color="auto" w:fill="FFFFFF"/>
          <w:lang w:val="en-GB"/>
        </w:rPr>
        <w:t xml:space="preserve"> products.</w:t>
      </w:r>
    </w:p>
    <w:p w14:paraId="3DA1DA38" w14:textId="77777777" w:rsidR="008B54FE" w:rsidRDefault="008B54FE" w:rsidP="008B54FE">
      <w:pPr>
        <w:rPr>
          <w:b/>
          <w:lang w:val="en-GB" w:eastAsia="pl-PL"/>
        </w:rPr>
      </w:pPr>
    </w:p>
    <w:p w14:paraId="2327B42D" w14:textId="77777777" w:rsidR="008B54FE" w:rsidRDefault="008B54FE" w:rsidP="008B54FE">
      <w:pPr>
        <w:rPr>
          <w:b/>
          <w:lang w:val="en-GB" w:eastAsia="pl-PL"/>
        </w:rPr>
      </w:pPr>
    </w:p>
    <w:p w14:paraId="0D65AB0C" w14:textId="77777777" w:rsidR="008B54FE" w:rsidRDefault="008B54FE" w:rsidP="008B54FE">
      <w:pPr>
        <w:rPr>
          <w:b/>
          <w:lang w:val="en-GB" w:eastAsia="pl-PL"/>
        </w:rPr>
      </w:pPr>
    </w:p>
    <w:p w14:paraId="11BB39A7" w14:textId="77777777" w:rsidR="008B54FE" w:rsidRDefault="008B54FE" w:rsidP="008B54FE">
      <w:pPr>
        <w:rPr>
          <w:b/>
          <w:lang w:val="en-GB" w:eastAsia="pl-PL"/>
        </w:rPr>
      </w:pPr>
    </w:p>
    <w:p w14:paraId="21764505" w14:textId="2FCACA2F" w:rsidR="00C97C31" w:rsidRPr="008B54FE" w:rsidRDefault="00C97C31" w:rsidP="008B54FE">
      <w:pPr>
        <w:pStyle w:val="Tytutablicy"/>
        <w:rPr>
          <w:lang w:val="en-GB"/>
        </w:rPr>
      </w:pPr>
      <w:r w:rsidRPr="008B54FE">
        <w:rPr>
          <w:lang w:val="en-GB"/>
        </w:rPr>
        <w:lastRenderedPageBreak/>
        <w:t>Table 2. Manufactured production of major industrial products in 2022</w:t>
      </w:r>
      <w:r w:rsidR="008B54FE" w:rsidRPr="008B54FE">
        <w:rPr>
          <w:lang w:val="en-GB"/>
        </w:rPr>
        <w:t xml:space="preserve"> </w:t>
      </w:r>
    </w:p>
    <w:tbl>
      <w:tblPr>
        <w:tblpPr w:leftFromText="142" w:rightFromText="142" w:vertAnchor="text" w:tblpX="1" w:tblpY="1"/>
        <w:tblOverlap w:val="never"/>
        <w:tblW w:w="5000" w:type="pct"/>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Manufactured production of major industrial products in 2021"/>
        <w:tblDescription w:val="Manufactured production of major industrial products in 2022"/>
      </w:tblPr>
      <w:tblGrid>
        <w:gridCol w:w="3937"/>
        <w:gridCol w:w="1313"/>
        <w:gridCol w:w="1482"/>
        <w:gridCol w:w="1335"/>
      </w:tblGrid>
      <w:tr w:rsidR="00C97C31" w:rsidRPr="00C97C31" w14:paraId="4F69E65C" w14:textId="77777777" w:rsidTr="00D93694">
        <w:trPr>
          <w:cantSplit/>
          <w:trHeight w:val="456"/>
          <w:tblHeader/>
        </w:trPr>
        <w:tc>
          <w:tcPr>
            <w:tcW w:w="3827" w:type="dxa"/>
            <w:tcBorders>
              <w:top w:val="single" w:sz="4" w:space="0" w:color="001D77"/>
              <w:bottom w:val="single" w:sz="4" w:space="0" w:color="001D77"/>
            </w:tcBorders>
            <w:noWrap/>
            <w:vAlign w:val="center"/>
            <w:hideMark/>
          </w:tcPr>
          <w:p w14:paraId="51428E08" w14:textId="77777777" w:rsidR="00C97C31" w:rsidRPr="00C97C31" w:rsidRDefault="00C97C31" w:rsidP="00D8791E">
            <w:pPr>
              <w:jc w:val="center"/>
              <w:rPr>
                <w:rFonts w:eastAsia="Times New Roman" w:cs="Calibri"/>
                <w:szCs w:val="19"/>
                <w:highlight w:val="yellow"/>
              </w:rPr>
            </w:pPr>
            <w:r w:rsidRPr="00C97C31">
              <w:rPr>
                <w:rFonts w:eastAsia="Times New Roman" w:cs="Calibri"/>
                <w:szCs w:val="19"/>
              </w:rPr>
              <w:t>Specification</w:t>
            </w:r>
          </w:p>
        </w:tc>
        <w:tc>
          <w:tcPr>
            <w:tcW w:w="1276" w:type="dxa"/>
            <w:tcBorders>
              <w:top w:val="single" w:sz="4" w:space="0" w:color="001D77"/>
              <w:bottom w:val="single" w:sz="4" w:space="0" w:color="001D77"/>
            </w:tcBorders>
            <w:vAlign w:val="center"/>
            <w:hideMark/>
          </w:tcPr>
          <w:p w14:paraId="014FB21C" w14:textId="77777777" w:rsidR="00C97C31" w:rsidRPr="00C97C31" w:rsidRDefault="00C97C31" w:rsidP="008B54FE">
            <w:pPr>
              <w:jc w:val="center"/>
              <w:rPr>
                <w:rFonts w:eastAsia="Times New Roman" w:cs="Calibri"/>
                <w:szCs w:val="19"/>
              </w:rPr>
            </w:pPr>
            <w:r w:rsidRPr="00C97C31">
              <w:rPr>
                <w:rFonts w:eastAsia="Times New Roman" w:cs="Calibri"/>
                <w:szCs w:val="19"/>
              </w:rPr>
              <w:t>Volume unit</w:t>
            </w:r>
          </w:p>
        </w:tc>
        <w:tc>
          <w:tcPr>
            <w:tcW w:w="1440" w:type="dxa"/>
            <w:tcBorders>
              <w:top w:val="single" w:sz="4" w:space="0" w:color="001D77"/>
              <w:bottom w:val="single" w:sz="4" w:space="0" w:color="001D77"/>
            </w:tcBorders>
            <w:vAlign w:val="center"/>
            <w:hideMark/>
          </w:tcPr>
          <w:p w14:paraId="6970908B" w14:textId="77777777" w:rsidR="00C97C31" w:rsidRPr="00C97C31" w:rsidRDefault="00C97C31" w:rsidP="008B54FE">
            <w:pPr>
              <w:jc w:val="center"/>
              <w:rPr>
                <w:rFonts w:eastAsia="Fira Sans Light" w:cs="Times New Roman"/>
                <w:szCs w:val="19"/>
              </w:rPr>
            </w:pPr>
            <w:r w:rsidRPr="00C97C31">
              <w:rPr>
                <w:rFonts w:eastAsia="Fira Sans Light" w:cs="Times New Roman"/>
                <w:szCs w:val="19"/>
              </w:rPr>
              <w:t>Volume</w:t>
            </w:r>
          </w:p>
        </w:tc>
        <w:tc>
          <w:tcPr>
            <w:tcW w:w="1298" w:type="dxa"/>
            <w:tcBorders>
              <w:top w:val="single" w:sz="4" w:space="0" w:color="001D77"/>
              <w:bottom w:val="single" w:sz="4" w:space="0" w:color="001D77"/>
            </w:tcBorders>
            <w:vAlign w:val="center"/>
            <w:hideMark/>
          </w:tcPr>
          <w:p w14:paraId="1E66236E" w14:textId="77777777" w:rsidR="00C97C31" w:rsidRPr="00C97C31" w:rsidRDefault="00C97C31" w:rsidP="008B54FE">
            <w:pPr>
              <w:jc w:val="center"/>
              <w:rPr>
                <w:rFonts w:eastAsia="Fira Sans Light" w:cs="Times New Roman"/>
                <w:szCs w:val="19"/>
              </w:rPr>
            </w:pPr>
            <w:r w:rsidRPr="00C97C31">
              <w:rPr>
                <w:rFonts w:eastAsia="Fira Sans Light" w:cs="Times New Roman"/>
                <w:szCs w:val="19"/>
              </w:rPr>
              <w:t>2021=100</w:t>
            </w:r>
          </w:p>
        </w:tc>
      </w:tr>
      <w:tr w:rsidR="00C97C31" w:rsidRPr="00C97C31" w14:paraId="7580C907" w14:textId="77777777" w:rsidTr="00D93694">
        <w:trPr>
          <w:cantSplit/>
          <w:trHeight w:val="456"/>
        </w:trPr>
        <w:tc>
          <w:tcPr>
            <w:tcW w:w="3827" w:type="dxa"/>
            <w:tcBorders>
              <w:top w:val="single" w:sz="4" w:space="0" w:color="001D77"/>
            </w:tcBorders>
            <w:vAlign w:val="center"/>
            <w:hideMark/>
          </w:tcPr>
          <w:p w14:paraId="2CB7487D" w14:textId="77777777" w:rsidR="00C97C31" w:rsidRPr="00C97C31" w:rsidRDefault="00C97C31" w:rsidP="008B54FE">
            <w:pPr>
              <w:spacing w:line="254" w:lineRule="auto"/>
              <w:rPr>
                <w:rFonts w:eastAsia="Times New Roman" w:cs="Calibri"/>
                <w:szCs w:val="19"/>
                <w:highlight w:val="yellow"/>
                <w:lang w:eastAsia="pl-PL"/>
              </w:rPr>
            </w:pPr>
            <w:r w:rsidRPr="00C97C31">
              <w:rPr>
                <w:szCs w:val="19"/>
                <w:lang w:val="en-GB"/>
              </w:rPr>
              <w:t>Hard coal</w:t>
            </w:r>
          </w:p>
        </w:tc>
        <w:tc>
          <w:tcPr>
            <w:tcW w:w="1276" w:type="dxa"/>
            <w:tcBorders>
              <w:top w:val="single" w:sz="4" w:space="0" w:color="001D77"/>
            </w:tcBorders>
            <w:vAlign w:val="center"/>
            <w:hideMark/>
          </w:tcPr>
          <w:p w14:paraId="0E64C0ED" w14:textId="77777777" w:rsidR="00C97C31" w:rsidRPr="00C97C31" w:rsidRDefault="00C97C31" w:rsidP="008B54FE">
            <w:pPr>
              <w:spacing w:after="0" w:line="200" w:lineRule="exact"/>
              <w:jc w:val="center"/>
              <w:rPr>
                <w:szCs w:val="19"/>
              </w:rPr>
            </w:pPr>
            <w:r w:rsidRPr="00C97C31">
              <w:rPr>
                <w:szCs w:val="19"/>
              </w:rPr>
              <w:t>thousand</w:t>
            </w:r>
          </w:p>
          <w:p w14:paraId="4A49EB96" w14:textId="77777777" w:rsidR="00C97C31" w:rsidRPr="00C97C31" w:rsidRDefault="00C97C31" w:rsidP="008B54FE">
            <w:pPr>
              <w:spacing w:before="0"/>
              <w:jc w:val="center"/>
              <w:rPr>
                <w:rFonts w:eastAsia="Fira Sans Light" w:cs="Times New Roman"/>
                <w:szCs w:val="19"/>
                <w:highlight w:val="yellow"/>
              </w:rPr>
            </w:pPr>
            <w:r w:rsidRPr="00C97C31">
              <w:rPr>
                <w:rFonts w:eastAsia="Times New Roman" w:cs="Calibri"/>
                <w:szCs w:val="19"/>
              </w:rPr>
              <w:t>tonnes</w:t>
            </w:r>
          </w:p>
        </w:tc>
        <w:tc>
          <w:tcPr>
            <w:tcW w:w="1440" w:type="dxa"/>
            <w:tcBorders>
              <w:top w:val="single" w:sz="4" w:space="0" w:color="001D77"/>
            </w:tcBorders>
            <w:shd w:val="clear" w:color="auto" w:fill="auto"/>
            <w:vAlign w:val="center"/>
          </w:tcPr>
          <w:p w14:paraId="10DFA8C5" w14:textId="77777777" w:rsidR="00C97C31" w:rsidRPr="00C97C31" w:rsidRDefault="00C97C31" w:rsidP="008B54FE">
            <w:pPr>
              <w:jc w:val="right"/>
              <w:rPr>
                <w:rFonts w:eastAsia="Fira Sans Light" w:cs="Times New Roman"/>
                <w:szCs w:val="19"/>
                <w:highlight w:val="yellow"/>
              </w:rPr>
            </w:pPr>
            <w:r w:rsidRPr="00C97C31">
              <w:rPr>
                <w:rFonts w:eastAsia="Times New Roman" w:cs="Calibri"/>
                <w:color w:val="000000"/>
                <w:szCs w:val="19"/>
                <w:lang w:eastAsia="pl-PL"/>
              </w:rPr>
              <w:t>53 239</w:t>
            </w:r>
          </w:p>
        </w:tc>
        <w:tc>
          <w:tcPr>
            <w:tcW w:w="1298" w:type="dxa"/>
            <w:tcBorders>
              <w:top w:val="single" w:sz="4" w:space="0" w:color="001D77"/>
            </w:tcBorders>
            <w:shd w:val="clear" w:color="auto" w:fill="auto"/>
            <w:vAlign w:val="center"/>
          </w:tcPr>
          <w:p w14:paraId="6F5A47C8" w14:textId="61CD9FA2" w:rsidR="00C97C31" w:rsidRPr="00C97C31" w:rsidRDefault="00C97C31" w:rsidP="008B54FE">
            <w:pPr>
              <w:jc w:val="right"/>
              <w:rPr>
                <w:rFonts w:eastAsia="Fira Sans Light" w:cs="Times New Roman"/>
                <w:szCs w:val="19"/>
                <w:highlight w:val="yellow"/>
              </w:rPr>
            </w:pPr>
            <w:r w:rsidRPr="00C97C31">
              <w:rPr>
                <w:rFonts w:eastAsia="Times New Roman" w:cs="Calibri"/>
                <w:color w:val="000000"/>
                <w:szCs w:val="19"/>
                <w:lang w:eastAsia="pl-PL"/>
              </w:rPr>
              <w:t>96</w:t>
            </w:r>
            <w:r w:rsidR="00614C02">
              <w:rPr>
                <w:rFonts w:eastAsia="Times New Roman" w:cs="Calibri"/>
                <w:color w:val="000000"/>
                <w:szCs w:val="19"/>
                <w:lang w:eastAsia="pl-PL"/>
              </w:rPr>
              <w:t>.</w:t>
            </w:r>
            <w:r w:rsidRPr="00C97C31">
              <w:rPr>
                <w:rFonts w:eastAsia="Times New Roman" w:cs="Calibri"/>
                <w:color w:val="000000"/>
                <w:szCs w:val="19"/>
                <w:lang w:eastAsia="pl-PL"/>
              </w:rPr>
              <w:t>2</w:t>
            </w:r>
          </w:p>
        </w:tc>
      </w:tr>
      <w:tr w:rsidR="00C97C31" w:rsidRPr="00C97C31" w14:paraId="090D8AC3" w14:textId="77777777" w:rsidTr="00D93694">
        <w:trPr>
          <w:cantSplit/>
          <w:trHeight w:val="300"/>
        </w:trPr>
        <w:tc>
          <w:tcPr>
            <w:tcW w:w="3827" w:type="dxa"/>
            <w:noWrap/>
            <w:vAlign w:val="center"/>
            <w:hideMark/>
          </w:tcPr>
          <w:p w14:paraId="68ACF7AB" w14:textId="77777777" w:rsidR="00C97C31" w:rsidRPr="00C97C31" w:rsidRDefault="00C97C31" w:rsidP="008B54FE">
            <w:pPr>
              <w:spacing w:line="254" w:lineRule="auto"/>
              <w:rPr>
                <w:szCs w:val="19"/>
              </w:rPr>
            </w:pPr>
            <w:r w:rsidRPr="00C97C31">
              <w:rPr>
                <w:szCs w:val="19"/>
                <w:lang w:val="en-GB"/>
              </w:rPr>
              <w:t>Lignite</w:t>
            </w:r>
          </w:p>
        </w:tc>
        <w:tc>
          <w:tcPr>
            <w:tcW w:w="1276" w:type="dxa"/>
            <w:vAlign w:val="center"/>
            <w:hideMark/>
          </w:tcPr>
          <w:p w14:paraId="4EA64B23" w14:textId="77777777" w:rsidR="00C97C31" w:rsidRPr="00C97C31" w:rsidRDefault="00C97C31" w:rsidP="008B54FE">
            <w:pPr>
              <w:spacing w:after="0" w:line="200" w:lineRule="exact"/>
              <w:jc w:val="center"/>
              <w:rPr>
                <w:szCs w:val="19"/>
              </w:rPr>
            </w:pPr>
            <w:r w:rsidRPr="00C97C31">
              <w:rPr>
                <w:szCs w:val="19"/>
              </w:rPr>
              <w:t>thousand</w:t>
            </w:r>
          </w:p>
          <w:p w14:paraId="5C9D6CC2" w14:textId="77777777" w:rsidR="00C97C31" w:rsidRPr="00C97C31" w:rsidRDefault="00C97C31" w:rsidP="008B54FE">
            <w:pPr>
              <w:spacing w:before="0"/>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1E622FA9"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54 621</w:t>
            </w:r>
          </w:p>
        </w:tc>
        <w:tc>
          <w:tcPr>
            <w:tcW w:w="1298" w:type="dxa"/>
            <w:shd w:val="clear" w:color="auto" w:fill="auto"/>
            <w:noWrap/>
            <w:vAlign w:val="center"/>
          </w:tcPr>
          <w:p w14:paraId="37CB306D" w14:textId="33FC71B1"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104</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02836F8F" w14:textId="77777777" w:rsidTr="00D93694">
        <w:trPr>
          <w:cantSplit/>
          <w:trHeight w:val="300"/>
        </w:trPr>
        <w:tc>
          <w:tcPr>
            <w:tcW w:w="3827" w:type="dxa"/>
            <w:noWrap/>
            <w:vAlign w:val="center"/>
            <w:hideMark/>
          </w:tcPr>
          <w:p w14:paraId="6791010D" w14:textId="77777777" w:rsidR="00C97C31" w:rsidRPr="00C97C31" w:rsidRDefault="00C97C31" w:rsidP="008B54FE">
            <w:pPr>
              <w:spacing w:line="254" w:lineRule="auto"/>
              <w:rPr>
                <w:szCs w:val="19"/>
              </w:rPr>
            </w:pPr>
            <w:r w:rsidRPr="00C97C31">
              <w:rPr>
                <w:szCs w:val="19"/>
                <w:lang w:val="en-GB"/>
              </w:rPr>
              <w:t>Natural gas</w:t>
            </w:r>
          </w:p>
        </w:tc>
        <w:tc>
          <w:tcPr>
            <w:tcW w:w="1276" w:type="dxa"/>
            <w:vAlign w:val="center"/>
            <w:hideMark/>
          </w:tcPr>
          <w:p w14:paraId="40E241FD" w14:textId="77777777" w:rsidR="00C97C31" w:rsidRPr="00C97C31" w:rsidRDefault="00C97C31" w:rsidP="008B54FE">
            <w:pPr>
              <w:spacing w:after="0" w:line="200" w:lineRule="exact"/>
              <w:jc w:val="center"/>
              <w:rPr>
                <w:szCs w:val="19"/>
              </w:rPr>
            </w:pPr>
            <w:r w:rsidRPr="00C97C31">
              <w:rPr>
                <w:szCs w:val="19"/>
              </w:rPr>
              <w:t>cubic</w:t>
            </w:r>
          </w:p>
          <w:p w14:paraId="430A60D3" w14:textId="77777777" w:rsidR="00C97C31" w:rsidRPr="00C97C31" w:rsidRDefault="00C97C31" w:rsidP="008B54FE">
            <w:pPr>
              <w:spacing w:before="0"/>
              <w:jc w:val="center"/>
              <w:rPr>
                <w:rFonts w:eastAsia="Times New Roman" w:cs="Calibri"/>
                <w:szCs w:val="19"/>
                <w:highlight w:val="yellow"/>
              </w:rPr>
            </w:pPr>
            <w:r w:rsidRPr="00C97C31">
              <w:rPr>
                <w:rFonts w:eastAsia="Times New Roman" w:cs="Calibri"/>
                <w:szCs w:val="19"/>
              </w:rPr>
              <w:t xml:space="preserve"> hectometres</w:t>
            </w:r>
          </w:p>
        </w:tc>
        <w:tc>
          <w:tcPr>
            <w:tcW w:w="1440" w:type="dxa"/>
            <w:shd w:val="clear" w:color="auto" w:fill="auto"/>
            <w:vAlign w:val="center"/>
          </w:tcPr>
          <w:p w14:paraId="0031574C"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5 172</w:t>
            </w:r>
          </w:p>
        </w:tc>
        <w:tc>
          <w:tcPr>
            <w:tcW w:w="1298" w:type="dxa"/>
            <w:shd w:val="clear" w:color="auto" w:fill="auto"/>
            <w:noWrap/>
            <w:vAlign w:val="center"/>
          </w:tcPr>
          <w:p w14:paraId="7FEEAD83" w14:textId="4BE961CC"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98</w:t>
            </w:r>
            <w:r w:rsidR="00614C02">
              <w:rPr>
                <w:rFonts w:eastAsia="Times New Roman" w:cs="Calibri"/>
                <w:color w:val="000000"/>
                <w:szCs w:val="19"/>
                <w:lang w:eastAsia="pl-PL"/>
              </w:rPr>
              <w:t>.</w:t>
            </w:r>
            <w:r w:rsidRPr="00C97C31">
              <w:rPr>
                <w:rFonts w:eastAsia="Times New Roman" w:cs="Calibri"/>
                <w:color w:val="000000"/>
                <w:szCs w:val="19"/>
                <w:lang w:eastAsia="pl-PL"/>
              </w:rPr>
              <w:t>1</w:t>
            </w:r>
          </w:p>
        </w:tc>
      </w:tr>
      <w:tr w:rsidR="00C97C31" w:rsidRPr="00C97C31" w14:paraId="0439FC70" w14:textId="77777777" w:rsidTr="00D93694">
        <w:trPr>
          <w:cantSplit/>
          <w:trHeight w:val="300"/>
        </w:trPr>
        <w:tc>
          <w:tcPr>
            <w:tcW w:w="3827" w:type="dxa"/>
            <w:noWrap/>
            <w:vAlign w:val="center"/>
            <w:hideMark/>
          </w:tcPr>
          <w:p w14:paraId="075B7148" w14:textId="77777777" w:rsidR="00C97C31" w:rsidRPr="00C97C31" w:rsidRDefault="00C97C31" w:rsidP="008B54FE">
            <w:pPr>
              <w:spacing w:line="254" w:lineRule="auto"/>
              <w:rPr>
                <w:szCs w:val="19"/>
                <w:lang w:val="en-GB"/>
              </w:rPr>
            </w:pPr>
            <w:r w:rsidRPr="00C97C31">
              <w:rPr>
                <w:szCs w:val="19"/>
                <w:lang w:val="en-GB"/>
              </w:rPr>
              <w:t>Slaughter products of cattle and calves and pigs included in slaughter capacity</w:t>
            </w:r>
          </w:p>
        </w:tc>
        <w:tc>
          <w:tcPr>
            <w:tcW w:w="1276" w:type="dxa"/>
            <w:vAlign w:val="center"/>
            <w:hideMark/>
          </w:tcPr>
          <w:p w14:paraId="5A1590B4"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085D270C"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1 558 790</w:t>
            </w:r>
          </w:p>
        </w:tc>
        <w:tc>
          <w:tcPr>
            <w:tcW w:w="1298" w:type="dxa"/>
            <w:shd w:val="clear" w:color="auto" w:fill="auto"/>
            <w:noWrap/>
            <w:vAlign w:val="center"/>
          </w:tcPr>
          <w:p w14:paraId="78AF9D7F" w14:textId="34EF1EB4"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98</w:t>
            </w:r>
            <w:r w:rsidR="00614C02">
              <w:rPr>
                <w:rFonts w:eastAsia="Times New Roman" w:cs="Calibri"/>
                <w:color w:val="000000"/>
                <w:szCs w:val="19"/>
                <w:lang w:eastAsia="pl-PL"/>
              </w:rPr>
              <w:t>.</w:t>
            </w:r>
            <w:r w:rsidRPr="00C97C31">
              <w:rPr>
                <w:rFonts w:eastAsia="Times New Roman" w:cs="Calibri"/>
                <w:color w:val="000000"/>
                <w:szCs w:val="19"/>
                <w:lang w:eastAsia="pl-PL"/>
              </w:rPr>
              <w:t>1</w:t>
            </w:r>
          </w:p>
        </w:tc>
      </w:tr>
      <w:tr w:rsidR="00C97C31" w:rsidRPr="00C97C31" w14:paraId="648BDB85" w14:textId="77777777" w:rsidTr="00D93694">
        <w:trPr>
          <w:cantSplit/>
          <w:trHeight w:val="300"/>
        </w:trPr>
        <w:tc>
          <w:tcPr>
            <w:tcW w:w="3827" w:type="dxa"/>
            <w:noWrap/>
            <w:vAlign w:val="center"/>
            <w:hideMark/>
          </w:tcPr>
          <w:p w14:paraId="3F960C5C" w14:textId="77777777" w:rsidR="00C97C31" w:rsidRPr="00C97C31" w:rsidRDefault="00C97C31" w:rsidP="008B54FE">
            <w:pPr>
              <w:spacing w:line="254" w:lineRule="auto"/>
              <w:rPr>
                <w:szCs w:val="19"/>
              </w:rPr>
            </w:pPr>
            <w:r w:rsidRPr="00C97C31">
              <w:rPr>
                <w:szCs w:val="19"/>
                <w:lang w:val="en-GB"/>
              </w:rPr>
              <w:t>Poultry meat</w:t>
            </w:r>
          </w:p>
        </w:tc>
        <w:tc>
          <w:tcPr>
            <w:tcW w:w="1276" w:type="dxa"/>
            <w:vAlign w:val="center"/>
            <w:hideMark/>
          </w:tcPr>
          <w:p w14:paraId="7A64FDAF"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0F6521BB"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3 349 924</w:t>
            </w:r>
          </w:p>
        </w:tc>
        <w:tc>
          <w:tcPr>
            <w:tcW w:w="1298" w:type="dxa"/>
            <w:shd w:val="clear" w:color="auto" w:fill="auto"/>
            <w:noWrap/>
            <w:vAlign w:val="center"/>
          </w:tcPr>
          <w:p w14:paraId="35CBBFDA" w14:textId="5D0E9ABE"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106</w:t>
            </w:r>
            <w:r w:rsidR="00614C02">
              <w:rPr>
                <w:rFonts w:eastAsia="Times New Roman" w:cs="Calibri"/>
                <w:color w:val="000000"/>
                <w:szCs w:val="19"/>
                <w:lang w:eastAsia="pl-PL"/>
              </w:rPr>
              <w:t>.</w:t>
            </w:r>
            <w:r w:rsidRPr="00C97C31">
              <w:rPr>
                <w:rFonts w:eastAsia="Times New Roman" w:cs="Calibri"/>
                <w:color w:val="000000"/>
                <w:szCs w:val="19"/>
                <w:lang w:eastAsia="pl-PL"/>
              </w:rPr>
              <w:t>1</w:t>
            </w:r>
          </w:p>
        </w:tc>
      </w:tr>
      <w:tr w:rsidR="00C97C31" w:rsidRPr="00C97C31" w14:paraId="75B39BD4" w14:textId="77777777" w:rsidTr="00D93694">
        <w:trPr>
          <w:cantSplit/>
          <w:trHeight w:val="300"/>
        </w:trPr>
        <w:tc>
          <w:tcPr>
            <w:tcW w:w="3827" w:type="dxa"/>
            <w:noWrap/>
            <w:vAlign w:val="center"/>
            <w:hideMark/>
          </w:tcPr>
          <w:p w14:paraId="64716889" w14:textId="77777777" w:rsidR="00C97C31" w:rsidRPr="00C97C31" w:rsidRDefault="00C97C31" w:rsidP="008B54FE">
            <w:pPr>
              <w:spacing w:line="254" w:lineRule="auto"/>
              <w:rPr>
                <w:szCs w:val="19"/>
              </w:rPr>
            </w:pPr>
            <w:r w:rsidRPr="00C97C31">
              <w:rPr>
                <w:szCs w:val="19"/>
                <w:lang w:val="en-GB"/>
              </w:rPr>
              <w:t>Milk</w:t>
            </w:r>
          </w:p>
        </w:tc>
        <w:tc>
          <w:tcPr>
            <w:tcW w:w="1276" w:type="dxa"/>
            <w:vAlign w:val="center"/>
            <w:hideMark/>
          </w:tcPr>
          <w:p w14:paraId="6DC44D32"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hectolitres</w:t>
            </w:r>
          </w:p>
        </w:tc>
        <w:tc>
          <w:tcPr>
            <w:tcW w:w="1440" w:type="dxa"/>
            <w:shd w:val="clear" w:color="auto" w:fill="auto"/>
            <w:vAlign w:val="center"/>
          </w:tcPr>
          <w:p w14:paraId="1ED279EB"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37 210 643</w:t>
            </w:r>
          </w:p>
        </w:tc>
        <w:tc>
          <w:tcPr>
            <w:tcW w:w="1298" w:type="dxa"/>
            <w:shd w:val="clear" w:color="auto" w:fill="auto"/>
            <w:noWrap/>
            <w:vAlign w:val="center"/>
          </w:tcPr>
          <w:p w14:paraId="0B9BDE80" w14:textId="5AA51706"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103</w:t>
            </w:r>
            <w:r w:rsidR="00614C02">
              <w:rPr>
                <w:rFonts w:eastAsia="Times New Roman" w:cs="Calibri"/>
                <w:color w:val="000000"/>
                <w:szCs w:val="19"/>
                <w:lang w:eastAsia="pl-PL"/>
              </w:rPr>
              <w:t>.</w:t>
            </w:r>
            <w:r w:rsidRPr="00C97C31">
              <w:rPr>
                <w:rFonts w:eastAsia="Times New Roman" w:cs="Calibri"/>
                <w:color w:val="000000"/>
                <w:szCs w:val="19"/>
                <w:lang w:eastAsia="pl-PL"/>
              </w:rPr>
              <w:t>7</w:t>
            </w:r>
          </w:p>
        </w:tc>
      </w:tr>
      <w:tr w:rsidR="00C97C31" w:rsidRPr="00C97C31" w14:paraId="078001DD" w14:textId="77777777" w:rsidTr="00D93694">
        <w:trPr>
          <w:cantSplit/>
          <w:trHeight w:val="300"/>
        </w:trPr>
        <w:tc>
          <w:tcPr>
            <w:tcW w:w="3827" w:type="dxa"/>
            <w:noWrap/>
            <w:vAlign w:val="center"/>
            <w:hideMark/>
          </w:tcPr>
          <w:p w14:paraId="066E113A" w14:textId="77777777" w:rsidR="00C97C31" w:rsidRPr="00C97C31" w:rsidRDefault="00C97C31" w:rsidP="008B54FE">
            <w:pPr>
              <w:spacing w:line="254" w:lineRule="auto"/>
              <w:rPr>
                <w:szCs w:val="19"/>
              </w:rPr>
            </w:pPr>
            <w:r w:rsidRPr="00C97C31">
              <w:rPr>
                <w:szCs w:val="19"/>
                <w:lang w:val="en-GB"/>
              </w:rPr>
              <w:t>Butter</w:t>
            </w:r>
          </w:p>
        </w:tc>
        <w:tc>
          <w:tcPr>
            <w:tcW w:w="1276" w:type="dxa"/>
            <w:vAlign w:val="center"/>
            <w:hideMark/>
          </w:tcPr>
          <w:p w14:paraId="47977F43"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19FA1917"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251 529</w:t>
            </w:r>
          </w:p>
        </w:tc>
        <w:tc>
          <w:tcPr>
            <w:tcW w:w="1298" w:type="dxa"/>
            <w:shd w:val="clear" w:color="auto" w:fill="auto"/>
            <w:noWrap/>
            <w:vAlign w:val="center"/>
          </w:tcPr>
          <w:p w14:paraId="2AA1427A" w14:textId="31909032"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104</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2C4F46AC" w14:textId="77777777" w:rsidTr="00D93694">
        <w:trPr>
          <w:cantSplit/>
          <w:trHeight w:val="300"/>
        </w:trPr>
        <w:tc>
          <w:tcPr>
            <w:tcW w:w="3827" w:type="dxa"/>
            <w:noWrap/>
            <w:vAlign w:val="center"/>
            <w:hideMark/>
          </w:tcPr>
          <w:p w14:paraId="54D42FF5" w14:textId="77777777" w:rsidR="00C97C31" w:rsidRPr="00C97C31" w:rsidRDefault="00C97C31" w:rsidP="008B54FE">
            <w:pPr>
              <w:spacing w:line="254" w:lineRule="auto"/>
              <w:rPr>
                <w:szCs w:val="19"/>
              </w:rPr>
            </w:pPr>
            <w:r w:rsidRPr="00C97C31">
              <w:rPr>
                <w:szCs w:val="19"/>
                <w:lang w:val="en-GB"/>
              </w:rPr>
              <w:t>Fresh bread</w:t>
            </w:r>
          </w:p>
        </w:tc>
        <w:tc>
          <w:tcPr>
            <w:tcW w:w="1276" w:type="dxa"/>
            <w:vAlign w:val="center"/>
            <w:hideMark/>
          </w:tcPr>
          <w:p w14:paraId="6B40BE71"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2DD6D93B" w14:textId="588D0680"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1 44</w:t>
            </w:r>
            <w:r w:rsidR="00C220AC">
              <w:rPr>
                <w:rFonts w:eastAsia="Times New Roman" w:cs="Calibri"/>
                <w:color w:val="000000"/>
                <w:szCs w:val="19"/>
                <w:lang w:eastAsia="pl-PL"/>
              </w:rPr>
              <w:t>9</w:t>
            </w:r>
            <w:r w:rsidRPr="00C97C31">
              <w:rPr>
                <w:rFonts w:eastAsia="Times New Roman" w:cs="Calibri"/>
                <w:color w:val="000000"/>
                <w:szCs w:val="19"/>
                <w:lang w:eastAsia="pl-PL"/>
              </w:rPr>
              <w:t xml:space="preserve"> </w:t>
            </w:r>
            <w:r w:rsidR="00C220AC">
              <w:rPr>
                <w:rFonts w:eastAsia="Times New Roman" w:cs="Calibri"/>
                <w:color w:val="000000"/>
                <w:szCs w:val="19"/>
                <w:lang w:eastAsia="pl-PL"/>
              </w:rPr>
              <w:t>011</w:t>
            </w:r>
          </w:p>
        </w:tc>
        <w:tc>
          <w:tcPr>
            <w:tcW w:w="1298" w:type="dxa"/>
            <w:shd w:val="clear" w:color="auto" w:fill="auto"/>
            <w:noWrap/>
            <w:vAlign w:val="center"/>
          </w:tcPr>
          <w:p w14:paraId="265880BB" w14:textId="2092434D"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w:t>
            </w:r>
            <w:r w:rsidR="00C220AC">
              <w:rPr>
                <w:rFonts w:eastAsia="Times New Roman" w:cs="Calibri"/>
                <w:color w:val="000000"/>
                <w:szCs w:val="19"/>
                <w:lang w:eastAsia="pl-PL"/>
              </w:rPr>
              <w:t>8</w:t>
            </w:r>
            <w:r w:rsidR="00614C02">
              <w:rPr>
                <w:rFonts w:eastAsia="Times New Roman" w:cs="Calibri"/>
                <w:color w:val="000000"/>
                <w:szCs w:val="19"/>
                <w:lang w:eastAsia="pl-PL"/>
              </w:rPr>
              <w:t>.</w:t>
            </w:r>
            <w:r w:rsidR="00C220AC">
              <w:rPr>
                <w:rFonts w:eastAsia="Times New Roman" w:cs="Calibri"/>
                <w:color w:val="000000"/>
                <w:szCs w:val="19"/>
                <w:lang w:eastAsia="pl-PL"/>
              </w:rPr>
              <w:t>1</w:t>
            </w:r>
          </w:p>
        </w:tc>
      </w:tr>
      <w:tr w:rsidR="00C97C31" w:rsidRPr="00C97C31" w14:paraId="2A7C4D6F" w14:textId="77777777" w:rsidTr="00D93694">
        <w:trPr>
          <w:cantSplit/>
          <w:trHeight w:val="300"/>
        </w:trPr>
        <w:tc>
          <w:tcPr>
            <w:tcW w:w="3827" w:type="dxa"/>
            <w:noWrap/>
            <w:vAlign w:val="center"/>
            <w:hideMark/>
          </w:tcPr>
          <w:p w14:paraId="78570BEC" w14:textId="77777777" w:rsidR="00C97C31" w:rsidRPr="00C97C31" w:rsidRDefault="00C97C31" w:rsidP="008B54FE">
            <w:pPr>
              <w:spacing w:line="254" w:lineRule="auto"/>
              <w:rPr>
                <w:szCs w:val="19"/>
                <w:lang w:val="en-GB"/>
              </w:rPr>
            </w:pPr>
            <w:r w:rsidRPr="00C97C31">
              <w:rPr>
                <w:szCs w:val="19"/>
                <w:lang w:val="en-GB"/>
              </w:rPr>
              <w:t>Sugar in terms of white sugar</w:t>
            </w:r>
          </w:p>
        </w:tc>
        <w:tc>
          <w:tcPr>
            <w:tcW w:w="1276" w:type="dxa"/>
            <w:vAlign w:val="center"/>
            <w:hideMark/>
          </w:tcPr>
          <w:p w14:paraId="3E715BF7"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1DE1D6B1"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2 145 620</w:t>
            </w:r>
          </w:p>
        </w:tc>
        <w:tc>
          <w:tcPr>
            <w:tcW w:w="1298" w:type="dxa"/>
            <w:shd w:val="clear" w:color="auto" w:fill="auto"/>
            <w:noWrap/>
            <w:vAlign w:val="center"/>
          </w:tcPr>
          <w:p w14:paraId="7BF61479" w14:textId="5CA492D8"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99</w:t>
            </w:r>
            <w:r w:rsidR="00614C02">
              <w:rPr>
                <w:rFonts w:eastAsia="Times New Roman" w:cs="Calibri"/>
                <w:color w:val="000000"/>
                <w:szCs w:val="19"/>
                <w:lang w:eastAsia="pl-PL"/>
              </w:rPr>
              <w:t>.</w:t>
            </w:r>
            <w:r w:rsidRPr="00C97C31">
              <w:rPr>
                <w:rFonts w:eastAsia="Times New Roman" w:cs="Calibri"/>
                <w:color w:val="000000"/>
                <w:szCs w:val="19"/>
                <w:lang w:eastAsia="pl-PL"/>
              </w:rPr>
              <w:t>7</w:t>
            </w:r>
          </w:p>
        </w:tc>
      </w:tr>
      <w:tr w:rsidR="00C97C31" w:rsidRPr="00C97C31" w14:paraId="43EDE22F" w14:textId="77777777" w:rsidTr="00D93694">
        <w:trPr>
          <w:cantSplit/>
          <w:trHeight w:val="300"/>
        </w:trPr>
        <w:tc>
          <w:tcPr>
            <w:tcW w:w="3827" w:type="dxa"/>
            <w:noWrap/>
            <w:vAlign w:val="center"/>
            <w:hideMark/>
          </w:tcPr>
          <w:p w14:paraId="7DB36F51" w14:textId="77777777" w:rsidR="00C97C31" w:rsidRPr="00C97C31" w:rsidRDefault="00C97C31" w:rsidP="008B54FE">
            <w:pPr>
              <w:spacing w:line="254" w:lineRule="auto"/>
              <w:rPr>
                <w:szCs w:val="19"/>
                <w:lang w:val="en-GB"/>
              </w:rPr>
            </w:pPr>
            <w:r w:rsidRPr="00C97C31">
              <w:rPr>
                <w:szCs w:val="19"/>
                <w:lang w:val="en-GB"/>
              </w:rPr>
              <w:t>Prepared feeds for farm animals</w:t>
            </w:r>
          </w:p>
        </w:tc>
        <w:tc>
          <w:tcPr>
            <w:tcW w:w="1276" w:type="dxa"/>
            <w:vAlign w:val="center"/>
            <w:hideMark/>
          </w:tcPr>
          <w:p w14:paraId="67C26804" w14:textId="77777777" w:rsidR="00C97C31" w:rsidRPr="00C97C31" w:rsidRDefault="00C97C31" w:rsidP="008B54FE">
            <w:pPr>
              <w:spacing w:after="0" w:line="200" w:lineRule="exact"/>
              <w:jc w:val="center"/>
              <w:rPr>
                <w:szCs w:val="19"/>
              </w:rPr>
            </w:pPr>
            <w:r w:rsidRPr="00C97C31">
              <w:rPr>
                <w:szCs w:val="19"/>
              </w:rPr>
              <w:t>thousand</w:t>
            </w:r>
          </w:p>
          <w:p w14:paraId="281D4961" w14:textId="77777777" w:rsidR="00C97C31" w:rsidRPr="00C97C31" w:rsidRDefault="00C97C31" w:rsidP="008B54FE">
            <w:pPr>
              <w:spacing w:before="0"/>
              <w:jc w:val="center"/>
              <w:rPr>
                <w:rFonts w:eastAsia="Times New Roman" w:cs="Calibri"/>
                <w:color w:val="000000"/>
                <w:szCs w:val="19"/>
              </w:rPr>
            </w:pPr>
            <w:r w:rsidRPr="00C97C31">
              <w:rPr>
                <w:rFonts w:eastAsia="Times New Roman" w:cs="Calibri"/>
                <w:szCs w:val="19"/>
              </w:rPr>
              <w:t>tonnes</w:t>
            </w:r>
          </w:p>
        </w:tc>
        <w:tc>
          <w:tcPr>
            <w:tcW w:w="1440" w:type="dxa"/>
            <w:shd w:val="clear" w:color="auto" w:fill="auto"/>
            <w:vAlign w:val="center"/>
          </w:tcPr>
          <w:p w14:paraId="0694E59C" w14:textId="77777777" w:rsidR="00C97C31" w:rsidRPr="00C97C31" w:rsidRDefault="00C97C31" w:rsidP="008B54FE">
            <w:pPr>
              <w:jc w:val="right"/>
              <w:rPr>
                <w:rFonts w:eastAsia="Times New Roman" w:cs="Calibri"/>
                <w:szCs w:val="19"/>
              </w:rPr>
            </w:pPr>
            <w:r w:rsidRPr="00C97C31">
              <w:rPr>
                <w:rFonts w:eastAsia="Times New Roman" w:cs="Calibri"/>
                <w:color w:val="000000"/>
                <w:szCs w:val="19"/>
                <w:lang w:eastAsia="pl-PL"/>
              </w:rPr>
              <w:t>11 639</w:t>
            </w:r>
          </w:p>
        </w:tc>
        <w:tc>
          <w:tcPr>
            <w:tcW w:w="1298" w:type="dxa"/>
            <w:shd w:val="clear" w:color="auto" w:fill="auto"/>
            <w:noWrap/>
            <w:vAlign w:val="center"/>
          </w:tcPr>
          <w:p w14:paraId="19393D35" w14:textId="5DC50C20" w:rsidR="00C97C31" w:rsidRPr="00C97C31" w:rsidRDefault="00C97C31" w:rsidP="008B54FE">
            <w:pPr>
              <w:spacing w:before="0" w:after="0" w:line="240" w:lineRule="auto"/>
              <w:jc w:val="right"/>
              <w:rPr>
                <w:szCs w:val="19"/>
              </w:rPr>
            </w:pPr>
            <w:r w:rsidRPr="00C97C31">
              <w:rPr>
                <w:rFonts w:cs="Calibri"/>
                <w:color w:val="000000"/>
                <w:szCs w:val="19"/>
              </w:rPr>
              <w:t>108</w:t>
            </w:r>
            <w:r w:rsidR="00614C02">
              <w:rPr>
                <w:rFonts w:cs="Calibri"/>
                <w:color w:val="000000"/>
                <w:szCs w:val="19"/>
              </w:rPr>
              <w:t>.</w:t>
            </w:r>
            <w:r w:rsidRPr="00C97C31">
              <w:rPr>
                <w:rFonts w:cs="Calibri"/>
                <w:color w:val="000000"/>
                <w:szCs w:val="19"/>
              </w:rPr>
              <w:t>5</w:t>
            </w:r>
          </w:p>
        </w:tc>
      </w:tr>
      <w:tr w:rsidR="00C97C31" w:rsidRPr="00C97C31" w14:paraId="68C2F874" w14:textId="77777777" w:rsidTr="00D93694">
        <w:trPr>
          <w:cantSplit/>
          <w:trHeight w:val="300"/>
        </w:trPr>
        <w:tc>
          <w:tcPr>
            <w:tcW w:w="3827" w:type="dxa"/>
            <w:noWrap/>
            <w:vAlign w:val="center"/>
            <w:hideMark/>
          </w:tcPr>
          <w:p w14:paraId="180B0D4D" w14:textId="77777777" w:rsidR="00C97C31" w:rsidRPr="00C97C31" w:rsidRDefault="00C97C31" w:rsidP="008B54FE">
            <w:pPr>
              <w:spacing w:line="254" w:lineRule="auto"/>
              <w:rPr>
                <w:szCs w:val="19"/>
              </w:rPr>
            </w:pPr>
            <w:r w:rsidRPr="00C97C31">
              <w:rPr>
                <w:szCs w:val="19"/>
                <w:lang w:val="en-GB"/>
              </w:rPr>
              <w:t>Vodka in terms of 100%</w:t>
            </w:r>
          </w:p>
        </w:tc>
        <w:tc>
          <w:tcPr>
            <w:tcW w:w="1276" w:type="dxa"/>
            <w:vAlign w:val="center"/>
            <w:hideMark/>
          </w:tcPr>
          <w:p w14:paraId="7B0A0FD9"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hectolitres</w:t>
            </w:r>
          </w:p>
        </w:tc>
        <w:tc>
          <w:tcPr>
            <w:tcW w:w="1440" w:type="dxa"/>
            <w:shd w:val="clear" w:color="auto" w:fill="auto"/>
            <w:vAlign w:val="center"/>
          </w:tcPr>
          <w:p w14:paraId="4C0EDF9B"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1 017 713</w:t>
            </w:r>
          </w:p>
        </w:tc>
        <w:tc>
          <w:tcPr>
            <w:tcW w:w="1298" w:type="dxa"/>
            <w:shd w:val="clear" w:color="auto" w:fill="auto"/>
            <w:noWrap/>
            <w:vAlign w:val="center"/>
          </w:tcPr>
          <w:p w14:paraId="71A52D2C" w14:textId="1F892205"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94</w:t>
            </w:r>
            <w:r w:rsidR="00614C02">
              <w:rPr>
                <w:rFonts w:eastAsia="Times New Roman" w:cs="Calibri"/>
                <w:color w:val="000000"/>
                <w:szCs w:val="19"/>
                <w:lang w:eastAsia="pl-PL"/>
              </w:rPr>
              <w:t>.</w:t>
            </w:r>
            <w:r w:rsidRPr="00C97C31">
              <w:rPr>
                <w:rFonts w:eastAsia="Times New Roman" w:cs="Calibri"/>
                <w:color w:val="000000"/>
                <w:szCs w:val="19"/>
                <w:lang w:eastAsia="pl-PL"/>
              </w:rPr>
              <w:t>2</w:t>
            </w:r>
          </w:p>
        </w:tc>
      </w:tr>
      <w:tr w:rsidR="00C97C31" w:rsidRPr="00C97C31" w14:paraId="1053D85F" w14:textId="77777777" w:rsidTr="00D93694">
        <w:trPr>
          <w:cantSplit/>
          <w:trHeight w:val="300"/>
        </w:trPr>
        <w:tc>
          <w:tcPr>
            <w:tcW w:w="3827" w:type="dxa"/>
            <w:noWrap/>
            <w:vAlign w:val="center"/>
            <w:hideMark/>
          </w:tcPr>
          <w:p w14:paraId="1AC26391" w14:textId="77777777" w:rsidR="00C97C31" w:rsidRPr="00C97C31" w:rsidRDefault="00C97C31" w:rsidP="008B54FE">
            <w:pPr>
              <w:spacing w:line="254" w:lineRule="auto"/>
              <w:rPr>
                <w:szCs w:val="19"/>
              </w:rPr>
            </w:pPr>
            <w:r w:rsidRPr="00C97C31">
              <w:rPr>
                <w:szCs w:val="19"/>
                <w:lang w:val="en-GB"/>
              </w:rPr>
              <w:t>Beer from malt</w:t>
            </w:r>
          </w:p>
        </w:tc>
        <w:tc>
          <w:tcPr>
            <w:tcW w:w="1276" w:type="dxa"/>
            <w:vAlign w:val="center"/>
            <w:hideMark/>
          </w:tcPr>
          <w:p w14:paraId="2E727AF5"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hectolitres</w:t>
            </w:r>
          </w:p>
        </w:tc>
        <w:tc>
          <w:tcPr>
            <w:tcW w:w="1440" w:type="dxa"/>
            <w:shd w:val="clear" w:color="auto" w:fill="auto"/>
            <w:vAlign w:val="center"/>
          </w:tcPr>
          <w:p w14:paraId="78E3D534"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37 933 190</w:t>
            </w:r>
          </w:p>
        </w:tc>
        <w:tc>
          <w:tcPr>
            <w:tcW w:w="1298" w:type="dxa"/>
            <w:shd w:val="clear" w:color="auto" w:fill="auto"/>
            <w:noWrap/>
            <w:vAlign w:val="center"/>
          </w:tcPr>
          <w:p w14:paraId="577721AD" w14:textId="51AC500C"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97</w:t>
            </w:r>
            <w:r w:rsidR="00614C02">
              <w:rPr>
                <w:rFonts w:eastAsia="Times New Roman" w:cs="Calibri"/>
                <w:color w:val="000000"/>
                <w:szCs w:val="19"/>
                <w:lang w:eastAsia="pl-PL"/>
              </w:rPr>
              <w:t>.</w:t>
            </w:r>
            <w:r w:rsidRPr="00C97C31">
              <w:rPr>
                <w:rFonts w:eastAsia="Times New Roman" w:cs="Calibri"/>
                <w:color w:val="000000"/>
                <w:szCs w:val="19"/>
                <w:lang w:eastAsia="pl-PL"/>
              </w:rPr>
              <w:t>7</w:t>
            </w:r>
          </w:p>
        </w:tc>
      </w:tr>
      <w:tr w:rsidR="00C97C31" w:rsidRPr="00C97C31" w14:paraId="2CC3EB03" w14:textId="77777777" w:rsidTr="00D93694">
        <w:trPr>
          <w:cantSplit/>
          <w:trHeight w:val="300"/>
        </w:trPr>
        <w:tc>
          <w:tcPr>
            <w:tcW w:w="3827" w:type="dxa"/>
            <w:noWrap/>
            <w:vAlign w:val="center"/>
            <w:hideMark/>
          </w:tcPr>
          <w:p w14:paraId="7BA064E9" w14:textId="77777777" w:rsidR="00C97C31" w:rsidRPr="00C97C31" w:rsidRDefault="00C97C31" w:rsidP="008B54FE">
            <w:pPr>
              <w:spacing w:line="254" w:lineRule="auto"/>
              <w:rPr>
                <w:szCs w:val="19"/>
              </w:rPr>
            </w:pPr>
            <w:r w:rsidRPr="00C97C31">
              <w:rPr>
                <w:szCs w:val="19"/>
                <w:lang w:val="en-GB"/>
              </w:rPr>
              <w:t>Cigarettes</w:t>
            </w:r>
          </w:p>
        </w:tc>
        <w:tc>
          <w:tcPr>
            <w:tcW w:w="1276" w:type="dxa"/>
            <w:vAlign w:val="center"/>
            <w:hideMark/>
          </w:tcPr>
          <w:p w14:paraId="534C4BE2"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million p/st</w:t>
            </w:r>
          </w:p>
        </w:tc>
        <w:tc>
          <w:tcPr>
            <w:tcW w:w="1440" w:type="dxa"/>
            <w:shd w:val="clear" w:color="auto" w:fill="auto"/>
            <w:vAlign w:val="center"/>
          </w:tcPr>
          <w:p w14:paraId="31080614"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231 736</w:t>
            </w:r>
          </w:p>
        </w:tc>
        <w:tc>
          <w:tcPr>
            <w:tcW w:w="1298" w:type="dxa"/>
            <w:shd w:val="clear" w:color="auto" w:fill="auto"/>
            <w:noWrap/>
            <w:vAlign w:val="center"/>
          </w:tcPr>
          <w:p w14:paraId="1BDDF31A" w14:textId="26C3ED6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107</w:t>
            </w:r>
            <w:r w:rsidR="00614C02">
              <w:rPr>
                <w:rFonts w:eastAsia="Times New Roman" w:cs="Calibri"/>
                <w:color w:val="000000"/>
                <w:szCs w:val="19"/>
                <w:lang w:eastAsia="pl-PL"/>
              </w:rPr>
              <w:t>.</w:t>
            </w:r>
            <w:r w:rsidRPr="00C97C31">
              <w:rPr>
                <w:rFonts w:eastAsia="Times New Roman" w:cs="Calibri"/>
                <w:color w:val="000000"/>
                <w:szCs w:val="19"/>
                <w:lang w:eastAsia="pl-PL"/>
              </w:rPr>
              <w:t>4</w:t>
            </w:r>
          </w:p>
        </w:tc>
      </w:tr>
      <w:tr w:rsidR="00C97C31" w:rsidRPr="00C97C31" w14:paraId="0EF0AA89" w14:textId="77777777" w:rsidTr="00D93694">
        <w:trPr>
          <w:cantSplit/>
          <w:trHeight w:val="300"/>
        </w:trPr>
        <w:tc>
          <w:tcPr>
            <w:tcW w:w="3827" w:type="dxa"/>
            <w:noWrap/>
            <w:vAlign w:val="center"/>
            <w:hideMark/>
          </w:tcPr>
          <w:p w14:paraId="731B9F43" w14:textId="77777777" w:rsidR="00C97C31" w:rsidRPr="00C97C31" w:rsidRDefault="00C97C31" w:rsidP="008B54FE">
            <w:pPr>
              <w:spacing w:line="254" w:lineRule="auto"/>
              <w:rPr>
                <w:szCs w:val="19"/>
              </w:rPr>
            </w:pPr>
            <w:r w:rsidRPr="00C97C31">
              <w:rPr>
                <w:szCs w:val="19"/>
                <w:lang w:val="en-GB"/>
              </w:rPr>
              <w:t>Footwear (including rubber footwear)</w:t>
            </w:r>
          </w:p>
        </w:tc>
        <w:tc>
          <w:tcPr>
            <w:tcW w:w="1276" w:type="dxa"/>
            <w:vAlign w:val="center"/>
            <w:hideMark/>
          </w:tcPr>
          <w:p w14:paraId="66F2DE8B" w14:textId="77777777" w:rsidR="005E6678" w:rsidRDefault="00C97C31" w:rsidP="005E6678">
            <w:pPr>
              <w:spacing w:after="0"/>
              <w:jc w:val="center"/>
              <w:rPr>
                <w:rFonts w:eastAsia="Times New Roman" w:cs="Calibri"/>
                <w:szCs w:val="19"/>
              </w:rPr>
            </w:pPr>
            <w:r w:rsidRPr="00C97C31">
              <w:rPr>
                <w:rFonts w:eastAsia="Times New Roman" w:cs="Calibri"/>
                <w:szCs w:val="19"/>
              </w:rPr>
              <w:t xml:space="preserve">thousand </w:t>
            </w:r>
          </w:p>
          <w:p w14:paraId="05B9D0FE" w14:textId="01F31ED7" w:rsidR="00C97C31" w:rsidRPr="00C97C31" w:rsidRDefault="00C97C31" w:rsidP="005E6678">
            <w:pPr>
              <w:spacing w:before="0"/>
              <w:jc w:val="center"/>
              <w:rPr>
                <w:rFonts w:eastAsia="Times New Roman" w:cs="Calibri"/>
                <w:szCs w:val="19"/>
                <w:highlight w:val="yellow"/>
              </w:rPr>
            </w:pPr>
            <w:r w:rsidRPr="00C97C31">
              <w:rPr>
                <w:rFonts w:eastAsia="Times New Roman" w:cs="Calibri"/>
                <w:szCs w:val="19"/>
              </w:rPr>
              <w:t>pairs</w:t>
            </w:r>
          </w:p>
        </w:tc>
        <w:tc>
          <w:tcPr>
            <w:tcW w:w="1440" w:type="dxa"/>
            <w:shd w:val="clear" w:color="auto" w:fill="auto"/>
            <w:vAlign w:val="center"/>
          </w:tcPr>
          <w:p w14:paraId="4493594B"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25 148</w:t>
            </w:r>
          </w:p>
        </w:tc>
        <w:tc>
          <w:tcPr>
            <w:tcW w:w="1298" w:type="dxa"/>
            <w:shd w:val="clear" w:color="auto" w:fill="auto"/>
            <w:noWrap/>
            <w:vAlign w:val="center"/>
          </w:tcPr>
          <w:p w14:paraId="63D574DA" w14:textId="0EA29F6E"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95</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45F6DD37" w14:textId="77777777" w:rsidTr="00D93694">
        <w:trPr>
          <w:cantSplit/>
          <w:trHeight w:val="300"/>
        </w:trPr>
        <w:tc>
          <w:tcPr>
            <w:tcW w:w="3827" w:type="dxa"/>
            <w:noWrap/>
            <w:vAlign w:val="center"/>
            <w:hideMark/>
          </w:tcPr>
          <w:p w14:paraId="41CB0D5B" w14:textId="77777777" w:rsidR="00C97C31" w:rsidRPr="00C97C31" w:rsidRDefault="00C97C31" w:rsidP="008B54FE">
            <w:pPr>
              <w:spacing w:line="254" w:lineRule="auto"/>
              <w:rPr>
                <w:szCs w:val="19"/>
              </w:rPr>
            </w:pPr>
            <w:r w:rsidRPr="00C97C31">
              <w:rPr>
                <w:szCs w:val="19"/>
                <w:lang w:val="en-GB"/>
              </w:rPr>
              <w:t>Sawnwood</w:t>
            </w:r>
          </w:p>
        </w:tc>
        <w:tc>
          <w:tcPr>
            <w:tcW w:w="1276" w:type="dxa"/>
            <w:vAlign w:val="center"/>
            <w:hideMark/>
          </w:tcPr>
          <w:p w14:paraId="25CC2FC1" w14:textId="77777777" w:rsidR="00C97C31" w:rsidRPr="00C97C31" w:rsidRDefault="00C97C31" w:rsidP="005E6678">
            <w:pPr>
              <w:spacing w:after="0" w:line="200" w:lineRule="exact"/>
              <w:jc w:val="center"/>
              <w:rPr>
                <w:szCs w:val="19"/>
              </w:rPr>
            </w:pPr>
            <w:r w:rsidRPr="00C97C31">
              <w:rPr>
                <w:szCs w:val="19"/>
              </w:rPr>
              <w:t>cubic</w:t>
            </w:r>
          </w:p>
          <w:p w14:paraId="2550D4D5" w14:textId="77777777" w:rsidR="00C97C31" w:rsidRPr="00C97C31" w:rsidRDefault="00C97C31" w:rsidP="005E6678">
            <w:pPr>
              <w:spacing w:before="0"/>
              <w:jc w:val="center"/>
              <w:rPr>
                <w:rFonts w:eastAsia="Times New Roman" w:cs="Calibri"/>
                <w:szCs w:val="19"/>
                <w:highlight w:val="yellow"/>
              </w:rPr>
            </w:pPr>
            <w:r w:rsidRPr="00C97C31">
              <w:rPr>
                <w:rFonts w:eastAsia="Times New Roman" w:cs="Calibri"/>
                <w:szCs w:val="19"/>
              </w:rPr>
              <w:t>decametres</w:t>
            </w:r>
          </w:p>
        </w:tc>
        <w:tc>
          <w:tcPr>
            <w:tcW w:w="1440" w:type="dxa"/>
            <w:shd w:val="clear" w:color="auto" w:fill="auto"/>
            <w:vAlign w:val="center"/>
          </w:tcPr>
          <w:p w14:paraId="2901C16D" w14:textId="77777777" w:rsidR="00C97C31" w:rsidRPr="00C97C31" w:rsidRDefault="00C97C31" w:rsidP="008B54FE">
            <w:pPr>
              <w:jc w:val="right"/>
              <w:rPr>
                <w:rFonts w:eastAsia="Times New Roman" w:cs="Calibri"/>
                <w:szCs w:val="19"/>
                <w:highlight w:val="yellow"/>
              </w:rPr>
            </w:pPr>
            <w:r w:rsidRPr="00C97C31">
              <w:rPr>
                <w:rFonts w:eastAsia="Times New Roman" w:cs="Calibri"/>
                <w:szCs w:val="19"/>
                <w:lang w:eastAsia="pl-PL"/>
              </w:rPr>
              <w:t>4 584</w:t>
            </w:r>
          </w:p>
        </w:tc>
        <w:tc>
          <w:tcPr>
            <w:tcW w:w="1298" w:type="dxa"/>
            <w:shd w:val="clear" w:color="auto" w:fill="auto"/>
            <w:noWrap/>
            <w:vAlign w:val="center"/>
          </w:tcPr>
          <w:p w14:paraId="43664877" w14:textId="784D7E26" w:rsidR="00C97C31" w:rsidRPr="00C97C31" w:rsidRDefault="00C97C31" w:rsidP="008B54FE">
            <w:pPr>
              <w:jc w:val="right"/>
              <w:rPr>
                <w:rFonts w:eastAsia="Times New Roman" w:cs="Calibri"/>
                <w:szCs w:val="19"/>
                <w:highlight w:val="yellow"/>
              </w:rPr>
            </w:pPr>
            <w:r w:rsidRPr="00C97C31">
              <w:rPr>
                <w:rFonts w:eastAsia="Times New Roman" w:cs="Calibri"/>
                <w:szCs w:val="19"/>
                <w:lang w:eastAsia="pl-PL"/>
              </w:rPr>
              <w:t>91</w:t>
            </w:r>
            <w:r w:rsidR="00614C02">
              <w:rPr>
                <w:rFonts w:eastAsia="Times New Roman" w:cs="Calibri"/>
                <w:szCs w:val="19"/>
                <w:lang w:eastAsia="pl-PL"/>
              </w:rPr>
              <w:t>.</w:t>
            </w:r>
            <w:r w:rsidRPr="00C97C31">
              <w:rPr>
                <w:rFonts w:eastAsia="Times New Roman" w:cs="Calibri"/>
                <w:szCs w:val="19"/>
                <w:lang w:eastAsia="pl-PL"/>
              </w:rPr>
              <w:t>7</w:t>
            </w:r>
          </w:p>
        </w:tc>
      </w:tr>
      <w:tr w:rsidR="00C97C31" w:rsidRPr="00C97C31" w14:paraId="59CFB6FF" w14:textId="77777777" w:rsidTr="00D93694">
        <w:trPr>
          <w:cantSplit/>
          <w:trHeight w:val="300"/>
        </w:trPr>
        <w:tc>
          <w:tcPr>
            <w:tcW w:w="3827" w:type="dxa"/>
            <w:noWrap/>
            <w:vAlign w:val="center"/>
            <w:hideMark/>
          </w:tcPr>
          <w:p w14:paraId="2A91549C" w14:textId="77777777" w:rsidR="00C97C31" w:rsidRPr="00C97C31" w:rsidRDefault="00C97C31" w:rsidP="008B54FE">
            <w:pPr>
              <w:spacing w:line="254" w:lineRule="auto"/>
              <w:rPr>
                <w:szCs w:val="19"/>
              </w:rPr>
            </w:pPr>
            <w:r w:rsidRPr="00C97C31">
              <w:rPr>
                <w:szCs w:val="19"/>
                <w:lang w:val="en-GB"/>
              </w:rPr>
              <w:t>Fibreboard</w:t>
            </w:r>
          </w:p>
        </w:tc>
        <w:tc>
          <w:tcPr>
            <w:tcW w:w="1276" w:type="dxa"/>
            <w:vAlign w:val="center"/>
            <w:hideMark/>
          </w:tcPr>
          <w:p w14:paraId="24679F0B"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thousand m</w:t>
            </w:r>
            <w:r w:rsidRPr="00C97C31">
              <w:rPr>
                <w:rFonts w:eastAsia="Times New Roman" w:cs="Calibri"/>
                <w:szCs w:val="19"/>
                <w:vertAlign w:val="superscript"/>
              </w:rPr>
              <w:t>2</w:t>
            </w:r>
          </w:p>
        </w:tc>
        <w:tc>
          <w:tcPr>
            <w:tcW w:w="1440" w:type="dxa"/>
            <w:shd w:val="clear" w:color="auto" w:fill="auto"/>
            <w:vAlign w:val="center"/>
          </w:tcPr>
          <w:p w14:paraId="364D2F94" w14:textId="77777777" w:rsidR="00C97C31" w:rsidRPr="00C97C31" w:rsidRDefault="00C97C31" w:rsidP="008B54FE">
            <w:pPr>
              <w:jc w:val="right"/>
              <w:rPr>
                <w:rFonts w:eastAsia="Times New Roman" w:cs="Calibri"/>
                <w:szCs w:val="19"/>
                <w:highlight w:val="yellow"/>
              </w:rPr>
            </w:pPr>
            <w:r w:rsidRPr="00C97C31">
              <w:rPr>
                <w:rFonts w:eastAsia="Times New Roman" w:cs="Calibri"/>
                <w:szCs w:val="19"/>
                <w:lang w:eastAsia="pl-PL"/>
              </w:rPr>
              <w:t>681 014</w:t>
            </w:r>
          </w:p>
        </w:tc>
        <w:tc>
          <w:tcPr>
            <w:tcW w:w="1298" w:type="dxa"/>
            <w:shd w:val="clear" w:color="auto" w:fill="auto"/>
            <w:noWrap/>
            <w:vAlign w:val="center"/>
          </w:tcPr>
          <w:p w14:paraId="4A271EA7" w14:textId="632A8198" w:rsidR="00C97C31" w:rsidRPr="00C97C31" w:rsidRDefault="00C97C31" w:rsidP="008B54FE">
            <w:pPr>
              <w:jc w:val="right"/>
              <w:rPr>
                <w:rFonts w:eastAsia="Times New Roman" w:cs="Calibri"/>
                <w:szCs w:val="19"/>
                <w:highlight w:val="yellow"/>
              </w:rPr>
            </w:pPr>
            <w:r w:rsidRPr="00C97C31">
              <w:rPr>
                <w:rFonts w:eastAsia="Times New Roman" w:cs="Calibri"/>
                <w:szCs w:val="19"/>
                <w:lang w:eastAsia="pl-PL"/>
              </w:rPr>
              <w:t>88</w:t>
            </w:r>
            <w:r w:rsidR="00614C02">
              <w:rPr>
                <w:rFonts w:eastAsia="Times New Roman" w:cs="Calibri"/>
                <w:szCs w:val="19"/>
                <w:lang w:eastAsia="pl-PL"/>
              </w:rPr>
              <w:t>.</w:t>
            </w:r>
            <w:r w:rsidRPr="00C97C31">
              <w:rPr>
                <w:rFonts w:eastAsia="Times New Roman" w:cs="Calibri"/>
                <w:szCs w:val="19"/>
                <w:lang w:eastAsia="pl-PL"/>
              </w:rPr>
              <w:t>8</w:t>
            </w:r>
          </w:p>
        </w:tc>
      </w:tr>
      <w:tr w:rsidR="00C97C31" w:rsidRPr="00C97C31" w14:paraId="7629AB0A" w14:textId="77777777" w:rsidTr="00D93694">
        <w:trPr>
          <w:cantSplit/>
          <w:trHeight w:val="300"/>
        </w:trPr>
        <w:tc>
          <w:tcPr>
            <w:tcW w:w="3827" w:type="dxa"/>
            <w:noWrap/>
            <w:vAlign w:val="center"/>
          </w:tcPr>
          <w:p w14:paraId="10AC35AC" w14:textId="77777777" w:rsidR="00C97C31" w:rsidRPr="00C97C31" w:rsidRDefault="00C97C31" w:rsidP="008B54FE">
            <w:pPr>
              <w:spacing w:line="254" w:lineRule="auto"/>
              <w:rPr>
                <w:szCs w:val="19"/>
                <w:lang w:val="en-GB"/>
              </w:rPr>
            </w:pPr>
            <w:r w:rsidRPr="00C97C31">
              <w:rPr>
                <w:szCs w:val="19"/>
                <w:lang w:val="en-GB"/>
              </w:rPr>
              <w:t>Pellets and briquettes of wood</w:t>
            </w:r>
          </w:p>
        </w:tc>
        <w:tc>
          <w:tcPr>
            <w:tcW w:w="1276" w:type="dxa"/>
            <w:vAlign w:val="center"/>
          </w:tcPr>
          <w:p w14:paraId="3993C394" w14:textId="77777777" w:rsidR="00C97C31" w:rsidRPr="00C97C31" w:rsidRDefault="00C97C31" w:rsidP="008B54FE">
            <w:pPr>
              <w:spacing w:after="0" w:line="200" w:lineRule="exact"/>
              <w:jc w:val="center"/>
              <w:rPr>
                <w:szCs w:val="19"/>
              </w:rPr>
            </w:pPr>
            <w:r w:rsidRPr="00C97C31">
              <w:rPr>
                <w:szCs w:val="19"/>
              </w:rPr>
              <w:t>thousand</w:t>
            </w:r>
          </w:p>
          <w:p w14:paraId="74C2D22A" w14:textId="77777777" w:rsidR="00C97C31" w:rsidRPr="00C97C31" w:rsidRDefault="00C97C31" w:rsidP="00D8791E">
            <w:pPr>
              <w:spacing w:before="0" w:line="200" w:lineRule="exact"/>
              <w:jc w:val="center"/>
              <w:rPr>
                <w:szCs w:val="19"/>
              </w:rPr>
            </w:pPr>
            <w:r w:rsidRPr="00C97C31">
              <w:t>tonnes</w:t>
            </w:r>
          </w:p>
        </w:tc>
        <w:tc>
          <w:tcPr>
            <w:tcW w:w="1440" w:type="dxa"/>
            <w:shd w:val="clear" w:color="auto" w:fill="auto"/>
            <w:vAlign w:val="center"/>
          </w:tcPr>
          <w:p w14:paraId="71058772" w14:textId="77777777" w:rsidR="00C97C31" w:rsidRPr="00C97C31" w:rsidRDefault="00C97C31" w:rsidP="008B54FE">
            <w:pPr>
              <w:jc w:val="right"/>
              <w:rPr>
                <w:rFonts w:eastAsia="Times New Roman" w:cs="Calibri"/>
                <w:szCs w:val="19"/>
                <w:lang w:eastAsia="pl-PL"/>
              </w:rPr>
            </w:pPr>
            <w:r w:rsidRPr="00C97C31">
              <w:rPr>
                <w:rFonts w:eastAsia="Times New Roman" w:cs="Calibri"/>
                <w:szCs w:val="19"/>
                <w:lang w:eastAsia="pl-PL"/>
              </w:rPr>
              <w:t>1 152</w:t>
            </w:r>
          </w:p>
        </w:tc>
        <w:tc>
          <w:tcPr>
            <w:tcW w:w="1298" w:type="dxa"/>
            <w:shd w:val="clear" w:color="auto" w:fill="auto"/>
            <w:noWrap/>
            <w:vAlign w:val="center"/>
          </w:tcPr>
          <w:p w14:paraId="7C2A19B8" w14:textId="3FDB9C18" w:rsidR="00C97C31" w:rsidRPr="00C97C31" w:rsidRDefault="00C97C31" w:rsidP="008B54FE">
            <w:pPr>
              <w:jc w:val="right"/>
              <w:rPr>
                <w:rFonts w:eastAsia="Times New Roman" w:cs="Calibri"/>
                <w:szCs w:val="19"/>
                <w:lang w:eastAsia="pl-PL"/>
              </w:rPr>
            </w:pPr>
            <w:r w:rsidRPr="00C97C31">
              <w:rPr>
                <w:rFonts w:eastAsia="Times New Roman" w:cs="Calibri"/>
                <w:szCs w:val="19"/>
                <w:lang w:eastAsia="pl-PL"/>
              </w:rPr>
              <w:t>70</w:t>
            </w:r>
            <w:r w:rsidR="00614C02">
              <w:rPr>
                <w:rFonts w:eastAsia="Times New Roman" w:cs="Calibri"/>
                <w:szCs w:val="19"/>
                <w:lang w:eastAsia="pl-PL"/>
              </w:rPr>
              <w:t>.</w:t>
            </w:r>
            <w:r w:rsidRPr="00C97C31">
              <w:rPr>
                <w:rFonts w:eastAsia="Times New Roman" w:cs="Calibri"/>
                <w:szCs w:val="19"/>
                <w:lang w:eastAsia="pl-PL"/>
              </w:rPr>
              <w:t>7</w:t>
            </w:r>
          </w:p>
        </w:tc>
      </w:tr>
      <w:tr w:rsidR="00C97C31" w:rsidRPr="00C97C31" w14:paraId="76EF51DE" w14:textId="77777777" w:rsidTr="00D93694">
        <w:trPr>
          <w:cantSplit/>
          <w:trHeight w:val="300"/>
        </w:trPr>
        <w:tc>
          <w:tcPr>
            <w:tcW w:w="3827" w:type="dxa"/>
            <w:noWrap/>
            <w:vAlign w:val="center"/>
            <w:hideMark/>
          </w:tcPr>
          <w:p w14:paraId="3793A0EF" w14:textId="77777777" w:rsidR="00C97C31" w:rsidRPr="00C97C31" w:rsidRDefault="00C97C31" w:rsidP="008B54FE">
            <w:pPr>
              <w:spacing w:line="254" w:lineRule="auto"/>
              <w:rPr>
                <w:szCs w:val="19"/>
              </w:rPr>
            </w:pPr>
            <w:r w:rsidRPr="00C97C31">
              <w:rPr>
                <w:szCs w:val="19"/>
                <w:lang w:val="en-GB"/>
              </w:rPr>
              <w:t>Paper and paperboard</w:t>
            </w:r>
          </w:p>
        </w:tc>
        <w:tc>
          <w:tcPr>
            <w:tcW w:w="1276" w:type="dxa"/>
            <w:vAlign w:val="center"/>
            <w:hideMark/>
          </w:tcPr>
          <w:p w14:paraId="3591C5DE" w14:textId="77777777" w:rsidR="00C97C31" w:rsidRPr="00C97C31" w:rsidRDefault="00C97C31" w:rsidP="008B54FE">
            <w:pPr>
              <w:spacing w:after="0" w:line="200" w:lineRule="exact"/>
              <w:jc w:val="center"/>
              <w:rPr>
                <w:szCs w:val="19"/>
              </w:rPr>
            </w:pPr>
            <w:r w:rsidRPr="00C97C31">
              <w:rPr>
                <w:szCs w:val="19"/>
              </w:rPr>
              <w:t>thousand</w:t>
            </w:r>
          </w:p>
          <w:p w14:paraId="3460B5B5" w14:textId="77777777" w:rsidR="00C97C31" w:rsidRPr="00C97C31" w:rsidRDefault="00C97C31" w:rsidP="008B54FE">
            <w:pPr>
              <w:spacing w:before="0"/>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7D27B558"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5 238</w:t>
            </w:r>
          </w:p>
        </w:tc>
        <w:tc>
          <w:tcPr>
            <w:tcW w:w="1298" w:type="dxa"/>
            <w:shd w:val="clear" w:color="auto" w:fill="auto"/>
            <w:noWrap/>
            <w:vAlign w:val="center"/>
          </w:tcPr>
          <w:p w14:paraId="7764F3F1" w14:textId="07FAC425"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98</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086B42E8" w14:textId="77777777" w:rsidTr="00D93694">
        <w:trPr>
          <w:cantSplit/>
          <w:trHeight w:val="300"/>
        </w:trPr>
        <w:tc>
          <w:tcPr>
            <w:tcW w:w="3827" w:type="dxa"/>
            <w:noWrap/>
            <w:vAlign w:val="center"/>
            <w:hideMark/>
          </w:tcPr>
          <w:p w14:paraId="5624B273" w14:textId="77777777" w:rsidR="00C97C31" w:rsidRPr="00C97C31" w:rsidRDefault="00C97C31" w:rsidP="008B54FE">
            <w:pPr>
              <w:spacing w:line="254" w:lineRule="auto"/>
              <w:rPr>
                <w:szCs w:val="19"/>
              </w:rPr>
            </w:pPr>
            <w:r w:rsidRPr="00C97C31">
              <w:rPr>
                <w:szCs w:val="19"/>
              </w:rPr>
              <w:t>Coke</w:t>
            </w:r>
          </w:p>
        </w:tc>
        <w:tc>
          <w:tcPr>
            <w:tcW w:w="1276" w:type="dxa"/>
            <w:vAlign w:val="center"/>
            <w:hideMark/>
          </w:tcPr>
          <w:p w14:paraId="58DEC8E8" w14:textId="77777777" w:rsidR="00C97C31" w:rsidRPr="00C97C31" w:rsidRDefault="00C97C31" w:rsidP="008B54FE">
            <w:pPr>
              <w:jc w:val="center"/>
              <w:rPr>
                <w:rFonts w:eastAsia="Times New Roman" w:cs="Calibri"/>
                <w:color w:val="000000"/>
                <w:szCs w:val="19"/>
              </w:rPr>
            </w:pPr>
            <w:r w:rsidRPr="00C97C31">
              <w:rPr>
                <w:rFonts w:eastAsia="Times New Roman" w:cs="Calibri"/>
                <w:szCs w:val="19"/>
              </w:rPr>
              <w:t>tonnes</w:t>
            </w:r>
          </w:p>
        </w:tc>
        <w:tc>
          <w:tcPr>
            <w:tcW w:w="1440" w:type="dxa"/>
            <w:shd w:val="clear" w:color="auto" w:fill="auto"/>
            <w:vAlign w:val="center"/>
          </w:tcPr>
          <w:p w14:paraId="75CE5208" w14:textId="77777777" w:rsidR="00C97C31" w:rsidRPr="00C97C31" w:rsidRDefault="00C97C31" w:rsidP="008B54FE">
            <w:pPr>
              <w:jc w:val="right"/>
              <w:rPr>
                <w:rFonts w:eastAsia="Times New Roman" w:cs="Calibri"/>
                <w:szCs w:val="19"/>
              </w:rPr>
            </w:pPr>
            <w:r w:rsidRPr="00C97C31">
              <w:rPr>
                <w:rFonts w:eastAsia="Times New Roman" w:cs="Calibri"/>
                <w:color w:val="000000"/>
                <w:szCs w:val="19"/>
                <w:lang w:eastAsia="pl-PL"/>
              </w:rPr>
              <w:t>8 485 978</w:t>
            </w:r>
          </w:p>
        </w:tc>
        <w:tc>
          <w:tcPr>
            <w:tcW w:w="1298" w:type="dxa"/>
            <w:shd w:val="clear" w:color="auto" w:fill="auto"/>
            <w:noWrap/>
            <w:vAlign w:val="center"/>
          </w:tcPr>
          <w:p w14:paraId="072DF060" w14:textId="4A909C8A" w:rsidR="00C97C31" w:rsidRPr="00C97C31" w:rsidRDefault="00C97C31" w:rsidP="008B54FE">
            <w:pPr>
              <w:jc w:val="right"/>
              <w:rPr>
                <w:rFonts w:eastAsia="Times New Roman" w:cs="Calibri"/>
                <w:szCs w:val="19"/>
              </w:rPr>
            </w:pPr>
            <w:r w:rsidRPr="00C97C31">
              <w:rPr>
                <w:rFonts w:eastAsia="Times New Roman" w:cs="Calibri"/>
                <w:color w:val="000000"/>
                <w:szCs w:val="19"/>
                <w:lang w:eastAsia="pl-PL"/>
              </w:rPr>
              <w:t>91</w:t>
            </w:r>
            <w:r w:rsidR="00614C02">
              <w:rPr>
                <w:rFonts w:eastAsia="Times New Roman" w:cs="Calibri"/>
                <w:color w:val="000000"/>
                <w:szCs w:val="19"/>
                <w:lang w:eastAsia="pl-PL"/>
              </w:rPr>
              <w:t>.</w:t>
            </w:r>
            <w:r w:rsidRPr="00C97C31">
              <w:rPr>
                <w:rFonts w:eastAsia="Times New Roman" w:cs="Calibri"/>
                <w:color w:val="000000"/>
                <w:szCs w:val="19"/>
                <w:lang w:eastAsia="pl-PL"/>
              </w:rPr>
              <w:t>4</w:t>
            </w:r>
          </w:p>
        </w:tc>
      </w:tr>
      <w:tr w:rsidR="00C97C31" w:rsidRPr="00C97C31" w14:paraId="192228B5" w14:textId="77777777" w:rsidTr="00D93694">
        <w:trPr>
          <w:cantSplit/>
          <w:trHeight w:val="300"/>
        </w:trPr>
        <w:tc>
          <w:tcPr>
            <w:tcW w:w="3827" w:type="dxa"/>
            <w:noWrap/>
            <w:vAlign w:val="center"/>
            <w:hideMark/>
          </w:tcPr>
          <w:p w14:paraId="15F28252" w14:textId="6C9F8E4C" w:rsidR="00C97C31" w:rsidRPr="00C97C31" w:rsidRDefault="00C97C31" w:rsidP="008B54FE">
            <w:pPr>
              <w:spacing w:line="254" w:lineRule="auto"/>
              <w:rPr>
                <w:szCs w:val="19"/>
                <w:lang w:val="en-GB"/>
              </w:rPr>
            </w:pPr>
            <w:r w:rsidRPr="00C97C31">
              <w:rPr>
                <w:szCs w:val="19"/>
                <w:lang w:val="en-GB"/>
              </w:rPr>
              <w:t>Motor gasoline (including aviation gas</w:t>
            </w:r>
            <w:r w:rsidR="001B762E">
              <w:rPr>
                <w:szCs w:val="19"/>
                <w:lang w:val="en-GB"/>
              </w:rPr>
              <w:t>o</w:t>
            </w:r>
            <w:r w:rsidRPr="00C97C31">
              <w:rPr>
                <w:szCs w:val="19"/>
                <w:lang w:val="en-GB"/>
              </w:rPr>
              <w:t>line)</w:t>
            </w:r>
          </w:p>
        </w:tc>
        <w:tc>
          <w:tcPr>
            <w:tcW w:w="1276" w:type="dxa"/>
            <w:vAlign w:val="center"/>
            <w:hideMark/>
          </w:tcPr>
          <w:p w14:paraId="137E3492"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6BB38207"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4 335 371</w:t>
            </w:r>
          </w:p>
        </w:tc>
        <w:tc>
          <w:tcPr>
            <w:tcW w:w="1298" w:type="dxa"/>
            <w:shd w:val="clear" w:color="auto" w:fill="auto"/>
            <w:noWrap/>
            <w:vAlign w:val="center"/>
          </w:tcPr>
          <w:p w14:paraId="60904133" w14:textId="24D59579"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103</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7D06D85F" w14:textId="77777777" w:rsidTr="00D93694">
        <w:trPr>
          <w:cantSplit/>
          <w:trHeight w:val="300"/>
        </w:trPr>
        <w:tc>
          <w:tcPr>
            <w:tcW w:w="3827" w:type="dxa"/>
            <w:noWrap/>
            <w:vAlign w:val="center"/>
            <w:hideMark/>
          </w:tcPr>
          <w:p w14:paraId="4E805FCD" w14:textId="77777777" w:rsidR="00C97C31" w:rsidRPr="00C97C31" w:rsidRDefault="00C97C31" w:rsidP="008B54FE">
            <w:pPr>
              <w:spacing w:line="254" w:lineRule="auto"/>
              <w:rPr>
                <w:szCs w:val="19"/>
              </w:rPr>
            </w:pPr>
            <w:r w:rsidRPr="00C97C31">
              <w:rPr>
                <w:szCs w:val="19"/>
                <w:lang w:val="en-GB"/>
              </w:rPr>
              <w:t>Diesel oils</w:t>
            </w:r>
          </w:p>
        </w:tc>
        <w:tc>
          <w:tcPr>
            <w:tcW w:w="1276" w:type="dxa"/>
            <w:vAlign w:val="center"/>
            <w:hideMark/>
          </w:tcPr>
          <w:p w14:paraId="2DE81038"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3AC2F887"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14 587 413</w:t>
            </w:r>
          </w:p>
        </w:tc>
        <w:tc>
          <w:tcPr>
            <w:tcW w:w="1298" w:type="dxa"/>
            <w:shd w:val="clear" w:color="auto" w:fill="auto"/>
            <w:noWrap/>
            <w:vAlign w:val="center"/>
          </w:tcPr>
          <w:p w14:paraId="64C5381F" w14:textId="526D6648"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106</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426AF1B0" w14:textId="77777777" w:rsidTr="00D93694">
        <w:trPr>
          <w:cantSplit/>
          <w:trHeight w:val="300"/>
        </w:trPr>
        <w:tc>
          <w:tcPr>
            <w:tcW w:w="3827" w:type="dxa"/>
            <w:noWrap/>
            <w:vAlign w:val="center"/>
            <w:hideMark/>
          </w:tcPr>
          <w:p w14:paraId="0AA7AFEC" w14:textId="77777777" w:rsidR="00C97C31" w:rsidRPr="00C97C31" w:rsidRDefault="00C97C31" w:rsidP="008B54FE">
            <w:pPr>
              <w:spacing w:line="254" w:lineRule="auto"/>
              <w:rPr>
                <w:szCs w:val="19"/>
              </w:rPr>
            </w:pPr>
            <w:r w:rsidRPr="00C97C31">
              <w:rPr>
                <w:szCs w:val="19"/>
                <w:lang w:val="en-GB"/>
              </w:rPr>
              <w:t>Ethylene</w:t>
            </w:r>
          </w:p>
        </w:tc>
        <w:tc>
          <w:tcPr>
            <w:tcW w:w="1276" w:type="dxa"/>
            <w:vAlign w:val="center"/>
            <w:hideMark/>
          </w:tcPr>
          <w:p w14:paraId="5E14AA81"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59DDF26D"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459 065</w:t>
            </w:r>
          </w:p>
        </w:tc>
        <w:tc>
          <w:tcPr>
            <w:tcW w:w="1298" w:type="dxa"/>
            <w:shd w:val="clear" w:color="auto" w:fill="auto"/>
            <w:noWrap/>
            <w:vAlign w:val="center"/>
          </w:tcPr>
          <w:p w14:paraId="32AA1817" w14:textId="0F16A84E"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131</w:t>
            </w:r>
            <w:r w:rsidR="00614C02">
              <w:rPr>
                <w:rFonts w:eastAsia="Times New Roman" w:cs="Calibri"/>
                <w:color w:val="000000"/>
                <w:szCs w:val="19"/>
                <w:lang w:eastAsia="pl-PL"/>
              </w:rPr>
              <w:t>.</w:t>
            </w:r>
            <w:r w:rsidRPr="00C97C31">
              <w:rPr>
                <w:rFonts w:eastAsia="Times New Roman" w:cs="Calibri"/>
                <w:color w:val="000000"/>
                <w:szCs w:val="19"/>
                <w:lang w:eastAsia="pl-PL"/>
              </w:rPr>
              <w:t>7</w:t>
            </w:r>
          </w:p>
        </w:tc>
      </w:tr>
      <w:tr w:rsidR="00C97C31" w:rsidRPr="00C97C31" w14:paraId="5B6679AF" w14:textId="77777777" w:rsidTr="00D93694">
        <w:trPr>
          <w:cantSplit/>
          <w:trHeight w:val="300"/>
        </w:trPr>
        <w:tc>
          <w:tcPr>
            <w:tcW w:w="3827" w:type="dxa"/>
            <w:noWrap/>
            <w:vAlign w:val="center"/>
            <w:hideMark/>
          </w:tcPr>
          <w:p w14:paraId="2A3FACAE" w14:textId="712C4545" w:rsidR="00C97C31" w:rsidRPr="00C97C31" w:rsidRDefault="00C97C31" w:rsidP="001B762E">
            <w:pPr>
              <w:spacing w:line="254" w:lineRule="auto"/>
              <w:rPr>
                <w:szCs w:val="19"/>
                <w:lang w:val="en-GB"/>
              </w:rPr>
            </w:pPr>
            <w:r w:rsidRPr="00C97C31">
              <w:rPr>
                <w:szCs w:val="19"/>
                <w:lang w:val="en-GB"/>
              </w:rPr>
              <w:t>Mineral or chemical fertilizers in terms of pure component, including multiingredient fertilizers</w:t>
            </w:r>
          </w:p>
        </w:tc>
        <w:tc>
          <w:tcPr>
            <w:tcW w:w="1276" w:type="dxa"/>
            <w:vAlign w:val="center"/>
            <w:hideMark/>
          </w:tcPr>
          <w:p w14:paraId="67D04EBF" w14:textId="77777777" w:rsidR="00C97C31" w:rsidRPr="00C97C31" w:rsidRDefault="00C97C31" w:rsidP="008B54FE">
            <w:pPr>
              <w:jc w:val="center"/>
              <w:rPr>
                <w:rFonts w:eastAsia="Times New Roman" w:cs="Calibri"/>
                <w:szCs w:val="19"/>
                <w:highlight w:val="yellow"/>
              </w:rPr>
            </w:pPr>
            <w:r w:rsidRPr="00C97C31">
              <w:rPr>
                <w:rFonts w:eastAsia="Times New Roman" w:cs="Calibri"/>
                <w:szCs w:val="19"/>
              </w:rPr>
              <w:t>tonnes</w:t>
            </w:r>
          </w:p>
        </w:tc>
        <w:tc>
          <w:tcPr>
            <w:tcW w:w="1440" w:type="dxa"/>
            <w:shd w:val="clear" w:color="auto" w:fill="auto"/>
            <w:vAlign w:val="center"/>
          </w:tcPr>
          <w:p w14:paraId="3D69F6CA"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2 401 297</w:t>
            </w:r>
          </w:p>
        </w:tc>
        <w:tc>
          <w:tcPr>
            <w:tcW w:w="1298" w:type="dxa"/>
            <w:shd w:val="clear" w:color="auto" w:fill="auto"/>
            <w:noWrap/>
            <w:vAlign w:val="center"/>
          </w:tcPr>
          <w:p w14:paraId="252D7176" w14:textId="0006F426"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81</w:t>
            </w:r>
            <w:r w:rsidR="00614C02">
              <w:rPr>
                <w:rFonts w:eastAsia="Times New Roman" w:cs="Calibri"/>
                <w:color w:val="000000"/>
                <w:szCs w:val="19"/>
                <w:lang w:eastAsia="pl-PL"/>
              </w:rPr>
              <w:t>.</w:t>
            </w:r>
            <w:r w:rsidRPr="00C97C31">
              <w:rPr>
                <w:rFonts w:eastAsia="Times New Roman" w:cs="Calibri"/>
                <w:color w:val="000000"/>
                <w:szCs w:val="19"/>
                <w:lang w:eastAsia="pl-PL"/>
              </w:rPr>
              <w:t>6</w:t>
            </w:r>
          </w:p>
        </w:tc>
      </w:tr>
      <w:tr w:rsidR="00C97C31" w:rsidRPr="00C97C31" w14:paraId="41EB7A4E" w14:textId="77777777" w:rsidTr="00D93694">
        <w:trPr>
          <w:cantSplit/>
          <w:trHeight w:val="300"/>
        </w:trPr>
        <w:tc>
          <w:tcPr>
            <w:tcW w:w="3827" w:type="dxa"/>
            <w:noWrap/>
            <w:vAlign w:val="center"/>
          </w:tcPr>
          <w:p w14:paraId="055702CC" w14:textId="77777777" w:rsidR="00C97C31" w:rsidRPr="00C97C31" w:rsidRDefault="00C97C31" w:rsidP="008B54FE">
            <w:pPr>
              <w:spacing w:line="254" w:lineRule="auto"/>
              <w:rPr>
                <w:szCs w:val="19"/>
                <w:lang w:val="en-GB"/>
              </w:rPr>
            </w:pPr>
            <w:r w:rsidRPr="00C97C31">
              <w:rPr>
                <w:szCs w:val="19"/>
              </w:rPr>
              <w:t>Pesticides</w:t>
            </w:r>
          </w:p>
        </w:tc>
        <w:tc>
          <w:tcPr>
            <w:tcW w:w="1276" w:type="dxa"/>
            <w:vAlign w:val="center"/>
          </w:tcPr>
          <w:p w14:paraId="761305E0" w14:textId="77777777" w:rsidR="00C97C31" w:rsidRPr="00C97C31" w:rsidRDefault="00C97C31" w:rsidP="008B54FE">
            <w:pPr>
              <w:jc w:val="center"/>
              <w:rPr>
                <w:rFonts w:eastAsia="Times New Roman" w:cs="Calibri"/>
                <w:szCs w:val="19"/>
              </w:rPr>
            </w:pPr>
            <w:r w:rsidRPr="00C97C31">
              <w:rPr>
                <w:rFonts w:eastAsia="Times New Roman" w:cs="Calibri"/>
                <w:szCs w:val="19"/>
              </w:rPr>
              <w:t>tonnes</w:t>
            </w:r>
          </w:p>
        </w:tc>
        <w:tc>
          <w:tcPr>
            <w:tcW w:w="1440" w:type="dxa"/>
            <w:shd w:val="clear" w:color="auto" w:fill="auto"/>
            <w:vAlign w:val="center"/>
          </w:tcPr>
          <w:p w14:paraId="52D5644D" w14:textId="77777777"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114 906</w:t>
            </w:r>
          </w:p>
        </w:tc>
        <w:tc>
          <w:tcPr>
            <w:tcW w:w="1298" w:type="dxa"/>
            <w:shd w:val="clear" w:color="auto" w:fill="auto"/>
            <w:noWrap/>
            <w:vAlign w:val="center"/>
          </w:tcPr>
          <w:p w14:paraId="5F75B69C" w14:textId="5D91F585" w:rsidR="00C97C31" w:rsidRPr="00C97C31" w:rsidRDefault="00C97C31" w:rsidP="008B54FE">
            <w:pPr>
              <w:jc w:val="right"/>
              <w:rPr>
                <w:rFonts w:eastAsia="Times New Roman" w:cs="Calibri"/>
                <w:szCs w:val="19"/>
                <w:highlight w:val="yellow"/>
              </w:rPr>
            </w:pPr>
            <w:r w:rsidRPr="00C97C31">
              <w:rPr>
                <w:rFonts w:eastAsia="Times New Roman" w:cs="Calibri"/>
                <w:color w:val="000000"/>
                <w:szCs w:val="19"/>
                <w:lang w:eastAsia="pl-PL"/>
              </w:rPr>
              <w:t>105</w:t>
            </w:r>
            <w:r w:rsidR="00614C02">
              <w:rPr>
                <w:rFonts w:eastAsia="Times New Roman" w:cs="Calibri"/>
                <w:color w:val="000000"/>
                <w:szCs w:val="19"/>
                <w:lang w:eastAsia="pl-PL"/>
              </w:rPr>
              <w:t>.</w:t>
            </w:r>
            <w:r w:rsidRPr="00C97C31">
              <w:rPr>
                <w:rFonts w:eastAsia="Times New Roman" w:cs="Calibri"/>
                <w:color w:val="000000"/>
                <w:szCs w:val="19"/>
                <w:lang w:eastAsia="pl-PL"/>
              </w:rPr>
              <w:t>4</w:t>
            </w:r>
          </w:p>
        </w:tc>
      </w:tr>
    </w:tbl>
    <w:p w14:paraId="01BFD0F1" w14:textId="77777777" w:rsidR="00C97C31" w:rsidRPr="00C97C31" w:rsidRDefault="00C97C31" w:rsidP="00C97C31">
      <w:pPr>
        <w:keepNext/>
        <w:spacing w:before="360" w:line="240" w:lineRule="auto"/>
        <w:outlineLvl w:val="0"/>
        <w:rPr>
          <w:rFonts w:eastAsia="Times New Roman" w:cs="Times New Roman"/>
          <w:b/>
          <w:bCs/>
          <w:color w:val="000000" w:themeColor="text1"/>
          <w:spacing w:val="-2"/>
          <w:szCs w:val="19"/>
          <w:shd w:val="clear" w:color="auto" w:fill="FFFFFF"/>
          <w:lang w:val="en-GB" w:eastAsia="pl-PL"/>
        </w:rPr>
      </w:pPr>
      <w:r w:rsidRPr="00C97C31">
        <w:rPr>
          <w:rFonts w:eastAsia="Times New Roman" w:cs="Times New Roman"/>
          <w:b/>
          <w:bCs/>
          <w:color w:val="000000" w:themeColor="text1"/>
          <w:szCs w:val="19"/>
          <w:lang w:val="en-GB" w:eastAsia="pl-PL"/>
        </w:rPr>
        <w:lastRenderedPageBreak/>
        <w:t xml:space="preserve">Table 2. </w:t>
      </w:r>
      <w:r w:rsidRPr="00C97C31">
        <w:rPr>
          <w:rFonts w:eastAsia="Times New Roman" w:cs="Times New Roman"/>
          <w:b/>
          <w:bCs/>
          <w:color w:val="000000" w:themeColor="text1"/>
          <w:spacing w:val="-2"/>
          <w:szCs w:val="19"/>
          <w:shd w:val="clear" w:color="auto" w:fill="FFFFFF"/>
          <w:lang w:val="en-US" w:eastAsia="pl-PL"/>
        </w:rPr>
        <w:t>Manufactured production of major industrial products in 2022</w:t>
      </w:r>
      <w:r w:rsidRPr="00C97C31">
        <w:rPr>
          <w:rFonts w:eastAsia="Times New Roman" w:cs="Times New Roman"/>
          <w:b/>
          <w:bCs/>
          <w:color w:val="000000" w:themeColor="text1"/>
          <w:spacing w:val="-2"/>
          <w:szCs w:val="19"/>
          <w:shd w:val="clear" w:color="auto" w:fill="FFFFFF"/>
          <w:lang w:val="en-GB" w:eastAsia="pl-PL"/>
        </w:rPr>
        <w:t xml:space="preserve"> (cont.) </w:t>
      </w:r>
    </w:p>
    <w:tbl>
      <w:tblPr>
        <w:tblpPr w:leftFromText="142" w:rightFromText="142" w:vertAnchor="text" w:tblpY="1"/>
        <w:tblOverlap w:val="never"/>
        <w:tblW w:w="5000" w:type="pct"/>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Manufactured production of major industrial products in 2021 (cont.)"/>
        <w:tblDescription w:val="Manufactured production of major industrial products in 2022 (cont.)"/>
      </w:tblPr>
      <w:tblGrid>
        <w:gridCol w:w="4082"/>
        <w:gridCol w:w="1277"/>
        <w:gridCol w:w="1410"/>
        <w:gridCol w:w="1298"/>
      </w:tblGrid>
      <w:tr w:rsidR="00C97C31" w:rsidRPr="00C97C31" w14:paraId="47C79F22" w14:textId="77777777" w:rsidTr="00D93694">
        <w:trPr>
          <w:trHeight w:val="456"/>
          <w:tblHeader/>
        </w:trPr>
        <w:tc>
          <w:tcPr>
            <w:tcW w:w="4082" w:type="dxa"/>
            <w:tcBorders>
              <w:top w:val="single" w:sz="4" w:space="0" w:color="001D77"/>
              <w:bottom w:val="single" w:sz="4" w:space="0" w:color="001D77"/>
            </w:tcBorders>
            <w:noWrap/>
            <w:vAlign w:val="center"/>
            <w:hideMark/>
          </w:tcPr>
          <w:p w14:paraId="36BF4F6B" w14:textId="77777777" w:rsidR="00C97C31" w:rsidRPr="00C97C31" w:rsidRDefault="00C97C31" w:rsidP="001B762E">
            <w:pPr>
              <w:ind w:left="720"/>
              <w:contextualSpacing/>
              <w:rPr>
                <w:rFonts w:eastAsia="Times New Roman" w:cs="Calibri"/>
                <w:szCs w:val="19"/>
                <w:highlight w:val="yellow"/>
              </w:rPr>
            </w:pPr>
            <w:r w:rsidRPr="00C97C31">
              <w:rPr>
                <w:rFonts w:eastAsia="Times New Roman" w:cs="Calibri"/>
                <w:szCs w:val="19"/>
              </w:rPr>
              <w:t>Specification</w:t>
            </w:r>
          </w:p>
        </w:tc>
        <w:tc>
          <w:tcPr>
            <w:tcW w:w="1277" w:type="dxa"/>
            <w:tcBorders>
              <w:top w:val="single" w:sz="4" w:space="0" w:color="001D77"/>
              <w:bottom w:val="single" w:sz="4" w:space="0" w:color="001D77"/>
            </w:tcBorders>
            <w:vAlign w:val="center"/>
            <w:hideMark/>
          </w:tcPr>
          <w:p w14:paraId="6456999B" w14:textId="77777777" w:rsidR="00C97C31" w:rsidRPr="00C97C31" w:rsidRDefault="00C97C31" w:rsidP="001B762E">
            <w:pPr>
              <w:jc w:val="center"/>
              <w:rPr>
                <w:rFonts w:eastAsia="Times New Roman" w:cs="Calibri"/>
                <w:szCs w:val="19"/>
              </w:rPr>
            </w:pPr>
            <w:r w:rsidRPr="00C97C31">
              <w:rPr>
                <w:rFonts w:eastAsia="Times New Roman" w:cs="Calibri"/>
                <w:szCs w:val="19"/>
              </w:rPr>
              <w:t>Volume unit</w:t>
            </w:r>
          </w:p>
        </w:tc>
        <w:tc>
          <w:tcPr>
            <w:tcW w:w="1410" w:type="dxa"/>
            <w:tcBorders>
              <w:top w:val="single" w:sz="4" w:space="0" w:color="001D77"/>
              <w:bottom w:val="single" w:sz="4" w:space="0" w:color="001D77"/>
            </w:tcBorders>
            <w:vAlign w:val="center"/>
            <w:hideMark/>
          </w:tcPr>
          <w:p w14:paraId="694FC911" w14:textId="77777777" w:rsidR="00C97C31" w:rsidRPr="00C97C31" w:rsidRDefault="00C97C31" w:rsidP="001B762E">
            <w:pPr>
              <w:jc w:val="center"/>
              <w:rPr>
                <w:rFonts w:eastAsia="Fira Sans Light" w:cs="Times New Roman"/>
                <w:szCs w:val="19"/>
              </w:rPr>
            </w:pPr>
            <w:r w:rsidRPr="00C97C31">
              <w:rPr>
                <w:rFonts w:eastAsia="Fira Sans Light" w:cs="Times New Roman"/>
                <w:szCs w:val="19"/>
              </w:rPr>
              <w:t>Volume</w:t>
            </w:r>
          </w:p>
        </w:tc>
        <w:tc>
          <w:tcPr>
            <w:tcW w:w="1298" w:type="dxa"/>
            <w:tcBorders>
              <w:top w:val="single" w:sz="4" w:space="0" w:color="001D77"/>
              <w:bottom w:val="single" w:sz="4" w:space="0" w:color="001D77"/>
            </w:tcBorders>
            <w:vAlign w:val="center"/>
            <w:hideMark/>
          </w:tcPr>
          <w:p w14:paraId="34E17162" w14:textId="77777777" w:rsidR="00C97C31" w:rsidRPr="00C97C31" w:rsidRDefault="00C97C31" w:rsidP="001B762E">
            <w:pPr>
              <w:jc w:val="center"/>
              <w:rPr>
                <w:rFonts w:eastAsia="Fira Sans Light" w:cs="Times New Roman"/>
                <w:szCs w:val="19"/>
              </w:rPr>
            </w:pPr>
            <w:r w:rsidRPr="00C97C31">
              <w:rPr>
                <w:rFonts w:eastAsia="Fira Sans Light" w:cs="Times New Roman"/>
                <w:szCs w:val="19"/>
              </w:rPr>
              <w:t>2021=100</w:t>
            </w:r>
          </w:p>
        </w:tc>
      </w:tr>
      <w:tr w:rsidR="00C97C31" w:rsidRPr="00C97C31" w14:paraId="23C188D8" w14:textId="77777777" w:rsidTr="00D93694">
        <w:trPr>
          <w:trHeight w:val="300"/>
        </w:trPr>
        <w:tc>
          <w:tcPr>
            <w:tcW w:w="4082" w:type="dxa"/>
            <w:tcBorders>
              <w:top w:val="single" w:sz="4" w:space="0" w:color="001D77"/>
            </w:tcBorders>
            <w:noWrap/>
            <w:vAlign w:val="center"/>
            <w:hideMark/>
          </w:tcPr>
          <w:p w14:paraId="5030AFB8" w14:textId="77777777" w:rsidR="00C97C31" w:rsidRPr="00C97C31" w:rsidRDefault="00C97C31" w:rsidP="001B762E">
            <w:pPr>
              <w:spacing w:line="254" w:lineRule="auto"/>
              <w:rPr>
                <w:szCs w:val="19"/>
              </w:rPr>
            </w:pPr>
            <w:r w:rsidRPr="00C97C31">
              <w:rPr>
                <w:szCs w:val="19"/>
                <w:lang w:val="en-GB"/>
              </w:rPr>
              <w:t>Plastics in primary forms</w:t>
            </w:r>
          </w:p>
        </w:tc>
        <w:tc>
          <w:tcPr>
            <w:tcW w:w="1277" w:type="dxa"/>
            <w:tcBorders>
              <w:top w:val="single" w:sz="4" w:space="0" w:color="001D77"/>
            </w:tcBorders>
            <w:vAlign w:val="center"/>
            <w:hideMark/>
          </w:tcPr>
          <w:p w14:paraId="76D213E9"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tcBorders>
              <w:top w:val="single" w:sz="4" w:space="0" w:color="001D77"/>
            </w:tcBorders>
            <w:shd w:val="clear" w:color="auto" w:fill="auto"/>
            <w:vAlign w:val="center"/>
          </w:tcPr>
          <w:p w14:paraId="7452CB53"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3 667 593</w:t>
            </w:r>
          </w:p>
        </w:tc>
        <w:tc>
          <w:tcPr>
            <w:tcW w:w="1298" w:type="dxa"/>
            <w:tcBorders>
              <w:top w:val="single" w:sz="4" w:space="0" w:color="001D77"/>
            </w:tcBorders>
            <w:shd w:val="clear" w:color="auto" w:fill="auto"/>
            <w:noWrap/>
            <w:vAlign w:val="center"/>
          </w:tcPr>
          <w:p w14:paraId="274F2EC2" w14:textId="5B33B206"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99</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670FD9CE" w14:textId="77777777" w:rsidTr="00D93694">
        <w:trPr>
          <w:trHeight w:val="300"/>
        </w:trPr>
        <w:tc>
          <w:tcPr>
            <w:tcW w:w="4082" w:type="dxa"/>
            <w:noWrap/>
            <w:vAlign w:val="center"/>
          </w:tcPr>
          <w:p w14:paraId="52AB7B11" w14:textId="77777777" w:rsidR="00C97C31" w:rsidRPr="00C97C31" w:rsidRDefault="00C97C31" w:rsidP="001B762E">
            <w:pPr>
              <w:spacing w:line="254" w:lineRule="auto"/>
              <w:rPr>
                <w:szCs w:val="19"/>
                <w:lang w:val="en-GB"/>
              </w:rPr>
            </w:pPr>
            <w:r w:rsidRPr="00C97C31">
              <w:rPr>
                <w:szCs w:val="19"/>
                <w:lang w:val="en-GB"/>
              </w:rPr>
              <w:t>Disinfectant liquids and gels</w:t>
            </w:r>
          </w:p>
        </w:tc>
        <w:tc>
          <w:tcPr>
            <w:tcW w:w="1277" w:type="dxa"/>
            <w:vAlign w:val="center"/>
          </w:tcPr>
          <w:p w14:paraId="179D28A6" w14:textId="77777777" w:rsidR="00C97C31" w:rsidRPr="00C97C31" w:rsidRDefault="00C97C31" w:rsidP="001B762E">
            <w:pPr>
              <w:spacing w:before="0" w:after="0" w:line="200" w:lineRule="exact"/>
              <w:jc w:val="center"/>
              <w:rPr>
                <w:szCs w:val="19"/>
              </w:rPr>
            </w:pPr>
            <w:r w:rsidRPr="00C97C31">
              <w:rPr>
                <w:szCs w:val="19"/>
              </w:rPr>
              <w:t>kg</w:t>
            </w:r>
          </w:p>
        </w:tc>
        <w:tc>
          <w:tcPr>
            <w:tcW w:w="1410" w:type="dxa"/>
            <w:shd w:val="clear" w:color="auto" w:fill="auto"/>
            <w:vAlign w:val="center"/>
          </w:tcPr>
          <w:p w14:paraId="032D2A3F"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12 629 648</w:t>
            </w:r>
          </w:p>
        </w:tc>
        <w:tc>
          <w:tcPr>
            <w:tcW w:w="1298" w:type="dxa"/>
            <w:shd w:val="clear" w:color="auto" w:fill="auto"/>
            <w:noWrap/>
            <w:vAlign w:val="center"/>
          </w:tcPr>
          <w:p w14:paraId="76BA605D" w14:textId="11F9A089"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124</w:t>
            </w:r>
            <w:r w:rsidR="00614C02">
              <w:rPr>
                <w:rFonts w:eastAsia="Times New Roman" w:cs="Calibri"/>
                <w:color w:val="000000"/>
                <w:szCs w:val="19"/>
                <w:lang w:eastAsia="pl-PL"/>
              </w:rPr>
              <w:t>.</w:t>
            </w:r>
            <w:r w:rsidRPr="00C97C31">
              <w:rPr>
                <w:rFonts w:eastAsia="Times New Roman" w:cs="Calibri"/>
                <w:color w:val="000000"/>
                <w:szCs w:val="19"/>
                <w:lang w:eastAsia="pl-PL"/>
              </w:rPr>
              <w:t>6</w:t>
            </w:r>
          </w:p>
        </w:tc>
      </w:tr>
      <w:tr w:rsidR="00C97C31" w:rsidRPr="00C97C31" w14:paraId="44BA2543" w14:textId="77777777" w:rsidTr="00D93694">
        <w:trPr>
          <w:trHeight w:val="300"/>
        </w:trPr>
        <w:tc>
          <w:tcPr>
            <w:tcW w:w="4082" w:type="dxa"/>
            <w:noWrap/>
            <w:vAlign w:val="center"/>
          </w:tcPr>
          <w:p w14:paraId="662394B7" w14:textId="77777777" w:rsidR="00C97C31" w:rsidRPr="00C97C31" w:rsidRDefault="00C97C31" w:rsidP="001B762E">
            <w:pPr>
              <w:spacing w:line="254" w:lineRule="auto"/>
              <w:rPr>
                <w:szCs w:val="19"/>
                <w:lang w:val="en-GB"/>
              </w:rPr>
            </w:pPr>
            <w:r w:rsidRPr="00C97C31">
              <w:rPr>
                <w:szCs w:val="19"/>
                <w:lang w:val="en-GB"/>
              </w:rPr>
              <w:t>Tires (excluding retreaded)</w:t>
            </w:r>
          </w:p>
        </w:tc>
        <w:tc>
          <w:tcPr>
            <w:tcW w:w="1277" w:type="dxa"/>
            <w:vAlign w:val="center"/>
          </w:tcPr>
          <w:p w14:paraId="7E0D2B5C" w14:textId="77777777" w:rsidR="00C97C31" w:rsidRPr="00C97C31" w:rsidRDefault="00C97C31" w:rsidP="001B762E">
            <w:pPr>
              <w:spacing w:after="0" w:line="200" w:lineRule="exact"/>
              <w:jc w:val="center"/>
              <w:rPr>
                <w:szCs w:val="19"/>
              </w:rPr>
            </w:pPr>
            <w:r w:rsidRPr="00C97C31">
              <w:rPr>
                <w:szCs w:val="19"/>
              </w:rPr>
              <w:t xml:space="preserve">thousand </w:t>
            </w:r>
          </w:p>
          <w:p w14:paraId="5A45646D" w14:textId="77777777" w:rsidR="00C97C31" w:rsidRPr="00C97C31" w:rsidRDefault="00C97C31" w:rsidP="00DD2B54">
            <w:pPr>
              <w:spacing w:before="0" w:line="200" w:lineRule="exact"/>
              <w:jc w:val="center"/>
              <w:rPr>
                <w:szCs w:val="19"/>
              </w:rPr>
            </w:pPr>
            <w:r w:rsidRPr="00C97C31">
              <w:t>p/st</w:t>
            </w:r>
          </w:p>
        </w:tc>
        <w:tc>
          <w:tcPr>
            <w:tcW w:w="1410" w:type="dxa"/>
            <w:shd w:val="clear" w:color="auto" w:fill="auto"/>
            <w:vAlign w:val="center"/>
          </w:tcPr>
          <w:p w14:paraId="332A9B1D" w14:textId="77777777" w:rsidR="00C97C31" w:rsidRPr="00C97C31" w:rsidRDefault="00C97C31" w:rsidP="001B762E">
            <w:pPr>
              <w:jc w:val="right"/>
              <w:rPr>
                <w:rFonts w:eastAsia="Times New Roman" w:cs="Calibri"/>
                <w:szCs w:val="19"/>
              </w:rPr>
            </w:pPr>
            <w:r w:rsidRPr="00C97C31">
              <w:rPr>
                <w:rFonts w:eastAsia="Times New Roman" w:cs="Calibri"/>
                <w:szCs w:val="19"/>
                <w:lang w:eastAsia="pl-PL"/>
              </w:rPr>
              <w:t>53 089</w:t>
            </w:r>
          </w:p>
        </w:tc>
        <w:tc>
          <w:tcPr>
            <w:tcW w:w="1298" w:type="dxa"/>
            <w:shd w:val="clear" w:color="auto" w:fill="auto"/>
            <w:noWrap/>
            <w:vAlign w:val="center"/>
          </w:tcPr>
          <w:p w14:paraId="048D887F" w14:textId="30DAA59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89</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7A55F94A" w14:textId="77777777" w:rsidTr="00D93694">
        <w:trPr>
          <w:trHeight w:val="300"/>
        </w:trPr>
        <w:tc>
          <w:tcPr>
            <w:tcW w:w="4082" w:type="dxa"/>
            <w:noWrap/>
            <w:vAlign w:val="center"/>
            <w:hideMark/>
          </w:tcPr>
          <w:p w14:paraId="34344CDD" w14:textId="77777777" w:rsidR="00C97C31" w:rsidRPr="00C97C31" w:rsidRDefault="00C97C31" w:rsidP="001B762E">
            <w:pPr>
              <w:spacing w:line="254" w:lineRule="auto"/>
              <w:rPr>
                <w:szCs w:val="19"/>
              </w:rPr>
            </w:pPr>
            <w:r w:rsidRPr="00C97C31">
              <w:rPr>
                <w:szCs w:val="19"/>
                <w:lang w:val="en-GB"/>
              </w:rPr>
              <w:t>Builders’ ware of plastic</w:t>
            </w:r>
          </w:p>
        </w:tc>
        <w:tc>
          <w:tcPr>
            <w:tcW w:w="1277" w:type="dxa"/>
            <w:vAlign w:val="center"/>
            <w:hideMark/>
          </w:tcPr>
          <w:p w14:paraId="557585BD"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18987A21" w14:textId="77777777" w:rsidR="00C97C31" w:rsidRPr="00C97C31" w:rsidRDefault="00C97C31" w:rsidP="001B762E">
            <w:pPr>
              <w:jc w:val="right"/>
              <w:rPr>
                <w:rFonts w:eastAsia="Times New Roman" w:cs="Calibri"/>
                <w:szCs w:val="19"/>
              </w:rPr>
            </w:pPr>
            <w:r w:rsidRPr="00C97C31">
              <w:rPr>
                <w:rFonts w:eastAsia="Times New Roman" w:cs="Calibri"/>
                <w:szCs w:val="19"/>
                <w:lang w:eastAsia="pl-PL"/>
              </w:rPr>
              <w:t>1 236 616</w:t>
            </w:r>
          </w:p>
        </w:tc>
        <w:tc>
          <w:tcPr>
            <w:tcW w:w="1298" w:type="dxa"/>
            <w:shd w:val="clear" w:color="auto" w:fill="auto"/>
            <w:noWrap/>
            <w:vAlign w:val="center"/>
          </w:tcPr>
          <w:p w14:paraId="2C920EFE" w14:textId="1A8FC0C6" w:rsidR="00C97C31" w:rsidRPr="00C97C31" w:rsidRDefault="00C97C31" w:rsidP="001B762E">
            <w:pPr>
              <w:jc w:val="right"/>
              <w:rPr>
                <w:rFonts w:eastAsia="Times New Roman" w:cs="Calibri"/>
                <w:szCs w:val="19"/>
              </w:rPr>
            </w:pPr>
            <w:r w:rsidRPr="00C97C31">
              <w:rPr>
                <w:rFonts w:eastAsia="Times New Roman" w:cs="Calibri"/>
                <w:szCs w:val="19"/>
                <w:lang w:eastAsia="pl-PL"/>
              </w:rPr>
              <w:t>98</w:t>
            </w:r>
            <w:r w:rsidR="00614C02">
              <w:rPr>
                <w:rFonts w:eastAsia="Times New Roman" w:cs="Calibri"/>
                <w:szCs w:val="19"/>
                <w:lang w:eastAsia="pl-PL"/>
              </w:rPr>
              <w:t>.</w:t>
            </w:r>
            <w:r w:rsidRPr="00C97C31">
              <w:rPr>
                <w:rFonts w:eastAsia="Times New Roman" w:cs="Calibri"/>
                <w:szCs w:val="19"/>
                <w:lang w:eastAsia="pl-PL"/>
              </w:rPr>
              <w:t>6</w:t>
            </w:r>
          </w:p>
        </w:tc>
      </w:tr>
      <w:tr w:rsidR="00C97C31" w:rsidRPr="00C97C31" w14:paraId="6FA22463" w14:textId="77777777" w:rsidTr="00D93694">
        <w:trPr>
          <w:trHeight w:val="300"/>
        </w:trPr>
        <w:tc>
          <w:tcPr>
            <w:tcW w:w="4082" w:type="dxa"/>
            <w:noWrap/>
            <w:vAlign w:val="center"/>
            <w:hideMark/>
          </w:tcPr>
          <w:p w14:paraId="4F4995FA" w14:textId="77777777" w:rsidR="00C97C31" w:rsidRPr="00C97C31" w:rsidRDefault="00C97C31" w:rsidP="001B762E">
            <w:pPr>
              <w:spacing w:line="254" w:lineRule="auto"/>
              <w:rPr>
                <w:szCs w:val="19"/>
              </w:rPr>
            </w:pPr>
            <w:r w:rsidRPr="00C97C31">
              <w:rPr>
                <w:szCs w:val="19"/>
                <w:lang w:val="en-GB"/>
              </w:rPr>
              <w:t>Cement</w:t>
            </w:r>
          </w:p>
        </w:tc>
        <w:tc>
          <w:tcPr>
            <w:tcW w:w="1277" w:type="dxa"/>
            <w:vAlign w:val="center"/>
            <w:hideMark/>
          </w:tcPr>
          <w:p w14:paraId="550B68AB" w14:textId="77777777" w:rsidR="00C97C31" w:rsidRPr="00C97C31" w:rsidRDefault="00C97C31" w:rsidP="001B762E">
            <w:pPr>
              <w:spacing w:after="0" w:line="200" w:lineRule="exact"/>
              <w:jc w:val="center"/>
              <w:rPr>
                <w:szCs w:val="19"/>
              </w:rPr>
            </w:pPr>
            <w:r w:rsidRPr="00C97C31">
              <w:rPr>
                <w:szCs w:val="19"/>
              </w:rPr>
              <w:t>thousand</w:t>
            </w:r>
          </w:p>
          <w:p w14:paraId="31BB4196"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77CFECAF"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19 503</w:t>
            </w:r>
          </w:p>
        </w:tc>
        <w:tc>
          <w:tcPr>
            <w:tcW w:w="1298" w:type="dxa"/>
            <w:shd w:val="clear" w:color="auto" w:fill="auto"/>
            <w:noWrap/>
            <w:vAlign w:val="center"/>
          </w:tcPr>
          <w:p w14:paraId="7EB7E391" w14:textId="01A58E86"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99</w:t>
            </w:r>
            <w:r w:rsidR="00614C02">
              <w:rPr>
                <w:rFonts w:eastAsia="Times New Roman" w:cs="Calibri"/>
                <w:color w:val="000000"/>
                <w:szCs w:val="19"/>
                <w:lang w:eastAsia="pl-PL"/>
              </w:rPr>
              <w:t>.</w:t>
            </w:r>
            <w:r w:rsidRPr="00C97C31">
              <w:rPr>
                <w:rFonts w:eastAsia="Times New Roman" w:cs="Calibri"/>
                <w:color w:val="000000"/>
                <w:szCs w:val="19"/>
                <w:lang w:eastAsia="pl-PL"/>
              </w:rPr>
              <w:t>4</w:t>
            </w:r>
          </w:p>
        </w:tc>
      </w:tr>
      <w:tr w:rsidR="00C97C31" w:rsidRPr="00C97C31" w14:paraId="7D197AB7" w14:textId="77777777" w:rsidTr="00D93694">
        <w:trPr>
          <w:trHeight w:val="300"/>
        </w:trPr>
        <w:tc>
          <w:tcPr>
            <w:tcW w:w="4082" w:type="dxa"/>
            <w:noWrap/>
            <w:vAlign w:val="center"/>
            <w:hideMark/>
          </w:tcPr>
          <w:p w14:paraId="3A5AEDC4" w14:textId="77777777" w:rsidR="00C97C31" w:rsidRPr="00C97C31" w:rsidRDefault="00C97C31" w:rsidP="001B762E">
            <w:pPr>
              <w:spacing w:line="254" w:lineRule="auto"/>
              <w:rPr>
                <w:szCs w:val="19"/>
              </w:rPr>
            </w:pPr>
            <w:r w:rsidRPr="00C97C31">
              <w:rPr>
                <w:szCs w:val="19"/>
                <w:lang w:val="en-GB"/>
              </w:rPr>
              <w:t>Bricks</w:t>
            </w:r>
          </w:p>
        </w:tc>
        <w:tc>
          <w:tcPr>
            <w:tcW w:w="1277" w:type="dxa"/>
            <w:vAlign w:val="center"/>
            <w:hideMark/>
          </w:tcPr>
          <w:p w14:paraId="4D603F29" w14:textId="77777777" w:rsidR="00C97C31" w:rsidRPr="00C97C31" w:rsidRDefault="00C97C31" w:rsidP="001B762E">
            <w:pPr>
              <w:spacing w:before="0" w:after="0" w:line="200" w:lineRule="exact"/>
              <w:jc w:val="center"/>
            </w:pPr>
            <w:r w:rsidRPr="00C97C31">
              <w:rPr>
                <w:szCs w:val="19"/>
              </w:rPr>
              <w:t xml:space="preserve">thousand </w:t>
            </w:r>
            <w:r w:rsidRPr="00C97C31">
              <w:t>bricks</w:t>
            </w:r>
          </w:p>
        </w:tc>
        <w:tc>
          <w:tcPr>
            <w:tcW w:w="1410" w:type="dxa"/>
            <w:shd w:val="clear" w:color="auto" w:fill="auto"/>
            <w:vAlign w:val="center"/>
          </w:tcPr>
          <w:p w14:paraId="0063E243"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561 125</w:t>
            </w:r>
          </w:p>
        </w:tc>
        <w:tc>
          <w:tcPr>
            <w:tcW w:w="1298" w:type="dxa"/>
            <w:shd w:val="clear" w:color="auto" w:fill="auto"/>
            <w:noWrap/>
            <w:vAlign w:val="center"/>
          </w:tcPr>
          <w:p w14:paraId="12EBDA11" w14:textId="4941C46E"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94</w:t>
            </w:r>
            <w:r w:rsidR="00614C02">
              <w:rPr>
                <w:rFonts w:eastAsia="Times New Roman" w:cs="Calibri"/>
                <w:color w:val="000000"/>
                <w:szCs w:val="19"/>
                <w:lang w:eastAsia="pl-PL"/>
              </w:rPr>
              <w:t>.</w:t>
            </w:r>
            <w:r w:rsidRPr="00C97C31">
              <w:rPr>
                <w:rFonts w:eastAsia="Times New Roman" w:cs="Calibri"/>
                <w:color w:val="000000"/>
                <w:szCs w:val="19"/>
                <w:lang w:eastAsia="pl-PL"/>
              </w:rPr>
              <w:t>8</w:t>
            </w:r>
          </w:p>
        </w:tc>
      </w:tr>
      <w:tr w:rsidR="00C97C31" w:rsidRPr="00C97C31" w14:paraId="1404D559" w14:textId="77777777" w:rsidTr="00D93694">
        <w:trPr>
          <w:trHeight w:val="300"/>
        </w:trPr>
        <w:tc>
          <w:tcPr>
            <w:tcW w:w="4082" w:type="dxa"/>
            <w:noWrap/>
            <w:vAlign w:val="center"/>
            <w:hideMark/>
          </w:tcPr>
          <w:p w14:paraId="5585C40F" w14:textId="77777777" w:rsidR="00C97C31" w:rsidRPr="00C97C31" w:rsidRDefault="00C97C31" w:rsidP="001B762E">
            <w:pPr>
              <w:spacing w:line="254" w:lineRule="auto"/>
              <w:rPr>
                <w:szCs w:val="19"/>
              </w:rPr>
            </w:pPr>
            <w:r w:rsidRPr="00C97C31">
              <w:rPr>
                <w:szCs w:val="19"/>
                <w:lang w:val="en-GB"/>
              </w:rPr>
              <w:t>Crude steel</w:t>
            </w:r>
          </w:p>
        </w:tc>
        <w:tc>
          <w:tcPr>
            <w:tcW w:w="1277" w:type="dxa"/>
            <w:vAlign w:val="center"/>
            <w:hideMark/>
          </w:tcPr>
          <w:p w14:paraId="07BF4FFD"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516C5CE6"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7 521 057</w:t>
            </w:r>
          </w:p>
        </w:tc>
        <w:tc>
          <w:tcPr>
            <w:tcW w:w="1298" w:type="dxa"/>
            <w:shd w:val="clear" w:color="auto" w:fill="auto"/>
            <w:noWrap/>
            <w:vAlign w:val="center"/>
          </w:tcPr>
          <w:p w14:paraId="4534C20A" w14:textId="1E60A84B"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87</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785B20AF" w14:textId="77777777" w:rsidTr="00D93694">
        <w:trPr>
          <w:trHeight w:val="300"/>
        </w:trPr>
        <w:tc>
          <w:tcPr>
            <w:tcW w:w="4082" w:type="dxa"/>
            <w:noWrap/>
            <w:vAlign w:val="center"/>
            <w:hideMark/>
          </w:tcPr>
          <w:p w14:paraId="18797766" w14:textId="77777777" w:rsidR="00C97C31" w:rsidRPr="00C97C31" w:rsidRDefault="00C97C31" w:rsidP="001B762E">
            <w:pPr>
              <w:spacing w:line="254" w:lineRule="auto"/>
              <w:rPr>
                <w:szCs w:val="19"/>
                <w:lang w:val="en-GB"/>
              </w:rPr>
            </w:pPr>
            <w:r w:rsidRPr="00C97C31">
              <w:rPr>
                <w:szCs w:val="19"/>
                <w:lang w:val="en-GB"/>
              </w:rPr>
              <w:t>Hot rolled products (excluding semi-finished products)</w:t>
            </w:r>
          </w:p>
        </w:tc>
        <w:tc>
          <w:tcPr>
            <w:tcW w:w="1277" w:type="dxa"/>
            <w:vAlign w:val="center"/>
            <w:hideMark/>
          </w:tcPr>
          <w:p w14:paraId="06E64326"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4AAABA08"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7 712 606</w:t>
            </w:r>
          </w:p>
        </w:tc>
        <w:tc>
          <w:tcPr>
            <w:tcW w:w="1298" w:type="dxa"/>
            <w:shd w:val="clear" w:color="auto" w:fill="auto"/>
            <w:noWrap/>
            <w:vAlign w:val="center"/>
          </w:tcPr>
          <w:p w14:paraId="12AFABB6" w14:textId="101B8F39"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83</w:t>
            </w:r>
            <w:r w:rsidR="00614C02">
              <w:rPr>
                <w:rFonts w:eastAsia="Times New Roman" w:cs="Calibri"/>
                <w:color w:val="000000"/>
                <w:szCs w:val="19"/>
                <w:lang w:eastAsia="pl-PL"/>
              </w:rPr>
              <w:t>.</w:t>
            </w:r>
            <w:r w:rsidRPr="00C97C31">
              <w:rPr>
                <w:rFonts w:eastAsia="Times New Roman" w:cs="Calibri"/>
                <w:color w:val="000000"/>
                <w:szCs w:val="19"/>
                <w:lang w:eastAsia="pl-PL"/>
              </w:rPr>
              <w:t>5</w:t>
            </w:r>
          </w:p>
        </w:tc>
      </w:tr>
      <w:tr w:rsidR="00C97C31" w:rsidRPr="00C97C31" w14:paraId="10D3F3C5" w14:textId="77777777" w:rsidTr="00D93694">
        <w:trPr>
          <w:trHeight w:val="300"/>
        </w:trPr>
        <w:tc>
          <w:tcPr>
            <w:tcW w:w="4082" w:type="dxa"/>
            <w:noWrap/>
            <w:vAlign w:val="center"/>
            <w:hideMark/>
          </w:tcPr>
          <w:p w14:paraId="5B01C2EC" w14:textId="77777777" w:rsidR="00C97C31" w:rsidRPr="00C97C31" w:rsidRDefault="00C97C31" w:rsidP="001B762E">
            <w:pPr>
              <w:spacing w:line="254" w:lineRule="auto"/>
              <w:rPr>
                <w:szCs w:val="19"/>
              </w:rPr>
            </w:pPr>
            <w:r w:rsidRPr="00C97C31">
              <w:rPr>
                <w:szCs w:val="19"/>
                <w:lang w:val="en-GB"/>
              </w:rPr>
              <w:t>Steel tubes</w:t>
            </w:r>
          </w:p>
        </w:tc>
        <w:tc>
          <w:tcPr>
            <w:tcW w:w="1277" w:type="dxa"/>
            <w:vAlign w:val="center"/>
            <w:hideMark/>
          </w:tcPr>
          <w:p w14:paraId="6D9FC08E"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24AB0C36"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1 030 029</w:t>
            </w:r>
          </w:p>
        </w:tc>
        <w:tc>
          <w:tcPr>
            <w:tcW w:w="1298" w:type="dxa"/>
            <w:shd w:val="clear" w:color="auto" w:fill="auto"/>
            <w:noWrap/>
            <w:vAlign w:val="center"/>
          </w:tcPr>
          <w:p w14:paraId="51003A93" w14:textId="4C06FDC6"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108</w:t>
            </w:r>
            <w:r w:rsidR="00614C02">
              <w:rPr>
                <w:rFonts w:eastAsia="Times New Roman" w:cs="Calibri"/>
                <w:color w:val="000000"/>
                <w:szCs w:val="19"/>
                <w:lang w:eastAsia="pl-PL"/>
              </w:rPr>
              <w:t>.</w:t>
            </w:r>
            <w:r w:rsidRPr="00C97C31">
              <w:rPr>
                <w:rFonts w:eastAsia="Times New Roman" w:cs="Calibri"/>
                <w:color w:val="000000"/>
                <w:szCs w:val="19"/>
                <w:lang w:eastAsia="pl-PL"/>
              </w:rPr>
              <w:t>1</w:t>
            </w:r>
          </w:p>
        </w:tc>
      </w:tr>
      <w:tr w:rsidR="00C97C31" w:rsidRPr="00C97C31" w14:paraId="252581C0" w14:textId="77777777" w:rsidTr="00D93694">
        <w:trPr>
          <w:trHeight w:val="300"/>
        </w:trPr>
        <w:tc>
          <w:tcPr>
            <w:tcW w:w="4082" w:type="dxa"/>
            <w:noWrap/>
            <w:vAlign w:val="center"/>
            <w:hideMark/>
          </w:tcPr>
          <w:p w14:paraId="2E3B824B" w14:textId="77777777" w:rsidR="00C97C31" w:rsidRPr="00C97C31" w:rsidRDefault="00C97C31" w:rsidP="001B762E">
            <w:pPr>
              <w:rPr>
                <w:szCs w:val="19"/>
              </w:rPr>
            </w:pPr>
            <w:r w:rsidRPr="00C97C31">
              <w:rPr>
                <w:rFonts w:eastAsia="Times New Roman" w:cs="Calibri"/>
                <w:szCs w:val="19"/>
                <w:lang w:val="en-GB"/>
              </w:rPr>
              <w:t>Unwrought, unalloyed refined copper</w:t>
            </w:r>
          </w:p>
        </w:tc>
        <w:tc>
          <w:tcPr>
            <w:tcW w:w="1277" w:type="dxa"/>
            <w:vAlign w:val="center"/>
            <w:hideMark/>
          </w:tcPr>
          <w:p w14:paraId="3C0233CA"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3B899D3B"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587 909</w:t>
            </w:r>
          </w:p>
        </w:tc>
        <w:tc>
          <w:tcPr>
            <w:tcW w:w="1298" w:type="dxa"/>
            <w:shd w:val="clear" w:color="auto" w:fill="auto"/>
            <w:noWrap/>
            <w:vAlign w:val="center"/>
          </w:tcPr>
          <w:p w14:paraId="2961B9E6" w14:textId="694C6E75"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101</w:t>
            </w:r>
            <w:r w:rsidR="00614C02">
              <w:rPr>
                <w:rFonts w:eastAsia="Times New Roman" w:cs="Calibri"/>
                <w:color w:val="000000"/>
                <w:szCs w:val="19"/>
                <w:lang w:eastAsia="pl-PL"/>
              </w:rPr>
              <w:t>.</w:t>
            </w:r>
            <w:r w:rsidRPr="00C97C31">
              <w:rPr>
                <w:rFonts w:eastAsia="Times New Roman" w:cs="Calibri"/>
                <w:color w:val="000000"/>
                <w:szCs w:val="19"/>
                <w:lang w:eastAsia="pl-PL"/>
              </w:rPr>
              <w:t>5</w:t>
            </w:r>
          </w:p>
        </w:tc>
      </w:tr>
      <w:tr w:rsidR="00C97C31" w:rsidRPr="00C97C31" w14:paraId="44AD584F" w14:textId="77777777" w:rsidTr="00D93694">
        <w:trPr>
          <w:trHeight w:val="300"/>
        </w:trPr>
        <w:tc>
          <w:tcPr>
            <w:tcW w:w="4082" w:type="dxa"/>
            <w:noWrap/>
            <w:vAlign w:val="center"/>
            <w:hideMark/>
          </w:tcPr>
          <w:p w14:paraId="2AEF6A62" w14:textId="77777777" w:rsidR="00C97C31" w:rsidRPr="00C97C31" w:rsidRDefault="00C97C31" w:rsidP="001B762E">
            <w:pPr>
              <w:rPr>
                <w:szCs w:val="19"/>
              </w:rPr>
            </w:pPr>
            <w:r w:rsidRPr="00C97C31">
              <w:rPr>
                <w:rFonts w:eastAsia="Times New Roman" w:cs="Calibri"/>
                <w:szCs w:val="19"/>
                <w:lang w:val="en-GB"/>
              </w:rPr>
              <w:t>Computers</w:t>
            </w:r>
          </w:p>
        </w:tc>
        <w:tc>
          <w:tcPr>
            <w:tcW w:w="1277" w:type="dxa"/>
            <w:vAlign w:val="center"/>
            <w:hideMark/>
          </w:tcPr>
          <w:p w14:paraId="3DD0FDF4" w14:textId="77777777" w:rsidR="00C97C31" w:rsidRPr="00C97C31" w:rsidRDefault="00C97C31" w:rsidP="001B762E">
            <w:pPr>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15AB5701"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3 368 573</w:t>
            </w:r>
          </w:p>
        </w:tc>
        <w:tc>
          <w:tcPr>
            <w:tcW w:w="1298" w:type="dxa"/>
            <w:shd w:val="clear" w:color="auto" w:fill="auto"/>
            <w:noWrap/>
            <w:vAlign w:val="center"/>
          </w:tcPr>
          <w:p w14:paraId="69358146" w14:textId="2654DDB5"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96</w:t>
            </w:r>
            <w:r w:rsidR="00614C02">
              <w:rPr>
                <w:rFonts w:eastAsia="Times New Roman" w:cs="Calibri"/>
                <w:color w:val="000000"/>
                <w:szCs w:val="19"/>
                <w:lang w:eastAsia="pl-PL"/>
              </w:rPr>
              <w:t>.</w:t>
            </w:r>
            <w:r w:rsidRPr="00C97C31">
              <w:rPr>
                <w:rFonts w:eastAsia="Times New Roman" w:cs="Calibri"/>
                <w:color w:val="000000"/>
                <w:szCs w:val="19"/>
                <w:lang w:eastAsia="pl-PL"/>
              </w:rPr>
              <w:t>0</w:t>
            </w:r>
          </w:p>
        </w:tc>
      </w:tr>
      <w:tr w:rsidR="00C97C31" w:rsidRPr="00C97C31" w14:paraId="010B48E5" w14:textId="77777777" w:rsidTr="00D93694">
        <w:trPr>
          <w:trHeight w:val="300"/>
        </w:trPr>
        <w:tc>
          <w:tcPr>
            <w:tcW w:w="4082" w:type="dxa"/>
            <w:noWrap/>
            <w:vAlign w:val="center"/>
            <w:hideMark/>
          </w:tcPr>
          <w:p w14:paraId="4921AE88" w14:textId="77777777" w:rsidR="00C97C31" w:rsidRPr="00C97C31" w:rsidRDefault="00C97C31" w:rsidP="001B762E">
            <w:pPr>
              <w:rPr>
                <w:szCs w:val="19"/>
              </w:rPr>
            </w:pPr>
            <w:r w:rsidRPr="00C97C31">
              <w:rPr>
                <w:rFonts w:eastAsia="Times New Roman" w:cs="Calibri"/>
                <w:szCs w:val="19"/>
                <w:lang w:val="en-GB"/>
              </w:rPr>
              <w:t>Television receivers</w:t>
            </w:r>
          </w:p>
        </w:tc>
        <w:tc>
          <w:tcPr>
            <w:tcW w:w="1277" w:type="dxa"/>
            <w:vAlign w:val="center"/>
            <w:hideMark/>
          </w:tcPr>
          <w:p w14:paraId="2C317D76" w14:textId="77777777" w:rsidR="00C97C31" w:rsidRPr="00C97C31" w:rsidRDefault="00C97C31" w:rsidP="001B762E">
            <w:pPr>
              <w:spacing w:after="0" w:line="200" w:lineRule="exact"/>
              <w:jc w:val="center"/>
              <w:rPr>
                <w:szCs w:val="19"/>
              </w:rPr>
            </w:pPr>
            <w:r w:rsidRPr="00C97C31">
              <w:rPr>
                <w:szCs w:val="19"/>
              </w:rPr>
              <w:t xml:space="preserve">thousand </w:t>
            </w:r>
          </w:p>
          <w:p w14:paraId="01A6DA7C"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79186683" w14:textId="77777777" w:rsidR="00C97C31" w:rsidRPr="00C97C31" w:rsidRDefault="00C97C31" w:rsidP="001B762E">
            <w:pPr>
              <w:jc w:val="right"/>
              <w:rPr>
                <w:rFonts w:eastAsia="Times New Roman" w:cs="Calibri"/>
                <w:szCs w:val="19"/>
              </w:rPr>
            </w:pPr>
            <w:r w:rsidRPr="00C97C31">
              <w:rPr>
                <w:rFonts w:eastAsia="Times New Roman" w:cs="Calibri"/>
                <w:szCs w:val="19"/>
                <w:lang w:eastAsia="pl-PL"/>
              </w:rPr>
              <w:t>17 173</w:t>
            </w:r>
          </w:p>
        </w:tc>
        <w:tc>
          <w:tcPr>
            <w:tcW w:w="1298" w:type="dxa"/>
            <w:shd w:val="clear" w:color="auto" w:fill="auto"/>
            <w:noWrap/>
            <w:vAlign w:val="center"/>
          </w:tcPr>
          <w:p w14:paraId="3821BAE2" w14:textId="092D611F" w:rsidR="00C97C31" w:rsidRPr="00C97C31" w:rsidRDefault="00C97C31" w:rsidP="001B762E">
            <w:pPr>
              <w:jc w:val="right"/>
              <w:rPr>
                <w:rFonts w:eastAsia="Times New Roman" w:cs="Calibri"/>
                <w:szCs w:val="19"/>
              </w:rPr>
            </w:pPr>
            <w:r w:rsidRPr="00C97C31">
              <w:rPr>
                <w:rFonts w:eastAsia="Times New Roman" w:cs="Calibri"/>
                <w:szCs w:val="19"/>
                <w:lang w:eastAsia="pl-PL"/>
              </w:rPr>
              <w:t>88</w:t>
            </w:r>
            <w:r w:rsidR="00614C02">
              <w:rPr>
                <w:rFonts w:eastAsia="Times New Roman" w:cs="Calibri"/>
                <w:szCs w:val="19"/>
                <w:lang w:eastAsia="pl-PL"/>
              </w:rPr>
              <w:t>.</w:t>
            </w:r>
            <w:r w:rsidRPr="00C97C31">
              <w:rPr>
                <w:rFonts w:eastAsia="Times New Roman" w:cs="Calibri"/>
                <w:szCs w:val="19"/>
                <w:lang w:eastAsia="pl-PL"/>
              </w:rPr>
              <w:t>9</w:t>
            </w:r>
          </w:p>
        </w:tc>
      </w:tr>
      <w:tr w:rsidR="00C97C31" w:rsidRPr="00C97C31" w14:paraId="303270E0" w14:textId="77777777" w:rsidTr="00D93694">
        <w:trPr>
          <w:trHeight w:val="300"/>
        </w:trPr>
        <w:tc>
          <w:tcPr>
            <w:tcW w:w="4082" w:type="dxa"/>
            <w:noWrap/>
            <w:vAlign w:val="center"/>
            <w:hideMark/>
          </w:tcPr>
          <w:p w14:paraId="28F83609" w14:textId="77777777" w:rsidR="00C97C31" w:rsidRPr="00C97C31" w:rsidRDefault="00C97C31" w:rsidP="001B762E">
            <w:pPr>
              <w:rPr>
                <w:szCs w:val="19"/>
                <w:lang w:val="en-GB"/>
              </w:rPr>
            </w:pPr>
            <w:r w:rsidRPr="00C97C31">
              <w:rPr>
                <w:szCs w:val="19"/>
                <w:lang w:val="en-GB"/>
              </w:rPr>
              <w:t>Accumulators for starting piston engines for motor vehicles</w:t>
            </w:r>
          </w:p>
        </w:tc>
        <w:tc>
          <w:tcPr>
            <w:tcW w:w="1277" w:type="dxa"/>
            <w:vAlign w:val="center"/>
            <w:hideMark/>
          </w:tcPr>
          <w:p w14:paraId="553DBDA1" w14:textId="77777777" w:rsidR="00C97C31" w:rsidRPr="00C97C31" w:rsidRDefault="00C97C31" w:rsidP="001B762E">
            <w:pPr>
              <w:spacing w:after="0" w:line="200" w:lineRule="exact"/>
              <w:jc w:val="center"/>
              <w:rPr>
                <w:szCs w:val="19"/>
              </w:rPr>
            </w:pPr>
            <w:r w:rsidRPr="00C97C31">
              <w:rPr>
                <w:szCs w:val="19"/>
              </w:rPr>
              <w:t>thousand</w:t>
            </w:r>
          </w:p>
          <w:p w14:paraId="3CA09DF8" w14:textId="77777777" w:rsidR="00C97C31" w:rsidRPr="00C97C31" w:rsidRDefault="00C97C31" w:rsidP="001B762E">
            <w:pPr>
              <w:spacing w:before="0"/>
              <w:jc w:val="center"/>
              <w:rPr>
                <w:rFonts w:eastAsia="Times New Roman" w:cs="Calibri"/>
                <w:color w:val="000000"/>
                <w:szCs w:val="19"/>
              </w:rPr>
            </w:pPr>
            <w:r w:rsidRPr="00C97C31">
              <w:rPr>
                <w:rFonts w:eastAsia="Times New Roman" w:cs="Calibri"/>
                <w:szCs w:val="19"/>
              </w:rPr>
              <w:t>p/st</w:t>
            </w:r>
          </w:p>
        </w:tc>
        <w:tc>
          <w:tcPr>
            <w:tcW w:w="1410" w:type="dxa"/>
            <w:shd w:val="clear" w:color="auto" w:fill="auto"/>
            <w:vAlign w:val="center"/>
          </w:tcPr>
          <w:p w14:paraId="78D91865" w14:textId="77777777" w:rsidR="00C97C31" w:rsidRPr="00C97C31" w:rsidRDefault="00C97C31" w:rsidP="001B762E">
            <w:pPr>
              <w:jc w:val="right"/>
              <w:rPr>
                <w:rFonts w:eastAsia="Times New Roman" w:cs="Calibri"/>
                <w:color w:val="000000"/>
                <w:szCs w:val="19"/>
              </w:rPr>
            </w:pPr>
            <w:r w:rsidRPr="00C97C31">
              <w:rPr>
                <w:rFonts w:eastAsia="Times New Roman" w:cs="Calibri"/>
                <w:szCs w:val="19"/>
                <w:lang w:eastAsia="pl-PL"/>
              </w:rPr>
              <w:t>5 819</w:t>
            </w:r>
          </w:p>
        </w:tc>
        <w:tc>
          <w:tcPr>
            <w:tcW w:w="1298" w:type="dxa"/>
            <w:shd w:val="clear" w:color="auto" w:fill="auto"/>
            <w:noWrap/>
            <w:vAlign w:val="center"/>
          </w:tcPr>
          <w:p w14:paraId="3B89CAB6" w14:textId="16A4D244" w:rsidR="00C97C31" w:rsidRPr="00C97C31" w:rsidRDefault="00C97C31" w:rsidP="001B762E">
            <w:pPr>
              <w:jc w:val="right"/>
              <w:rPr>
                <w:rFonts w:eastAsia="Times New Roman" w:cs="Calibri"/>
                <w:color w:val="000000"/>
                <w:szCs w:val="19"/>
              </w:rPr>
            </w:pPr>
            <w:r w:rsidRPr="00C97C31">
              <w:rPr>
                <w:rFonts w:eastAsia="Times New Roman" w:cs="Calibri"/>
                <w:szCs w:val="19"/>
                <w:lang w:eastAsia="pl-PL"/>
              </w:rPr>
              <w:t>77</w:t>
            </w:r>
            <w:r w:rsidR="00614C02">
              <w:rPr>
                <w:rFonts w:eastAsia="Times New Roman" w:cs="Calibri"/>
                <w:szCs w:val="19"/>
                <w:lang w:eastAsia="pl-PL"/>
              </w:rPr>
              <w:t>.</w:t>
            </w:r>
            <w:r w:rsidRPr="00C97C31">
              <w:rPr>
                <w:rFonts w:eastAsia="Times New Roman" w:cs="Calibri"/>
                <w:szCs w:val="19"/>
                <w:lang w:eastAsia="pl-PL"/>
              </w:rPr>
              <w:t>3</w:t>
            </w:r>
          </w:p>
        </w:tc>
      </w:tr>
      <w:tr w:rsidR="00C97C31" w:rsidRPr="00C97C31" w14:paraId="0C26A5F5" w14:textId="77777777" w:rsidTr="00D93694">
        <w:trPr>
          <w:trHeight w:val="300"/>
        </w:trPr>
        <w:tc>
          <w:tcPr>
            <w:tcW w:w="4082" w:type="dxa"/>
            <w:noWrap/>
            <w:vAlign w:val="center"/>
            <w:hideMark/>
          </w:tcPr>
          <w:p w14:paraId="1A21032A" w14:textId="77777777" w:rsidR="00C97C31" w:rsidRPr="00C97C31" w:rsidRDefault="00C97C31" w:rsidP="001B762E">
            <w:pPr>
              <w:rPr>
                <w:szCs w:val="19"/>
                <w:lang w:val="en-GB"/>
              </w:rPr>
            </w:pPr>
            <w:r w:rsidRPr="00C97C31">
              <w:rPr>
                <w:rFonts w:eastAsia="Times New Roman" w:cs="Calibri"/>
                <w:szCs w:val="19"/>
                <w:lang w:val="en-GB"/>
              </w:rPr>
              <w:t>Refrigerators and freezers, including combined refrigerators-freezers</w:t>
            </w:r>
          </w:p>
        </w:tc>
        <w:tc>
          <w:tcPr>
            <w:tcW w:w="1277" w:type="dxa"/>
            <w:vAlign w:val="center"/>
            <w:hideMark/>
          </w:tcPr>
          <w:p w14:paraId="7F83282A" w14:textId="77777777" w:rsidR="00C97C31" w:rsidRPr="00C97C31" w:rsidRDefault="00C97C31" w:rsidP="001B762E">
            <w:pPr>
              <w:spacing w:after="0" w:line="200" w:lineRule="exact"/>
              <w:jc w:val="center"/>
              <w:rPr>
                <w:szCs w:val="19"/>
              </w:rPr>
            </w:pPr>
            <w:r w:rsidRPr="00C97C31">
              <w:rPr>
                <w:szCs w:val="19"/>
              </w:rPr>
              <w:t>thousand</w:t>
            </w:r>
          </w:p>
          <w:p w14:paraId="65A8BF27"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15BA2A97"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3 508</w:t>
            </w:r>
          </w:p>
        </w:tc>
        <w:tc>
          <w:tcPr>
            <w:tcW w:w="1298" w:type="dxa"/>
            <w:shd w:val="clear" w:color="auto" w:fill="auto"/>
            <w:noWrap/>
            <w:vAlign w:val="center"/>
          </w:tcPr>
          <w:p w14:paraId="22009A28" w14:textId="71C24E01"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98</w:t>
            </w:r>
            <w:r w:rsidR="00156373">
              <w:rPr>
                <w:rFonts w:eastAsia="Times New Roman" w:cs="Calibri"/>
                <w:color w:val="000000"/>
                <w:szCs w:val="19"/>
                <w:lang w:eastAsia="pl-PL"/>
              </w:rPr>
              <w:t>.0</w:t>
            </w:r>
          </w:p>
        </w:tc>
      </w:tr>
      <w:tr w:rsidR="00C97C31" w:rsidRPr="00C97C31" w14:paraId="1172A8D5" w14:textId="77777777" w:rsidTr="00D93694">
        <w:trPr>
          <w:trHeight w:val="300"/>
        </w:trPr>
        <w:tc>
          <w:tcPr>
            <w:tcW w:w="4082" w:type="dxa"/>
            <w:noWrap/>
            <w:vAlign w:val="center"/>
            <w:hideMark/>
          </w:tcPr>
          <w:p w14:paraId="41B96F09" w14:textId="77777777" w:rsidR="00C97C31" w:rsidRPr="00C97C31" w:rsidRDefault="00C97C31" w:rsidP="001B762E">
            <w:pPr>
              <w:rPr>
                <w:szCs w:val="19"/>
              </w:rPr>
            </w:pPr>
            <w:r w:rsidRPr="00C97C31">
              <w:rPr>
                <w:szCs w:val="19"/>
              </w:rPr>
              <w:t>Dish washing machines</w:t>
            </w:r>
          </w:p>
        </w:tc>
        <w:tc>
          <w:tcPr>
            <w:tcW w:w="1277" w:type="dxa"/>
            <w:vAlign w:val="center"/>
            <w:hideMark/>
          </w:tcPr>
          <w:p w14:paraId="01E58D9B" w14:textId="77777777" w:rsidR="00C97C31" w:rsidRPr="00C97C31" w:rsidRDefault="00C97C31" w:rsidP="001B762E">
            <w:pPr>
              <w:spacing w:after="0" w:line="200" w:lineRule="exact"/>
              <w:jc w:val="center"/>
              <w:rPr>
                <w:szCs w:val="19"/>
              </w:rPr>
            </w:pPr>
            <w:r w:rsidRPr="00C97C31">
              <w:rPr>
                <w:szCs w:val="19"/>
              </w:rPr>
              <w:t>thousand</w:t>
            </w:r>
          </w:p>
          <w:p w14:paraId="5E7624E9" w14:textId="77777777" w:rsidR="00C97C31" w:rsidRPr="00C97C31" w:rsidRDefault="00C97C31" w:rsidP="001B762E">
            <w:pPr>
              <w:spacing w:before="0"/>
              <w:jc w:val="center"/>
              <w:rPr>
                <w:szCs w:val="19"/>
              </w:rPr>
            </w:pPr>
            <w:r w:rsidRPr="00C97C31">
              <w:rPr>
                <w:rFonts w:eastAsia="Times New Roman" w:cs="Calibri"/>
                <w:szCs w:val="19"/>
              </w:rPr>
              <w:t>p/st</w:t>
            </w:r>
          </w:p>
        </w:tc>
        <w:tc>
          <w:tcPr>
            <w:tcW w:w="1410" w:type="dxa"/>
            <w:shd w:val="clear" w:color="auto" w:fill="auto"/>
            <w:vAlign w:val="center"/>
          </w:tcPr>
          <w:p w14:paraId="7572E1ED" w14:textId="77777777" w:rsidR="00C97C31" w:rsidRPr="00C97C31" w:rsidRDefault="00C97C31" w:rsidP="001B762E">
            <w:pPr>
              <w:jc w:val="right"/>
              <w:rPr>
                <w:szCs w:val="19"/>
              </w:rPr>
            </w:pPr>
            <w:r w:rsidRPr="00C97C31">
              <w:rPr>
                <w:rFonts w:eastAsia="Times New Roman" w:cs="Calibri"/>
                <w:color w:val="000000"/>
                <w:szCs w:val="19"/>
                <w:lang w:eastAsia="pl-PL"/>
              </w:rPr>
              <w:t>5 581</w:t>
            </w:r>
          </w:p>
        </w:tc>
        <w:tc>
          <w:tcPr>
            <w:tcW w:w="1298" w:type="dxa"/>
            <w:shd w:val="clear" w:color="auto" w:fill="auto"/>
            <w:noWrap/>
            <w:vAlign w:val="center"/>
          </w:tcPr>
          <w:p w14:paraId="5352256D" w14:textId="00E27C05" w:rsidR="00C97C31" w:rsidRPr="00C97C31" w:rsidRDefault="00C97C31" w:rsidP="001B762E">
            <w:pPr>
              <w:jc w:val="right"/>
              <w:rPr>
                <w:szCs w:val="19"/>
              </w:rPr>
            </w:pPr>
            <w:r w:rsidRPr="00C97C31">
              <w:rPr>
                <w:rFonts w:eastAsia="Times New Roman" w:cs="Calibri"/>
                <w:color w:val="000000"/>
                <w:szCs w:val="19"/>
                <w:lang w:eastAsia="pl-PL"/>
              </w:rPr>
              <w:t>94</w:t>
            </w:r>
            <w:r w:rsidR="00614C02">
              <w:rPr>
                <w:rFonts w:eastAsia="Times New Roman" w:cs="Calibri"/>
                <w:color w:val="000000"/>
                <w:szCs w:val="19"/>
                <w:lang w:eastAsia="pl-PL"/>
              </w:rPr>
              <w:t>.</w:t>
            </w:r>
            <w:r w:rsidRPr="00C97C31">
              <w:rPr>
                <w:rFonts w:eastAsia="Times New Roman" w:cs="Calibri"/>
                <w:color w:val="000000"/>
                <w:szCs w:val="19"/>
                <w:lang w:eastAsia="pl-PL"/>
              </w:rPr>
              <w:t>8</w:t>
            </w:r>
          </w:p>
        </w:tc>
      </w:tr>
      <w:tr w:rsidR="00C97C31" w:rsidRPr="00C97C31" w14:paraId="78F014AF" w14:textId="77777777" w:rsidTr="00D93694">
        <w:trPr>
          <w:trHeight w:val="300"/>
        </w:trPr>
        <w:tc>
          <w:tcPr>
            <w:tcW w:w="4082" w:type="dxa"/>
            <w:noWrap/>
            <w:vAlign w:val="center"/>
            <w:hideMark/>
          </w:tcPr>
          <w:p w14:paraId="76C3ABDF" w14:textId="77777777" w:rsidR="00C97C31" w:rsidRPr="00C97C31" w:rsidRDefault="00C97C31" w:rsidP="001B762E">
            <w:pPr>
              <w:rPr>
                <w:szCs w:val="19"/>
                <w:lang w:val="en-GB"/>
              </w:rPr>
            </w:pPr>
            <w:r w:rsidRPr="00C97C31">
              <w:rPr>
                <w:rFonts w:eastAsia="Times New Roman" w:cs="Calibri"/>
                <w:szCs w:val="19"/>
                <w:lang w:val="en-GB"/>
              </w:rPr>
              <w:t>Washing machines (including machines which both wash and dry)</w:t>
            </w:r>
          </w:p>
        </w:tc>
        <w:tc>
          <w:tcPr>
            <w:tcW w:w="1277" w:type="dxa"/>
            <w:vAlign w:val="center"/>
            <w:hideMark/>
          </w:tcPr>
          <w:p w14:paraId="4BA58891" w14:textId="77777777" w:rsidR="00C97C31" w:rsidRPr="00C97C31" w:rsidRDefault="00C97C31" w:rsidP="001B762E">
            <w:pPr>
              <w:spacing w:after="0" w:line="200" w:lineRule="exact"/>
              <w:jc w:val="center"/>
              <w:rPr>
                <w:szCs w:val="19"/>
              </w:rPr>
            </w:pPr>
            <w:r w:rsidRPr="00C97C31">
              <w:rPr>
                <w:szCs w:val="19"/>
              </w:rPr>
              <w:t>thousand</w:t>
            </w:r>
          </w:p>
          <w:p w14:paraId="2874F493"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29D77356"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6 329</w:t>
            </w:r>
          </w:p>
        </w:tc>
        <w:tc>
          <w:tcPr>
            <w:tcW w:w="1298" w:type="dxa"/>
            <w:shd w:val="clear" w:color="auto" w:fill="auto"/>
            <w:noWrap/>
            <w:vAlign w:val="center"/>
          </w:tcPr>
          <w:p w14:paraId="49706C1B" w14:textId="58583E55"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90</w:t>
            </w:r>
            <w:r w:rsidR="00614C02">
              <w:rPr>
                <w:rFonts w:eastAsia="Times New Roman" w:cs="Calibri"/>
                <w:color w:val="000000"/>
                <w:szCs w:val="19"/>
                <w:lang w:eastAsia="pl-PL"/>
              </w:rPr>
              <w:t>.</w:t>
            </w:r>
            <w:r w:rsidRPr="00C97C31">
              <w:rPr>
                <w:rFonts w:eastAsia="Times New Roman" w:cs="Calibri"/>
                <w:color w:val="000000"/>
                <w:szCs w:val="19"/>
                <w:lang w:eastAsia="pl-PL"/>
              </w:rPr>
              <w:t>2</w:t>
            </w:r>
          </w:p>
        </w:tc>
      </w:tr>
      <w:tr w:rsidR="00C97C31" w:rsidRPr="00C97C31" w14:paraId="33762E1B" w14:textId="77777777" w:rsidTr="00D93694">
        <w:trPr>
          <w:trHeight w:val="300"/>
        </w:trPr>
        <w:tc>
          <w:tcPr>
            <w:tcW w:w="4082" w:type="dxa"/>
            <w:noWrap/>
            <w:vAlign w:val="center"/>
            <w:hideMark/>
          </w:tcPr>
          <w:p w14:paraId="2D56655A" w14:textId="77777777" w:rsidR="00C97C31" w:rsidRPr="00C97C31" w:rsidRDefault="00C97C31" w:rsidP="001B762E">
            <w:pPr>
              <w:rPr>
                <w:szCs w:val="19"/>
                <w:lang w:val="en-GB"/>
              </w:rPr>
            </w:pPr>
            <w:r w:rsidRPr="00C97C31">
              <w:rPr>
                <w:rFonts w:eastAsia="Times New Roman" w:cs="Calibri"/>
                <w:szCs w:val="19"/>
                <w:lang w:val="en-GB"/>
              </w:rPr>
              <w:t>Electric cookers, including gas-electric cookers</w:t>
            </w:r>
          </w:p>
        </w:tc>
        <w:tc>
          <w:tcPr>
            <w:tcW w:w="1277" w:type="dxa"/>
            <w:vAlign w:val="center"/>
            <w:hideMark/>
          </w:tcPr>
          <w:p w14:paraId="667AF733" w14:textId="77777777" w:rsidR="00C97C31" w:rsidRPr="00C97C31" w:rsidRDefault="00C97C31" w:rsidP="001B762E">
            <w:pPr>
              <w:spacing w:after="0" w:line="200" w:lineRule="exact"/>
              <w:jc w:val="center"/>
              <w:rPr>
                <w:szCs w:val="19"/>
              </w:rPr>
            </w:pPr>
            <w:r w:rsidRPr="00C97C31">
              <w:rPr>
                <w:szCs w:val="19"/>
              </w:rPr>
              <w:t>thousand</w:t>
            </w:r>
          </w:p>
          <w:p w14:paraId="166A40A3"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053E7048"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1 076</w:t>
            </w:r>
          </w:p>
        </w:tc>
        <w:tc>
          <w:tcPr>
            <w:tcW w:w="1298" w:type="dxa"/>
            <w:shd w:val="clear" w:color="auto" w:fill="auto"/>
            <w:noWrap/>
            <w:vAlign w:val="center"/>
          </w:tcPr>
          <w:p w14:paraId="47661D13" w14:textId="083A78CA"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67</w:t>
            </w:r>
            <w:r w:rsidR="00614C02">
              <w:rPr>
                <w:rFonts w:eastAsia="Times New Roman" w:cs="Calibri"/>
                <w:color w:val="000000"/>
                <w:szCs w:val="19"/>
                <w:lang w:eastAsia="pl-PL"/>
              </w:rPr>
              <w:t>.</w:t>
            </w:r>
            <w:r w:rsidRPr="00C97C31">
              <w:rPr>
                <w:rFonts w:eastAsia="Times New Roman" w:cs="Calibri"/>
                <w:color w:val="000000"/>
                <w:szCs w:val="19"/>
                <w:lang w:eastAsia="pl-PL"/>
              </w:rPr>
              <w:t>1</w:t>
            </w:r>
          </w:p>
        </w:tc>
      </w:tr>
      <w:tr w:rsidR="00C97C31" w:rsidRPr="00C97C31" w14:paraId="36213AEF" w14:textId="77777777" w:rsidTr="00D93694">
        <w:trPr>
          <w:trHeight w:val="300"/>
        </w:trPr>
        <w:tc>
          <w:tcPr>
            <w:tcW w:w="4082" w:type="dxa"/>
            <w:noWrap/>
            <w:vAlign w:val="center"/>
            <w:hideMark/>
          </w:tcPr>
          <w:p w14:paraId="57D3913B" w14:textId="77777777" w:rsidR="00C97C31" w:rsidRPr="00C97C31" w:rsidRDefault="00C97C31" w:rsidP="001B762E">
            <w:pPr>
              <w:rPr>
                <w:szCs w:val="19"/>
              </w:rPr>
            </w:pPr>
            <w:r w:rsidRPr="00C97C31">
              <w:rPr>
                <w:rFonts w:eastAsia="Times New Roman" w:cs="Calibri"/>
                <w:szCs w:val="19"/>
                <w:lang w:val="en-GB"/>
              </w:rPr>
              <w:t>Agricultural tractors</w:t>
            </w:r>
          </w:p>
        </w:tc>
        <w:tc>
          <w:tcPr>
            <w:tcW w:w="1277" w:type="dxa"/>
            <w:vAlign w:val="center"/>
            <w:hideMark/>
          </w:tcPr>
          <w:p w14:paraId="6A7772F3" w14:textId="77777777" w:rsidR="00C97C31" w:rsidRPr="00C97C31" w:rsidRDefault="00C97C31" w:rsidP="001B762E">
            <w:pPr>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0381D169"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3 219</w:t>
            </w:r>
          </w:p>
        </w:tc>
        <w:tc>
          <w:tcPr>
            <w:tcW w:w="1298" w:type="dxa"/>
            <w:shd w:val="clear" w:color="auto" w:fill="auto"/>
            <w:noWrap/>
            <w:vAlign w:val="center"/>
          </w:tcPr>
          <w:p w14:paraId="264B69A9" w14:textId="035F167E"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104</w:t>
            </w:r>
            <w:r w:rsidR="00614C02">
              <w:rPr>
                <w:rFonts w:eastAsia="Times New Roman" w:cs="Calibri"/>
                <w:color w:val="000000"/>
                <w:szCs w:val="19"/>
                <w:lang w:eastAsia="pl-PL"/>
              </w:rPr>
              <w:t>.</w:t>
            </w:r>
            <w:r w:rsidRPr="00C97C31">
              <w:rPr>
                <w:rFonts w:eastAsia="Times New Roman" w:cs="Calibri"/>
                <w:color w:val="000000"/>
                <w:szCs w:val="19"/>
                <w:lang w:eastAsia="pl-PL"/>
              </w:rPr>
              <w:t>4</w:t>
            </w:r>
          </w:p>
        </w:tc>
      </w:tr>
      <w:tr w:rsidR="00C97C31" w:rsidRPr="00C97C31" w14:paraId="1F28BE86" w14:textId="77777777" w:rsidTr="00D93694">
        <w:trPr>
          <w:trHeight w:val="300"/>
        </w:trPr>
        <w:tc>
          <w:tcPr>
            <w:tcW w:w="4082" w:type="dxa"/>
            <w:noWrap/>
            <w:vAlign w:val="center"/>
            <w:hideMark/>
          </w:tcPr>
          <w:p w14:paraId="33DEA1B1" w14:textId="77777777" w:rsidR="00C97C31" w:rsidRPr="00C97C31" w:rsidRDefault="00C97C31" w:rsidP="001B762E">
            <w:pPr>
              <w:rPr>
                <w:szCs w:val="19"/>
                <w:lang w:val="en-GB"/>
              </w:rPr>
            </w:pPr>
            <w:r w:rsidRPr="00C97C31">
              <w:rPr>
                <w:rFonts w:eastAsia="Times New Roman" w:cs="Calibri"/>
                <w:szCs w:val="19"/>
                <w:lang w:val="en-GB"/>
              </w:rPr>
              <w:t>Machinery and equipment for construction, road and drainage work</w:t>
            </w:r>
          </w:p>
        </w:tc>
        <w:tc>
          <w:tcPr>
            <w:tcW w:w="1277" w:type="dxa"/>
            <w:vAlign w:val="center"/>
            <w:hideMark/>
          </w:tcPr>
          <w:p w14:paraId="7EEDC5FC" w14:textId="77777777" w:rsidR="00C97C31" w:rsidRPr="00C97C31" w:rsidRDefault="00C97C31" w:rsidP="001B762E">
            <w:pPr>
              <w:jc w:val="center"/>
              <w:rPr>
                <w:rFonts w:eastAsia="Times New Roman" w:cs="Calibri"/>
                <w:szCs w:val="19"/>
              </w:rPr>
            </w:pPr>
            <w:r w:rsidRPr="00C97C31">
              <w:rPr>
                <w:rFonts w:eastAsia="Times New Roman" w:cs="Calibri"/>
                <w:szCs w:val="19"/>
              </w:rPr>
              <w:t>tonnes</w:t>
            </w:r>
          </w:p>
        </w:tc>
        <w:tc>
          <w:tcPr>
            <w:tcW w:w="1410" w:type="dxa"/>
            <w:shd w:val="clear" w:color="auto" w:fill="auto"/>
            <w:vAlign w:val="center"/>
          </w:tcPr>
          <w:p w14:paraId="02D147B7"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14 265</w:t>
            </w:r>
          </w:p>
        </w:tc>
        <w:tc>
          <w:tcPr>
            <w:tcW w:w="1298" w:type="dxa"/>
            <w:shd w:val="clear" w:color="auto" w:fill="auto"/>
            <w:noWrap/>
            <w:vAlign w:val="center"/>
          </w:tcPr>
          <w:p w14:paraId="31B8F200" w14:textId="6AEF74C3"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117</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r w:rsidR="00C97C31" w:rsidRPr="00C97C31" w14:paraId="25D948DD" w14:textId="77777777" w:rsidTr="00D93694">
        <w:trPr>
          <w:trHeight w:val="300"/>
        </w:trPr>
        <w:tc>
          <w:tcPr>
            <w:tcW w:w="4082" w:type="dxa"/>
            <w:noWrap/>
            <w:vAlign w:val="center"/>
            <w:hideMark/>
          </w:tcPr>
          <w:p w14:paraId="7921E0F6" w14:textId="77777777" w:rsidR="00C97C31" w:rsidRPr="00C97C31" w:rsidRDefault="00C97C31" w:rsidP="001B762E">
            <w:pPr>
              <w:rPr>
                <w:szCs w:val="19"/>
              </w:rPr>
            </w:pPr>
            <w:r w:rsidRPr="00C97C31">
              <w:rPr>
                <w:rFonts w:eastAsia="Times New Roman" w:cs="Calibri"/>
                <w:szCs w:val="19"/>
                <w:lang w:val="en-GB"/>
              </w:rPr>
              <w:t>Passenger cars</w:t>
            </w:r>
          </w:p>
        </w:tc>
        <w:tc>
          <w:tcPr>
            <w:tcW w:w="1277" w:type="dxa"/>
            <w:vAlign w:val="center"/>
            <w:hideMark/>
          </w:tcPr>
          <w:p w14:paraId="23C025BF" w14:textId="77777777" w:rsidR="00C97C31" w:rsidRPr="00C97C31" w:rsidRDefault="00C97C31" w:rsidP="001B762E">
            <w:pPr>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1D74C4EA"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255 140</w:t>
            </w:r>
          </w:p>
        </w:tc>
        <w:tc>
          <w:tcPr>
            <w:tcW w:w="1298" w:type="dxa"/>
            <w:shd w:val="clear" w:color="auto" w:fill="auto"/>
            <w:noWrap/>
            <w:vAlign w:val="center"/>
          </w:tcPr>
          <w:p w14:paraId="23B30526" w14:textId="0539E683"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97</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3B50E675" w14:textId="77777777" w:rsidTr="00D93694">
        <w:trPr>
          <w:trHeight w:val="300"/>
        </w:trPr>
        <w:tc>
          <w:tcPr>
            <w:tcW w:w="4082" w:type="dxa"/>
            <w:noWrap/>
            <w:vAlign w:val="center"/>
            <w:hideMark/>
          </w:tcPr>
          <w:p w14:paraId="1BCD19C2" w14:textId="77777777" w:rsidR="00C97C31" w:rsidRPr="00C97C31" w:rsidRDefault="00C97C31" w:rsidP="001B762E">
            <w:pPr>
              <w:rPr>
                <w:szCs w:val="19"/>
              </w:rPr>
            </w:pPr>
            <w:r w:rsidRPr="00C97C31">
              <w:rPr>
                <w:rFonts w:eastAsia="Times New Roman" w:cs="Calibri"/>
                <w:szCs w:val="19"/>
                <w:lang w:val="en-GB"/>
              </w:rPr>
              <w:t>Public transport vehicles</w:t>
            </w:r>
          </w:p>
        </w:tc>
        <w:tc>
          <w:tcPr>
            <w:tcW w:w="1277" w:type="dxa"/>
            <w:vAlign w:val="center"/>
            <w:hideMark/>
          </w:tcPr>
          <w:p w14:paraId="2661E84B" w14:textId="77777777" w:rsidR="00C97C31" w:rsidRPr="00C97C31" w:rsidRDefault="00C97C31" w:rsidP="001B762E">
            <w:pPr>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15193D4C"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5 089</w:t>
            </w:r>
          </w:p>
        </w:tc>
        <w:tc>
          <w:tcPr>
            <w:tcW w:w="1298" w:type="dxa"/>
            <w:shd w:val="clear" w:color="auto" w:fill="auto"/>
            <w:noWrap/>
            <w:vAlign w:val="center"/>
          </w:tcPr>
          <w:p w14:paraId="04513AFE" w14:textId="3309735F"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96</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r w:rsidR="00C97C31" w:rsidRPr="00C97C31" w14:paraId="3DBF1FE4" w14:textId="77777777" w:rsidTr="00D93694">
        <w:trPr>
          <w:trHeight w:val="300"/>
        </w:trPr>
        <w:tc>
          <w:tcPr>
            <w:tcW w:w="4082" w:type="dxa"/>
            <w:noWrap/>
            <w:vAlign w:val="center"/>
            <w:hideMark/>
          </w:tcPr>
          <w:p w14:paraId="29A5FB95" w14:textId="77777777" w:rsidR="00C97C31" w:rsidRPr="00C97C31" w:rsidRDefault="00C97C31" w:rsidP="001B762E">
            <w:pPr>
              <w:rPr>
                <w:szCs w:val="19"/>
                <w:lang w:val="en-GB"/>
              </w:rPr>
            </w:pPr>
            <w:r w:rsidRPr="00C97C31">
              <w:rPr>
                <w:rFonts w:eastAsia="Times New Roman" w:cs="Calibri"/>
                <w:szCs w:val="19"/>
                <w:lang w:val="en-GB"/>
              </w:rPr>
              <w:t>Lorries and road tractors for semi-trailers</w:t>
            </w:r>
          </w:p>
        </w:tc>
        <w:tc>
          <w:tcPr>
            <w:tcW w:w="1277" w:type="dxa"/>
            <w:vAlign w:val="center"/>
            <w:hideMark/>
          </w:tcPr>
          <w:p w14:paraId="5FB15E3D" w14:textId="77777777" w:rsidR="00C97C31" w:rsidRPr="00C97C31" w:rsidRDefault="00C97C31" w:rsidP="001B762E">
            <w:pPr>
              <w:jc w:val="center"/>
              <w:rPr>
                <w:rFonts w:eastAsia="Times New Roman" w:cs="Calibri"/>
                <w:szCs w:val="19"/>
              </w:rPr>
            </w:pPr>
            <w:r w:rsidRPr="00C97C31">
              <w:rPr>
                <w:rFonts w:eastAsia="Times New Roman" w:cs="Calibri"/>
                <w:szCs w:val="19"/>
              </w:rPr>
              <w:t>p/st</w:t>
            </w:r>
          </w:p>
        </w:tc>
        <w:tc>
          <w:tcPr>
            <w:tcW w:w="1410" w:type="dxa"/>
            <w:shd w:val="clear" w:color="auto" w:fill="auto"/>
            <w:vAlign w:val="center"/>
          </w:tcPr>
          <w:p w14:paraId="32794591"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223 689</w:t>
            </w:r>
          </w:p>
        </w:tc>
        <w:tc>
          <w:tcPr>
            <w:tcW w:w="1298" w:type="dxa"/>
            <w:shd w:val="clear" w:color="auto" w:fill="auto"/>
            <w:noWrap/>
            <w:vAlign w:val="center"/>
          </w:tcPr>
          <w:p w14:paraId="716EABBB" w14:textId="4EBC0314"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129</w:t>
            </w:r>
            <w:r w:rsidR="00614C02">
              <w:rPr>
                <w:rFonts w:eastAsia="Times New Roman" w:cs="Calibri"/>
                <w:color w:val="000000"/>
                <w:szCs w:val="19"/>
                <w:lang w:eastAsia="pl-PL"/>
              </w:rPr>
              <w:t>.</w:t>
            </w:r>
            <w:r w:rsidRPr="00C97C31">
              <w:rPr>
                <w:rFonts w:eastAsia="Times New Roman" w:cs="Calibri"/>
                <w:color w:val="000000"/>
                <w:szCs w:val="19"/>
                <w:lang w:eastAsia="pl-PL"/>
              </w:rPr>
              <w:t>0</w:t>
            </w:r>
          </w:p>
        </w:tc>
      </w:tr>
      <w:tr w:rsidR="00C97C31" w:rsidRPr="00C97C31" w14:paraId="420B9653" w14:textId="77777777" w:rsidTr="00D93694">
        <w:trPr>
          <w:trHeight w:val="300"/>
        </w:trPr>
        <w:tc>
          <w:tcPr>
            <w:tcW w:w="4082" w:type="dxa"/>
            <w:noWrap/>
            <w:vAlign w:val="center"/>
            <w:hideMark/>
          </w:tcPr>
          <w:p w14:paraId="68374A83" w14:textId="77777777" w:rsidR="00C97C31" w:rsidRPr="00C97C31" w:rsidRDefault="00C97C31" w:rsidP="001B762E">
            <w:pPr>
              <w:rPr>
                <w:szCs w:val="19"/>
                <w:lang w:val="en-US"/>
              </w:rPr>
            </w:pPr>
            <w:r w:rsidRPr="00C97C31">
              <w:rPr>
                <w:szCs w:val="19"/>
                <w:lang w:val="en-US"/>
              </w:rPr>
              <w:t>Bicycles (including children's bicycles)</w:t>
            </w:r>
          </w:p>
        </w:tc>
        <w:tc>
          <w:tcPr>
            <w:tcW w:w="1277" w:type="dxa"/>
            <w:vAlign w:val="center"/>
            <w:hideMark/>
          </w:tcPr>
          <w:p w14:paraId="2C3277E1" w14:textId="77777777" w:rsidR="00C97C31" w:rsidRPr="00C97C31" w:rsidRDefault="00C97C31" w:rsidP="001B762E">
            <w:pPr>
              <w:jc w:val="center"/>
              <w:rPr>
                <w:szCs w:val="19"/>
              </w:rPr>
            </w:pPr>
            <w:r w:rsidRPr="00C97C31">
              <w:rPr>
                <w:rFonts w:eastAsia="Times New Roman" w:cs="Calibri"/>
                <w:szCs w:val="19"/>
              </w:rPr>
              <w:t>p/st</w:t>
            </w:r>
          </w:p>
        </w:tc>
        <w:tc>
          <w:tcPr>
            <w:tcW w:w="1410" w:type="dxa"/>
            <w:shd w:val="clear" w:color="auto" w:fill="auto"/>
            <w:vAlign w:val="center"/>
          </w:tcPr>
          <w:p w14:paraId="272DC8FC" w14:textId="77777777" w:rsidR="00C97C31" w:rsidRPr="00C97C31" w:rsidRDefault="00C97C31" w:rsidP="001B762E">
            <w:pPr>
              <w:jc w:val="right"/>
              <w:rPr>
                <w:szCs w:val="19"/>
              </w:rPr>
            </w:pPr>
            <w:r w:rsidRPr="00C97C31">
              <w:rPr>
                <w:rFonts w:eastAsia="Times New Roman" w:cs="Calibri"/>
                <w:color w:val="000000"/>
                <w:szCs w:val="19"/>
                <w:lang w:eastAsia="pl-PL"/>
              </w:rPr>
              <w:t>1 337 014</w:t>
            </w:r>
          </w:p>
        </w:tc>
        <w:tc>
          <w:tcPr>
            <w:tcW w:w="1298" w:type="dxa"/>
            <w:shd w:val="clear" w:color="auto" w:fill="auto"/>
            <w:noWrap/>
            <w:vAlign w:val="center"/>
          </w:tcPr>
          <w:p w14:paraId="228421A6" w14:textId="2892F9D3" w:rsidR="00C97C31" w:rsidRPr="00C97C31" w:rsidRDefault="00C97C31" w:rsidP="001B762E">
            <w:pPr>
              <w:jc w:val="right"/>
              <w:rPr>
                <w:szCs w:val="19"/>
              </w:rPr>
            </w:pPr>
            <w:r w:rsidRPr="00C97C31">
              <w:rPr>
                <w:rFonts w:eastAsia="Times New Roman" w:cs="Calibri"/>
                <w:color w:val="000000"/>
                <w:szCs w:val="19"/>
                <w:lang w:eastAsia="pl-PL"/>
              </w:rPr>
              <w:t>109</w:t>
            </w:r>
            <w:r w:rsidR="00614C02">
              <w:rPr>
                <w:rFonts w:eastAsia="Times New Roman" w:cs="Calibri"/>
                <w:color w:val="000000"/>
                <w:szCs w:val="19"/>
                <w:lang w:eastAsia="pl-PL"/>
              </w:rPr>
              <w:t>.</w:t>
            </w:r>
            <w:r w:rsidRPr="00C97C31">
              <w:rPr>
                <w:rFonts w:eastAsia="Times New Roman" w:cs="Calibri"/>
                <w:color w:val="000000"/>
                <w:szCs w:val="19"/>
                <w:lang w:eastAsia="pl-PL"/>
              </w:rPr>
              <w:t>0</w:t>
            </w:r>
          </w:p>
        </w:tc>
      </w:tr>
      <w:tr w:rsidR="00C97C31" w:rsidRPr="00C97C31" w14:paraId="1DE3353D" w14:textId="77777777" w:rsidTr="00D93694">
        <w:trPr>
          <w:trHeight w:val="300"/>
        </w:trPr>
        <w:tc>
          <w:tcPr>
            <w:tcW w:w="4082" w:type="dxa"/>
            <w:noWrap/>
            <w:vAlign w:val="center"/>
            <w:hideMark/>
          </w:tcPr>
          <w:p w14:paraId="5192D0C2" w14:textId="77777777" w:rsidR="00C97C31" w:rsidRPr="00C97C31" w:rsidRDefault="00C97C31" w:rsidP="001B762E">
            <w:pPr>
              <w:rPr>
                <w:rFonts w:eastAsia="Times New Roman" w:cs="Calibri"/>
                <w:szCs w:val="19"/>
                <w:lang w:val="en-GB"/>
              </w:rPr>
            </w:pPr>
            <w:r w:rsidRPr="00C97C31">
              <w:rPr>
                <w:rFonts w:eastAsia="Times New Roman" w:cs="Calibri"/>
                <w:szCs w:val="19"/>
                <w:lang w:val="en-GB"/>
              </w:rPr>
              <w:t>Upholstered seats with wooden frames</w:t>
            </w:r>
          </w:p>
        </w:tc>
        <w:tc>
          <w:tcPr>
            <w:tcW w:w="1277" w:type="dxa"/>
            <w:vAlign w:val="center"/>
            <w:hideMark/>
          </w:tcPr>
          <w:p w14:paraId="085F7DD1" w14:textId="77777777" w:rsidR="00C97C31" w:rsidRPr="00C97C31" w:rsidRDefault="00C97C31" w:rsidP="001B762E">
            <w:pPr>
              <w:jc w:val="center"/>
              <w:rPr>
                <w:szCs w:val="19"/>
              </w:rPr>
            </w:pPr>
            <w:r w:rsidRPr="00C97C31">
              <w:rPr>
                <w:rFonts w:eastAsia="Times New Roman" w:cs="Calibri"/>
                <w:szCs w:val="19"/>
              </w:rPr>
              <w:t>p/st</w:t>
            </w:r>
          </w:p>
        </w:tc>
        <w:tc>
          <w:tcPr>
            <w:tcW w:w="1410" w:type="dxa"/>
            <w:shd w:val="clear" w:color="auto" w:fill="auto"/>
            <w:vAlign w:val="center"/>
          </w:tcPr>
          <w:p w14:paraId="526A7E83" w14:textId="77777777" w:rsidR="00C97C31" w:rsidRPr="00C97C31" w:rsidRDefault="00C97C31" w:rsidP="001B762E">
            <w:pPr>
              <w:jc w:val="right"/>
              <w:rPr>
                <w:szCs w:val="19"/>
              </w:rPr>
            </w:pPr>
            <w:r w:rsidRPr="00C97C31">
              <w:rPr>
                <w:rFonts w:eastAsia="Times New Roman" w:cs="Calibri"/>
                <w:color w:val="000000"/>
                <w:szCs w:val="19"/>
                <w:lang w:eastAsia="pl-PL"/>
              </w:rPr>
              <w:t>13 492 347</w:t>
            </w:r>
          </w:p>
        </w:tc>
        <w:tc>
          <w:tcPr>
            <w:tcW w:w="1298" w:type="dxa"/>
            <w:shd w:val="clear" w:color="auto" w:fill="auto"/>
            <w:noWrap/>
            <w:vAlign w:val="center"/>
          </w:tcPr>
          <w:p w14:paraId="5A843B49" w14:textId="365DA2F3" w:rsidR="00C97C31" w:rsidRPr="00C97C31" w:rsidRDefault="00C97C31" w:rsidP="001B762E">
            <w:pPr>
              <w:jc w:val="right"/>
              <w:rPr>
                <w:szCs w:val="19"/>
              </w:rPr>
            </w:pPr>
            <w:r w:rsidRPr="00C97C31">
              <w:rPr>
                <w:rFonts w:eastAsia="Times New Roman" w:cs="Calibri"/>
                <w:color w:val="000000"/>
                <w:szCs w:val="19"/>
                <w:lang w:eastAsia="pl-PL"/>
              </w:rPr>
              <w:t>86</w:t>
            </w:r>
            <w:r w:rsidR="00614C02">
              <w:rPr>
                <w:rFonts w:eastAsia="Times New Roman" w:cs="Calibri"/>
                <w:color w:val="000000"/>
                <w:szCs w:val="19"/>
                <w:lang w:eastAsia="pl-PL"/>
              </w:rPr>
              <w:t>.</w:t>
            </w:r>
            <w:r w:rsidRPr="00C97C31">
              <w:rPr>
                <w:rFonts w:eastAsia="Times New Roman" w:cs="Calibri"/>
                <w:color w:val="000000"/>
                <w:szCs w:val="19"/>
                <w:lang w:eastAsia="pl-PL"/>
              </w:rPr>
              <w:t>3</w:t>
            </w:r>
          </w:p>
        </w:tc>
      </w:tr>
    </w:tbl>
    <w:p w14:paraId="06611D37" w14:textId="740F33C4" w:rsidR="00156373" w:rsidRPr="00156373" w:rsidRDefault="00156373" w:rsidP="00156373">
      <w:pPr>
        <w:keepNext/>
        <w:spacing w:before="360" w:line="240" w:lineRule="auto"/>
        <w:outlineLvl w:val="0"/>
        <w:rPr>
          <w:rFonts w:eastAsia="Times New Roman" w:cs="Times New Roman"/>
          <w:b/>
          <w:bCs/>
          <w:color w:val="000000" w:themeColor="text1"/>
          <w:spacing w:val="-2"/>
          <w:szCs w:val="19"/>
          <w:shd w:val="clear" w:color="auto" w:fill="FFFFFF"/>
          <w:lang w:val="en-GB" w:eastAsia="pl-PL"/>
        </w:rPr>
      </w:pPr>
      <w:r w:rsidRPr="00C97C31">
        <w:rPr>
          <w:rFonts w:eastAsia="Times New Roman" w:cs="Times New Roman"/>
          <w:b/>
          <w:bCs/>
          <w:color w:val="000000" w:themeColor="text1"/>
          <w:szCs w:val="19"/>
          <w:lang w:val="en-GB" w:eastAsia="pl-PL"/>
        </w:rPr>
        <w:lastRenderedPageBreak/>
        <w:t xml:space="preserve">Table 2. </w:t>
      </w:r>
      <w:r w:rsidRPr="00C97C31">
        <w:rPr>
          <w:rFonts w:eastAsia="Times New Roman" w:cs="Times New Roman"/>
          <w:b/>
          <w:bCs/>
          <w:color w:val="000000" w:themeColor="text1"/>
          <w:spacing w:val="-2"/>
          <w:szCs w:val="19"/>
          <w:shd w:val="clear" w:color="auto" w:fill="FFFFFF"/>
          <w:lang w:val="en-US" w:eastAsia="pl-PL"/>
        </w:rPr>
        <w:t>Manufactured production of major industrial products in 2022</w:t>
      </w:r>
      <w:r w:rsidRPr="00C97C31">
        <w:rPr>
          <w:rFonts w:eastAsia="Times New Roman" w:cs="Times New Roman"/>
          <w:b/>
          <w:bCs/>
          <w:color w:val="000000" w:themeColor="text1"/>
          <w:spacing w:val="-2"/>
          <w:szCs w:val="19"/>
          <w:shd w:val="clear" w:color="auto" w:fill="FFFFFF"/>
          <w:lang w:val="en-GB" w:eastAsia="pl-PL"/>
        </w:rPr>
        <w:t xml:space="preserve"> (cont.) </w:t>
      </w:r>
    </w:p>
    <w:tbl>
      <w:tblPr>
        <w:tblpPr w:leftFromText="142" w:rightFromText="142" w:vertAnchor="text" w:tblpY="1"/>
        <w:tblOverlap w:val="never"/>
        <w:tblW w:w="5000" w:type="pct"/>
        <w:tblBorders>
          <w:insideH w:val="single" w:sz="2" w:space="0" w:color="001D77"/>
          <w:insideV w:val="single" w:sz="2" w:space="0" w:color="001D77"/>
        </w:tblBorders>
        <w:tblCellMar>
          <w:left w:w="70" w:type="dxa"/>
          <w:right w:w="70" w:type="dxa"/>
        </w:tblCellMar>
        <w:tblLook w:val="04A0" w:firstRow="1" w:lastRow="0" w:firstColumn="1" w:lastColumn="0" w:noHBand="0" w:noVBand="1"/>
        <w:tblCaption w:val="Table 2. Manufactured production of major industrial products in 2021 (cont.)"/>
        <w:tblDescription w:val="Manufactured production of major industrial products in 2022 (cont.)"/>
      </w:tblPr>
      <w:tblGrid>
        <w:gridCol w:w="4082"/>
        <w:gridCol w:w="1277"/>
        <w:gridCol w:w="1410"/>
        <w:gridCol w:w="1298"/>
      </w:tblGrid>
      <w:tr w:rsidR="005E6678" w:rsidRPr="00C97C31" w14:paraId="556DD2C4" w14:textId="77777777" w:rsidTr="006D5461">
        <w:trPr>
          <w:trHeight w:val="456"/>
          <w:tblHeader/>
        </w:trPr>
        <w:tc>
          <w:tcPr>
            <w:tcW w:w="4082" w:type="dxa"/>
            <w:tcBorders>
              <w:top w:val="single" w:sz="4" w:space="0" w:color="auto"/>
              <w:left w:val="nil"/>
              <w:bottom w:val="single" w:sz="4" w:space="0" w:color="001D77"/>
              <w:right w:val="single" w:sz="4" w:space="0" w:color="001D77"/>
            </w:tcBorders>
            <w:noWrap/>
            <w:vAlign w:val="center"/>
            <w:hideMark/>
          </w:tcPr>
          <w:p w14:paraId="5AF19379" w14:textId="77777777" w:rsidR="005E6678" w:rsidRPr="00C97C31" w:rsidRDefault="005E6678" w:rsidP="005E6678">
            <w:pPr>
              <w:ind w:left="720"/>
              <w:contextualSpacing/>
              <w:rPr>
                <w:rFonts w:eastAsia="Times New Roman" w:cs="Calibri"/>
                <w:szCs w:val="19"/>
                <w:highlight w:val="yellow"/>
              </w:rPr>
            </w:pPr>
            <w:r w:rsidRPr="00C97C31">
              <w:rPr>
                <w:rFonts w:eastAsia="Times New Roman" w:cs="Calibri"/>
                <w:szCs w:val="19"/>
              </w:rPr>
              <w:t>Specification</w:t>
            </w:r>
          </w:p>
        </w:tc>
        <w:tc>
          <w:tcPr>
            <w:tcW w:w="1277" w:type="dxa"/>
            <w:tcBorders>
              <w:top w:val="single" w:sz="4" w:space="0" w:color="auto"/>
              <w:left w:val="single" w:sz="4" w:space="0" w:color="001D77"/>
              <w:bottom w:val="single" w:sz="2" w:space="0" w:color="001D77"/>
              <w:right w:val="single" w:sz="4" w:space="0" w:color="001D77"/>
            </w:tcBorders>
            <w:vAlign w:val="center"/>
            <w:hideMark/>
          </w:tcPr>
          <w:p w14:paraId="00B361E7" w14:textId="77777777" w:rsidR="005E6678" w:rsidRPr="00C97C31" w:rsidRDefault="005E6678" w:rsidP="005E6678">
            <w:pPr>
              <w:jc w:val="center"/>
              <w:rPr>
                <w:rFonts w:eastAsia="Times New Roman" w:cs="Calibri"/>
                <w:szCs w:val="19"/>
              </w:rPr>
            </w:pPr>
            <w:r w:rsidRPr="00C97C31">
              <w:rPr>
                <w:rFonts w:eastAsia="Times New Roman" w:cs="Calibri"/>
                <w:szCs w:val="19"/>
              </w:rPr>
              <w:t>Volume unit</w:t>
            </w:r>
          </w:p>
        </w:tc>
        <w:tc>
          <w:tcPr>
            <w:tcW w:w="1410" w:type="dxa"/>
            <w:tcBorders>
              <w:top w:val="single" w:sz="4" w:space="0" w:color="auto"/>
              <w:left w:val="single" w:sz="4" w:space="0" w:color="001D77"/>
              <w:bottom w:val="single" w:sz="4" w:space="0" w:color="001D77"/>
              <w:right w:val="nil"/>
            </w:tcBorders>
            <w:vAlign w:val="center"/>
            <w:hideMark/>
          </w:tcPr>
          <w:p w14:paraId="7CBF7F54" w14:textId="77777777" w:rsidR="005E6678" w:rsidRPr="00C97C31" w:rsidRDefault="005E6678" w:rsidP="005E6678">
            <w:pPr>
              <w:jc w:val="center"/>
              <w:rPr>
                <w:rFonts w:eastAsia="Fira Sans Light" w:cs="Times New Roman"/>
                <w:szCs w:val="19"/>
              </w:rPr>
            </w:pPr>
            <w:r w:rsidRPr="00C97C31">
              <w:rPr>
                <w:rFonts w:eastAsia="Fira Sans Light" w:cs="Times New Roman"/>
                <w:szCs w:val="19"/>
              </w:rPr>
              <w:t>Volume</w:t>
            </w:r>
          </w:p>
        </w:tc>
        <w:tc>
          <w:tcPr>
            <w:tcW w:w="1298" w:type="dxa"/>
            <w:tcBorders>
              <w:top w:val="single" w:sz="4" w:space="0" w:color="auto"/>
              <w:left w:val="single" w:sz="4" w:space="0" w:color="001D77"/>
              <w:bottom w:val="single" w:sz="4" w:space="0" w:color="001D77"/>
              <w:right w:val="nil"/>
            </w:tcBorders>
            <w:vAlign w:val="center"/>
            <w:hideMark/>
          </w:tcPr>
          <w:p w14:paraId="5984C45C" w14:textId="77777777" w:rsidR="005E6678" w:rsidRPr="00C97C31" w:rsidRDefault="005E6678" w:rsidP="005E6678">
            <w:pPr>
              <w:jc w:val="center"/>
              <w:rPr>
                <w:rFonts w:eastAsia="Fira Sans Light" w:cs="Times New Roman"/>
                <w:szCs w:val="19"/>
              </w:rPr>
            </w:pPr>
            <w:r w:rsidRPr="00C97C31">
              <w:rPr>
                <w:rFonts w:eastAsia="Fira Sans Light" w:cs="Times New Roman"/>
                <w:szCs w:val="19"/>
              </w:rPr>
              <w:t>2021=100</w:t>
            </w:r>
          </w:p>
        </w:tc>
      </w:tr>
      <w:tr w:rsidR="00C97C31" w:rsidRPr="00C97C31" w14:paraId="4F3B83A0" w14:textId="77777777" w:rsidTr="00156373">
        <w:trPr>
          <w:trHeight w:val="300"/>
        </w:trPr>
        <w:tc>
          <w:tcPr>
            <w:tcW w:w="4082" w:type="dxa"/>
            <w:tcBorders>
              <w:top w:val="single" w:sz="4" w:space="0" w:color="001D77"/>
              <w:left w:val="nil"/>
              <w:bottom w:val="single" w:sz="4" w:space="0" w:color="001D77"/>
              <w:right w:val="single" w:sz="2" w:space="0" w:color="001D77"/>
            </w:tcBorders>
            <w:noWrap/>
            <w:vAlign w:val="center"/>
            <w:hideMark/>
          </w:tcPr>
          <w:p w14:paraId="307E3735" w14:textId="1AD29A20" w:rsidR="00C97C31" w:rsidRPr="00C97C31" w:rsidRDefault="00C97C31" w:rsidP="001B762E">
            <w:pPr>
              <w:rPr>
                <w:szCs w:val="19"/>
                <w:lang w:val="en-GB"/>
              </w:rPr>
            </w:pPr>
            <w:r w:rsidRPr="00C97C31">
              <w:rPr>
                <w:rFonts w:eastAsia="Times New Roman" w:cs="Calibri"/>
                <w:szCs w:val="19"/>
                <w:lang w:val="en-GB"/>
              </w:rPr>
              <w:t>Wooden furniture for dining and living room</w:t>
            </w:r>
          </w:p>
        </w:tc>
        <w:tc>
          <w:tcPr>
            <w:tcW w:w="1277" w:type="dxa"/>
            <w:tcBorders>
              <w:top w:val="single" w:sz="4" w:space="0" w:color="001D77"/>
              <w:left w:val="single" w:sz="2" w:space="0" w:color="001D77"/>
              <w:bottom w:val="single" w:sz="4" w:space="0" w:color="001D77"/>
              <w:right w:val="single" w:sz="2" w:space="0" w:color="001D77"/>
            </w:tcBorders>
            <w:vAlign w:val="center"/>
            <w:hideMark/>
          </w:tcPr>
          <w:p w14:paraId="7518C21E" w14:textId="77777777" w:rsidR="00C97C31" w:rsidRPr="00C97C31" w:rsidRDefault="00C97C31" w:rsidP="001B762E">
            <w:pPr>
              <w:spacing w:after="0" w:line="200" w:lineRule="exact"/>
              <w:jc w:val="center"/>
              <w:rPr>
                <w:szCs w:val="19"/>
              </w:rPr>
            </w:pPr>
            <w:r w:rsidRPr="00C97C31">
              <w:rPr>
                <w:szCs w:val="19"/>
              </w:rPr>
              <w:t>thousand</w:t>
            </w:r>
          </w:p>
          <w:p w14:paraId="51DBFF3E" w14:textId="77777777" w:rsidR="00C97C31" w:rsidRPr="00C97C31" w:rsidRDefault="00C97C31" w:rsidP="001B762E">
            <w:pPr>
              <w:spacing w:before="0"/>
              <w:jc w:val="center"/>
              <w:rPr>
                <w:rFonts w:eastAsia="Times New Roman" w:cs="Calibri"/>
                <w:szCs w:val="19"/>
              </w:rPr>
            </w:pPr>
            <w:r w:rsidRPr="00C97C31">
              <w:rPr>
                <w:rFonts w:eastAsia="Times New Roman" w:cs="Calibri"/>
                <w:szCs w:val="19"/>
              </w:rPr>
              <w:t>p/st</w:t>
            </w:r>
          </w:p>
        </w:tc>
        <w:tc>
          <w:tcPr>
            <w:tcW w:w="1410" w:type="dxa"/>
            <w:tcBorders>
              <w:top w:val="single" w:sz="4" w:space="0" w:color="auto"/>
              <w:left w:val="nil"/>
              <w:bottom w:val="single" w:sz="4" w:space="0" w:color="auto"/>
              <w:right w:val="single" w:sz="4" w:space="0" w:color="auto"/>
            </w:tcBorders>
            <w:shd w:val="clear" w:color="auto" w:fill="auto"/>
            <w:vAlign w:val="center"/>
          </w:tcPr>
          <w:p w14:paraId="7FDBE195" w14:textId="77777777" w:rsidR="00C97C31" w:rsidRPr="00C97C31" w:rsidRDefault="00C97C31" w:rsidP="001B762E">
            <w:pPr>
              <w:jc w:val="right"/>
              <w:rPr>
                <w:rFonts w:eastAsia="Times New Roman" w:cs="Calibri"/>
                <w:szCs w:val="19"/>
              </w:rPr>
            </w:pPr>
            <w:r w:rsidRPr="00C97C31">
              <w:rPr>
                <w:rFonts w:eastAsia="Times New Roman" w:cs="Calibri"/>
                <w:szCs w:val="19"/>
                <w:lang w:eastAsia="pl-PL"/>
              </w:rPr>
              <w:t>39 219</w:t>
            </w:r>
          </w:p>
        </w:tc>
        <w:tc>
          <w:tcPr>
            <w:tcW w:w="1298" w:type="dxa"/>
            <w:tcBorders>
              <w:top w:val="single" w:sz="4" w:space="0" w:color="auto"/>
              <w:left w:val="single" w:sz="4" w:space="0" w:color="auto"/>
              <w:bottom w:val="single" w:sz="4" w:space="0" w:color="auto"/>
              <w:right w:val="nil"/>
            </w:tcBorders>
            <w:shd w:val="clear" w:color="auto" w:fill="auto"/>
            <w:noWrap/>
            <w:vAlign w:val="center"/>
          </w:tcPr>
          <w:p w14:paraId="316A1F32" w14:textId="7855CBC7" w:rsidR="00C97C31" w:rsidRPr="00C97C31" w:rsidRDefault="00C97C31" w:rsidP="001B762E">
            <w:pPr>
              <w:jc w:val="right"/>
              <w:rPr>
                <w:rFonts w:eastAsia="Times New Roman" w:cs="Calibri"/>
                <w:szCs w:val="19"/>
              </w:rPr>
            </w:pPr>
            <w:r w:rsidRPr="00C97C31">
              <w:rPr>
                <w:rFonts w:eastAsia="Times New Roman" w:cs="Calibri"/>
                <w:szCs w:val="19"/>
                <w:lang w:eastAsia="pl-PL"/>
              </w:rPr>
              <w:t>116</w:t>
            </w:r>
            <w:r w:rsidR="00614C02">
              <w:rPr>
                <w:rFonts w:eastAsia="Times New Roman" w:cs="Calibri"/>
                <w:szCs w:val="19"/>
                <w:lang w:eastAsia="pl-PL"/>
              </w:rPr>
              <w:t>.</w:t>
            </w:r>
            <w:r w:rsidRPr="00C97C31">
              <w:rPr>
                <w:rFonts w:eastAsia="Times New Roman" w:cs="Calibri"/>
                <w:szCs w:val="19"/>
                <w:lang w:eastAsia="pl-PL"/>
              </w:rPr>
              <w:t>4</w:t>
            </w:r>
          </w:p>
        </w:tc>
      </w:tr>
      <w:tr w:rsidR="00C97C31" w:rsidRPr="00C97C31" w14:paraId="5C6BA61F" w14:textId="77777777" w:rsidTr="00156373">
        <w:trPr>
          <w:trHeight w:val="300"/>
        </w:trPr>
        <w:tc>
          <w:tcPr>
            <w:tcW w:w="4082" w:type="dxa"/>
            <w:tcBorders>
              <w:top w:val="single" w:sz="4" w:space="0" w:color="001D77"/>
              <w:left w:val="nil"/>
              <w:bottom w:val="nil"/>
              <w:right w:val="single" w:sz="2" w:space="0" w:color="001D77"/>
            </w:tcBorders>
            <w:noWrap/>
            <w:vAlign w:val="center"/>
          </w:tcPr>
          <w:p w14:paraId="39356F63" w14:textId="77777777" w:rsidR="00C97C31" w:rsidRPr="00C97C31" w:rsidRDefault="00C97C31" w:rsidP="001B762E">
            <w:pPr>
              <w:rPr>
                <w:rFonts w:eastAsia="Times New Roman" w:cs="Calibri"/>
                <w:szCs w:val="19"/>
                <w:lang w:val="en-GB"/>
              </w:rPr>
            </w:pPr>
            <w:r w:rsidRPr="00C97C31">
              <w:rPr>
                <w:rFonts w:eastAsia="Times New Roman" w:cs="Calibri"/>
                <w:szCs w:val="19"/>
                <w:lang w:val="en-GB"/>
              </w:rPr>
              <w:t>Face masks used in medicine</w:t>
            </w:r>
          </w:p>
        </w:tc>
        <w:tc>
          <w:tcPr>
            <w:tcW w:w="1277" w:type="dxa"/>
            <w:tcBorders>
              <w:top w:val="single" w:sz="4" w:space="0" w:color="001D77"/>
              <w:left w:val="single" w:sz="2" w:space="0" w:color="001D77"/>
              <w:bottom w:val="single" w:sz="4" w:space="0" w:color="001D77"/>
              <w:right w:val="single" w:sz="2" w:space="0" w:color="001D77"/>
            </w:tcBorders>
            <w:vAlign w:val="center"/>
          </w:tcPr>
          <w:p w14:paraId="51FEEFC5" w14:textId="77777777" w:rsidR="00C97C31" w:rsidRPr="00C97C31" w:rsidRDefault="00C97C31" w:rsidP="001B762E">
            <w:pPr>
              <w:spacing w:before="0" w:after="0" w:line="200" w:lineRule="exact"/>
              <w:jc w:val="center"/>
              <w:rPr>
                <w:szCs w:val="19"/>
              </w:rPr>
            </w:pPr>
            <w:r w:rsidRPr="00C97C31">
              <w:rPr>
                <w:szCs w:val="19"/>
              </w:rPr>
              <w:t>p/st</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3C414B5B"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345 466 547</w:t>
            </w:r>
          </w:p>
        </w:tc>
        <w:tc>
          <w:tcPr>
            <w:tcW w:w="1298" w:type="dxa"/>
            <w:tcBorders>
              <w:top w:val="single" w:sz="4" w:space="0" w:color="auto"/>
              <w:left w:val="single" w:sz="4" w:space="0" w:color="auto"/>
              <w:bottom w:val="single" w:sz="4" w:space="0" w:color="auto"/>
              <w:right w:val="nil"/>
            </w:tcBorders>
            <w:shd w:val="clear" w:color="auto" w:fill="auto"/>
            <w:noWrap/>
            <w:vAlign w:val="center"/>
          </w:tcPr>
          <w:p w14:paraId="2FF4C664" w14:textId="19D0E103"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35</w:t>
            </w:r>
            <w:r w:rsidR="00614C02">
              <w:rPr>
                <w:rFonts w:eastAsia="Times New Roman" w:cs="Calibri"/>
                <w:color w:val="000000"/>
                <w:szCs w:val="19"/>
                <w:lang w:eastAsia="pl-PL"/>
              </w:rPr>
              <w:t>.</w:t>
            </w:r>
            <w:r w:rsidRPr="00C97C31">
              <w:rPr>
                <w:rFonts w:eastAsia="Times New Roman" w:cs="Calibri"/>
                <w:color w:val="000000"/>
                <w:szCs w:val="19"/>
                <w:lang w:eastAsia="pl-PL"/>
              </w:rPr>
              <w:t>5</w:t>
            </w:r>
          </w:p>
        </w:tc>
      </w:tr>
      <w:tr w:rsidR="00C97C31" w:rsidRPr="00C97C31" w14:paraId="693E3733" w14:textId="77777777" w:rsidTr="00156373">
        <w:trPr>
          <w:trHeight w:val="300"/>
        </w:trPr>
        <w:tc>
          <w:tcPr>
            <w:tcW w:w="4082" w:type="dxa"/>
            <w:tcBorders>
              <w:top w:val="single" w:sz="4" w:space="0" w:color="001D77"/>
              <w:left w:val="nil"/>
              <w:bottom w:val="nil"/>
              <w:right w:val="single" w:sz="2" w:space="0" w:color="001D77"/>
            </w:tcBorders>
            <w:noWrap/>
            <w:vAlign w:val="center"/>
          </w:tcPr>
          <w:p w14:paraId="28D0CB28" w14:textId="77777777" w:rsidR="00C97C31" w:rsidRPr="00C97C31" w:rsidRDefault="00C97C31" w:rsidP="001B762E">
            <w:pPr>
              <w:rPr>
                <w:rFonts w:eastAsia="Times New Roman" w:cs="Calibri"/>
                <w:szCs w:val="19"/>
                <w:lang w:val="en-GB"/>
              </w:rPr>
            </w:pPr>
            <w:r w:rsidRPr="00C97C31">
              <w:rPr>
                <w:rFonts w:eastAsia="Times New Roman" w:cs="Calibri"/>
                <w:szCs w:val="19"/>
                <w:lang w:val="en-GB"/>
              </w:rPr>
              <w:t>Other protective face masks</w:t>
            </w:r>
          </w:p>
        </w:tc>
        <w:tc>
          <w:tcPr>
            <w:tcW w:w="1277" w:type="dxa"/>
            <w:tcBorders>
              <w:top w:val="single" w:sz="4" w:space="0" w:color="001D77"/>
              <w:left w:val="single" w:sz="2" w:space="0" w:color="001D77"/>
              <w:bottom w:val="nil"/>
              <w:right w:val="single" w:sz="4" w:space="0" w:color="auto"/>
            </w:tcBorders>
            <w:vAlign w:val="center"/>
          </w:tcPr>
          <w:p w14:paraId="6D0E737A" w14:textId="77777777" w:rsidR="00C97C31" w:rsidRPr="00C97C31" w:rsidRDefault="00C97C31" w:rsidP="001B762E">
            <w:pPr>
              <w:spacing w:before="0" w:after="0" w:line="200" w:lineRule="exact"/>
              <w:jc w:val="center"/>
              <w:rPr>
                <w:szCs w:val="19"/>
              </w:rPr>
            </w:pPr>
            <w:r w:rsidRPr="00C97C31">
              <w:rPr>
                <w:szCs w:val="19"/>
              </w:rPr>
              <w:t>p/st</w:t>
            </w:r>
          </w:p>
        </w:tc>
        <w:tc>
          <w:tcPr>
            <w:tcW w:w="1410" w:type="dxa"/>
            <w:tcBorders>
              <w:top w:val="single" w:sz="4" w:space="0" w:color="auto"/>
              <w:left w:val="single" w:sz="4" w:space="0" w:color="auto"/>
              <w:bottom w:val="nil"/>
              <w:right w:val="single" w:sz="4" w:space="0" w:color="auto"/>
            </w:tcBorders>
            <w:shd w:val="clear" w:color="auto" w:fill="auto"/>
            <w:vAlign w:val="center"/>
          </w:tcPr>
          <w:p w14:paraId="5E710721" w14:textId="77777777"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121 903 872</w:t>
            </w:r>
          </w:p>
        </w:tc>
        <w:tc>
          <w:tcPr>
            <w:tcW w:w="1298" w:type="dxa"/>
            <w:tcBorders>
              <w:top w:val="single" w:sz="4" w:space="0" w:color="auto"/>
              <w:left w:val="single" w:sz="4" w:space="0" w:color="auto"/>
              <w:bottom w:val="nil"/>
              <w:right w:val="nil"/>
            </w:tcBorders>
            <w:shd w:val="clear" w:color="auto" w:fill="auto"/>
            <w:noWrap/>
            <w:vAlign w:val="center"/>
          </w:tcPr>
          <w:p w14:paraId="312B67EA" w14:textId="3BEA6C03" w:rsidR="00C97C31" w:rsidRPr="00C97C31" w:rsidRDefault="00C97C31" w:rsidP="001B762E">
            <w:pPr>
              <w:jc w:val="right"/>
              <w:rPr>
                <w:rFonts w:eastAsia="Times New Roman" w:cs="Calibri"/>
                <w:szCs w:val="19"/>
              </w:rPr>
            </w:pPr>
            <w:r w:rsidRPr="00C97C31">
              <w:rPr>
                <w:rFonts w:eastAsia="Times New Roman" w:cs="Calibri"/>
                <w:color w:val="000000"/>
                <w:szCs w:val="19"/>
                <w:lang w:eastAsia="pl-PL"/>
              </w:rPr>
              <w:t>62</w:t>
            </w:r>
            <w:r w:rsidR="00614C02">
              <w:rPr>
                <w:rFonts w:eastAsia="Times New Roman" w:cs="Calibri"/>
                <w:color w:val="000000"/>
                <w:szCs w:val="19"/>
                <w:lang w:eastAsia="pl-PL"/>
              </w:rPr>
              <w:t>.</w:t>
            </w:r>
            <w:r w:rsidRPr="00C97C31">
              <w:rPr>
                <w:rFonts w:eastAsia="Times New Roman" w:cs="Calibri"/>
                <w:color w:val="000000"/>
                <w:szCs w:val="19"/>
                <w:lang w:eastAsia="pl-PL"/>
              </w:rPr>
              <w:t>9</w:t>
            </w:r>
          </w:p>
        </w:tc>
      </w:tr>
    </w:tbl>
    <w:p w14:paraId="50B36E99" w14:textId="77777777" w:rsidR="003A635E" w:rsidRDefault="003A635E" w:rsidP="00C97C31"/>
    <w:p w14:paraId="12D88C67" w14:textId="456AE270" w:rsidR="00C97C31" w:rsidRPr="003A635E" w:rsidRDefault="003A635E" w:rsidP="003A635E">
      <w:pPr>
        <w:suppressAutoHyphens/>
        <w:rPr>
          <w:lang w:val="en-US"/>
        </w:rPr>
      </w:pPr>
      <w:r w:rsidRPr="003A635E">
        <w:rPr>
          <w:lang w:val="en-US"/>
        </w:rPr>
        <w:t xml:space="preserve">In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r w:rsidR="00C97C31" w:rsidRPr="003A635E">
        <w:rPr>
          <w:lang w:val="en-US"/>
        </w:rPr>
        <w:br w:type="page"/>
      </w:r>
    </w:p>
    <w:p w14:paraId="3C222B0C" w14:textId="77777777" w:rsidR="00DA331D" w:rsidRPr="00404CD5" w:rsidRDefault="00DA331D" w:rsidP="00DA331D">
      <w:pPr>
        <w:spacing w:before="360"/>
        <w:rPr>
          <w:sz w:val="18"/>
          <w:lang w:val="en-GB"/>
        </w:rPr>
        <w:sectPr w:rsidR="00DA331D" w:rsidRPr="00404CD5"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6E3858F8" w14:textId="7A3BC67F" w:rsidR="00404CD5" w:rsidRPr="003A635E" w:rsidRDefault="00404CD5">
      <w:pPr>
        <w:rPr>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655E5038" w:rsidR="00DE2400" w:rsidRPr="00404CD5" w:rsidRDefault="00C60504" w:rsidP="00DE2400">
            <w:pPr>
              <w:spacing w:before="0" w:after="0" w:line="276" w:lineRule="auto"/>
              <w:rPr>
                <w:rFonts w:cs="Arial"/>
                <w:sz w:val="20"/>
                <w:lang w:val="en-GB"/>
              </w:rPr>
            </w:pPr>
            <w:r w:rsidRPr="00404CD5">
              <w:rPr>
                <w:rFonts w:cs="Arial"/>
                <w:sz w:val="20"/>
                <w:lang w:val="en-GB"/>
              </w:rPr>
              <w:t>Prepared by</w:t>
            </w:r>
            <w:r w:rsidR="00DE2400" w:rsidRPr="00404CD5">
              <w:rPr>
                <w:rFonts w:cs="Arial"/>
                <w:sz w:val="20"/>
                <w:lang w:val="en-GB"/>
              </w:rPr>
              <w:t>:</w:t>
            </w:r>
          </w:p>
          <w:p w14:paraId="1E9B29DC" w14:textId="5D881EDF" w:rsidR="00DE2400" w:rsidRPr="00404CD5" w:rsidRDefault="006D5461" w:rsidP="00DE2400">
            <w:pPr>
              <w:spacing w:before="0" w:line="276" w:lineRule="auto"/>
              <w:rPr>
                <w:rFonts w:cs="Arial"/>
                <w:b/>
                <w:color w:val="000000" w:themeColor="text1"/>
                <w:sz w:val="20"/>
                <w:lang w:val="en-GB"/>
              </w:rPr>
            </w:pPr>
            <w:r>
              <w:rPr>
                <w:rFonts w:cs="Arial"/>
                <w:b/>
                <w:color w:val="000000" w:themeColor="text1"/>
                <w:sz w:val="20"/>
                <w:lang w:val="en-GB"/>
              </w:rPr>
              <w:t>Enterprises</w:t>
            </w:r>
            <w:r w:rsidR="006C197A" w:rsidRPr="00404CD5">
              <w:rPr>
                <w:rFonts w:cs="Arial"/>
                <w:b/>
                <w:color w:val="000000" w:themeColor="text1"/>
                <w:sz w:val="20"/>
                <w:lang w:val="en-GB"/>
              </w:rPr>
              <w:t xml:space="preserve"> </w:t>
            </w:r>
            <w:r w:rsidR="00DE2400" w:rsidRPr="00404CD5">
              <w:rPr>
                <w:rFonts w:cs="Arial"/>
                <w:b/>
                <w:color w:val="000000" w:themeColor="text1"/>
                <w:sz w:val="20"/>
                <w:lang w:val="en-GB"/>
              </w:rPr>
              <w:t>Department</w:t>
            </w:r>
          </w:p>
          <w:p w14:paraId="41A1AE38" w14:textId="198E847F" w:rsidR="00DE2400" w:rsidRPr="00AE54DC" w:rsidRDefault="006D5461" w:rsidP="00C97C31">
            <w:pPr>
              <w:spacing w:before="0" w:after="0" w:line="276" w:lineRule="auto"/>
              <w:rPr>
                <w:b/>
                <w:sz w:val="20"/>
                <w:szCs w:val="20"/>
                <w:lang w:val="fi-FI"/>
              </w:rPr>
            </w:pPr>
            <w:r>
              <w:rPr>
                <w:b/>
                <w:sz w:val="20"/>
                <w:szCs w:val="20"/>
                <w:lang w:val="fi-FI"/>
              </w:rPr>
              <w:t>Katarzyna Walkowska</w:t>
            </w:r>
          </w:p>
          <w:p w14:paraId="5425F0B4" w14:textId="7133AA38"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72487A">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51559">
              <w:rPr>
                <w:rFonts w:ascii="Fira Sans" w:hAnsi="Fira Sans" w:cs="Arial"/>
                <w:color w:val="000000" w:themeColor="text1"/>
                <w:sz w:val="20"/>
                <w:lang w:val="fi-FI"/>
              </w:rPr>
              <w:t>31 25</w:t>
            </w:r>
          </w:p>
        </w:tc>
        <w:tc>
          <w:tcPr>
            <w:tcW w:w="4927" w:type="dxa"/>
          </w:tcPr>
          <w:p w14:paraId="4E8FFA16" w14:textId="216C4512" w:rsidR="00DE2400" w:rsidRPr="00404CD5" w:rsidRDefault="006C197A" w:rsidP="00DE2400">
            <w:pPr>
              <w:spacing w:before="0" w:line="276" w:lineRule="auto"/>
              <w:rPr>
                <w:rFonts w:cs="Arial"/>
                <w:b/>
                <w:sz w:val="20"/>
                <w:lang w:val="en-GB"/>
              </w:rPr>
            </w:pPr>
            <w:r w:rsidRPr="00404CD5">
              <w:rPr>
                <w:rFonts w:cs="Arial"/>
                <w:sz w:val="20"/>
                <w:lang w:val="en-GB"/>
              </w:rPr>
              <w:t>Issued by</w:t>
            </w:r>
            <w:r w:rsidR="00DE2400" w:rsidRPr="00404CD5">
              <w:rPr>
                <w:rFonts w:cs="Arial"/>
                <w:sz w:val="20"/>
                <w:lang w:val="en-GB"/>
              </w:rPr>
              <w:t>:</w:t>
            </w:r>
            <w:r w:rsidR="00DE2400" w:rsidRPr="00404CD5">
              <w:rPr>
                <w:rFonts w:cs="Arial"/>
                <w:sz w:val="20"/>
                <w:lang w:val="en-GB"/>
              </w:rPr>
              <w:br/>
            </w:r>
            <w:r w:rsidRPr="00404CD5">
              <w:rPr>
                <w:rFonts w:cs="Arial"/>
                <w:b/>
                <w:sz w:val="20"/>
                <w:lang w:val="en-GB"/>
              </w:rPr>
              <w:t>The Spokesperson for the President</w:t>
            </w:r>
            <w:r w:rsidR="00FA4D6D" w:rsidRPr="00404CD5">
              <w:rPr>
                <w:rFonts w:cs="Arial"/>
                <w:b/>
                <w:sz w:val="20"/>
                <w:lang w:val="en-GB"/>
              </w:rPr>
              <w:br/>
            </w:r>
            <w:r w:rsidRPr="00404CD5">
              <w:rPr>
                <w:rFonts w:cs="Arial"/>
                <w:b/>
                <w:sz w:val="20"/>
                <w:lang w:val="en-GB"/>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C97C31">
            <w:pPr>
              <w:rPr>
                <w:sz w:val="18"/>
              </w:rPr>
            </w:pPr>
          </w:p>
        </w:tc>
      </w:tr>
      <w:tr w:rsidR="00DE2400" w14:paraId="28647E7C" w14:textId="77777777" w:rsidTr="009E7D31">
        <w:trPr>
          <w:trHeight w:val="418"/>
        </w:trPr>
        <w:tc>
          <w:tcPr>
            <w:tcW w:w="4926" w:type="dxa"/>
            <w:vMerge w:val="restart"/>
          </w:tcPr>
          <w:p w14:paraId="076C640B" w14:textId="7E42948F" w:rsidR="00DE2400" w:rsidRPr="00404CD5" w:rsidRDefault="002021A6" w:rsidP="00C97C31">
            <w:pPr>
              <w:rPr>
                <w:b/>
                <w:sz w:val="20"/>
                <w:lang w:val="en-GB"/>
              </w:rPr>
            </w:pPr>
            <w:r w:rsidRPr="00404CD5">
              <w:rPr>
                <w:b/>
                <w:sz w:val="20"/>
                <w:lang w:val="en-GB"/>
              </w:rPr>
              <w:t>Press Office</w:t>
            </w:r>
            <w:r w:rsidR="00DE2400" w:rsidRPr="00404CD5">
              <w:rPr>
                <w:b/>
                <w:sz w:val="20"/>
                <w:lang w:val="en-GB"/>
              </w:rPr>
              <w:t xml:space="preserve"> </w:t>
            </w:r>
          </w:p>
          <w:p w14:paraId="6446B629" w14:textId="73966755" w:rsidR="00DE2400" w:rsidRPr="00404CD5" w:rsidRDefault="002021A6" w:rsidP="00C97C31">
            <w:pPr>
              <w:rPr>
                <w:sz w:val="20"/>
                <w:lang w:val="en-GB"/>
              </w:rPr>
            </w:pPr>
            <w:r w:rsidRPr="00404CD5">
              <w:rPr>
                <w:sz w:val="20"/>
                <w:lang w:val="en-GB"/>
              </w:rPr>
              <w:t>Phone</w:t>
            </w:r>
            <w:r w:rsidR="00DE2400" w:rsidRPr="00404CD5">
              <w:rPr>
                <w:sz w:val="20"/>
                <w:lang w:val="en-GB"/>
              </w:rPr>
              <w:t xml:space="preserve">: </w:t>
            </w:r>
            <w:r w:rsidR="00FA4D6D" w:rsidRPr="00404CD5">
              <w:rPr>
                <w:sz w:val="20"/>
                <w:lang w:val="en-GB"/>
              </w:rPr>
              <w:t xml:space="preserve">(+48 </w:t>
            </w:r>
            <w:r w:rsidR="00DE2400" w:rsidRPr="00404CD5">
              <w:rPr>
                <w:sz w:val="20"/>
                <w:lang w:val="en-GB"/>
              </w:rPr>
              <w:t>22</w:t>
            </w:r>
            <w:r w:rsidR="00FA4D6D" w:rsidRPr="00404CD5">
              <w:rPr>
                <w:sz w:val="20"/>
                <w:lang w:val="en-GB"/>
              </w:rPr>
              <w:t>)</w:t>
            </w:r>
            <w:r w:rsidR="00DE2400" w:rsidRPr="00404CD5">
              <w:rPr>
                <w:sz w:val="20"/>
                <w:lang w:val="en-GB"/>
              </w:rPr>
              <w:t xml:space="preserve"> 608 3</w:t>
            </w:r>
            <w:r w:rsidR="00E95036" w:rsidRPr="00404CD5">
              <w:rPr>
                <w:sz w:val="20"/>
                <w:lang w:val="en-GB"/>
              </w:rPr>
              <w:t>8 04</w:t>
            </w:r>
            <w:r w:rsidR="00DE2400" w:rsidRPr="00404CD5">
              <w:rPr>
                <w:sz w:val="20"/>
                <w:lang w:val="en-GB"/>
              </w:rPr>
              <w:t xml:space="preserve"> </w:t>
            </w:r>
          </w:p>
          <w:p w14:paraId="07C73DA1" w14:textId="77777777" w:rsidR="00DE2400" w:rsidRPr="00F05FC7" w:rsidRDefault="00DE2400" w:rsidP="00C97C31">
            <w:pPr>
              <w:rPr>
                <w:sz w:val="18"/>
                <w:lang w:val="en-US"/>
              </w:rPr>
            </w:pPr>
            <w:r w:rsidRPr="00A82D31">
              <w:rPr>
                <w:b/>
                <w:sz w:val="20"/>
                <w:lang w:val="en-GB"/>
              </w:rPr>
              <w:t>e-mail:</w:t>
            </w:r>
            <w:r w:rsidRPr="00A82D31">
              <w:rPr>
                <w:sz w:val="20"/>
                <w:lang w:val="en-GB"/>
              </w:rPr>
              <w:t xml:space="preserve"> </w:t>
            </w:r>
            <w:r w:rsidR="005D7A19">
              <w:fldChar w:fldCharType="begin"/>
            </w:r>
            <w:r w:rsidR="005D7A19" w:rsidRPr="005D7A19">
              <w:rPr>
                <w:lang w:val="en-GB"/>
              </w:rPr>
              <w:instrText xml:space="preserve"> HYPERLINK "mailto:obslugaprasowa@stat.gov.pl" </w:instrText>
            </w:r>
            <w:r w:rsidR="005D7A19">
              <w:fldChar w:fldCharType="separate"/>
            </w:r>
            <w:r w:rsidRPr="00394E26">
              <w:rPr>
                <w:rStyle w:val="Hipercze"/>
                <w:rFonts w:eastAsiaTheme="majorEastAsia" w:cs="Arial"/>
                <w:b/>
                <w:color w:val="auto"/>
                <w:sz w:val="20"/>
                <w:szCs w:val="20"/>
                <w:lang w:val="en-US"/>
              </w:rPr>
              <w:t>obslugaprasowa@stat.gov.pl</w:t>
            </w:r>
            <w:r w:rsidR="005D7A19">
              <w:rPr>
                <w:rStyle w:val="Hipercze"/>
                <w:rFonts w:eastAsiaTheme="majorEastAsia" w:cs="Arial"/>
                <w:b/>
                <w:color w:val="auto"/>
                <w:sz w:val="20"/>
                <w:szCs w:val="20"/>
                <w:lang w:val="en-US"/>
              </w:rPr>
              <w:fldChar w:fldCharType="end"/>
            </w:r>
          </w:p>
        </w:tc>
        <w:tc>
          <w:tcPr>
            <w:tcW w:w="4927" w:type="dxa"/>
            <w:vAlign w:val="center"/>
          </w:tcPr>
          <w:p w14:paraId="01941133" w14:textId="35BB64B0" w:rsidR="00DE2400" w:rsidRDefault="00DE2400" w:rsidP="00C97C31">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12D71" w14:paraId="385E56CC" w14:textId="77777777" w:rsidTr="009E7D31">
        <w:trPr>
          <w:trHeight w:val="4114"/>
        </w:trPr>
        <w:tc>
          <w:tcPr>
            <w:tcW w:w="9853" w:type="dxa"/>
            <w:gridSpan w:val="2"/>
            <w:shd w:val="clear" w:color="auto" w:fill="D9D9D9" w:themeFill="background1" w:themeFillShade="D9"/>
          </w:tcPr>
          <w:p w14:paraId="21CFE141" w14:textId="77777777" w:rsidR="007B5284" w:rsidRPr="00404CD5" w:rsidRDefault="007B5284" w:rsidP="007B5284">
            <w:pPr>
              <w:shd w:val="clear" w:color="auto" w:fill="D9D9D9" w:themeFill="background1" w:themeFillShade="D9"/>
              <w:rPr>
                <w:b/>
                <w:lang w:val="en-GB"/>
              </w:rPr>
            </w:pPr>
            <w:r w:rsidRPr="00404CD5">
              <w:rPr>
                <w:b/>
                <w:lang w:val="en-GB"/>
              </w:rPr>
              <w:t>Related information</w:t>
            </w:r>
          </w:p>
          <w:p w14:paraId="3F012D7D" w14:textId="0BCC47F1" w:rsidR="007B5284" w:rsidRPr="007538B7" w:rsidRDefault="005D7A19" w:rsidP="007B5284">
            <w:pPr>
              <w:rPr>
                <w:lang w:val="en-US"/>
              </w:rPr>
            </w:pPr>
            <w:hyperlink r:id="rId22" w:history="1">
              <w:r w:rsidR="007B5284" w:rsidRPr="007538B7">
                <w:rPr>
                  <w:rStyle w:val="Hipercze"/>
                  <w:rFonts w:cstheme="minorBidi"/>
                  <w:lang w:val="en-US"/>
                </w:rPr>
                <w:t>Production of industrial products in 2021</w:t>
              </w:r>
            </w:hyperlink>
            <w:r w:rsidR="007B5284" w:rsidRPr="007538B7">
              <w:rPr>
                <w:lang w:val="en-US"/>
              </w:rPr>
              <w:t xml:space="preserve"> </w:t>
            </w:r>
          </w:p>
          <w:p w14:paraId="2B3AFB10" w14:textId="1D19D2FC" w:rsidR="007B5284" w:rsidRPr="007538B7" w:rsidRDefault="005D7A19" w:rsidP="007B5284">
            <w:pPr>
              <w:spacing w:before="0"/>
              <w:rPr>
                <w:rFonts w:cs="Times New Roman"/>
                <w:lang w:val="en-US"/>
              </w:rPr>
            </w:pPr>
            <w:hyperlink r:id="rId23" w:history="1">
              <w:r w:rsidR="007B5284" w:rsidRPr="007538B7">
                <w:rPr>
                  <w:rStyle w:val="Hipercze"/>
                  <w:lang w:val="en-US"/>
                </w:rPr>
                <w:t>Production of major industrial products</w:t>
              </w:r>
            </w:hyperlink>
          </w:p>
          <w:p w14:paraId="10BE68CF" w14:textId="6B38B0B9" w:rsidR="007B5284" w:rsidRPr="007538B7" w:rsidRDefault="005D7A19" w:rsidP="007B5284">
            <w:pPr>
              <w:shd w:val="clear" w:color="auto" w:fill="D9D9D9" w:themeFill="background1" w:themeFillShade="D9"/>
              <w:spacing w:before="0"/>
              <w:rPr>
                <w:rFonts w:cs="Times New Roman"/>
                <w:lang w:val="en-US"/>
              </w:rPr>
            </w:pPr>
            <w:hyperlink r:id="rId24" w:history="1">
              <w:r w:rsidR="007B5284" w:rsidRPr="007538B7">
                <w:rPr>
                  <w:rStyle w:val="Hipercze"/>
                  <w:lang w:val="en-US"/>
                </w:rPr>
                <w:t>Production of industrial products 2017-2021</w:t>
              </w:r>
            </w:hyperlink>
          </w:p>
          <w:p w14:paraId="4B2F7586" w14:textId="77777777" w:rsidR="007B5284" w:rsidRPr="00404CD5" w:rsidRDefault="007B5284" w:rsidP="007B5284">
            <w:pPr>
              <w:shd w:val="clear" w:color="auto" w:fill="D9D9D9" w:themeFill="background1" w:themeFillShade="D9"/>
              <w:spacing w:before="360"/>
              <w:rPr>
                <w:b/>
                <w:color w:val="000000" w:themeColor="text1"/>
                <w:szCs w:val="24"/>
                <w:lang w:val="en-GB"/>
              </w:rPr>
            </w:pPr>
            <w:r w:rsidRPr="00404CD5">
              <w:rPr>
                <w:b/>
                <w:color w:val="000000" w:themeColor="text1"/>
                <w:szCs w:val="24"/>
                <w:lang w:val="en-GB"/>
              </w:rPr>
              <w:t>Data available in databases</w:t>
            </w:r>
          </w:p>
          <w:p w14:paraId="76BC6D1E" w14:textId="56F7DD5F" w:rsidR="007B5284" w:rsidRPr="00404CD5" w:rsidRDefault="005D7A19" w:rsidP="007B5284">
            <w:pPr>
              <w:rPr>
                <w:b/>
                <w:color w:val="000000" w:themeColor="text1"/>
                <w:szCs w:val="24"/>
                <w:lang w:val="en-GB"/>
              </w:rPr>
            </w:pPr>
            <w:hyperlink r:id="rId25" w:history="1">
              <w:r w:rsidR="007B5284" w:rsidRPr="007538B7">
                <w:rPr>
                  <w:rStyle w:val="Hipercze"/>
                  <w:lang w:val="en-US"/>
                </w:rPr>
                <w:t>Knowledge Databases Industry</w:t>
              </w:r>
            </w:hyperlink>
          </w:p>
          <w:p w14:paraId="35B31721" w14:textId="77777777" w:rsidR="007B5284" w:rsidRPr="00404CD5" w:rsidRDefault="007B5284" w:rsidP="007B5284">
            <w:pPr>
              <w:shd w:val="clear" w:color="auto" w:fill="D9D9D9" w:themeFill="background1" w:themeFillShade="D9"/>
              <w:spacing w:before="360"/>
              <w:rPr>
                <w:b/>
                <w:color w:val="000000" w:themeColor="text1"/>
                <w:szCs w:val="24"/>
                <w:lang w:val="en-GB"/>
              </w:rPr>
            </w:pPr>
            <w:r w:rsidRPr="00404CD5">
              <w:rPr>
                <w:b/>
                <w:color w:val="000000" w:themeColor="text1"/>
                <w:szCs w:val="24"/>
                <w:lang w:val="en-GB"/>
              </w:rPr>
              <w:t>Terms used inn official statistics</w:t>
            </w:r>
          </w:p>
          <w:p w14:paraId="08FD3115" w14:textId="77777777" w:rsidR="00912D71" w:rsidRPr="009C01D3" w:rsidRDefault="005D7A19" w:rsidP="00912D71">
            <w:pPr>
              <w:rPr>
                <w:szCs w:val="24"/>
                <w:lang w:val="en-GB"/>
              </w:rPr>
            </w:pPr>
            <w:hyperlink r:id="rId26" w:tooltip="Hyperlink to terms used in sold production of industry products" w:history="1">
              <w:r w:rsidR="00912D71" w:rsidRPr="009C01D3">
                <w:rPr>
                  <w:rStyle w:val="Hipercze"/>
                  <w:rFonts w:cstheme="minorBidi"/>
                  <w:szCs w:val="24"/>
                  <w:lang w:val="en-GB"/>
                </w:rPr>
                <w:t>Sold production of industry products</w:t>
              </w:r>
            </w:hyperlink>
          </w:p>
          <w:p w14:paraId="1C160A74" w14:textId="77777777" w:rsidR="007B5284" w:rsidRPr="009C01D3" w:rsidRDefault="005D7A19" w:rsidP="007B5284">
            <w:pPr>
              <w:rPr>
                <w:szCs w:val="24"/>
                <w:lang w:val="en-GB"/>
              </w:rPr>
            </w:pPr>
            <w:hyperlink r:id="rId27" w:tooltip="Hyperlink to terms used in manufactured production" w:history="1">
              <w:r w:rsidR="007B5284" w:rsidRPr="009C01D3">
                <w:rPr>
                  <w:rStyle w:val="Hipercze"/>
                  <w:rFonts w:cstheme="minorBidi"/>
                  <w:szCs w:val="24"/>
                  <w:lang w:val="en-GB"/>
                </w:rPr>
                <w:t>Manufactured production</w:t>
              </w:r>
            </w:hyperlink>
          </w:p>
          <w:p w14:paraId="149BC542" w14:textId="77777777" w:rsidR="007B5284" w:rsidRPr="00404CD5" w:rsidRDefault="005D7A19" w:rsidP="007B5284">
            <w:pPr>
              <w:rPr>
                <w:rStyle w:val="Hipercze"/>
                <w:lang w:val="en-GB"/>
              </w:rPr>
            </w:pPr>
            <w:hyperlink r:id="rId28" w:tooltip="Hyperlink to terms used in finished products" w:history="1">
              <w:r w:rsidR="007B5284" w:rsidRPr="009C01D3">
                <w:rPr>
                  <w:rStyle w:val="Hipercze"/>
                  <w:rFonts w:cstheme="minorBidi"/>
                  <w:szCs w:val="24"/>
                  <w:lang w:val="en-GB"/>
                </w:rPr>
                <w:t>Finished products</w:t>
              </w:r>
            </w:hyperlink>
          </w:p>
          <w:p w14:paraId="32159E9A" w14:textId="7D8CE8E7" w:rsidR="00DE2400" w:rsidRPr="00404CD5" w:rsidRDefault="00DE2400" w:rsidP="00C97C31">
            <w:pPr>
              <w:rPr>
                <w:rStyle w:val="Hipercze"/>
                <w:lang w:val="en-GB"/>
              </w:rPr>
            </w:pPr>
          </w:p>
          <w:p w14:paraId="74120B68" w14:textId="77777777" w:rsidR="00DE2400" w:rsidRDefault="00DE2400" w:rsidP="00C97C31">
            <w:pPr>
              <w:rPr>
                <w:b/>
                <w:color w:val="000000" w:themeColor="text1"/>
                <w:szCs w:val="24"/>
                <w:lang w:val="en-GB"/>
              </w:rPr>
            </w:pPr>
          </w:p>
          <w:p w14:paraId="734C8732" w14:textId="77777777" w:rsidR="00DE2400" w:rsidRDefault="00DE2400" w:rsidP="00C97C31">
            <w:pPr>
              <w:rPr>
                <w:b/>
                <w:color w:val="000000" w:themeColor="text1"/>
                <w:szCs w:val="24"/>
                <w:lang w:val="en-GB"/>
              </w:rPr>
            </w:pPr>
          </w:p>
          <w:p w14:paraId="59EB7117" w14:textId="77777777" w:rsidR="00DE2400" w:rsidRPr="00876479" w:rsidRDefault="00DE2400" w:rsidP="00C97C31">
            <w:pPr>
              <w:rPr>
                <w:b/>
                <w:color w:val="000000" w:themeColor="text1"/>
                <w:szCs w:val="24"/>
                <w:lang w:val="en-GB"/>
              </w:rPr>
            </w:pPr>
          </w:p>
        </w:tc>
      </w:tr>
    </w:tbl>
    <w:p w14:paraId="1634A8FA" w14:textId="77777777" w:rsidR="000470AA" w:rsidRPr="00404CD5"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12D71"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404CD5" w:rsidRDefault="000470AA" w:rsidP="000470AA">
      <w:pPr>
        <w:rPr>
          <w:sz w:val="20"/>
          <w:lang w:val="en-GB"/>
        </w:rPr>
      </w:pPr>
    </w:p>
    <w:p w14:paraId="21E45930" w14:textId="77777777" w:rsidR="000470AA" w:rsidRPr="00404CD5" w:rsidRDefault="000470AA" w:rsidP="000470AA">
      <w:pPr>
        <w:rPr>
          <w:sz w:val="18"/>
          <w:lang w:val="en-GB"/>
        </w:rPr>
      </w:pPr>
    </w:p>
    <w:p w14:paraId="7C19EFAE" w14:textId="4FC52F51" w:rsidR="00D261A2" w:rsidRPr="00404CD5" w:rsidRDefault="00D261A2" w:rsidP="00AD0E56">
      <w:pPr>
        <w:rPr>
          <w:sz w:val="18"/>
          <w:lang w:val="en-GB"/>
        </w:rPr>
      </w:pPr>
    </w:p>
    <w:sectPr w:rsidR="00D261A2" w:rsidRPr="00404CD5"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240046" w:rsidRDefault="00240046" w:rsidP="000662E2">
      <w:pPr>
        <w:spacing w:after="0" w:line="240" w:lineRule="auto"/>
      </w:pPr>
      <w:r>
        <w:separator/>
      </w:r>
    </w:p>
  </w:endnote>
  <w:endnote w:type="continuationSeparator" w:id="0">
    <w:p w14:paraId="4E42B1B4" w14:textId="77777777" w:rsidR="00240046" w:rsidRDefault="002400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72ABFB2-9746-4695-B3B8-B8A24FF51B00}"/>
    <w:embedBold r:id="rId2" w:fontKey="{FEA780B1-C817-4B0D-8899-C6DED7AE0458}"/>
  </w:font>
  <w:font w:name="Fira Sans Light">
    <w:panose1 w:val="020B0403050000020004"/>
    <w:charset w:val="EE"/>
    <w:family w:val="swiss"/>
    <w:pitch w:val="variable"/>
    <w:sig w:usb0="600002FF" w:usb1="02000001" w:usb2="00000000" w:usb3="00000000" w:csb0="0000019F" w:csb1="00000000"/>
    <w:embedRegular r:id="rId3" w:fontKey="{D21E9566-8D36-48DE-A5DD-D953A79E1B92}"/>
    <w:embedBold r:id="rId4" w:fontKey="{FE84285B-AB7C-49E8-A23D-C67E7A4197A1}"/>
  </w:font>
  <w:font w:name="Fira Sans SemiBold">
    <w:panose1 w:val="020B0603050000020004"/>
    <w:charset w:val="EE"/>
    <w:family w:val="swiss"/>
    <w:pitch w:val="variable"/>
    <w:sig w:usb0="600002FF" w:usb1="02000001" w:usb2="00000000" w:usb3="00000000" w:csb0="0000019F" w:csb1="00000000"/>
    <w:embedRegular r:id="rId5" w:fontKey="{8EC17AC4-F24D-4380-9A00-CC25B58E2A19}"/>
    <w:embedBold r:id="rId6" w:fontKey="{7A4C62CC-C9B9-4DDE-B791-CC48E9149544}"/>
  </w:font>
  <w:font w:name="Fira Sans Medium">
    <w:panose1 w:val="020B0603050000020004"/>
    <w:charset w:val="EE"/>
    <w:family w:val="swiss"/>
    <w:pitch w:val="variable"/>
    <w:sig w:usb0="600002FF" w:usb1="02000001" w:usb2="00000000" w:usb3="00000000" w:csb0="0000019F" w:csb1="00000000"/>
    <w:embedRegular r:id="rId7" w:fontKey="{EC6FE266-B5DB-4C83-80A4-F05B27B4E29B}"/>
    <w:embedItalic r:id="rId8" w:fontKey="{B01F4BDB-DF56-46C0-8418-64B61D2B65CE}"/>
  </w:font>
  <w:font w:name="Segoe UI">
    <w:panose1 w:val="020B0502040204020203"/>
    <w:charset w:val="EE"/>
    <w:family w:val="swiss"/>
    <w:pitch w:val="variable"/>
    <w:sig w:usb0="E4002EFF" w:usb1="C000E47F" w:usb2="00000009" w:usb3="00000000" w:csb0="000001FF" w:csb1="00000000"/>
    <w:embedRegular r:id="rId9" w:fontKey="{A15ED5FB-A742-43F8-8775-9C0B1994BBEE}"/>
  </w:font>
  <w:font w:name="Fira Sans Extra Condensed SemiB">
    <w:panose1 w:val="020B0603050000020004"/>
    <w:charset w:val="EE"/>
    <w:family w:val="swiss"/>
    <w:pitch w:val="variable"/>
    <w:sig w:usb0="600002FF" w:usb1="00000001" w:usb2="00000000" w:usb3="00000000" w:csb0="0000019F" w:csb1="00000000"/>
    <w:embedRegular r:id="rId10" w:fontKey="{30CFFA4D-D380-4890-97A7-ED1AB336E455}"/>
  </w:font>
  <w:font w:name="Calibri">
    <w:panose1 w:val="020F0502020204030204"/>
    <w:charset w:val="EE"/>
    <w:family w:val="swiss"/>
    <w:pitch w:val="variable"/>
    <w:sig w:usb0="E4002EFF" w:usb1="C000247B" w:usb2="00000009" w:usb3="00000000" w:csb0="000001FF" w:csb1="00000000"/>
    <w:embedRegular r:id="rId11" w:fontKey="{36689CB2-5412-4000-B1FE-56EF48B8ABF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240046" w:rsidRDefault="00240046" w:rsidP="003B18B6">
        <w:pPr>
          <w:pStyle w:val="Stopka"/>
          <w:jc w:val="center"/>
        </w:pPr>
        <w:r>
          <w:fldChar w:fldCharType="begin"/>
        </w:r>
        <w:r>
          <w:instrText>PAGE   \* MERGEFORMAT</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240046" w:rsidRDefault="00240046"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240046" w:rsidRDefault="00240046" w:rsidP="003B18B6">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240046" w:rsidRDefault="00240046" w:rsidP="000662E2">
      <w:pPr>
        <w:spacing w:after="0" w:line="240" w:lineRule="auto"/>
      </w:pPr>
      <w:r>
        <w:separator/>
      </w:r>
    </w:p>
  </w:footnote>
  <w:footnote w:type="continuationSeparator" w:id="0">
    <w:p w14:paraId="3F9E6785" w14:textId="77777777" w:rsidR="00240046" w:rsidRDefault="00240046" w:rsidP="000662E2">
      <w:pPr>
        <w:spacing w:after="0" w:line="240" w:lineRule="auto"/>
      </w:pPr>
      <w:r>
        <w:continuationSeparator/>
      </w:r>
    </w:p>
  </w:footnote>
  <w:footnote w:id="1">
    <w:p w14:paraId="6D341E71" w14:textId="77777777" w:rsidR="00240046" w:rsidRPr="00CA0963" w:rsidRDefault="00240046" w:rsidP="008630D2">
      <w:pPr>
        <w:pStyle w:val="Tekstprzypisudolnego"/>
        <w:rPr>
          <w:lang w:val="en-US"/>
        </w:rPr>
      </w:pPr>
      <w:r>
        <w:rPr>
          <w:rStyle w:val="Odwoanieprzypisudolnego"/>
        </w:rPr>
        <w:footnoteRef/>
      </w:r>
      <w:r w:rsidRPr="00CA0963">
        <w:rPr>
          <w:lang w:val="en-US"/>
        </w:rPr>
        <w:t xml:space="preserve"> </w:t>
      </w:r>
      <w:r w:rsidRPr="00CA0963">
        <w:rPr>
          <w:rStyle w:val="PrzypisZnak"/>
          <w:lang w:val="en-US"/>
        </w:rPr>
        <w:t>Data refer to enterprises in which the number of persons employed is 10 and more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08C0B105" w:rsidR="00240046" w:rsidRDefault="0024004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FCF29"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240046" w:rsidRDefault="0024004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240046" w:rsidRPr="003C6C8D" w:rsidRDefault="0024004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240046" w:rsidRPr="003C6C8D" w:rsidRDefault="0024004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A7B86"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240046" w:rsidRDefault="00240046">
    <w:pPr>
      <w:pStyle w:val="Nagwek"/>
      <w:rPr>
        <w:noProof/>
        <w:lang w:eastAsia="pl-PL"/>
      </w:rPr>
    </w:pPr>
  </w:p>
  <w:p w14:paraId="45C1A999" w14:textId="77777777" w:rsidR="00240046" w:rsidRDefault="00240046">
    <w:pPr>
      <w:pStyle w:val="Nagwek"/>
      <w:rPr>
        <w:noProof/>
        <w:lang w:eastAsia="pl-PL"/>
      </w:rPr>
    </w:pPr>
  </w:p>
  <w:p w14:paraId="3194277A" w14:textId="5E6F66AE" w:rsidR="00240046" w:rsidRDefault="0024004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FB342D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10;12.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750580C" w:rsidR="00240046" w:rsidRPr="00A01B40" w:rsidRDefault="00240046" w:rsidP="00F049AB">
                          <w:pPr>
                            <w:pStyle w:val="Datainformacjisygnalnej"/>
                          </w:pPr>
                          <w:r>
                            <w:t>12.07.2023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10;12.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g4/LwIAACYEAAAOAAAAZHJzL2Uyb0RvYy54bWysU9Fu0zAUfUfiHywj8UaTpu22hqZT2RhC&#10;GlBp8AGO4zTWbF9ju0vK13PtdF0Fb4g8WHau77n3nHu8uh60Ik/CeQmmotNJTokwHBppdhX98f3u&#10;3RUlPjDTMAVGVPQgPL1ev3616m0pCuhANcIRBDG+7G1FuxBsmWWed0IzPwErDAZbcJoFPLpd1jjW&#10;I7pWWZHnF1kPrrEOuPAe/96OQbpO+G0rePjWtl4EoiqKvYW0urTWcc3WK1buHLOd5Mc22D90oZk0&#10;WPQEdcsCI3sn/4LSkjvw0IYJB51B20ouEgdkM83/YPPQMSsSFxTH25NM/v/B8q9PW0dkU1EclGEa&#10;R7QFJUgQjz5AL0hBSSM8R8m2+1pJzgJOmkR+b98Mm/fTYpJfToq8mEUpe+tLRHywiBmGDzCgJZIs&#10;3t4Df/TEwE3HzE5snIO+E6xBKtOYmZ2ljjg+gtT9F2iwJ7YPkICG1umoMypHEB1HejiNUQyB8Fhy&#10;PiuK5YwSjrHZ7GJxtUwlWPmcbZ0PnwRoEjcVdWiThM6e7n2I3bDy+UosZuBOKpWsogzpK7pcFIuU&#10;cBbRMqCTldQoZR6/0VuR5EfTpOTApBr3WECZI+tIdKQchnpIs0iSREVqaA4og4PRuPjQcNOB+0VJ&#10;j6atqP+5Z05Qoj4blHI5nc+jy9Nhvrgs8ODOI/V5hBmOUBUNlIzbm5Bexkh5g5K3Mqnx0smxZTRj&#10;Eun4cKIbzs/p1svzXv8GAAD//wMAUEsDBBQABgAIAAAAIQC0yVff3gAAAAoBAAAPAAAAZHJzL2Rv&#10;d25yZXYueG1sTI/BTsMwEETvSPyDtUjcqN2SVknIpkIgrqC2gMTNjbdJRLyOYrcJf497ao+jGc28&#10;KdaT7cSJBt86RpjPFAjiypmWa4TP3dtDCsIHzUZ3jgnhjzysy9ubQufGjbyh0zbUIpawzzVCE0Kf&#10;S+mrhqz2M9cTR+/gBqtDlEMtzaDHWG47uVBqJa1uOS40uqeXhqrf7dEifL0ffr4T9VG/2mU/uklJ&#10;tplEvL+bnp9ABJrCJQxn/IgOZWTauyMbLzqE9HER0QNCMs9AnANqmSYg9ghZkoEsC3l9ofwHAAD/&#10;/wMAUEsBAi0AFAAGAAgAAAAhALaDOJL+AAAA4QEAABMAAAAAAAAAAAAAAAAAAAAAAFtDb250ZW50&#10;X1R5cGVzXS54bWxQSwECLQAUAAYACAAAACEAOP0h/9YAAACUAQAACwAAAAAAAAAAAAAAAAAvAQAA&#10;X3JlbHMvLnJlbHNQSwECLQAUAAYACAAAACEAtd4OPy8CAAAmBAAADgAAAAAAAAAAAAAAAAAuAgAA&#10;ZHJzL2Uyb0RvYy54bWxQSwECLQAUAAYACAAAACEAtMlX394AAAAKAQAADwAAAAAAAAAAAAAAAACJ&#10;BAAAZHJzL2Rvd25yZXYueG1sUEsFBgAAAAAEAAQA8wAAAJQFAAAAAA==&#10;" filled="f" stroked="f">
              <v:textbox>
                <w:txbxContent>
                  <w:p w14:paraId="71967FEA" w14:textId="6750580C" w:rsidR="00240046" w:rsidRPr="00A01B40" w:rsidRDefault="00240046" w:rsidP="00F049AB">
                    <w:pPr>
                      <w:pStyle w:val="Datainformacjisygnalnej"/>
                    </w:pPr>
                    <w:r>
                      <w:t>12.07.2023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240046" w:rsidRDefault="00240046">
    <w:pPr>
      <w:pStyle w:val="Nagwek"/>
    </w:pPr>
  </w:p>
  <w:p w14:paraId="0738E4E9" w14:textId="77777777" w:rsidR="00240046" w:rsidRDefault="002400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5.25pt;visibility:visible;mso-wrap-style:square" o:bullet="t">
        <v:imagedata r:id="rId1" o:title=""/>
      </v:shape>
    </w:pict>
  </w:numPicBullet>
  <w:numPicBullet w:numPicBulletId="1">
    <w:pict>
      <v:shape id="_x0000_i1031" type="#_x0000_t75" style="width:123.75pt;height:125.25pt;visibility:visible;mso-wrap-style:square" o:bullet="t">
        <v:imagedata r:id="rId2" o:title=""/>
      </v:shape>
    </w:pict>
  </w:numPicBullet>
  <w:numPicBullet w:numPicBulletId="2">
    <w:pict>
      <v:shape id="_x0000_i1032"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1454"/>
    <w:rsid w:val="0004582E"/>
    <w:rsid w:val="000470AA"/>
    <w:rsid w:val="0005084D"/>
    <w:rsid w:val="00055C51"/>
    <w:rsid w:val="00057CA1"/>
    <w:rsid w:val="000647A9"/>
    <w:rsid w:val="000662E2"/>
    <w:rsid w:val="00066883"/>
    <w:rsid w:val="00071B39"/>
    <w:rsid w:val="00074DD8"/>
    <w:rsid w:val="00075759"/>
    <w:rsid w:val="0007693C"/>
    <w:rsid w:val="000806F7"/>
    <w:rsid w:val="0008384F"/>
    <w:rsid w:val="00097840"/>
    <w:rsid w:val="000B0727"/>
    <w:rsid w:val="000C135D"/>
    <w:rsid w:val="000C1E9E"/>
    <w:rsid w:val="000D1D43"/>
    <w:rsid w:val="000D225C"/>
    <w:rsid w:val="000D2A5C"/>
    <w:rsid w:val="000D39F0"/>
    <w:rsid w:val="000E0918"/>
    <w:rsid w:val="000E79A9"/>
    <w:rsid w:val="000F52BC"/>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373"/>
    <w:rsid w:val="00156F04"/>
    <w:rsid w:val="001617E3"/>
    <w:rsid w:val="00162325"/>
    <w:rsid w:val="001951DA"/>
    <w:rsid w:val="001B053D"/>
    <w:rsid w:val="001B762E"/>
    <w:rsid w:val="001C3269"/>
    <w:rsid w:val="001D19B6"/>
    <w:rsid w:val="001D1DB4"/>
    <w:rsid w:val="001D23F1"/>
    <w:rsid w:val="001D2537"/>
    <w:rsid w:val="001D25F9"/>
    <w:rsid w:val="001D3056"/>
    <w:rsid w:val="001D61ED"/>
    <w:rsid w:val="001E5B2D"/>
    <w:rsid w:val="001F6B70"/>
    <w:rsid w:val="0020156C"/>
    <w:rsid w:val="002021A6"/>
    <w:rsid w:val="00216634"/>
    <w:rsid w:val="00240046"/>
    <w:rsid w:val="00242D31"/>
    <w:rsid w:val="0025481E"/>
    <w:rsid w:val="002574F9"/>
    <w:rsid w:val="00260F7D"/>
    <w:rsid w:val="00261501"/>
    <w:rsid w:val="00262B61"/>
    <w:rsid w:val="00262CC6"/>
    <w:rsid w:val="00263E08"/>
    <w:rsid w:val="002752C8"/>
    <w:rsid w:val="00276811"/>
    <w:rsid w:val="00282699"/>
    <w:rsid w:val="00282DCF"/>
    <w:rsid w:val="002926DF"/>
    <w:rsid w:val="00296697"/>
    <w:rsid w:val="002B0472"/>
    <w:rsid w:val="002B6B12"/>
    <w:rsid w:val="002C21F0"/>
    <w:rsid w:val="002D01DF"/>
    <w:rsid w:val="002E2973"/>
    <w:rsid w:val="002E3EB3"/>
    <w:rsid w:val="002E6140"/>
    <w:rsid w:val="002E6985"/>
    <w:rsid w:val="002E71B6"/>
    <w:rsid w:val="002F35F6"/>
    <w:rsid w:val="002F77C8"/>
    <w:rsid w:val="00302B31"/>
    <w:rsid w:val="00304F22"/>
    <w:rsid w:val="00306C7C"/>
    <w:rsid w:val="00314F86"/>
    <w:rsid w:val="00317231"/>
    <w:rsid w:val="00317F4D"/>
    <w:rsid w:val="00322EDD"/>
    <w:rsid w:val="003309FA"/>
    <w:rsid w:val="00332320"/>
    <w:rsid w:val="003357B5"/>
    <w:rsid w:val="0034588E"/>
    <w:rsid w:val="00345D2D"/>
    <w:rsid w:val="00347D72"/>
    <w:rsid w:val="00353F45"/>
    <w:rsid w:val="00357611"/>
    <w:rsid w:val="0036432A"/>
    <w:rsid w:val="00364AF9"/>
    <w:rsid w:val="00367237"/>
    <w:rsid w:val="00367A45"/>
    <w:rsid w:val="0037077F"/>
    <w:rsid w:val="00372411"/>
    <w:rsid w:val="00373882"/>
    <w:rsid w:val="003843DB"/>
    <w:rsid w:val="00393761"/>
    <w:rsid w:val="00394E26"/>
    <w:rsid w:val="00396691"/>
    <w:rsid w:val="00397D18"/>
    <w:rsid w:val="003A1B36"/>
    <w:rsid w:val="003A635E"/>
    <w:rsid w:val="003B1454"/>
    <w:rsid w:val="003B18B6"/>
    <w:rsid w:val="003C161B"/>
    <w:rsid w:val="003C59E0"/>
    <w:rsid w:val="003C6C8D"/>
    <w:rsid w:val="003D2656"/>
    <w:rsid w:val="003D4F95"/>
    <w:rsid w:val="003D5F42"/>
    <w:rsid w:val="003D60A9"/>
    <w:rsid w:val="003F4638"/>
    <w:rsid w:val="003F4C97"/>
    <w:rsid w:val="003F666D"/>
    <w:rsid w:val="003F7FE6"/>
    <w:rsid w:val="00400193"/>
    <w:rsid w:val="00404CD5"/>
    <w:rsid w:val="00416EAF"/>
    <w:rsid w:val="004212E7"/>
    <w:rsid w:val="00423C88"/>
    <w:rsid w:val="0042446D"/>
    <w:rsid w:val="00427BF8"/>
    <w:rsid w:val="00431C02"/>
    <w:rsid w:val="00437395"/>
    <w:rsid w:val="00445047"/>
    <w:rsid w:val="00446749"/>
    <w:rsid w:val="00453EB7"/>
    <w:rsid w:val="00463E39"/>
    <w:rsid w:val="004657FC"/>
    <w:rsid w:val="004733F6"/>
    <w:rsid w:val="00474E69"/>
    <w:rsid w:val="00477463"/>
    <w:rsid w:val="00483E9F"/>
    <w:rsid w:val="00485A2C"/>
    <w:rsid w:val="0049621B"/>
    <w:rsid w:val="004A1D19"/>
    <w:rsid w:val="004C1895"/>
    <w:rsid w:val="004C5BD0"/>
    <w:rsid w:val="004C6D40"/>
    <w:rsid w:val="004E65BE"/>
    <w:rsid w:val="004E6AA8"/>
    <w:rsid w:val="004F0C3C"/>
    <w:rsid w:val="004F2280"/>
    <w:rsid w:val="004F23BB"/>
    <w:rsid w:val="004F63FC"/>
    <w:rsid w:val="004F6AF9"/>
    <w:rsid w:val="00505A92"/>
    <w:rsid w:val="005170F1"/>
    <w:rsid w:val="005203F1"/>
    <w:rsid w:val="00521BC3"/>
    <w:rsid w:val="005315B8"/>
    <w:rsid w:val="00533632"/>
    <w:rsid w:val="00534013"/>
    <w:rsid w:val="00540C5C"/>
    <w:rsid w:val="00541E6E"/>
    <w:rsid w:val="005420DB"/>
    <w:rsid w:val="0054251F"/>
    <w:rsid w:val="005520D8"/>
    <w:rsid w:val="00555CFB"/>
    <w:rsid w:val="00556CF1"/>
    <w:rsid w:val="005762A7"/>
    <w:rsid w:val="00587CEE"/>
    <w:rsid w:val="005916D7"/>
    <w:rsid w:val="0059427F"/>
    <w:rsid w:val="005A698C"/>
    <w:rsid w:val="005C0CAC"/>
    <w:rsid w:val="005D062E"/>
    <w:rsid w:val="005D7A19"/>
    <w:rsid w:val="005E0799"/>
    <w:rsid w:val="005E10F9"/>
    <w:rsid w:val="005E1200"/>
    <w:rsid w:val="005E6678"/>
    <w:rsid w:val="005F45EE"/>
    <w:rsid w:val="005F5A80"/>
    <w:rsid w:val="006044FF"/>
    <w:rsid w:val="00607CC5"/>
    <w:rsid w:val="0061179B"/>
    <w:rsid w:val="006125F9"/>
    <w:rsid w:val="00614C02"/>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D5461"/>
    <w:rsid w:val="006E02EC"/>
    <w:rsid w:val="006E3C4F"/>
    <w:rsid w:val="006E6F41"/>
    <w:rsid w:val="006E73E6"/>
    <w:rsid w:val="006F104E"/>
    <w:rsid w:val="006F2359"/>
    <w:rsid w:val="00710BF3"/>
    <w:rsid w:val="007211B1"/>
    <w:rsid w:val="0072487A"/>
    <w:rsid w:val="007267B0"/>
    <w:rsid w:val="007277DA"/>
    <w:rsid w:val="00731D27"/>
    <w:rsid w:val="00731DD1"/>
    <w:rsid w:val="00746187"/>
    <w:rsid w:val="007538B7"/>
    <w:rsid w:val="0076254F"/>
    <w:rsid w:val="007801F5"/>
    <w:rsid w:val="00783CA4"/>
    <w:rsid w:val="007842FB"/>
    <w:rsid w:val="00786124"/>
    <w:rsid w:val="007925FC"/>
    <w:rsid w:val="0079514B"/>
    <w:rsid w:val="00795252"/>
    <w:rsid w:val="007A2DC1"/>
    <w:rsid w:val="007B5284"/>
    <w:rsid w:val="007C6D62"/>
    <w:rsid w:val="007D0869"/>
    <w:rsid w:val="007D14C4"/>
    <w:rsid w:val="007D3319"/>
    <w:rsid w:val="007D335D"/>
    <w:rsid w:val="007D605C"/>
    <w:rsid w:val="007E3314"/>
    <w:rsid w:val="007E3514"/>
    <w:rsid w:val="007E4B03"/>
    <w:rsid w:val="007F324B"/>
    <w:rsid w:val="007F62D6"/>
    <w:rsid w:val="00803031"/>
    <w:rsid w:val="0080553C"/>
    <w:rsid w:val="00805B46"/>
    <w:rsid w:val="00805DB4"/>
    <w:rsid w:val="00823593"/>
    <w:rsid w:val="00825DC2"/>
    <w:rsid w:val="00834AD3"/>
    <w:rsid w:val="00843795"/>
    <w:rsid w:val="00847F0F"/>
    <w:rsid w:val="00850B7B"/>
    <w:rsid w:val="00852448"/>
    <w:rsid w:val="008630D2"/>
    <w:rsid w:val="00877F6C"/>
    <w:rsid w:val="0088258A"/>
    <w:rsid w:val="00886332"/>
    <w:rsid w:val="008925F0"/>
    <w:rsid w:val="0089448A"/>
    <w:rsid w:val="00894C23"/>
    <w:rsid w:val="00897877"/>
    <w:rsid w:val="008A26D9"/>
    <w:rsid w:val="008A7B5B"/>
    <w:rsid w:val="008B12D2"/>
    <w:rsid w:val="008B54FE"/>
    <w:rsid w:val="008C0C29"/>
    <w:rsid w:val="008D02DA"/>
    <w:rsid w:val="008D76BC"/>
    <w:rsid w:val="008E7707"/>
    <w:rsid w:val="008E7DBA"/>
    <w:rsid w:val="008F0829"/>
    <w:rsid w:val="008F3638"/>
    <w:rsid w:val="008F4441"/>
    <w:rsid w:val="008F6B20"/>
    <w:rsid w:val="008F6F31"/>
    <w:rsid w:val="008F74DF"/>
    <w:rsid w:val="00901AD3"/>
    <w:rsid w:val="00902274"/>
    <w:rsid w:val="009127BA"/>
    <w:rsid w:val="00912D71"/>
    <w:rsid w:val="00920AAE"/>
    <w:rsid w:val="009227A6"/>
    <w:rsid w:val="00933EC1"/>
    <w:rsid w:val="009446AD"/>
    <w:rsid w:val="00947173"/>
    <w:rsid w:val="009530DB"/>
    <w:rsid w:val="00953676"/>
    <w:rsid w:val="00956F30"/>
    <w:rsid w:val="00962B00"/>
    <w:rsid w:val="00966C9A"/>
    <w:rsid w:val="009705EE"/>
    <w:rsid w:val="00977927"/>
    <w:rsid w:val="0098135C"/>
    <w:rsid w:val="0098156A"/>
    <w:rsid w:val="00991BAC"/>
    <w:rsid w:val="00993AA9"/>
    <w:rsid w:val="009A46D5"/>
    <w:rsid w:val="009A6EA0"/>
    <w:rsid w:val="009C1335"/>
    <w:rsid w:val="009C1AB2"/>
    <w:rsid w:val="009C7251"/>
    <w:rsid w:val="009D41E4"/>
    <w:rsid w:val="009E2E91"/>
    <w:rsid w:val="009E7D31"/>
    <w:rsid w:val="00A01B40"/>
    <w:rsid w:val="00A139F5"/>
    <w:rsid w:val="00A32E16"/>
    <w:rsid w:val="00A32EBA"/>
    <w:rsid w:val="00A365F4"/>
    <w:rsid w:val="00A47D80"/>
    <w:rsid w:val="00A53132"/>
    <w:rsid w:val="00A54192"/>
    <w:rsid w:val="00A55E4D"/>
    <w:rsid w:val="00A563F2"/>
    <w:rsid w:val="00A566E8"/>
    <w:rsid w:val="00A66347"/>
    <w:rsid w:val="00A7392B"/>
    <w:rsid w:val="00A810F9"/>
    <w:rsid w:val="00A82D31"/>
    <w:rsid w:val="00A85E7E"/>
    <w:rsid w:val="00A86ECC"/>
    <w:rsid w:val="00A86FCC"/>
    <w:rsid w:val="00A90A6D"/>
    <w:rsid w:val="00A971E5"/>
    <w:rsid w:val="00AA710D"/>
    <w:rsid w:val="00AA7FDF"/>
    <w:rsid w:val="00AB64F3"/>
    <w:rsid w:val="00AB6D25"/>
    <w:rsid w:val="00AD0E56"/>
    <w:rsid w:val="00AD4954"/>
    <w:rsid w:val="00AE229B"/>
    <w:rsid w:val="00AE2D4B"/>
    <w:rsid w:val="00AE4F99"/>
    <w:rsid w:val="00AE54DC"/>
    <w:rsid w:val="00B11B69"/>
    <w:rsid w:val="00B14952"/>
    <w:rsid w:val="00B16871"/>
    <w:rsid w:val="00B25B45"/>
    <w:rsid w:val="00B31E5A"/>
    <w:rsid w:val="00B47359"/>
    <w:rsid w:val="00B51559"/>
    <w:rsid w:val="00B653AB"/>
    <w:rsid w:val="00B65F9E"/>
    <w:rsid w:val="00B66B19"/>
    <w:rsid w:val="00B914E9"/>
    <w:rsid w:val="00B956EE"/>
    <w:rsid w:val="00BA2BA1"/>
    <w:rsid w:val="00BA3447"/>
    <w:rsid w:val="00BA3562"/>
    <w:rsid w:val="00BB4F09"/>
    <w:rsid w:val="00BB54B5"/>
    <w:rsid w:val="00BD4E33"/>
    <w:rsid w:val="00C030DE"/>
    <w:rsid w:val="00C051A8"/>
    <w:rsid w:val="00C220AC"/>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97C31"/>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159A8"/>
    <w:rsid w:val="00D261A2"/>
    <w:rsid w:val="00D35F43"/>
    <w:rsid w:val="00D616D2"/>
    <w:rsid w:val="00D63B5F"/>
    <w:rsid w:val="00D70EF7"/>
    <w:rsid w:val="00D82FEA"/>
    <w:rsid w:val="00D8397C"/>
    <w:rsid w:val="00D8791E"/>
    <w:rsid w:val="00D93694"/>
    <w:rsid w:val="00D94EED"/>
    <w:rsid w:val="00D96026"/>
    <w:rsid w:val="00D972F6"/>
    <w:rsid w:val="00DA331D"/>
    <w:rsid w:val="00DA77AD"/>
    <w:rsid w:val="00DA7C1C"/>
    <w:rsid w:val="00DB147A"/>
    <w:rsid w:val="00DB1B7A"/>
    <w:rsid w:val="00DB706E"/>
    <w:rsid w:val="00DC6708"/>
    <w:rsid w:val="00DD011A"/>
    <w:rsid w:val="00DD2B54"/>
    <w:rsid w:val="00DE1D0A"/>
    <w:rsid w:val="00DE2400"/>
    <w:rsid w:val="00DE58F1"/>
    <w:rsid w:val="00DE6B58"/>
    <w:rsid w:val="00DF41E9"/>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7172"/>
    <w:rsid w:val="00F4477E"/>
    <w:rsid w:val="00F46269"/>
    <w:rsid w:val="00F60BA8"/>
    <w:rsid w:val="00F662E9"/>
    <w:rsid w:val="00F67D8F"/>
    <w:rsid w:val="00F723C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7538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8815">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526203">
      <w:bodyDiv w:val="1"/>
      <w:marLeft w:val="0"/>
      <w:marRight w:val="0"/>
      <w:marTop w:val="0"/>
      <w:marBottom w:val="0"/>
      <w:divBdr>
        <w:top w:val="none" w:sz="0" w:space="0" w:color="auto"/>
        <w:left w:val="none" w:sz="0" w:space="0" w:color="auto"/>
        <w:bottom w:val="none" w:sz="0" w:space="0" w:color="auto"/>
        <w:right w:val="none" w:sz="0" w:space="0" w:color="auto"/>
      </w:divBdr>
    </w:div>
    <w:div w:id="67459526">
      <w:bodyDiv w:val="1"/>
      <w:marLeft w:val="0"/>
      <w:marRight w:val="0"/>
      <w:marTop w:val="0"/>
      <w:marBottom w:val="0"/>
      <w:divBdr>
        <w:top w:val="none" w:sz="0" w:space="0" w:color="auto"/>
        <w:left w:val="none" w:sz="0" w:space="0" w:color="auto"/>
        <w:bottom w:val="none" w:sz="0" w:space="0" w:color="auto"/>
        <w:right w:val="none" w:sz="0" w:space="0" w:color="auto"/>
      </w:divBdr>
    </w:div>
    <w:div w:id="11102556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277584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82384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459324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metainformation/glossary/terms-used-in-official-statistics/2617,term.html"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dbw.stat.gov.pl/en"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yperlink" Target="https://stat.gov.pl/en/topics/industry-construction-fixed-assets/industry/production-of-industrial-products-in-20172021,13,4.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en/topics/industry-construction-fixed-assets/industry/production-of-major-industrial-products-in-may-2023,2,127.html" TargetMode="External"/><Relationship Id="rId28" Type="http://schemas.openxmlformats.org/officeDocument/2006/relationships/hyperlink" Target="https://stat.gov.pl/en/metainformation/glossary/terms-used-in-official-statistics/625,term.htm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30"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stat.gov.pl/en/topics/industry-construction-fixed-assets/industry/production-of-industrial-products-in-2021,3,19.html" TargetMode="External"/><Relationship Id="rId27" Type="http://schemas.openxmlformats.org/officeDocument/2006/relationships/hyperlink" Target="https://stat.gov.pl/en/metainformation/glossary/terms-used-in-official-statistics/363,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EN_Informacja sygnalna_Production of industrial products in 2022.docx.docx</NazwaPliku>
    <Osoba xmlns="AD3641B4-23D9-4536-AF9E-7D0EADDEB824">STAT\MARCZAKA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83425-FBD4-46F3-8786-547B04579540}"/>
</file>

<file path=customXml/itemProps2.xml><?xml version="1.0" encoding="utf-8"?>
<ds:datastoreItem xmlns:ds="http://schemas.openxmlformats.org/officeDocument/2006/customXml" ds:itemID="{DD2F1AAA-9800-4811-B970-369D85861F84}"/>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DD2F1AAA-9800-4811-B970-369D8586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1350</Words>
  <Characters>8106</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2023-07-06T08:10:00Z</dcterms:created>
  <dcterms:modified xsi:type="dcterms:W3CDTF">2023-07-07T07:08:00Z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