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2C80CC7" w:rsidR="00393761" w:rsidRPr="00B323AD" w:rsidRDefault="00B323AD" w:rsidP="00F049AB">
      <w:pPr>
        <w:pStyle w:val="Tytuinfomacjisygnalnej"/>
        <w:rPr>
          <w:lang w:val="en-GB"/>
        </w:rPr>
      </w:pPr>
      <w:bookmarkStart w:id="0" w:name="_GoBack"/>
      <w:bookmarkEnd w:id="0"/>
      <w:r w:rsidRPr="00EB58C9">
        <w:rPr>
          <w:lang w:val="en-GB"/>
        </w:rPr>
        <w:t>Consumer price indices</w:t>
      </w:r>
      <w:r>
        <w:rPr>
          <w:lang w:val="en-GB"/>
        </w:rPr>
        <w:t xml:space="preserve"> in October</w:t>
      </w:r>
      <w:r w:rsidR="009C18BD" w:rsidRPr="00B323AD">
        <w:rPr>
          <w:lang w:val="en-GB"/>
        </w:rPr>
        <w:t xml:space="preserve"> 2023</w:t>
      </w:r>
      <w:r w:rsidR="00364AF9" w:rsidRPr="00B323AD">
        <w:rPr>
          <w:sz w:val="32"/>
          <w:lang w:val="en-GB"/>
        </w:rPr>
        <w:tab/>
      </w:r>
    </w:p>
    <w:p w14:paraId="67B04D67" w14:textId="5D7F8D6E" w:rsidR="00ED030A" w:rsidRPr="00B323AD" w:rsidRDefault="006F5813" w:rsidP="00C207FF">
      <w:pPr>
        <w:pStyle w:val="Lead"/>
        <w:contextualSpacing/>
        <w:rPr>
          <w:spacing w:val="-2"/>
          <w:lang w:val="en-GB"/>
        </w:rPr>
      </w:pPr>
      <w:r w:rsidRPr="006F5813">
        <w:rPr>
          <w:b w:val="0"/>
          <w:color w:val="001D77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59F86D20" wp14:editId="44E3BEC6">
                <wp:simplePos x="0" y="0"/>
                <wp:positionH relativeFrom="margin">
                  <wp:posOffset>0</wp:posOffset>
                </wp:positionH>
                <wp:positionV relativeFrom="paragraph">
                  <wp:posOffset>68580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an increase of 6,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EC68" w14:textId="19A5B5D9" w:rsidR="00B323AD" w:rsidRPr="00B323AD" w:rsidRDefault="00B323AD" w:rsidP="006F581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323A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Pr="00B323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6.6%</w:t>
                            </w:r>
                          </w:p>
                          <w:p w14:paraId="262EF7E6" w14:textId="74DE7012" w:rsidR="00B323AD" w:rsidRPr="00B323AD" w:rsidRDefault="00B323AD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 w:rsidR="006B6D1B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>previous year</w:t>
                            </w:r>
                          </w:p>
                          <w:p w14:paraId="72E8EFB2" w14:textId="77777777" w:rsidR="00B323AD" w:rsidRPr="00B323AD" w:rsidRDefault="00B323AD" w:rsidP="006F5813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86D20" id="Pole tekstowe 2" o:spid="_x0000_s1026" alt="an increase of 6,6% compared with the corresponding month of the previous year&#10;" style="position:absolute;margin-left:0;margin-top:5.4pt;width:178.8pt;height:98.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" fillcolor="#001d77" stroked="f">
                <v:stroke joinstyle="miter"/>
                <v:textbox>
                  <w:txbxContent>
                    <w:p w14:paraId="1876EC68" w14:textId="19A5B5D9" w:rsidR="00B323AD" w:rsidRPr="00B323AD" w:rsidRDefault="00B323AD" w:rsidP="006F581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B323A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Pr="00B323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6.6%</w:t>
                      </w:r>
                    </w:p>
                    <w:p w14:paraId="262EF7E6" w14:textId="74DE7012" w:rsidR="00B323AD" w:rsidRPr="00B323AD" w:rsidRDefault="00B323AD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 xml:space="preserve">an increase compared with the corresponding month of the </w:t>
                      </w:r>
                      <w:r w:rsidR="006B6D1B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>previous year</w:t>
                      </w:r>
                    </w:p>
                    <w:p w14:paraId="72E8EFB2" w14:textId="77777777" w:rsidR="00B323AD" w:rsidRPr="00B323AD" w:rsidRDefault="00B323AD" w:rsidP="006F5813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B323AD">
        <w:rPr>
          <w:lang w:val="en-GB"/>
        </w:rPr>
        <w:br/>
      </w:r>
      <w:r w:rsidR="00B323AD" w:rsidRPr="00B323AD">
        <w:rPr>
          <w:spacing w:val="-2"/>
          <w:lang w:val="en-GB"/>
        </w:rPr>
        <w:t>Consumer prices in October</w:t>
      </w:r>
      <w:r w:rsidR="00855F29" w:rsidRPr="00B323AD">
        <w:rPr>
          <w:spacing w:val="-2"/>
          <w:lang w:val="en-GB"/>
        </w:rPr>
        <w:t xml:space="preserve"> </w:t>
      </w:r>
      <w:r w:rsidR="001C7857" w:rsidRPr="00B323AD">
        <w:rPr>
          <w:spacing w:val="-2"/>
          <w:lang w:val="en-GB"/>
        </w:rPr>
        <w:t>2023</w:t>
      </w:r>
      <w:r w:rsidR="00B323AD" w:rsidRPr="00B323AD">
        <w:rPr>
          <w:spacing w:val="-2"/>
          <w:lang w:val="en-GB"/>
        </w:rPr>
        <w:t>, compared with the corresponding month of the previous year, increased by</w:t>
      </w:r>
      <w:r w:rsidR="00ED030A" w:rsidRPr="00B323AD">
        <w:rPr>
          <w:spacing w:val="-2"/>
          <w:lang w:val="en-GB"/>
        </w:rPr>
        <w:t xml:space="preserve"> </w:t>
      </w:r>
      <w:r w:rsidRPr="00B323AD">
        <w:rPr>
          <w:spacing w:val="-2"/>
          <w:lang w:val="en-GB"/>
        </w:rPr>
        <w:t>6,6</w:t>
      </w:r>
      <w:r w:rsidR="00B22E44" w:rsidRPr="00B323AD">
        <w:rPr>
          <w:spacing w:val="-2"/>
          <w:lang w:val="en-GB"/>
        </w:rPr>
        <w:t>% (</w:t>
      </w:r>
      <w:r w:rsidR="00B323AD" w:rsidRPr="00B323AD">
        <w:rPr>
          <w:noProof w:val="0"/>
          <w:spacing w:val="-2"/>
          <w:lang w:val="en-GB"/>
        </w:rPr>
        <w:t xml:space="preserve">with an increase of </w:t>
      </w:r>
      <w:r w:rsidR="00B323AD" w:rsidRPr="00B323AD">
        <w:rPr>
          <w:spacing w:val="-2"/>
          <w:lang w:val="en-GB"/>
        </w:rPr>
        <w:t>prices of</w:t>
      </w:r>
      <w:r w:rsidR="00B323AD">
        <w:rPr>
          <w:spacing w:val="-2"/>
          <w:lang w:val="en-GB"/>
        </w:rPr>
        <w:t> </w:t>
      </w:r>
      <w:r w:rsidR="00B323AD" w:rsidRPr="00B323AD">
        <w:rPr>
          <w:spacing w:val="-2"/>
          <w:lang w:val="en-GB"/>
        </w:rPr>
        <w:t>services – by</w:t>
      </w:r>
      <w:r w:rsidR="00ED030A" w:rsidRPr="00B323AD">
        <w:rPr>
          <w:spacing w:val="-2"/>
          <w:lang w:val="en-GB"/>
        </w:rPr>
        <w:t> </w:t>
      </w:r>
      <w:r w:rsidR="00C47629" w:rsidRPr="00B323AD">
        <w:rPr>
          <w:spacing w:val="-2"/>
          <w:lang w:val="en-GB"/>
        </w:rPr>
        <w:t>9,3%</w:t>
      </w:r>
      <w:r w:rsidR="00B323AD" w:rsidRPr="00B323AD">
        <w:rPr>
          <w:spacing w:val="-2"/>
          <w:lang w:val="en-GB"/>
        </w:rPr>
        <w:t xml:space="preserve"> and goods – by</w:t>
      </w:r>
      <w:r w:rsidR="00ED030A" w:rsidRPr="00B323AD">
        <w:rPr>
          <w:spacing w:val="-2"/>
          <w:lang w:val="en-GB"/>
        </w:rPr>
        <w:t xml:space="preserve"> </w:t>
      </w:r>
      <w:r w:rsidR="00C47629" w:rsidRPr="00B323AD">
        <w:rPr>
          <w:spacing w:val="-2"/>
          <w:lang w:val="en-GB"/>
        </w:rPr>
        <w:t>5,7</w:t>
      </w:r>
      <w:r w:rsidR="00ED030A" w:rsidRPr="00B323AD">
        <w:rPr>
          <w:spacing w:val="-2"/>
          <w:lang w:val="en-GB"/>
        </w:rPr>
        <w:t>%).</w:t>
      </w:r>
    </w:p>
    <w:p w14:paraId="3249ACA9" w14:textId="4C602A38" w:rsidR="00ED030A" w:rsidRPr="00B323AD" w:rsidRDefault="00B323AD" w:rsidP="00C207FF">
      <w:pPr>
        <w:pStyle w:val="Lead"/>
        <w:contextualSpacing/>
        <w:rPr>
          <w:lang w:val="en-GB"/>
        </w:rPr>
      </w:pPr>
      <w:r w:rsidRPr="006F7E37">
        <w:rPr>
          <w:noProof w:val="0"/>
          <w:lang w:val="en-GB" w:eastAsia="en-GB"/>
        </w:rPr>
        <w:t>As related to the previous mont</w:t>
      </w:r>
      <w:r w:rsidR="006B6D1B">
        <w:rPr>
          <w:noProof w:val="0"/>
          <w:lang w:val="en-GB" w:eastAsia="en-GB"/>
        </w:rPr>
        <w:t xml:space="preserve">h </w:t>
      </w:r>
      <w:r w:rsidRPr="006F7E37">
        <w:rPr>
          <w:noProof w:val="0"/>
          <w:lang w:val="en-GB" w:eastAsia="en-GB"/>
        </w:rPr>
        <w:t>consumer prices</w:t>
      </w:r>
      <w:r w:rsidRPr="00B323AD">
        <w:rPr>
          <w:lang w:val="en-GB"/>
        </w:rPr>
        <w:t xml:space="preserve"> incresed by </w:t>
      </w:r>
      <w:r w:rsidR="00C207FF" w:rsidRPr="00B323AD">
        <w:rPr>
          <w:lang w:val="en-GB"/>
        </w:rPr>
        <w:t>0,3</w:t>
      </w:r>
      <w:r w:rsidR="00B22E44" w:rsidRPr="00B323AD">
        <w:rPr>
          <w:lang w:val="en-GB"/>
        </w:rPr>
        <w:t>% (</w:t>
      </w:r>
      <w:r w:rsidRPr="00B323AD">
        <w:rPr>
          <w:lang w:val="en-GB"/>
        </w:rPr>
        <w:t xml:space="preserve">of which goods and services </w:t>
      </w:r>
      <w:r w:rsidR="00B22E44" w:rsidRPr="00B323AD">
        <w:rPr>
          <w:lang w:val="en-GB"/>
        </w:rPr>
        <w:t xml:space="preserve">– </w:t>
      </w:r>
      <w:r w:rsidRPr="00B323AD">
        <w:rPr>
          <w:lang w:val="en-GB"/>
        </w:rPr>
        <w:t>by</w:t>
      </w:r>
      <w:r w:rsidR="00C207FF" w:rsidRPr="00B323AD">
        <w:rPr>
          <w:lang w:val="en-GB"/>
        </w:rPr>
        <w:t xml:space="preserve"> 0,3</w:t>
      </w:r>
      <w:r w:rsidR="00B22E44" w:rsidRPr="00B323AD">
        <w:rPr>
          <w:lang w:val="en-GB"/>
        </w:rPr>
        <w:t>%</w:t>
      </w:r>
      <w:r>
        <w:rPr>
          <w:lang w:val="en-GB"/>
        </w:rPr>
        <w:t xml:space="preserve"> each</w:t>
      </w:r>
      <w:r w:rsidR="00B22E44" w:rsidRPr="00B323AD">
        <w:rPr>
          <w:lang w:val="en-GB"/>
        </w:rPr>
        <w:t>).</w:t>
      </w:r>
      <w:r w:rsidR="00C65194" w:rsidRPr="00B323AD">
        <w:rPr>
          <w:lang w:val="en-GB"/>
        </w:rPr>
        <w:br/>
      </w:r>
    </w:p>
    <w:p w14:paraId="4F71900F" w14:textId="77777777" w:rsidR="00ED030A" w:rsidRPr="00B323AD" w:rsidRDefault="00ED030A" w:rsidP="00ED030A">
      <w:pPr>
        <w:pStyle w:val="Lead"/>
        <w:contextualSpacing/>
        <w:rPr>
          <w:lang w:val="en-GB"/>
        </w:rPr>
      </w:pPr>
    </w:p>
    <w:p w14:paraId="4C981078" w14:textId="77777777" w:rsidR="00C65194" w:rsidRPr="00B323AD" w:rsidRDefault="00C65194" w:rsidP="00ED030A">
      <w:pPr>
        <w:pStyle w:val="Lead"/>
        <w:contextualSpacing/>
        <w:rPr>
          <w:lang w:val="en-GB"/>
        </w:rPr>
      </w:pPr>
    </w:p>
    <w:p w14:paraId="00BC9B3F" w14:textId="77777777" w:rsidR="00C65194" w:rsidRPr="00B323AD" w:rsidRDefault="00C65194" w:rsidP="00ED030A">
      <w:pPr>
        <w:pStyle w:val="Lead"/>
        <w:contextualSpacing/>
        <w:rPr>
          <w:lang w:val="en-GB"/>
        </w:rPr>
      </w:pPr>
    </w:p>
    <w:p w14:paraId="52B05FEC" w14:textId="2F01C38C" w:rsidR="00ED030A" w:rsidRPr="00B323AD" w:rsidRDefault="00B323AD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 xml:space="preserve">in October </w:t>
      </w:r>
      <w:r w:rsidR="001C7857" w:rsidRPr="00B323AD">
        <w:rPr>
          <w:lang w:val="en-GB"/>
        </w:rPr>
        <w:t>2023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October 2023"/>
      </w:tblPr>
      <w:tblGrid>
        <w:gridCol w:w="2552"/>
        <w:gridCol w:w="992"/>
        <w:gridCol w:w="992"/>
        <w:gridCol w:w="993"/>
        <w:gridCol w:w="1134"/>
        <w:gridCol w:w="1275"/>
      </w:tblGrid>
      <w:tr w:rsidR="0076106A" w:rsidRPr="0000577E" w14:paraId="785D1B34" w14:textId="0D92D5A9" w:rsidTr="006B6D1B">
        <w:trPr>
          <w:trHeight w:hRule="exact" w:val="624"/>
        </w:trPr>
        <w:tc>
          <w:tcPr>
            <w:tcW w:w="2552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483D945D" w:rsidR="0076106A" w:rsidRPr="0000577E" w:rsidRDefault="00B323AD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1395024E" w:rsidR="0076106A" w:rsidRPr="0000577E" w:rsidRDefault="00C207F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25B5FF29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</w:t>
            </w:r>
            <w:r w:rsidR="00C207FF"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275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68C43DAD" w:rsidR="0076106A" w:rsidRPr="00E42AF9" w:rsidRDefault="00B323AD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54880045" w:rsidR="0076106A" w:rsidRDefault="00C207FF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6B6D1B">
        <w:trPr>
          <w:trHeight w:hRule="exact" w:val="850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0D8160D" w14:textId="3771365C" w:rsidR="0076106A" w:rsidRPr="000A7B71" w:rsidRDefault="00C207FF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14:paraId="0756EA04" w14:textId="4A8AECAC" w:rsidR="0076106A" w:rsidRPr="000A7B71" w:rsidRDefault="00C207FF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D1BF8A8" w:rsidR="0076106A" w:rsidRPr="0076106A" w:rsidRDefault="00C207FF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01-10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323AD" w:rsidRPr="0000577E" w14:paraId="5E7A4E80" w14:textId="77777777" w:rsidTr="006B6D1B">
        <w:trPr>
          <w:trHeight w:hRule="exact" w:val="340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660F4BD1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6717410" w:rsidR="00B323AD" w:rsidRPr="00BD1F61" w:rsidRDefault="00B323AD" w:rsidP="00B323AD">
            <w:pPr>
              <w:contextualSpacing/>
              <w:jc w:val="right"/>
            </w:pPr>
            <w:r w:rsidRPr="00834E28">
              <w:t>106,6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03369B4" w:rsidR="00B323AD" w:rsidRPr="00BD1F61" w:rsidRDefault="00B323AD" w:rsidP="00B323AD">
            <w:pPr>
              <w:contextualSpacing/>
              <w:jc w:val="right"/>
            </w:pPr>
            <w:r w:rsidRPr="003F04D6">
              <w:t>105,3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41200B8" w:rsidR="00B323AD" w:rsidRPr="00BD1F61" w:rsidRDefault="00B323AD" w:rsidP="00B323AD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42638CC" w:rsidR="00B323AD" w:rsidRPr="00BD1F61" w:rsidRDefault="00B323AD" w:rsidP="00B323AD">
            <w:pPr>
              <w:contextualSpacing/>
              <w:jc w:val="right"/>
            </w:pPr>
            <w:r w:rsidRPr="00484371">
              <w:t>112,5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B323AD" w:rsidRPr="000A7B71" w:rsidRDefault="00B323AD" w:rsidP="00B323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B323AD" w:rsidRPr="0000577E" w14:paraId="6CA9B408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EF4F974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3FDBD9B0" w:rsidR="00B323AD" w:rsidRPr="00BD1F61" w:rsidRDefault="00B323AD" w:rsidP="00B323AD">
            <w:pPr>
              <w:contextualSpacing/>
              <w:jc w:val="right"/>
            </w:pPr>
            <w:r w:rsidRPr="00834E28"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25CA60B8" w:rsidR="00B323AD" w:rsidRPr="00BD1F61" w:rsidRDefault="00B323AD" w:rsidP="00B323AD">
            <w:pPr>
              <w:contextualSpacing/>
              <w:jc w:val="right"/>
            </w:pPr>
            <w:r w:rsidRPr="003F04D6"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6D3E009C" w:rsidR="00B323AD" w:rsidRPr="00BD1F61" w:rsidRDefault="00B323AD" w:rsidP="00B323AD">
            <w:pPr>
              <w:contextualSpacing/>
              <w:jc w:val="right"/>
            </w:pPr>
            <w:r w:rsidRPr="00A8053F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3C1C780" w:rsidR="00B323AD" w:rsidRPr="00BD1F61" w:rsidRDefault="00B323AD" w:rsidP="00B323AD">
            <w:pPr>
              <w:contextualSpacing/>
              <w:jc w:val="right"/>
            </w:pPr>
            <w:r w:rsidRPr="00484371">
              <w:t>116,9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194C639" w:rsidR="00B323AD" w:rsidRPr="00BD1F61" w:rsidRDefault="00B323AD" w:rsidP="00B323AD">
            <w:pPr>
              <w:contextualSpacing/>
              <w:jc w:val="right"/>
            </w:pPr>
            <w:r w:rsidRPr="00884C56">
              <w:t>0,14</w:t>
            </w:r>
          </w:p>
        </w:tc>
      </w:tr>
      <w:tr w:rsidR="00B323AD" w:rsidRPr="0000577E" w14:paraId="7B61FEE5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4D14B46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24B95A5" w:rsidR="00B323AD" w:rsidRPr="00BD1F61" w:rsidRDefault="00B323AD" w:rsidP="00B323AD">
            <w:pPr>
              <w:contextualSpacing/>
              <w:jc w:val="right"/>
            </w:pPr>
            <w:r w:rsidRPr="00834E28">
              <w:t>110,1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2BB81D5D" w:rsidR="00B323AD" w:rsidRPr="00BD1F61" w:rsidRDefault="00B323AD" w:rsidP="00B323AD">
            <w:pPr>
              <w:contextualSpacing/>
              <w:jc w:val="right"/>
            </w:pPr>
            <w:r w:rsidRPr="003F04D6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64D2970E" w:rsidR="00B323AD" w:rsidRPr="00BD1F61" w:rsidRDefault="00B323AD" w:rsidP="00B323AD">
            <w:pPr>
              <w:contextualSpacing/>
              <w:jc w:val="right"/>
            </w:pPr>
            <w:r w:rsidRPr="00A8053F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FC12786" w:rsidR="00B323AD" w:rsidRPr="00BD1F61" w:rsidRDefault="00B323AD" w:rsidP="00B323AD">
            <w:pPr>
              <w:contextualSpacing/>
              <w:jc w:val="right"/>
            </w:pPr>
            <w:r w:rsidRPr="00484371">
              <w:t>111,3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638D682E" w:rsidR="00B323AD" w:rsidRPr="00BD1F61" w:rsidRDefault="00B323AD" w:rsidP="00B323AD">
            <w:pPr>
              <w:contextualSpacing/>
              <w:jc w:val="right"/>
            </w:pPr>
            <w:r w:rsidRPr="00884C56">
              <w:t>0,02</w:t>
            </w:r>
          </w:p>
        </w:tc>
      </w:tr>
      <w:tr w:rsidR="00B323AD" w:rsidRPr="0000577E" w14:paraId="3CC1B29A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5A45D136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B19F218" w:rsidR="00B323AD" w:rsidRPr="00BD1F61" w:rsidRDefault="00B323AD" w:rsidP="00B323AD">
            <w:pPr>
              <w:contextualSpacing/>
              <w:jc w:val="right"/>
            </w:pPr>
            <w:r w:rsidRPr="00834E28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DFBE058" w:rsidR="00B323AD" w:rsidRPr="00BD1F61" w:rsidRDefault="00B323AD" w:rsidP="00B323AD">
            <w:pPr>
              <w:contextualSpacing/>
              <w:jc w:val="right"/>
            </w:pPr>
            <w:r w:rsidRPr="003F04D6">
              <w:t>104,4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75D63251" w:rsidR="00B323AD" w:rsidRPr="00BD1F61" w:rsidRDefault="00B323AD" w:rsidP="00B323AD">
            <w:pPr>
              <w:contextualSpacing/>
              <w:jc w:val="right"/>
            </w:pPr>
            <w:r w:rsidRPr="00A8053F"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A7099E7" w:rsidR="00B323AD" w:rsidRPr="00BD1F61" w:rsidRDefault="00B323AD" w:rsidP="00B323AD">
            <w:pPr>
              <w:contextualSpacing/>
              <w:jc w:val="right"/>
            </w:pPr>
            <w:r w:rsidRPr="00484371">
              <w:t>106,6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82B1712" w:rsidR="00B323AD" w:rsidRPr="00BD1F61" w:rsidRDefault="00B323AD" w:rsidP="00B323AD">
            <w:pPr>
              <w:contextualSpacing/>
              <w:jc w:val="right"/>
            </w:pPr>
            <w:r w:rsidRPr="00884C56">
              <w:t>0,14</w:t>
            </w:r>
          </w:p>
        </w:tc>
      </w:tr>
      <w:tr w:rsidR="00B323AD" w:rsidRPr="0000577E" w14:paraId="65553857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6C94B285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FA8D955" w:rsidR="00B323AD" w:rsidRPr="00BD1F61" w:rsidRDefault="00B323AD" w:rsidP="00B323AD">
            <w:pPr>
              <w:contextualSpacing/>
              <w:jc w:val="right"/>
            </w:pPr>
            <w:r w:rsidRPr="00834E28">
              <w:t>108,3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1FFC604" w:rsidR="00B323AD" w:rsidRPr="00BD1F61" w:rsidRDefault="00B323AD" w:rsidP="00B323AD">
            <w:pPr>
              <w:contextualSpacing/>
              <w:jc w:val="right"/>
            </w:pPr>
            <w:r w:rsidRPr="003F04D6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0E115A8" w:rsidR="00B323AD" w:rsidRPr="00BD1F61" w:rsidRDefault="00B323AD" w:rsidP="00B323AD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21D6BB7F" w:rsidR="00B323AD" w:rsidRPr="00BD1F61" w:rsidRDefault="00B323AD" w:rsidP="00B323AD">
            <w:pPr>
              <w:contextualSpacing/>
              <w:jc w:val="right"/>
            </w:pPr>
            <w:r w:rsidRPr="00484371">
              <w:t>115,5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1A96D3C4" w:rsidR="00B323AD" w:rsidRPr="00BD1F61" w:rsidRDefault="00B323AD" w:rsidP="00B323AD">
            <w:pPr>
              <w:contextualSpacing/>
              <w:jc w:val="right"/>
            </w:pPr>
            <w:r w:rsidRPr="00884C56">
              <w:t>0,05</w:t>
            </w:r>
          </w:p>
        </w:tc>
      </w:tr>
      <w:tr w:rsidR="00B323AD" w:rsidRPr="0000577E" w14:paraId="2F2DE3C5" w14:textId="77777777" w:rsidTr="006B6D1B">
        <w:trPr>
          <w:trHeight w:hRule="exact" w:val="82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2FF9939D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A03A914" w:rsidR="00B323AD" w:rsidRPr="00BD1F61" w:rsidRDefault="00B323AD" w:rsidP="00B323AD">
            <w:pPr>
              <w:contextualSpacing/>
              <w:jc w:val="right"/>
            </w:pPr>
            <w:r w:rsidRPr="00834E28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E18F6E9" w:rsidR="00B323AD" w:rsidRPr="00BD1F61" w:rsidRDefault="00B323AD" w:rsidP="00B323AD">
            <w:pPr>
              <w:contextualSpacing/>
              <w:jc w:val="right"/>
            </w:pPr>
            <w:r w:rsidRPr="003F04D6"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1B02F21" w:rsidR="00B323AD" w:rsidRPr="00BD1F61" w:rsidRDefault="00B323AD" w:rsidP="00B323AD">
            <w:pPr>
              <w:contextualSpacing/>
              <w:jc w:val="right"/>
            </w:pPr>
            <w:r w:rsidRPr="00A8053F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AC752B0" w:rsidR="00B323AD" w:rsidRPr="00BD1F61" w:rsidRDefault="00B323AD" w:rsidP="00B323AD">
            <w:pPr>
              <w:contextualSpacing/>
              <w:jc w:val="right"/>
            </w:pPr>
            <w:r w:rsidRPr="00484371">
              <w:t>111,3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313EE6D" w:rsidR="00B323AD" w:rsidRPr="00BD1F61" w:rsidRDefault="00B323AD" w:rsidP="00B323AD">
            <w:pPr>
              <w:contextualSpacing/>
              <w:jc w:val="right"/>
            </w:pPr>
            <w:r w:rsidRPr="00884C56">
              <w:t>0,03</w:t>
            </w:r>
          </w:p>
        </w:tc>
      </w:tr>
      <w:tr w:rsidR="00B323AD" w:rsidRPr="0000577E" w14:paraId="2BAEDEE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4C7E913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F6E7D59" w:rsidR="00B323AD" w:rsidRPr="00BD1F61" w:rsidRDefault="00B323AD" w:rsidP="00B323AD">
            <w:pPr>
              <w:contextualSpacing/>
              <w:jc w:val="right"/>
            </w:pPr>
            <w:r w:rsidRPr="00834E28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C7AF8B3" w:rsidR="00B323AD" w:rsidRPr="00BD1F61" w:rsidRDefault="00B323AD" w:rsidP="00B323AD">
            <w:pPr>
              <w:contextualSpacing/>
              <w:jc w:val="right"/>
            </w:pPr>
            <w:r w:rsidRPr="003F04D6">
              <w:t>104,3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A630CFB" w:rsidR="00B323AD" w:rsidRPr="00BD1F61" w:rsidRDefault="00B323AD" w:rsidP="00B323AD">
            <w:pPr>
              <w:contextualSpacing/>
              <w:jc w:val="right"/>
            </w:pPr>
            <w:r w:rsidRPr="00A8053F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58CCA53D" w:rsidR="00B323AD" w:rsidRPr="00BD1F61" w:rsidRDefault="00B323AD" w:rsidP="00B323AD">
            <w:pPr>
              <w:contextualSpacing/>
              <w:jc w:val="right"/>
            </w:pPr>
            <w:r w:rsidRPr="00484371">
              <w:t>109,1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2321020" w:rsidR="00B323AD" w:rsidRPr="00BD1F61" w:rsidRDefault="00B323AD" w:rsidP="00B323AD">
            <w:pPr>
              <w:contextualSpacing/>
              <w:jc w:val="right"/>
            </w:pPr>
            <w:r w:rsidRPr="00884C56">
              <w:t>0,00</w:t>
            </w:r>
          </w:p>
        </w:tc>
      </w:tr>
      <w:tr w:rsidR="00B323AD" w:rsidRPr="0000577E" w14:paraId="61FE50C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65CAA898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56B7E193" w:rsidR="00B323AD" w:rsidRPr="00BD1F61" w:rsidRDefault="00B323AD" w:rsidP="00B323AD">
            <w:pPr>
              <w:contextualSpacing/>
              <w:jc w:val="right"/>
            </w:pPr>
            <w:r w:rsidRPr="00834E28">
              <w:t>92,1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2BA73498" w:rsidR="00B323AD" w:rsidRPr="00BD1F61" w:rsidRDefault="00B323AD" w:rsidP="00B323AD">
            <w:pPr>
              <w:contextualSpacing/>
              <w:jc w:val="right"/>
            </w:pPr>
            <w:r w:rsidRPr="003F04D6">
              <w:t>92,4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78AFBC30" w:rsidR="00B323AD" w:rsidRPr="00BD1F61" w:rsidRDefault="00B323AD" w:rsidP="00B323AD">
            <w:pPr>
              <w:contextualSpacing/>
              <w:jc w:val="right"/>
            </w:pPr>
            <w:r w:rsidRPr="00A8053F">
              <w:t>97,8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EE6688E" w:rsidR="00B323AD" w:rsidRPr="00BD1F61" w:rsidRDefault="00B323AD" w:rsidP="00B323AD">
            <w:pPr>
              <w:contextualSpacing/>
              <w:jc w:val="right"/>
            </w:pPr>
            <w:r w:rsidRPr="00484371">
              <w:t>100,7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12AD73A8" w:rsidR="00B323AD" w:rsidRPr="00BD1F61" w:rsidRDefault="00B323AD" w:rsidP="00B323AD">
            <w:pPr>
              <w:contextualSpacing/>
              <w:jc w:val="right"/>
            </w:pPr>
            <w:r w:rsidRPr="00884C56">
              <w:t>-0,20</w:t>
            </w:r>
          </w:p>
        </w:tc>
      </w:tr>
      <w:tr w:rsidR="00B323AD" w:rsidRPr="0000577E" w14:paraId="1011129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7C0DFEF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5A9902B6" w:rsidR="00B323AD" w:rsidRPr="00BD1F61" w:rsidRDefault="00B323AD" w:rsidP="00B323AD">
            <w:pPr>
              <w:contextualSpacing/>
              <w:jc w:val="right"/>
            </w:pPr>
            <w:r w:rsidRPr="00834E28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43C2600" w:rsidR="00B323AD" w:rsidRPr="00BD1F61" w:rsidRDefault="00B323AD" w:rsidP="00B323AD">
            <w:pPr>
              <w:contextualSpacing/>
              <w:jc w:val="right"/>
            </w:pPr>
            <w:r w:rsidRPr="003F04D6">
              <w:t>107,7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5AD0122" w:rsidR="00B323AD" w:rsidRPr="00BD1F61" w:rsidRDefault="00B323AD" w:rsidP="00B323AD">
            <w:pPr>
              <w:contextualSpacing/>
              <w:jc w:val="right"/>
            </w:pPr>
            <w:r w:rsidRPr="00A8053F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88F8084" w:rsidR="00B323AD" w:rsidRPr="00BD1F61" w:rsidRDefault="00B323AD" w:rsidP="00B323AD">
            <w:pPr>
              <w:contextualSpacing/>
              <w:jc w:val="right"/>
            </w:pPr>
            <w:r w:rsidRPr="00484371">
              <w:t>108,6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1F9D10D8" w:rsidR="00B323AD" w:rsidRPr="00BD1F61" w:rsidRDefault="00B323AD" w:rsidP="00B323AD">
            <w:pPr>
              <w:contextualSpacing/>
              <w:jc w:val="right"/>
            </w:pPr>
            <w:r w:rsidRPr="00884C56">
              <w:t>0,06</w:t>
            </w:r>
          </w:p>
        </w:tc>
      </w:tr>
      <w:tr w:rsidR="00B323AD" w:rsidRPr="0000577E" w14:paraId="1DAD3C7D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310285DA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6628201" w:rsidR="00B323AD" w:rsidRPr="00BD1F61" w:rsidRDefault="00B323AD" w:rsidP="00B323AD">
            <w:pPr>
              <w:contextualSpacing/>
              <w:jc w:val="right"/>
            </w:pPr>
            <w:r w:rsidRPr="00834E28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D8C26D0" w:rsidR="00B323AD" w:rsidRPr="00BD1F61" w:rsidRDefault="00B323AD" w:rsidP="00B323AD">
            <w:pPr>
              <w:contextualSpacing/>
              <w:jc w:val="right"/>
            </w:pPr>
            <w:r w:rsidRPr="003F04D6"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9512E60" w:rsidR="00B323AD" w:rsidRPr="00BD1F61" w:rsidRDefault="00B323AD" w:rsidP="00B323AD">
            <w:pPr>
              <w:contextualSpacing/>
              <w:jc w:val="right"/>
            </w:pPr>
            <w:r w:rsidRPr="00A8053F"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6A5060E2" w:rsidR="00B323AD" w:rsidRPr="00BD1F61" w:rsidRDefault="00B323AD" w:rsidP="00B323AD">
            <w:pPr>
              <w:contextualSpacing/>
              <w:jc w:val="right"/>
            </w:pPr>
            <w:r w:rsidRPr="00484371">
              <w:t>112,8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55CAE5F" w:rsidR="00B323AD" w:rsidRPr="00BD1F61" w:rsidRDefault="00B323AD" w:rsidP="00B323AD">
            <w:pPr>
              <w:contextualSpacing/>
              <w:jc w:val="right"/>
            </w:pPr>
            <w:r w:rsidRPr="00884C56">
              <w:t>-0,02</w:t>
            </w:r>
          </w:p>
        </w:tc>
      </w:tr>
      <w:tr w:rsidR="00B323AD" w:rsidRPr="0000577E" w14:paraId="7AA83C9D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4F7AFDB0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25FF0C8" w:rsidR="00B323AD" w:rsidRPr="00BD1F61" w:rsidRDefault="00B323AD" w:rsidP="00B323AD">
            <w:pPr>
              <w:contextualSpacing/>
              <w:jc w:val="right"/>
            </w:pPr>
            <w:r w:rsidRPr="00834E28">
              <w:t>110,5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146950B3" w:rsidR="00B323AD" w:rsidRPr="00BD1F61" w:rsidRDefault="00B323AD" w:rsidP="00B323AD">
            <w:pPr>
              <w:contextualSpacing/>
              <w:jc w:val="right"/>
            </w:pPr>
            <w:r w:rsidRPr="003F04D6">
              <w:t>110,1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424335A9" w:rsidR="00B323AD" w:rsidRPr="00BD1F61" w:rsidRDefault="00B323AD" w:rsidP="00B323AD">
            <w:pPr>
              <w:contextualSpacing/>
              <w:jc w:val="right"/>
            </w:pPr>
            <w:r w:rsidRPr="00A8053F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F7BEE9A" w:rsidR="00B323AD" w:rsidRPr="00BD1F61" w:rsidRDefault="00B323AD" w:rsidP="00B323AD">
            <w:pPr>
              <w:contextualSpacing/>
              <w:jc w:val="right"/>
            </w:pPr>
            <w:r w:rsidRPr="00484371">
              <w:t>113,1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2AB6E1A" w:rsidR="00B323AD" w:rsidRPr="00BD1F61" w:rsidRDefault="00B323AD" w:rsidP="00B323AD">
            <w:pPr>
              <w:contextualSpacing/>
              <w:jc w:val="right"/>
            </w:pPr>
            <w:r w:rsidRPr="00884C56">
              <w:t>0,02</w:t>
            </w:r>
          </w:p>
        </w:tc>
      </w:tr>
      <w:tr w:rsidR="00B323AD" w:rsidRPr="0000577E" w14:paraId="269D7DF3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45EBB36B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08C96CD" w:rsidR="00B323AD" w:rsidRPr="00BD1F61" w:rsidRDefault="00B323AD" w:rsidP="00B323AD">
            <w:pPr>
              <w:contextualSpacing/>
              <w:jc w:val="right"/>
            </w:pPr>
            <w:r w:rsidRPr="00834E28">
              <w:t>111,1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14174F1" w:rsidR="00B323AD" w:rsidRPr="00BD1F61" w:rsidRDefault="00B323AD" w:rsidP="00B323AD">
            <w:pPr>
              <w:contextualSpacing/>
              <w:jc w:val="right"/>
            </w:pPr>
            <w:r w:rsidRPr="003F04D6">
              <w:t>108,9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50659E0A" w:rsidR="00B323AD" w:rsidRPr="00BD1F61" w:rsidRDefault="00B323AD" w:rsidP="00B323AD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818E8C8" w:rsidR="00B323AD" w:rsidRPr="00BD1F61" w:rsidRDefault="00B323AD" w:rsidP="00B323AD">
            <w:pPr>
              <w:contextualSpacing/>
              <w:jc w:val="right"/>
            </w:pPr>
            <w:r w:rsidRPr="00484371">
              <w:t>114,7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76EF07D8" w:rsidR="00B323AD" w:rsidRPr="00BD1F61" w:rsidRDefault="00B323AD" w:rsidP="00B323AD">
            <w:pPr>
              <w:contextualSpacing/>
              <w:jc w:val="right"/>
            </w:pPr>
            <w:r w:rsidRPr="00884C56">
              <w:t>0,02</w:t>
            </w:r>
          </w:p>
        </w:tc>
      </w:tr>
      <w:tr w:rsidR="00B323AD" w:rsidRPr="0000577E" w14:paraId="1F40C6AF" w14:textId="77777777" w:rsidTr="006B6D1B">
        <w:trPr>
          <w:trHeight w:hRule="exact" w:val="558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2607433" w:rsidR="00B323AD" w:rsidRPr="006B6D1B" w:rsidRDefault="00B323AD" w:rsidP="00B323AD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329C370C" w:rsidR="00B323AD" w:rsidRPr="00BD1F61" w:rsidRDefault="00B323AD" w:rsidP="00B323AD">
            <w:pPr>
              <w:contextualSpacing/>
              <w:jc w:val="right"/>
            </w:pPr>
            <w:r w:rsidRPr="00834E28">
              <w:t>109,4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E383EBC" w:rsidR="00B323AD" w:rsidRPr="00BD1F61" w:rsidRDefault="00B323AD" w:rsidP="00B323AD">
            <w:pPr>
              <w:contextualSpacing/>
              <w:jc w:val="right"/>
            </w:pPr>
            <w:r w:rsidRPr="003F04D6">
              <w:t>108,0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A44BC40" w:rsidR="00B323AD" w:rsidRPr="00BD1F61" w:rsidRDefault="00B323AD" w:rsidP="00B323AD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7D7F16FC" w:rsidR="00B323AD" w:rsidRPr="00BD1F61" w:rsidRDefault="00B323AD" w:rsidP="00B323AD">
            <w:pPr>
              <w:contextualSpacing/>
              <w:jc w:val="right"/>
            </w:pPr>
            <w:r w:rsidRPr="00484371">
              <w:t>112,3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489886CD" w:rsidR="00B323AD" w:rsidRPr="00BD1F61" w:rsidRDefault="00B323AD" w:rsidP="00B323AD">
            <w:pPr>
              <w:contextualSpacing/>
              <w:jc w:val="right"/>
            </w:pPr>
            <w:r w:rsidRPr="00884C56">
              <w:t>0,01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C154FF8" w:rsidR="00F45242" w:rsidRPr="00B72E43" w:rsidRDefault="00B323AD" w:rsidP="00F45242">
      <w:pPr>
        <w:pStyle w:val="Nagwek1"/>
        <w:spacing w:before="120" w:line="240" w:lineRule="exact"/>
        <w:rPr>
          <w:rFonts w:ascii="Fira Sans" w:hAnsi="Fira Sans"/>
          <w:b/>
          <w:sz w:val="18"/>
          <w:szCs w:val="18"/>
          <w:lang w:val="en-GB"/>
        </w:rPr>
      </w:pPr>
      <w:bookmarkStart w:id="1" w:name="_Hlk142634179"/>
      <w:r w:rsidRPr="00B72E43">
        <w:rPr>
          <w:rFonts w:ascii="Fira Sans" w:hAnsi="Fira Sans"/>
          <w:b/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3B85B415" w14:textId="1CA39806" w:rsidR="001C4C60" w:rsidRPr="003E3253" w:rsidRDefault="00B323AD" w:rsidP="00DD3DE9">
      <w:pPr>
        <w:pStyle w:val="Tekstprzypisudolnego"/>
        <w:rPr>
          <w:lang w:val="en-GB"/>
        </w:rPr>
      </w:pPr>
      <w:r w:rsidRPr="003E3253">
        <w:rPr>
          <w:sz w:val="19"/>
          <w:szCs w:val="19"/>
          <w:lang w:val="en-GB"/>
        </w:rPr>
        <w:t xml:space="preserve">In October </w:t>
      </w:r>
      <w:r w:rsidR="003E3253" w:rsidRPr="003E3253">
        <w:rPr>
          <w:spacing w:val="-2"/>
          <w:sz w:val="19"/>
          <w:szCs w:val="19"/>
          <w:lang w:val="en-GB"/>
        </w:rPr>
        <w:t>of the current year, compared with the previous month, the highest contribution to the total consumer price index came from</w:t>
      </w:r>
      <w:r w:rsidR="003E3253" w:rsidRPr="003E3253">
        <w:rPr>
          <w:sz w:val="19"/>
          <w:szCs w:val="19"/>
          <w:lang w:val="en-GB"/>
        </w:rPr>
        <w:t xml:space="preserve"> higher prices related to </w:t>
      </w:r>
      <w:r w:rsidR="003E3253">
        <w:rPr>
          <w:sz w:val="19"/>
          <w:szCs w:val="19"/>
          <w:lang w:val="en-GB"/>
        </w:rPr>
        <w:t>Clothing and footwear (by</w:t>
      </w:r>
      <w:r w:rsidR="002235D2" w:rsidRPr="003E3253">
        <w:rPr>
          <w:sz w:val="19"/>
          <w:szCs w:val="19"/>
          <w:lang w:val="en-GB"/>
        </w:rPr>
        <w:t xml:space="preserve"> 3</w:t>
      </w:r>
      <w:r w:rsidR="001C4C60" w:rsidRPr="003E3253">
        <w:rPr>
          <w:sz w:val="19"/>
          <w:szCs w:val="19"/>
          <w:lang w:val="en-GB"/>
        </w:rPr>
        <w:t>,</w:t>
      </w:r>
      <w:r w:rsidR="002235D2" w:rsidRPr="003E3253">
        <w:rPr>
          <w:sz w:val="19"/>
          <w:szCs w:val="19"/>
          <w:lang w:val="en-GB"/>
        </w:rPr>
        <w:t>3%),</w:t>
      </w:r>
      <w:r w:rsidR="003E3253">
        <w:rPr>
          <w:sz w:val="19"/>
          <w:szCs w:val="19"/>
          <w:lang w:val="en-GB"/>
        </w:rPr>
        <w:t xml:space="preserve"> Food (by</w:t>
      </w:r>
      <w:r w:rsidR="002235D2" w:rsidRPr="003E3253">
        <w:rPr>
          <w:sz w:val="19"/>
          <w:szCs w:val="19"/>
          <w:lang w:val="en-GB"/>
        </w:rPr>
        <w:t xml:space="preserve"> 0,5%),</w:t>
      </w:r>
      <w:r w:rsidR="003E3253">
        <w:rPr>
          <w:sz w:val="19"/>
          <w:szCs w:val="19"/>
          <w:lang w:val="en-GB"/>
        </w:rPr>
        <w:t xml:space="preserve"> Dwelling (by</w:t>
      </w:r>
      <w:r w:rsidR="002235D2" w:rsidRPr="003E3253">
        <w:rPr>
          <w:sz w:val="19"/>
          <w:szCs w:val="19"/>
          <w:lang w:val="en-GB"/>
        </w:rPr>
        <w:t xml:space="preserve"> 0,3%) </w:t>
      </w:r>
      <w:r w:rsidR="003E3253">
        <w:rPr>
          <w:sz w:val="19"/>
          <w:szCs w:val="19"/>
          <w:lang w:val="en-GB"/>
        </w:rPr>
        <w:t>and Communication (by</w:t>
      </w:r>
      <w:r w:rsidR="002235D2" w:rsidRPr="003E3253">
        <w:rPr>
          <w:sz w:val="19"/>
          <w:szCs w:val="19"/>
          <w:lang w:val="en-GB"/>
        </w:rPr>
        <w:t xml:space="preserve"> 1,3</w:t>
      </w:r>
      <w:r w:rsidR="00271F6C" w:rsidRPr="003E3253">
        <w:rPr>
          <w:sz w:val="19"/>
          <w:szCs w:val="19"/>
          <w:lang w:val="en-GB"/>
        </w:rPr>
        <w:t>%),</w:t>
      </w:r>
      <w:r w:rsidR="001C4C60" w:rsidRPr="003E3253">
        <w:rPr>
          <w:sz w:val="19"/>
          <w:szCs w:val="19"/>
          <w:lang w:val="en-GB"/>
        </w:rPr>
        <w:t xml:space="preserve"> </w:t>
      </w:r>
      <w:r w:rsidR="003E3253" w:rsidRPr="009B2C71">
        <w:rPr>
          <w:spacing w:val="-2"/>
          <w:sz w:val="19"/>
          <w:szCs w:val="19"/>
          <w:lang w:val="en-GB"/>
        </w:rPr>
        <w:t xml:space="preserve">which </w:t>
      </w:r>
      <w:r w:rsidR="003E3253">
        <w:rPr>
          <w:spacing w:val="-2"/>
          <w:sz w:val="19"/>
          <w:szCs w:val="19"/>
          <w:lang w:val="en-GB"/>
        </w:rPr>
        <w:t xml:space="preserve">increased the </w:t>
      </w:r>
      <w:r w:rsidR="003E3253" w:rsidRPr="009B2C71">
        <w:rPr>
          <w:spacing w:val="-2"/>
          <w:sz w:val="19"/>
          <w:szCs w:val="19"/>
          <w:lang w:val="en-GB"/>
        </w:rPr>
        <w:t>index by</w:t>
      </w:r>
      <w:r w:rsidR="003E3253" w:rsidRPr="003E3253">
        <w:rPr>
          <w:sz w:val="19"/>
          <w:szCs w:val="19"/>
          <w:lang w:val="en-GB"/>
        </w:rPr>
        <w:t xml:space="preserve"> </w:t>
      </w:r>
      <w:r w:rsidR="002235D2" w:rsidRPr="003E3253">
        <w:rPr>
          <w:sz w:val="19"/>
          <w:szCs w:val="19"/>
          <w:lang w:val="en-GB"/>
        </w:rPr>
        <w:t>0,14 p</w:t>
      </w:r>
      <w:r w:rsidR="003E3253">
        <w:rPr>
          <w:sz w:val="19"/>
          <w:szCs w:val="19"/>
          <w:lang w:val="en-GB"/>
        </w:rPr>
        <w:t>p</w:t>
      </w:r>
      <w:r w:rsidR="002235D2" w:rsidRPr="003E3253">
        <w:rPr>
          <w:sz w:val="19"/>
          <w:szCs w:val="19"/>
          <w:lang w:val="en-GB"/>
        </w:rPr>
        <w:t>, 0,13 p</w:t>
      </w:r>
      <w:r w:rsidR="003E3253">
        <w:rPr>
          <w:sz w:val="19"/>
          <w:szCs w:val="19"/>
          <w:lang w:val="en-GB"/>
        </w:rPr>
        <w:t>p</w:t>
      </w:r>
      <w:r w:rsidR="002235D2" w:rsidRPr="003E3253">
        <w:rPr>
          <w:sz w:val="19"/>
          <w:szCs w:val="19"/>
          <w:lang w:val="en-GB"/>
        </w:rPr>
        <w:t>, 0,09</w:t>
      </w:r>
      <w:r w:rsidR="001C4C60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 xml:space="preserve">p and </w:t>
      </w:r>
      <w:r w:rsidR="002235D2" w:rsidRPr="003E3253">
        <w:rPr>
          <w:sz w:val="19"/>
          <w:szCs w:val="19"/>
          <w:lang w:val="en-GB"/>
        </w:rPr>
        <w:t>0,06 p</w:t>
      </w:r>
      <w:r w:rsidR="003E3253">
        <w:rPr>
          <w:sz w:val="19"/>
          <w:szCs w:val="19"/>
          <w:lang w:val="en-GB"/>
        </w:rPr>
        <w:t>p, respectively</w:t>
      </w:r>
      <w:r w:rsidR="002235D2" w:rsidRPr="003E3253">
        <w:rPr>
          <w:sz w:val="19"/>
          <w:szCs w:val="19"/>
          <w:lang w:val="en-GB"/>
        </w:rPr>
        <w:t>.</w:t>
      </w:r>
      <w:r w:rsidR="001C4C60" w:rsidRPr="003E3253">
        <w:rPr>
          <w:sz w:val="19"/>
          <w:szCs w:val="19"/>
          <w:lang w:val="en-GB"/>
        </w:rPr>
        <w:t xml:space="preserve"> </w:t>
      </w:r>
      <w:r w:rsidR="00D64AF8" w:rsidRPr="003E3253">
        <w:rPr>
          <w:sz w:val="19"/>
          <w:szCs w:val="19"/>
          <w:lang w:val="en-GB"/>
        </w:rPr>
        <w:br/>
      </w:r>
      <w:r w:rsidR="003E3253" w:rsidRPr="003E3253">
        <w:rPr>
          <w:sz w:val="19"/>
          <w:szCs w:val="19"/>
          <w:lang w:val="en-GB"/>
        </w:rPr>
        <w:t xml:space="preserve">Lower prices related to Transport (by </w:t>
      </w:r>
      <w:r w:rsidR="002235D2" w:rsidRPr="003E3253">
        <w:rPr>
          <w:sz w:val="19"/>
          <w:szCs w:val="19"/>
          <w:lang w:val="en-GB"/>
        </w:rPr>
        <w:t xml:space="preserve">2,2%) </w:t>
      </w:r>
      <w:r w:rsidR="003E3253" w:rsidRPr="003E3253">
        <w:rPr>
          <w:sz w:val="19"/>
          <w:szCs w:val="19"/>
          <w:lang w:val="en-GB"/>
        </w:rPr>
        <w:t>and Recreation and culture (by</w:t>
      </w:r>
      <w:r w:rsidR="002235D2" w:rsidRPr="003E3253">
        <w:rPr>
          <w:sz w:val="19"/>
          <w:szCs w:val="19"/>
          <w:lang w:val="en-GB"/>
        </w:rPr>
        <w:t xml:space="preserve"> 0,4</w:t>
      </w:r>
      <w:r w:rsidR="001C4C60" w:rsidRPr="003E3253">
        <w:rPr>
          <w:sz w:val="19"/>
          <w:szCs w:val="19"/>
          <w:lang w:val="en-GB"/>
        </w:rPr>
        <w:t>%)</w:t>
      </w:r>
      <w:r w:rsidR="003E3253">
        <w:rPr>
          <w:sz w:val="19"/>
          <w:szCs w:val="19"/>
          <w:lang w:val="en-GB"/>
        </w:rPr>
        <w:t xml:space="preserve"> decreased the index by</w:t>
      </w:r>
      <w:r w:rsidR="002235D2" w:rsidRPr="003E3253">
        <w:rPr>
          <w:sz w:val="19"/>
          <w:szCs w:val="19"/>
          <w:lang w:val="en-GB"/>
        </w:rPr>
        <w:t xml:space="preserve"> 0,20</w:t>
      </w:r>
      <w:r w:rsidR="004D20EA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 xml:space="preserve">p and </w:t>
      </w:r>
      <w:r w:rsidR="004D20EA" w:rsidRPr="003E3253">
        <w:rPr>
          <w:sz w:val="19"/>
          <w:szCs w:val="19"/>
          <w:lang w:val="en-GB"/>
        </w:rPr>
        <w:t>0,02</w:t>
      </w:r>
      <w:r w:rsidR="00271F6C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>p, respectively</w:t>
      </w:r>
      <w:r w:rsidR="00271F6C" w:rsidRPr="003E3253">
        <w:rPr>
          <w:sz w:val="19"/>
          <w:szCs w:val="19"/>
          <w:lang w:val="en-GB"/>
        </w:rPr>
        <w:t>.</w:t>
      </w:r>
    </w:p>
    <w:p w14:paraId="17C8A345" w14:textId="4C72209E" w:rsidR="00F45242" w:rsidRPr="003E3253" w:rsidRDefault="003E3253" w:rsidP="00DD3DE9">
      <w:pPr>
        <w:pStyle w:val="Tekstprzypisudolnego"/>
        <w:rPr>
          <w:spacing w:val="-2"/>
          <w:sz w:val="19"/>
          <w:szCs w:val="19"/>
          <w:lang w:val="en-GB"/>
        </w:rPr>
      </w:pPr>
      <w:r w:rsidRPr="003E3253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Dwelling </w:t>
      </w:r>
      <w:r w:rsidRPr="003E3253">
        <w:rPr>
          <w:spacing w:val="-2"/>
          <w:sz w:val="19"/>
          <w:szCs w:val="19"/>
          <w:lang w:val="en-GB"/>
        </w:rPr>
        <w:t>(by</w:t>
      </w:r>
      <w:r w:rsidR="00D64AF8" w:rsidRPr="003E3253">
        <w:rPr>
          <w:spacing w:val="-2"/>
          <w:sz w:val="19"/>
          <w:szCs w:val="19"/>
          <w:lang w:val="en-GB"/>
        </w:rPr>
        <w:t xml:space="preserve"> </w:t>
      </w:r>
      <w:r w:rsidR="00BF0CC8" w:rsidRPr="003E3253">
        <w:rPr>
          <w:spacing w:val="-2"/>
          <w:sz w:val="19"/>
          <w:szCs w:val="19"/>
          <w:lang w:val="en-GB"/>
        </w:rPr>
        <w:t>8,2</w:t>
      </w:r>
      <w:r w:rsidR="00F45242" w:rsidRPr="003E3253">
        <w:rPr>
          <w:spacing w:val="-2"/>
          <w:sz w:val="19"/>
          <w:szCs w:val="19"/>
          <w:lang w:val="en-GB"/>
        </w:rPr>
        <w:t>%)</w:t>
      </w:r>
      <w:r w:rsidR="00AD6C40" w:rsidRPr="003E3253">
        <w:rPr>
          <w:spacing w:val="-2"/>
          <w:sz w:val="19"/>
          <w:szCs w:val="19"/>
          <w:lang w:val="en-GB"/>
        </w:rPr>
        <w:t>,</w:t>
      </w:r>
      <w:r w:rsidRPr="003E3253">
        <w:rPr>
          <w:spacing w:val="-2"/>
          <w:sz w:val="19"/>
          <w:szCs w:val="19"/>
          <w:lang w:val="en-GB"/>
        </w:rPr>
        <w:t xml:space="preserve"> Food (by</w:t>
      </w:r>
      <w:r w:rsidR="00DD3DE9" w:rsidRPr="003E3253">
        <w:rPr>
          <w:spacing w:val="-2"/>
          <w:sz w:val="19"/>
          <w:szCs w:val="19"/>
          <w:lang w:val="en-GB"/>
        </w:rPr>
        <w:t xml:space="preserve"> </w:t>
      </w:r>
      <w:r w:rsidR="00BF0CC8" w:rsidRPr="003E3253">
        <w:rPr>
          <w:spacing w:val="-2"/>
          <w:sz w:val="19"/>
          <w:szCs w:val="19"/>
          <w:lang w:val="en-GB"/>
        </w:rPr>
        <w:t>7,6</w:t>
      </w:r>
      <w:r w:rsidR="00336EEF" w:rsidRPr="003E3253">
        <w:rPr>
          <w:spacing w:val="-2"/>
          <w:sz w:val="19"/>
          <w:szCs w:val="19"/>
          <w:lang w:val="en-GB"/>
        </w:rPr>
        <w:t>%</w:t>
      </w:r>
      <w:r w:rsidR="00DD3DE9" w:rsidRPr="003E3253">
        <w:rPr>
          <w:spacing w:val="-2"/>
          <w:sz w:val="19"/>
          <w:szCs w:val="19"/>
          <w:lang w:val="en-GB"/>
        </w:rPr>
        <w:t>)</w:t>
      </w:r>
      <w:r w:rsidR="001E58C9" w:rsidRPr="003E3253">
        <w:rPr>
          <w:spacing w:val="-2"/>
          <w:sz w:val="19"/>
          <w:szCs w:val="19"/>
          <w:lang w:val="en-GB"/>
        </w:rPr>
        <w:t>,</w:t>
      </w:r>
      <w:r>
        <w:rPr>
          <w:spacing w:val="-2"/>
          <w:sz w:val="19"/>
          <w:szCs w:val="19"/>
          <w:lang w:val="en-GB"/>
        </w:rPr>
        <w:t xml:space="preserve"> alcoholic beverages and tobacco</w:t>
      </w:r>
      <w:r w:rsidR="00BF0CC8" w:rsidRPr="003E3253">
        <w:rPr>
          <w:spacing w:val="-2"/>
          <w:sz w:val="19"/>
          <w:szCs w:val="19"/>
          <w:lang w:val="en-GB"/>
        </w:rPr>
        <w:t xml:space="preserve"> </w:t>
      </w:r>
      <w:r w:rsidR="00F5435A" w:rsidRPr="003E3253">
        <w:rPr>
          <w:spacing w:val="-2"/>
          <w:sz w:val="19"/>
          <w:szCs w:val="19"/>
          <w:lang w:val="en-GB"/>
        </w:rPr>
        <w:t>(</w:t>
      </w:r>
      <w:r>
        <w:rPr>
          <w:spacing w:val="-2"/>
          <w:sz w:val="19"/>
          <w:szCs w:val="19"/>
          <w:lang w:val="en-GB"/>
        </w:rPr>
        <w:t>by</w:t>
      </w:r>
      <w:r w:rsidR="00D64AF8" w:rsidRPr="003E3253">
        <w:rPr>
          <w:spacing w:val="-2"/>
          <w:sz w:val="19"/>
          <w:szCs w:val="19"/>
          <w:lang w:val="en-GB"/>
        </w:rPr>
        <w:t> </w:t>
      </w:r>
      <w:r w:rsidR="00F5435A" w:rsidRPr="003E3253">
        <w:rPr>
          <w:spacing w:val="-2"/>
          <w:sz w:val="19"/>
          <w:szCs w:val="19"/>
          <w:lang w:val="en-GB"/>
        </w:rPr>
        <w:t>10,1</w:t>
      </w:r>
      <w:r w:rsidR="00D15D56" w:rsidRPr="003E3253">
        <w:rPr>
          <w:spacing w:val="-2"/>
          <w:sz w:val="19"/>
          <w:szCs w:val="19"/>
          <w:lang w:val="en-GB"/>
        </w:rPr>
        <w:t>%</w:t>
      </w:r>
      <w:r w:rsidR="00AD6C40" w:rsidRPr="003E3253">
        <w:rPr>
          <w:spacing w:val="-2"/>
          <w:sz w:val="19"/>
          <w:szCs w:val="19"/>
          <w:lang w:val="en-GB"/>
        </w:rPr>
        <w:t>)</w:t>
      </w:r>
      <w:r>
        <w:rPr>
          <w:spacing w:val="-2"/>
          <w:sz w:val="19"/>
          <w:szCs w:val="19"/>
          <w:lang w:val="en-GB"/>
        </w:rPr>
        <w:t xml:space="preserve"> and Restaurants and hotels (by</w:t>
      </w:r>
      <w:r w:rsidR="00F5435A" w:rsidRPr="003E3253">
        <w:rPr>
          <w:spacing w:val="-2"/>
          <w:sz w:val="19"/>
          <w:szCs w:val="19"/>
          <w:lang w:val="en-GB"/>
        </w:rPr>
        <w:t xml:space="preserve"> 11,1</w:t>
      </w:r>
      <w:r w:rsidR="0055636E" w:rsidRPr="003E3253">
        <w:rPr>
          <w:spacing w:val="-2"/>
          <w:sz w:val="19"/>
          <w:szCs w:val="19"/>
          <w:lang w:val="en-GB"/>
        </w:rPr>
        <w:t>%</w:t>
      </w:r>
      <w:r w:rsidR="001E58C9" w:rsidRPr="003E3253">
        <w:rPr>
          <w:spacing w:val="-2"/>
          <w:sz w:val="19"/>
          <w:szCs w:val="19"/>
          <w:lang w:val="en-GB"/>
        </w:rPr>
        <w:t>),</w:t>
      </w:r>
      <w:r w:rsidR="00AD6C40" w:rsidRPr="003E3253">
        <w:rPr>
          <w:spacing w:val="-2"/>
          <w:sz w:val="19"/>
          <w:szCs w:val="19"/>
          <w:lang w:val="en-GB"/>
        </w:rPr>
        <w:t xml:space="preserve"> </w:t>
      </w:r>
      <w:r>
        <w:rPr>
          <w:spacing w:val="2"/>
          <w:sz w:val="19"/>
          <w:szCs w:val="19"/>
          <w:lang w:val="en-GB"/>
        </w:rPr>
        <w:t xml:space="preserve">increased the index by </w:t>
      </w:r>
      <w:r w:rsidR="001E58C9" w:rsidRPr="003E3253">
        <w:rPr>
          <w:spacing w:val="-2"/>
          <w:sz w:val="19"/>
          <w:szCs w:val="19"/>
          <w:lang w:val="en-GB"/>
        </w:rPr>
        <w:t>2</w:t>
      </w:r>
      <w:r w:rsidR="002B7CE6" w:rsidRPr="003E3253">
        <w:rPr>
          <w:spacing w:val="-2"/>
          <w:sz w:val="19"/>
          <w:szCs w:val="19"/>
          <w:lang w:val="en-GB"/>
        </w:rPr>
        <w:t>,</w:t>
      </w:r>
      <w:r w:rsidR="00F5435A" w:rsidRPr="003E3253">
        <w:rPr>
          <w:spacing w:val="-2"/>
          <w:sz w:val="19"/>
          <w:szCs w:val="19"/>
          <w:lang w:val="en-GB"/>
        </w:rPr>
        <w:t>05</w:t>
      </w:r>
      <w:r w:rsidR="00D64AF8" w:rsidRPr="003E3253">
        <w:rPr>
          <w:spacing w:val="-2"/>
          <w:sz w:val="19"/>
          <w:szCs w:val="19"/>
          <w:lang w:val="en-GB"/>
        </w:rPr>
        <w:t xml:space="preserve"> </w:t>
      </w:r>
      <w:r w:rsidR="00DD3DE9" w:rsidRPr="003E3253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>p</w:t>
      </w:r>
      <w:r w:rsidR="00D64AF8" w:rsidRPr="003E3253">
        <w:rPr>
          <w:spacing w:val="-2"/>
          <w:sz w:val="19"/>
          <w:szCs w:val="19"/>
          <w:lang w:val="en-GB"/>
        </w:rPr>
        <w:t>, 1,89 p</w:t>
      </w:r>
      <w:r>
        <w:rPr>
          <w:spacing w:val="-2"/>
          <w:sz w:val="19"/>
          <w:szCs w:val="19"/>
          <w:lang w:val="en-GB"/>
        </w:rPr>
        <w:t xml:space="preserve">p and by </w:t>
      </w:r>
      <w:r w:rsidR="00F5435A" w:rsidRPr="003E3253">
        <w:rPr>
          <w:spacing w:val="-2"/>
          <w:sz w:val="19"/>
          <w:szCs w:val="19"/>
          <w:lang w:val="en-GB"/>
        </w:rPr>
        <w:t>0,57</w:t>
      </w:r>
      <w:r w:rsidR="00AD6C40" w:rsidRPr="003E325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 each, respectively</w:t>
      </w:r>
      <w:r w:rsidR="00AD6C40" w:rsidRPr="003E3253">
        <w:rPr>
          <w:spacing w:val="-2"/>
          <w:sz w:val="19"/>
          <w:szCs w:val="19"/>
          <w:lang w:val="en-GB"/>
        </w:rPr>
        <w:t>.</w:t>
      </w:r>
      <w:r w:rsidR="002B7CE6" w:rsidRPr="003E3253">
        <w:rPr>
          <w:spacing w:val="-2"/>
          <w:sz w:val="19"/>
          <w:szCs w:val="19"/>
          <w:lang w:val="en-GB"/>
        </w:rPr>
        <w:t xml:space="preserve"> </w:t>
      </w:r>
      <w:r w:rsidRPr="003E3253">
        <w:rPr>
          <w:spacing w:val="2"/>
          <w:sz w:val="19"/>
          <w:szCs w:val="19"/>
          <w:lang w:val="en-GB"/>
        </w:rPr>
        <w:t xml:space="preserve">Lower prices related to Transport </w:t>
      </w:r>
      <w:r w:rsidRPr="003E3253">
        <w:rPr>
          <w:spacing w:val="-4"/>
          <w:sz w:val="19"/>
          <w:szCs w:val="19"/>
          <w:lang w:val="en-GB"/>
        </w:rPr>
        <w:t>(by</w:t>
      </w:r>
      <w:r w:rsidR="00F5435A" w:rsidRPr="003E3253">
        <w:rPr>
          <w:spacing w:val="-4"/>
          <w:sz w:val="19"/>
          <w:szCs w:val="19"/>
          <w:lang w:val="en-GB"/>
        </w:rPr>
        <w:t xml:space="preserve"> 7,9</w:t>
      </w:r>
      <w:r w:rsidR="00DD3DE9" w:rsidRPr="003E3253">
        <w:rPr>
          <w:spacing w:val="-4"/>
          <w:sz w:val="19"/>
          <w:szCs w:val="19"/>
          <w:lang w:val="en-GB"/>
        </w:rPr>
        <w:t xml:space="preserve">%) </w:t>
      </w:r>
      <w:r w:rsidRPr="0028349E">
        <w:rPr>
          <w:spacing w:val="2"/>
          <w:sz w:val="19"/>
          <w:szCs w:val="19"/>
          <w:lang w:val="en-GB"/>
        </w:rPr>
        <w:t>decrease</w:t>
      </w:r>
      <w:r>
        <w:rPr>
          <w:spacing w:val="2"/>
          <w:sz w:val="19"/>
          <w:szCs w:val="19"/>
          <w:lang w:val="en-GB"/>
        </w:rPr>
        <w:t>d</w:t>
      </w:r>
      <w:r w:rsidRPr="0028349E">
        <w:rPr>
          <w:spacing w:val="2"/>
          <w:sz w:val="19"/>
          <w:szCs w:val="19"/>
          <w:lang w:val="en-GB"/>
        </w:rPr>
        <w:t xml:space="preserve"> the index by </w:t>
      </w:r>
      <w:r w:rsidR="00F5435A" w:rsidRPr="003E3253">
        <w:rPr>
          <w:spacing w:val="-4"/>
          <w:sz w:val="19"/>
          <w:szCs w:val="19"/>
          <w:lang w:val="en-GB"/>
        </w:rPr>
        <w:t>0,78</w:t>
      </w:r>
      <w:r w:rsidR="00D64AF8" w:rsidRPr="003E3253">
        <w:rPr>
          <w:spacing w:val="-4"/>
          <w:sz w:val="19"/>
          <w:szCs w:val="19"/>
          <w:lang w:val="en-GB"/>
        </w:rPr>
        <w:t xml:space="preserve"> p</w:t>
      </w:r>
      <w:r w:rsidRPr="003E3253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>.</w:t>
      </w:r>
    </w:p>
    <w:bookmarkEnd w:id="1"/>
    <w:p w14:paraId="072C46DE" w14:textId="5D0CC318" w:rsidR="00F45242" w:rsidRPr="003E3253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66625A4E" w:rsidR="00F45242" w:rsidRPr="00B72E43" w:rsidRDefault="009667D3" w:rsidP="00B72E43">
      <w:pPr>
        <w:pStyle w:val="tytuwykresu"/>
        <w:spacing w:before="360" w:after="24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306A4AEA" wp14:editId="69BAEA2F">
            <wp:simplePos x="0" y="0"/>
            <wp:positionH relativeFrom="margin">
              <wp:align>right</wp:align>
            </wp:positionH>
            <wp:positionV relativeFrom="paragraph">
              <wp:posOffset>566089</wp:posOffset>
            </wp:positionV>
            <wp:extent cx="5035550" cy="1962785"/>
            <wp:effectExtent l="0" t="0" r="0" b="0"/>
            <wp:wrapSquare wrapText="bothSides"/>
            <wp:docPr id="9" name="Obraz 9" descr="Chart 1. Contribution of price changes of selected groups of consumer goods and services in October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253" w:rsidRPr="00B72E43">
        <w:rPr>
          <w:noProof/>
          <w:spacing w:val="0"/>
          <w:sz w:val="19"/>
          <w:szCs w:val="19"/>
          <w:lang w:val="en-GB" w:eastAsia="pl-PL"/>
        </w:rPr>
        <w:t>Chart 1. Contribution of price changes of selected groups of consumer goods and services in October 2023 (change in pp compared with the previous period)</w:t>
      </w:r>
    </w:p>
    <w:p w14:paraId="22316262" w14:textId="11578A53" w:rsidR="00723F04" w:rsidRPr="003E3253" w:rsidRDefault="00723F04" w:rsidP="006B0216">
      <w:pPr>
        <w:pStyle w:val="tytuwykresu"/>
        <w:spacing w:before="0" w:after="160"/>
        <w:rPr>
          <w:shd w:val="clear" w:color="auto" w:fill="FFFFFF"/>
          <w:lang w:val="en-GB"/>
        </w:rPr>
      </w:pPr>
    </w:p>
    <w:p w14:paraId="10887EAD" w14:textId="71AAE71B" w:rsidR="001722A0" w:rsidRPr="003E3253" w:rsidRDefault="003E3253" w:rsidP="006B0216">
      <w:pPr>
        <w:pStyle w:val="tytuwykresu"/>
        <w:spacing w:before="360" w:after="240"/>
        <w:ind w:left="851" w:hanging="851"/>
        <w:rPr>
          <w:sz w:val="19"/>
          <w:szCs w:val="19"/>
          <w:lang w:val="en-GB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53824" behindDoc="0" locked="0" layoutInCell="1" allowOverlap="1" wp14:anchorId="59ED2854" wp14:editId="61930AC5">
            <wp:simplePos x="0" y="0"/>
            <wp:positionH relativeFrom="margin">
              <wp:align>right</wp:align>
            </wp:positionH>
            <wp:positionV relativeFrom="paragraph">
              <wp:posOffset>621665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2023</w:t>
      </w:r>
    </w:p>
    <w:p w14:paraId="79D93229" w14:textId="78A65A1D" w:rsidR="000C6410" w:rsidRPr="003E3253" w:rsidRDefault="007E02AE" w:rsidP="005A7871">
      <w:pPr>
        <w:keepNext/>
        <w:spacing w:before="360" w:after="240"/>
        <w:ind w:left="879" w:hanging="879"/>
        <w:outlineLvl w:val="0"/>
        <w:rPr>
          <w:b/>
          <w:szCs w:val="19"/>
          <w:lang w:val="en-GB"/>
        </w:rPr>
      </w:pPr>
      <w:r w:rsidRPr="003E3253">
        <w:rPr>
          <w:b/>
          <w:szCs w:val="19"/>
          <w:lang w:val="en-GB"/>
        </w:rPr>
        <w:br w:type="page"/>
      </w:r>
      <w:r w:rsidR="009667D3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1863040" behindDoc="0" locked="0" layoutInCell="1" allowOverlap="1" wp14:anchorId="0CC05D65" wp14:editId="30B7F2E5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5035550" cy="2548255"/>
            <wp:effectExtent l="0" t="0" r="0" b="4445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253" w:rsidRPr="0028349E">
        <w:rPr>
          <w:b/>
          <w:noProof/>
          <w:szCs w:val="19"/>
          <w:lang w:val="en-GB" w:eastAsia="pl-PL"/>
        </w:rPr>
        <w:t>Chart 3. Changes in consumer prices as related to the previous period (in %)</w:t>
      </w:r>
      <w:r w:rsidR="00CA0C85" w:rsidRPr="003E3253">
        <w:rPr>
          <w:rFonts w:eastAsia="Fira Sans Light" w:cs="Times New Roman"/>
          <w:b/>
          <w:szCs w:val="19"/>
          <w:lang w:val="en-GB"/>
        </w:rPr>
        <w:t xml:space="preserve"> </w:t>
      </w:r>
    </w:p>
    <w:p w14:paraId="6C63EFC4" w14:textId="44180010" w:rsidR="001160C2" w:rsidRPr="003E3253" w:rsidRDefault="001160C2" w:rsidP="001160C2">
      <w:pPr>
        <w:spacing w:before="36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val="en-GB" w:eastAsia="pl-PL"/>
        </w:rPr>
      </w:pPr>
    </w:p>
    <w:p w14:paraId="61D3820B" w14:textId="1717FBCE" w:rsidR="00A83898" w:rsidRDefault="00A83898" w:rsidP="00B72E43">
      <w:pPr>
        <w:spacing w:before="360" w:after="240"/>
        <w:ind w:left="737" w:hanging="737"/>
        <w:contextualSpacing/>
        <w:outlineLvl w:val="1"/>
        <w:rPr>
          <w:b/>
          <w:szCs w:val="19"/>
          <w:lang w:val="en-GB"/>
        </w:rPr>
      </w:pPr>
    </w:p>
    <w:p w14:paraId="737C22FD" w14:textId="4C3CB0F8" w:rsidR="001160C2" w:rsidRPr="003E3253" w:rsidRDefault="009667D3" w:rsidP="00B72E43">
      <w:pPr>
        <w:spacing w:before="360" w:after="240"/>
        <w:ind w:left="737" w:hanging="737"/>
        <w:contextualSpacing/>
        <w:outlineLvl w:val="1"/>
        <w:rPr>
          <w:rFonts w:ascii="Fira Sans SemiBold" w:eastAsia="Times New Roman" w:hAnsi="Fira Sans SemiBold" w:cs="Times New Roman"/>
          <w:b/>
          <w:noProof/>
          <w:color w:val="001D77"/>
          <w:szCs w:val="19"/>
          <w:lang w:val="en-GB" w:eastAsia="pl-PL"/>
        </w:rPr>
      </w:pPr>
      <w:r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  <w:drawing>
          <wp:anchor distT="0" distB="0" distL="114300" distR="114300" simplePos="0" relativeHeight="251864064" behindDoc="0" locked="0" layoutInCell="1" allowOverlap="1" wp14:anchorId="17F1910F" wp14:editId="6027E33B">
            <wp:simplePos x="0" y="0"/>
            <wp:positionH relativeFrom="margin">
              <wp:align>right</wp:align>
            </wp:positionH>
            <wp:positionV relativeFrom="paragraph">
              <wp:posOffset>326213</wp:posOffset>
            </wp:positionV>
            <wp:extent cx="5035550" cy="2560320"/>
            <wp:effectExtent l="0" t="0" r="0" b="0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A6" w:rsidRPr="001160C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3A243F38" wp14:editId="74A3DF9D">
                <wp:simplePos x="0" y="0"/>
                <wp:positionH relativeFrom="column">
                  <wp:posOffset>5233670</wp:posOffset>
                </wp:positionH>
                <wp:positionV relativeFrom="paragraph">
                  <wp:posOffset>385445</wp:posOffset>
                </wp:positionV>
                <wp:extent cx="1784350" cy="1075055"/>
                <wp:effectExtent l="0" t="0" r="0" b="0"/>
                <wp:wrapTight wrapText="bothSides">
                  <wp:wrapPolygon edited="0">
                    <wp:start x="461" y="0"/>
                    <wp:lineTo x="461" y="21051"/>
                    <wp:lineTo x="20754" y="21051"/>
                    <wp:lineTo x="20754" y="0"/>
                    <wp:lineTo x="461" y="0"/>
                  </wp:wrapPolygon>
                </wp:wrapTight>
                <wp:docPr id="18" name="Pole tekstowe 18" descr="Since April 2021 the consumer price index i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6B250" w14:textId="53E5B870" w:rsidR="00B323AD" w:rsidRPr="00B72E43" w:rsidRDefault="00B72E43" w:rsidP="001160C2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72E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Since April 2021 the consumer price index is above the upper band for deviations from inflation target determined by the Monetary Policy Council (2,5% +/- 1 pp)</w:t>
                            </w:r>
                          </w:p>
                          <w:p w14:paraId="27937EA8" w14:textId="77777777" w:rsidR="00B323AD" w:rsidRPr="00B72E43" w:rsidRDefault="00B323AD" w:rsidP="001160C2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43F38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mined by the Monetary Policy Council (2,5% +/- 1 pp)" style="position:absolute;left:0;text-align:left;margin-left:412.1pt;margin-top:30.35pt;width:140.5pt;height:84.6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/ndMgMAAHE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" filled="f" stroked="f">
                <v:textbox>
                  <w:txbxContent>
                    <w:p w14:paraId="4026B250" w14:textId="53E5B870" w:rsidR="00B323AD" w:rsidRPr="00B72E43" w:rsidRDefault="00B72E43" w:rsidP="001160C2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B72E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Since April 2021 the consumer price index is above the upper band for deviations from inflation target determined by the Monetary Policy Council (2,5% +/- 1 pp)</w:t>
                      </w:r>
                    </w:p>
                    <w:p w14:paraId="27937EA8" w14:textId="77777777" w:rsidR="00B323AD" w:rsidRPr="00B72E43" w:rsidRDefault="00B323AD" w:rsidP="001160C2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E3253" w:rsidRPr="00322963">
        <w:rPr>
          <w:b/>
          <w:szCs w:val="19"/>
          <w:lang w:val="en-GB"/>
        </w:rPr>
        <w:t xml:space="preserve">Chart 4. </w:t>
      </w:r>
      <w:r w:rsidR="003E3253" w:rsidRPr="0028349E">
        <w:rPr>
          <w:b/>
          <w:szCs w:val="19"/>
          <w:lang w:val="en-GB"/>
        </w:rPr>
        <w:t>Changes in consumer prices as related to the corresponding period of the previous year (in %)</w:t>
      </w:r>
      <w:r w:rsidR="001160C2" w:rsidRPr="003E3253">
        <w:rPr>
          <w:rFonts w:ascii="Fira Sans SemiBold" w:eastAsia="Times New Roman" w:hAnsi="Fira Sans SemiBold" w:cs="Times New Roman"/>
          <w:b/>
          <w:noProof/>
          <w:color w:val="001D77"/>
          <w:szCs w:val="19"/>
          <w:lang w:val="en-GB" w:eastAsia="pl-PL"/>
        </w:rPr>
        <w:t xml:space="preserve"> </w:t>
      </w:r>
    </w:p>
    <w:p w14:paraId="7D5B9212" w14:textId="77777777" w:rsidR="006E2F06" w:rsidRPr="003E3253" w:rsidRDefault="006E2F06" w:rsidP="00647EDE">
      <w:pPr>
        <w:pStyle w:val="Tytuwykresu0"/>
        <w:keepNext w:val="0"/>
        <w:spacing w:before="480" w:line="240" w:lineRule="exact"/>
        <w:ind w:left="851" w:hanging="851"/>
        <w:contextualSpacing/>
        <w:outlineLvl w:val="1"/>
        <w:rPr>
          <w:rFonts w:ascii="Fira Sans" w:hAnsi="Fira Sans"/>
          <w:szCs w:val="19"/>
          <w:lang w:val="en-GB"/>
        </w:rPr>
      </w:pPr>
    </w:p>
    <w:p w14:paraId="34032B2A" w14:textId="5413A094" w:rsidR="00647EDE" w:rsidRPr="00B72E43" w:rsidRDefault="009667D3" w:rsidP="00B72E43">
      <w:pPr>
        <w:pStyle w:val="Tytuwykresu0"/>
        <w:keepNext w:val="0"/>
        <w:spacing w:line="240" w:lineRule="exact"/>
        <w:ind w:left="737" w:hanging="737"/>
        <w:contextualSpacing/>
        <w:outlineLvl w:val="1"/>
        <w:rPr>
          <w:rFonts w:ascii="Fira Sans" w:hAnsi="Fira Sans"/>
          <w:szCs w:val="19"/>
          <w:lang w:val="en-GB"/>
        </w:rPr>
      </w:pPr>
      <w:r>
        <w:rPr>
          <w:b w:val="0"/>
          <w:bCs w:val="0"/>
          <w:szCs w:val="19"/>
        </w:rPr>
        <w:drawing>
          <wp:anchor distT="0" distB="0" distL="114300" distR="114300" simplePos="0" relativeHeight="251865088" behindDoc="0" locked="0" layoutInCell="1" allowOverlap="1" wp14:anchorId="22C463F8" wp14:editId="53EA6F68">
            <wp:simplePos x="0" y="0"/>
            <wp:positionH relativeFrom="margin">
              <wp:align>right</wp:align>
            </wp:positionH>
            <wp:positionV relativeFrom="paragraph">
              <wp:posOffset>535534</wp:posOffset>
            </wp:positionV>
            <wp:extent cx="5035550" cy="257302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253" w:rsidRPr="00B72E43">
        <w:rPr>
          <w:rFonts w:ascii="Fira Sans" w:hAnsi="Fira Sans"/>
          <w:szCs w:val="19"/>
          <w:lang w:val="en-GB"/>
        </w:rPr>
        <w:t>Chart 5. Changes in prices according to consumer price inde</w:t>
      </w:r>
      <w:r w:rsidR="00B72E43">
        <w:rPr>
          <w:rFonts w:ascii="Fira Sans" w:hAnsi="Fira Sans"/>
          <w:szCs w:val="19"/>
          <w:lang w:val="en-GB"/>
        </w:rPr>
        <w:t>x (CPI) and harmonised index of </w:t>
      </w:r>
      <w:r w:rsidR="003E3253" w:rsidRPr="00B72E43">
        <w:rPr>
          <w:rFonts w:ascii="Fira Sans" w:hAnsi="Fira Sans"/>
          <w:szCs w:val="19"/>
          <w:lang w:val="en-GB"/>
        </w:rPr>
        <w:t>consumer prices (HICP) as related to the corresponding period of the previous year (in %)</w:t>
      </w:r>
    </w:p>
    <w:p w14:paraId="55849708" w14:textId="66D9FEDF" w:rsidR="008119D4" w:rsidRPr="003E3253" w:rsidRDefault="000F52B3" w:rsidP="000F52B3">
      <w:pPr>
        <w:tabs>
          <w:tab w:val="left" w:pos="3012"/>
        </w:tabs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3E3253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BA5FA25" w14:textId="2FC3E43A" w:rsidR="006815F3" w:rsidRPr="00B72E43" w:rsidRDefault="00B72E43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October </w:t>
      </w:r>
      <w:r w:rsidRPr="0028349E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October 2023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4BEE3D49" w:rsidR="0076106A" w:rsidRPr="0044399F" w:rsidRDefault="00B72E43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A0BDE4E" w:rsidR="0076106A" w:rsidRPr="00411BE9" w:rsidRDefault="00656FFE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52568996" w:rsidR="0076106A" w:rsidRPr="00411BE9" w:rsidRDefault="00656FFE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01-10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02611CFA" w:rsidR="0076106A" w:rsidRPr="000A7B71" w:rsidRDefault="00656FFE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79DED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09D7B67" w:rsidR="0076106A" w:rsidRPr="000A7B71" w:rsidRDefault="00656FFE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09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177C69F" w:rsidR="0076106A" w:rsidRPr="0076106A" w:rsidRDefault="00656FFE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01-10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B72E43" w:rsidRPr="0000577E" w14:paraId="13559FB1" w14:textId="77777777" w:rsidTr="000C7A19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61DA5ECE" w:rsidR="00B72E43" w:rsidRPr="0000577E" w:rsidRDefault="00B72E43" w:rsidP="00B72E43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A9DE5DF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106,6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755C846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105,3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115F8E61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7D44E7B3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112,5</w:t>
            </w:r>
          </w:p>
        </w:tc>
      </w:tr>
      <w:tr w:rsidR="00B72E43" w:rsidRPr="0000577E" w14:paraId="0239873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8967D77" w:rsidR="00B72E43" w:rsidRPr="0000577E" w:rsidRDefault="00B72E43" w:rsidP="00B72E4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0D8276D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105,7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27CC352E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2432C13A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724D68BB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112,7</w:t>
            </w:r>
          </w:p>
        </w:tc>
      </w:tr>
      <w:tr w:rsidR="00B72E43" w:rsidRPr="0000577E" w14:paraId="1760C4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3C055A37" w:rsidR="00B72E43" w:rsidRPr="0000577E" w:rsidRDefault="00B72E43" w:rsidP="00B72E4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A17BE3A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C4C1DA7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107,5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05D89E36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09A026BE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111,8</w:t>
            </w:r>
          </w:p>
        </w:tc>
      </w:tr>
      <w:tr w:rsidR="00B72E43" w:rsidRPr="0000577E" w14:paraId="01612C2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C6114E9" w:rsidR="00B72E43" w:rsidRPr="00B72E43" w:rsidRDefault="00B72E43" w:rsidP="00B72E43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652BB64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5CC9543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105,6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D7D1742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3AFB6B94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B72E43" w:rsidRPr="0000577E" w14:paraId="7B0F78E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2226D360" w:rsidR="00B72E43" w:rsidRPr="00B72E43" w:rsidRDefault="00B72E43" w:rsidP="00B72E4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67C0E59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108,0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CB8D20C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51BF416C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97C1A70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116,9</w:t>
            </w:r>
          </w:p>
        </w:tc>
      </w:tr>
      <w:tr w:rsidR="00B72E43" w:rsidRPr="0000577E" w14:paraId="37E7ED4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6562FEB8" w:rsidR="00B72E43" w:rsidRPr="0000577E" w:rsidRDefault="00B72E43" w:rsidP="00B72E4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0F916C4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107,6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5F5F6F5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248EFEC9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80B31BC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117,0</w:t>
            </w:r>
          </w:p>
        </w:tc>
      </w:tr>
      <w:tr w:rsidR="00B72E43" w:rsidRPr="0000577E" w14:paraId="33858B1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3081772C" w:rsidR="00B72E43" w:rsidRPr="0000577E" w:rsidRDefault="00B72E43" w:rsidP="00B72E4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09199D35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58744B5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4436D259" w:rsidR="00B72E43" w:rsidRPr="0000577E" w:rsidRDefault="00B72E43" w:rsidP="00B72E4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3071796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5356A827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100,2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D7A483E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0F3ACFB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116,3</w:t>
            </w:r>
          </w:p>
        </w:tc>
      </w:tr>
      <w:tr w:rsidR="00B72E43" w:rsidRPr="0000577E" w14:paraId="453FF31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0A53581D" w:rsidR="00B72E43" w:rsidRPr="0000577E" w:rsidRDefault="00B72E43" w:rsidP="00B72E4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8B71B4A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79B7407D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97,8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5A221D16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58B0616C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112,5</w:t>
            </w:r>
          </w:p>
        </w:tc>
      </w:tr>
      <w:tr w:rsidR="00B72E43" w:rsidRPr="0000577E" w14:paraId="34ED740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14111DA" w:rsidR="00B72E43" w:rsidRPr="0000577E" w:rsidRDefault="00B72E43" w:rsidP="00B72E4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887CEE9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543F694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105,6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BD3FD65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7CD75AE6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116,7</w:t>
            </w:r>
          </w:p>
        </w:tc>
      </w:tr>
      <w:tr w:rsidR="00B72E43" w:rsidRPr="0000577E" w14:paraId="29B09AC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FFBE053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0E19ACC0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4D8C65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D46FD9E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2F26D9F0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117,7</w:t>
            </w:r>
          </w:p>
        </w:tc>
      </w:tr>
      <w:tr w:rsidR="00B72E43" w:rsidRPr="0000577E" w14:paraId="14125B2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22AEBAC" w:rsidR="00B72E43" w:rsidRPr="0000577E" w:rsidRDefault="00B72E43" w:rsidP="00B72E4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7DF264B3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106,4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A2F231D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7713BD92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24F1134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114,6</w:t>
            </w:r>
          </w:p>
        </w:tc>
      </w:tr>
      <w:tr w:rsidR="00B72E43" w:rsidRPr="0000577E" w14:paraId="2FEF975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5EF2C3CA" w:rsidR="00B72E43" w:rsidRPr="0000577E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3D5C8F45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432388E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27C88DE4" w:rsidR="00B72E43" w:rsidRPr="0000577E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6348679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04249622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100,8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419ED59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2EF86336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107,9</w:t>
            </w:r>
          </w:p>
        </w:tc>
      </w:tr>
      <w:tr w:rsidR="00B72E43" w:rsidRPr="0000577E" w14:paraId="1BEAF98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5965876" w:rsidR="00B72E43" w:rsidRPr="0000577E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D9AB722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40B06D8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103,6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1DABEE5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AC25784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107,7</w:t>
            </w:r>
          </w:p>
        </w:tc>
      </w:tr>
      <w:tr w:rsidR="00B72E43" w:rsidRPr="0000577E" w14:paraId="62E2D2E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D82ABA9" w:rsidR="00B72E43" w:rsidRPr="0000577E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0058263B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479510C2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60EB2DD3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167C6E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119,0</w:t>
            </w:r>
          </w:p>
        </w:tc>
      </w:tr>
      <w:tr w:rsidR="00B72E43" w:rsidRPr="0000577E" w14:paraId="049DF11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227BEAB" w:rsidR="00B72E43" w:rsidRPr="0000577E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8D3C808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93,2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4EFED2E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95,8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4FB86A2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4F62D5A1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103,7</w:t>
            </w:r>
          </w:p>
        </w:tc>
      </w:tr>
      <w:tr w:rsidR="00B72E43" w:rsidRPr="0000577E" w14:paraId="4903AC5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B1CD533" w:rsidR="00B72E43" w:rsidRPr="00B72E43" w:rsidRDefault="00B72E43" w:rsidP="00B72E4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6E4AA95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176B706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107,1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7562CDB2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2BA0F5A3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116,9</w:t>
            </w:r>
          </w:p>
        </w:tc>
      </w:tr>
      <w:tr w:rsidR="00B72E43" w:rsidRPr="0000577E" w14:paraId="139E29A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1A55C8A0" w:rsidR="00B72E43" w:rsidRPr="0000577E" w:rsidRDefault="00B72E43" w:rsidP="00B72E4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12595BC2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4D80795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8BE41FB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5FAA66AC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117,7</w:t>
            </w:r>
          </w:p>
        </w:tc>
      </w:tr>
      <w:tr w:rsidR="00B72E43" w:rsidRPr="0000577E" w14:paraId="220B3A2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4155BE3" w:rsidR="00B72E43" w:rsidRPr="0000577E" w:rsidRDefault="00B72E43" w:rsidP="00B72E4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 xml:space="preserve">Milk, cheese and </w:t>
            </w:r>
            <w:proofErr w:type="spellStart"/>
            <w:r w:rsidRPr="009A3701">
              <w:rPr>
                <w:rFonts w:cs="Arial"/>
                <w:color w:val="000000"/>
                <w:szCs w:val="19"/>
                <w:lang w:val="en-GB"/>
              </w:rPr>
              <w:t>egg</w:t>
            </w:r>
            <w:r>
              <w:rPr>
                <w:rFonts w:cs="Arial"/>
                <w:color w:val="000000"/>
                <w:szCs w:val="19"/>
                <w:lang w:val="en-GB"/>
              </w:rPr>
              <w:t>wyro</w:t>
            </w:r>
            <w:r w:rsidRPr="009A3701">
              <w:rPr>
                <w:rFonts w:cs="Arial"/>
                <w:color w:val="000000"/>
                <w:szCs w:val="19"/>
                <w:lang w:val="en-GB"/>
              </w:rPr>
              <w:t>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315B93F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77AA54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101,2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E900327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3B0754A6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119,3</w:t>
            </w:r>
          </w:p>
        </w:tc>
      </w:tr>
      <w:tr w:rsidR="00B72E43" w:rsidRPr="0000577E" w14:paraId="0BA686B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68B1386F" w:rsidR="00B72E43" w:rsidRPr="0000577E" w:rsidRDefault="00B72E43" w:rsidP="00B72E4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563E813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2C81FDD0" w:rsidR="00B72E43" w:rsidRPr="006F6F31" w:rsidRDefault="00B72E43" w:rsidP="00B72E4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46CA8FF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1DF4CB55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98,0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52822672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7DD4B25F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121,2</w:t>
            </w:r>
          </w:p>
        </w:tc>
      </w:tr>
      <w:tr w:rsidR="00B72E43" w:rsidRPr="0000577E" w14:paraId="7D9A51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B4FA987" w:rsidR="00B72E43" w:rsidRPr="00B72E43" w:rsidRDefault="00B72E43" w:rsidP="00B72E4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8CE843A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7177404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F40D1B1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E706279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120,4</w:t>
            </w:r>
          </w:p>
        </w:tc>
      </w:tr>
      <w:tr w:rsidR="00B72E43" w:rsidRPr="0000577E" w14:paraId="7C136C3D" w14:textId="77777777" w:rsidTr="000C7A19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46CF2C88" w:rsidR="00B72E43" w:rsidRPr="006F6F31" w:rsidRDefault="00B72E43" w:rsidP="00B72E4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2DED965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103,5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CE6CE5F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99,7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20FFB037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093D3C31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116,2</w:t>
            </w:r>
          </w:p>
        </w:tc>
      </w:tr>
      <w:tr w:rsidR="00B72E43" w:rsidRPr="0000577E" w14:paraId="71D50CA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478E60D9" w:rsidR="00B72E43" w:rsidRPr="006F6F31" w:rsidRDefault="00B72E43" w:rsidP="00B72E4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7715C25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2802A80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AE93A6A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7DCD3E3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124,5</w:t>
            </w:r>
          </w:p>
        </w:tc>
      </w:tr>
      <w:tr w:rsidR="00B72E43" w:rsidRPr="0000577E" w14:paraId="319CB8C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230E14D9" w:rsidR="00B72E43" w:rsidRPr="0000577E" w:rsidRDefault="00B72E43" w:rsidP="00B72E4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54AC7720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88,5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1D5CD929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87,5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37C335D1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2CE924CD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104,6</w:t>
            </w:r>
          </w:p>
        </w:tc>
      </w:tr>
      <w:tr w:rsidR="00B72E43" w:rsidRPr="0000577E" w14:paraId="26BEC2E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091D6390" w:rsidR="00B72E43" w:rsidRPr="0000577E" w:rsidRDefault="00B72E43" w:rsidP="00B72E4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9D9696B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89,6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3FFBB5BE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89,1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799311A8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2C77280F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110,1</w:t>
            </w:r>
          </w:p>
        </w:tc>
      </w:tr>
      <w:tr w:rsidR="00B72E43" w:rsidRPr="0000577E" w14:paraId="797B902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44751B81" w:rsidR="00B72E43" w:rsidRPr="0000577E" w:rsidRDefault="00B72E43" w:rsidP="00B72E4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08AC3E5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87,5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5DA1B4A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86,2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970E3ED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102,6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673B073C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100,2</w:t>
            </w:r>
          </w:p>
        </w:tc>
      </w:tr>
      <w:tr w:rsidR="00B72E43" w:rsidRPr="0000577E" w14:paraId="3E9BE3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14D307FB" w:rsidR="00B72E43" w:rsidRPr="0000577E" w:rsidRDefault="00B72E43" w:rsidP="00B72E4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4A4B5E52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85,7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29ABA08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84,6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17F4EAEC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102,9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CBAFF49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98,0</w:t>
            </w:r>
          </w:p>
        </w:tc>
      </w:tr>
      <w:tr w:rsidR="00B72E43" w:rsidRPr="0000577E" w14:paraId="5E13442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563690E4" w:rsidR="00B72E43" w:rsidRPr="0000577E" w:rsidRDefault="00B72E43" w:rsidP="00B72E4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4BDA4257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8180F3B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6499754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102,1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417288EF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111,9</w:t>
            </w:r>
          </w:p>
        </w:tc>
      </w:tr>
      <w:tr w:rsidR="00B72E43" w:rsidRPr="0000577E" w14:paraId="7122F21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5DAC84CB" w:rsidR="00B72E43" w:rsidRPr="0000577E" w:rsidRDefault="00B72E43" w:rsidP="00B72E4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88BE464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60227F5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78B342C9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1B4B7920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120,4</w:t>
            </w:r>
          </w:p>
        </w:tc>
      </w:tr>
      <w:tr w:rsidR="00B72E43" w:rsidRPr="0000577E" w14:paraId="12FFB15E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E96236B" w:rsidR="00B72E43" w:rsidRPr="0000577E" w:rsidRDefault="00B72E43" w:rsidP="00B72E4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5E466EFE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96,8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282572E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94,1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A56D6F1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A85F0F4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141,2</w:t>
            </w:r>
          </w:p>
        </w:tc>
      </w:tr>
      <w:tr w:rsidR="00B72E43" w:rsidRPr="0000577E" w14:paraId="195033A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68889A2A" w:rsidR="00B72E43" w:rsidRPr="0000577E" w:rsidRDefault="00B72E43" w:rsidP="00B72E4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210A73C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112,7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9E5757A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110,4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279C8FE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7CB9F248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B72E43" w:rsidRPr="0000577E" w14:paraId="4DA2510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1E784919" w:rsidR="00B72E43" w:rsidRPr="0000577E" w:rsidRDefault="00B72E43" w:rsidP="00B72E4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B72E43" w:rsidRPr="009A1381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2A24014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13832D6F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509678D4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27C23E11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0E7EDCB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3DC30669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117,2</w:t>
            </w:r>
          </w:p>
        </w:tc>
      </w:tr>
      <w:tr w:rsidR="00B72E43" w:rsidRPr="0000577E" w14:paraId="01282D26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0CD6BE14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1959E93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117,3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5E1F75E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115,0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F66CA8A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27517FEF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114,4</w:t>
            </w:r>
          </w:p>
        </w:tc>
      </w:tr>
      <w:tr w:rsidR="00B72E43" w:rsidRPr="0000577E" w14:paraId="1904595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26B6D0DA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5AC5C39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38CF1C0C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113,3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FB6F8D9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7E9392A7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119,5</w:t>
            </w:r>
          </w:p>
        </w:tc>
      </w:tr>
      <w:tr w:rsidR="00B72E43" w:rsidRPr="0000577E" w14:paraId="395FA2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44A0834B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32568E4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0198E89C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8A469AF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5E6A99B1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113,9</w:t>
            </w:r>
          </w:p>
        </w:tc>
      </w:tr>
      <w:tr w:rsidR="00B72E43" w:rsidRPr="0000577E" w14:paraId="7DA5A97B" w14:textId="77777777" w:rsidTr="000C7A19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25C495FE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430538C9" w:rsidR="00B72E43" w:rsidRPr="009A1381" w:rsidRDefault="00B72E43" w:rsidP="00B72E43">
            <w:pPr>
              <w:spacing w:before="0" w:after="0" w:line="240" w:lineRule="auto"/>
              <w:jc w:val="right"/>
            </w:pPr>
            <w:r w:rsidRPr="00A00D63">
              <w:t>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E53B14B" w:rsidR="00B72E43" w:rsidRPr="009A1381" w:rsidRDefault="00B72E43" w:rsidP="00B72E43">
            <w:pPr>
              <w:spacing w:before="0" w:after="0" w:line="240" w:lineRule="auto"/>
              <w:jc w:val="right"/>
            </w:pPr>
            <w:r w:rsidRPr="000E4655">
              <w:t>113,6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07EF9E58" w:rsidR="00B72E43" w:rsidRPr="009A1381" w:rsidRDefault="00B72E43" w:rsidP="00B72E43">
            <w:pPr>
              <w:spacing w:before="0" w:after="0" w:line="240" w:lineRule="auto"/>
              <w:jc w:val="right"/>
            </w:pPr>
            <w:r w:rsidRPr="005D6C2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4BC8BD71" w:rsidR="00B72E43" w:rsidRPr="009A1381" w:rsidRDefault="00B72E43" w:rsidP="00B72E43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B72E43" w:rsidRPr="0000577E" w14:paraId="4166C5F0" w14:textId="77777777" w:rsidTr="008D46AD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F332E60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1CBAA61C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1722BBAA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69DCEE5B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26DBE186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111,3</w:t>
            </w:r>
          </w:p>
        </w:tc>
      </w:tr>
      <w:tr w:rsidR="00B72E43" w:rsidRPr="0000577E" w14:paraId="446FF84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007DAA10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2C1882A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9CD0F3C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3A476B4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0C0FCE5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112,8</w:t>
            </w:r>
          </w:p>
        </w:tc>
      </w:tr>
      <w:tr w:rsidR="00B72E43" w:rsidRPr="0000577E" w14:paraId="2ADC97E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2CDB1308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71C8301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E41CE31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617A48FC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05B7D2F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107,1</w:t>
            </w:r>
          </w:p>
        </w:tc>
      </w:tr>
      <w:tr w:rsidR="00B72E43" w:rsidRPr="0000577E" w14:paraId="07931B0C" w14:textId="77777777" w:rsidTr="006B6D1B">
        <w:trPr>
          <w:trHeight w:val="31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462D719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C5A726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BEBF498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BD40C27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627DC360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106,6</w:t>
            </w:r>
          </w:p>
        </w:tc>
      </w:tr>
      <w:tr w:rsidR="00B72E43" w:rsidRPr="0000577E" w14:paraId="2F69CB5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8CFC568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56FE50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4A20876E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B61177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1DC8910D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C11344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2B761076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106,7</w:t>
            </w:r>
          </w:p>
        </w:tc>
      </w:tr>
      <w:tr w:rsidR="00B72E43" w:rsidRPr="0000577E" w14:paraId="3430594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400825BF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5DAF34CF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537A7A9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63F14D8C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103,7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35CCB69E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105,8</w:t>
            </w:r>
          </w:p>
        </w:tc>
      </w:tr>
      <w:tr w:rsidR="00B72E43" w:rsidRPr="0000577E" w14:paraId="26FAD48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07C0EE80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30C72B6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7D6678B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E26B2F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D2D6A7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114,6</w:t>
            </w:r>
          </w:p>
        </w:tc>
      </w:tr>
      <w:tr w:rsidR="00B72E43" w:rsidRPr="0000577E" w14:paraId="7F31B848" w14:textId="77777777" w:rsidTr="008D46AD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C4F019C" w:rsidR="00B72E43" w:rsidRPr="00B72E43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C5455EE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5E69B97D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5F4418ED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7D4581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115,5</w:t>
            </w:r>
          </w:p>
        </w:tc>
      </w:tr>
      <w:tr w:rsidR="00B72E43" w:rsidRPr="0000577E" w14:paraId="44BE6DE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53C4589B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0731DDD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379F78F0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A56978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5C336030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3D668D4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1A2691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112,4</w:t>
            </w:r>
          </w:p>
        </w:tc>
      </w:tr>
      <w:tr w:rsidR="00B72E43" w:rsidRPr="0000577E" w14:paraId="7971951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2A7A84C5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6F50D1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DA22FAE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AF4AAEA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5CC2A4A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106,5</w:t>
            </w:r>
          </w:p>
        </w:tc>
      </w:tr>
      <w:tr w:rsidR="00B72E43" w:rsidRPr="0000577E" w14:paraId="393E08A5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091EBE0C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4835526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17EE37E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3979B72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659727E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108,1</w:t>
            </w:r>
          </w:p>
        </w:tc>
      </w:tr>
      <w:tr w:rsidR="00B72E43" w:rsidRPr="0000577E" w14:paraId="474DB09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36B0D204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DDB992F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E409545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107,8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875717A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7FBAEDC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109,4</w:t>
            </w:r>
          </w:p>
        </w:tc>
      </w:tr>
      <w:tr w:rsidR="00B72E43" w:rsidRPr="0000577E" w14:paraId="02512A5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148D5EB8" w:rsidR="00B72E43" w:rsidRPr="00B72E43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F0367EB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53236189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110,2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E66EEBE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27F8D9CC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119,4</w:t>
            </w:r>
          </w:p>
        </w:tc>
      </w:tr>
      <w:tr w:rsidR="00B72E43" w:rsidRPr="0000577E" w14:paraId="5797DD1F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7BF893D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2A53CA0B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2E6ABFB7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8E3C37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BC14F5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121,8</w:t>
            </w:r>
          </w:p>
        </w:tc>
      </w:tr>
      <w:tr w:rsidR="00B72E43" w:rsidRPr="0000577E" w14:paraId="46B47C5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582DF81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2A4328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35955917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521EDDF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A665A02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116,0</w:t>
            </w:r>
          </w:p>
        </w:tc>
      </w:tr>
      <w:tr w:rsidR="00B72E43" w:rsidRPr="0000577E" w14:paraId="37ED3CB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32434B5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DAEB822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74,5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67975C3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82,9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E90D2CC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50FA9FC4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102,9</w:t>
            </w:r>
          </w:p>
        </w:tc>
      </w:tr>
      <w:tr w:rsidR="00B72E43" w:rsidRPr="0000577E" w14:paraId="733EDB8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5E2C1591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01839A0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124,1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5066D396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8D0CC65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79A65371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136,4</w:t>
            </w:r>
          </w:p>
        </w:tc>
      </w:tr>
      <w:tr w:rsidR="00B72E43" w:rsidRPr="0000577E" w14:paraId="2F5CFE29" w14:textId="77777777" w:rsidTr="008D46AD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04A14AD" w:rsidR="00B72E43" w:rsidRPr="00B72E43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BEFB28A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107,5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CB8DFC0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36BAD77A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22D8872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111,3</w:t>
            </w:r>
          </w:p>
        </w:tc>
      </w:tr>
      <w:tr w:rsidR="00B72E43" w:rsidRPr="0000577E" w14:paraId="200B2D71" w14:textId="77777777" w:rsidTr="008D46AD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50D3D081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3215D60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45EC35A5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3D3317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209538D1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100,5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6796F72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807C65E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108,2</w:t>
            </w:r>
          </w:p>
        </w:tc>
      </w:tr>
      <w:tr w:rsidR="00B72E43" w:rsidRPr="0000577E" w14:paraId="736D850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6176001A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23B19D0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B759D4A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5AED294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53BBFE4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105,3</w:t>
            </w:r>
          </w:p>
        </w:tc>
      </w:tr>
      <w:tr w:rsidR="00B72E43" w:rsidRPr="0000577E" w14:paraId="324D6E2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12A19D0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D57603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74048AAF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114,2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308ACE2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62C77F1B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117,6</w:t>
            </w:r>
          </w:p>
        </w:tc>
      </w:tr>
      <w:tr w:rsidR="00B72E43" w:rsidRPr="0000577E" w14:paraId="43B064E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35AE91DF" w:rsidR="00B72E43" w:rsidRPr="00B72E43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4FAF537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FB4F140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111,7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36CC0C6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0DFF73B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118,0</w:t>
            </w:r>
          </w:p>
        </w:tc>
      </w:tr>
      <w:tr w:rsidR="00B72E43" w:rsidRPr="0000577E" w14:paraId="2EFE9FCD" w14:textId="77777777" w:rsidTr="008D46AD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0CA1A75B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F7E32B3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D6F32E6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2FA6547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39F1D2D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109,1</w:t>
            </w:r>
          </w:p>
        </w:tc>
      </w:tr>
      <w:tr w:rsidR="00B72E43" w:rsidRPr="0000577E" w14:paraId="607346A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3B70D6A1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04FC453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15B65D29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EABFB4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D6929F9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68F85B19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7F633AF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106,5</w:t>
            </w:r>
          </w:p>
        </w:tc>
      </w:tr>
      <w:tr w:rsidR="00B72E43" w:rsidRPr="0000577E" w14:paraId="3B3FA7BE" w14:textId="77777777" w:rsidTr="006B6D1B">
        <w:trPr>
          <w:trHeight w:val="47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4F2C0790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A18684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4127DF0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7DDD662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15F00E57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107,3</w:t>
            </w:r>
          </w:p>
        </w:tc>
      </w:tr>
      <w:tr w:rsidR="00B72E43" w:rsidRPr="0000577E" w14:paraId="07D39AE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6886021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D6B90EE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763E147B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5A8ADDE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2C25F45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113,9</w:t>
            </w:r>
          </w:p>
        </w:tc>
      </w:tr>
      <w:tr w:rsidR="00B72E43" w:rsidRPr="0000577E" w14:paraId="27F19AD8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AD46F68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EF8237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34C35EFE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BBD334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0A46E2A0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114,6</w:t>
            </w:r>
          </w:p>
        </w:tc>
      </w:tr>
      <w:tr w:rsidR="00B72E43" w:rsidRPr="0000577E" w14:paraId="63C200D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8E70F16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3720C0F0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592EBAA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114,6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61AC1551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0E4EB3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114,2</w:t>
            </w:r>
          </w:p>
        </w:tc>
      </w:tr>
      <w:tr w:rsidR="00B72E43" w:rsidRPr="0000577E" w14:paraId="2725BAE6" w14:textId="77777777" w:rsidTr="008D46AD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5A6A9086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19FB2AB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92,1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280CE8CB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92,4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10B54B8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97,8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565FC5C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100,7</w:t>
            </w:r>
          </w:p>
        </w:tc>
      </w:tr>
      <w:tr w:rsidR="00B72E43" w:rsidRPr="0000577E" w14:paraId="3539344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4B696DB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B72E43" w:rsidRPr="00DF1A2D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24D338C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1E990413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B89481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7A8F1DE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1D311BF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21043252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104,3</w:t>
            </w:r>
          </w:p>
        </w:tc>
      </w:tr>
      <w:tr w:rsidR="00B72E43" w:rsidRPr="0000577E" w14:paraId="32AAF53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A19E9F8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A653857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295AD52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764A23BC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7DBCF88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104,1</w:t>
            </w:r>
          </w:p>
        </w:tc>
      </w:tr>
      <w:tr w:rsidR="00B72E43" w:rsidRPr="0000577E" w14:paraId="21D6EA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7EB1EFED" w:rsidR="00B72E43" w:rsidRPr="00B72E43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348414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D9BF149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88,0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C6A911D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95,8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A1C90B9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96,4</w:t>
            </w:r>
          </w:p>
        </w:tc>
      </w:tr>
      <w:tr w:rsidR="00B72E43" w:rsidRPr="0000577E" w14:paraId="2D1D99C8" w14:textId="77777777" w:rsidTr="006B6D1B">
        <w:trPr>
          <w:trHeight w:val="31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549817D3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EEFD11A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77,6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871A91B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78,8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57826E70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96,6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369A26A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94,1</w:t>
            </w:r>
          </w:p>
        </w:tc>
      </w:tr>
      <w:tr w:rsidR="00B72E43" w:rsidRPr="0000577E" w14:paraId="604220CA" w14:textId="77777777" w:rsidTr="006B6D1B">
        <w:trPr>
          <w:trHeight w:val="32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5564E15" w:rsidR="00B72E43" w:rsidRPr="0000577E" w:rsidRDefault="00B72E43" w:rsidP="00B72E4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04CE6ADF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89,0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304D998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92,0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D922495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94,1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4115D158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98,6</w:t>
            </w:r>
          </w:p>
        </w:tc>
      </w:tr>
      <w:tr w:rsidR="00B72E43" w:rsidRPr="0000577E" w14:paraId="2F47523D" w14:textId="77777777" w:rsidTr="006B6D1B">
        <w:trPr>
          <w:trHeight w:val="78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60B3429C" w:rsidR="00B72E43" w:rsidRPr="00B72E43" w:rsidRDefault="00B72E43" w:rsidP="00B72E4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3FB14D5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A48F65D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D09FE96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7231F9BA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89,4</w:t>
            </w:r>
          </w:p>
        </w:tc>
      </w:tr>
      <w:tr w:rsidR="00B72E43" w:rsidRPr="0000577E" w14:paraId="4043DAEF" w14:textId="77777777" w:rsidTr="006B6D1B">
        <w:trPr>
          <w:trHeight w:val="33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5B35ED90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1413F95B" w:rsidR="00B72E43" w:rsidRPr="00DF1A2D" w:rsidRDefault="00B72E43" w:rsidP="00B72E43">
            <w:pPr>
              <w:spacing w:before="0" w:after="0" w:line="240" w:lineRule="auto"/>
              <w:jc w:val="right"/>
            </w:pPr>
            <w:r w:rsidRPr="004076BD">
              <w:t>103,6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8A2B68A" w:rsidR="00B72E43" w:rsidRPr="00DF1A2D" w:rsidRDefault="00B72E43" w:rsidP="00B72E43">
            <w:pPr>
              <w:spacing w:before="0" w:after="0" w:line="240" w:lineRule="auto"/>
              <w:jc w:val="right"/>
            </w:pPr>
            <w:r w:rsidRPr="002627F8">
              <w:t>89,1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9F864D3" w:rsidR="00B72E43" w:rsidRPr="00DF1A2D" w:rsidRDefault="00B72E43" w:rsidP="00B72E43">
            <w:pPr>
              <w:spacing w:before="0" w:after="0" w:line="240" w:lineRule="auto"/>
              <w:jc w:val="right"/>
            </w:pPr>
            <w:r w:rsidRPr="007E61E4">
              <w:t>102,8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5CEA5BCD" w:rsidR="00B72E43" w:rsidRPr="00DF1A2D" w:rsidRDefault="00B72E43" w:rsidP="00B72E43">
            <w:pPr>
              <w:spacing w:before="0" w:after="0" w:line="240" w:lineRule="auto"/>
              <w:jc w:val="right"/>
            </w:pPr>
            <w:r w:rsidRPr="00473B2D">
              <w:t>115,8</w:t>
            </w:r>
          </w:p>
        </w:tc>
      </w:tr>
      <w:tr w:rsidR="00B72E43" w:rsidRPr="0000577E" w14:paraId="24592F33" w14:textId="77777777" w:rsidTr="006B6D1B">
        <w:trPr>
          <w:trHeight w:val="34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52D4195E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8DB1811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66F2D66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B8EF1B9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101,3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6D6D555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108,6</w:t>
            </w:r>
          </w:p>
        </w:tc>
      </w:tr>
      <w:tr w:rsidR="00B72E43" w:rsidRPr="0000577E" w14:paraId="05059EB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7FF6044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45FAF3C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7E7B9262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C8BE04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96,1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4AD939C2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93,6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BE83A19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0EBCA73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98,8</w:t>
            </w:r>
          </w:p>
        </w:tc>
      </w:tr>
      <w:tr w:rsidR="00B72E43" w:rsidRPr="0000577E" w14:paraId="15EF70E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4FEA873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094FC069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AD3AB0E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B1F7830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4333CEE0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109,0</w:t>
            </w:r>
          </w:p>
        </w:tc>
      </w:tr>
      <w:tr w:rsidR="00B72E43" w:rsidRPr="0000577E" w14:paraId="16787A1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2DD759DD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1ECF073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561F330C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A8DE99F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1437B0E1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112,8</w:t>
            </w:r>
          </w:p>
        </w:tc>
      </w:tr>
      <w:tr w:rsidR="00B72E43" w:rsidRPr="0000577E" w14:paraId="5AD0500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2B9BA19F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41FE747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2B0DC94D" w:rsidR="00B72E43" w:rsidRPr="00B72E43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FFE0CA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98,1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5233580D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98,8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C6DC872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2A214E4D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99,6</w:t>
            </w:r>
          </w:p>
        </w:tc>
      </w:tr>
      <w:tr w:rsidR="00B72E43" w:rsidRPr="0000577E" w14:paraId="3695EB2A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00684DFA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7A491C3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103,1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3AB109E4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0D101C0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6E621323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110,5</w:t>
            </w:r>
          </w:p>
        </w:tc>
      </w:tr>
      <w:tr w:rsidR="00B72E43" w:rsidRPr="0000577E" w14:paraId="2297E6D7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34B17CB" w:rsidR="00B72E43" w:rsidRPr="0000577E" w:rsidRDefault="00B72E43" w:rsidP="00B72E4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77ED3867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44995135" w:rsidR="00B72E43" w:rsidRPr="0000577E" w:rsidRDefault="00B72E43" w:rsidP="00B72E43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4840B9D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6A00978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A39C16E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48E2B64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112,7</w:t>
            </w:r>
          </w:p>
        </w:tc>
      </w:tr>
      <w:tr w:rsidR="00B72E43" w:rsidRPr="0000577E" w14:paraId="005B8651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04F356A0" w:rsidR="00B72E43" w:rsidRPr="0000577E" w:rsidRDefault="00B72E43" w:rsidP="00B72E4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255836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F8A88D4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83E800C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17FEBA02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109,5</w:t>
            </w:r>
          </w:p>
        </w:tc>
      </w:tr>
      <w:tr w:rsidR="00B72E43" w:rsidRPr="0000577E" w14:paraId="4644FA24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1DEA9686" w:rsidR="00B72E43" w:rsidRPr="00B72E43" w:rsidRDefault="00B72E43" w:rsidP="00B72E4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0531E895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96,1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074C878D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98,5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31FCEF3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8538FC0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109,3</w:t>
            </w:r>
          </w:p>
        </w:tc>
      </w:tr>
      <w:tr w:rsidR="00B72E43" w:rsidRPr="0000577E" w14:paraId="726AB694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6D344BB5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DE044A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7045E0B7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2D90BD66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A147839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107,8</w:t>
            </w:r>
          </w:p>
        </w:tc>
      </w:tr>
      <w:tr w:rsidR="00B72E43" w:rsidRPr="0000577E" w14:paraId="09C8B3F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39A7A761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058718B6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516F5D1F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4DAB64C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2886F0CA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113,6</w:t>
            </w:r>
          </w:p>
        </w:tc>
      </w:tr>
      <w:tr w:rsidR="00B72E43" w:rsidRPr="0000577E" w14:paraId="7F3FCC5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25CAA7A9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6185FB9E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138D0890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DD79F09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5FDB4221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112,2</w:t>
            </w:r>
          </w:p>
        </w:tc>
      </w:tr>
      <w:tr w:rsidR="00B72E43" w:rsidRPr="0000577E" w14:paraId="02D148F1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0041BE91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519D182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CD2154D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0B4398CB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78E4E24F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114,6</w:t>
            </w:r>
          </w:p>
        </w:tc>
      </w:tr>
      <w:tr w:rsidR="00B72E43" w:rsidRPr="0000577E" w14:paraId="0D981B7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05CDE66" w:rsidR="00B72E43" w:rsidRPr="0000577E" w:rsidRDefault="00B72E43" w:rsidP="00B72E4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C8F1671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5ED8B90E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A55D858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97,8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2738234A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114,8</w:t>
            </w:r>
          </w:p>
        </w:tc>
      </w:tr>
      <w:tr w:rsidR="00B72E43" w:rsidRPr="0000577E" w14:paraId="6482105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72AC594" w:rsidR="00B72E43" w:rsidRPr="0000577E" w:rsidRDefault="00B72E43" w:rsidP="00B72E4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1A2A2BCC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272EA1EF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7246A860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97,0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5ADEC32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114,4</w:t>
            </w:r>
          </w:p>
        </w:tc>
      </w:tr>
      <w:tr w:rsidR="00B72E43" w:rsidRPr="0000577E" w14:paraId="0751BB5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788D404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28501C07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4475968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DEC4A65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37E6750D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113,1</w:t>
            </w:r>
          </w:p>
        </w:tc>
      </w:tr>
      <w:tr w:rsidR="00B72E43" w:rsidRPr="0000577E" w14:paraId="522B300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AC5758E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C48E905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19909D42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3577384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76315291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114,7</w:t>
            </w:r>
          </w:p>
        </w:tc>
      </w:tr>
      <w:tr w:rsidR="00B72E43" w:rsidRPr="0000577E" w14:paraId="0CA2002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05B511FF" w:rsidR="00B72E43" w:rsidRPr="0000577E" w:rsidRDefault="00B72E43" w:rsidP="00B72E4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25018E0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4A78828A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2C9B4CFA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00CE52F5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112,3</w:t>
            </w:r>
          </w:p>
        </w:tc>
      </w:tr>
      <w:tr w:rsidR="00B72E43" w:rsidRPr="0000577E" w14:paraId="535778C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63CF9C06" w:rsidR="00B72E43" w:rsidRPr="0000577E" w:rsidRDefault="00B72E43" w:rsidP="00B72E4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59A7D30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03CD9591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DB8D541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5F5B5B1E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38915E3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745A0439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115,1</w:t>
            </w:r>
          </w:p>
        </w:tc>
      </w:tr>
      <w:tr w:rsidR="00B72E43" w:rsidRPr="0000577E" w14:paraId="307B76F8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01FD3537" w:rsidR="00B72E43" w:rsidRPr="0000577E" w:rsidRDefault="00B72E43" w:rsidP="00B72E4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B72E43" w:rsidRPr="00466FD9" w:rsidRDefault="00B72E43" w:rsidP="00B72E43">
            <w:pPr>
              <w:spacing w:before="0" w:after="0" w:line="240" w:lineRule="auto"/>
              <w:jc w:val="right"/>
            </w:pPr>
          </w:p>
        </w:tc>
      </w:tr>
      <w:tr w:rsidR="00B72E43" w:rsidRPr="0000577E" w14:paraId="476E15C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166D06D4" w:rsidR="00B72E43" w:rsidRPr="00B72E43" w:rsidRDefault="00B72E43" w:rsidP="00B72E4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D189121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3D3843C0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7D67241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7129B862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112,4</w:t>
            </w:r>
          </w:p>
        </w:tc>
      </w:tr>
      <w:tr w:rsidR="00B72E43" w:rsidRPr="0000577E" w14:paraId="7BCA190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271F0172" w:rsidR="00B72E43" w:rsidRPr="00B72E43" w:rsidRDefault="00B72E43" w:rsidP="00B72E4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25DC943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111,7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D467EA0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111,1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36A51587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C977522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116,3</w:t>
            </w:r>
          </w:p>
        </w:tc>
      </w:tr>
      <w:tr w:rsidR="00B72E43" w:rsidRPr="0000577E" w14:paraId="6092247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4079ABCE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029E7C70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113,8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685DE73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113,3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4E63FDA6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CC4EE9D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119,1</w:t>
            </w:r>
          </w:p>
        </w:tc>
      </w:tr>
      <w:tr w:rsidR="00B72E43" w:rsidRPr="0000577E" w14:paraId="7EEB513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7BCBFFCC" w:rsidR="00B72E43" w:rsidRPr="0000577E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94C3A81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101DA600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34348287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4CCFCAA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107,6</w:t>
            </w:r>
          </w:p>
        </w:tc>
      </w:tr>
      <w:tr w:rsidR="00B72E43" w:rsidRPr="0000577E" w14:paraId="2F0CBBD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FCADE08" w:rsidR="00B72E43" w:rsidRPr="00B72E43" w:rsidRDefault="00B72E43" w:rsidP="00B72E4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87AEA70" w:rsidR="00B72E43" w:rsidRPr="00466FD9" w:rsidRDefault="00B72E43" w:rsidP="00B72E43">
            <w:pPr>
              <w:spacing w:before="0" w:after="0" w:line="240" w:lineRule="auto"/>
              <w:jc w:val="right"/>
            </w:pPr>
            <w:r w:rsidRPr="00715F0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557602D" w:rsidR="00B72E43" w:rsidRPr="00466FD9" w:rsidRDefault="00B72E43" w:rsidP="00B72E43">
            <w:pPr>
              <w:spacing w:before="0" w:after="0" w:line="240" w:lineRule="auto"/>
              <w:jc w:val="right"/>
            </w:pPr>
            <w:r w:rsidRPr="00175B76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AD2AEA5" w:rsidR="00B72E43" w:rsidRPr="00466FD9" w:rsidRDefault="00B72E43" w:rsidP="00B72E43">
            <w:pPr>
              <w:spacing w:before="0" w:after="0" w:line="240" w:lineRule="auto"/>
              <w:jc w:val="right"/>
            </w:pPr>
            <w:r w:rsidRPr="00D611F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1A50E060" w:rsidR="00B72E43" w:rsidRPr="00466FD9" w:rsidRDefault="00B72E43" w:rsidP="00B72E43">
            <w:pPr>
              <w:spacing w:before="0" w:after="0" w:line="240" w:lineRule="auto"/>
              <w:jc w:val="right"/>
            </w:pPr>
            <w:r w:rsidRPr="002A5468">
              <w:t>106,2</w:t>
            </w:r>
          </w:p>
        </w:tc>
      </w:tr>
    </w:tbl>
    <w:p w14:paraId="7FCF8BFD" w14:textId="77777777" w:rsidR="00B72E43" w:rsidRPr="005631E8" w:rsidRDefault="00B72E43" w:rsidP="00B72E43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B72E43" w:rsidRPr="005631E8" w:rsidSect="00B72E43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lastRenderedPageBreak/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72E43" w:rsidRPr="00B72E43" w14:paraId="632A2D5C" w14:textId="77777777" w:rsidTr="00B84C43">
        <w:trPr>
          <w:trHeight w:val="1626"/>
        </w:trPr>
        <w:tc>
          <w:tcPr>
            <w:tcW w:w="4926" w:type="dxa"/>
          </w:tcPr>
          <w:p w14:paraId="14DE8492" w14:textId="77777777" w:rsidR="00B72E43" w:rsidRPr="00EB58C9" w:rsidRDefault="00B72E43" w:rsidP="00B72E4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908931" w14:textId="77777777" w:rsidR="00B72E43" w:rsidRPr="00EB58C9" w:rsidRDefault="00B72E43" w:rsidP="00B72E4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EEBE076" w14:textId="77777777" w:rsidR="00B72E43" w:rsidRPr="00EB58C9" w:rsidRDefault="00B72E43" w:rsidP="00B72E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A0EE987" w:rsidR="00B72E43" w:rsidRPr="0000577E" w:rsidRDefault="00B72E43" w:rsidP="00B72E4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921D801" w14:textId="77777777" w:rsidR="00B72E43" w:rsidRPr="00EB58C9" w:rsidRDefault="00B72E43" w:rsidP="00B72E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26870DD" w14:textId="77777777" w:rsidR="00B72E43" w:rsidRPr="00EB58C9" w:rsidRDefault="00B72E43" w:rsidP="00B72E4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BBE813C" w14:textId="77777777" w:rsidR="00B72E43" w:rsidRPr="00EB58C9" w:rsidRDefault="00B72E43" w:rsidP="00B72E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670C86A" w14:textId="77777777" w:rsidR="00B72E43" w:rsidRPr="00EB58C9" w:rsidRDefault="00B72E43" w:rsidP="00B72E43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B72E43" w:rsidRPr="00B72E43" w:rsidRDefault="00B72E43" w:rsidP="00B72E43">
            <w:pPr>
              <w:rPr>
                <w:sz w:val="18"/>
                <w:lang w:val="en-GB"/>
              </w:rPr>
            </w:pPr>
          </w:p>
        </w:tc>
      </w:tr>
      <w:tr w:rsidR="00B72E43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B99E335" w14:textId="77777777" w:rsidR="00B72E43" w:rsidRPr="0084331E" w:rsidRDefault="00B72E43" w:rsidP="00B72E43">
            <w:pPr>
              <w:rPr>
                <w:b/>
                <w:sz w:val="20"/>
                <w:lang w:val="en-GB"/>
              </w:rPr>
            </w:pPr>
            <w:r w:rsidRPr="0084331E">
              <w:rPr>
                <w:b/>
                <w:sz w:val="20"/>
                <w:lang w:val="en-GB"/>
              </w:rPr>
              <w:t xml:space="preserve">Press Office </w:t>
            </w:r>
          </w:p>
          <w:p w14:paraId="69AE44F0" w14:textId="77777777" w:rsidR="00B72E43" w:rsidRPr="0084331E" w:rsidRDefault="00B72E43" w:rsidP="00B72E43">
            <w:pPr>
              <w:rPr>
                <w:sz w:val="20"/>
                <w:lang w:val="en-GB"/>
              </w:rPr>
            </w:pPr>
            <w:r w:rsidRPr="0084331E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D979F7A" w:rsidR="00B72E43" w:rsidRPr="000A7B71" w:rsidRDefault="00B72E43" w:rsidP="00B72E43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</w:t>
            </w:r>
            <w:r w:rsidRPr="00C25F28">
              <w:rPr>
                <w:b/>
                <w:color w:val="000000" w:themeColor="text1"/>
                <w:sz w:val="20"/>
                <w:lang w:val="en-GB"/>
              </w:rPr>
              <w:t>ail:</w:t>
            </w:r>
            <w:r w:rsidRPr="00C25F2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25F2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8B8CAA9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14439E5F" wp14:editId="011F68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B72E43" w:rsidRPr="0000577E" w14:paraId="3CD70B82" w14:textId="77777777" w:rsidTr="00895F14">
        <w:trPr>
          <w:trHeight w:val="418"/>
        </w:trPr>
        <w:tc>
          <w:tcPr>
            <w:tcW w:w="4926" w:type="dxa"/>
            <w:vMerge/>
          </w:tcPr>
          <w:p w14:paraId="375E5796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C1130BB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3A875EB9" wp14:editId="7649A6E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72E43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0B899C2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34EF67C5" wp14:editId="5F6CB53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72E4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376F3179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3FC9C640" wp14:editId="3AC750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72E4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9FEE0B0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21FEB6B3" wp14:editId="43B3C7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72E4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45FA2C0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13F3A799" wp14:editId="057158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FA36035" w14:textId="77777777" w:rsidR="00B72E43" w:rsidRPr="00EB58C9" w:rsidRDefault="00B72E43" w:rsidP="00B72E4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79AEAC97" w14:textId="77777777" w:rsidR="00B72E43" w:rsidRPr="00EB58C9" w:rsidRDefault="00B72E4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D2006CE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10B1E0AF" w14:textId="77777777" w:rsidR="00B72E43" w:rsidRPr="00EB58C9" w:rsidRDefault="00B72E43" w:rsidP="00B72E4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30556DE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4EE24C74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A9BD4C2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73DEF6B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E16A6A7" w14:textId="77777777" w:rsidR="00B72E43" w:rsidRPr="00EB58C9" w:rsidRDefault="00B72E43" w:rsidP="00B72E43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160412C9" w14:textId="77777777" w:rsidR="00B72E43" w:rsidRPr="00EB58C9" w:rsidRDefault="00B72E43" w:rsidP="00B72E4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5172C0" w14:textId="77777777" w:rsidR="00B72E43" w:rsidRPr="00EB58C9" w:rsidRDefault="009667D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10ABFF67" w:rsidR="009F24B8" w:rsidRPr="0000577E" w:rsidRDefault="009667D3" w:rsidP="00B72E43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6ECFDE6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B323AD" w:rsidRDefault="00B323AD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B323AD" w:rsidRDefault="00B323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963E9B4-CFDB-4A67-AAFC-75D498FD7930}"/>
    <w:embedBold r:id="rId2" w:fontKey="{23897E4E-4B06-40FC-821D-7BE101CE8DC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1CF7546-9A02-4A47-9843-B70CBE006F89}"/>
    <w:embedBold r:id="rId4" w:fontKey="{1A37096C-3CFE-4E3A-B293-C21EFC1770D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0AEF1C-FAE8-428B-90C5-8FE3C851EF0A}"/>
    <w:embedBold r:id="rId6" w:fontKey="{C5BA0761-5438-4B05-AAAF-0D369977DA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7FF8692-F272-490D-BAF0-C682327E6115}"/>
    <w:embedItalic r:id="rId8" w:fontKey="{7D37D4F5-C588-4588-9EC4-9EDD7B8012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68B19F8-E3FB-44E2-B0D8-ED812B600F4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24875CA-2BDD-402D-92A9-D5F4A0F819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3A2C6BE-C787-45EE-A211-6D257307FE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6FBDB6BD" w14:textId="77777777" w:rsidR="00B72E43" w:rsidRDefault="00B72E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7D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6B1DAE53" w14:textId="77777777" w:rsidR="00B72E43" w:rsidRDefault="00B72E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7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B323AD" w:rsidRDefault="00B323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7D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B323AD" w:rsidRDefault="00B323AD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B323AD" w:rsidRDefault="00B323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FD99" w14:textId="77777777" w:rsidR="00B72E43" w:rsidRDefault="00B72E4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D20E0D0" wp14:editId="415D4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9A05C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EA008" w14:textId="77777777" w:rsidR="00B72E43" w:rsidRDefault="00B72E43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1D22E19" wp14:editId="673F487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4DB0E9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1CC5088" wp14:editId="163A2D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3A733A" w14:textId="77777777" w:rsidR="00B72E43" w:rsidRPr="003C6C8D" w:rsidRDefault="00B72E4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C5088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SRXQ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p4WNmqvqmxVbX4PYkTOjAhV1+jrnQp4RId8RDhJAIAdIWeVb+MgKBlcj&#10;XHX6yEMbxj9/6XtlD2pMWPXQFmSkS0/8fkk49VDxcwU6zQRPQU2IpD6ZRnEAJ9xeWdkr1WX5kgFB&#10;YKzC7vShspdFe5hxVn4AxeupQoUlUqWADeNbwmAxJy8lnMMSaGZTenqqj0FrCiw9q87rtJVZ1pD5&#10;+90HwmukDpeeBJHlG9ZKTsmiVU8Cq29sVYcqdnopWZYraaVmpqlrcwI6VU2lRlOrhLD2uba6U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AquUSRXQYAAEE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83A733A" w14:textId="77777777" w:rsidR="00B72E43" w:rsidRPr="003C6C8D" w:rsidRDefault="00B72E4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0F334C6" wp14:editId="1D3C6EA4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63E3344" w14:textId="77777777" w:rsidR="00B72E43" w:rsidRDefault="00B72E4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26D53D5" wp14:editId="4CD3D14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Nov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6149F" w14:textId="44C39B27" w:rsidR="00B72E43" w:rsidRPr="00C97596" w:rsidRDefault="00433F0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</w:t>
                          </w:r>
                          <w:r w:rsidR="00B72E43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D53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Novem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4lvfQ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6016149F" w14:textId="44C39B27" w:rsidR="00B72E43" w:rsidRPr="00C97596" w:rsidRDefault="00433F0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</w:t>
                    </w:r>
                    <w:r w:rsidR="00B72E43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B323AD" w:rsidRDefault="00B323AD">
    <w:pPr>
      <w:pStyle w:val="Nagwek"/>
    </w:pPr>
  </w:p>
  <w:p w14:paraId="40CA2E81" w14:textId="77777777" w:rsidR="00B323AD" w:rsidRDefault="00B323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" o:bullet="t">
        <v:imagedata r:id="rId1" o:title=""/>
      </v:shape>
    </w:pict>
  </w:numPicBullet>
  <w:numPicBullet w:numPicBulletId="1">
    <w:pict>
      <v:shape id="_x0000_i1027" type="#_x0000_t75" style="width:124.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44B2"/>
    <w:rsid w:val="000A7B71"/>
    <w:rsid w:val="000B0727"/>
    <w:rsid w:val="000B0CB2"/>
    <w:rsid w:val="000C135D"/>
    <w:rsid w:val="000C6410"/>
    <w:rsid w:val="000C7A19"/>
    <w:rsid w:val="000D1D43"/>
    <w:rsid w:val="000D225C"/>
    <w:rsid w:val="000D2A5C"/>
    <w:rsid w:val="000D39F0"/>
    <w:rsid w:val="000E0918"/>
    <w:rsid w:val="000E343E"/>
    <w:rsid w:val="000E79A9"/>
    <w:rsid w:val="000F52B3"/>
    <w:rsid w:val="000F78FA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60C2"/>
    <w:rsid w:val="00117711"/>
    <w:rsid w:val="0012031F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58C9"/>
    <w:rsid w:val="001E5B2D"/>
    <w:rsid w:val="001E63B7"/>
    <w:rsid w:val="001F7839"/>
    <w:rsid w:val="001F7FAF"/>
    <w:rsid w:val="0020156C"/>
    <w:rsid w:val="002036FA"/>
    <w:rsid w:val="002059B7"/>
    <w:rsid w:val="00213BAD"/>
    <w:rsid w:val="002146D1"/>
    <w:rsid w:val="00216634"/>
    <w:rsid w:val="002235D2"/>
    <w:rsid w:val="002308A1"/>
    <w:rsid w:val="00233A46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0C16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C5EC3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7651D"/>
    <w:rsid w:val="00380151"/>
    <w:rsid w:val="00381F59"/>
    <w:rsid w:val="003843DB"/>
    <w:rsid w:val="00385F6C"/>
    <w:rsid w:val="00390866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3253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3F06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57E99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0F2"/>
    <w:rsid w:val="0049356A"/>
    <w:rsid w:val="0049621B"/>
    <w:rsid w:val="004A1D19"/>
    <w:rsid w:val="004B2B15"/>
    <w:rsid w:val="004C1895"/>
    <w:rsid w:val="004C6D40"/>
    <w:rsid w:val="004D20EA"/>
    <w:rsid w:val="004D418B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72D8E"/>
    <w:rsid w:val="005762A7"/>
    <w:rsid w:val="00576F9B"/>
    <w:rsid w:val="005829A0"/>
    <w:rsid w:val="0058476D"/>
    <w:rsid w:val="00587729"/>
    <w:rsid w:val="00587CEE"/>
    <w:rsid w:val="005916D7"/>
    <w:rsid w:val="0059427F"/>
    <w:rsid w:val="005A698C"/>
    <w:rsid w:val="005A7871"/>
    <w:rsid w:val="005B2172"/>
    <w:rsid w:val="005C02C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DE"/>
    <w:rsid w:val="00647EF5"/>
    <w:rsid w:val="00653B2A"/>
    <w:rsid w:val="00654BB6"/>
    <w:rsid w:val="00656FFE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216"/>
    <w:rsid w:val="006B0E9E"/>
    <w:rsid w:val="006B486D"/>
    <w:rsid w:val="006B5AE4"/>
    <w:rsid w:val="006B5E76"/>
    <w:rsid w:val="006B6D1B"/>
    <w:rsid w:val="006D1507"/>
    <w:rsid w:val="006D4054"/>
    <w:rsid w:val="006D5971"/>
    <w:rsid w:val="006E0289"/>
    <w:rsid w:val="006E02EC"/>
    <w:rsid w:val="006E0B33"/>
    <w:rsid w:val="006E2F06"/>
    <w:rsid w:val="006E3C4F"/>
    <w:rsid w:val="006E6F41"/>
    <w:rsid w:val="006E73E6"/>
    <w:rsid w:val="006F05C1"/>
    <w:rsid w:val="006F5813"/>
    <w:rsid w:val="006F6F31"/>
    <w:rsid w:val="00703065"/>
    <w:rsid w:val="00716A3D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B25E9"/>
    <w:rsid w:val="007C1C3C"/>
    <w:rsid w:val="007C52C4"/>
    <w:rsid w:val="007C5B75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0413"/>
    <w:rsid w:val="0080553C"/>
    <w:rsid w:val="00805B46"/>
    <w:rsid w:val="00805DB4"/>
    <w:rsid w:val="008119D4"/>
    <w:rsid w:val="00815EC9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B5AD9"/>
    <w:rsid w:val="008C0C29"/>
    <w:rsid w:val="008C1F2C"/>
    <w:rsid w:val="008D02DA"/>
    <w:rsid w:val="008D1ECC"/>
    <w:rsid w:val="008D46AD"/>
    <w:rsid w:val="008D76BC"/>
    <w:rsid w:val="008E360B"/>
    <w:rsid w:val="008E38D9"/>
    <w:rsid w:val="008E4301"/>
    <w:rsid w:val="008E4E2C"/>
    <w:rsid w:val="008E7DBA"/>
    <w:rsid w:val="008F0829"/>
    <w:rsid w:val="008F353C"/>
    <w:rsid w:val="008F3638"/>
    <w:rsid w:val="008F4441"/>
    <w:rsid w:val="008F6B20"/>
    <w:rsid w:val="008F6F31"/>
    <w:rsid w:val="008F74DF"/>
    <w:rsid w:val="00902274"/>
    <w:rsid w:val="00910B7F"/>
    <w:rsid w:val="00910B93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7D3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D6B45"/>
    <w:rsid w:val="009E00B9"/>
    <w:rsid w:val="009E2E91"/>
    <w:rsid w:val="009E5F9E"/>
    <w:rsid w:val="009F24B8"/>
    <w:rsid w:val="00A01B40"/>
    <w:rsid w:val="00A0263D"/>
    <w:rsid w:val="00A02BEB"/>
    <w:rsid w:val="00A139F5"/>
    <w:rsid w:val="00A13C5A"/>
    <w:rsid w:val="00A24DF5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3898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AF7F20"/>
    <w:rsid w:val="00B00B9E"/>
    <w:rsid w:val="00B11B69"/>
    <w:rsid w:val="00B14952"/>
    <w:rsid w:val="00B16871"/>
    <w:rsid w:val="00B22E44"/>
    <w:rsid w:val="00B24B7A"/>
    <w:rsid w:val="00B25B45"/>
    <w:rsid w:val="00B31E5A"/>
    <w:rsid w:val="00B323AD"/>
    <w:rsid w:val="00B47359"/>
    <w:rsid w:val="00B653AB"/>
    <w:rsid w:val="00B657CA"/>
    <w:rsid w:val="00B65F9E"/>
    <w:rsid w:val="00B66B19"/>
    <w:rsid w:val="00B72E43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2F2E"/>
    <w:rsid w:val="00BC6768"/>
    <w:rsid w:val="00BD1F61"/>
    <w:rsid w:val="00BD4C82"/>
    <w:rsid w:val="00BD4E33"/>
    <w:rsid w:val="00BE17A8"/>
    <w:rsid w:val="00BE50F3"/>
    <w:rsid w:val="00BE515A"/>
    <w:rsid w:val="00BE7F76"/>
    <w:rsid w:val="00BF0CC8"/>
    <w:rsid w:val="00BF592A"/>
    <w:rsid w:val="00BF7F08"/>
    <w:rsid w:val="00C030DE"/>
    <w:rsid w:val="00C051A8"/>
    <w:rsid w:val="00C13428"/>
    <w:rsid w:val="00C1598D"/>
    <w:rsid w:val="00C207FF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47629"/>
    <w:rsid w:val="00C564CF"/>
    <w:rsid w:val="00C565A6"/>
    <w:rsid w:val="00C62238"/>
    <w:rsid w:val="00C64A37"/>
    <w:rsid w:val="00C65194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0C85"/>
    <w:rsid w:val="00CA107B"/>
    <w:rsid w:val="00CA3F95"/>
    <w:rsid w:val="00CA484D"/>
    <w:rsid w:val="00CA4FB6"/>
    <w:rsid w:val="00CA6578"/>
    <w:rsid w:val="00CB0A63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6C85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4324D"/>
    <w:rsid w:val="00D52689"/>
    <w:rsid w:val="00D616D2"/>
    <w:rsid w:val="00D6266A"/>
    <w:rsid w:val="00D63B5F"/>
    <w:rsid w:val="00D64AF8"/>
    <w:rsid w:val="00D65A6F"/>
    <w:rsid w:val="00D67E6D"/>
    <w:rsid w:val="00D70EF7"/>
    <w:rsid w:val="00D71E75"/>
    <w:rsid w:val="00D74E8A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DDD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5435A"/>
    <w:rsid w:val="00F60BA8"/>
    <w:rsid w:val="00F61173"/>
    <w:rsid w:val="00F63830"/>
    <w:rsid w:val="00F67CEF"/>
    <w:rsid w:val="00F67D8F"/>
    <w:rsid w:val="00F802BE"/>
    <w:rsid w:val="00F80E93"/>
    <w:rsid w:val="00F849E3"/>
    <w:rsid w:val="00F86024"/>
    <w:rsid w:val="00F8611A"/>
    <w:rsid w:val="00F97579"/>
    <w:rsid w:val="00FA2C80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CPI_10_2023_EN.docx.docx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75877-BFC6-4846-8E2F-8A9D2789755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8BF7FE8-990A-492B-B7AE-AD2C96AC96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2971</TotalTime>
  <Pages>8</Pages>
  <Words>1408</Words>
  <Characters>8449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2023-11-14T13:56:00Z</cp:lastPrinted>
  <dcterms:created xsi:type="dcterms:W3CDTF">2022-04-13T14:12:00Z</dcterms:created>
  <dcterms:modified xsi:type="dcterms:W3CDTF">2023-11-14T14:01:00Z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