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A021F" w14:textId="6D8EAE81" w:rsidR="00393761" w:rsidRPr="00172E9D" w:rsidRDefault="00172E9D" w:rsidP="00F049AB">
      <w:pPr>
        <w:pStyle w:val="Tytuinfomacjisygnalnej"/>
        <w:rPr>
          <w:lang w:val="en-GB"/>
        </w:rPr>
      </w:pPr>
      <w:r w:rsidRPr="00EB58C9">
        <w:rPr>
          <w:lang w:val="en-GB"/>
        </w:rPr>
        <w:t>Consumer price indices</w:t>
      </w:r>
      <w:r>
        <w:rPr>
          <w:lang w:val="en-GB"/>
        </w:rPr>
        <w:t xml:space="preserve"> in May</w:t>
      </w:r>
      <w:r w:rsidR="009C18BD" w:rsidRPr="00172E9D">
        <w:rPr>
          <w:lang w:val="en-GB"/>
        </w:rPr>
        <w:t xml:space="preserve"> 2023</w:t>
      </w:r>
      <w:r w:rsidR="00364AF9" w:rsidRPr="00172E9D">
        <w:rPr>
          <w:sz w:val="32"/>
          <w:lang w:val="en-GB"/>
        </w:rPr>
        <w:tab/>
      </w:r>
    </w:p>
    <w:p w14:paraId="67B04D67" w14:textId="2CE78CB5" w:rsidR="00ED030A" w:rsidRPr="00172E9D" w:rsidRDefault="00731D27" w:rsidP="00ED030A">
      <w:pPr>
        <w:pStyle w:val="Lead"/>
        <w:contextualSpacing/>
        <w:rPr>
          <w:spacing w:val="-2"/>
          <w:lang w:val="en-GB"/>
        </w:rPr>
      </w:pPr>
      <w:r w:rsidRPr="0000577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B9DDAB6" wp14:editId="2E5A36D0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160780"/>
                <wp:effectExtent l="0" t="0" r="5715" b="1270"/>
                <wp:wrapSquare wrapText="bothSides"/>
                <wp:docPr id="6" name="Pole tekstowe 2" descr="an increase of 13.0% compared with the corresponding month of the previous yea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6089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72350" w14:textId="789B7F7A" w:rsidR="00172E9D" w:rsidRPr="007D605C" w:rsidRDefault="00172E9D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E13379">
                              <w:rPr>
                                <w:rStyle w:val="WartowskanikaZnak"/>
                              </w:rPr>
                              <w:t>13.</w:t>
                            </w:r>
                            <w:r>
                              <w:rPr>
                                <w:rStyle w:val="WartowskanikaZnak"/>
                              </w:rPr>
                              <w:t>0%</w:t>
                            </w:r>
                          </w:p>
                          <w:p w14:paraId="317BAFA3" w14:textId="7182766C" w:rsidR="00172E9D" w:rsidRPr="00172E9D" w:rsidRDefault="003950DD" w:rsidP="008E360B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an increase compared with the corresponding month of the </w:t>
                            </w:r>
                            <w:r w:rsidR="00172E9D" w:rsidRPr="00DA0702">
                              <w:rPr>
                                <w:lang w:val="en-GB"/>
                              </w:rPr>
                              <w:t>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DDAB6" id="Pole tekstowe 2" o:spid="_x0000_s1026" alt="an increase of 13.0% compared with the corresponding month of the previous year" style="position:absolute;margin-left:0;margin-top:3.6pt;width:173.55pt;height:91.4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" fillcolor="#001d77" stroked="f">
                <v:stroke joinstyle="miter"/>
                <v:textbox>
                  <w:txbxContent>
                    <w:p w14:paraId="5D772350" w14:textId="789B7F7A" w:rsidR="00172E9D" w:rsidRPr="007D605C" w:rsidRDefault="00172E9D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E13379">
                        <w:rPr>
                          <w:rStyle w:val="WartowskanikaZnak"/>
                        </w:rPr>
                        <w:t>13.</w:t>
                      </w:r>
                      <w:r>
                        <w:rPr>
                          <w:rStyle w:val="WartowskanikaZnak"/>
                        </w:rPr>
                        <w:t>0%</w:t>
                      </w:r>
                    </w:p>
                    <w:p w14:paraId="317BAFA3" w14:textId="7182766C" w:rsidR="00172E9D" w:rsidRPr="00172E9D" w:rsidRDefault="003950DD" w:rsidP="008E360B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an increase compared with the corresponding month of the </w:t>
                      </w:r>
                      <w:r w:rsidR="00172E9D" w:rsidRPr="00DA0702">
                        <w:rPr>
                          <w:lang w:val="en-GB"/>
                        </w:rPr>
                        <w:t>previous year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90A6D" w:rsidRPr="00172E9D">
        <w:rPr>
          <w:lang w:val="en-GB"/>
        </w:rPr>
        <w:br/>
      </w:r>
      <w:r w:rsidR="00172E9D" w:rsidRPr="00172E9D">
        <w:rPr>
          <w:spacing w:val="-2"/>
          <w:lang w:val="en-GB"/>
        </w:rPr>
        <w:t>Consumer prices in May</w:t>
      </w:r>
      <w:r w:rsidR="00855F29" w:rsidRPr="00172E9D">
        <w:rPr>
          <w:spacing w:val="-2"/>
          <w:lang w:val="en-GB"/>
        </w:rPr>
        <w:t xml:space="preserve"> </w:t>
      </w:r>
      <w:r w:rsidR="001C7857" w:rsidRPr="00172E9D">
        <w:rPr>
          <w:spacing w:val="-2"/>
          <w:lang w:val="en-GB"/>
        </w:rPr>
        <w:t>2023</w:t>
      </w:r>
      <w:r w:rsidR="00172E9D" w:rsidRPr="00EB58C9">
        <w:rPr>
          <w:noProof w:val="0"/>
          <w:lang w:val="en-GB" w:eastAsia="en-GB"/>
        </w:rPr>
        <w:t>, compared with the correspondi</w:t>
      </w:r>
      <w:r w:rsidR="00172E9D">
        <w:rPr>
          <w:noProof w:val="0"/>
          <w:lang w:val="en-GB" w:eastAsia="en-GB"/>
        </w:rPr>
        <w:t xml:space="preserve">ng month of the previous year, </w:t>
      </w:r>
      <w:r w:rsidR="00172E9D" w:rsidRPr="00EB58C9">
        <w:rPr>
          <w:noProof w:val="0"/>
          <w:lang w:val="en-GB" w:eastAsia="en-GB"/>
        </w:rPr>
        <w:t>increased by</w:t>
      </w:r>
      <w:r w:rsidR="00ED030A" w:rsidRPr="00172E9D">
        <w:rPr>
          <w:spacing w:val="-2"/>
          <w:lang w:val="en-GB"/>
        </w:rPr>
        <w:t xml:space="preserve"> </w:t>
      </w:r>
      <w:r w:rsidR="00CE7C4F" w:rsidRPr="00172E9D">
        <w:rPr>
          <w:spacing w:val="-2"/>
          <w:lang w:val="en-GB"/>
        </w:rPr>
        <w:t>13,0</w:t>
      </w:r>
      <w:r w:rsidR="00114085" w:rsidRPr="00172E9D">
        <w:rPr>
          <w:spacing w:val="-2"/>
          <w:lang w:val="en-GB"/>
        </w:rPr>
        <w:t>% (</w:t>
      </w:r>
      <w:r w:rsidR="00172E9D" w:rsidRPr="00EB58C9">
        <w:rPr>
          <w:noProof w:val="0"/>
          <w:lang w:val="en-GB"/>
        </w:rPr>
        <w:t>with an increase of </w:t>
      </w:r>
      <w:r w:rsidR="00172E9D">
        <w:rPr>
          <w:lang w:val="en-GB"/>
        </w:rPr>
        <w:t xml:space="preserve">prices of goods </w:t>
      </w:r>
      <w:r w:rsidR="00172E9D" w:rsidRPr="00E61BD4">
        <w:rPr>
          <w:lang w:val="en-GB"/>
        </w:rPr>
        <w:t xml:space="preserve">– </w:t>
      </w:r>
      <w:r w:rsidR="00172E9D">
        <w:rPr>
          <w:lang w:val="en-GB"/>
        </w:rPr>
        <w:t>by</w:t>
      </w:r>
      <w:r w:rsidR="00172E9D" w:rsidRPr="00E61BD4">
        <w:rPr>
          <w:lang w:val="en-GB"/>
        </w:rPr>
        <w:t> </w:t>
      </w:r>
      <w:r w:rsidR="00CE7C4F" w:rsidRPr="00172E9D">
        <w:rPr>
          <w:spacing w:val="-2"/>
          <w:lang w:val="en-GB"/>
        </w:rPr>
        <w:t>13,3</w:t>
      </w:r>
      <w:r w:rsidR="00114085" w:rsidRPr="00172E9D">
        <w:rPr>
          <w:spacing w:val="-2"/>
          <w:lang w:val="en-GB"/>
        </w:rPr>
        <w:t>%</w:t>
      </w:r>
      <w:r w:rsidR="00172E9D">
        <w:rPr>
          <w:spacing w:val="-2"/>
          <w:lang w:val="en-GB"/>
        </w:rPr>
        <w:t xml:space="preserve"> and services – by</w:t>
      </w:r>
      <w:r w:rsidR="00ED030A" w:rsidRPr="00172E9D">
        <w:rPr>
          <w:spacing w:val="-2"/>
          <w:lang w:val="en-GB"/>
        </w:rPr>
        <w:t xml:space="preserve"> </w:t>
      </w:r>
      <w:r w:rsidR="00CE7C4F" w:rsidRPr="00172E9D">
        <w:rPr>
          <w:spacing w:val="-2"/>
          <w:lang w:val="en-GB"/>
        </w:rPr>
        <w:t>12</w:t>
      </w:r>
      <w:r w:rsidR="001C7857" w:rsidRPr="00172E9D">
        <w:rPr>
          <w:spacing w:val="-2"/>
          <w:lang w:val="en-GB"/>
        </w:rPr>
        <w:t>,3</w:t>
      </w:r>
      <w:r w:rsidR="00ED030A" w:rsidRPr="00172E9D">
        <w:rPr>
          <w:spacing w:val="-2"/>
          <w:lang w:val="en-GB"/>
        </w:rPr>
        <w:t>%).</w:t>
      </w:r>
    </w:p>
    <w:p w14:paraId="71966911" w14:textId="3E9093D2" w:rsidR="00ED030A" w:rsidRPr="006C05B9" w:rsidRDefault="00172E9D" w:rsidP="00703065">
      <w:pPr>
        <w:pStyle w:val="Lead"/>
        <w:ind w:right="-295"/>
        <w:contextualSpacing/>
        <w:rPr>
          <w:spacing w:val="-2"/>
          <w:lang w:val="en-GB"/>
        </w:rPr>
      </w:pPr>
      <w:r w:rsidRPr="00EB58C9">
        <w:rPr>
          <w:noProof w:val="0"/>
          <w:lang w:val="en-GB" w:eastAsia="en-GB"/>
        </w:rPr>
        <w:t>As</w:t>
      </w:r>
      <w:r w:rsidR="00E13379">
        <w:rPr>
          <w:noProof w:val="0"/>
          <w:lang w:val="en-GB" w:eastAsia="en-GB"/>
        </w:rPr>
        <w:t xml:space="preserve"> related to the previous month </w:t>
      </w:r>
      <w:r w:rsidRPr="00EB58C9">
        <w:rPr>
          <w:noProof w:val="0"/>
          <w:lang w:val="en-GB" w:eastAsia="en-GB"/>
        </w:rPr>
        <w:t>prices</w:t>
      </w:r>
      <w:r w:rsidR="006C05B9">
        <w:rPr>
          <w:noProof w:val="0"/>
          <w:lang w:val="en-GB" w:eastAsia="en-GB"/>
        </w:rPr>
        <w:t xml:space="preserve"> of both goods and services remained at the same level</w:t>
      </w:r>
      <w:r w:rsidR="00B657CA" w:rsidRPr="006C05B9">
        <w:rPr>
          <w:spacing w:val="-2"/>
          <w:lang w:val="en-GB"/>
        </w:rPr>
        <w:t>.</w:t>
      </w:r>
    </w:p>
    <w:p w14:paraId="3249ACA9" w14:textId="77777777" w:rsidR="00ED030A" w:rsidRPr="006C05B9" w:rsidRDefault="00ED030A" w:rsidP="00ED030A">
      <w:pPr>
        <w:pStyle w:val="Lead"/>
        <w:contextualSpacing/>
        <w:rPr>
          <w:lang w:val="en-GB"/>
        </w:rPr>
      </w:pPr>
    </w:p>
    <w:p w14:paraId="4F71900F" w14:textId="77777777" w:rsidR="00ED030A" w:rsidRPr="006C05B9" w:rsidRDefault="00ED030A" w:rsidP="00ED030A">
      <w:pPr>
        <w:pStyle w:val="Lead"/>
        <w:contextualSpacing/>
        <w:rPr>
          <w:lang w:val="en-GB"/>
        </w:rPr>
      </w:pPr>
    </w:p>
    <w:p w14:paraId="4B83C50B" w14:textId="77777777" w:rsidR="00E13379" w:rsidRDefault="00E13379" w:rsidP="00ED030A">
      <w:pPr>
        <w:pStyle w:val="Lead"/>
        <w:contextualSpacing/>
        <w:rPr>
          <w:lang w:val="en-GB"/>
        </w:rPr>
      </w:pPr>
    </w:p>
    <w:p w14:paraId="52B05FEC" w14:textId="128E0D45" w:rsidR="00ED030A" w:rsidRPr="006C05B9" w:rsidRDefault="006C05B9" w:rsidP="00ED030A">
      <w:pPr>
        <w:pStyle w:val="Lead"/>
        <w:contextualSpacing/>
        <w:rPr>
          <w:lang w:val="en-GB"/>
        </w:rPr>
      </w:pPr>
      <w:r w:rsidRPr="00EB58C9">
        <w:rPr>
          <w:lang w:val="en-GB"/>
        </w:rPr>
        <w:t xml:space="preserve">Table 1. Consumer price indices </w:t>
      </w:r>
      <w:r>
        <w:rPr>
          <w:lang w:val="en-GB"/>
        </w:rPr>
        <w:t>in May</w:t>
      </w:r>
      <w:r w:rsidR="001C7857" w:rsidRPr="006C05B9">
        <w:rPr>
          <w:lang w:val="en-GB"/>
        </w:rPr>
        <w:t xml:space="preserve"> 2023</w:t>
      </w:r>
    </w:p>
    <w:tbl>
      <w:tblPr>
        <w:tblStyle w:val="Siatkatabelijasna11"/>
        <w:tblW w:w="7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e 1. Consumer price indices in May 2023"/>
      </w:tblPr>
      <w:tblGrid>
        <w:gridCol w:w="2620"/>
        <w:gridCol w:w="924"/>
        <w:gridCol w:w="992"/>
        <w:gridCol w:w="993"/>
        <w:gridCol w:w="1134"/>
        <w:gridCol w:w="1275"/>
      </w:tblGrid>
      <w:tr w:rsidR="0076106A" w:rsidRPr="0000577E" w14:paraId="785D1B34" w14:textId="0D92D5A9" w:rsidTr="006C05B9">
        <w:trPr>
          <w:trHeight w:hRule="exact" w:val="624"/>
        </w:trPr>
        <w:tc>
          <w:tcPr>
            <w:tcW w:w="2620" w:type="dxa"/>
            <w:vMerge w:val="restart"/>
            <w:tcBorders>
              <w:top w:val="single" w:sz="4" w:space="0" w:color="000099"/>
            </w:tcBorders>
            <w:vAlign w:val="center"/>
          </w:tcPr>
          <w:p w14:paraId="535CBDB8" w14:textId="0A1B50C1" w:rsidR="0076106A" w:rsidRPr="0000577E" w:rsidRDefault="006C05B9" w:rsidP="00FD11CE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  <w:r w:rsidRPr="00EB58C9">
              <w:rPr>
                <w:lang w:val="en-GB"/>
              </w:rPr>
              <w:t>SPECIFICATION</w:t>
            </w:r>
          </w:p>
        </w:tc>
        <w:tc>
          <w:tcPr>
            <w:tcW w:w="2909" w:type="dxa"/>
            <w:gridSpan w:val="3"/>
            <w:tcBorders>
              <w:top w:val="single" w:sz="4" w:space="0" w:color="000099"/>
            </w:tcBorders>
            <w:vAlign w:val="center"/>
          </w:tcPr>
          <w:p w14:paraId="03CEC03B" w14:textId="65695F96" w:rsidR="0076106A" w:rsidRPr="0000577E" w:rsidRDefault="0093659B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8"/>
                <w:szCs w:val="18"/>
              </w:rPr>
              <w:t>05</w:t>
            </w:r>
            <w:r w:rsidR="0076106A">
              <w:rPr>
                <w:rFonts w:ascii="Fira Sans" w:hAnsi="Fira Sans"/>
                <w:color w:val="000000" w:themeColor="text1"/>
                <w:sz w:val="18"/>
                <w:szCs w:val="18"/>
              </w:rPr>
              <w:t xml:space="preserve"> 2023</w:t>
            </w:r>
          </w:p>
        </w:tc>
        <w:tc>
          <w:tcPr>
            <w:tcW w:w="1134" w:type="dxa"/>
            <w:tcBorders>
              <w:top w:val="single" w:sz="4" w:space="0" w:color="000099"/>
            </w:tcBorders>
            <w:vAlign w:val="center"/>
          </w:tcPr>
          <w:p w14:paraId="64998A72" w14:textId="63310DE8" w:rsidR="0076106A" w:rsidRPr="000A7B71" w:rsidRDefault="0093659B" w:rsidP="00BA484D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01-05</w:t>
            </w:r>
            <w:r w:rsidR="0076106A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2023</w:t>
            </w:r>
          </w:p>
        </w:tc>
        <w:tc>
          <w:tcPr>
            <w:tcW w:w="1275" w:type="dxa"/>
            <w:vMerge w:val="restart"/>
            <w:tcBorders>
              <w:top w:val="single" w:sz="4" w:space="0" w:color="000099"/>
              <w:bottom w:val="single" w:sz="12" w:space="0" w:color="212492"/>
              <w:right w:val="nil"/>
            </w:tcBorders>
            <w:vAlign w:val="center"/>
          </w:tcPr>
          <w:p w14:paraId="2C1BA84E" w14:textId="77777777" w:rsidR="006C05B9" w:rsidRPr="00E61BD4" w:rsidRDefault="006C05B9" w:rsidP="006C05B9">
            <w:pPr>
              <w:keepNext/>
              <w:tabs>
                <w:tab w:val="right" w:leader="dot" w:pos="4139"/>
              </w:tabs>
              <w:spacing w:before="60" w:after="6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4"/>
                <w:szCs w:val="14"/>
                <w:lang w:eastAsia="pl-PL"/>
              </w:rPr>
            </w:pPr>
            <w:r w:rsidRPr="00E61BD4">
              <w:rPr>
                <w:rFonts w:eastAsia="Times New Roman" w:cs="Arial"/>
                <w:bCs/>
                <w:color w:val="000000" w:themeColor="text1"/>
                <w:sz w:val="14"/>
                <w:szCs w:val="14"/>
                <w:lang w:val="en-GB" w:eastAsia="pl-PL"/>
              </w:rPr>
              <w:t xml:space="preserve">CONTRIBUTION </w:t>
            </w:r>
            <w:r w:rsidRPr="00E61BD4">
              <w:rPr>
                <w:rFonts w:eastAsia="Times New Roman" w:cs="Arial"/>
                <w:bCs/>
                <w:color w:val="000000" w:themeColor="text1"/>
                <w:sz w:val="14"/>
                <w:szCs w:val="14"/>
                <w:lang w:val="en-GB" w:eastAsia="pl-PL"/>
              </w:rPr>
              <w:br/>
              <w:t>OF CHANGES</w:t>
            </w:r>
          </w:p>
          <w:p w14:paraId="551B6C5D" w14:textId="79AD6F49" w:rsidR="0076106A" w:rsidRDefault="0093659B" w:rsidP="00F67CEF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04</w:t>
            </w:r>
            <w:r w:rsidR="0076106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  <w:r w:rsidR="0076106A" w:rsidRPr="00E42AF9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="0076106A" w:rsidRPr="00E42AF9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</w:tr>
      <w:tr w:rsidR="0076106A" w:rsidRPr="0000577E" w14:paraId="1BB7F5A1" w14:textId="77777777" w:rsidTr="006C05B9">
        <w:trPr>
          <w:trHeight w:hRule="exact" w:val="850"/>
        </w:trPr>
        <w:tc>
          <w:tcPr>
            <w:tcW w:w="2620" w:type="dxa"/>
            <w:vMerge/>
            <w:tcBorders>
              <w:bottom w:val="single" w:sz="12" w:space="0" w:color="212492"/>
            </w:tcBorders>
            <w:vAlign w:val="center"/>
          </w:tcPr>
          <w:p w14:paraId="26E99D2B" w14:textId="77777777" w:rsidR="0076106A" w:rsidRPr="0000577E" w:rsidRDefault="0076106A" w:rsidP="00FD11CE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</w:p>
        </w:tc>
        <w:tc>
          <w:tcPr>
            <w:tcW w:w="924" w:type="dxa"/>
            <w:tcBorders>
              <w:bottom w:val="single" w:sz="12" w:space="0" w:color="212492"/>
            </w:tcBorders>
            <w:vAlign w:val="center"/>
          </w:tcPr>
          <w:p w14:paraId="10D8160D" w14:textId="586FA225" w:rsidR="0076106A" w:rsidRPr="000A7B71" w:rsidRDefault="0093659B" w:rsidP="00BA484D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05</w:t>
            </w:r>
            <w:r w:rsidR="0076106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  <w:r w:rsidR="0076106A"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</w:p>
          <w:p w14:paraId="6B3F3716" w14:textId="4CD2B25C" w:rsidR="0076106A" w:rsidRPr="000A7B71" w:rsidRDefault="0076106A" w:rsidP="00BA484D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92" w:type="dxa"/>
            <w:tcBorders>
              <w:bottom w:val="single" w:sz="12" w:space="0" w:color="212492"/>
            </w:tcBorders>
            <w:vAlign w:val="center"/>
          </w:tcPr>
          <w:p w14:paraId="7331373B" w14:textId="604EDD5C" w:rsidR="0076106A" w:rsidRPr="000A7B71" w:rsidRDefault="0076106A" w:rsidP="00FD11CE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12 2022</w:t>
            </w:r>
            <w:r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993" w:type="dxa"/>
            <w:tcBorders>
              <w:bottom w:val="single" w:sz="12" w:space="0" w:color="212492"/>
            </w:tcBorders>
            <w:vAlign w:val="center"/>
          </w:tcPr>
          <w:p w14:paraId="0756EA04" w14:textId="7F802A5E" w:rsidR="0076106A" w:rsidRPr="000A7B71" w:rsidRDefault="0093659B" w:rsidP="00FD11CE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04</w:t>
            </w:r>
            <w:r w:rsidR="0076106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  <w:r w:rsidR="0076106A"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t>=</w:t>
            </w:r>
            <w:r w:rsidR="0076106A" w:rsidRPr="000A7B71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134" w:type="dxa"/>
            <w:tcBorders>
              <w:bottom w:val="single" w:sz="12" w:space="0" w:color="212492"/>
            </w:tcBorders>
            <w:vAlign w:val="center"/>
          </w:tcPr>
          <w:p w14:paraId="677E6ABE" w14:textId="0649AFA7" w:rsidR="0076106A" w:rsidRPr="0076106A" w:rsidRDefault="0093659B" w:rsidP="0076106A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01-05</w:t>
            </w:r>
            <w:r w:rsidR="0076106A" w:rsidRPr="0076106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2022=</w:t>
            </w:r>
          </w:p>
          <w:p w14:paraId="4220D688" w14:textId="77D1EF3C" w:rsidR="0076106A" w:rsidRPr="000A7B71" w:rsidRDefault="0076106A" w:rsidP="0076106A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6106A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75" w:type="dxa"/>
            <w:vMerge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16EA8F68" w14:textId="77777777" w:rsidR="0076106A" w:rsidRDefault="0076106A" w:rsidP="00FD11CE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6C05B9" w:rsidRPr="0000577E" w14:paraId="5E7A4E80" w14:textId="77777777" w:rsidTr="006C05B9">
        <w:trPr>
          <w:trHeight w:hRule="exact" w:val="340"/>
        </w:trPr>
        <w:tc>
          <w:tcPr>
            <w:tcW w:w="262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7B56E49F" w14:textId="002CCE76" w:rsidR="006C05B9" w:rsidRPr="000A7B71" w:rsidRDefault="006C05B9" w:rsidP="006C05B9">
            <w:pPr>
              <w:contextualSpacing/>
              <w:rPr>
                <w:rFonts w:cs="Calibri"/>
                <w:color w:val="000000"/>
                <w:szCs w:val="19"/>
              </w:rPr>
            </w:pPr>
            <w:r w:rsidRPr="00EB58C9">
              <w:rPr>
                <w:color w:val="000000" w:themeColor="text1"/>
                <w:szCs w:val="19"/>
                <w:lang w:val="en-GB"/>
              </w:rPr>
              <w:t>TOTAL</w:t>
            </w:r>
          </w:p>
        </w:tc>
        <w:tc>
          <w:tcPr>
            <w:tcW w:w="924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4F8D9E5F" w14:textId="224227B9" w:rsidR="006C05B9" w:rsidRPr="00BD1F61" w:rsidRDefault="006C05B9" w:rsidP="006C05B9">
            <w:pPr>
              <w:contextualSpacing/>
              <w:jc w:val="right"/>
            </w:pPr>
            <w:r w:rsidRPr="00BD1F61">
              <w:t>113,0</w:t>
            </w:r>
          </w:p>
        </w:tc>
        <w:tc>
          <w:tcPr>
            <w:tcW w:w="992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07019109" w14:textId="36E77BDD" w:rsidR="006C05B9" w:rsidRPr="00BD1F61" w:rsidRDefault="006C05B9" w:rsidP="006C05B9">
            <w:pPr>
              <w:contextualSpacing/>
              <w:jc w:val="right"/>
            </w:pPr>
            <w:r w:rsidRPr="00BD1F61">
              <w:t>105,7</w:t>
            </w:r>
          </w:p>
        </w:tc>
        <w:tc>
          <w:tcPr>
            <w:tcW w:w="993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D01E9FC" w14:textId="6CA69AA3" w:rsidR="006C05B9" w:rsidRPr="00BD1F61" w:rsidRDefault="006C05B9" w:rsidP="006C05B9">
            <w:pPr>
              <w:contextualSpacing/>
              <w:jc w:val="right"/>
            </w:pPr>
            <w:r w:rsidRPr="00BD1F61">
              <w:t>100,0</w:t>
            </w:r>
          </w:p>
        </w:tc>
        <w:tc>
          <w:tcPr>
            <w:tcW w:w="1134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225B6AC" w14:textId="5DF6BEF1" w:rsidR="006C05B9" w:rsidRPr="00BD1F61" w:rsidRDefault="006C05B9" w:rsidP="006C05B9">
            <w:pPr>
              <w:contextualSpacing/>
              <w:jc w:val="right"/>
            </w:pPr>
            <w:r w:rsidRPr="00BD1F61">
              <w:t>115,7</w:t>
            </w:r>
          </w:p>
        </w:tc>
        <w:tc>
          <w:tcPr>
            <w:tcW w:w="1275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03914EE6" w14:textId="3BAD1F98" w:rsidR="006C05B9" w:rsidRPr="000A7B71" w:rsidRDefault="006C05B9" w:rsidP="006C05B9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0A7B71">
              <w:rPr>
                <w:rFonts w:cs="Calibri"/>
                <w:color w:val="000000"/>
                <w:szCs w:val="19"/>
              </w:rPr>
              <w:t>x</w:t>
            </w:r>
          </w:p>
        </w:tc>
      </w:tr>
      <w:tr w:rsidR="006C05B9" w:rsidRPr="0000577E" w14:paraId="6CA9B408" w14:textId="77777777" w:rsidTr="006C05B9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52277AB" w14:textId="5F9A6929" w:rsidR="006C05B9" w:rsidRPr="006C05B9" w:rsidRDefault="006C05B9" w:rsidP="006C05B9">
            <w:pPr>
              <w:contextualSpacing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color w:val="000000" w:themeColor="text1"/>
                <w:szCs w:val="19"/>
                <w:lang w:val="en-GB"/>
              </w:rPr>
              <w:t>Food and non-alcoholic beverages</w:t>
            </w:r>
          </w:p>
        </w:tc>
        <w:tc>
          <w:tcPr>
            <w:tcW w:w="92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6559590" w14:textId="5342D093" w:rsidR="006C05B9" w:rsidRPr="00BD1F61" w:rsidRDefault="006C05B9" w:rsidP="006C05B9">
            <w:pPr>
              <w:contextualSpacing/>
              <w:jc w:val="right"/>
            </w:pPr>
            <w:r w:rsidRPr="00BD1F61">
              <w:t>118,9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C57A939" w14:textId="137F6FAC" w:rsidR="006C05B9" w:rsidRPr="00BD1F61" w:rsidRDefault="006C05B9" w:rsidP="006C05B9">
            <w:pPr>
              <w:contextualSpacing/>
              <w:jc w:val="right"/>
            </w:pPr>
            <w:r w:rsidRPr="00BD1F61">
              <w:t>107,2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7967306" w14:textId="3750C10E" w:rsidR="006C05B9" w:rsidRPr="00BD1F61" w:rsidRDefault="006C05B9" w:rsidP="006C05B9">
            <w:pPr>
              <w:contextualSpacing/>
              <w:jc w:val="right"/>
            </w:pPr>
            <w:r w:rsidRPr="00BD1F61">
              <w:t>100,6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A03EFD6" w14:textId="76C11245" w:rsidR="006C05B9" w:rsidRPr="00BD1F61" w:rsidRDefault="006C05B9" w:rsidP="006C05B9">
            <w:pPr>
              <w:contextualSpacing/>
              <w:jc w:val="right"/>
            </w:pPr>
            <w:r w:rsidRPr="00BD1F61">
              <w:t>121,4</w:t>
            </w:r>
          </w:p>
        </w:tc>
        <w:tc>
          <w:tcPr>
            <w:tcW w:w="1275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39D664A" w14:textId="754DDCCE" w:rsidR="006C05B9" w:rsidRPr="00BD1F61" w:rsidRDefault="006C05B9" w:rsidP="006C05B9">
            <w:pPr>
              <w:contextualSpacing/>
              <w:jc w:val="right"/>
            </w:pPr>
            <w:r w:rsidRPr="00BD1F61">
              <w:t>0,17</w:t>
            </w:r>
          </w:p>
        </w:tc>
      </w:tr>
      <w:tr w:rsidR="006C05B9" w:rsidRPr="0000577E" w14:paraId="7B61FEE5" w14:textId="77777777" w:rsidTr="006C05B9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56C776A" w14:textId="2AFA6428" w:rsidR="006C05B9" w:rsidRPr="0000577E" w:rsidRDefault="006C05B9" w:rsidP="006C05B9">
            <w:pPr>
              <w:contextualSpacing/>
              <w:rPr>
                <w:rFonts w:cs="Calibri"/>
                <w:color w:val="000000"/>
                <w:szCs w:val="19"/>
              </w:rPr>
            </w:pPr>
            <w:r w:rsidRPr="00EB58C9">
              <w:rPr>
                <w:color w:val="000000" w:themeColor="text1"/>
                <w:szCs w:val="19"/>
                <w:lang w:val="en-GB"/>
              </w:rPr>
              <w:t>Alcoholic beverages and tobacco</w:t>
            </w:r>
          </w:p>
        </w:tc>
        <w:tc>
          <w:tcPr>
            <w:tcW w:w="92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2DF58C" w14:textId="0985EE2B" w:rsidR="006C05B9" w:rsidRPr="00BD1F61" w:rsidRDefault="006C05B9" w:rsidP="006C05B9">
            <w:pPr>
              <w:contextualSpacing/>
              <w:jc w:val="right"/>
            </w:pPr>
            <w:r w:rsidRPr="00BD1F61">
              <w:t>112,5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731E61C" w14:textId="63C6A3AA" w:rsidR="006C05B9" w:rsidRPr="00BD1F61" w:rsidRDefault="006C05B9" w:rsidP="006C05B9">
            <w:pPr>
              <w:contextualSpacing/>
              <w:jc w:val="right"/>
            </w:pPr>
            <w:r w:rsidRPr="00BD1F61">
              <w:t>107,6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DB92652" w14:textId="31274306" w:rsidR="006C05B9" w:rsidRPr="00BD1F61" w:rsidRDefault="006C05B9" w:rsidP="006C05B9">
            <w:pPr>
              <w:contextualSpacing/>
              <w:jc w:val="right"/>
            </w:pPr>
            <w:r w:rsidRPr="00BD1F61">
              <w:t>100,9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0558986" w14:textId="1C604837" w:rsidR="006C05B9" w:rsidRPr="00BD1F61" w:rsidRDefault="006C05B9" w:rsidP="006C05B9">
            <w:pPr>
              <w:contextualSpacing/>
              <w:jc w:val="right"/>
            </w:pPr>
            <w:r w:rsidRPr="00BD1F61">
              <w:t>111,6</w:t>
            </w:r>
          </w:p>
        </w:tc>
        <w:tc>
          <w:tcPr>
            <w:tcW w:w="1275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73AFB69" w14:textId="364FD443" w:rsidR="006C05B9" w:rsidRPr="00BD1F61" w:rsidRDefault="006C05B9" w:rsidP="006C05B9">
            <w:pPr>
              <w:contextualSpacing/>
              <w:jc w:val="right"/>
            </w:pPr>
            <w:r w:rsidRPr="00BD1F61">
              <w:t>0,05</w:t>
            </w:r>
          </w:p>
        </w:tc>
      </w:tr>
      <w:tr w:rsidR="006C05B9" w:rsidRPr="0000577E" w14:paraId="3CC1B29A" w14:textId="77777777" w:rsidTr="006C05B9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7C9E82" w14:textId="739288A1" w:rsidR="006C05B9" w:rsidRPr="0000577E" w:rsidRDefault="006C05B9" w:rsidP="006C05B9">
            <w:pPr>
              <w:contextualSpacing/>
              <w:rPr>
                <w:rFonts w:cs="Calibri"/>
                <w:color w:val="000000"/>
                <w:szCs w:val="19"/>
              </w:rPr>
            </w:pPr>
            <w:r w:rsidRPr="00EB58C9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>Clothing and footwear</w:t>
            </w:r>
          </w:p>
        </w:tc>
        <w:tc>
          <w:tcPr>
            <w:tcW w:w="92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CD9E33A" w14:textId="38775C31" w:rsidR="006C05B9" w:rsidRPr="00BD1F61" w:rsidRDefault="006C05B9" w:rsidP="006C05B9">
            <w:pPr>
              <w:contextualSpacing/>
              <w:jc w:val="right"/>
            </w:pPr>
            <w:r w:rsidRPr="00BD1F61">
              <w:t>107,4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DEF079B" w14:textId="47A847F6" w:rsidR="006C05B9" w:rsidRPr="00BD1F61" w:rsidRDefault="006C05B9" w:rsidP="006C05B9">
            <w:pPr>
              <w:contextualSpacing/>
              <w:jc w:val="right"/>
            </w:pPr>
            <w:r w:rsidRPr="00BD1F61">
              <w:t>103,5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B05F74B" w14:textId="09A91A12" w:rsidR="006C05B9" w:rsidRPr="00BD1F61" w:rsidRDefault="006C05B9" w:rsidP="006C05B9">
            <w:pPr>
              <w:contextualSpacing/>
              <w:jc w:val="right"/>
            </w:pPr>
            <w:r w:rsidRPr="00BD1F61">
              <w:t>100,1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6038F7D" w14:textId="26879DE8" w:rsidR="006C05B9" w:rsidRPr="00BD1F61" w:rsidRDefault="006C05B9" w:rsidP="006C05B9">
            <w:pPr>
              <w:contextualSpacing/>
              <w:jc w:val="right"/>
            </w:pPr>
            <w:r w:rsidRPr="00BD1F61">
              <w:t>107,3</w:t>
            </w:r>
          </w:p>
        </w:tc>
        <w:tc>
          <w:tcPr>
            <w:tcW w:w="1275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136BEE0" w14:textId="14F0069B" w:rsidR="006C05B9" w:rsidRPr="00BD1F61" w:rsidRDefault="006C05B9" w:rsidP="006C05B9">
            <w:pPr>
              <w:contextualSpacing/>
              <w:jc w:val="right"/>
            </w:pPr>
            <w:r w:rsidRPr="00BD1F61">
              <w:t>0,00</w:t>
            </w:r>
          </w:p>
        </w:tc>
      </w:tr>
      <w:tr w:rsidR="006C05B9" w:rsidRPr="0000577E" w14:paraId="65553857" w14:textId="77777777" w:rsidTr="006C05B9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ED93BC" w14:textId="5D1E13F6" w:rsidR="006C05B9" w:rsidRPr="006C05B9" w:rsidRDefault="006C05B9" w:rsidP="006C05B9">
            <w:pPr>
              <w:contextualSpacing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color w:val="000000" w:themeColor="text1"/>
                <w:szCs w:val="19"/>
                <w:lang w:val="en-GB"/>
              </w:rPr>
              <w:t>Housing, water, electricity, gas and other fuels</w:t>
            </w:r>
          </w:p>
        </w:tc>
        <w:tc>
          <w:tcPr>
            <w:tcW w:w="92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E4992AD" w14:textId="0639D2B9" w:rsidR="006C05B9" w:rsidRPr="00BD1F61" w:rsidRDefault="006C05B9" w:rsidP="006C05B9">
            <w:pPr>
              <w:contextualSpacing/>
              <w:jc w:val="right"/>
            </w:pPr>
            <w:r w:rsidRPr="00BD1F61">
              <w:t>116,1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78CC897" w14:textId="5826426A" w:rsidR="006C05B9" w:rsidRPr="00BD1F61" w:rsidRDefault="006C05B9" w:rsidP="006C05B9">
            <w:pPr>
              <w:contextualSpacing/>
              <w:jc w:val="right"/>
            </w:pPr>
            <w:r w:rsidRPr="00BD1F61">
              <w:t>108,8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645C3BE" w14:textId="0E4AB169" w:rsidR="006C05B9" w:rsidRPr="00BD1F61" w:rsidRDefault="006C05B9" w:rsidP="006C05B9">
            <w:pPr>
              <w:contextualSpacing/>
              <w:jc w:val="right"/>
            </w:pPr>
            <w:r w:rsidRPr="00BD1F61">
              <w:t>99,9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EF84F93" w14:textId="09CE8025" w:rsidR="006C05B9" w:rsidRPr="00BD1F61" w:rsidRDefault="006C05B9" w:rsidP="006C05B9">
            <w:pPr>
              <w:contextualSpacing/>
              <w:jc w:val="right"/>
            </w:pPr>
            <w:r w:rsidRPr="00BD1F61">
              <w:t>119,6</w:t>
            </w:r>
          </w:p>
        </w:tc>
        <w:tc>
          <w:tcPr>
            <w:tcW w:w="1275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B9A04BF" w14:textId="6D904570" w:rsidR="006C05B9" w:rsidRPr="00BD1F61" w:rsidRDefault="006C05B9" w:rsidP="006C05B9">
            <w:pPr>
              <w:contextualSpacing/>
              <w:jc w:val="right"/>
            </w:pPr>
            <w:r w:rsidRPr="00BD1F61">
              <w:t>-0,03</w:t>
            </w:r>
          </w:p>
        </w:tc>
      </w:tr>
      <w:tr w:rsidR="006C05B9" w:rsidRPr="0000577E" w14:paraId="2F2DE3C5" w14:textId="77777777" w:rsidTr="006C05B9">
        <w:trPr>
          <w:trHeight w:hRule="exact" w:val="825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15F57B2" w14:textId="5F0B59B8" w:rsidR="006C05B9" w:rsidRPr="006C05B9" w:rsidRDefault="006C05B9" w:rsidP="006C05B9">
            <w:pPr>
              <w:contextualSpacing/>
              <w:rPr>
                <w:rFonts w:cs="Calibri"/>
                <w:color w:val="000000"/>
                <w:szCs w:val="19"/>
                <w:lang w:val="en-GB"/>
              </w:rPr>
            </w:pPr>
            <w:r w:rsidRPr="00EB58C9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>Furnishings, household equipment and routine household maintenance</w:t>
            </w:r>
          </w:p>
        </w:tc>
        <w:tc>
          <w:tcPr>
            <w:tcW w:w="92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1B40555" w14:textId="3BEC16A0" w:rsidR="006C05B9" w:rsidRPr="00BD1F61" w:rsidRDefault="006C05B9" w:rsidP="006C05B9">
            <w:pPr>
              <w:contextualSpacing/>
              <w:jc w:val="right"/>
            </w:pPr>
            <w:r w:rsidRPr="00BD1F61">
              <w:t>112,4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23D5429" w14:textId="6B056833" w:rsidR="006C05B9" w:rsidRPr="00BD1F61" w:rsidRDefault="006C05B9" w:rsidP="006C05B9">
            <w:pPr>
              <w:contextualSpacing/>
              <w:jc w:val="right"/>
            </w:pPr>
            <w:r w:rsidRPr="00BD1F61">
              <w:t>104,5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8D73566" w14:textId="1AD47F76" w:rsidR="006C05B9" w:rsidRPr="00BD1F61" w:rsidRDefault="006C05B9" w:rsidP="006C05B9">
            <w:pPr>
              <w:contextualSpacing/>
              <w:jc w:val="right"/>
            </w:pPr>
            <w:r w:rsidRPr="00BD1F61">
              <w:t>100,5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5D29145" w14:textId="4BB005AD" w:rsidR="006C05B9" w:rsidRPr="00BD1F61" w:rsidRDefault="006C05B9" w:rsidP="006C05B9">
            <w:pPr>
              <w:contextualSpacing/>
              <w:jc w:val="right"/>
            </w:pPr>
            <w:r w:rsidRPr="00BD1F61">
              <w:t>113,5</w:t>
            </w:r>
          </w:p>
        </w:tc>
        <w:tc>
          <w:tcPr>
            <w:tcW w:w="1275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9E74AD1" w14:textId="603367B0" w:rsidR="006C05B9" w:rsidRPr="00BD1F61" w:rsidRDefault="006C05B9" w:rsidP="006C05B9">
            <w:pPr>
              <w:contextualSpacing/>
              <w:jc w:val="right"/>
            </w:pPr>
            <w:r w:rsidRPr="00BD1F61">
              <w:t>0,03</w:t>
            </w:r>
          </w:p>
        </w:tc>
      </w:tr>
      <w:tr w:rsidR="006C05B9" w:rsidRPr="0000577E" w14:paraId="2BAEDEE1" w14:textId="77777777" w:rsidTr="006C05B9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E87C0E8" w14:textId="64F714A5" w:rsidR="006C05B9" w:rsidRPr="0000577E" w:rsidRDefault="006C05B9" w:rsidP="006C05B9">
            <w:pPr>
              <w:contextualSpacing/>
              <w:rPr>
                <w:rFonts w:cs="Calibri"/>
                <w:color w:val="000000"/>
                <w:szCs w:val="19"/>
              </w:rPr>
            </w:pPr>
            <w:r w:rsidRPr="00EB58C9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 xml:space="preserve">Health </w:t>
            </w:r>
          </w:p>
        </w:tc>
        <w:tc>
          <w:tcPr>
            <w:tcW w:w="92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9002A93" w14:textId="2EC261F6" w:rsidR="006C05B9" w:rsidRPr="00BD1F61" w:rsidRDefault="006C05B9" w:rsidP="006C05B9">
            <w:pPr>
              <w:contextualSpacing/>
              <w:jc w:val="right"/>
            </w:pPr>
            <w:r w:rsidRPr="00BD1F61">
              <w:t>110,0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66DF5E8" w14:textId="1DF5FFE5" w:rsidR="006C05B9" w:rsidRPr="00BD1F61" w:rsidRDefault="006C05B9" w:rsidP="006C05B9">
            <w:pPr>
              <w:contextualSpacing/>
              <w:jc w:val="right"/>
            </w:pPr>
            <w:r w:rsidRPr="00BD1F61">
              <w:t>105,9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4052664" w14:textId="2B9DAEE4" w:rsidR="006C05B9" w:rsidRPr="00BD1F61" w:rsidRDefault="006C05B9" w:rsidP="006C05B9">
            <w:pPr>
              <w:contextualSpacing/>
              <w:jc w:val="right"/>
            </w:pPr>
            <w:r w:rsidRPr="00BD1F61">
              <w:t>101,9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37FC171" w14:textId="544CBAB4" w:rsidR="006C05B9" w:rsidRPr="00BD1F61" w:rsidRDefault="006C05B9" w:rsidP="006C05B9">
            <w:pPr>
              <w:contextualSpacing/>
              <w:jc w:val="right"/>
            </w:pPr>
            <w:r w:rsidRPr="00BD1F61">
              <w:t>110,0</w:t>
            </w:r>
          </w:p>
        </w:tc>
        <w:tc>
          <w:tcPr>
            <w:tcW w:w="1275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75723EE" w14:textId="1F445819" w:rsidR="006C05B9" w:rsidRPr="00BD1F61" w:rsidRDefault="006C05B9" w:rsidP="006C05B9">
            <w:pPr>
              <w:contextualSpacing/>
              <w:jc w:val="right"/>
            </w:pPr>
            <w:r w:rsidRPr="00BD1F61">
              <w:t>0,11</w:t>
            </w:r>
          </w:p>
        </w:tc>
      </w:tr>
      <w:tr w:rsidR="006C05B9" w:rsidRPr="0000577E" w14:paraId="61FE50C1" w14:textId="77777777" w:rsidTr="006C05B9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EA925BE" w14:textId="2820BCEC" w:rsidR="006C05B9" w:rsidRPr="0000577E" w:rsidRDefault="006C05B9" w:rsidP="006C05B9">
            <w:pPr>
              <w:contextualSpacing/>
              <w:rPr>
                <w:rFonts w:cs="Calibri"/>
                <w:color w:val="000000"/>
                <w:szCs w:val="19"/>
              </w:rPr>
            </w:pPr>
            <w:r w:rsidRPr="00EB58C9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>Transport</w:t>
            </w:r>
          </w:p>
        </w:tc>
        <w:tc>
          <w:tcPr>
            <w:tcW w:w="92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A19D937" w14:textId="6FF49BB0" w:rsidR="006C05B9" w:rsidRPr="00BD1F61" w:rsidRDefault="006C05B9" w:rsidP="006C05B9">
            <w:pPr>
              <w:contextualSpacing/>
              <w:jc w:val="right"/>
            </w:pPr>
            <w:r w:rsidRPr="00BD1F61">
              <w:t>96,8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CAF0219" w14:textId="5B57AFFD" w:rsidR="006C05B9" w:rsidRPr="00BD1F61" w:rsidRDefault="006C05B9" w:rsidP="006C05B9">
            <w:pPr>
              <w:contextualSpacing/>
              <w:jc w:val="right"/>
            </w:pPr>
            <w:r w:rsidRPr="00BD1F61">
              <w:t>95,6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665C7C6" w14:textId="6F5BAC32" w:rsidR="006C05B9" w:rsidRPr="00BD1F61" w:rsidRDefault="006C05B9" w:rsidP="006C05B9">
            <w:pPr>
              <w:contextualSpacing/>
              <w:jc w:val="right"/>
            </w:pPr>
            <w:r w:rsidRPr="00BD1F61">
              <w:t>95,7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0F0613B" w14:textId="01718BF1" w:rsidR="006C05B9" w:rsidRPr="00BD1F61" w:rsidRDefault="006C05B9" w:rsidP="006C05B9">
            <w:pPr>
              <w:contextualSpacing/>
              <w:jc w:val="right"/>
            </w:pPr>
            <w:r w:rsidRPr="00BD1F61">
              <w:t>108,4</w:t>
            </w:r>
          </w:p>
        </w:tc>
        <w:tc>
          <w:tcPr>
            <w:tcW w:w="1275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F1709C1" w14:textId="0B359B4A" w:rsidR="006C05B9" w:rsidRPr="00BD1F61" w:rsidRDefault="006C05B9" w:rsidP="006C05B9">
            <w:pPr>
              <w:contextualSpacing/>
              <w:jc w:val="right"/>
            </w:pPr>
            <w:r w:rsidRPr="00BD1F61">
              <w:t>-0,40</w:t>
            </w:r>
          </w:p>
        </w:tc>
      </w:tr>
      <w:tr w:rsidR="006C05B9" w:rsidRPr="0000577E" w14:paraId="10111291" w14:textId="77777777" w:rsidTr="006C05B9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46CDF77" w14:textId="145BEF8F" w:rsidR="006C05B9" w:rsidRPr="0000577E" w:rsidRDefault="006C05B9" w:rsidP="006C05B9">
            <w:pPr>
              <w:contextualSpacing/>
              <w:rPr>
                <w:rFonts w:cs="Calibri"/>
                <w:color w:val="000000"/>
                <w:szCs w:val="19"/>
              </w:rPr>
            </w:pPr>
            <w:r w:rsidRPr="00EB58C9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>Communication</w:t>
            </w:r>
          </w:p>
        </w:tc>
        <w:tc>
          <w:tcPr>
            <w:tcW w:w="92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FC5D2E4" w14:textId="721455B8" w:rsidR="006C05B9" w:rsidRPr="00BD1F61" w:rsidRDefault="006C05B9" w:rsidP="006C05B9">
            <w:pPr>
              <w:contextualSpacing/>
              <w:jc w:val="right"/>
            </w:pPr>
            <w:r w:rsidRPr="00BD1F61">
              <w:t>109,3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33835A4" w14:textId="0CA0297B" w:rsidR="006C05B9" w:rsidRPr="00BD1F61" w:rsidRDefault="006C05B9" w:rsidP="006C05B9">
            <w:pPr>
              <w:contextualSpacing/>
              <w:jc w:val="right"/>
            </w:pPr>
            <w:r w:rsidRPr="00BD1F61">
              <w:t>106,1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CBEA0C6" w14:textId="6D0B9BC2" w:rsidR="006C05B9" w:rsidRPr="00BD1F61" w:rsidRDefault="006C05B9" w:rsidP="006C05B9">
            <w:pPr>
              <w:contextualSpacing/>
              <w:jc w:val="right"/>
            </w:pPr>
            <w:r w:rsidRPr="00BD1F61">
              <w:t>100,0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E6EB2FE" w14:textId="63812624" w:rsidR="006C05B9" w:rsidRPr="00BD1F61" w:rsidRDefault="006C05B9" w:rsidP="006C05B9">
            <w:pPr>
              <w:contextualSpacing/>
              <w:jc w:val="right"/>
            </w:pPr>
            <w:r w:rsidRPr="00BD1F61">
              <w:t>108,4</w:t>
            </w:r>
          </w:p>
        </w:tc>
        <w:tc>
          <w:tcPr>
            <w:tcW w:w="1275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0B2A93B" w14:textId="7EAB6253" w:rsidR="006C05B9" w:rsidRPr="00BD1F61" w:rsidRDefault="006C05B9" w:rsidP="006C05B9">
            <w:pPr>
              <w:contextualSpacing/>
              <w:jc w:val="right"/>
            </w:pPr>
            <w:r w:rsidRPr="00BD1F61">
              <w:t>0,00</w:t>
            </w:r>
          </w:p>
        </w:tc>
      </w:tr>
      <w:tr w:rsidR="006C05B9" w:rsidRPr="0000577E" w14:paraId="1DAD3C7D" w14:textId="77777777" w:rsidTr="006C05B9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A01F35A" w14:textId="3740E648" w:rsidR="006C05B9" w:rsidRPr="0000577E" w:rsidRDefault="006C05B9" w:rsidP="006C05B9">
            <w:pPr>
              <w:contextualSpacing/>
              <w:rPr>
                <w:rFonts w:cs="Calibri"/>
                <w:color w:val="000000"/>
                <w:szCs w:val="19"/>
              </w:rPr>
            </w:pPr>
            <w:r w:rsidRPr="00EB58C9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>Recreation and culture</w:t>
            </w:r>
          </w:p>
        </w:tc>
        <w:tc>
          <w:tcPr>
            <w:tcW w:w="92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7E1CA1E" w14:textId="7EA35EB0" w:rsidR="006C05B9" w:rsidRPr="00BD1F61" w:rsidRDefault="006C05B9" w:rsidP="006C05B9">
            <w:pPr>
              <w:contextualSpacing/>
              <w:jc w:val="right"/>
            </w:pPr>
            <w:r w:rsidRPr="00BD1F61">
              <w:t>113,3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C13B5A4" w14:textId="5561EB52" w:rsidR="006C05B9" w:rsidRPr="00BD1F61" w:rsidRDefault="006C05B9" w:rsidP="006C05B9">
            <w:pPr>
              <w:contextualSpacing/>
              <w:jc w:val="right"/>
            </w:pPr>
            <w:r w:rsidRPr="00BD1F61">
              <w:t>104,8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4F2E195" w14:textId="0A59DC8C" w:rsidR="006C05B9" w:rsidRPr="00BD1F61" w:rsidRDefault="006C05B9" w:rsidP="006C05B9">
            <w:pPr>
              <w:contextualSpacing/>
              <w:jc w:val="right"/>
            </w:pPr>
            <w:r w:rsidRPr="00BD1F61">
              <w:t>99,5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B2C3F20" w14:textId="7A6ADA2D" w:rsidR="006C05B9" w:rsidRPr="00BD1F61" w:rsidRDefault="006C05B9" w:rsidP="006C05B9">
            <w:pPr>
              <w:contextualSpacing/>
              <w:jc w:val="right"/>
            </w:pPr>
            <w:r w:rsidRPr="00BD1F61">
              <w:t>115,4</w:t>
            </w:r>
          </w:p>
        </w:tc>
        <w:tc>
          <w:tcPr>
            <w:tcW w:w="1275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20E46D6" w14:textId="54A86DCE" w:rsidR="006C05B9" w:rsidRPr="00BD1F61" w:rsidRDefault="006C05B9" w:rsidP="006C05B9">
            <w:pPr>
              <w:contextualSpacing/>
              <w:jc w:val="right"/>
            </w:pPr>
            <w:r w:rsidRPr="00BD1F61">
              <w:t>-0,03</w:t>
            </w:r>
          </w:p>
        </w:tc>
      </w:tr>
      <w:tr w:rsidR="006C05B9" w:rsidRPr="0000577E" w14:paraId="7AA83C9D" w14:textId="77777777" w:rsidTr="006C05B9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9F64CB9" w14:textId="5C44C3B8" w:rsidR="006C05B9" w:rsidRPr="0000577E" w:rsidRDefault="006C05B9" w:rsidP="006C05B9">
            <w:pPr>
              <w:contextualSpacing/>
              <w:rPr>
                <w:rFonts w:cs="Calibri"/>
                <w:color w:val="000000"/>
                <w:szCs w:val="19"/>
              </w:rPr>
            </w:pPr>
            <w:r w:rsidRPr="00EB58C9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>Education</w:t>
            </w:r>
          </w:p>
        </w:tc>
        <w:tc>
          <w:tcPr>
            <w:tcW w:w="92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8EA095C" w14:textId="7A23293D" w:rsidR="006C05B9" w:rsidRPr="00BD1F61" w:rsidRDefault="006C05B9" w:rsidP="006C05B9">
            <w:pPr>
              <w:contextualSpacing/>
              <w:jc w:val="right"/>
            </w:pPr>
            <w:r w:rsidRPr="00BD1F61">
              <w:t>113,7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575D215" w14:textId="5AD00A04" w:rsidR="006C05B9" w:rsidRPr="00BD1F61" w:rsidRDefault="006C05B9" w:rsidP="006C05B9">
            <w:pPr>
              <w:contextualSpacing/>
              <w:jc w:val="right"/>
            </w:pPr>
            <w:r w:rsidRPr="00BD1F61">
              <w:t>102,9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775F8C8" w14:textId="144B8E16" w:rsidR="006C05B9" w:rsidRPr="00BD1F61" w:rsidRDefault="006C05B9" w:rsidP="006C05B9">
            <w:pPr>
              <w:contextualSpacing/>
              <w:jc w:val="right"/>
            </w:pPr>
            <w:r w:rsidRPr="00BD1F61">
              <w:t>100,1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4094A4A" w14:textId="062B250B" w:rsidR="006C05B9" w:rsidRPr="00BD1F61" w:rsidRDefault="006C05B9" w:rsidP="006C05B9">
            <w:pPr>
              <w:contextualSpacing/>
              <w:jc w:val="right"/>
            </w:pPr>
            <w:r w:rsidRPr="00BD1F61">
              <w:t>113,9</w:t>
            </w:r>
          </w:p>
        </w:tc>
        <w:tc>
          <w:tcPr>
            <w:tcW w:w="1275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853029D" w14:textId="1E5F255F" w:rsidR="006C05B9" w:rsidRPr="00BD1F61" w:rsidRDefault="006C05B9" w:rsidP="006C05B9">
            <w:pPr>
              <w:contextualSpacing/>
              <w:jc w:val="right"/>
            </w:pPr>
            <w:r w:rsidRPr="00BD1F61">
              <w:t>0,00</w:t>
            </w:r>
          </w:p>
        </w:tc>
      </w:tr>
      <w:tr w:rsidR="006C05B9" w:rsidRPr="0000577E" w14:paraId="269D7DF3" w14:textId="77777777" w:rsidTr="006C05B9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32A4946" w14:textId="2E000929" w:rsidR="006C05B9" w:rsidRPr="0000577E" w:rsidRDefault="006C05B9" w:rsidP="006C05B9">
            <w:pPr>
              <w:contextualSpacing/>
              <w:rPr>
                <w:rFonts w:cs="Calibri"/>
                <w:color w:val="000000"/>
                <w:szCs w:val="19"/>
              </w:rPr>
            </w:pPr>
            <w:r w:rsidRPr="00EB58C9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>Restaurants and hotels</w:t>
            </w:r>
          </w:p>
        </w:tc>
        <w:tc>
          <w:tcPr>
            <w:tcW w:w="92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849CE2F" w14:textId="2AB4C542" w:rsidR="006C05B9" w:rsidRPr="00BD1F61" w:rsidRDefault="006C05B9" w:rsidP="006C05B9">
            <w:pPr>
              <w:contextualSpacing/>
              <w:jc w:val="right"/>
            </w:pPr>
            <w:r w:rsidRPr="00BD1F61">
              <w:t>115,0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277AD0D" w14:textId="4C644646" w:rsidR="006C05B9" w:rsidRPr="00BD1F61" w:rsidRDefault="006C05B9" w:rsidP="006C05B9">
            <w:pPr>
              <w:contextualSpacing/>
              <w:jc w:val="right"/>
            </w:pPr>
            <w:r w:rsidRPr="00BD1F61">
              <w:t>105,8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F75489C" w14:textId="7B079635" w:rsidR="006C05B9" w:rsidRPr="00BD1F61" w:rsidRDefault="006C05B9" w:rsidP="006C05B9">
            <w:pPr>
              <w:contextualSpacing/>
              <w:jc w:val="right"/>
            </w:pPr>
            <w:r w:rsidRPr="00BD1F61">
              <w:t>101,3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436AC9B" w14:textId="5D1B5CDF" w:rsidR="006C05B9" w:rsidRPr="00BD1F61" w:rsidRDefault="006C05B9" w:rsidP="006C05B9">
            <w:pPr>
              <w:contextualSpacing/>
              <w:jc w:val="right"/>
            </w:pPr>
            <w:r w:rsidRPr="00BD1F61">
              <w:t>116,6</w:t>
            </w:r>
          </w:p>
        </w:tc>
        <w:tc>
          <w:tcPr>
            <w:tcW w:w="1275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278F96E" w14:textId="273267CC" w:rsidR="006C05B9" w:rsidRPr="00BD1F61" w:rsidRDefault="006C05B9" w:rsidP="006C05B9">
            <w:pPr>
              <w:contextualSpacing/>
              <w:jc w:val="right"/>
            </w:pPr>
            <w:r w:rsidRPr="00BD1F61">
              <w:t>0,06</w:t>
            </w:r>
          </w:p>
        </w:tc>
      </w:tr>
      <w:tr w:rsidR="006C05B9" w:rsidRPr="0000577E" w14:paraId="1F40C6AF" w14:textId="77777777" w:rsidTr="006C05B9">
        <w:trPr>
          <w:trHeight w:hRule="exact" w:val="623"/>
        </w:trPr>
        <w:tc>
          <w:tcPr>
            <w:tcW w:w="2620" w:type="dxa"/>
            <w:tcBorders>
              <w:top w:val="single" w:sz="4" w:space="0" w:color="212492"/>
              <w:bottom w:val="nil"/>
            </w:tcBorders>
            <w:vAlign w:val="center"/>
          </w:tcPr>
          <w:p w14:paraId="02F59824" w14:textId="198A0D5C" w:rsidR="006C05B9" w:rsidRPr="0000577E" w:rsidRDefault="006C05B9" w:rsidP="006C05B9">
            <w:pPr>
              <w:contextualSpacing/>
              <w:rPr>
                <w:rFonts w:cs="Calibri"/>
                <w:color w:val="000000"/>
                <w:szCs w:val="19"/>
              </w:rPr>
            </w:pPr>
            <w:r w:rsidRPr="00EB58C9">
              <w:rPr>
                <w:rFonts w:cstheme="majorBidi"/>
                <w:bCs/>
                <w:color w:val="000000" w:themeColor="text1"/>
                <w:szCs w:val="19"/>
                <w:lang w:val="en-GB"/>
              </w:rPr>
              <w:t>Miscellaneous goods and services</w:t>
            </w:r>
          </w:p>
        </w:tc>
        <w:tc>
          <w:tcPr>
            <w:tcW w:w="924" w:type="dxa"/>
            <w:tcBorders>
              <w:top w:val="single" w:sz="4" w:space="0" w:color="212492"/>
              <w:bottom w:val="nil"/>
            </w:tcBorders>
            <w:vAlign w:val="center"/>
          </w:tcPr>
          <w:p w14:paraId="22DA4DC9" w14:textId="49C5A624" w:rsidR="006C05B9" w:rsidRPr="00BD1F61" w:rsidRDefault="006C05B9" w:rsidP="006C05B9">
            <w:pPr>
              <w:contextualSpacing/>
              <w:jc w:val="right"/>
            </w:pPr>
            <w:r w:rsidRPr="00BD1F61">
              <w:t>113,8</w:t>
            </w:r>
          </w:p>
        </w:tc>
        <w:tc>
          <w:tcPr>
            <w:tcW w:w="992" w:type="dxa"/>
            <w:tcBorders>
              <w:top w:val="single" w:sz="4" w:space="0" w:color="212492"/>
              <w:bottom w:val="nil"/>
            </w:tcBorders>
            <w:vAlign w:val="center"/>
          </w:tcPr>
          <w:p w14:paraId="2BE6CE0C" w14:textId="282F1F5C" w:rsidR="006C05B9" w:rsidRPr="00BD1F61" w:rsidRDefault="006C05B9" w:rsidP="006C05B9">
            <w:pPr>
              <w:contextualSpacing/>
              <w:jc w:val="right"/>
            </w:pPr>
            <w:r w:rsidRPr="00BD1F61">
              <w:t>106,9</w:t>
            </w:r>
          </w:p>
        </w:tc>
        <w:tc>
          <w:tcPr>
            <w:tcW w:w="993" w:type="dxa"/>
            <w:tcBorders>
              <w:top w:val="single" w:sz="4" w:space="0" w:color="212492"/>
              <w:bottom w:val="nil"/>
            </w:tcBorders>
            <w:vAlign w:val="center"/>
          </w:tcPr>
          <w:p w14:paraId="3CB80428" w14:textId="2A3E2CBC" w:rsidR="006C05B9" w:rsidRPr="00BD1F61" w:rsidRDefault="006C05B9" w:rsidP="006C05B9">
            <w:pPr>
              <w:contextualSpacing/>
              <w:jc w:val="right"/>
            </w:pPr>
            <w:r w:rsidRPr="00BD1F61">
              <w:t>101,2</w:t>
            </w:r>
          </w:p>
        </w:tc>
        <w:tc>
          <w:tcPr>
            <w:tcW w:w="1134" w:type="dxa"/>
            <w:tcBorders>
              <w:top w:val="single" w:sz="4" w:space="0" w:color="212492"/>
              <w:bottom w:val="nil"/>
            </w:tcBorders>
            <w:vAlign w:val="center"/>
          </w:tcPr>
          <w:p w14:paraId="507B6B6A" w14:textId="4A812C9C" w:rsidR="006C05B9" w:rsidRPr="00BD1F61" w:rsidRDefault="006C05B9" w:rsidP="006C05B9">
            <w:pPr>
              <w:contextualSpacing/>
              <w:jc w:val="right"/>
            </w:pPr>
            <w:r w:rsidRPr="00BD1F61">
              <w:t>113,2</w:t>
            </w:r>
          </w:p>
        </w:tc>
        <w:tc>
          <w:tcPr>
            <w:tcW w:w="1275" w:type="dxa"/>
            <w:tcBorders>
              <w:top w:val="single" w:sz="4" w:space="0" w:color="212492"/>
              <w:bottom w:val="nil"/>
            </w:tcBorders>
            <w:vAlign w:val="center"/>
          </w:tcPr>
          <w:p w14:paraId="64312F73" w14:textId="3EE4B791" w:rsidR="006C05B9" w:rsidRPr="00BD1F61" w:rsidRDefault="006C05B9" w:rsidP="006C05B9">
            <w:pPr>
              <w:contextualSpacing/>
              <w:jc w:val="right"/>
            </w:pPr>
            <w:r w:rsidRPr="00BD1F61">
              <w:t>0,07</w:t>
            </w:r>
          </w:p>
        </w:tc>
      </w:tr>
    </w:tbl>
    <w:p w14:paraId="15C4B9A6" w14:textId="77777777" w:rsidR="00D36761" w:rsidRDefault="00D36761" w:rsidP="00F45242">
      <w:pPr>
        <w:pStyle w:val="Nagwek1"/>
        <w:spacing w:before="120" w:line="240" w:lineRule="exact"/>
        <w:rPr>
          <w:shd w:val="clear" w:color="auto" w:fill="FFFFFF"/>
        </w:rPr>
      </w:pPr>
    </w:p>
    <w:p w14:paraId="6549025D" w14:textId="77777777" w:rsidR="00D36761" w:rsidRDefault="00D36761">
      <w:pPr>
        <w:spacing w:before="0" w:after="160" w:line="259" w:lineRule="auto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  <w:r>
        <w:rPr>
          <w:shd w:val="clear" w:color="auto" w:fill="FFFFFF"/>
        </w:rPr>
        <w:br w:type="page"/>
      </w:r>
    </w:p>
    <w:p w14:paraId="15E5465A" w14:textId="19386F53" w:rsidR="00F45242" w:rsidRPr="006C05B9" w:rsidRDefault="006C05B9" w:rsidP="00F45242">
      <w:pPr>
        <w:pStyle w:val="Nagwek1"/>
        <w:spacing w:before="120" w:line="240" w:lineRule="exact"/>
        <w:rPr>
          <w:rFonts w:ascii="Fira Sans" w:hAnsi="Fira Sans"/>
          <w:sz w:val="18"/>
          <w:szCs w:val="18"/>
          <w:lang w:val="en-GB"/>
        </w:rPr>
      </w:pPr>
      <w:r w:rsidRPr="00E61BD4">
        <w:rPr>
          <w:shd w:val="clear" w:color="auto" w:fill="FFFFFF"/>
          <w:lang w:val="en-GB"/>
        </w:rPr>
        <w:lastRenderedPageBreak/>
        <w:t>Contributions of price changes to the total consumer price index</w:t>
      </w:r>
    </w:p>
    <w:p w14:paraId="2C8E695D" w14:textId="0448646A" w:rsidR="009E00B9" w:rsidRPr="006C05B9" w:rsidRDefault="006C05B9" w:rsidP="000930A8">
      <w:pPr>
        <w:pStyle w:val="Tekstprzypisudolnego"/>
        <w:rPr>
          <w:sz w:val="19"/>
          <w:szCs w:val="19"/>
          <w:lang w:val="en-GB"/>
        </w:rPr>
      </w:pPr>
      <w:r>
        <w:rPr>
          <w:sz w:val="19"/>
          <w:szCs w:val="19"/>
          <w:lang w:val="en-GB"/>
        </w:rPr>
        <w:t>In May of the current year</w:t>
      </w:r>
      <w:r w:rsidRPr="00EB58C9">
        <w:rPr>
          <w:spacing w:val="-2"/>
          <w:sz w:val="19"/>
          <w:szCs w:val="19"/>
          <w:lang w:val="en-GB"/>
        </w:rPr>
        <w:t>, compared with the previous month, the highest contribution to the total consumer price index came from higher prices related to</w:t>
      </w:r>
      <w:r>
        <w:rPr>
          <w:spacing w:val="-2"/>
          <w:sz w:val="19"/>
          <w:szCs w:val="19"/>
          <w:lang w:val="en-GB"/>
        </w:rPr>
        <w:t xml:space="preserve"> Food</w:t>
      </w:r>
      <w:r w:rsidR="001777A8" w:rsidRPr="006C05B9">
        <w:rPr>
          <w:sz w:val="19"/>
          <w:szCs w:val="19"/>
          <w:lang w:val="en-GB"/>
        </w:rPr>
        <w:t xml:space="preserve"> </w:t>
      </w:r>
      <w:r>
        <w:rPr>
          <w:sz w:val="19"/>
          <w:szCs w:val="19"/>
          <w:lang w:val="en-GB"/>
        </w:rPr>
        <w:t>(by</w:t>
      </w:r>
      <w:r w:rsidR="008B4798" w:rsidRPr="006C05B9">
        <w:rPr>
          <w:sz w:val="19"/>
          <w:szCs w:val="19"/>
          <w:lang w:val="en-GB"/>
        </w:rPr>
        <w:t> 0,5</w:t>
      </w:r>
      <w:r w:rsidR="00F45242" w:rsidRPr="006C05B9">
        <w:rPr>
          <w:sz w:val="19"/>
          <w:szCs w:val="19"/>
          <w:lang w:val="en-GB"/>
        </w:rPr>
        <w:t>%)</w:t>
      </w:r>
      <w:r>
        <w:rPr>
          <w:sz w:val="19"/>
          <w:szCs w:val="19"/>
          <w:lang w:val="en-GB"/>
        </w:rPr>
        <w:t xml:space="preserve"> and Health (by</w:t>
      </w:r>
      <w:r w:rsidR="008B4798" w:rsidRPr="006C05B9">
        <w:rPr>
          <w:sz w:val="19"/>
          <w:szCs w:val="19"/>
          <w:lang w:val="en-GB"/>
        </w:rPr>
        <w:t xml:space="preserve"> 1,9%)</w:t>
      </w:r>
      <w:r w:rsidR="001777A8" w:rsidRPr="006C05B9">
        <w:rPr>
          <w:sz w:val="19"/>
          <w:szCs w:val="19"/>
          <w:lang w:val="en-GB"/>
        </w:rPr>
        <w:t>,</w:t>
      </w:r>
      <w:r w:rsidR="00641D13" w:rsidRPr="006C05B9">
        <w:rPr>
          <w:sz w:val="19"/>
          <w:szCs w:val="19"/>
          <w:lang w:val="en-GB"/>
        </w:rPr>
        <w:t xml:space="preserve"> </w:t>
      </w:r>
      <w:r w:rsidRPr="00EB58C9">
        <w:rPr>
          <w:spacing w:val="-2"/>
          <w:sz w:val="19"/>
          <w:szCs w:val="19"/>
          <w:lang w:val="en-GB"/>
        </w:rPr>
        <w:t>which increased the index by</w:t>
      </w:r>
      <w:r w:rsidRPr="006C05B9">
        <w:rPr>
          <w:sz w:val="19"/>
          <w:szCs w:val="19"/>
          <w:lang w:val="en-GB"/>
        </w:rPr>
        <w:t xml:space="preserve"> </w:t>
      </w:r>
      <w:r w:rsidR="002A7DDE" w:rsidRPr="006C05B9">
        <w:rPr>
          <w:sz w:val="19"/>
          <w:szCs w:val="19"/>
          <w:lang w:val="en-GB"/>
        </w:rPr>
        <w:t>0,</w:t>
      </w:r>
      <w:r w:rsidR="00753966" w:rsidRPr="006C05B9">
        <w:rPr>
          <w:sz w:val="19"/>
          <w:szCs w:val="19"/>
          <w:lang w:val="en-GB"/>
        </w:rPr>
        <w:t>13</w:t>
      </w:r>
      <w:r w:rsidR="00367D5B" w:rsidRPr="006C05B9">
        <w:rPr>
          <w:sz w:val="19"/>
          <w:szCs w:val="19"/>
          <w:lang w:val="en-GB"/>
        </w:rPr>
        <w:t> </w:t>
      </w:r>
      <w:r w:rsidR="00F45242" w:rsidRPr="006C05B9">
        <w:rPr>
          <w:sz w:val="19"/>
          <w:szCs w:val="19"/>
          <w:lang w:val="en-GB"/>
        </w:rPr>
        <w:t>p</w:t>
      </w:r>
      <w:r>
        <w:rPr>
          <w:sz w:val="19"/>
          <w:szCs w:val="19"/>
          <w:lang w:val="en-GB"/>
        </w:rPr>
        <w:t xml:space="preserve">p and </w:t>
      </w:r>
      <w:r w:rsidR="00F45242" w:rsidRPr="006C05B9">
        <w:rPr>
          <w:sz w:val="19"/>
          <w:szCs w:val="19"/>
          <w:lang w:val="en-GB"/>
        </w:rPr>
        <w:t>0,</w:t>
      </w:r>
      <w:r w:rsidR="008B4798" w:rsidRPr="006C05B9">
        <w:rPr>
          <w:sz w:val="19"/>
          <w:szCs w:val="19"/>
          <w:lang w:val="en-GB"/>
        </w:rPr>
        <w:t>11</w:t>
      </w:r>
      <w:r w:rsidR="002A7DDE" w:rsidRPr="006C05B9">
        <w:rPr>
          <w:sz w:val="19"/>
          <w:szCs w:val="19"/>
          <w:lang w:val="en-GB"/>
        </w:rPr>
        <w:t xml:space="preserve"> p</w:t>
      </w:r>
      <w:r>
        <w:rPr>
          <w:sz w:val="19"/>
          <w:szCs w:val="19"/>
          <w:lang w:val="en-GB"/>
        </w:rPr>
        <w:t>p, respectively</w:t>
      </w:r>
      <w:r w:rsidR="008B4798" w:rsidRPr="006C05B9">
        <w:rPr>
          <w:sz w:val="19"/>
          <w:szCs w:val="19"/>
          <w:lang w:val="en-GB"/>
        </w:rPr>
        <w:t>.</w:t>
      </w:r>
      <w:r w:rsidR="00A24DF5" w:rsidRPr="006C05B9">
        <w:rPr>
          <w:sz w:val="19"/>
          <w:szCs w:val="19"/>
          <w:lang w:val="en-GB"/>
        </w:rPr>
        <w:t xml:space="preserve"> </w:t>
      </w:r>
      <w:r>
        <w:rPr>
          <w:sz w:val="19"/>
          <w:szCs w:val="19"/>
          <w:lang w:val="en-GB"/>
        </w:rPr>
        <w:br/>
      </w:r>
      <w:r w:rsidRPr="006C05B9">
        <w:rPr>
          <w:sz w:val="19"/>
          <w:szCs w:val="19"/>
          <w:lang w:val="en-GB"/>
        </w:rPr>
        <w:t>Lower prices related to Transport (by</w:t>
      </w:r>
      <w:r w:rsidR="0006679E" w:rsidRPr="006C05B9">
        <w:rPr>
          <w:sz w:val="19"/>
          <w:szCs w:val="19"/>
          <w:lang w:val="en-GB"/>
        </w:rPr>
        <w:t xml:space="preserve"> 4,3</w:t>
      </w:r>
      <w:r w:rsidR="008B4798" w:rsidRPr="006C05B9">
        <w:rPr>
          <w:sz w:val="19"/>
          <w:szCs w:val="19"/>
          <w:lang w:val="en-GB"/>
        </w:rPr>
        <w:t>%)</w:t>
      </w:r>
      <w:r w:rsidRPr="006C05B9">
        <w:rPr>
          <w:sz w:val="19"/>
          <w:szCs w:val="19"/>
          <w:lang w:val="en-GB"/>
        </w:rPr>
        <w:t xml:space="preserve"> and Recreation and culture (by</w:t>
      </w:r>
      <w:r w:rsidR="0006679E" w:rsidRPr="006C05B9">
        <w:rPr>
          <w:sz w:val="19"/>
          <w:szCs w:val="19"/>
          <w:lang w:val="en-GB"/>
        </w:rPr>
        <w:t xml:space="preserve"> 0,5%)</w:t>
      </w:r>
      <w:r w:rsidR="008B4798" w:rsidRPr="006C05B9">
        <w:rPr>
          <w:sz w:val="19"/>
          <w:szCs w:val="19"/>
          <w:lang w:val="en-GB"/>
        </w:rPr>
        <w:t xml:space="preserve"> </w:t>
      </w:r>
      <w:r>
        <w:rPr>
          <w:sz w:val="19"/>
          <w:szCs w:val="19"/>
          <w:lang w:val="en-GB"/>
        </w:rPr>
        <w:t xml:space="preserve">decreased the index by </w:t>
      </w:r>
      <w:r w:rsidR="0006679E" w:rsidRPr="006C05B9">
        <w:rPr>
          <w:sz w:val="19"/>
          <w:szCs w:val="19"/>
          <w:lang w:val="en-GB"/>
        </w:rPr>
        <w:t>0,40</w:t>
      </w:r>
      <w:r w:rsidR="008B4798" w:rsidRPr="006C05B9">
        <w:rPr>
          <w:sz w:val="19"/>
          <w:szCs w:val="19"/>
          <w:lang w:val="en-GB"/>
        </w:rPr>
        <w:t xml:space="preserve"> p</w:t>
      </w:r>
      <w:r>
        <w:rPr>
          <w:sz w:val="19"/>
          <w:szCs w:val="19"/>
          <w:lang w:val="en-GB"/>
        </w:rPr>
        <w:t xml:space="preserve">p and </w:t>
      </w:r>
      <w:r w:rsidR="0006679E" w:rsidRPr="006C05B9">
        <w:rPr>
          <w:sz w:val="19"/>
          <w:szCs w:val="19"/>
          <w:lang w:val="en-GB"/>
        </w:rPr>
        <w:t>0,03 p</w:t>
      </w:r>
      <w:r>
        <w:rPr>
          <w:sz w:val="19"/>
          <w:szCs w:val="19"/>
          <w:lang w:val="en-GB"/>
        </w:rPr>
        <w:t>p, respectively</w:t>
      </w:r>
      <w:r w:rsidR="0006679E" w:rsidRPr="006C05B9">
        <w:rPr>
          <w:sz w:val="19"/>
          <w:szCs w:val="19"/>
          <w:lang w:val="en-GB"/>
        </w:rPr>
        <w:t xml:space="preserve">. </w:t>
      </w:r>
    </w:p>
    <w:p w14:paraId="17C8A345" w14:textId="3415BE31" w:rsidR="00F45242" w:rsidRPr="006C05B9" w:rsidRDefault="006C05B9" w:rsidP="00DD3DE9">
      <w:pPr>
        <w:pStyle w:val="Tekstprzypisudolnego"/>
        <w:rPr>
          <w:spacing w:val="-4"/>
          <w:sz w:val="19"/>
          <w:szCs w:val="19"/>
          <w:lang w:val="en-GB"/>
        </w:rPr>
      </w:pPr>
      <w:r w:rsidRPr="00311666">
        <w:rPr>
          <w:color w:val="000000" w:themeColor="text1"/>
          <w:spacing w:val="-2"/>
          <w:sz w:val="19"/>
          <w:szCs w:val="19"/>
          <w:lang w:val="en-GB"/>
        </w:rPr>
        <w:t xml:space="preserve">Compared with the corresponding month of the previous year, higher prices related to </w:t>
      </w:r>
      <w:r>
        <w:rPr>
          <w:color w:val="000000" w:themeColor="text1"/>
          <w:spacing w:val="-2"/>
          <w:sz w:val="19"/>
          <w:szCs w:val="19"/>
          <w:lang w:val="en-GB"/>
        </w:rPr>
        <w:t>Food</w:t>
      </w:r>
      <w:r>
        <w:rPr>
          <w:spacing w:val="-4"/>
          <w:sz w:val="19"/>
          <w:szCs w:val="19"/>
          <w:lang w:val="en-GB"/>
        </w:rPr>
        <w:t xml:space="preserve"> (by</w:t>
      </w:r>
      <w:r w:rsidR="00F45242" w:rsidRPr="006C05B9">
        <w:rPr>
          <w:spacing w:val="-4"/>
          <w:sz w:val="19"/>
          <w:szCs w:val="19"/>
          <w:lang w:val="en-GB"/>
        </w:rPr>
        <w:t> </w:t>
      </w:r>
      <w:r w:rsidR="0006679E" w:rsidRPr="006C05B9">
        <w:rPr>
          <w:spacing w:val="-4"/>
          <w:sz w:val="19"/>
          <w:szCs w:val="19"/>
          <w:lang w:val="en-GB"/>
        </w:rPr>
        <w:t>18</w:t>
      </w:r>
      <w:r w:rsidR="009E00B9" w:rsidRPr="006C05B9">
        <w:rPr>
          <w:spacing w:val="-4"/>
          <w:sz w:val="19"/>
          <w:szCs w:val="19"/>
          <w:lang w:val="en-GB"/>
        </w:rPr>
        <w:t>,9</w:t>
      </w:r>
      <w:r w:rsidR="00F45242" w:rsidRPr="006C05B9">
        <w:rPr>
          <w:spacing w:val="-4"/>
          <w:sz w:val="19"/>
          <w:szCs w:val="19"/>
          <w:lang w:val="en-GB"/>
        </w:rPr>
        <w:t>%)</w:t>
      </w:r>
      <w:r w:rsidR="00B657CA" w:rsidRPr="006C05B9">
        <w:rPr>
          <w:spacing w:val="-4"/>
          <w:sz w:val="19"/>
          <w:szCs w:val="19"/>
          <w:lang w:val="en-GB"/>
        </w:rPr>
        <w:t xml:space="preserve"> </w:t>
      </w:r>
      <w:r>
        <w:rPr>
          <w:spacing w:val="-4"/>
          <w:sz w:val="19"/>
          <w:szCs w:val="19"/>
          <w:lang w:val="en-GB"/>
        </w:rPr>
        <w:t>and Dwelling (by</w:t>
      </w:r>
      <w:r w:rsidR="00DD3DE9" w:rsidRPr="006C05B9">
        <w:rPr>
          <w:spacing w:val="-4"/>
          <w:sz w:val="19"/>
          <w:szCs w:val="19"/>
          <w:lang w:val="en-GB"/>
        </w:rPr>
        <w:t xml:space="preserve"> </w:t>
      </w:r>
      <w:r w:rsidR="00874085" w:rsidRPr="006C05B9">
        <w:rPr>
          <w:spacing w:val="-4"/>
          <w:sz w:val="19"/>
          <w:szCs w:val="19"/>
          <w:lang w:val="en-GB"/>
        </w:rPr>
        <w:t>15</w:t>
      </w:r>
      <w:r w:rsidR="00DD3DE9" w:rsidRPr="006C05B9">
        <w:rPr>
          <w:spacing w:val="-4"/>
          <w:sz w:val="19"/>
          <w:szCs w:val="19"/>
          <w:lang w:val="en-GB"/>
        </w:rPr>
        <w:t>,3</w:t>
      </w:r>
      <w:r w:rsidR="00336EEF" w:rsidRPr="006C05B9">
        <w:rPr>
          <w:spacing w:val="-4"/>
          <w:sz w:val="19"/>
          <w:szCs w:val="19"/>
          <w:lang w:val="en-GB"/>
        </w:rPr>
        <w:t>%</w:t>
      </w:r>
      <w:r w:rsidR="00DD3DE9" w:rsidRPr="006C05B9">
        <w:rPr>
          <w:spacing w:val="-4"/>
          <w:sz w:val="19"/>
          <w:szCs w:val="19"/>
          <w:lang w:val="en-GB"/>
        </w:rPr>
        <w:t xml:space="preserve">) </w:t>
      </w:r>
      <w:r w:rsidRPr="00EB58C9">
        <w:rPr>
          <w:spacing w:val="-2"/>
          <w:sz w:val="19"/>
          <w:szCs w:val="19"/>
          <w:lang w:val="en-GB"/>
        </w:rPr>
        <w:t xml:space="preserve">increased the index by </w:t>
      </w:r>
      <w:r w:rsidR="00DD3DE9" w:rsidRPr="006C05B9">
        <w:rPr>
          <w:spacing w:val="-4"/>
          <w:sz w:val="19"/>
          <w:szCs w:val="19"/>
          <w:lang w:val="en-GB"/>
        </w:rPr>
        <w:t>4,64</w:t>
      </w:r>
      <w:r w:rsidR="00B657CA" w:rsidRPr="006C05B9">
        <w:rPr>
          <w:spacing w:val="-4"/>
          <w:sz w:val="19"/>
          <w:szCs w:val="19"/>
          <w:lang w:val="en-GB"/>
        </w:rPr>
        <w:t> </w:t>
      </w:r>
      <w:r w:rsidR="00F45242" w:rsidRPr="006C05B9">
        <w:rPr>
          <w:spacing w:val="-4"/>
          <w:sz w:val="19"/>
          <w:szCs w:val="19"/>
          <w:lang w:val="en-GB"/>
        </w:rPr>
        <w:t>p</w:t>
      </w:r>
      <w:r>
        <w:rPr>
          <w:spacing w:val="-4"/>
          <w:sz w:val="19"/>
          <w:szCs w:val="19"/>
          <w:lang w:val="en-GB"/>
        </w:rPr>
        <w:t xml:space="preserve">p and </w:t>
      </w:r>
      <w:r w:rsidR="00DD3DE9" w:rsidRPr="006C05B9">
        <w:rPr>
          <w:spacing w:val="-4"/>
          <w:sz w:val="19"/>
          <w:szCs w:val="19"/>
          <w:lang w:val="en-GB"/>
        </w:rPr>
        <w:t>3</w:t>
      </w:r>
      <w:r w:rsidR="002B7CE6" w:rsidRPr="006C05B9">
        <w:rPr>
          <w:spacing w:val="-4"/>
          <w:sz w:val="19"/>
          <w:szCs w:val="19"/>
          <w:lang w:val="en-GB"/>
        </w:rPr>
        <w:t>,</w:t>
      </w:r>
      <w:r w:rsidR="00B657CA" w:rsidRPr="006C05B9">
        <w:rPr>
          <w:spacing w:val="-4"/>
          <w:sz w:val="19"/>
          <w:szCs w:val="19"/>
          <w:lang w:val="en-GB"/>
        </w:rPr>
        <w:t>79 </w:t>
      </w:r>
      <w:r w:rsidR="00DD3DE9" w:rsidRPr="006C05B9">
        <w:rPr>
          <w:spacing w:val="-4"/>
          <w:sz w:val="19"/>
          <w:szCs w:val="19"/>
          <w:lang w:val="en-GB"/>
        </w:rPr>
        <w:t>p</w:t>
      </w:r>
      <w:r>
        <w:rPr>
          <w:spacing w:val="-4"/>
          <w:sz w:val="19"/>
          <w:szCs w:val="19"/>
          <w:lang w:val="en-GB"/>
        </w:rPr>
        <w:t>p, respectively</w:t>
      </w:r>
      <w:r w:rsidR="00DD3DE9" w:rsidRPr="006C05B9">
        <w:rPr>
          <w:spacing w:val="-4"/>
          <w:sz w:val="19"/>
          <w:szCs w:val="19"/>
          <w:lang w:val="en-GB"/>
        </w:rPr>
        <w:t>.</w:t>
      </w:r>
      <w:r w:rsidR="002B7CE6" w:rsidRPr="006C05B9">
        <w:rPr>
          <w:spacing w:val="-4"/>
          <w:sz w:val="19"/>
          <w:szCs w:val="19"/>
          <w:lang w:val="en-GB"/>
        </w:rPr>
        <w:t xml:space="preserve"> </w:t>
      </w:r>
      <w:r>
        <w:rPr>
          <w:spacing w:val="-4"/>
          <w:sz w:val="19"/>
          <w:szCs w:val="19"/>
          <w:lang w:val="en-GB"/>
        </w:rPr>
        <w:br/>
      </w:r>
      <w:r w:rsidRPr="006C05B9">
        <w:rPr>
          <w:spacing w:val="-4"/>
          <w:sz w:val="19"/>
          <w:szCs w:val="19"/>
          <w:lang w:val="en-GB"/>
        </w:rPr>
        <w:t>L</w:t>
      </w:r>
      <w:r>
        <w:rPr>
          <w:spacing w:val="-4"/>
          <w:sz w:val="19"/>
          <w:szCs w:val="19"/>
          <w:lang w:val="en-GB"/>
        </w:rPr>
        <w:t>ower prices re</w:t>
      </w:r>
      <w:r w:rsidRPr="006C05B9">
        <w:rPr>
          <w:spacing w:val="-4"/>
          <w:sz w:val="19"/>
          <w:szCs w:val="19"/>
          <w:lang w:val="en-GB"/>
        </w:rPr>
        <w:t>lated to Transport (by</w:t>
      </w:r>
      <w:r w:rsidR="00DD3DE9" w:rsidRPr="006C05B9">
        <w:rPr>
          <w:spacing w:val="-4"/>
          <w:sz w:val="19"/>
          <w:szCs w:val="19"/>
          <w:lang w:val="en-GB"/>
        </w:rPr>
        <w:t xml:space="preserve"> 3,2%) </w:t>
      </w:r>
      <w:r w:rsidRPr="006C05B9">
        <w:rPr>
          <w:spacing w:val="-4"/>
          <w:sz w:val="19"/>
          <w:szCs w:val="19"/>
          <w:lang w:val="en-GB"/>
        </w:rPr>
        <w:t xml:space="preserve">decreased the index by </w:t>
      </w:r>
      <w:r w:rsidR="00B657CA" w:rsidRPr="006C05B9">
        <w:rPr>
          <w:spacing w:val="-4"/>
          <w:sz w:val="19"/>
          <w:szCs w:val="19"/>
          <w:lang w:val="en-GB"/>
        </w:rPr>
        <w:t>0,33 p</w:t>
      </w:r>
      <w:r w:rsidRPr="006C05B9">
        <w:rPr>
          <w:spacing w:val="-4"/>
          <w:sz w:val="19"/>
          <w:szCs w:val="19"/>
          <w:lang w:val="en-GB"/>
        </w:rPr>
        <w:t>p</w:t>
      </w:r>
      <w:r w:rsidR="00921A74" w:rsidRPr="006C05B9">
        <w:rPr>
          <w:spacing w:val="-4"/>
          <w:sz w:val="19"/>
          <w:szCs w:val="19"/>
          <w:lang w:val="en-GB"/>
        </w:rPr>
        <w:t>.</w:t>
      </w:r>
    </w:p>
    <w:p w14:paraId="072C46DE" w14:textId="134AF548" w:rsidR="00F45242" w:rsidRPr="006C05B9" w:rsidRDefault="00F45242">
      <w:pPr>
        <w:spacing w:before="0" w:after="160" w:line="259" w:lineRule="auto"/>
        <w:rPr>
          <w:spacing w:val="-2"/>
          <w:lang w:val="en-GB"/>
        </w:rPr>
      </w:pPr>
    </w:p>
    <w:p w14:paraId="48A759FC" w14:textId="3DB07D6F" w:rsidR="00F45242" w:rsidRPr="006C05B9" w:rsidRDefault="00B6369F" w:rsidP="006C05B9">
      <w:pPr>
        <w:pStyle w:val="tytuwykresu"/>
        <w:spacing w:before="360"/>
        <w:ind w:left="709" w:hanging="709"/>
        <w:rPr>
          <w:spacing w:val="0"/>
          <w:sz w:val="19"/>
          <w:szCs w:val="19"/>
          <w:shd w:val="clear" w:color="auto" w:fill="FFFFFF"/>
          <w:lang w:val="en-GB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25152" behindDoc="0" locked="0" layoutInCell="1" allowOverlap="1" wp14:anchorId="2325DDFE" wp14:editId="51B1DD67">
            <wp:simplePos x="0" y="0"/>
            <wp:positionH relativeFrom="margin">
              <wp:align>right</wp:align>
            </wp:positionH>
            <wp:positionV relativeFrom="paragraph">
              <wp:posOffset>565444</wp:posOffset>
            </wp:positionV>
            <wp:extent cx="5035550" cy="2548255"/>
            <wp:effectExtent l="0" t="0" r="0" b="0"/>
            <wp:wrapSquare wrapText="bothSides"/>
            <wp:docPr id="7" name="Obraz 7" descr="Chart 1. Contribution of price changes of selected groups of consumer goods and services in May 2023 (change in pp compared with the previous period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48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05B9" w:rsidRPr="006F4CA3">
        <w:rPr>
          <w:noProof/>
          <w:sz w:val="19"/>
          <w:szCs w:val="19"/>
          <w:lang w:val="en-GB" w:eastAsia="pl-PL"/>
        </w:rPr>
        <w:t>Chart 1. Contribution of price changes of selected groups of</w:t>
      </w:r>
      <w:r w:rsidR="006C05B9">
        <w:rPr>
          <w:noProof/>
          <w:sz w:val="19"/>
          <w:szCs w:val="19"/>
          <w:lang w:val="en-GB" w:eastAsia="pl-PL"/>
        </w:rPr>
        <w:t xml:space="preserve"> consumer goods and services in May </w:t>
      </w:r>
      <w:r w:rsidR="006C05B9" w:rsidRPr="006F4CA3">
        <w:rPr>
          <w:noProof/>
          <w:sz w:val="19"/>
          <w:szCs w:val="19"/>
          <w:lang w:val="en-GB" w:eastAsia="pl-PL"/>
        </w:rPr>
        <w:t>2023 (change in pp compared with the previous period)</w:t>
      </w:r>
    </w:p>
    <w:p w14:paraId="22316262" w14:textId="1BD31CA4" w:rsidR="00723F04" w:rsidRPr="006C05B9" w:rsidRDefault="00723F04" w:rsidP="00877596">
      <w:pPr>
        <w:pStyle w:val="tytuwykresu"/>
        <w:spacing w:before="360"/>
        <w:ind w:left="794" w:hanging="794"/>
        <w:rPr>
          <w:shd w:val="clear" w:color="auto" w:fill="FFFFFF"/>
          <w:lang w:val="en-GB"/>
        </w:rPr>
      </w:pPr>
    </w:p>
    <w:p w14:paraId="10887EAD" w14:textId="68E523FA" w:rsidR="001722A0" w:rsidRPr="006C05B9" w:rsidRDefault="006C05B9" w:rsidP="007E02AE">
      <w:pPr>
        <w:pStyle w:val="tytuwykresu"/>
        <w:spacing w:before="360"/>
        <w:ind w:left="851" w:hanging="851"/>
        <w:rPr>
          <w:sz w:val="19"/>
          <w:szCs w:val="19"/>
          <w:lang w:val="en-GB"/>
        </w:rPr>
      </w:pPr>
      <w:r w:rsidRPr="00EB58C9">
        <w:rPr>
          <w:noProof/>
          <w:spacing w:val="0"/>
          <w:sz w:val="19"/>
          <w:szCs w:val="19"/>
          <w:lang w:val="en-GB" w:eastAsia="pl-PL"/>
        </w:rPr>
        <w:t>Chart 2. Weighting system used in the compilations o</w:t>
      </w:r>
      <w:r>
        <w:rPr>
          <w:noProof/>
          <w:spacing w:val="0"/>
          <w:sz w:val="19"/>
          <w:szCs w:val="19"/>
          <w:lang w:val="en-GB" w:eastAsia="pl-PL"/>
        </w:rPr>
        <w:t>f consumer price indices in 2023</w:t>
      </w:r>
    </w:p>
    <w:p w14:paraId="79D93229" w14:textId="7FFDD2EF" w:rsidR="000C6410" w:rsidRPr="006C05B9" w:rsidRDefault="00B6369F" w:rsidP="003950DD">
      <w:pPr>
        <w:spacing w:before="360" w:after="160" w:line="259" w:lineRule="auto"/>
        <w:rPr>
          <w:b/>
          <w:szCs w:val="19"/>
          <w:lang w:val="en-GB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1826176" behindDoc="0" locked="0" layoutInCell="1" allowOverlap="1" wp14:anchorId="7DA93BF6" wp14:editId="413D1E8C">
            <wp:simplePos x="0" y="0"/>
            <wp:positionH relativeFrom="margin">
              <wp:align>right</wp:align>
            </wp:positionH>
            <wp:positionV relativeFrom="paragraph">
              <wp:posOffset>266065</wp:posOffset>
            </wp:positionV>
            <wp:extent cx="5035550" cy="3426460"/>
            <wp:effectExtent l="0" t="0" r="0" b="2540"/>
            <wp:wrapSquare wrapText="bothSides"/>
            <wp:docPr id="10" name="Obraz 10" descr="Chart 2. Weighting system used in the compilations of consumer price indices in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3426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02AE" w:rsidRPr="006C05B9">
        <w:rPr>
          <w:b/>
          <w:szCs w:val="19"/>
          <w:lang w:val="en-GB"/>
        </w:rPr>
        <w:br w:type="page"/>
      </w:r>
      <w:r>
        <w:rPr>
          <w:szCs w:val="19"/>
        </w:rPr>
        <w:lastRenderedPageBreak/>
        <w:drawing>
          <wp:anchor distT="0" distB="0" distL="114300" distR="114300" simplePos="0" relativeHeight="251827200" behindDoc="0" locked="0" layoutInCell="1" allowOverlap="1" wp14:anchorId="1AC4581E" wp14:editId="06F5DE70">
            <wp:simplePos x="0" y="0"/>
            <wp:positionH relativeFrom="margin">
              <wp:align>right</wp:align>
            </wp:positionH>
            <wp:positionV relativeFrom="paragraph">
              <wp:posOffset>218365</wp:posOffset>
            </wp:positionV>
            <wp:extent cx="5035550" cy="2554605"/>
            <wp:effectExtent l="0" t="0" r="0" b="0"/>
            <wp:wrapSquare wrapText="bothSides"/>
            <wp:docPr id="13" name="Obraz 13" descr="Chart 3. Changes in consumer prices as related to the previous period (in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54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05B9" w:rsidRPr="006F4CA3">
        <w:rPr>
          <w:b/>
          <w:noProof/>
          <w:szCs w:val="19"/>
          <w:lang w:val="en-GB" w:eastAsia="pl-PL"/>
        </w:rPr>
        <w:t>Chart 3. Changes in consumer prices as related to the previous period (in %)</w:t>
      </w:r>
      <w:r w:rsidR="00AC3048" w:rsidRPr="006C05B9">
        <w:rPr>
          <w:noProof/>
          <w:lang w:val="en-GB" w:eastAsia="pl-PL"/>
        </w:rPr>
        <w:t xml:space="preserve"> </w:t>
      </w:r>
    </w:p>
    <w:p w14:paraId="5940066C" w14:textId="5080CDB4" w:rsidR="001722A0" w:rsidRPr="006C05B9" w:rsidRDefault="00B6369F" w:rsidP="006C05B9">
      <w:pPr>
        <w:pStyle w:val="Tytuwykresu0"/>
        <w:spacing w:before="720" w:line="240" w:lineRule="exact"/>
        <w:ind w:left="709" w:hanging="709"/>
        <w:contextualSpacing/>
        <w:rPr>
          <w:bCs w:val="0"/>
          <w:color w:val="001D77"/>
          <w:szCs w:val="19"/>
          <w:lang w:val="en-GB"/>
        </w:rPr>
      </w:pPr>
      <w:r>
        <w:rPr>
          <w:spacing w:val="-2"/>
        </w:rPr>
        <w:drawing>
          <wp:anchor distT="0" distB="0" distL="114300" distR="114300" simplePos="0" relativeHeight="251828224" behindDoc="0" locked="0" layoutInCell="1" allowOverlap="1" wp14:anchorId="20280A8A" wp14:editId="20ACCCDE">
            <wp:simplePos x="0" y="0"/>
            <wp:positionH relativeFrom="margin">
              <wp:align>right</wp:align>
            </wp:positionH>
            <wp:positionV relativeFrom="paragraph">
              <wp:posOffset>3244376</wp:posOffset>
            </wp:positionV>
            <wp:extent cx="5035550" cy="2524125"/>
            <wp:effectExtent l="0" t="0" r="0" b="9525"/>
            <wp:wrapSquare wrapText="bothSides"/>
            <wp:docPr id="19" name="Obraz 19" descr="Chart 4. Changes in consumer prices as related to the corresponding period of the previous year (in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2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57CA" w:rsidRPr="0000577E">
        <w:rPr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7E3D3ED6" wp14:editId="75514D9F">
                <wp:simplePos x="0" y="0"/>
                <wp:positionH relativeFrom="column">
                  <wp:posOffset>5242560</wp:posOffset>
                </wp:positionH>
                <wp:positionV relativeFrom="paragraph">
                  <wp:posOffset>3228226</wp:posOffset>
                </wp:positionV>
                <wp:extent cx="1784350" cy="1311275"/>
                <wp:effectExtent l="0" t="0" r="0" b="3175"/>
                <wp:wrapTight wrapText="bothSides">
                  <wp:wrapPolygon edited="0">
                    <wp:start x="461" y="0"/>
                    <wp:lineTo x="461" y="21338"/>
                    <wp:lineTo x="20754" y="21338"/>
                    <wp:lineTo x="20754" y="0"/>
                    <wp:lineTo x="461" y="0"/>
                  </wp:wrapPolygon>
                </wp:wrapTight>
                <wp:docPr id="18" name="Pole tekstowe 18" descr="Since April 2021 the consumer price index is above the upper band for deviations from inflation target determined by the Monetary Policy Council (2,5% +/- 1 pp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4350" cy="1311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176D81" w14:textId="3DC82546" w:rsidR="00172E9D" w:rsidRPr="006C05B9" w:rsidRDefault="006C05B9" w:rsidP="00F136B7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 xml:space="preserve">Since April 2021 </w:t>
                            </w:r>
                            <w:r w:rsidRPr="008021A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 xml:space="preserve">the consumer price index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 xml:space="preserve">is </w:t>
                            </w:r>
                            <w:r w:rsidRPr="008021A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>above the upper band for deviati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>ons from inflation target determined by the Monetary Poli</w:t>
                            </w:r>
                            <w:r w:rsidRPr="008021A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val="en-GB" w:eastAsia="pl-PL"/>
                              </w:rPr>
                              <w:t>cy Council (2,5% +/- 1 pp)</w:t>
                            </w:r>
                          </w:p>
                          <w:p w14:paraId="40DEDDC3" w14:textId="70E9B6D1" w:rsidR="00172E9D" w:rsidRPr="006C05B9" w:rsidRDefault="00172E9D" w:rsidP="00D42DCA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3D3ED6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7" type="#_x0000_t202" alt="Since April 2021 the consumer price index is above the upper band for deviations from inflation target determined by the Monetary Policy Council (2,5% +/- 1 pp)" style="position:absolute;left:0;text-align:left;margin-left:412.8pt;margin-top:254.2pt;width:140.5pt;height:103.2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" filled="f" stroked="f">
                <v:textbox>
                  <w:txbxContent>
                    <w:p w14:paraId="51176D81" w14:textId="3DC82546" w:rsidR="00172E9D" w:rsidRPr="006C05B9" w:rsidRDefault="006C05B9" w:rsidP="00F136B7">
                      <w:pPr>
                        <w:spacing w:after="0" w:line="240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 xml:space="preserve">Since April 2021 </w:t>
                      </w:r>
                      <w:r w:rsidRPr="008021A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 xml:space="preserve">the consumer price index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 xml:space="preserve">is </w:t>
                      </w:r>
                      <w:r w:rsidRPr="008021A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>above the upper band for deviati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>ons from inflation target determined by the Monetary Poli</w:t>
                      </w:r>
                      <w:r w:rsidRPr="008021A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val="en-GB" w:eastAsia="pl-PL"/>
                        </w:rPr>
                        <w:t>cy Council (2,5% +/- 1 pp)</w:t>
                      </w:r>
                    </w:p>
                    <w:p w14:paraId="40DEDDC3" w14:textId="70E9B6D1" w:rsidR="00172E9D" w:rsidRPr="006C05B9" w:rsidRDefault="00172E9D" w:rsidP="00D42DCA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6C05B9" w:rsidRPr="006F4CA3">
        <w:rPr>
          <w:rFonts w:ascii="Fira Sans" w:hAnsi="Fira Sans"/>
          <w:szCs w:val="19"/>
          <w:lang w:val="en-GB"/>
        </w:rPr>
        <w:t>Chart 4. Changes in consumer prices as related to the corresponding period of the previous year (in %)</w:t>
      </w:r>
    </w:p>
    <w:p w14:paraId="231E7439" w14:textId="211C02D4" w:rsidR="001722A0" w:rsidRPr="006C05B9" w:rsidRDefault="001722A0">
      <w:pPr>
        <w:spacing w:before="0" w:after="160" w:line="259" w:lineRule="auto"/>
        <w:rPr>
          <w:noProof/>
          <w:spacing w:val="-2"/>
          <w:lang w:val="en-GB" w:eastAsia="pl-PL"/>
        </w:rPr>
      </w:pPr>
    </w:p>
    <w:p w14:paraId="4A94EE59" w14:textId="4AA550C3" w:rsidR="001722A0" w:rsidRPr="006C05B9" w:rsidRDefault="00B6369F" w:rsidP="006C05B9">
      <w:pPr>
        <w:spacing w:before="360" w:after="160" w:line="259" w:lineRule="auto"/>
        <w:ind w:left="709" w:hanging="709"/>
        <w:rPr>
          <w:rFonts w:eastAsia="Times New Roman" w:cs="Times New Roman"/>
          <w:b/>
          <w:bCs/>
          <w:noProof/>
          <w:szCs w:val="19"/>
          <w:lang w:val="en-GB" w:eastAsia="pl-PL"/>
        </w:rPr>
      </w:pPr>
      <w:bookmarkStart w:id="0" w:name="_GoBack"/>
      <w:r>
        <w:rPr>
          <w:rFonts w:eastAsia="Times New Roman" w:cs="Times New Roman"/>
          <w:b/>
          <w:bCs/>
          <w:noProof/>
          <w:szCs w:val="19"/>
          <w:lang w:eastAsia="pl-PL"/>
        </w:rPr>
        <w:drawing>
          <wp:anchor distT="0" distB="0" distL="114300" distR="114300" simplePos="0" relativeHeight="251829248" behindDoc="0" locked="0" layoutInCell="1" allowOverlap="1" wp14:anchorId="5C0DEA49" wp14:editId="7A607EA6">
            <wp:simplePos x="0" y="0"/>
            <wp:positionH relativeFrom="margin">
              <wp:align>right</wp:align>
            </wp:positionH>
            <wp:positionV relativeFrom="paragraph">
              <wp:posOffset>647491</wp:posOffset>
            </wp:positionV>
            <wp:extent cx="5035550" cy="2573020"/>
            <wp:effectExtent l="0" t="0" r="0" b="0"/>
            <wp:wrapSquare wrapText="bothSides"/>
            <wp:docPr id="24" name="Obraz 24" descr="Chart 5. Changes in prices according to consumer price index (CPI) and harmonised index of consumer prices (HICP) as related to the corresponding period of the previous year (in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7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6C05B9" w:rsidRPr="006F4CA3">
        <w:rPr>
          <w:rFonts w:eastAsia="Times New Roman" w:cs="Times New Roman"/>
          <w:b/>
          <w:bCs/>
          <w:noProof/>
          <w:szCs w:val="19"/>
          <w:lang w:val="en-GB" w:eastAsia="pl-PL"/>
        </w:rPr>
        <w:t>Chart 5. Changes in prices according to consumer price index (CPI) and harmonised index of consumer prices (HICP) as related to the corresponding period of the previous year (in %)</w:t>
      </w:r>
      <w:r w:rsidR="00364355" w:rsidRPr="006C05B9">
        <w:rPr>
          <w:noProof/>
          <w:lang w:val="en-GB" w:eastAsia="pl-PL"/>
        </w:rPr>
        <w:t xml:space="preserve"> </w:t>
      </w:r>
    </w:p>
    <w:p w14:paraId="6BA5FA25" w14:textId="1B100085" w:rsidR="006815F3" w:rsidRPr="006C05B9" w:rsidRDefault="006C05B9" w:rsidP="008C1F2C">
      <w:pPr>
        <w:spacing w:before="600" w:after="240"/>
        <w:ind w:left="794" w:hanging="794"/>
        <w:rPr>
          <w:rFonts w:eastAsia="Times New Roman" w:cs="Times New Roman"/>
          <w:b/>
          <w:bCs/>
          <w:noProof/>
          <w:szCs w:val="19"/>
          <w:lang w:val="en-GB" w:eastAsia="pl-PL"/>
        </w:rPr>
      </w:pPr>
      <w:r w:rsidRPr="00EB58C9">
        <w:rPr>
          <w:rFonts w:eastAsia="Times New Roman" w:cs="Times New Roman"/>
          <w:b/>
          <w:bCs/>
          <w:noProof/>
          <w:szCs w:val="19"/>
          <w:lang w:val="en-GB" w:eastAsia="pl-PL"/>
        </w:rPr>
        <w:lastRenderedPageBreak/>
        <w:t xml:space="preserve">Table 2. Consumer price indices in </w:t>
      </w:r>
      <w:r>
        <w:rPr>
          <w:rFonts w:eastAsia="Times New Roman" w:cs="Times New Roman"/>
          <w:b/>
          <w:bCs/>
          <w:noProof/>
          <w:szCs w:val="19"/>
          <w:lang w:val="en-GB" w:eastAsia="pl-PL"/>
        </w:rPr>
        <w:t xml:space="preserve">May </w:t>
      </w:r>
      <w:r w:rsidRPr="00311666">
        <w:rPr>
          <w:rFonts w:eastAsia="Times New Roman" w:cs="Times New Roman"/>
          <w:b/>
          <w:bCs/>
          <w:noProof/>
          <w:szCs w:val="19"/>
          <w:lang w:val="en-GB" w:eastAsia="pl-PL"/>
        </w:rPr>
        <w:t>2023</w:t>
      </w:r>
    </w:p>
    <w:tbl>
      <w:tblPr>
        <w:tblW w:w="801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le 2. Consumer price indices in May 2023"/>
      </w:tblPr>
      <w:tblGrid>
        <w:gridCol w:w="3048"/>
        <w:gridCol w:w="1134"/>
        <w:gridCol w:w="1134"/>
        <w:gridCol w:w="1135"/>
        <w:gridCol w:w="1559"/>
      </w:tblGrid>
      <w:tr w:rsidR="0076106A" w:rsidRPr="0000577E" w14:paraId="0C54B570" w14:textId="77777777" w:rsidTr="00D161A2">
        <w:trPr>
          <w:trHeight w:val="315"/>
          <w:tblHeader/>
        </w:trPr>
        <w:tc>
          <w:tcPr>
            <w:tcW w:w="3048" w:type="dxa"/>
            <w:vMerge w:val="restart"/>
            <w:tcBorders>
              <w:top w:val="single" w:sz="8" w:space="0" w:color="000099"/>
              <w:left w:val="nil"/>
              <w:bottom w:val="single" w:sz="12" w:space="0" w:color="212492"/>
              <w:right w:val="single" w:sz="8" w:space="0" w:color="000099"/>
            </w:tcBorders>
            <w:shd w:val="clear" w:color="auto" w:fill="auto"/>
            <w:vAlign w:val="center"/>
            <w:hideMark/>
          </w:tcPr>
          <w:p w14:paraId="597A46DD" w14:textId="003C451F" w:rsidR="0076106A" w:rsidRPr="006C05B9" w:rsidRDefault="006C05B9" w:rsidP="00851B98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val="en-GB" w:eastAsia="pl-PL"/>
              </w:rPr>
            </w:pPr>
            <w:r w:rsidRPr="00EB58C9">
              <w:rPr>
                <w:rFonts w:cs="Arial"/>
                <w:color w:val="000000" w:themeColor="text1"/>
                <w:szCs w:val="19"/>
                <w:lang w:val="en-GB"/>
              </w:rPr>
              <w:t>SPECIFICATION</w:t>
            </w:r>
          </w:p>
        </w:tc>
        <w:tc>
          <w:tcPr>
            <w:tcW w:w="3403" w:type="dxa"/>
            <w:gridSpan w:val="3"/>
            <w:tcBorders>
              <w:top w:val="single" w:sz="8" w:space="0" w:color="000099"/>
              <w:left w:val="single" w:sz="8" w:space="0" w:color="000099"/>
              <w:bottom w:val="single" w:sz="8" w:space="0" w:color="000099"/>
              <w:right w:val="single" w:sz="8" w:space="0" w:color="212492"/>
            </w:tcBorders>
            <w:shd w:val="clear" w:color="auto" w:fill="auto"/>
            <w:vAlign w:val="center"/>
          </w:tcPr>
          <w:p w14:paraId="6CADDEE4" w14:textId="23D12A65" w:rsidR="0076106A" w:rsidRPr="00411BE9" w:rsidRDefault="00A0263D" w:rsidP="000A7B71">
            <w:pPr>
              <w:spacing w:before="0" w:after="0" w:line="240" w:lineRule="auto"/>
              <w:ind w:right="-70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05</w:t>
            </w:r>
            <w:r w:rsidR="0076106A">
              <w:rPr>
                <w:rFonts w:eastAsia="Times New Roman" w:cs="Calibri"/>
                <w:sz w:val="18"/>
                <w:szCs w:val="18"/>
                <w:lang w:eastAsia="pl-PL"/>
              </w:rPr>
              <w:t xml:space="preserve"> 2023</w:t>
            </w:r>
          </w:p>
        </w:tc>
        <w:tc>
          <w:tcPr>
            <w:tcW w:w="1559" w:type="dxa"/>
            <w:tcBorders>
              <w:top w:val="single" w:sz="8" w:space="0" w:color="000099"/>
              <w:left w:val="single" w:sz="4" w:space="0" w:color="212492"/>
              <w:bottom w:val="single" w:sz="8" w:space="0" w:color="000099"/>
            </w:tcBorders>
            <w:shd w:val="clear" w:color="auto" w:fill="auto"/>
            <w:vAlign w:val="center"/>
          </w:tcPr>
          <w:p w14:paraId="1B3088C5" w14:textId="36DE3DAA" w:rsidR="0076106A" w:rsidRPr="00411BE9" w:rsidRDefault="00A0263D" w:rsidP="00851B98">
            <w:pPr>
              <w:spacing w:before="0"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color w:val="000000" w:themeColor="text1"/>
                <w:szCs w:val="19"/>
              </w:rPr>
              <w:t>01-05</w:t>
            </w:r>
            <w:r w:rsidR="0076106A">
              <w:rPr>
                <w:color w:val="000000" w:themeColor="text1"/>
                <w:szCs w:val="19"/>
              </w:rPr>
              <w:t xml:space="preserve"> 2023</w:t>
            </w:r>
          </w:p>
        </w:tc>
      </w:tr>
      <w:tr w:rsidR="0076106A" w:rsidRPr="0000577E" w14:paraId="5546B69E" w14:textId="77777777" w:rsidTr="00D161A2">
        <w:trPr>
          <w:trHeight w:val="465"/>
          <w:tblHeader/>
        </w:trPr>
        <w:tc>
          <w:tcPr>
            <w:tcW w:w="3048" w:type="dxa"/>
            <w:vMerge/>
            <w:tcBorders>
              <w:top w:val="nil"/>
              <w:left w:val="nil"/>
              <w:bottom w:val="single" w:sz="12" w:space="0" w:color="212492"/>
              <w:right w:val="single" w:sz="8" w:space="0" w:color="000099"/>
            </w:tcBorders>
            <w:vAlign w:val="center"/>
            <w:hideMark/>
          </w:tcPr>
          <w:p w14:paraId="28C13692" w14:textId="77777777" w:rsidR="0076106A" w:rsidRPr="0000577E" w:rsidRDefault="0076106A" w:rsidP="00E36BE6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8" w:space="0" w:color="000099"/>
              <w:left w:val="single" w:sz="8" w:space="0" w:color="000099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14:paraId="17575150" w14:textId="45393902" w:rsidR="0076106A" w:rsidRPr="000A7B71" w:rsidRDefault="00A0263D" w:rsidP="00E36BE6">
            <w:pPr>
              <w:spacing w:before="0"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05</w:t>
            </w:r>
            <w:r w:rsidR="0076106A">
              <w:rPr>
                <w:rFonts w:eastAsia="Times New Roman" w:cs="Calibri"/>
                <w:sz w:val="18"/>
                <w:szCs w:val="18"/>
                <w:lang w:eastAsia="pl-PL"/>
              </w:rPr>
              <w:t xml:space="preserve"> 2022</w:t>
            </w:r>
            <w:r w:rsidR="0076106A" w:rsidRPr="000A7B71">
              <w:rPr>
                <w:rFonts w:eastAsia="Times New Roman" w:cs="Calibri"/>
                <w:sz w:val="18"/>
                <w:szCs w:val="18"/>
                <w:lang w:eastAsia="pl-PL"/>
              </w:rPr>
              <w:t>=</w:t>
            </w:r>
            <w:r w:rsidR="0076106A" w:rsidRPr="000A7B71">
              <w:rPr>
                <w:rFonts w:eastAsia="Times New Roman" w:cs="Calibri"/>
                <w:sz w:val="18"/>
                <w:szCs w:val="18"/>
                <w:lang w:eastAsia="pl-PL"/>
              </w:rPr>
              <w:br/>
              <w:t>=100</w:t>
            </w:r>
          </w:p>
        </w:tc>
        <w:tc>
          <w:tcPr>
            <w:tcW w:w="1134" w:type="dxa"/>
            <w:tcBorders>
              <w:top w:val="single" w:sz="8" w:space="0" w:color="000099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14:paraId="0BD72E7A" w14:textId="5F6751E0" w:rsidR="0076106A" w:rsidRPr="000A7B71" w:rsidRDefault="0076106A" w:rsidP="00E36BE6">
            <w:pPr>
              <w:spacing w:before="0"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12 2022</w:t>
            </w:r>
            <w:r w:rsidRPr="000A7B71">
              <w:rPr>
                <w:rFonts w:eastAsia="Times New Roman" w:cs="Calibri"/>
                <w:sz w:val="18"/>
                <w:szCs w:val="18"/>
                <w:lang w:eastAsia="pl-PL"/>
              </w:rPr>
              <w:t>=</w:t>
            </w:r>
            <w:r w:rsidRPr="000A7B71">
              <w:rPr>
                <w:rFonts w:eastAsia="Times New Roman" w:cs="Calibri"/>
                <w:sz w:val="18"/>
                <w:szCs w:val="18"/>
                <w:lang w:eastAsia="pl-PL"/>
              </w:rPr>
              <w:br/>
              <w:t>=100</w:t>
            </w:r>
          </w:p>
        </w:tc>
        <w:tc>
          <w:tcPr>
            <w:tcW w:w="1135" w:type="dxa"/>
            <w:tcBorders>
              <w:top w:val="single" w:sz="8" w:space="0" w:color="000099"/>
              <w:left w:val="single" w:sz="8" w:space="0" w:color="212492"/>
              <w:bottom w:val="single" w:sz="12" w:space="0" w:color="212492"/>
              <w:right w:val="single" w:sz="8" w:space="0" w:color="212492"/>
            </w:tcBorders>
            <w:vAlign w:val="center"/>
          </w:tcPr>
          <w:p w14:paraId="591EAB93" w14:textId="494175B6" w:rsidR="0076106A" w:rsidRPr="000A7B71" w:rsidRDefault="00A0263D" w:rsidP="0076106A">
            <w:pPr>
              <w:spacing w:before="0"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04</w:t>
            </w:r>
            <w:r w:rsidR="0076106A">
              <w:rPr>
                <w:rFonts w:eastAsia="Times New Roman" w:cs="Calibri"/>
                <w:sz w:val="18"/>
                <w:szCs w:val="18"/>
                <w:lang w:eastAsia="pl-PL"/>
              </w:rPr>
              <w:t xml:space="preserve"> 2023</w:t>
            </w:r>
            <w:r w:rsidR="0076106A" w:rsidRPr="000A7B71">
              <w:rPr>
                <w:rFonts w:eastAsia="Times New Roman" w:cs="Calibri"/>
                <w:sz w:val="18"/>
                <w:szCs w:val="18"/>
                <w:lang w:eastAsia="pl-PL"/>
              </w:rPr>
              <w:t>=</w:t>
            </w:r>
            <w:r w:rsidR="0076106A" w:rsidRPr="000A7B71">
              <w:rPr>
                <w:rFonts w:eastAsia="Times New Roman" w:cs="Calibri"/>
                <w:sz w:val="18"/>
                <w:szCs w:val="18"/>
                <w:lang w:eastAsia="pl-PL"/>
              </w:rPr>
              <w:br/>
              <w:t>=100</w:t>
            </w:r>
          </w:p>
        </w:tc>
        <w:tc>
          <w:tcPr>
            <w:tcW w:w="1559" w:type="dxa"/>
            <w:tcBorders>
              <w:top w:val="single" w:sz="8" w:space="0" w:color="000099"/>
              <w:left w:val="single" w:sz="8" w:space="0" w:color="212492"/>
              <w:bottom w:val="single" w:sz="12" w:space="0" w:color="212492"/>
            </w:tcBorders>
            <w:vAlign w:val="center"/>
          </w:tcPr>
          <w:p w14:paraId="08A91B85" w14:textId="542CCA82" w:rsidR="0076106A" w:rsidRPr="0076106A" w:rsidRDefault="00A0263D" w:rsidP="0076106A">
            <w:pPr>
              <w:pStyle w:val="Nagwek3"/>
              <w:spacing w:after="40" w:line="240" w:lineRule="auto"/>
              <w:contextualSpacing/>
              <w:jc w:val="center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01-05</w:t>
            </w:r>
            <w:r w:rsidR="0076106A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2022</w:t>
            </w:r>
            <w:r w:rsidR="0076106A"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>=</w:t>
            </w:r>
            <w:r w:rsidR="0076106A" w:rsidRPr="0076106A">
              <w:rPr>
                <w:rFonts w:ascii="Fira Sans" w:hAnsi="Fira Sans"/>
                <w:color w:val="000000" w:themeColor="text1"/>
                <w:sz w:val="19"/>
                <w:szCs w:val="19"/>
              </w:rPr>
              <w:t>100</w:t>
            </w:r>
          </w:p>
        </w:tc>
      </w:tr>
      <w:tr w:rsidR="006C05B9" w:rsidRPr="0000577E" w14:paraId="13559FB1" w14:textId="77777777" w:rsidTr="00E727FE">
        <w:trPr>
          <w:trHeight w:val="306"/>
        </w:trPr>
        <w:tc>
          <w:tcPr>
            <w:tcW w:w="3048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D8ADA2" w14:textId="2F4F08C8" w:rsidR="006C05B9" w:rsidRPr="0000577E" w:rsidRDefault="006C05B9" w:rsidP="006C05B9">
            <w:pPr>
              <w:spacing w:before="60" w:after="6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bCs/>
                <w:color w:val="000000"/>
                <w:szCs w:val="19"/>
                <w:lang w:val="en-GB"/>
              </w:rPr>
              <w:t>TOTAL</w:t>
            </w:r>
          </w:p>
        </w:tc>
        <w:tc>
          <w:tcPr>
            <w:tcW w:w="1134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789D859" w14:textId="65E01229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113,0</w:t>
            </w:r>
          </w:p>
        </w:tc>
        <w:tc>
          <w:tcPr>
            <w:tcW w:w="1134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E3DA685" w14:textId="07AE5732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105,7</w:t>
            </w:r>
          </w:p>
        </w:tc>
        <w:tc>
          <w:tcPr>
            <w:tcW w:w="1135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E2A347F" w14:textId="7AEA0406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100,0</w:t>
            </w:r>
          </w:p>
        </w:tc>
        <w:tc>
          <w:tcPr>
            <w:tcW w:w="1559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42CF9D4" w14:textId="545C77B7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115,7</w:t>
            </w:r>
          </w:p>
        </w:tc>
      </w:tr>
      <w:tr w:rsidR="006C05B9" w:rsidRPr="0000577E" w14:paraId="02398731" w14:textId="77777777" w:rsidTr="00E727FE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6DC0159" w14:textId="4A202AB3" w:rsidR="006C05B9" w:rsidRPr="0000577E" w:rsidRDefault="006C05B9" w:rsidP="006C05B9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Goods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512C8813" w14:textId="1C9F1317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113,3</w:t>
            </w:r>
          </w:p>
        </w:tc>
        <w:tc>
          <w:tcPr>
            <w:tcW w:w="1134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46D2B74" w14:textId="19DE2A3C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105,9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5B28BFDB" w14:textId="424DAFBA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100,0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5550FAC" w14:textId="3F41F98D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116,6</w:t>
            </w:r>
          </w:p>
        </w:tc>
      </w:tr>
      <w:tr w:rsidR="006C05B9" w:rsidRPr="0000577E" w14:paraId="1760C4F2" w14:textId="77777777" w:rsidTr="00E727FE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40426FC" w14:textId="2622F826" w:rsidR="006C05B9" w:rsidRPr="0000577E" w:rsidRDefault="006C05B9" w:rsidP="006C05B9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Services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5E5876A0" w14:textId="6E3584E0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112,3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2CBCA3F" w14:textId="53EC1EE5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105,1</w:t>
            </w:r>
          </w:p>
        </w:tc>
        <w:tc>
          <w:tcPr>
            <w:tcW w:w="1135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5F1A7880" w14:textId="7F809EF3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100,0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58DA763" w14:textId="2A1C9289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113,1</w:t>
            </w:r>
          </w:p>
        </w:tc>
      </w:tr>
      <w:tr w:rsidR="006C05B9" w:rsidRPr="0000577E" w14:paraId="01612C24" w14:textId="77777777" w:rsidTr="00E727FE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6703966" w14:textId="77A43591" w:rsidR="006C05B9" w:rsidRPr="006C05B9" w:rsidRDefault="006C05B9" w:rsidP="006C05B9">
            <w:pPr>
              <w:spacing w:before="40" w:after="20" w:line="240" w:lineRule="auto"/>
              <w:rPr>
                <w:rFonts w:eastAsia="Times New Roman" w:cs="Calibri"/>
                <w:color w:val="000000"/>
                <w:szCs w:val="19"/>
                <w:lang w:val="en-GB" w:eastAsia="pl-PL"/>
              </w:rPr>
            </w:pPr>
            <w:r w:rsidRPr="00EB58C9">
              <w:rPr>
                <w:rFonts w:eastAsia="Times New Roman" w:cs="Arial"/>
                <w:caps/>
                <w:color w:val="000000"/>
                <w:spacing w:val="-2"/>
                <w:szCs w:val="19"/>
                <w:lang w:val="en-GB" w:eastAsia="pl-PL"/>
              </w:rPr>
              <w:t>FOOD, NON-ALCOHOLIC BEVERAGES, ALCOHOLIC BEVERAGES AND TOBACCO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4A56F4D1" w14:textId="669FC377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117,8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4FACC06" w14:textId="15D11DEC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107,3</w:t>
            </w:r>
          </w:p>
        </w:tc>
        <w:tc>
          <w:tcPr>
            <w:tcW w:w="1135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2471AA58" w14:textId="443D12C2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100,7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7A0B33B" w14:textId="7E81ACC2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119,6</w:t>
            </w:r>
          </w:p>
        </w:tc>
      </w:tr>
      <w:tr w:rsidR="006C05B9" w:rsidRPr="0000577E" w14:paraId="7B0F78EA" w14:textId="77777777" w:rsidTr="00E727FE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7E70AAB" w14:textId="5082E602" w:rsidR="006C05B9" w:rsidRPr="006C05B9" w:rsidRDefault="006C05B9" w:rsidP="006C05B9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GB" w:eastAsia="pl-PL"/>
              </w:rPr>
            </w:pPr>
            <w:r w:rsidRPr="00EB58C9">
              <w:rPr>
                <w:rFonts w:cs="Arial"/>
                <w:color w:val="000000"/>
                <w:spacing w:val="-6"/>
                <w:szCs w:val="19"/>
                <w:lang w:val="en-GB"/>
              </w:rPr>
              <w:t>FOOD AND NON-ALCOHOLIC BEVERAGES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4590EE54" w14:textId="096D717F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118,9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6413F84C" w14:textId="48756F94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107,2</w:t>
            </w:r>
          </w:p>
        </w:tc>
        <w:tc>
          <w:tcPr>
            <w:tcW w:w="1135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6D2973CB" w14:textId="4B312C3E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100,6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A4C1A12" w14:textId="1A88CABD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121,4</w:t>
            </w:r>
          </w:p>
        </w:tc>
      </w:tr>
      <w:tr w:rsidR="006C05B9" w:rsidRPr="0000577E" w14:paraId="37E7ED4C" w14:textId="77777777" w:rsidTr="00E727FE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B9EADC9" w14:textId="570AF162" w:rsidR="006C05B9" w:rsidRPr="0000577E" w:rsidRDefault="006C05B9" w:rsidP="006C05B9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Food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17DA667" w14:textId="2CB12D41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118,9</w:t>
            </w:r>
          </w:p>
        </w:tc>
        <w:tc>
          <w:tcPr>
            <w:tcW w:w="1134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3C65819A" w14:textId="10375331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107,1</w:t>
            </w:r>
          </w:p>
        </w:tc>
        <w:tc>
          <w:tcPr>
            <w:tcW w:w="1135" w:type="dxa"/>
            <w:tcBorders>
              <w:top w:val="single" w:sz="8" w:space="0" w:color="212492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1D29D607" w14:textId="684A4DCC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100,5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9047F4A" w14:textId="19FB2628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121,8</w:t>
            </w:r>
          </w:p>
        </w:tc>
      </w:tr>
      <w:tr w:rsidR="006C05B9" w:rsidRPr="0000577E" w14:paraId="33858B11" w14:textId="77777777" w:rsidTr="00E727FE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578740CB" w14:textId="441888CF" w:rsidR="006C05B9" w:rsidRPr="0000577E" w:rsidRDefault="006C05B9" w:rsidP="006C05B9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ACD90D2" w14:textId="77777777" w:rsidR="006C05B9" w:rsidRPr="009A1381" w:rsidRDefault="006C05B9" w:rsidP="006C05B9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3B39C9C4" w14:textId="77777777" w:rsidR="006C05B9" w:rsidRPr="009A1381" w:rsidRDefault="006C05B9" w:rsidP="006C05B9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32FE393F" w14:textId="77777777" w:rsidR="006C05B9" w:rsidRPr="009A1381" w:rsidRDefault="006C05B9" w:rsidP="006C05B9">
            <w:pPr>
              <w:spacing w:before="0" w:after="0" w:line="240" w:lineRule="auto"/>
              <w:jc w:val="right"/>
            </w:pPr>
          </w:p>
        </w:tc>
        <w:tc>
          <w:tcPr>
            <w:tcW w:w="15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5DE705F1" w14:textId="77777777" w:rsidR="006C05B9" w:rsidRPr="009A1381" w:rsidRDefault="006C05B9" w:rsidP="006C05B9">
            <w:pPr>
              <w:spacing w:before="0" w:after="0" w:line="240" w:lineRule="auto"/>
              <w:jc w:val="right"/>
            </w:pPr>
          </w:p>
        </w:tc>
      </w:tr>
      <w:tr w:rsidR="006C05B9" w:rsidRPr="0000577E" w14:paraId="58744B54" w14:textId="77777777" w:rsidTr="00E727FE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534D62E" w14:textId="0ADF83FF" w:rsidR="006C05B9" w:rsidRPr="0000577E" w:rsidRDefault="006C05B9" w:rsidP="006C05B9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Rice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70975BA" w14:textId="41AB6B00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117,7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0F66AAA" w14:textId="6F33B75F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102,2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866CC9B" w14:textId="1FD4243D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99,5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AC42FC6" w14:textId="6199C8DF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125,1</w:t>
            </w:r>
          </w:p>
        </w:tc>
      </w:tr>
      <w:tr w:rsidR="006C05B9" w:rsidRPr="0000577E" w14:paraId="453FF315" w14:textId="77777777" w:rsidTr="00E727FE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07AB2E1" w14:textId="545614A8" w:rsidR="006C05B9" w:rsidRPr="0000577E" w:rsidRDefault="006C05B9" w:rsidP="006C05B9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Flour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E2D21A6" w14:textId="46FAA06D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113,3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470DB30" w14:textId="03DECDEC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100,9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18958573" w14:textId="2C0AF0E2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100,1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B2D4B6B" w14:textId="3F70EB37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125,3</w:t>
            </w:r>
          </w:p>
        </w:tc>
      </w:tr>
      <w:tr w:rsidR="006C05B9" w:rsidRPr="0000577E" w14:paraId="34ED7405" w14:textId="77777777" w:rsidTr="00E727FE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15D44BF" w14:textId="4E27D414" w:rsidR="006C05B9" w:rsidRPr="0000577E" w:rsidRDefault="006C05B9" w:rsidP="006C05B9">
            <w:pPr>
              <w:spacing w:before="0" w:after="0" w:line="240" w:lineRule="auto"/>
              <w:ind w:left="142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Bread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2231E3E" w14:textId="6F2B8FBE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115,8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84BF59C" w14:textId="1A6713A0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105,2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51A2747" w14:textId="1FD53459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99,9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761C52E" w14:textId="15CBC370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122,5</w:t>
            </w:r>
          </w:p>
        </w:tc>
      </w:tr>
      <w:tr w:rsidR="006C05B9" w:rsidRPr="0000577E" w14:paraId="29B09AC2" w14:textId="77777777" w:rsidTr="00E727FE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88B08C" w14:textId="3BDA9A95" w:rsidR="006C05B9" w:rsidRPr="0000577E" w:rsidRDefault="006C05B9" w:rsidP="006C05B9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Pasta products and couscous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AE99E55" w14:textId="405F075F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120,7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F6C1AEA" w14:textId="6BFF73C2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106,1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nil"/>
              <w:right w:val="single" w:sz="8" w:space="0" w:color="212492"/>
            </w:tcBorders>
            <w:vAlign w:val="center"/>
          </w:tcPr>
          <w:p w14:paraId="01515C67" w14:textId="06B4C25A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100,7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9528348" w14:textId="5F7494CC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122,1</w:t>
            </w:r>
          </w:p>
        </w:tc>
      </w:tr>
      <w:tr w:rsidR="006C05B9" w:rsidRPr="0000577E" w14:paraId="14125B2B" w14:textId="77777777" w:rsidTr="00E727FE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72DC2BD" w14:textId="789777C7" w:rsidR="006C05B9" w:rsidRPr="0000577E" w:rsidRDefault="006C05B9" w:rsidP="006C05B9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Meat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194CAB1" w14:textId="64DA4CEB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113,7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430AFDC" w14:textId="67A244D2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106,0</w:t>
            </w:r>
          </w:p>
        </w:tc>
        <w:tc>
          <w:tcPr>
            <w:tcW w:w="1135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AD7504E" w14:textId="4CDFE004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101,1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130A1D1" w14:textId="5E0F5325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119,5</w:t>
            </w:r>
          </w:p>
        </w:tc>
      </w:tr>
      <w:tr w:rsidR="006C05B9" w:rsidRPr="0000577E" w14:paraId="2FEF9759" w14:textId="77777777" w:rsidTr="003950DD">
        <w:trPr>
          <w:trHeight w:val="158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1F402F14" w14:textId="20B58678" w:rsidR="006C05B9" w:rsidRPr="0000577E" w:rsidRDefault="006C05B9" w:rsidP="006C05B9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C5ADD6A" w14:textId="77777777" w:rsidR="006C05B9" w:rsidRPr="009A1381" w:rsidRDefault="006C05B9" w:rsidP="006C05B9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ED32D4" w14:textId="77777777" w:rsidR="006C05B9" w:rsidRPr="009A1381" w:rsidRDefault="006C05B9" w:rsidP="006C05B9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AC3CAA7" w14:textId="77777777" w:rsidR="006C05B9" w:rsidRPr="009A1381" w:rsidRDefault="006C05B9" w:rsidP="006C05B9">
            <w:pPr>
              <w:spacing w:before="0" w:after="0" w:line="240" w:lineRule="auto"/>
              <w:jc w:val="right"/>
            </w:pPr>
          </w:p>
        </w:tc>
        <w:tc>
          <w:tcPr>
            <w:tcW w:w="15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24424821" w14:textId="77777777" w:rsidR="006C05B9" w:rsidRPr="009A1381" w:rsidRDefault="006C05B9" w:rsidP="006C05B9">
            <w:pPr>
              <w:spacing w:before="0" w:after="0" w:line="240" w:lineRule="auto"/>
              <w:jc w:val="right"/>
            </w:pPr>
          </w:p>
        </w:tc>
      </w:tr>
      <w:tr w:rsidR="006C05B9" w:rsidRPr="0000577E" w14:paraId="432388EF" w14:textId="77777777" w:rsidTr="00E727FE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8E0182" w14:textId="34913470" w:rsidR="006C05B9" w:rsidRPr="0000577E" w:rsidRDefault="006C05B9" w:rsidP="006C05B9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Beef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3DC9958" w14:textId="2D2AEFED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106,0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0F37287" w14:textId="760F84DB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102,0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567D694D" w14:textId="340B20B6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100,5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43D9B05" w14:textId="42755EF1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112,7</w:t>
            </w:r>
          </w:p>
        </w:tc>
      </w:tr>
      <w:tr w:rsidR="006C05B9" w:rsidRPr="0000577E" w14:paraId="1BEAF983" w14:textId="77777777" w:rsidTr="00E727FE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5491F2D" w14:textId="1F5F85D7" w:rsidR="006C05B9" w:rsidRPr="0000577E" w:rsidRDefault="006C05B9" w:rsidP="006C05B9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Veal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13DDFD6" w14:textId="22324A73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107,2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DC0CA17" w14:textId="66C02651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103,2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815BAC8" w14:textId="5D1D5551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101,3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4AB701D" w14:textId="3683FDDB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109,7</w:t>
            </w:r>
          </w:p>
        </w:tc>
      </w:tr>
      <w:tr w:rsidR="006C05B9" w:rsidRPr="0000577E" w14:paraId="62E2D2E2" w14:textId="77777777" w:rsidTr="00E727FE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072D994" w14:textId="08D462CD" w:rsidR="006C05B9" w:rsidRPr="0000577E" w:rsidRDefault="006C05B9" w:rsidP="006C05B9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Pork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111C513" w14:textId="19FE14B7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119,4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1C26097" w14:textId="0EC6BD4C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110,1</w:t>
            </w:r>
          </w:p>
        </w:tc>
        <w:tc>
          <w:tcPr>
            <w:tcW w:w="1135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29004FE8" w14:textId="5AD48218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102,1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C0642F6" w14:textId="42AB53CF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123,7</w:t>
            </w:r>
          </w:p>
        </w:tc>
      </w:tr>
      <w:tr w:rsidR="006C05B9" w:rsidRPr="0000577E" w14:paraId="049DF113" w14:textId="77777777" w:rsidTr="00E727FE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2C10144" w14:textId="47FC2A08" w:rsidR="006C05B9" w:rsidRPr="0000577E" w:rsidRDefault="006C05B9" w:rsidP="006C05B9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Poultry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15A6D63" w14:textId="574CF7EA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99,0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5234714" w14:textId="5CEA9C5F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103,3</w:t>
            </w:r>
          </w:p>
        </w:tc>
        <w:tc>
          <w:tcPr>
            <w:tcW w:w="1135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56ABB7B" w14:textId="14F56EF3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99,6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AA74935" w14:textId="3C00CC02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112,2</w:t>
            </w:r>
          </w:p>
        </w:tc>
      </w:tr>
      <w:tr w:rsidR="006C05B9" w:rsidRPr="0000577E" w14:paraId="4903AC5B" w14:textId="77777777" w:rsidTr="00E727FE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A36182E" w14:textId="0AF3C819" w:rsidR="006C05B9" w:rsidRPr="006C05B9" w:rsidRDefault="006C05B9" w:rsidP="003950DD">
            <w:pPr>
              <w:spacing w:before="0" w:after="0" w:line="240" w:lineRule="auto"/>
              <w:ind w:left="427"/>
              <w:rPr>
                <w:rFonts w:eastAsia="Times New Roman" w:cs="Calibri"/>
                <w:color w:val="000000"/>
                <w:szCs w:val="19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Dried, salted or smoked meat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84A71FB" w14:textId="4239638D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117,0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B0378C8" w14:textId="06174E10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105,6</w:t>
            </w:r>
          </w:p>
        </w:tc>
        <w:tc>
          <w:tcPr>
            <w:tcW w:w="1135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7F3D7F3F" w14:textId="01DF0645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101,4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54797FB" w14:textId="4642EEF5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120,3</w:t>
            </w:r>
          </w:p>
        </w:tc>
      </w:tr>
      <w:tr w:rsidR="006C05B9" w:rsidRPr="0000577E" w14:paraId="139E29A8" w14:textId="77777777" w:rsidTr="00E727FE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CF7EFC2" w14:textId="2C377BB6" w:rsidR="006C05B9" w:rsidRPr="0000577E" w:rsidRDefault="006C05B9" w:rsidP="006C05B9">
            <w:pPr>
              <w:spacing w:before="0" w:after="0" w:line="240" w:lineRule="auto"/>
              <w:ind w:left="14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Fish and seafood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EB5B101" w14:textId="3C871935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120,6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5450CC" w14:textId="5A888E6F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105,2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4CAC8F5B" w14:textId="756F5639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101,1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3046975" w14:textId="7C3370C3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122,1</w:t>
            </w:r>
          </w:p>
        </w:tc>
      </w:tr>
      <w:tr w:rsidR="006C05B9" w:rsidRPr="0000577E" w14:paraId="220B3A28" w14:textId="77777777" w:rsidTr="00E727FE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5B0D9E3" w14:textId="5C1A0893" w:rsidR="006C05B9" w:rsidRPr="0000577E" w:rsidRDefault="006C05B9" w:rsidP="006C05B9">
            <w:pPr>
              <w:spacing w:before="0" w:after="0" w:line="240" w:lineRule="auto"/>
              <w:ind w:left="14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Milk, cheese and eggs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CA3BAB8" w14:textId="72EE82E3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122,8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03F1C35" w14:textId="311B7A71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103,1</w:t>
            </w:r>
          </w:p>
        </w:tc>
        <w:tc>
          <w:tcPr>
            <w:tcW w:w="1135" w:type="dxa"/>
            <w:tcBorders>
              <w:top w:val="nil"/>
              <w:left w:val="single" w:sz="8" w:space="0" w:color="212492"/>
              <w:bottom w:val="single" w:sz="8" w:space="0" w:color="212492"/>
              <w:right w:val="single" w:sz="8" w:space="0" w:color="212492"/>
            </w:tcBorders>
            <w:vAlign w:val="center"/>
          </w:tcPr>
          <w:p w14:paraId="6029DE4A" w14:textId="32EC210C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99,9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141B033" w14:textId="48CF00B2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127,0</w:t>
            </w:r>
          </w:p>
        </w:tc>
      </w:tr>
      <w:tr w:rsidR="006C05B9" w:rsidRPr="0000577E" w14:paraId="0BA686B5" w14:textId="77777777" w:rsidTr="003950DD">
        <w:trPr>
          <w:trHeight w:val="168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23C2D432" w14:textId="290F2CB1" w:rsidR="006C05B9" w:rsidRPr="0000577E" w:rsidRDefault="006C05B9" w:rsidP="006C05B9">
            <w:pPr>
              <w:spacing w:before="0" w:after="0" w:line="240" w:lineRule="auto"/>
              <w:ind w:left="176" w:firstLine="11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4533678" w14:textId="77777777" w:rsidR="006C05B9" w:rsidRPr="009A1381" w:rsidRDefault="006C05B9" w:rsidP="006C05B9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75D44D5" w14:textId="77777777" w:rsidR="006C05B9" w:rsidRPr="009A1381" w:rsidRDefault="006C05B9" w:rsidP="006C05B9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20264B70" w14:textId="77777777" w:rsidR="006C05B9" w:rsidRPr="009A1381" w:rsidRDefault="006C05B9" w:rsidP="006C05B9">
            <w:pPr>
              <w:spacing w:before="0" w:after="0" w:line="240" w:lineRule="auto"/>
              <w:jc w:val="right"/>
            </w:pPr>
          </w:p>
        </w:tc>
        <w:tc>
          <w:tcPr>
            <w:tcW w:w="15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7828DA08" w14:textId="77777777" w:rsidR="006C05B9" w:rsidRPr="009A1381" w:rsidRDefault="006C05B9" w:rsidP="006C05B9">
            <w:pPr>
              <w:spacing w:before="0" w:after="0" w:line="240" w:lineRule="auto"/>
              <w:jc w:val="right"/>
            </w:pPr>
          </w:p>
        </w:tc>
      </w:tr>
      <w:tr w:rsidR="006C05B9" w:rsidRPr="0000577E" w14:paraId="563E813C" w14:textId="77777777" w:rsidTr="00E727FE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E8A71CC" w14:textId="116DCC23" w:rsidR="006C05B9" w:rsidRPr="006F6F31" w:rsidRDefault="006C05B9" w:rsidP="006C05B9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Milk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03C60BE" w14:textId="45AC87E7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123,4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7585DB8" w14:textId="3E892C2C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100,0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410500E" w14:textId="0B54C720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98,8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0DC1EBA" w14:textId="5417B256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132,7</w:t>
            </w:r>
          </w:p>
        </w:tc>
      </w:tr>
      <w:tr w:rsidR="006C05B9" w:rsidRPr="0000577E" w14:paraId="7D9A5152" w14:textId="77777777" w:rsidTr="00E727FE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6F0CB7D" w14:textId="0F6CE76C" w:rsidR="006C05B9" w:rsidRPr="006C05B9" w:rsidRDefault="006C05B9" w:rsidP="006C05B9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Yoghurt, cream, milk-based desserts, milk-based beverages and other similar milk-based products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EBB5B71" w14:textId="57049DB0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125,4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4AFE083" w14:textId="078285B5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105,9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A44A8A0" w14:textId="7E67FD1F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100,7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705F450" w14:textId="196AF792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126,2</w:t>
            </w:r>
          </w:p>
        </w:tc>
      </w:tr>
      <w:tr w:rsidR="006C05B9" w:rsidRPr="0000577E" w14:paraId="7C136C3D" w14:textId="77777777" w:rsidTr="00E727FE">
        <w:trPr>
          <w:trHeight w:val="30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2EAF5A" w14:textId="1A4A1046" w:rsidR="006C05B9" w:rsidRPr="006F6F31" w:rsidRDefault="006C05B9" w:rsidP="006C05B9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Cheese and curd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E09CD36" w14:textId="288DFC49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120,2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126F54" w14:textId="5E6DFE66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101,6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345B3C5" w14:textId="5948C7F9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99,7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40E66A2" w14:textId="4F69A7D7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124,1</w:t>
            </w:r>
          </w:p>
        </w:tc>
      </w:tr>
      <w:tr w:rsidR="006C05B9" w:rsidRPr="0000577E" w14:paraId="71D50CA4" w14:textId="77777777" w:rsidTr="00E727FE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02C47B7" w14:textId="28E8B0F8" w:rsidR="006C05B9" w:rsidRPr="006F6F31" w:rsidRDefault="006C05B9" w:rsidP="006C05B9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Eggs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DC7EC29" w14:textId="26E91420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124,9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BB889B" w14:textId="7CB1E6B9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105,8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A74867D" w14:textId="3BB6C0A1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100,1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3583DA2" w14:textId="1E6980AF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131,2</w:t>
            </w:r>
          </w:p>
        </w:tc>
      </w:tr>
      <w:tr w:rsidR="006C05B9" w:rsidRPr="0000577E" w14:paraId="319CB8CF" w14:textId="77777777" w:rsidTr="00E727FE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52DD47" w14:textId="1D371A20" w:rsidR="006C05B9" w:rsidRPr="0000577E" w:rsidRDefault="006C05B9" w:rsidP="006C05B9">
            <w:pPr>
              <w:spacing w:before="0" w:after="0" w:line="240" w:lineRule="auto"/>
              <w:ind w:left="2" w:firstLine="142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Oils and fats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6FF9D46" w14:textId="18915106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107,2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7414DEA" w14:textId="5A4436A3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93,1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F56C86C" w14:textId="0079D5DE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99,0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F53BCD7" w14:textId="05122DC0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116,6</w:t>
            </w:r>
          </w:p>
        </w:tc>
      </w:tr>
      <w:tr w:rsidR="006C05B9" w:rsidRPr="0000577E" w14:paraId="26BEC2E9" w14:textId="77777777" w:rsidTr="00E727FE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46A9924" w14:textId="0FE90209" w:rsidR="006C05B9" w:rsidRPr="0000577E" w:rsidRDefault="006C05B9" w:rsidP="006C05B9">
            <w:pPr>
              <w:spacing w:before="0" w:after="0" w:line="240" w:lineRule="auto"/>
              <w:ind w:left="2" w:firstLine="28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Vegetable fats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881DFE7" w14:textId="74A6D8BA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115,7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9779B59" w14:textId="04DB03E9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97,9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C8F9DE4" w14:textId="0A5B73DB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99,7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CA917A3" w14:textId="1A8C6D64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125,4</w:t>
            </w:r>
          </w:p>
        </w:tc>
      </w:tr>
      <w:tr w:rsidR="006C05B9" w:rsidRPr="0000577E" w14:paraId="797B902A" w14:textId="77777777" w:rsidTr="00E727FE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F482860" w14:textId="06F704E2" w:rsidR="006C05B9" w:rsidRPr="0000577E" w:rsidRDefault="006C05B9" w:rsidP="006C05B9">
            <w:pPr>
              <w:spacing w:before="0" w:after="0" w:line="240" w:lineRule="auto"/>
              <w:ind w:left="2" w:firstLine="28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Animal fats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E41F2E0" w14:textId="76757A05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100,5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30F2291" w14:textId="4996E819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89,2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6ADC814" w14:textId="2C9A0302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98,4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3E171F9" w14:textId="6AF415B8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109,9</w:t>
            </w:r>
          </w:p>
        </w:tc>
      </w:tr>
      <w:tr w:rsidR="006C05B9" w:rsidRPr="0000577E" w14:paraId="3E9BE352" w14:textId="77777777" w:rsidTr="00E727FE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56A235" w14:textId="35771C14" w:rsidR="006C05B9" w:rsidRPr="0000577E" w:rsidRDefault="006C05B9" w:rsidP="006C05B9">
            <w:pPr>
              <w:spacing w:before="0" w:after="0" w:line="240" w:lineRule="auto"/>
              <w:ind w:firstLineChars="300" w:firstLine="57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of which butter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A9983F9" w14:textId="3DD53063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98,1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E68D48D" w14:textId="31EFD3DC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87,7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6AF110C" w14:textId="54ABA3A5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98,2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52DBB73" w14:textId="518ADE51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107,6</w:t>
            </w:r>
          </w:p>
        </w:tc>
      </w:tr>
      <w:tr w:rsidR="006C05B9" w:rsidRPr="0000577E" w14:paraId="5E134421" w14:textId="77777777" w:rsidTr="00E727FE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D6C905C" w14:textId="163FC53F" w:rsidR="006C05B9" w:rsidRPr="0000577E" w:rsidRDefault="006C05B9" w:rsidP="006C05B9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Fruit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8EB15E1" w14:textId="510F931E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113,5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DB32756" w14:textId="7986BB65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109,1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CF8FCD6" w14:textId="5D4C8ED7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100,1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7087B7A" w14:textId="5864C554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115,2</w:t>
            </w:r>
          </w:p>
        </w:tc>
      </w:tr>
      <w:tr w:rsidR="006C05B9" w:rsidRPr="0000577E" w14:paraId="7122F21A" w14:textId="77777777" w:rsidTr="00E727FE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29817A" w14:textId="42654971" w:rsidR="006C05B9" w:rsidRPr="0000577E" w:rsidRDefault="006C05B9" w:rsidP="006C05B9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Vegetables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758F6D7" w14:textId="591BBB3B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124,7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0287EC" w14:textId="09C12A91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117,4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B253F35" w14:textId="65E1DFBC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99,7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EF678E5" w14:textId="03791B5C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122,3</w:t>
            </w:r>
          </w:p>
        </w:tc>
      </w:tr>
      <w:tr w:rsidR="006C05B9" w:rsidRPr="0000577E" w14:paraId="12FFB15E" w14:textId="77777777" w:rsidTr="00E727FE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4AEC84E" w14:textId="3EE58378" w:rsidR="006C05B9" w:rsidRPr="0000577E" w:rsidRDefault="006C05B9" w:rsidP="006C05B9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Sugar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04731BA" w14:textId="21217770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163,4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64B7ACB" w14:textId="2B305563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99,4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8B2AFDC" w14:textId="34E326D5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99,5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A117D42" w14:textId="2C8E8D75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176,4</w:t>
            </w:r>
          </w:p>
        </w:tc>
      </w:tr>
      <w:tr w:rsidR="006C05B9" w:rsidRPr="0000577E" w14:paraId="195033A9" w14:textId="77777777" w:rsidTr="00E727FE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6442ADA" w14:textId="177E0B28" w:rsidR="006C05B9" w:rsidRPr="0000577E" w:rsidRDefault="006C05B9" w:rsidP="006C05B9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Non-alcoholic beverages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02CE6E1" w14:textId="58386213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118,4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5A21EFA" w14:textId="1227692D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108,2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78B4378" w14:textId="2F0F8A48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101,7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4A84CF4" w14:textId="63484110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117,1</w:t>
            </w:r>
          </w:p>
        </w:tc>
      </w:tr>
      <w:tr w:rsidR="006C05B9" w:rsidRPr="0000577E" w14:paraId="4DA2510A" w14:textId="77777777" w:rsidTr="00E727FE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4DAACAB" w14:textId="6F7E472F" w:rsidR="006C05B9" w:rsidRPr="0000577E" w:rsidRDefault="006C05B9" w:rsidP="006C05B9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41EE088" w14:textId="77777777" w:rsidR="006C05B9" w:rsidRPr="009A1381" w:rsidRDefault="006C05B9" w:rsidP="006C05B9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F989506" w14:textId="77777777" w:rsidR="006C05B9" w:rsidRPr="009A1381" w:rsidRDefault="006C05B9" w:rsidP="006C05B9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4B99FC4B" w14:textId="77777777" w:rsidR="006C05B9" w:rsidRPr="009A1381" w:rsidRDefault="006C05B9" w:rsidP="006C05B9">
            <w:pPr>
              <w:spacing w:before="0" w:after="0" w:line="240" w:lineRule="auto"/>
              <w:jc w:val="right"/>
            </w:pPr>
          </w:p>
        </w:tc>
        <w:tc>
          <w:tcPr>
            <w:tcW w:w="15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6D709F7C" w14:textId="77777777" w:rsidR="006C05B9" w:rsidRPr="009A1381" w:rsidRDefault="006C05B9" w:rsidP="006C05B9">
            <w:pPr>
              <w:spacing w:before="0" w:after="0" w:line="240" w:lineRule="auto"/>
              <w:jc w:val="right"/>
            </w:pPr>
          </w:p>
        </w:tc>
      </w:tr>
      <w:tr w:rsidR="006C05B9" w:rsidRPr="0000577E" w14:paraId="2A240141" w14:textId="77777777" w:rsidTr="00E727FE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70BBFBA" w14:textId="280DF97E" w:rsidR="006C05B9" w:rsidRPr="0000577E" w:rsidRDefault="006C05B9" w:rsidP="006C05B9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Coffee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8C72D45" w14:textId="45F391B0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118,7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C207CB8" w14:textId="058CE1EA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107,5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55D71B7" w14:textId="54AF34BA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100,9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CE04F47" w14:textId="01651A71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120,1</w:t>
            </w:r>
          </w:p>
        </w:tc>
      </w:tr>
      <w:tr w:rsidR="006C05B9" w:rsidRPr="0000577E" w14:paraId="01282D26" w14:textId="77777777" w:rsidTr="00E727FE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250E4B8" w14:textId="311EE38D" w:rsidR="006C05B9" w:rsidRPr="0000577E" w:rsidRDefault="006C05B9" w:rsidP="006C05B9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Tea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46332F9" w14:textId="38D98A14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114,3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CA742E9" w14:textId="4D6E1930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108,4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7BED74A" w14:textId="25F2FD99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102,0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F55E1EA" w14:textId="7E92848E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112,5</w:t>
            </w:r>
          </w:p>
        </w:tc>
      </w:tr>
      <w:tr w:rsidR="006C05B9" w:rsidRPr="0000577E" w14:paraId="1904595A" w14:textId="77777777" w:rsidTr="00E727FE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D58BFB3" w14:textId="3CBA4A69" w:rsidR="006C05B9" w:rsidRPr="0000577E" w:rsidRDefault="006C05B9" w:rsidP="006C05B9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Cocoa and powdered chocolate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0BF3F5F" w14:textId="7A7951DA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121,2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3EF02F1" w14:textId="24DFA15D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110,8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350B2D1" w14:textId="39661A59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101,6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9E8B88C" w14:textId="16BEC990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122,0</w:t>
            </w:r>
          </w:p>
        </w:tc>
      </w:tr>
      <w:tr w:rsidR="006C05B9" w:rsidRPr="0000577E" w14:paraId="395FA2F2" w14:textId="77777777" w:rsidTr="00E727FE">
        <w:trPr>
          <w:trHeight w:val="30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6E495CE" w14:textId="1C2657ED" w:rsidR="006C05B9" w:rsidRPr="0000577E" w:rsidRDefault="006C05B9" w:rsidP="006C05B9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Mineral or spring waters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A53DDF3" w14:textId="6B53B087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116,1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E766C26" w14:textId="196A8256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105,7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01FC279" w14:textId="2E1C0EC8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101,1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D747F8A" w14:textId="39206127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115,7</w:t>
            </w:r>
          </w:p>
        </w:tc>
      </w:tr>
      <w:tr w:rsidR="006C05B9" w:rsidRPr="0000577E" w14:paraId="7DA5A97B" w14:textId="77777777" w:rsidTr="00E727FE">
        <w:trPr>
          <w:trHeight w:val="317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FAEC37" w14:textId="74F54545" w:rsidR="006C05B9" w:rsidRPr="0000577E" w:rsidRDefault="006C05B9" w:rsidP="006C05B9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Fruit and vegetable juices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44CCB3" w14:textId="3DBEB931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119,1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F6DDD3F" w14:textId="54C4EF57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109,8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4CD9B24" w14:textId="2CC4D506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101,8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EC5AB97" w14:textId="568F6571" w:rsidR="006C05B9" w:rsidRPr="009A1381" w:rsidRDefault="006C05B9" w:rsidP="006C05B9">
            <w:pPr>
              <w:spacing w:before="0" w:after="0" w:line="240" w:lineRule="auto"/>
              <w:jc w:val="right"/>
            </w:pPr>
            <w:r w:rsidRPr="009A1381">
              <w:t>114,9</w:t>
            </w:r>
          </w:p>
        </w:tc>
      </w:tr>
      <w:tr w:rsidR="006C05B9" w:rsidRPr="0000577E" w14:paraId="4166C5F0" w14:textId="77777777" w:rsidTr="00E727FE">
        <w:trPr>
          <w:trHeight w:val="608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1EEA355" w14:textId="4BEEDD06" w:rsidR="006C05B9" w:rsidRPr="0000577E" w:rsidRDefault="006C05B9" w:rsidP="006C05B9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pacing w:val="-2"/>
                <w:szCs w:val="19"/>
                <w:lang w:val="en-GB"/>
              </w:rPr>
              <w:lastRenderedPageBreak/>
              <w:t xml:space="preserve">ALCOHOLIC BEVERAGES AND </w:t>
            </w:r>
            <w:r w:rsidRPr="00EB58C9">
              <w:rPr>
                <w:rFonts w:cs="Arial"/>
                <w:color w:val="000000"/>
                <w:spacing w:val="-2"/>
                <w:szCs w:val="19"/>
                <w:lang w:val="en-GB"/>
              </w:rPr>
              <w:br/>
              <w:t>TOBACCO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AFCA26A" w14:textId="33C79150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112,5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8EF6845" w14:textId="012ABAB8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107,6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37FD58A" w14:textId="24DB43AE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100,9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A2FEAFF" w14:textId="70765047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111,6</w:t>
            </w:r>
          </w:p>
        </w:tc>
      </w:tr>
      <w:tr w:rsidR="006C05B9" w:rsidRPr="0000577E" w14:paraId="446FF849" w14:textId="77777777" w:rsidTr="003950DD">
        <w:trPr>
          <w:trHeight w:val="307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039508E" w14:textId="555D7526" w:rsidR="006C05B9" w:rsidRPr="0000577E" w:rsidRDefault="006C05B9" w:rsidP="006C05B9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Alcoholic beverages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1D429B5" w14:textId="4E4FB6C1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114,4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350E198" w14:textId="2E2D9CC6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108,5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0EB39B8" w14:textId="0922A4E3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101,1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B1215D8" w14:textId="4694C190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113,4</w:t>
            </w:r>
          </w:p>
        </w:tc>
      </w:tr>
      <w:tr w:rsidR="006C05B9" w:rsidRPr="0000577E" w14:paraId="2ADC97E1" w14:textId="77777777" w:rsidTr="003950DD">
        <w:trPr>
          <w:trHeight w:val="312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694E369" w14:textId="031A9E0C" w:rsidR="006C05B9" w:rsidRPr="0000577E" w:rsidRDefault="006C05B9" w:rsidP="006C05B9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Tobacco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8E4F348" w14:textId="4EF41DC4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107,1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255FD94" w14:textId="1B75C2D1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105,0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7EDEA3D" w14:textId="0543F21B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100,6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D3FE6F8" w14:textId="4E53D2CC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106,5</w:t>
            </w:r>
          </w:p>
        </w:tc>
      </w:tr>
      <w:tr w:rsidR="006C05B9" w:rsidRPr="0000577E" w14:paraId="07931B0C" w14:textId="77777777" w:rsidTr="003950DD">
        <w:trPr>
          <w:trHeight w:val="34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BBB519A" w14:textId="0F1091D5" w:rsidR="006C05B9" w:rsidRPr="0000577E" w:rsidRDefault="006C05B9" w:rsidP="006C05B9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CLOTHING AND FOOTWEAR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C366A00" w14:textId="188D0A8F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107,4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E8D2897" w14:textId="452A8EAE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103,5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85AF13D" w14:textId="47C09939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100,1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3E57678" w14:textId="7D314BBF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107,3</w:t>
            </w:r>
          </w:p>
        </w:tc>
      </w:tr>
      <w:tr w:rsidR="006C05B9" w:rsidRPr="0000577E" w14:paraId="2F69CB50" w14:textId="77777777" w:rsidTr="00E727F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1814698" w14:textId="5A6CA521" w:rsidR="006C05B9" w:rsidRPr="0000577E" w:rsidRDefault="006C05B9" w:rsidP="006C05B9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77E07A4" w14:textId="77777777" w:rsidR="006C05B9" w:rsidRPr="00DF1A2D" w:rsidRDefault="006C05B9" w:rsidP="006C05B9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48F7F0ED" w14:textId="61F21942" w:rsidR="006C05B9" w:rsidRPr="00DF1A2D" w:rsidRDefault="006C05B9" w:rsidP="006C05B9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6AE27F79" w14:textId="77777777" w:rsidR="006C05B9" w:rsidRPr="00DF1A2D" w:rsidRDefault="006C05B9" w:rsidP="006C05B9">
            <w:pPr>
              <w:spacing w:before="0" w:after="0" w:line="240" w:lineRule="auto"/>
              <w:jc w:val="right"/>
            </w:pPr>
          </w:p>
        </w:tc>
        <w:tc>
          <w:tcPr>
            <w:tcW w:w="15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0E413AD3" w14:textId="77777777" w:rsidR="006C05B9" w:rsidRPr="00DF1A2D" w:rsidRDefault="006C05B9" w:rsidP="006C05B9">
            <w:pPr>
              <w:spacing w:before="0" w:after="0" w:line="240" w:lineRule="auto"/>
              <w:jc w:val="right"/>
            </w:pPr>
          </w:p>
        </w:tc>
      </w:tr>
      <w:tr w:rsidR="006C05B9" w:rsidRPr="0000577E" w14:paraId="56FE5080" w14:textId="77777777" w:rsidTr="00E727F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8A97B75" w14:textId="69984C7F" w:rsidR="006C05B9" w:rsidRPr="0000577E" w:rsidRDefault="006C05B9" w:rsidP="006C05B9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Garments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8F1DE3D" w14:textId="64FDD8F7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107,5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1E7C6D8" w14:textId="6875945A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103,0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3C40989" w14:textId="4F2567ED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99,7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2AEA809" w14:textId="4A3757DA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107,5</w:t>
            </w:r>
          </w:p>
        </w:tc>
      </w:tr>
      <w:tr w:rsidR="006C05B9" w:rsidRPr="0000577E" w14:paraId="3430594C" w14:textId="77777777" w:rsidTr="00E727F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5631411" w14:textId="437CD0B3" w:rsidR="006C05B9" w:rsidRPr="0000577E" w:rsidRDefault="006C05B9" w:rsidP="006C05B9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Footwear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505BAA5" w14:textId="4232ECEA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106,5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7D6507D" w14:textId="1F307BB9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105,7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3DAB1AF" w14:textId="425B837C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101,2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7DF8488" w14:textId="484B50B0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106,1</w:t>
            </w:r>
          </w:p>
        </w:tc>
      </w:tr>
      <w:tr w:rsidR="006C05B9" w:rsidRPr="0000577E" w14:paraId="26FAD48C" w14:textId="77777777" w:rsidTr="003950DD">
        <w:trPr>
          <w:trHeight w:val="389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DDE7B4C" w14:textId="2FA8F712" w:rsidR="006C05B9" w:rsidRPr="0000577E" w:rsidRDefault="006C05B9" w:rsidP="006C05B9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DWELLING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B2CDF6A" w14:textId="3D2FB406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115,3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3839FF4" w14:textId="07C07A1A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107,9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B9C2132" w14:textId="035F8B18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100,0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FB22E90" w14:textId="591D7CF0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118,3</w:t>
            </w:r>
          </w:p>
        </w:tc>
      </w:tr>
      <w:tr w:rsidR="006C05B9" w:rsidRPr="0000577E" w14:paraId="7F31B848" w14:textId="77777777" w:rsidTr="00E727FE">
        <w:trPr>
          <w:trHeight w:val="602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FB8D0FA" w14:textId="2F801D94" w:rsidR="006C05B9" w:rsidRPr="006C05B9" w:rsidRDefault="006C05B9" w:rsidP="006C05B9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HOUSING, WATER, ELECTRICITY, GAS AND OTHER FUELS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0360A04" w14:textId="07326D83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116,1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42B3DC0" w14:textId="1FFB8EC0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108,8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9ECEA28" w14:textId="3F1098AA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99,9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0DFE097" w14:textId="7B7F4757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119,6</w:t>
            </w:r>
          </w:p>
        </w:tc>
      </w:tr>
      <w:tr w:rsidR="006C05B9" w:rsidRPr="0000577E" w14:paraId="44BE6DED" w14:textId="77777777" w:rsidTr="00E727F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177A2E2" w14:textId="2BDF21C7" w:rsidR="006C05B9" w:rsidRPr="0000577E" w:rsidRDefault="006C05B9" w:rsidP="006C05B9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5B09456" w14:textId="77777777" w:rsidR="006C05B9" w:rsidRPr="00DF1A2D" w:rsidRDefault="006C05B9" w:rsidP="006C05B9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2379815" w14:textId="5E32EB3A" w:rsidR="006C05B9" w:rsidRPr="00DF1A2D" w:rsidRDefault="006C05B9" w:rsidP="006C05B9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9D24C99" w14:textId="77777777" w:rsidR="006C05B9" w:rsidRPr="00DF1A2D" w:rsidRDefault="006C05B9" w:rsidP="006C05B9">
            <w:pPr>
              <w:spacing w:before="0" w:after="0" w:line="240" w:lineRule="auto"/>
              <w:jc w:val="right"/>
            </w:pPr>
          </w:p>
        </w:tc>
        <w:tc>
          <w:tcPr>
            <w:tcW w:w="15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73D163DE" w14:textId="77777777" w:rsidR="006C05B9" w:rsidRPr="00DF1A2D" w:rsidRDefault="006C05B9" w:rsidP="006C05B9">
            <w:pPr>
              <w:spacing w:before="0" w:after="0" w:line="240" w:lineRule="auto"/>
              <w:jc w:val="right"/>
            </w:pPr>
          </w:p>
        </w:tc>
      </w:tr>
      <w:tr w:rsidR="006C05B9" w:rsidRPr="0000577E" w14:paraId="0731DDDE" w14:textId="77777777" w:rsidTr="00E727F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88BFA15" w14:textId="17ABDCF0" w:rsidR="006C05B9" w:rsidRPr="0000577E" w:rsidRDefault="006C05B9" w:rsidP="006C05B9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Actual rentals for housing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D05E16E" w14:textId="74776B20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112,0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5A5FEB8" w14:textId="689FE84A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103,8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C29B6CE" w14:textId="5581742A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100,3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756CE23" w14:textId="38DDB489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115,7</w:t>
            </w:r>
          </w:p>
        </w:tc>
      </w:tr>
      <w:tr w:rsidR="006C05B9" w:rsidRPr="0000577E" w14:paraId="79719513" w14:textId="77777777" w:rsidTr="00E727F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F1944DF" w14:textId="5120E148" w:rsidR="006C05B9" w:rsidRPr="0000577E" w:rsidRDefault="006C05B9" w:rsidP="006C05B9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Water supply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773F3D5" w14:textId="01A4C583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106,2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65DFD89" w14:textId="51016CD2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104,7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ED42B5C" w14:textId="0D4BED68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100,4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C906A46" w14:textId="090B7595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105,4</w:t>
            </w:r>
          </w:p>
        </w:tc>
      </w:tr>
      <w:tr w:rsidR="006C05B9" w:rsidRPr="0000577E" w14:paraId="393E08A5" w14:textId="77777777" w:rsidTr="00E727F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70EBA5" w14:textId="4E2DB9B2" w:rsidR="006C05B9" w:rsidRPr="0000577E" w:rsidRDefault="006C05B9" w:rsidP="006C05B9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Refuse collection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80CE898" w14:textId="2F2D357A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108,4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243C5EB" w14:textId="49AFD3F8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106,3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D0C92C6" w14:textId="7B80F059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100,1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6679DED" w14:textId="050DCB10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108,3</w:t>
            </w:r>
          </w:p>
        </w:tc>
      </w:tr>
      <w:tr w:rsidR="006C05B9" w:rsidRPr="0000577E" w14:paraId="474DB093" w14:textId="77777777" w:rsidTr="00E727F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BDE6A8D" w14:textId="00009F5E" w:rsidR="006C05B9" w:rsidRPr="0000577E" w:rsidRDefault="006C05B9" w:rsidP="006C05B9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Sewage collection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EAA5713" w14:textId="085A712A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109,2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7DB420E" w14:textId="0122932C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104,5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181D7DF" w14:textId="15D78809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100,5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D43561D" w14:textId="468D9C9E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109,6</w:t>
            </w:r>
          </w:p>
        </w:tc>
      </w:tr>
      <w:tr w:rsidR="006C05B9" w:rsidRPr="0000577E" w14:paraId="02512A59" w14:textId="77777777" w:rsidTr="003950DD">
        <w:trPr>
          <w:trHeight w:val="298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A7BC794" w14:textId="0575DDB7" w:rsidR="006C05B9" w:rsidRPr="006C05B9" w:rsidRDefault="006C05B9" w:rsidP="006C05B9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Electricity, gas and other fuels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A439E1" w14:textId="64DA0C7C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120,4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C4D40A9" w14:textId="63994570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111,1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AB657A7" w14:textId="46200D5B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99,6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04D8DB7" w14:textId="3A7B28EB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126,0</w:t>
            </w:r>
          </w:p>
        </w:tc>
      </w:tr>
      <w:tr w:rsidR="006C05B9" w:rsidRPr="0000577E" w14:paraId="5797DD1F" w14:textId="77777777" w:rsidTr="00E727F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ED240A4" w14:textId="1DE452BF" w:rsidR="006C05B9" w:rsidRPr="0000577E" w:rsidRDefault="006C05B9" w:rsidP="006C05B9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Electricity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306C924" w14:textId="430ABDF1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122,4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65F5AB3" w14:textId="34DAF9EB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122,3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32738BA" w14:textId="4E07E994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100,0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2B81E25" w14:textId="4A1B2304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122,5</w:t>
            </w:r>
          </w:p>
        </w:tc>
      </w:tr>
      <w:tr w:rsidR="006C05B9" w:rsidRPr="0000577E" w14:paraId="46B47C5A" w14:textId="77777777" w:rsidTr="00E727F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80AC926" w14:textId="563BAD24" w:rsidR="006C05B9" w:rsidRPr="0000577E" w:rsidRDefault="006C05B9" w:rsidP="006C05B9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Gas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0D39D4E" w14:textId="52818547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114,6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146A5C1" w14:textId="0AF6C3C8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116,4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E51D6F2" w14:textId="1EBA8A1C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99,6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4AFE917" w14:textId="460C7012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117,0</w:t>
            </w:r>
          </w:p>
        </w:tc>
      </w:tr>
      <w:tr w:rsidR="006C05B9" w:rsidRPr="0000577E" w14:paraId="37ED3CBA" w14:textId="77777777" w:rsidTr="00E727F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5136E27" w14:textId="7D2DDD51" w:rsidR="006C05B9" w:rsidRPr="0000577E" w:rsidRDefault="006C05B9" w:rsidP="006C05B9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Liquid and solid fuels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5757F66" w14:textId="12FB190F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104,8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7A52C7F" w14:textId="157A44E8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84,6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6A8BFB5" w14:textId="419F1177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97,4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2CF45BE" w14:textId="7B483A90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131,8</w:t>
            </w:r>
          </w:p>
        </w:tc>
      </w:tr>
      <w:tr w:rsidR="006C05B9" w:rsidRPr="0000577E" w14:paraId="733EDB8D" w14:textId="77777777" w:rsidTr="00E727F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33F7740" w14:textId="333495CF" w:rsidR="006C05B9" w:rsidRPr="0000577E" w:rsidRDefault="006C05B9" w:rsidP="006C05B9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Heat energy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4CE9742" w14:textId="180BD66D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140,6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48DA3FC" w14:textId="657BF52E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115,8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8D8A855" w14:textId="2A18D3C3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100,5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ABE77AE" w14:textId="7F0192BF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139,6</w:t>
            </w:r>
          </w:p>
        </w:tc>
      </w:tr>
      <w:tr w:rsidR="006C05B9" w:rsidRPr="0000577E" w14:paraId="2F5CFE29" w14:textId="77777777" w:rsidTr="00E727FE">
        <w:trPr>
          <w:trHeight w:val="777"/>
        </w:trPr>
        <w:tc>
          <w:tcPr>
            <w:tcW w:w="3048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D799BAB" w14:textId="2E9EAE97" w:rsidR="006C05B9" w:rsidRPr="006C05B9" w:rsidRDefault="006C05B9" w:rsidP="006C05B9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FURNISHINGS, HOUSEHOLD EQUIPMENT AND ROUTINE HOUSEHOLD MAINTENANCE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4D55DB3E" w14:textId="0E7F9B74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112,4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71C8B77B" w14:textId="5EEF7C49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104,5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C33E158" w14:textId="02AB8490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100,5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D58C9F5" w14:textId="748BC6EA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113,5</w:t>
            </w:r>
          </w:p>
        </w:tc>
      </w:tr>
      <w:tr w:rsidR="006C05B9" w:rsidRPr="0000577E" w14:paraId="200B2D71" w14:textId="77777777" w:rsidTr="00E727FE">
        <w:trPr>
          <w:trHeight w:val="255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1D8F3C58" w14:textId="4CA9A00E" w:rsidR="006C05B9" w:rsidRPr="0000577E" w:rsidRDefault="006C05B9" w:rsidP="006C05B9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1B0AC075" w14:textId="77777777" w:rsidR="006C05B9" w:rsidRPr="00DF1A2D" w:rsidRDefault="006C05B9" w:rsidP="006C05B9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685FCBC" w14:textId="46362015" w:rsidR="006C05B9" w:rsidRPr="00DF1A2D" w:rsidRDefault="006C05B9" w:rsidP="006C05B9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5D3D5C90" w14:textId="77777777" w:rsidR="006C05B9" w:rsidRPr="00DF1A2D" w:rsidRDefault="006C05B9" w:rsidP="006C05B9">
            <w:pPr>
              <w:spacing w:before="0" w:after="0" w:line="240" w:lineRule="auto"/>
              <w:jc w:val="right"/>
            </w:pPr>
          </w:p>
        </w:tc>
        <w:tc>
          <w:tcPr>
            <w:tcW w:w="15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1614D6DC" w14:textId="77777777" w:rsidR="006C05B9" w:rsidRPr="00DF1A2D" w:rsidRDefault="006C05B9" w:rsidP="006C05B9">
            <w:pPr>
              <w:spacing w:before="0" w:after="0" w:line="240" w:lineRule="auto"/>
              <w:jc w:val="right"/>
            </w:pPr>
          </w:p>
        </w:tc>
      </w:tr>
      <w:tr w:rsidR="006C05B9" w:rsidRPr="0000577E" w14:paraId="3215D607" w14:textId="77777777" w:rsidTr="00E727F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7DB154D" w14:textId="7226D34C" w:rsidR="006C05B9" w:rsidRPr="0000577E" w:rsidRDefault="006C05B9" w:rsidP="006C05B9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Furniture and furnishings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ACD0F3A" w14:textId="2A793FEF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108,7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7CDFF43" w14:textId="5B712980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102,0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4C662FE" w14:textId="44CB6917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99,6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9D05FD9" w14:textId="09B01B5F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111,9</w:t>
            </w:r>
          </w:p>
        </w:tc>
      </w:tr>
      <w:tr w:rsidR="006C05B9" w:rsidRPr="0000577E" w14:paraId="736D850E" w14:textId="77777777" w:rsidTr="00E727F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AC0A6C9" w14:textId="447073C3" w:rsidR="006C05B9" w:rsidRPr="0000577E" w:rsidRDefault="006C05B9" w:rsidP="006C05B9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Household appliances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BCB1123" w14:textId="0D8A00B3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106,7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85D3452" w14:textId="27AB9604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101,5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AAD0802" w14:textId="5FC78040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100,4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B18DC84" w14:textId="358A7A07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106,9</w:t>
            </w:r>
          </w:p>
        </w:tc>
      </w:tr>
      <w:tr w:rsidR="006C05B9" w:rsidRPr="0000577E" w14:paraId="324D6E2D" w14:textId="77777777" w:rsidTr="00E727F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B966F75" w14:textId="457AE353" w:rsidR="006C05B9" w:rsidRPr="0000577E" w:rsidRDefault="006C05B9" w:rsidP="006C05B9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pacing w:val="-2"/>
                <w:szCs w:val="19"/>
                <w:lang w:val="en-GB"/>
              </w:rPr>
              <w:t>Cleaning and maintenance products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53EC1A1" w14:textId="59FED16E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119,5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3972D6F" w14:textId="2AA925C0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109,6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9B6BD09" w14:textId="44576E92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101,2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27EE794" w14:textId="47046838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118,1</w:t>
            </w:r>
          </w:p>
        </w:tc>
      </w:tr>
      <w:tr w:rsidR="006C05B9" w:rsidRPr="0000577E" w14:paraId="43B064E0" w14:textId="77777777" w:rsidTr="00E727F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F88754F" w14:textId="57518D32" w:rsidR="006C05B9" w:rsidRPr="006C05B9" w:rsidRDefault="006C05B9" w:rsidP="006C05B9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Domestic services and household services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109440C" w14:textId="0A2C3FFE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119,1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B844CDD" w14:textId="1C217A66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107,3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D857F39" w14:textId="64F5DCE6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100,8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56E6561" w14:textId="34232BE9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119,6</w:t>
            </w:r>
          </w:p>
        </w:tc>
      </w:tr>
      <w:tr w:rsidR="006C05B9" w:rsidRPr="0000577E" w14:paraId="2EFE9FCD" w14:textId="77777777" w:rsidTr="00E727FE">
        <w:trPr>
          <w:trHeight w:val="398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11AABBB" w14:textId="6F8D2EEB" w:rsidR="006C05B9" w:rsidRPr="0000577E" w:rsidRDefault="006C05B9" w:rsidP="006C05B9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HEALTH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73B1447" w14:textId="2EE9789F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085BE7D" w14:textId="71532EF4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105,9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5E97AF4" w14:textId="72E40284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101,9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91ECFAA" w14:textId="0DAB40B2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110,0</w:t>
            </w:r>
          </w:p>
        </w:tc>
      </w:tr>
      <w:tr w:rsidR="006C05B9" w:rsidRPr="0000577E" w14:paraId="607346A1" w14:textId="77777777" w:rsidTr="00E727F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79455AC7" w14:textId="44724B3D" w:rsidR="006C05B9" w:rsidRPr="0000577E" w:rsidRDefault="006C05B9" w:rsidP="006C05B9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74B8864A" w14:textId="77777777" w:rsidR="006C05B9" w:rsidRPr="00DF1A2D" w:rsidRDefault="006C05B9" w:rsidP="006C05B9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604CAC7" w14:textId="4E519EC0" w:rsidR="006C05B9" w:rsidRPr="00DF1A2D" w:rsidRDefault="006C05B9" w:rsidP="006C05B9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60E424E9" w14:textId="77777777" w:rsidR="006C05B9" w:rsidRPr="00DF1A2D" w:rsidRDefault="006C05B9" w:rsidP="006C05B9">
            <w:pPr>
              <w:spacing w:before="0" w:after="0" w:line="240" w:lineRule="auto"/>
              <w:jc w:val="right"/>
            </w:pPr>
          </w:p>
        </w:tc>
        <w:tc>
          <w:tcPr>
            <w:tcW w:w="15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2B68D8B6" w14:textId="77777777" w:rsidR="006C05B9" w:rsidRPr="00DF1A2D" w:rsidRDefault="006C05B9" w:rsidP="006C05B9">
            <w:pPr>
              <w:spacing w:before="0" w:after="0" w:line="240" w:lineRule="auto"/>
              <w:jc w:val="right"/>
            </w:pPr>
          </w:p>
        </w:tc>
      </w:tr>
      <w:tr w:rsidR="006C05B9" w:rsidRPr="0000577E" w14:paraId="04FC453A" w14:textId="77777777" w:rsidTr="00E727F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169760A" w14:textId="49E85A06" w:rsidR="006C05B9" w:rsidRPr="0000577E" w:rsidRDefault="006C05B9" w:rsidP="006C05B9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Pharmaceutical products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5E23886" w14:textId="2054816D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108,1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29F2CD1" w14:textId="08BD4D4B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105,2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F873A59" w14:textId="5CCEE2D5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102,3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1D63BCD" w14:textId="3CF8D85C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107,3</w:t>
            </w:r>
          </w:p>
        </w:tc>
      </w:tr>
      <w:tr w:rsidR="006C05B9" w:rsidRPr="0000577E" w14:paraId="3B3FA7BE" w14:textId="77777777" w:rsidTr="00E727F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CF88641" w14:textId="3407DD7C" w:rsidR="006C05B9" w:rsidRPr="0000577E" w:rsidRDefault="006C05B9" w:rsidP="006C05B9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Therapeutic appliances and equipment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54350B1" w14:textId="4BAA347E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107,2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27B716A" w14:textId="1384BDE8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102,1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4BAC48E" w14:textId="5819E1F0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100,2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C133548" w14:textId="2559FBD3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107,9</w:t>
            </w:r>
          </w:p>
        </w:tc>
      </w:tr>
      <w:tr w:rsidR="006C05B9" w:rsidRPr="0000577E" w14:paraId="07D39AEC" w14:textId="77777777" w:rsidTr="00E727F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412FE77" w14:textId="2BAACC7C" w:rsidR="006C05B9" w:rsidRPr="0000577E" w:rsidRDefault="006C05B9" w:rsidP="006C05B9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Medical services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7B8D7EC" w14:textId="088DFA8C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114,1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9405785" w14:textId="5D26E066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106,8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46A5A8A" w14:textId="638BB9B3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100,7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F203613" w14:textId="1AC7618D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115,1</w:t>
            </w:r>
          </w:p>
        </w:tc>
      </w:tr>
      <w:tr w:rsidR="006C05B9" w:rsidRPr="0000577E" w14:paraId="27F19AD8" w14:textId="77777777" w:rsidTr="00E727F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BEB12CB" w14:textId="30967256" w:rsidR="006C05B9" w:rsidRPr="0000577E" w:rsidRDefault="006C05B9" w:rsidP="006C05B9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Dental services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43CE563" w14:textId="0554D37F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115,1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F38F989" w14:textId="179E8546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108,0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7C9A5D5" w14:textId="38FA932D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101,1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DEBA489" w14:textId="17536C33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115,7</w:t>
            </w:r>
          </w:p>
        </w:tc>
      </w:tr>
      <w:tr w:rsidR="006C05B9" w:rsidRPr="0000577E" w14:paraId="63C200DC" w14:textId="77777777" w:rsidTr="00E727F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7ACE0F55" w14:textId="07E44ECB" w:rsidR="006C05B9" w:rsidRPr="0000577E" w:rsidRDefault="006C05B9" w:rsidP="006C05B9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Hospital services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E2F18EE" w14:textId="66B15F82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112,6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FDC2F69" w14:textId="323854E5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118,5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D13BDE4" w14:textId="40579083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108,5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968994A" w14:textId="70CB46E5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115,8</w:t>
            </w:r>
          </w:p>
        </w:tc>
      </w:tr>
      <w:tr w:rsidR="006C05B9" w:rsidRPr="0000577E" w14:paraId="2725BAE6" w14:textId="77777777" w:rsidTr="00E727FE">
        <w:trPr>
          <w:trHeight w:val="360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A7EFE2" w14:textId="51DAA142" w:rsidR="006C05B9" w:rsidRPr="0000577E" w:rsidRDefault="006C05B9" w:rsidP="006C05B9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TRANSPORT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9AA8385" w14:textId="3B67CC98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96,8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D847E06" w14:textId="29835217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95,6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EE39DEB" w14:textId="6178956D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95,7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D2E3662" w14:textId="5DB15667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108,4</w:t>
            </w:r>
          </w:p>
        </w:tc>
      </w:tr>
      <w:tr w:rsidR="006C05B9" w:rsidRPr="0000577E" w14:paraId="35393443" w14:textId="77777777" w:rsidTr="00E727F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6D7FC186" w14:textId="2038A7A2" w:rsidR="006C05B9" w:rsidRPr="0000577E" w:rsidRDefault="006C05B9" w:rsidP="006C05B9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93025D1" w14:textId="77777777" w:rsidR="006C05B9" w:rsidRPr="00DF1A2D" w:rsidRDefault="006C05B9" w:rsidP="006C05B9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27B1BF" w14:textId="39E81BEA" w:rsidR="006C05B9" w:rsidRPr="00DF1A2D" w:rsidRDefault="006C05B9" w:rsidP="006C05B9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38DAB8AA" w14:textId="77777777" w:rsidR="006C05B9" w:rsidRPr="00DF1A2D" w:rsidRDefault="006C05B9" w:rsidP="006C05B9">
            <w:pPr>
              <w:spacing w:before="0" w:after="0" w:line="240" w:lineRule="auto"/>
              <w:jc w:val="right"/>
            </w:pPr>
          </w:p>
        </w:tc>
        <w:tc>
          <w:tcPr>
            <w:tcW w:w="15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39EB2827" w14:textId="77777777" w:rsidR="006C05B9" w:rsidRPr="00DF1A2D" w:rsidRDefault="006C05B9" w:rsidP="006C05B9">
            <w:pPr>
              <w:spacing w:before="0" w:after="0" w:line="240" w:lineRule="auto"/>
              <w:jc w:val="right"/>
            </w:pPr>
          </w:p>
        </w:tc>
      </w:tr>
      <w:tr w:rsidR="006C05B9" w:rsidRPr="0000577E" w14:paraId="24D338C3" w14:textId="77777777" w:rsidTr="00E727F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E96C2A2" w14:textId="2FA37F95" w:rsidR="006C05B9" w:rsidRPr="0000577E" w:rsidRDefault="006C05B9" w:rsidP="006C05B9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Purchase of vehicles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8B5A7F4" w14:textId="3966AC9E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104,3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F91315" w14:textId="14FBAD31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101,9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D5DE57E" w14:textId="041496B5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100,2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639FCF3" w14:textId="4FB6CC16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106,1</w:t>
            </w:r>
          </w:p>
        </w:tc>
      </w:tr>
      <w:tr w:rsidR="006C05B9" w:rsidRPr="0000577E" w14:paraId="32AAF537" w14:textId="77777777" w:rsidTr="00E727F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6355C84" w14:textId="0B2B1E64" w:rsidR="006C05B9" w:rsidRPr="0000577E" w:rsidRDefault="006C05B9" w:rsidP="006C05B9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of which motor cars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82B1F53" w14:textId="1240D7E7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104,1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95D9829" w14:textId="48ED4B97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101,6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6A30AAC" w14:textId="30D2EC9C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100,2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7DD6804" w14:textId="14262001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105,9</w:t>
            </w:r>
          </w:p>
        </w:tc>
      </w:tr>
      <w:tr w:rsidR="006C05B9" w:rsidRPr="0000577E" w14:paraId="21D6EA80" w14:textId="77777777" w:rsidTr="003950DD">
        <w:trPr>
          <w:trHeight w:val="489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A3EC5C8" w14:textId="0ED57340" w:rsidR="006C05B9" w:rsidRPr="006C05B9" w:rsidRDefault="006C05B9" w:rsidP="006C05B9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Fuels for personal transport equipment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536800B" w14:textId="1C94A046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90,5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6DAFF8A" w14:textId="23D587D4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93,4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A8A06EF" w14:textId="77E56678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95,2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3C38C256" w14:textId="2E35836F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106,5</w:t>
            </w:r>
          </w:p>
        </w:tc>
      </w:tr>
      <w:tr w:rsidR="006C05B9" w:rsidRPr="0000577E" w14:paraId="2D1D99C8" w14:textId="77777777" w:rsidTr="00E727F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CEEE387" w14:textId="48E16812" w:rsidR="006C05B9" w:rsidRPr="0000577E" w:rsidRDefault="006C05B9" w:rsidP="006C05B9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Diesel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39B8046" w14:textId="6FB5B8A1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84,7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F94A2D1" w14:textId="16DECE20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80,9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4371E45" w14:textId="25D502FB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92,5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190F7BC" w14:textId="5B174D80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107,2</w:t>
            </w:r>
          </w:p>
        </w:tc>
      </w:tr>
      <w:tr w:rsidR="006C05B9" w:rsidRPr="0000577E" w14:paraId="604220CA" w14:textId="77777777" w:rsidTr="003950DD">
        <w:trPr>
          <w:trHeight w:val="254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3A1609A" w14:textId="7A2C14D2" w:rsidR="006C05B9" w:rsidRPr="0000577E" w:rsidRDefault="006C05B9" w:rsidP="006C05B9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Petrol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103D0B5" w14:textId="20795505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94,9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A6A84A6" w14:textId="30F4D978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99,8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36FA66C" w14:textId="6E04ED84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96,2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D508070" w14:textId="62B53C6A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108,1</w:t>
            </w:r>
          </w:p>
        </w:tc>
      </w:tr>
      <w:tr w:rsidR="006C05B9" w:rsidRPr="0000577E" w14:paraId="2F47523D" w14:textId="77777777" w:rsidTr="003950DD">
        <w:trPr>
          <w:trHeight w:val="84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3F0BE19" w14:textId="75381962" w:rsidR="006C05B9" w:rsidRPr="006C05B9" w:rsidRDefault="006C05B9" w:rsidP="006C05B9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Liquid petroleum gas and other fuels for personal transport equipment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5B9A152" w14:textId="6D172726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82,1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D6E9144" w14:textId="21B05509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102,7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5C7CCAB" w14:textId="26D6C314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97,3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D03BCB4" w14:textId="4C7D33CF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92,2</w:t>
            </w:r>
          </w:p>
        </w:tc>
      </w:tr>
      <w:tr w:rsidR="006C05B9" w:rsidRPr="0000577E" w14:paraId="4043DAEF" w14:textId="77777777" w:rsidTr="00E727FE">
        <w:trPr>
          <w:trHeight w:val="255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E2AA84E" w14:textId="28B81B8D" w:rsidR="006C05B9" w:rsidRPr="0000577E" w:rsidRDefault="006C05B9" w:rsidP="006C05B9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Transport services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5879061" w14:textId="0AB5FB85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119,1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CBA9D1F" w14:textId="16AC171B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87,9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E2A9DD4" w14:textId="52CCF6EC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83,5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3F5B99D" w14:textId="0A53B98C" w:rsidR="006C05B9" w:rsidRPr="00DF1A2D" w:rsidRDefault="006C05B9" w:rsidP="006C05B9">
            <w:pPr>
              <w:spacing w:before="0" w:after="0" w:line="240" w:lineRule="auto"/>
              <w:jc w:val="right"/>
            </w:pPr>
            <w:r w:rsidRPr="00DF1A2D">
              <w:t>124,4</w:t>
            </w:r>
          </w:p>
        </w:tc>
      </w:tr>
      <w:tr w:rsidR="006C05B9" w:rsidRPr="0000577E" w14:paraId="24592F33" w14:textId="77777777" w:rsidTr="00E727FE">
        <w:trPr>
          <w:trHeight w:val="278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632D7F2" w14:textId="077F6385" w:rsidR="006C05B9" w:rsidRPr="0000577E" w:rsidRDefault="006C05B9" w:rsidP="006C05B9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lastRenderedPageBreak/>
              <w:t>COMMUNICATION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7931F93" w14:textId="66F47979" w:rsidR="006C05B9" w:rsidRPr="00466FD9" w:rsidRDefault="006C05B9" w:rsidP="006C05B9">
            <w:pPr>
              <w:spacing w:before="0" w:after="0" w:line="240" w:lineRule="auto"/>
              <w:jc w:val="right"/>
            </w:pPr>
            <w:r w:rsidRPr="00466FD9">
              <w:t>109,3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22F413E" w14:textId="4C5B56C6" w:rsidR="006C05B9" w:rsidRPr="00466FD9" w:rsidRDefault="006C05B9" w:rsidP="006C05B9">
            <w:pPr>
              <w:spacing w:before="0" w:after="0" w:line="240" w:lineRule="auto"/>
              <w:jc w:val="right"/>
            </w:pPr>
            <w:r w:rsidRPr="00466FD9">
              <w:t>106,1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9E69E26" w14:textId="4E9D4A64" w:rsidR="006C05B9" w:rsidRPr="00466FD9" w:rsidRDefault="006C05B9" w:rsidP="006C05B9">
            <w:pPr>
              <w:spacing w:before="0" w:after="0" w:line="240" w:lineRule="auto"/>
              <w:jc w:val="right"/>
            </w:pPr>
            <w:r w:rsidRPr="00466FD9">
              <w:t>100,0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F4DDB3D" w14:textId="64AD1E06" w:rsidR="006C05B9" w:rsidRPr="00466FD9" w:rsidRDefault="006C05B9" w:rsidP="006C05B9">
            <w:pPr>
              <w:spacing w:before="0" w:after="0" w:line="240" w:lineRule="auto"/>
              <w:jc w:val="right"/>
            </w:pPr>
            <w:r w:rsidRPr="00466FD9">
              <w:t>108,4</w:t>
            </w:r>
          </w:p>
        </w:tc>
      </w:tr>
      <w:tr w:rsidR="006C05B9" w:rsidRPr="0000577E" w14:paraId="05059EB2" w14:textId="77777777" w:rsidTr="00E727FE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0C746E27" w14:textId="1974DC04" w:rsidR="006C05B9" w:rsidRPr="0000577E" w:rsidRDefault="006C05B9" w:rsidP="006C05B9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9B2919A" w14:textId="77777777" w:rsidR="006C05B9" w:rsidRPr="00466FD9" w:rsidRDefault="006C05B9" w:rsidP="006C05B9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288AD12" w14:textId="77777777" w:rsidR="006C05B9" w:rsidRPr="00466FD9" w:rsidRDefault="006C05B9" w:rsidP="006C05B9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0644323" w14:textId="77777777" w:rsidR="006C05B9" w:rsidRPr="00466FD9" w:rsidRDefault="006C05B9" w:rsidP="006C05B9">
            <w:pPr>
              <w:spacing w:before="0" w:after="0" w:line="240" w:lineRule="auto"/>
              <w:jc w:val="right"/>
            </w:pPr>
          </w:p>
        </w:tc>
        <w:tc>
          <w:tcPr>
            <w:tcW w:w="15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31706704" w14:textId="77777777" w:rsidR="006C05B9" w:rsidRPr="00466FD9" w:rsidRDefault="006C05B9" w:rsidP="006C05B9">
            <w:pPr>
              <w:spacing w:before="0" w:after="0" w:line="240" w:lineRule="auto"/>
              <w:jc w:val="right"/>
            </w:pPr>
          </w:p>
        </w:tc>
      </w:tr>
      <w:tr w:rsidR="006C05B9" w:rsidRPr="0000577E" w14:paraId="45FAF3CB" w14:textId="77777777" w:rsidTr="00E727FE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3A5C9D0" w14:textId="5228D539" w:rsidR="006C05B9" w:rsidRPr="0000577E" w:rsidRDefault="006C05B9" w:rsidP="006C05B9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Telephone and telefax equipment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A3BFE6A" w14:textId="2D4F01BC" w:rsidR="006C05B9" w:rsidRPr="00466FD9" w:rsidRDefault="006C05B9" w:rsidP="006C05B9">
            <w:pPr>
              <w:spacing w:before="0" w:after="0" w:line="240" w:lineRule="auto"/>
              <w:jc w:val="right"/>
            </w:pPr>
            <w:r w:rsidRPr="00466FD9">
              <w:t>97,8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A9BF7C7" w14:textId="536FE6AE" w:rsidR="006C05B9" w:rsidRPr="00466FD9" w:rsidRDefault="006C05B9" w:rsidP="006C05B9">
            <w:pPr>
              <w:spacing w:before="0" w:after="0" w:line="240" w:lineRule="auto"/>
              <w:jc w:val="right"/>
            </w:pPr>
            <w:r w:rsidRPr="00466FD9">
              <w:t>96,5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C7D943D" w14:textId="244EC438" w:rsidR="006C05B9" w:rsidRPr="00466FD9" w:rsidRDefault="006C05B9" w:rsidP="006C05B9">
            <w:pPr>
              <w:spacing w:before="0" w:after="0" w:line="240" w:lineRule="auto"/>
              <w:jc w:val="right"/>
            </w:pPr>
            <w:r w:rsidRPr="00466FD9">
              <w:t>98,6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8ACC73F" w14:textId="37681670" w:rsidR="006C05B9" w:rsidRPr="00466FD9" w:rsidRDefault="006C05B9" w:rsidP="006C05B9">
            <w:pPr>
              <w:spacing w:before="0" w:after="0" w:line="240" w:lineRule="auto"/>
              <w:jc w:val="right"/>
            </w:pPr>
            <w:r w:rsidRPr="00466FD9">
              <w:t>99,3</w:t>
            </w:r>
          </w:p>
        </w:tc>
      </w:tr>
      <w:tr w:rsidR="006C05B9" w:rsidRPr="0000577E" w14:paraId="15EF70EE" w14:textId="77777777" w:rsidTr="00E727FE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7679487" w14:textId="32DE28B6" w:rsidR="006C05B9" w:rsidRPr="0000577E" w:rsidRDefault="006C05B9" w:rsidP="006C05B9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Telephone and telefax services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BB9DA74" w14:textId="32468E0E" w:rsidR="006C05B9" w:rsidRPr="00466FD9" w:rsidRDefault="006C05B9" w:rsidP="006C05B9">
            <w:pPr>
              <w:spacing w:before="0" w:after="0" w:line="240" w:lineRule="auto"/>
              <w:jc w:val="right"/>
            </w:pPr>
            <w:r w:rsidRPr="00466FD9">
              <w:t>109,7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3FE850F" w14:textId="7AB6C01F" w:rsidR="006C05B9" w:rsidRPr="00466FD9" w:rsidRDefault="006C05B9" w:rsidP="006C05B9">
            <w:pPr>
              <w:spacing w:before="0" w:after="0" w:line="240" w:lineRule="auto"/>
              <w:jc w:val="right"/>
            </w:pPr>
            <w:r w:rsidRPr="00466FD9">
              <w:t>106,5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6436019" w14:textId="7A18E573" w:rsidR="006C05B9" w:rsidRPr="00466FD9" w:rsidRDefault="006C05B9" w:rsidP="006C05B9">
            <w:pPr>
              <w:spacing w:before="0" w:after="0" w:line="240" w:lineRule="auto"/>
              <w:jc w:val="right"/>
            </w:pPr>
            <w:r w:rsidRPr="00466FD9">
              <w:t>100,0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1CA7C25" w14:textId="1ADA4FE5" w:rsidR="006C05B9" w:rsidRPr="00466FD9" w:rsidRDefault="006C05B9" w:rsidP="006C05B9">
            <w:pPr>
              <w:spacing w:before="0" w:after="0" w:line="240" w:lineRule="auto"/>
              <w:jc w:val="right"/>
            </w:pPr>
            <w:r w:rsidRPr="00466FD9">
              <w:t>108,8</w:t>
            </w:r>
          </w:p>
        </w:tc>
      </w:tr>
      <w:tr w:rsidR="006C05B9" w:rsidRPr="0000577E" w14:paraId="16787A1B" w14:textId="77777777" w:rsidTr="00E727FE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DCC283D" w14:textId="3790E7FB" w:rsidR="006C05B9" w:rsidRPr="0000577E" w:rsidRDefault="006C05B9" w:rsidP="006C05B9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RECREATION AND CULTURE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C307477" w14:textId="2A63D6A9" w:rsidR="006C05B9" w:rsidRPr="00466FD9" w:rsidRDefault="006C05B9" w:rsidP="006C05B9">
            <w:pPr>
              <w:spacing w:before="0" w:after="0" w:line="240" w:lineRule="auto"/>
              <w:jc w:val="right"/>
            </w:pPr>
            <w:r w:rsidRPr="00466FD9">
              <w:t>113,3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9F0DDF0" w14:textId="14287938" w:rsidR="006C05B9" w:rsidRPr="00466FD9" w:rsidRDefault="006C05B9" w:rsidP="006C05B9">
            <w:pPr>
              <w:spacing w:before="0" w:after="0" w:line="240" w:lineRule="auto"/>
              <w:jc w:val="right"/>
            </w:pPr>
            <w:r w:rsidRPr="00466FD9">
              <w:t>104,8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87EF876" w14:textId="0A05BC86" w:rsidR="006C05B9" w:rsidRPr="00466FD9" w:rsidRDefault="006C05B9" w:rsidP="006C05B9">
            <w:pPr>
              <w:spacing w:before="0" w:after="0" w:line="240" w:lineRule="auto"/>
              <w:jc w:val="right"/>
            </w:pPr>
            <w:r w:rsidRPr="00466FD9">
              <w:t>99,5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A0E8A27" w14:textId="29BE9F16" w:rsidR="006C05B9" w:rsidRPr="00466FD9" w:rsidRDefault="006C05B9" w:rsidP="006C05B9">
            <w:pPr>
              <w:spacing w:before="0" w:after="0" w:line="240" w:lineRule="auto"/>
              <w:jc w:val="right"/>
            </w:pPr>
            <w:r w:rsidRPr="00466FD9">
              <w:t>115,4</w:t>
            </w:r>
          </w:p>
        </w:tc>
      </w:tr>
      <w:tr w:rsidR="006C05B9" w:rsidRPr="0000577E" w14:paraId="5AD05003" w14:textId="77777777" w:rsidTr="00E727FE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26F11B67" w14:textId="6D85BB8C" w:rsidR="006C05B9" w:rsidRPr="0000577E" w:rsidRDefault="006C05B9" w:rsidP="006C05B9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0AB4FDBC" w14:textId="77777777" w:rsidR="006C05B9" w:rsidRPr="00466FD9" w:rsidRDefault="006C05B9" w:rsidP="006C05B9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C76DB6E" w14:textId="77777777" w:rsidR="006C05B9" w:rsidRPr="00466FD9" w:rsidRDefault="006C05B9" w:rsidP="006C05B9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56CCE566" w14:textId="77777777" w:rsidR="006C05B9" w:rsidRPr="00466FD9" w:rsidRDefault="006C05B9" w:rsidP="006C05B9">
            <w:pPr>
              <w:spacing w:before="0" w:after="0" w:line="240" w:lineRule="auto"/>
              <w:jc w:val="right"/>
            </w:pPr>
          </w:p>
        </w:tc>
        <w:tc>
          <w:tcPr>
            <w:tcW w:w="15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0D895D1D" w14:textId="77777777" w:rsidR="006C05B9" w:rsidRPr="00466FD9" w:rsidRDefault="006C05B9" w:rsidP="006C05B9">
            <w:pPr>
              <w:spacing w:before="0" w:after="0" w:line="240" w:lineRule="auto"/>
              <w:jc w:val="right"/>
            </w:pPr>
          </w:p>
        </w:tc>
      </w:tr>
      <w:tr w:rsidR="006C05B9" w:rsidRPr="0000577E" w14:paraId="41FE7479" w14:textId="77777777" w:rsidTr="00E727FE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49A6A0C" w14:textId="3FFA56A9" w:rsidR="006C05B9" w:rsidRPr="006C05B9" w:rsidRDefault="006C05B9" w:rsidP="006C05B9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Audio-visual, photographic and information processing equipment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2E2F180" w14:textId="44B94B62" w:rsidR="006C05B9" w:rsidRPr="00466FD9" w:rsidRDefault="006C05B9" w:rsidP="006C05B9">
            <w:pPr>
              <w:spacing w:before="0" w:after="0" w:line="240" w:lineRule="auto"/>
              <w:jc w:val="right"/>
            </w:pPr>
            <w:r w:rsidRPr="00466FD9">
              <w:t>100,8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7579C9B" w14:textId="113030E2" w:rsidR="006C05B9" w:rsidRPr="00466FD9" w:rsidRDefault="006C05B9" w:rsidP="006C05B9">
            <w:pPr>
              <w:spacing w:before="0" w:after="0" w:line="240" w:lineRule="auto"/>
              <w:jc w:val="right"/>
            </w:pPr>
            <w:r w:rsidRPr="00466FD9">
              <w:t>100,6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71FCFBD" w14:textId="30B342D1" w:rsidR="006C05B9" w:rsidRPr="00466FD9" w:rsidRDefault="006C05B9" w:rsidP="006C05B9">
            <w:pPr>
              <w:spacing w:before="0" w:after="0" w:line="240" w:lineRule="auto"/>
              <w:jc w:val="right"/>
            </w:pPr>
            <w:r w:rsidRPr="00466FD9">
              <w:t>99,8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A712893" w14:textId="764B9F6E" w:rsidR="006C05B9" w:rsidRPr="00466FD9" w:rsidRDefault="006C05B9" w:rsidP="006C05B9">
            <w:pPr>
              <w:spacing w:before="0" w:after="0" w:line="240" w:lineRule="auto"/>
              <w:jc w:val="right"/>
            </w:pPr>
            <w:r w:rsidRPr="00466FD9">
              <w:t>100,0</w:t>
            </w:r>
          </w:p>
        </w:tc>
      </w:tr>
      <w:tr w:rsidR="006C05B9" w:rsidRPr="0000577E" w14:paraId="3695EB2A" w14:textId="77777777" w:rsidTr="00E727FE">
        <w:trPr>
          <w:trHeight w:val="26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9C71CB9" w14:textId="58FE565B" w:rsidR="006C05B9" w:rsidRPr="0000577E" w:rsidRDefault="006C05B9" w:rsidP="006C05B9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Recreational and cultural services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6A5CC15" w14:textId="3EEB2445" w:rsidR="006C05B9" w:rsidRPr="00466FD9" w:rsidRDefault="006C05B9" w:rsidP="006C05B9">
            <w:pPr>
              <w:spacing w:before="0" w:after="0" w:line="240" w:lineRule="auto"/>
              <w:jc w:val="right"/>
            </w:pPr>
            <w:r w:rsidRPr="00466FD9">
              <w:t>113,2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1932A87" w14:textId="499C7C9F" w:rsidR="006C05B9" w:rsidRPr="00466FD9" w:rsidRDefault="006C05B9" w:rsidP="006C05B9">
            <w:pPr>
              <w:spacing w:before="0" w:after="0" w:line="240" w:lineRule="auto"/>
              <w:jc w:val="right"/>
            </w:pPr>
            <w:r w:rsidRPr="00466FD9">
              <w:t>105,7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5D36245" w14:textId="5BCB7978" w:rsidR="006C05B9" w:rsidRPr="00466FD9" w:rsidRDefault="006C05B9" w:rsidP="006C05B9">
            <w:pPr>
              <w:spacing w:before="0" w:after="0" w:line="240" w:lineRule="auto"/>
              <w:jc w:val="right"/>
            </w:pPr>
            <w:r w:rsidRPr="00466FD9">
              <w:t>100,1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96DDA1D" w14:textId="2B644679" w:rsidR="006C05B9" w:rsidRPr="00466FD9" w:rsidRDefault="006C05B9" w:rsidP="006C05B9">
            <w:pPr>
              <w:spacing w:before="0" w:after="0" w:line="240" w:lineRule="auto"/>
              <w:jc w:val="right"/>
            </w:pPr>
            <w:r w:rsidRPr="00466FD9">
              <w:t>113,1</w:t>
            </w:r>
          </w:p>
        </w:tc>
      </w:tr>
      <w:tr w:rsidR="006C05B9" w:rsidRPr="0000577E" w14:paraId="2297E6D7" w14:textId="77777777" w:rsidTr="00E727FE">
        <w:trPr>
          <w:trHeight w:val="26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06B7FE7" w14:textId="34822E68" w:rsidR="006C05B9" w:rsidRPr="0000577E" w:rsidRDefault="006C05B9" w:rsidP="006C05B9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168BFF" w14:textId="77777777" w:rsidR="006C05B9" w:rsidRPr="00466FD9" w:rsidRDefault="006C05B9" w:rsidP="006C05B9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7058FA1" w14:textId="77777777" w:rsidR="006C05B9" w:rsidRPr="00466FD9" w:rsidRDefault="006C05B9" w:rsidP="006C05B9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1B63CCBC" w14:textId="77777777" w:rsidR="006C05B9" w:rsidRPr="00466FD9" w:rsidRDefault="006C05B9" w:rsidP="006C05B9">
            <w:pPr>
              <w:spacing w:before="0" w:after="0" w:line="240" w:lineRule="auto"/>
              <w:jc w:val="right"/>
            </w:pPr>
          </w:p>
        </w:tc>
        <w:tc>
          <w:tcPr>
            <w:tcW w:w="15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5EB21971" w14:textId="77777777" w:rsidR="006C05B9" w:rsidRPr="00466FD9" w:rsidRDefault="006C05B9" w:rsidP="006C05B9">
            <w:pPr>
              <w:spacing w:before="0" w:after="0" w:line="240" w:lineRule="auto"/>
              <w:jc w:val="right"/>
            </w:pPr>
          </w:p>
        </w:tc>
      </w:tr>
      <w:tr w:rsidR="006C05B9" w:rsidRPr="0000577E" w14:paraId="77ED3867" w14:textId="77777777" w:rsidTr="00E727FE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87F8B57" w14:textId="551956B1" w:rsidR="006C05B9" w:rsidRPr="0000577E" w:rsidRDefault="006C05B9" w:rsidP="006C05B9">
            <w:pPr>
              <w:spacing w:before="0" w:after="0" w:line="240" w:lineRule="auto"/>
              <w:ind w:left="427" w:hanging="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Recreational and sporting services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0115C27" w14:textId="3F2EB29E" w:rsidR="006C05B9" w:rsidRPr="00466FD9" w:rsidRDefault="006C05B9" w:rsidP="006C05B9">
            <w:pPr>
              <w:spacing w:before="0" w:after="0" w:line="240" w:lineRule="auto"/>
              <w:jc w:val="right"/>
            </w:pPr>
            <w:r w:rsidRPr="00466FD9">
              <w:t>112,8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5090BF4" w14:textId="43CA00D6" w:rsidR="006C05B9" w:rsidRPr="00466FD9" w:rsidRDefault="006C05B9" w:rsidP="006C05B9">
            <w:pPr>
              <w:spacing w:before="0" w:after="0" w:line="240" w:lineRule="auto"/>
              <w:jc w:val="right"/>
            </w:pPr>
            <w:r w:rsidRPr="00466FD9">
              <w:t>105,2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71C4391" w14:textId="1B0E759C" w:rsidR="006C05B9" w:rsidRPr="00466FD9" w:rsidRDefault="006C05B9" w:rsidP="006C05B9">
            <w:pPr>
              <w:spacing w:before="0" w:after="0" w:line="240" w:lineRule="auto"/>
              <w:jc w:val="right"/>
            </w:pPr>
            <w:r w:rsidRPr="00466FD9">
              <w:t>100,2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258E6CC" w14:textId="5F74072C" w:rsidR="006C05B9" w:rsidRPr="00466FD9" w:rsidRDefault="006C05B9" w:rsidP="006C05B9">
            <w:pPr>
              <w:spacing w:before="0" w:after="0" w:line="240" w:lineRule="auto"/>
              <w:jc w:val="right"/>
            </w:pPr>
            <w:r w:rsidRPr="00466FD9">
              <w:t>113,4</w:t>
            </w:r>
          </w:p>
        </w:tc>
      </w:tr>
      <w:tr w:rsidR="006C05B9" w:rsidRPr="0000577E" w14:paraId="005B8651" w14:textId="77777777" w:rsidTr="00E727FE">
        <w:trPr>
          <w:trHeight w:val="26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299B137" w14:textId="012D9AC5" w:rsidR="006C05B9" w:rsidRPr="0000577E" w:rsidRDefault="006C05B9" w:rsidP="006C05B9">
            <w:pPr>
              <w:spacing w:before="0" w:after="0" w:line="240" w:lineRule="auto"/>
              <w:ind w:left="227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Cultural services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D30771A" w14:textId="4789D68C" w:rsidR="006C05B9" w:rsidRPr="00466FD9" w:rsidRDefault="006C05B9" w:rsidP="006C05B9">
            <w:pPr>
              <w:spacing w:before="0" w:after="0" w:line="240" w:lineRule="auto"/>
              <w:jc w:val="right"/>
            </w:pPr>
            <w:r w:rsidRPr="00466FD9">
              <w:t>113,6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755FE69" w14:textId="0007AF48" w:rsidR="006C05B9" w:rsidRPr="00466FD9" w:rsidRDefault="006C05B9" w:rsidP="006C05B9">
            <w:pPr>
              <w:spacing w:before="0" w:after="0" w:line="240" w:lineRule="auto"/>
              <w:jc w:val="right"/>
            </w:pPr>
            <w:r w:rsidRPr="00466FD9">
              <w:t>106,1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90DAD15" w14:textId="0BB4D861" w:rsidR="006C05B9" w:rsidRPr="00466FD9" w:rsidRDefault="006C05B9" w:rsidP="006C05B9">
            <w:pPr>
              <w:spacing w:before="0" w:after="0" w:line="240" w:lineRule="auto"/>
              <w:jc w:val="right"/>
            </w:pPr>
            <w:r w:rsidRPr="00466FD9">
              <w:t>100,1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CB5B52D" w14:textId="299D0CF0" w:rsidR="006C05B9" w:rsidRPr="00466FD9" w:rsidRDefault="006C05B9" w:rsidP="006C05B9">
            <w:pPr>
              <w:spacing w:before="0" w:after="0" w:line="240" w:lineRule="auto"/>
              <w:jc w:val="right"/>
            </w:pPr>
            <w:r w:rsidRPr="00466FD9">
              <w:t>113,1</w:t>
            </w:r>
          </w:p>
        </w:tc>
      </w:tr>
      <w:tr w:rsidR="006C05B9" w:rsidRPr="0000577E" w14:paraId="4644FA24" w14:textId="77777777" w:rsidTr="00E727FE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23C7BC2" w14:textId="391950AA" w:rsidR="006C05B9" w:rsidRPr="006C05B9" w:rsidRDefault="006C05B9" w:rsidP="006C05B9">
            <w:pPr>
              <w:spacing w:before="0" w:after="0" w:line="240" w:lineRule="auto"/>
              <w:ind w:left="569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of which television and radio licence fees, subscriptions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564B35E" w14:textId="12E47CEE" w:rsidR="006C05B9" w:rsidRPr="00466FD9" w:rsidRDefault="006C05B9" w:rsidP="006C05B9">
            <w:pPr>
              <w:spacing w:before="0" w:after="0" w:line="240" w:lineRule="auto"/>
              <w:jc w:val="right"/>
            </w:pPr>
            <w:r w:rsidRPr="00466FD9">
              <w:t>115,0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334208F9" w14:textId="30ADDD17" w:rsidR="006C05B9" w:rsidRPr="00466FD9" w:rsidRDefault="006C05B9" w:rsidP="006C05B9">
            <w:pPr>
              <w:spacing w:before="0" w:after="0" w:line="240" w:lineRule="auto"/>
              <w:jc w:val="right"/>
            </w:pPr>
            <w:r w:rsidRPr="00466FD9">
              <w:t>106,8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75EFA9F" w14:textId="5D78AA7C" w:rsidR="006C05B9" w:rsidRPr="00466FD9" w:rsidRDefault="006C05B9" w:rsidP="006C05B9">
            <w:pPr>
              <w:spacing w:before="0" w:after="0" w:line="240" w:lineRule="auto"/>
              <w:jc w:val="right"/>
            </w:pPr>
            <w:r w:rsidRPr="00466FD9">
              <w:t>100,0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1C16825" w14:textId="4868575A" w:rsidR="006C05B9" w:rsidRPr="00466FD9" w:rsidRDefault="006C05B9" w:rsidP="006C05B9">
            <w:pPr>
              <w:spacing w:before="0" w:after="0" w:line="240" w:lineRule="auto"/>
              <w:jc w:val="right"/>
            </w:pPr>
            <w:r w:rsidRPr="00466FD9">
              <w:t>114,0</w:t>
            </w:r>
          </w:p>
        </w:tc>
      </w:tr>
      <w:tr w:rsidR="006C05B9" w:rsidRPr="0000577E" w14:paraId="726AB694" w14:textId="77777777" w:rsidTr="00E727FE">
        <w:trPr>
          <w:trHeight w:val="266"/>
        </w:trPr>
        <w:tc>
          <w:tcPr>
            <w:tcW w:w="3048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F3D1EED" w14:textId="5C9F7E45" w:rsidR="006C05B9" w:rsidRPr="0000577E" w:rsidRDefault="006C05B9" w:rsidP="006C05B9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Books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6D860DC" w14:textId="31627ACB" w:rsidR="006C05B9" w:rsidRPr="00466FD9" w:rsidRDefault="006C05B9" w:rsidP="006C05B9">
            <w:pPr>
              <w:spacing w:before="0" w:after="0" w:line="240" w:lineRule="auto"/>
              <w:jc w:val="right"/>
            </w:pPr>
            <w:r w:rsidRPr="00466FD9">
              <w:t>104,5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608ADF0" w14:textId="4FA376FD" w:rsidR="006C05B9" w:rsidRPr="00466FD9" w:rsidRDefault="006C05B9" w:rsidP="006C05B9">
            <w:pPr>
              <w:spacing w:before="0" w:after="0" w:line="240" w:lineRule="auto"/>
              <w:jc w:val="right"/>
            </w:pPr>
            <w:r w:rsidRPr="00466FD9">
              <w:t>97,0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605BE1B" w14:textId="71131047" w:rsidR="006C05B9" w:rsidRPr="00466FD9" w:rsidRDefault="006C05B9" w:rsidP="006C05B9">
            <w:pPr>
              <w:spacing w:before="0" w:after="0" w:line="240" w:lineRule="auto"/>
              <w:jc w:val="right"/>
            </w:pPr>
            <w:r w:rsidRPr="00466FD9">
              <w:t>99,1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55AFDA1" w14:textId="28239064" w:rsidR="006C05B9" w:rsidRPr="00466FD9" w:rsidRDefault="006C05B9" w:rsidP="006C05B9">
            <w:pPr>
              <w:spacing w:before="0" w:after="0" w:line="240" w:lineRule="auto"/>
              <w:jc w:val="right"/>
            </w:pPr>
            <w:r w:rsidRPr="00466FD9">
              <w:t>109,0</w:t>
            </w:r>
          </w:p>
        </w:tc>
      </w:tr>
      <w:tr w:rsidR="006C05B9" w:rsidRPr="0000577E" w14:paraId="09C8B3F2" w14:textId="77777777" w:rsidTr="00E727FE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2EB43BB" w14:textId="62B64904" w:rsidR="006C05B9" w:rsidRPr="0000577E" w:rsidRDefault="006C05B9" w:rsidP="006C05B9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Newspapers and periodicals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6920912" w14:textId="64F07902" w:rsidR="006C05B9" w:rsidRPr="00466FD9" w:rsidRDefault="006C05B9" w:rsidP="006C05B9">
            <w:pPr>
              <w:spacing w:before="0" w:after="0" w:line="240" w:lineRule="auto"/>
              <w:jc w:val="right"/>
            </w:pPr>
            <w:r w:rsidRPr="00466FD9">
              <w:t>110,7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B72AA7D" w14:textId="4327C9C3" w:rsidR="006C05B9" w:rsidRPr="00466FD9" w:rsidRDefault="006C05B9" w:rsidP="006C05B9">
            <w:pPr>
              <w:spacing w:before="0" w:after="0" w:line="240" w:lineRule="auto"/>
              <w:jc w:val="right"/>
            </w:pPr>
            <w:r w:rsidRPr="00466FD9">
              <w:t>106,6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9038208" w14:textId="3ED15A3F" w:rsidR="006C05B9" w:rsidRPr="00466FD9" w:rsidRDefault="006C05B9" w:rsidP="006C05B9">
            <w:pPr>
              <w:spacing w:before="0" w:after="0" w:line="240" w:lineRule="auto"/>
              <w:jc w:val="right"/>
            </w:pPr>
            <w:r w:rsidRPr="00466FD9">
              <w:t>100,0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6A05A3B" w14:textId="4AA057C2" w:rsidR="006C05B9" w:rsidRPr="00466FD9" w:rsidRDefault="006C05B9" w:rsidP="006C05B9">
            <w:pPr>
              <w:spacing w:before="0" w:after="0" w:line="240" w:lineRule="auto"/>
              <w:jc w:val="right"/>
            </w:pPr>
            <w:r w:rsidRPr="00466FD9">
              <w:t>114,0</w:t>
            </w:r>
          </w:p>
        </w:tc>
      </w:tr>
      <w:tr w:rsidR="006C05B9" w:rsidRPr="0000577E" w14:paraId="7F3FCC5C" w14:textId="77777777" w:rsidTr="00E727FE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70362BF" w14:textId="7BF41130" w:rsidR="006C05B9" w:rsidRPr="0000577E" w:rsidRDefault="006C05B9" w:rsidP="006C05B9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Stationery and drawing materials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7EFF5DB" w14:textId="785D258C" w:rsidR="006C05B9" w:rsidRPr="00466FD9" w:rsidRDefault="006C05B9" w:rsidP="006C05B9">
            <w:pPr>
              <w:spacing w:before="0" w:after="0" w:line="240" w:lineRule="auto"/>
              <w:jc w:val="right"/>
            </w:pPr>
            <w:r w:rsidRPr="00466FD9">
              <w:t>112,6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BB79C70" w14:textId="4716B2E5" w:rsidR="006C05B9" w:rsidRPr="00466FD9" w:rsidRDefault="006C05B9" w:rsidP="006C05B9">
            <w:pPr>
              <w:spacing w:before="0" w:after="0" w:line="240" w:lineRule="auto"/>
              <w:jc w:val="right"/>
            </w:pPr>
            <w:r w:rsidRPr="00466FD9">
              <w:t>103,0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DF95246" w14:textId="4A2BD070" w:rsidR="006C05B9" w:rsidRPr="00466FD9" w:rsidRDefault="006C05B9" w:rsidP="006C05B9">
            <w:pPr>
              <w:spacing w:before="0" w:after="0" w:line="240" w:lineRule="auto"/>
              <w:jc w:val="right"/>
            </w:pPr>
            <w:r w:rsidRPr="00466FD9">
              <w:t>100,5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50D61C3F" w14:textId="158BE84E" w:rsidR="006C05B9" w:rsidRPr="00466FD9" w:rsidRDefault="006C05B9" w:rsidP="006C05B9">
            <w:pPr>
              <w:spacing w:before="0" w:after="0" w:line="240" w:lineRule="auto"/>
              <w:jc w:val="right"/>
            </w:pPr>
            <w:r w:rsidRPr="00466FD9">
              <w:t>116,3</w:t>
            </w:r>
          </w:p>
        </w:tc>
      </w:tr>
      <w:tr w:rsidR="006C05B9" w:rsidRPr="0000577E" w14:paraId="02D148F1" w14:textId="77777777" w:rsidTr="00E727FE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4D8FDD4E" w14:textId="22994F35" w:rsidR="006C05B9" w:rsidRPr="0000577E" w:rsidRDefault="006C05B9" w:rsidP="006C05B9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Package holidays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329EB27" w14:textId="5E1D2199" w:rsidR="006C05B9" w:rsidRPr="00466FD9" w:rsidRDefault="006C05B9" w:rsidP="006C05B9">
            <w:pPr>
              <w:spacing w:before="0" w:after="0" w:line="240" w:lineRule="auto"/>
              <w:jc w:val="right"/>
            </w:pPr>
            <w:r w:rsidRPr="00466FD9">
              <w:t>111,6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A2F0DA3" w14:textId="5A899431" w:rsidR="006C05B9" w:rsidRPr="00466FD9" w:rsidRDefault="006C05B9" w:rsidP="006C05B9">
            <w:pPr>
              <w:spacing w:before="0" w:after="0" w:line="240" w:lineRule="auto"/>
              <w:jc w:val="right"/>
            </w:pPr>
            <w:r w:rsidRPr="00466FD9">
              <w:t>103,4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1A2AF138" w14:textId="21EF8AC6" w:rsidR="006C05B9" w:rsidRPr="00466FD9" w:rsidRDefault="006C05B9" w:rsidP="006C05B9">
            <w:pPr>
              <w:spacing w:before="0" w:after="0" w:line="240" w:lineRule="auto"/>
              <w:jc w:val="right"/>
            </w:pPr>
            <w:r w:rsidRPr="00466FD9">
              <w:t>97,4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7C74C45C" w14:textId="6022CD7D" w:rsidR="006C05B9" w:rsidRPr="00466FD9" w:rsidRDefault="006C05B9" w:rsidP="006C05B9">
            <w:pPr>
              <w:spacing w:before="0" w:after="0" w:line="240" w:lineRule="auto"/>
              <w:jc w:val="right"/>
            </w:pPr>
            <w:r w:rsidRPr="00466FD9">
              <w:t>119,0</w:t>
            </w:r>
          </w:p>
        </w:tc>
      </w:tr>
      <w:tr w:rsidR="006C05B9" w:rsidRPr="0000577E" w14:paraId="0D981B76" w14:textId="77777777" w:rsidTr="00E727FE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31E7F462" w14:textId="4EF4389C" w:rsidR="006C05B9" w:rsidRPr="0000577E" w:rsidRDefault="006C05B9" w:rsidP="006C05B9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Package domestic holidays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2A971B3D" w14:textId="4E40B99E" w:rsidR="006C05B9" w:rsidRPr="00466FD9" w:rsidRDefault="006C05B9" w:rsidP="006C05B9">
            <w:pPr>
              <w:spacing w:before="0" w:after="0" w:line="240" w:lineRule="auto"/>
              <w:jc w:val="right"/>
            </w:pPr>
            <w:r w:rsidRPr="00466FD9">
              <w:t>113,6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1FCB028" w14:textId="05C53DD9" w:rsidR="006C05B9" w:rsidRPr="00466FD9" w:rsidRDefault="006C05B9" w:rsidP="006C05B9">
            <w:pPr>
              <w:spacing w:before="0" w:after="0" w:line="240" w:lineRule="auto"/>
              <w:jc w:val="right"/>
            </w:pPr>
            <w:r w:rsidRPr="00466FD9">
              <w:t>108,9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55FE9C76" w14:textId="397EAE36" w:rsidR="006C05B9" w:rsidRPr="00466FD9" w:rsidRDefault="006C05B9" w:rsidP="006C05B9">
            <w:pPr>
              <w:spacing w:before="0" w:after="0" w:line="240" w:lineRule="auto"/>
              <w:jc w:val="right"/>
            </w:pPr>
            <w:r w:rsidRPr="00466FD9">
              <w:t>101,6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3C541F9" w14:textId="499DCDC7" w:rsidR="006C05B9" w:rsidRPr="00466FD9" w:rsidRDefault="006C05B9" w:rsidP="006C05B9">
            <w:pPr>
              <w:spacing w:before="0" w:after="0" w:line="240" w:lineRule="auto"/>
              <w:jc w:val="right"/>
            </w:pPr>
            <w:r w:rsidRPr="00466FD9">
              <w:t>117,2</w:t>
            </w:r>
          </w:p>
        </w:tc>
      </w:tr>
      <w:tr w:rsidR="006C05B9" w:rsidRPr="0000577E" w14:paraId="64821050" w14:textId="77777777" w:rsidTr="00E727FE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F624008" w14:textId="6D47E2E0" w:rsidR="006C05B9" w:rsidRPr="0000577E" w:rsidRDefault="006C05B9" w:rsidP="006C05B9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Package international holidays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73F354C" w14:textId="25A58C7F" w:rsidR="006C05B9" w:rsidRPr="00466FD9" w:rsidRDefault="006C05B9" w:rsidP="006C05B9">
            <w:pPr>
              <w:spacing w:before="0" w:after="0" w:line="240" w:lineRule="auto"/>
              <w:jc w:val="right"/>
            </w:pPr>
            <w:r w:rsidRPr="00466FD9">
              <w:t>110,2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EEC5589" w14:textId="59C764DA" w:rsidR="006C05B9" w:rsidRPr="00466FD9" w:rsidRDefault="006C05B9" w:rsidP="006C05B9">
            <w:pPr>
              <w:spacing w:before="0" w:after="0" w:line="240" w:lineRule="auto"/>
              <w:jc w:val="right"/>
            </w:pPr>
            <w:r w:rsidRPr="00466FD9">
              <w:t>99,5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B9A5A0F" w14:textId="07A3A541" w:rsidR="006C05B9" w:rsidRPr="00466FD9" w:rsidRDefault="006C05B9" w:rsidP="006C05B9">
            <w:pPr>
              <w:spacing w:before="0" w:after="0" w:line="240" w:lineRule="auto"/>
              <w:jc w:val="right"/>
            </w:pPr>
            <w:r w:rsidRPr="00466FD9">
              <w:t>94,4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B7DE3DD" w14:textId="10508FE8" w:rsidR="006C05B9" w:rsidRPr="00466FD9" w:rsidRDefault="006C05B9" w:rsidP="006C05B9">
            <w:pPr>
              <w:spacing w:before="0" w:after="0" w:line="240" w:lineRule="auto"/>
              <w:jc w:val="right"/>
            </w:pPr>
            <w:r w:rsidRPr="00466FD9">
              <w:t>120,3</w:t>
            </w:r>
          </w:p>
        </w:tc>
      </w:tr>
      <w:tr w:rsidR="006C05B9" w:rsidRPr="0000577E" w14:paraId="0751BB53" w14:textId="77777777" w:rsidTr="00E727FE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CB8B73C" w14:textId="624B5999" w:rsidR="006C05B9" w:rsidRPr="0000577E" w:rsidRDefault="006C05B9" w:rsidP="006C05B9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EDUCATION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55A7867" w14:textId="6848423F" w:rsidR="006C05B9" w:rsidRPr="00466FD9" w:rsidRDefault="006C05B9" w:rsidP="006C05B9">
            <w:pPr>
              <w:spacing w:before="0" w:after="0" w:line="240" w:lineRule="auto"/>
              <w:jc w:val="right"/>
            </w:pPr>
            <w:r w:rsidRPr="00466FD9">
              <w:t>113,7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AC9C7C7" w14:textId="0DF2DAB3" w:rsidR="006C05B9" w:rsidRPr="00466FD9" w:rsidRDefault="006C05B9" w:rsidP="006C05B9">
            <w:pPr>
              <w:spacing w:before="0" w:after="0" w:line="240" w:lineRule="auto"/>
              <w:jc w:val="right"/>
            </w:pPr>
            <w:r w:rsidRPr="00466FD9">
              <w:t>102,9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A021E9F" w14:textId="3028B69A" w:rsidR="006C05B9" w:rsidRPr="00466FD9" w:rsidRDefault="006C05B9" w:rsidP="006C05B9">
            <w:pPr>
              <w:spacing w:before="0" w:after="0" w:line="240" w:lineRule="auto"/>
              <w:jc w:val="right"/>
            </w:pPr>
            <w:r w:rsidRPr="00466FD9">
              <w:t>100,1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2E5D8105" w14:textId="7F7576B3" w:rsidR="006C05B9" w:rsidRPr="00466FD9" w:rsidRDefault="006C05B9" w:rsidP="006C05B9">
            <w:pPr>
              <w:spacing w:before="0" w:after="0" w:line="240" w:lineRule="auto"/>
              <w:jc w:val="right"/>
            </w:pPr>
            <w:r w:rsidRPr="00466FD9">
              <w:t>113,9</w:t>
            </w:r>
          </w:p>
        </w:tc>
      </w:tr>
      <w:tr w:rsidR="006C05B9" w:rsidRPr="0000577E" w14:paraId="522B3000" w14:textId="77777777" w:rsidTr="00E727FE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58C21E9" w14:textId="7C0866F4" w:rsidR="006C05B9" w:rsidRPr="0000577E" w:rsidRDefault="006C05B9" w:rsidP="006C05B9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RESTAURANTS AND HOTELS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BFDE1C7" w14:textId="3B7F250A" w:rsidR="006C05B9" w:rsidRPr="00466FD9" w:rsidRDefault="006C05B9" w:rsidP="006C05B9">
            <w:pPr>
              <w:spacing w:before="0" w:after="0" w:line="240" w:lineRule="auto"/>
              <w:jc w:val="right"/>
            </w:pPr>
            <w:r w:rsidRPr="00466FD9">
              <w:t>115,0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5CB6BFA" w14:textId="3B49BB2C" w:rsidR="006C05B9" w:rsidRPr="00466FD9" w:rsidRDefault="006C05B9" w:rsidP="006C05B9">
            <w:pPr>
              <w:spacing w:before="0" w:after="0" w:line="240" w:lineRule="auto"/>
              <w:jc w:val="right"/>
            </w:pPr>
            <w:r w:rsidRPr="00466FD9">
              <w:t>105,8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47FA4A1C" w14:textId="71459785" w:rsidR="006C05B9" w:rsidRPr="00466FD9" w:rsidRDefault="006C05B9" w:rsidP="006C05B9">
            <w:pPr>
              <w:spacing w:before="0" w:after="0" w:line="240" w:lineRule="auto"/>
              <w:jc w:val="right"/>
            </w:pPr>
            <w:r w:rsidRPr="00466FD9">
              <w:t>101,3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7F9EA6A" w14:textId="35BB8741" w:rsidR="006C05B9" w:rsidRPr="00466FD9" w:rsidRDefault="006C05B9" w:rsidP="006C05B9">
            <w:pPr>
              <w:spacing w:before="0" w:after="0" w:line="240" w:lineRule="auto"/>
              <w:jc w:val="right"/>
            </w:pPr>
            <w:r w:rsidRPr="00466FD9">
              <w:t>116,6</w:t>
            </w:r>
          </w:p>
        </w:tc>
      </w:tr>
      <w:tr w:rsidR="006C05B9" w:rsidRPr="0000577E" w14:paraId="0CA2002C" w14:textId="77777777" w:rsidTr="00E727FE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DDD5261" w14:textId="07B9931E" w:rsidR="006C05B9" w:rsidRPr="0000577E" w:rsidRDefault="006C05B9" w:rsidP="006C05B9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MISCELLANEOUS GOODS AND SERVICES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EAE400A" w14:textId="4211E5B9" w:rsidR="006C05B9" w:rsidRPr="00466FD9" w:rsidRDefault="006C05B9" w:rsidP="006C05B9">
            <w:pPr>
              <w:spacing w:before="0" w:after="0" w:line="240" w:lineRule="auto"/>
              <w:jc w:val="right"/>
            </w:pPr>
            <w:r w:rsidRPr="00466FD9">
              <w:t>113,8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DDB6938" w14:textId="5614C364" w:rsidR="006C05B9" w:rsidRPr="00466FD9" w:rsidRDefault="006C05B9" w:rsidP="006C05B9">
            <w:pPr>
              <w:spacing w:before="0" w:after="0" w:line="240" w:lineRule="auto"/>
              <w:jc w:val="right"/>
            </w:pPr>
            <w:r w:rsidRPr="00466FD9">
              <w:t>106,9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75605BE9" w14:textId="52F70026" w:rsidR="006C05B9" w:rsidRPr="00466FD9" w:rsidRDefault="006C05B9" w:rsidP="006C05B9">
            <w:pPr>
              <w:spacing w:before="0" w:after="0" w:line="240" w:lineRule="auto"/>
              <w:jc w:val="right"/>
            </w:pPr>
            <w:r w:rsidRPr="00466FD9">
              <w:t>101,2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CB3004B" w14:textId="24E7D8E1" w:rsidR="006C05B9" w:rsidRPr="00466FD9" w:rsidRDefault="006C05B9" w:rsidP="006C05B9">
            <w:pPr>
              <w:spacing w:before="0" w:after="0" w:line="240" w:lineRule="auto"/>
              <w:jc w:val="right"/>
            </w:pPr>
            <w:r w:rsidRPr="00466FD9">
              <w:t>113,2</w:t>
            </w:r>
          </w:p>
        </w:tc>
      </w:tr>
      <w:tr w:rsidR="006C05B9" w:rsidRPr="0000577E" w14:paraId="535778C9" w14:textId="77777777" w:rsidTr="00E727FE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3DED41CB" w14:textId="3AA90494" w:rsidR="006C05B9" w:rsidRPr="0000577E" w:rsidRDefault="006C05B9" w:rsidP="006C05B9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201F039" w14:textId="77777777" w:rsidR="006C05B9" w:rsidRPr="00466FD9" w:rsidRDefault="006C05B9" w:rsidP="006C05B9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2F698EA1" w14:textId="77777777" w:rsidR="006C05B9" w:rsidRPr="00466FD9" w:rsidRDefault="006C05B9" w:rsidP="006C05B9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212492"/>
              <w:right w:val="nil"/>
            </w:tcBorders>
            <w:vAlign w:val="center"/>
          </w:tcPr>
          <w:p w14:paraId="7F917ABF" w14:textId="77777777" w:rsidR="006C05B9" w:rsidRPr="00466FD9" w:rsidRDefault="006C05B9" w:rsidP="006C05B9">
            <w:pPr>
              <w:spacing w:before="0" w:after="0" w:line="240" w:lineRule="auto"/>
              <w:jc w:val="right"/>
            </w:pPr>
          </w:p>
        </w:tc>
        <w:tc>
          <w:tcPr>
            <w:tcW w:w="15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0B1EDD70" w14:textId="77777777" w:rsidR="006C05B9" w:rsidRPr="00466FD9" w:rsidRDefault="006C05B9" w:rsidP="006C05B9">
            <w:pPr>
              <w:spacing w:before="0" w:after="0" w:line="240" w:lineRule="auto"/>
              <w:jc w:val="right"/>
            </w:pPr>
          </w:p>
        </w:tc>
      </w:tr>
      <w:tr w:rsidR="006C05B9" w:rsidRPr="0000577E" w14:paraId="59A7D30B" w14:textId="77777777" w:rsidTr="00E727FE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5DC19E1F" w14:textId="79599FF7" w:rsidR="006C05B9" w:rsidRPr="0000577E" w:rsidRDefault="006C05B9" w:rsidP="006C05B9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Personal care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7DBE2B3" w14:textId="6E7140E7" w:rsidR="006C05B9" w:rsidRPr="00466FD9" w:rsidRDefault="006C05B9" w:rsidP="006C05B9">
            <w:pPr>
              <w:spacing w:before="0" w:after="0" w:line="240" w:lineRule="auto"/>
              <w:jc w:val="right"/>
            </w:pPr>
            <w:r w:rsidRPr="00466FD9">
              <w:t>116,9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994EC41" w14:textId="7EA24BFF" w:rsidR="006C05B9" w:rsidRPr="00466FD9" w:rsidRDefault="006C05B9" w:rsidP="006C05B9">
            <w:pPr>
              <w:spacing w:before="0" w:after="0" w:line="240" w:lineRule="auto"/>
              <w:jc w:val="right"/>
            </w:pPr>
            <w:r w:rsidRPr="00466FD9">
              <w:t>109,0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13863C9" w14:textId="30F464CB" w:rsidR="006C05B9" w:rsidRPr="00466FD9" w:rsidRDefault="006C05B9" w:rsidP="006C05B9">
            <w:pPr>
              <w:spacing w:before="0" w:after="0" w:line="240" w:lineRule="auto"/>
              <w:jc w:val="right"/>
            </w:pPr>
            <w:r w:rsidRPr="00466FD9">
              <w:t>101,2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4B58FEB2" w14:textId="2FB59437" w:rsidR="006C05B9" w:rsidRPr="00466FD9" w:rsidRDefault="006C05B9" w:rsidP="006C05B9">
            <w:pPr>
              <w:spacing w:before="0" w:after="0" w:line="240" w:lineRule="auto"/>
              <w:jc w:val="right"/>
            </w:pPr>
            <w:r w:rsidRPr="00466FD9">
              <w:t>116,3</w:t>
            </w:r>
          </w:p>
        </w:tc>
      </w:tr>
      <w:tr w:rsidR="006C05B9" w:rsidRPr="0000577E" w14:paraId="307B76F8" w14:textId="77777777" w:rsidTr="00E727FE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14:paraId="1658385F" w14:textId="79E52F3F" w:rsidR="006C05B9" w:rsidRPr="0000577E" w:rsidRDefault="006C05B9" w:rsidP="006C05B9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51775327" w14:textId="77777777" w:rsidR="006C05B9" w:rsidRPr="00466FD9" w:rsidRDefault="006C05B9" w:rsidP="006C05B9">
            <w:pPr>
              <w:spacing w:before="0" w:after="0" w:line="240" w:lineRule="auto"/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14:paraId="69BDD34F" w14:textId="77777777" w:rsidR="006C05B9" w:rsidRPr="00466FD9" w:rsidRDefault="006C05B9" w:rsidP="006C05B9">
            <w:pPr>
              <w:spacing w:before="0" w:after="0" w:line="240" w:lineRule="auto"/>
              <w:jc w:val="right"/>
            </w:pP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vAlign w:val="center"/>
          </w:tcPr>
          <w:p w14:paraId="32607D3A" w14:textId="77777777" w:rsidR="006C05B9" w:rsidRPr="00466FD9" w:rsidRDefault="006C05B9" w:rsidP="006C05B9">
            <w:pPr>
              <w:spacing w:before="0" w:after="0" w:line="240" w:lineRule="auto"/>
              <w:jc w:val="right"/>
            </w:pPr>
          </w:p>
        </w:tc>
        <w:tc>
          <w:tcPr>
            <w:tcW w:w="1559" w:type="dxa"/>
            <w:tcBorders>
              <w:top w:val="single" w:sz="8" w:space="0" w:color="212492"/>
              <w:left w:val="nil"/>
              <w:bottom w:val="single" w:sz="8" w:space="0" w:color="212492"/>
            </w:tcBorders>
            <w:vAlign w:val="center"/>
          </w:tcPr>
          <w:p w14:paraId="3AB0F9C1" w14:textId="77777777" w:rsidR="006C05B9" w:rsidRPr="00466FD9" w:rsidRDefault="006C05B9" w:rsidP="006C05B9">
            <w:pPr>
              <w:spacing w:before="0" w:after="0" w:line="240" w:lineRule="auto"/>
              <w:jc w:val="right"/>
            </w:pPr>
          </w:p>
        </w:tc>
      </w:tr>
      <w:tr w:rsidR="006C05B9" w:rsidRPr="0000577E" w14:paraId="476E15C6" w14:textId="77777777" w:rsidTr="00E727FE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0B8FCDB5" w14:textId="40E17542" w:rsidR="006C05B9" w:rsidRPr="006C05B9" w:rsidRDefault="006C05B9" w:rsidP="006C05B9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Hairdressing salons and personal grooming establishments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26D3426A" w14:textId="1C3468AB" w:rsidR="006C05B9" w:rsidRPr="00466FD9" w:rsidRDefault="006C05B9" w:rsidP="006C05B9">
            <w:pPr>
              <w:spacing w:before="0" w:after="0" w:line="240" w:lineRule="auto"/>
              <w:jc w:val="right"/>
            </w:pPr>
            <w:r w:rsidRPr="00466FD9">
              <w:t>112,6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11A7B60D" w14:textId="4772AF10" w:rsidR="006C05B9" w:rsidRPr="00466FD9" w:rsidRDefault="006C05B9" w:rsidP="006C05B9">
            <w:pPr>
              <w:spacing w:before="0" w:after="0" w:line="240" w:lineRule="auto"/>
              <w:jc w:val="right"/>
            </w:pPr>
            <w:r w:rsidRPr="00466FD9">
              <w:t>105,9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69FFC685" w14:textId="60B2F6F2" w:rsidR="006C05B9" w:rsidRPr="00466FD9" w:rsidRDefault="006C05B9" w:rsidP="006C05B9">
            <w:pPr>
              <w:spacing w:before="0" w:after="0" w:line="240" w:lineRule="auto"/>
              <w:jc w:val="right"/>
            </w:pPr>
            <w:r w:rsidRPr="00466FD9">
              <w:t>100,6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46FC631" w14:textId="039ED2C2" w:rsidR="006C05B9" w:rsidRPr="00466FD9" w:rsidRDefault="006C05B9" w:rsidP="006C05B9">
            <w:pPr>
              <w:spacing w:before="0" w:after="0" w:line="240" w:lineRule="auto"/>
              <w:jc w:val="right"/>
            </w:pPr>
            <w:r w:rsidRPr="00466FD9">
              <w:t>113,2</w:t>
            </w:r>
          </w:p>
        </w:tc>
      </w:tr>
      <w:tr w:rsidR="006C05B9" w:rsidRPr="0000577E" w14:paraId="7BCA1906" w14:textId="77777777" w:rsidTr="00E727FE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5462651" w14:textId="00C61668" w:rsidR="006C05B9" w:rsidRPr="006C05B9" w:rsidRDefault="006C05B9" w:rsidP="006C05B9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EB58C9">
              <w:rPr>
                <w:rFonts w:cs="Arial"/>
                <w:color w:val="000000"/>
                <w:spacing w:val="-2"/>
                <w:szCs w:val="19"/>
                <w:lang w:val="en-GB"/>
              </w:rPr>
              <w:t>Articles for personal hygiene and wellness, esoteric products and beauty products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4F38E603" w14:textId="197D09A8" w:rsidR="006C05B9" w:rsidRPr="00466FD9" w:rsidRDefault="006C05B9" w:rsidP="006C05B9">
            <w:pPr>
              <w:spacing w:before="0" w:after="0" w:line="240" w:lineRule="auto"/>
              <w:jc w:val="right"/>
            </w:pPr>
            <w:r w:rsidRPr="00466FD9">
              <w:t>118,7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54DCF334" w14:textId="09B531EB" w:rsidR="006C05B9" w:rsidRPr="00466FD9" w:rsidRDefault="006C05B9" w:rsidP="006C05B9">
            <w:pPr>
              <w:spacing w:before="0" w:after="0" w:line="240" w:lineRule="auto"/>
              <w:jc w:val="right"/>
            </w:pPr>
            <w:r w:rsidRPr="00466FD9">
              <w:t>110,3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3B6B043B" w14:textId="5F532B8C" w:rsidR="006C05B9" w:rsidRPr="00466FD9" w:rsidRDefault="006C05B9" w:rsidP="006C05B9">
            <w:pPr>
              <w:spacing w:before="0" w:after="0" w:line="240" w:lineRule="auto"/>
              <w:jc w:val="right"/>
            </w:pPr>
            <w:r w:rsidRPr="00466FD9">
              <w:t>101,4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138E2C52" w14:textId="7261A06F" w:rsidR="006C05B9" w:rsidRPr="00466FD9" w:rsidRDefault="006C05B9" w:rsidP="006C05B9">
            <w:pPr>
              <w:spacing w:before="0" w:after="0" w:line="240" w:lineRule="auto"/>
              <w:jc w:val="right"/>
            </w:pPr>
            <w:r w:rsidRPr="00466FD9">
              <w:t>117,6</w:t>
            </w:r>
          </w:p>
        </w:tc>
      </w:tr>
      <w:tr w:rsidR="006C05B9" w:rsidRPr="0000577E" w14:paraId="60922472" w14:textId="77777777" w:rsidTr="00E727FE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132EFB89" w14:textId="68CDB99B" w:rsidR="006C05B9" w:rsidRPr="0000577E" w:rsidRDefault="006C05B9" w:rsidP="006C05B9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Social protection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0C747018" w14:textId="2454F6F9" w:rsidR="006C05B9" w:rsidRPr="00466FD9" w:rsidRDefault="006C05B9" w:rsidP="006C05B9">
            <w:pPr>
              <w:spacing w:before="0" w:after="0" w:line="240" w:lineRule="auto"/>
              <w:jc w:val="right"/>
            </w:pPr>
            <w:r w:rsidRPr="00466FD9">
              <w:t>119,6</w:t>
            </w:r>
          </w:p>
        </w:tc>
        <w:tc>
          <w:tcPr>
            <w:tcW w:w="1134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69FCFA78" w14:textId="0DBE9A9E" w:rsidR="006C05B9" w:rsidRPr="00466FD9" w:rsidRDefault="006C05B9" w:rsidP="006C05B9">
            <w:pPr>
              <w:spacing w:before="0" w:after="0" w:line="240" w:lineRule="auto"/>
              <w:jc w:val="right"/>
            </w:pPr>
            <w:r w:rsidRPr="00466FD9">
              <w:t>108,1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2921BED0" w14:textId="5225F27B" w:rsidR="006C05B9" w:rsidRPr="00466FD9" w:rsidRDefault="006C05B9" w:rsidP="006C05B9">
            <w:pPr>
              <w:spacing w:before="0" w:after="0" w:line="240" w:lineRule="auto"/>
              <w:jc w:val="right"/>
            </w:pPr>
            <w:r w:rsidRPr="00466FD9">
              <w:t>100,2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0EA1F6A6" w14:textId="18453A01" w:rsidR="006C05B9" w:rsidRPr="00466FD9" w:rsidRDefault="006C05B9" w:rsidP="006C05B9">
            <w:pPr>
              <w:spacing w:before="0" w:after="0" w:line="240" w:lineRule="auto"/>
              <w:jc w:val="right"/>
            </w:pPr>
            <w:r w:rsidRPr="00466FD9">
              <w:t>121,2</w:t>
            </w:r>
          </w:p>
        </w:tc>
      </w:tr>
      <w:tr w:rsidR="006C05B9" w:rsidRPr="0000577E" w14:paraId="7EEB5139" w14:textId="77777777" w:rsidTr="00E727FE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618D0593" w14:textId="0A1D84F9" w:rsidR="006C05B9" w:rsidRPr="0000577E" w:rsidRDefault="006C05B9" w:rsidP="006C05B9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Insurance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7A1BC246" w14:textId="36E6B40B" w:rsidR="006C05B9" w:rsidRPr="00466FD9" w:rsidRDefault="006C05B9" w:rsidP="006C05B9">
            <w:pPr>
              <w:spacing w:before="0" w:after="0" w:line="240" w:lineRule="auto"/>
              <w:jc w:val="right"/>
            </w:pPr>
            <w:r w:rsidRPr="00466FD9">
              <w:t>109,7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14:paraId="15F8EA86" w14:textId="45D8CEBA" w:rsidR="006C05B9" w:rsidRPr="00466FD9" w:rsidRDefault="006C05B9" w:rsidP="006C05B9">
            <w:pPr>
              <w:spacing w:before="0" w:after="0" w:line="240" w:lineRule="auto"/>
              <w:jc w:val="right"/>
            </w:pPr>
            <w:r w:rsidRPr="00466FD9">
              <w:t>103,0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vAlign w:val="center"/>
          </w:tcPr>
          <w:p w14:paraId="0949CA29" w14:textId="2BDF6DA3" w:rsidR="006C05B9" w:rsidRPr="00466FD9" w:rsidRDefault="006C05B9" w:rsidP="006C05B9">
            <w:pPr>
              <w:spacing w:before="0" w:after="0" w:line="240" w:lineRule="auto"/>
              <w:jc w:val="right"/>
            </w:pPr>
            <w:r w:rsidRPr="00466FD9">
              <w:t>102,9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</w:tcBorders>
            <w:vAlign w:val="center"/>
          </w:tcPr>
          <w:p w14:paraId="6EDD3233" w14:textId="4B4DD9D5" w:rsidR="006C05B9" w:rsidRPr="00466FD9" w:rsidRDefault="006C05B9" w:rsidP="006C05B9">
            <w:pPr>
              <w:spacing w:before="0" w:after="0" w:line="240" w:lineRule="auto"/>
              <w:jc w:val="right"/>
            </w:pPr>
            <w:r w:rsidRPr="00466FD9">
              <w:t>106,6</w:t>
            </w:r>
          </w:p>
        </w:tc>
      </w:tr>
      <w:tr w:rsidR="006C05B9" w:rsidRPr="0000577E" w14:paraId="2F0CBBDE" w14:textId="77777777" w:rsidTr="00E727FE">
        <w:trPr>
          <w:trHeight w:val="266"/>
        </w:trPr>
        <w:tc>
          <w:tcPr>
            <w:tcW w:w="3048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14:paraId="2497E5EE" w14:textId="1FEFE330" w:rsidR="006C05B9" w:rsidRPr="006C05B9" w:rsidRDefault="006C05B9" w:rsidP="006C05B9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EB58C9">
              <w:rPr>
                <w:rFonts w:cs="Arial"/>
                <w:color w:val="000000"/>
                <w:szCs w:val="19"/>
                <w:lang w:val="en-GB"/>
              </w:rPr>
              <w:t>Charges by banks and post offices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725C966D" w14:textId="4FB72166" w:rsidR="006C05B9" w:rsidRPr="00466FD9" w:rsidRDefault="006C05B9" w:rsidP="006C05B9">
            <w:pPr>
              <w:spacing w:before="0" w:after="0" w:line="240" w:lineRule="auto"/>
              <w:jc w:val="right"/>
            </w:pPr>
            <w:r w:rsidRPr="00466FD9">
              <w:t>104,9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14:paraId="6503D1ED" w14:textId="1FE3C757" w:rsidR="006C05B9" w:rsidRPr="00466FD9" w:rsidRDefault="006C05B9" w:rsidP="006C05B9">
            <w:pPr>
              <w:spacing w:before="0" w:after="0" w:line="240" w:lineRule="auto"/>
              <w:jc w:val="right"/>
            </w:pPr>
            <w:r w:rsidRPr="00466FD9">
              <w:t>103,1</w:t>
            </w:r>
          </w:p>
        </w:tc>
        <w:tc>
          <w:tcPr>
            <w:tcW w:w="1135" w:type="dxa"/>
            <w:tcBorders>
              <w:top w:val="single" w:sz="8" w:space="0" w:color="212492"/>
              <w:left w:val="nil"/>
              <w:bottom w:val="nil"/>
              <w:right w:val="single" w:sz="8" w:space="0" w:color="212492"/>
            </w:tcBorders>
            <w:vAlign w:val="center"/>
          </w:tcPr>
          <w:p w14:paraId="5E995487" w14:textId="377F7C7A" w:rsidR="006C05B9" w:rsidRPr="00466FD9" w:rsidRDefault="006C05B9" w:rsidP="006C05B9">
            <w:pPr>
              <w:spacing w:before="0" w:after="0" w:line="240" w:lineRule="auto"/>
              <w:jc w:val="right"/>
            </w:pPr>
            <w:r w:rsidRPr="00466FD9">
              <w:t>101,2</w:t>
            </w:r>
          </w:p>
        </w:tc>
        <w:tc>
          <w:tcPr>
            <w:tcW w:w="1559" w:type="dxa"/>
            <w:tcBorders>
              <w:top w:val="single" w:sz="8" w:space="0" w:color="212492"/>
              <w:left w:val="single" w:sz="8" w:space="0" w:color="212492"/>
              <w:bottom w:val="nil"/>
            </w:tcBorders>
            <w:vAlign w:val="center"/>
          </w:tcPr>
          <w:p w14:paraId="3B4C9A4E" w14:textId="1FE28868" w:rsidR="006C05B9" w:rsidRPr="00466FD9" w:rsidRDefault="006C05B9" w:rsidP="006C05B9">
            <w:pPr>
              <w:spacing w:before="0" w:after="0" w:line="240" w:lineRule="auto"/>
              <w:jc w:val="right"/>
            </w:pPr>
            <w:r w:rsidRPr="00466FD9">
              <w:t>106,0</w:t>
            </w:r>
          </w:p>
        </w:tc>
      </w:tr>
    </w:tbl>
    <w:p w14:paraId="4313A858" w14:textId="77777777" w:rsidR="006C05B9" w:rsidRPr="00EB58C9" w:rsidRDefault="006C05B9" w:rsidP="006C05B9">
      <w:pPr>
        <w:spacing w:before="1800" w:after="160" w:line="259" w:lineRule="auto"/>
        <w:rPr>
          <w:noProof/>
          <w:szCs w:val="19"/>
          <w:highlight w:val="yellow"/>
          <w:lang w:val="en-GB" w:eastAsia="pl-PL"/>
        </w:rPr>
        <w:sectPr w:rsidR="006C05B9" w:rsidRPr="00EB58C9" w:rsidSect="006D1D02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0" w:right="3259" w:bottom="284" w:left="720" w:header="284" w:footer="283" w:gutter="0"/>
          <w:cols w:space="708"/>
          <w:titlePg/>
          <w:docGrid w:linePitch="360"/>
        </w:sectPr>
      </w:pPr>
      <w:r w:rsidRPr="00EB58C9">
        <w:rPr>
          <w:color w:val="222222"/>
          <w:szCs w:val="19"/>
          <w:lang w:val="en-GB"/>
        </w:rPr>
        <w:t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6C05B9" w:rsidRPr="006C05B9" w14:paraId="632A2D5C" w14:textId="77777777" w:rsidTr="00B84C43">
        <w:trPr>
          <w:trHeight w:val="1626"/>
        </w:trPr>
        <w:tc>
          <w:tcPr>
            <w:tcW w:w="4926" w:type="dxa"/>
          </w:tcPr>
          <w:p w14:paraId="4CE86206" w14:textId="77777777" w:rsidR="006C05B9" w:rsidRPr="00EB58C9" w:rsidRDefault="006C05B9" w:rsidP="006C05B9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EB58C9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0A056556" w14:textId="77777777" w:rsidR="006C05B9" w:rsidRPr="00EB58C9" w:rsidRDefault="006C05B9" w:rsidP="006C05B9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B58C9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14:paraId="0C0D4FF7" w14:textId="77777777" w:rsidR="006C05B9" w:rsidRPr="00EB58C9" w:rsidRDefault="006C05B9" w:rsidP="006C05B9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EB58C9">
              <w:rPr>
                <w:b/>
                <w:sz w:val="20"/>
                <w:szCs w:val="20"/>
                <w:lang w:val="en-GB"/>
              </w:rPr>
              <w:t>Director Ewa Adach-Stankiewicz</w:t>
            </w:r>
          </w:p>
          <w:p w14:paraId="7D4FA8C1" w14:textId="75C16149" w:rsidR="006C05B9" w:rsidRPr="0000577E" w:rsidRDefault="006C05B9" w:rsidP="006C05B9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EB58C9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Phone: (+48 22) 608 31 24</w:t>
            </w:r>
          </w:p>
        </w:tc>
        <w:tc>
          <w:tcPr>
            <w:tcW w:w="4927" w:type="dxa"/>
          </w:tcPr>
          <w:p w14:paraId="16BE3452" w14:textId="77777777" w:rsidR="006C05B9" w:rsidRPr="00EB58C9" w:rsidRDefault="006C05B9" w:rsidP="006C05B9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B58C9">
              <w:rPr>
                <w:rFonts w:cs="Arial"/>
                <w:sz w:val="20"/>
                <w:lang w:val="en-GB"/>
              </w:rPr>
              <w:t>Issued by:</w:t>
            </w:r>
            <w:r w:rsidRPr="00EB58C9">
              <w:rPr>
                <w:rFonts w:cs="Arial"/>
                <w:sz w:val="20"/>
                <w:lang w:val="en-GB"/>
              </w:rPr>
              <w:br/>
            </w:r>
            <w:r w:rsidRPr="00EB58C9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Spokesperson for the President </w:t>
            </w:r>
          </w:p>
          <w:p w14:paraId="19E9D893" w14:textId="77777777" w:rsidR="006C05B9" w:rsidRPr="00EB58C9" w:rsidRDefault="006C05B9" w:rsidP="006C05B9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B58C9">
              <w:rPr>
                <w:rFonts w:cs="Arial"/>
                <w:b/>
                <w:color w:val="000000" w:themeColor="text1"/>
                <w:sz w:val="20"/>
                <w:lang w:val="en-GB"/>
              </w:rPr>
              <w:t>of Statistics Poland</w:t>
            </w:r>
          </w:p>
          <w:p w14:paraId="3B264E61" w14:textId="77777777" w:rsidR="006C05B9" w:rsidRPr="00EB58C9" w:rsidRDefault="006C05B9" w:rsidP="006C05B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</w:pPr>
            <w:r w:rsidRPr="00EB58C9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>Karolina Banaszek</w:t>
            </w:r>
          </w:p>
          <w:p w14:paraId="4799A3F3" w14:textId="77777777" w:rsidR="006C05B9" w:rsidRPr="00EB58C9" w:rsidRDefault="006C05B9" w:rsidP="006C05B9">
            <w:pPr>
              <w:rPr>
                <w:rFonts w:cs="Arial"/>
                <w:sz w:val="20"/>
                <w:lang w:val="en-GB"/>
              </w:rPr>
            </w:pPr>
            <w:r w:rsidRPr="00EB58C9">
              <w:rPr>
                <w:rFonts w:cs="Arial"/>
                <w:sz w:val="20"/>
                <w:lang w:val="en-GB"/>
              </w:rPr>
              <w:t>Phone: (+48) 695 255 011</w:t>
            </w:r>
          </w:p>
          <w:p w14:paraId="62BF6247" w14:textId="77777777" w:rsidR="006C05B9" w:rsidRPr="006C05B9" w:rsidRDefault="006C05B9" w:rsidP="006C05B9">
            <w:pPr>
              <w:rPr>
                <w:sz w:val="18"/>
                <w:lang w:val="en-GB"/>
              </w:rPr>
            </w:pPr>
          </w:p>
        </w:tc>
      </w:tr>
      <w:tr w:rsidR="006C05B9" w:rsidRPr="006C05B9" w14:paraId="4AA858AA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2C3FC8FC" w14:textId="77777777" w:rsidR="006C05B9" w:rsidRPr="00EB58C9" w:rsidRDefault="006C05B9" w:rsidP="006C05B9">
            <w:pPr>
              <w:rPr>
                <w:b/>
                <w:color w:val="000000" w:themeColor="text1"/>
                <w:sz w:val="20"/>
                <w:lang w:val="en-GB"/>
              </w:rPr>
            </w:pPr>
            <w:r w:rsidRPr="00EB58C9">
              <w:rPr>
                <w:b/>
                <w:color w:val="000000" w:themeColor="text1"/>
                <w:sz w:val="20"/>
                <w:lang w:val="en-GB"/>
              </w:rPr>
              <w:t xml:space="preserve">Press Office </w:t>
            </w:r>
          </w:p>
          <w:p w14:paraId="260E385A" w14:textId="77777777" w:rsidR="006C05B9" w:rsidRPr="00EB58C9" w:rsidRDefault="006C05B9" w:rsidP="006C05B9">
            <w:pPr>
              <w:rPr>
                <w:color w:val="000000" w:themeColor="text1"/>
                <w:sz w:val="20"/>
                <w:lang w:val="en-GB"/>
              </w:rPr>
            </w:pPr>
            <w:r w:rsidRPr="00EB58C9">
              <w:rPr>
                <w:color w:val="000000" w:themeColor="text1"/>
                <w:sz w:val="20"/>
                <w:lang w:val="en-GB"/>
              </w:rPr>
              <w:t xml:space="preserve">Phone: (+48 22) 608 38 04 </w:t>
            </w:r>
          </w:p>
          <w:p w14:paraId="776F1C90" w14:textId="0A948F25" w:rsidR="006C05B9" w:rsidRPr="000A7B71" w:rsidRDefault="006C05B9" w:rsidP="006C05B9">
            <w:pPr>
              <w:rPr>
                <w:sz w:val="18"/>
                <w:lang w:val="en-GB"/>
              </w:rPr>
            </w:pPr>
            <w:r w:rsidRPr="00EB58C9">
              <w:rPr>
                <w:b/>
                <w:color w:val="000000" w:themeColor="text1"/>
                <w:sz w:val="20"/>
                <w:lang w:val="en-GB"/>
              </w:rPr>
              <w:t>e-mail:</w:t>
            </w:r>
            <w:r w:rsidRPr="00EB58C9">
              <w:rPr>
                <w:color w:val="000000" w:themeColor="text1"/>
                <w:sz w:val="20"/>
                <w:lang w:val="en-GB"/>
              </w:rPr>
              <w:t xml:space="preserve"> </w:t>
            </w:r>
            <w:hyperlink r:id="rId19" w:history="1">
              <w:r w:rsidRPr="00EB58C9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7CA7C11C" w14:textId="51646B40" w:rsidR="006C05B9" w:rsidRPr="006C05B9" w:rsidRDefault="006C05B9" w:rsidP="006C05B9">
            <w:pPr>
              <w:ind w:firstLine="680"/>
              <w:rPr>
                <w:sz w:val="18"/>
                <w:lang w:val="en-GB"/>
              </w:rPr>
            </w:pPr>
            <w:r w:rsidRPr="00EB58C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6960" behindDoc="0" locked="0" layoutInCell="1" allowOverlap="1" wp14:anchorId="14736752" wp14:editId="2A4F7A5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B58C9">
              <w:rPr>
                <w:sz w:val="20"/>
                <w:lang w:val="en-GB"/>
              </w:rPr>
              <w:t>www.stat.gov.pl/en/</w:t>
            </w:r>
          </w:p>
        </w:tc>
      </w:tr>
      <w:tr w:rsidR="006C05B9" w:rsidRPr="0000577E" w14:paraId="3CD70B82" w14:textId="77777777" w:rsidTr="00B84C43">
        <w:trPr>
          <w:trHeight w:val="418"/>
        </w:trPr>
        <w:tc>
          <w:tcPr>
            <w:tcW w:w="4926" w:type="dxa"/>
            <w:vMerge/>
          </w:tcPr>
          <w:p w14:paraId="375E5796" w14:textId="77777777" w:rsidR="006C05B9" w:rsidRPr="006C05B9" w:rsidRDefault="006C05B9" w:rsidP="006C05B9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3952E990" w14:textId="1D2D4DEB" w:rsidR="006C05B9" w:rsidRPr="0000577E" w:rsidRDefault="006C05B9" w:rsidP="006C05B9">
            <w:pPr>
              <w:ind w:firstLine="680"/>
              <w:rPr>
                <w:sz w:val="18"/>
              </w:rPr>
            </w:pPr>
            <w:r w:rsidRPr="00EB58C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7984" behindDoc="0" locked="0" layoutInCell="1" allowOverlap="1" wp14:anchorId="6E12E5CB" wp14:editId="66068A2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B58C9">
              <w:rPr>
                <w:sz w:val="20"/>
                <w:lang w:val="en-GB"/>
              </w:rPr>
              <w:t>@</w:t>
            </w:r>
            <w:proofErr w:type="spellStart"/>
            <w:r w:rsidRPr="00EB58C9">
              <w:rPr>
                <w:noProof/>
                <w:sz w:val="20"/>
                <w:lang w:val="en-GB" w:eastAsia="pl-PL"/>
              </w:rPr>
              <w:t>StatPoland</w:t>
            </w:r>
            <w:proofErr w:type="spellEnd"/>
          </w:p>
        </w:tc>
      </w:tr>
      <w:tr w:rsidR="006C05B9" w:rsidRPr="0000577E" w14:paraId="5A141EAE" w14:textId="77777777" w:rsidTr="00B84C43">
        <w:trPr>
          <w:trHeight w:val="476"/>
        </w:trPr>
        <w:tc>
          <w:tcPr>
            <w:tcW w:w="4926" w:type="dxa"/>
            <w:vMerge/>
          </w:tcPr>
          <w:p w14:paraId="20E15E09" w14:textId="77777777" w:rsidR="006C05B9" w:rsidRPr="0000577E" w:rsidRDefault="006C05B9" w:rsidP="006C05B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0E130A7" w14:textId="0C285C1D" w:rsidR="006C05B9" w:rsidRPr="0000577E" w:rsidRDefault="006C05B9" w:rsidP="006C05B9">
            <w:pPr>
              <w:ind w:firstLine="680"/>
              <w:rPr>
                <w:sz w:val="18"/>
              </w:rPr>
            </w:pPr>
            <w:r w:rsidRPr="00EB58C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9008" behindDoc="0" locked="0" layoutInCell="1" allowOverlap="1" wp14:anchorId="03628175" wp14:editId="750D0C77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B58C9">
              <w:rPr>
                <w:sz w:val="20"/>
                <w:lang w:val="en-GB"/>
              </w:rPr>
              <w:t>@</w:t>
            </w:r>
            <w:proofErr w:type="spellStart"/>
            <w:r w:rsidRPr="00EB58C9">
              <w:rPr>
                <w:sz w:val="20"/>
                <w:lang w:val="en-GB"/>
              </w:rPr>
              <w:t>GlownyUrzadStatystyczny</w:t>
            </w:r>
            <w:proofErr w:type="spellEnd"/>
            <w:r w:rsidRPr="00EB58C9">
              <w:rPr>
                <w:noProof/>
                <w:sz w:val="20"/>
                <w:lang w:val="en-GB" w:eastAsia="pl-PL"/>
              </w:rPr>
              <w:t xml:space="preserve"> </w:t>
            </w:r>
          </w:p>
        </w:tc>
      </w:tr>
      <w:tr w:rsidR="006C05B9" w:rsidRPr="0000577E" w14:paraId="5B19D383" w14:textId="77777777" w:rsidTr="00B84C43">
        <w:trPr>
          <w:trHeight w:val="426"/>
        </w:trPr>
        <w:tc>
          <w:tcPr>
            <w:tcW w:w="4926" w:type="dxa"/>
          </w:tcPr>
          <w:p w14:paraId="50E9D2E7" w14:textId="77777777" w:rsidR="006C05B9" w:rsidRPr="0000577E" w:rsidRDefault="006C05B9" w:rsidP="006C05B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54CB71E" w14:textId="02E46549" w:rsidR="006C05B9" w:rsidRPr="0000577E" w:rsidRDefault="006C05B9" w:rsidP="006C05B9">
            <w:pPr>
              <w:ind w:firstLine="680"/>
              <w:rPr>
                <w:noProof/>
                <w:sz w:val="20"/>
                <w:lang w:eastAsia="pl-PL"/>
              </w:rPr>
            </w:pPr>
            <w:r w:rsidRPr="00EB58C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0032" behindDoc="0" locked="0" layoutInCell="1" allowOverlap="1" wp14:anchorId="0F0E5E84" wp14:editId="354C9BE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EB58C9">
              <w:rPr>
                <w:sz w:val="20"/>
                <w:lang w:val="en-GB"/>
              </w:rPr>
              <w:t>gus_stat</w:t>
            </w:r>
            <w:proofErr w:type="spellEnd"/>
          </w:p>
        </w:tc>
      </w:tr>
      <w:tr w:rsidR="006C05B9" w:rsidRPr="0000577E" w14:paraId="21FC15AF" w14:textId="77777777" w:rsidTr="00B84C43">
        <w:trPr>
          <w:trHeight w:val="504"/>
        </w:trPr>
        <w:tc>
          <w:tcPr>
            <w:tcW w:w="4926" w:type="dxa"/>
          </w:tcPr>
          <w:p w14:paraId="08D42BB9" w14:textId="77777777" w:rsidR="006C05B9" w:rsidRPr="0000577E" w:rsidRDefault="006C05B9" w:rsidP="006C05B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E9E1799" w14:textId="7C575EA0" w:rsidR="006C05B9" w:rsidRPr="0000577E" w:rsidRDefault="006C05B9" w:rsidP="006C05B9">
            <w:pPr>
              <w:ind w:firstLine="680"/>
              <w:rPr>
                <w:noProof/>
                <w:sz w:val="20"/>
                <w:lang w:eastAsia="pl-PL"/>
              </w:rPr>
            </w:pPr>
            <w:r w:rsidRPr="00EB58C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1056" behindDoc="0" locked="0" layoutInCell="1" allowOverlap="1" wp14:anchorId="3ED6202E" wp14:editId="379D488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EB58C9">
              <w:rPr>
                <w:sz w:val="20"/>
                <w:lang w:val="en-GB"/>
              </w:rPr>
              <w:t>glownyurzadstatystycznygus</w:t>
            </w:r>
            <w:proofErr w:type="spellEnd"/>
          </w:p>
        </w:tc>
      </w:tr>
      <w:tr w:rsidR="006C05B9" w:rsidRPr="0000577E" w14:paraId="3955053D" w14:textId="77777777" w:rsidTr="00B84C43">
        <w:trPr>
          <w:trHeight w:val="1546"/>
        </w:trPr>
        <w:tc>
          <w:tcPr>
            <w:tcW w:w="4926" w:type="dxa"/>
          </w:tcPr>
          <w:p w14:paraId="5ED8B0E4" w14:textId="77777777" w:rsidR="006C05B9" w:rsidRPr="0000577E" w:rsidRDefault="006C05B9" w:rsidP="006C05B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06FE42" w14:textId="568746BA" w:rsidR="006C05B9" w:rsidRPr="0000577E" w:rsidRDefault="006C05B9" w:rsidP="006C05B9">
            <w:pPr>
              <w:ind w:firstLine="680"/>
              <w:rPr>
                <w:noProof/>
                <w:sz w:val="20"/>
                <w:lang w:eastAsia="pl-PL"/>
              </w:rPr>
            </w:pPr>
            <w:r w:rsidRPr="00EB58C9">
              <w:rPr>
                <w:noProof/>
                <w:sz w:val="20"/>
                <w:lang w:val="en-GB" w:eastAsia="pl-PL"/>
              </w:rPr>
              <w:t>glownyurzadstatystyczny</w:t>
            </w:r>
            <w:r w:rsidRPr="00EB58C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2080" behindDoc="0" locked="0" layoutInCell="1" allowOverlap="1" wp14:anchorId="1EB120BE" wp14:editId="0C41E45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388CD239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6F0003DC" w14:textId="77777777" w:rsidR="006C05B9" w:rsidRPr="00EB58C9" w:rsidRDefault="006C05B9" w:rsidP="006C05B9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EB58C9">
              <w:rPr>
                <w:b/>
                <w:lang w:val="en-GB"/>
              </w:rPr>
              <w:t>Related information</w:t>
            </w:r>
          </w:p>
          <w:p w14:paraId="6EA10D06" w14:textId="77777777" w:rsidR="006C05B9" w:rsidRPr="00EB58C9" w:rsidRDefault="006C05B9" w:rsidP="006C05B9">
            <w:pPr>
              <w:rPr>
                <w:rStyle w:val="Hipercze"/>
                <w:sz w:val="18"/>
                <w:szCs w:val="18"/>
                <w:lang w:val="en-GB"/>
              </w:rPr>
            </w:pPr>
            <w:r w:rsidRPr="00EB58C9">
              <w:rPr>
                <w:rFonts w:cs="Times New Roman"/>
                <w:lang w:val="en-GB"/>
              </w:rPr>
              <w:fldChar w:fldCharType="begin"/>
            </w:r>
            <w:r w:rsidRPr="00EB58C9">
              <w:rPr>
                <w:rFonts w:cs="Times New Roman"/>
                <w:lang w:val="en-GB"/>
              </w:rPr>
              <w:instrText xml:space="preserve"> HYPERLINK "https://stat.gov.pl/" \o "Linko do opracowania pt...." </w:instrText>
            </w:r>
            <w:r w:rsidRPr="00EB58C9">
              <w:rPr>
                <w:rFonts w:cs="Times New Roman"/>
                <w:lang w:val="en-GB"/>
              </w:rPr>
              <w:fldChar w:fldCharType="separate"/>
            </w:r>
            <w:hyperlink r:id="rId26" w:tooltip="Link to Communications and Announcements" w:history="1">
              <w:r w:rsidRPr="00EB58C9">
                <w:rPr>
                  <w:rStyle w:val="Hipercze"/>
                  <w:sz w:val="18"/>
                  <w:szCs w:val="18"/>
                  <w:lang w:val="en-GB"/>
                </w:rPr>
                <w:t>Communications and Announcements</w:t>
              </w:r>
            </w:hyperlink>
          </w:p>
          <w:p w14:paraId="337D93FE" w14:textId="77777777" w:rsidR="006C05B9" w:rsidRPr="00EB58C9" w:rsidRDefault="00B6369F" w:rsidP="006C05B9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7" w:tooltip="Link to News releases" w:history="1">
              <w:r w:rsidR="006C05B9" w:rsidRPr="00EB58C9">
                <w:rPr>
                  <w:rStyle w:val="Hipercze"/>
                  <w:sz w:val="18"/>
                  <w:szCs w:val="18"/>
                  <w:lang w:val="en-GB"/>
                </w:rPr>
                <w:t>News releases</w:t>
              </w:r>
            </w:hyperlink>
          </w:p>
          <w:p w14:paraId="73A35801" w14:textId="77777777" w:rsidR="006C05B9" w:rsidRPr="00EB58C9" w:rsidRDefault="006C05B9" w:rsidP="006C05B9">
            <w:pPr>
              <w:spacing w:before="360" w:line="240" w:lineRule="auto"/>
              <w:rPr>
                <w:b/>
                <w:color w:val="000000" w:themeColor="text1"/>
                <w:szCs w:val="24"/>
                <w:lang w:val="en-GB"/>
              </w:rPr>
            </w:pPr>
            <w:r w:rsidRPr="00EB58C9">
              <w:rPr>
                <w:rFonts w:cs="Times New Roman"/>
                <w:lang w:val="en-GB"/>
              </w:rPr>
              <w:fldChar w:fldCharType="end"/>
            </w:r>
            <w:r w:rsidRPr="00EB58C9">
              <w:rPr>
                <w:b/>
                <w:color w:val="000000" w:themeColor="text1"/>
                <w:szCs w:val="24"/>
                <w:lang w:val="en-GB"/>
              </w:rPr>
              <w:t>Data available in databases</w:t>
            </w:r>
          </w:p>
          <w:p w14:paraId="5C740B4F" w14:textId="77777777" w:rsidR="006C05B9" w:rsidRPr="00EB58C9" w:rsidRDefault="00B6369F" w:rsidP="006C05B9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8" w:tooltip="Link to database Knowledge Database Prices" w:history="1">
              <w:r w:rsidR="006C05B9" w:rsidRPr="00EB58C9">
                <w:rPr>
                  <w:rStyle w:val="Hipercze"/>
                  <w:sz w:val="18"/>
                  <w:szCs w:val="18"/>
                  <w:lang w:val="en-GB"/>
                </w:rPr>
                <w:t>Knowledge Database Prices</w:t>
              </w:r>
            </w:hyperlink>
          </w:p>
          <w:p w14:paraId="6AE2B3BB" w14:textId="77777777" w:rsidR="006C05B9" w:rsidRPr="00EB58C9" w:rsidRDefault="00B6369F" w:rsidP="006C05B9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9" w:tooltip="Link do database Macroeconomic Data Bank" w:history="1">
              <w:r w:rsidR="006C05B9" w:rsidRPr="00EB58C9">
                <w:rPr>
                  <w:rStyle w:val="Hipercze"/>
                  <w:sz w:val="18"/>
                  <w:szCs w:val="18"/>
                  <w:lang w:val="en-GB"/>
                </w:rPr>
                <w:t>Macroeconomic Data Bank</w:t>
              </w:r>
            </w:hyperlink>
          </w:p>
          <w:p w14:paraId="16160B91" w14:textId="77777777" w:rsidR="006C05B9" w:rsidRPr="00EB58C9" w:rsidRDefault="00B6369F" w:rsidP="006C05B9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30" w:tooltip="Link do database Local Data Bank" w:history="1">
              <w:r w:rsidR="006C05B9" w:rsidRPr="00EB58C9">
                <w:rPr>
                  <w:rStyle w:val="Hipercze"/>
                  <w:sz w:val="18"/>
                  <w:szCs w:val="18"/>
                  <w:lang w:val="en-GB"/>
                </w:rPr>
                <w:t>Local Data Bank</w:t>
              </w:r>
            </w:hyperlink>
          </w:p>
          <w:p w14:paraId="66C66C40" w14:textId="77777777" w:rsidR="006C05B9" w:rsidRPr="00EB58C9" w:rsidRDefault="00B6369F" w:rsidP="006C05B9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31" w:tooltip="Link to Price indices within Topic: Prices, Trade" w:history="1">
              <w:r w:rsidR="006C05B9" w:rsidRPr="00EB58C9">
                <w:rPr>
                  <w:rStyle w:val="Hipercze"/>
                  <w:sz w:val="18"/>
                  <w:szCs w:val="18"/>
                  <w:lang w:val="en-GB"/>
                </w:rPr>
                <w:t>Price indices (Topics: Prices, Trade)</w:t>
              </w:r>
            </w:hyperlink>
          </w:p>
          <w:p w14:paraId="6533C464" w14:textId="77777777" w:rsidR="006C05B9" w:rsidRPr="00EB58C9" w:rsidRDefault="006C05B9" w:rsidP="006C05B9">
            <w:pPr>
              <w:rPr>
                <w:rStyle w:val="Hipercze"/>
                <w:lang w:val="en-GB"/>
              </w:rPr>
            </w:pPr>
            <w:r w:rsidRPr="00EB58C9">
              <w:rPr>
                <w:rStyle w:val="Hipercze"/>
                <w:sz w:val="18"/>
                <w:szCs w:val="18"/>
                <w:lang w:val="en-GB"/>
              </w:rPr>
              <w:fldChar w:fldCharType="begin"/>
            </w:r>
            <w:r w:rsidRPr="00EB58C9">
              <w:rPr>
                <w:rStyle w:val="Hipercze"/>
                <w:sz w:val="18"/>
                <w:szCs w:val="18"/>
                <w:lang w:val="en-GB"/>
              </w:rPr>
              <w:instrText xml:space="preserve"> HYPERLINK "http://stat.gov.pl/en/topics/prices-trade/prices/" \o "Link to Prices within Topic: Prices, Trade" </w:instrText>
            </w:r>
            <w:r w:rsidRPr="00EB58C9">
              <w:rPr>
                <w:rStyle w:val="Hipercze"/>
                <w:sz w:val="18"/>
                <w:szCs w:val="18"/>
                <w:lang w:val="en-GB"/>
              </w:rPr>
              <w:fldChar w:fldCharType="separate"/>
            </w:r>
            <w:r w:rsidRPr="00EB58C9">
              <w:rPr>
                <w:rStyle w:val="Hipercze"/>
                <w:sz w:val="18"/>
                <w:szCs w:val="18"/>
                <w:lang w:val="en-GB"/>
              </w:rPr>
              <w:t>Prices (Topics: Prices, Trade)</w:t>
            </w:r>
          </w:p>
          <w:p w14:paraId="0E0214CF" w14:textId="77777777" w:rsidR="006C05B9" w:rsidRPr="00EB58C9" w:rsidRDefault="006C05B9" w:rsidP="006C05B9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EB58C9">
              <w:rPr>
                <w:rStyle w:val="Hipercze"/>
                <w:sz w:val="18"/>
                <w:szCs w:val="18"/>
                <w:lang w:val="en-GB"/>
              </w:rPr>
              <w:fldChar w:fldCharType="end"/>
            </w:r>
            <w:r w:rsidRPr="00EB58C9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14:paraId="00E512EF" w14:textId="77777777" w:rsidR="006C05B9" w:rsidRPr="00EB58C9" w:rsidRDefault="00B6369F" w:rsidP="006C05B9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32" w:tooltip="Link to the glossary to the term Price index of consumer goods and services" w:history="1">
              <w:r w:rsidR="006C05B9" w:rsidRPr="00EB58C9">
                <w:rPr>
                  <w:rStyle w:val="Hipercze"/>
                  <w:sz w:val="18"/>
                  <w:szCs w:val="18"/>
                  <w:lang w:val="en-GB"/>
                </w:rPr>
                <w:t>Price index of consumer goods and services</w:t>
              </w:r>
            </w:hyperlink>
          </w:p>
          <w:p w14:paraId="722D6ABD" w14:textId="77777777" w:rsidR="00531873" w:rsidRDefault="00B6369F" w:rsidP="00531873">
            <w:pPr>
              <w:rPr>
                <w:rStyle w:val="Hipercze"/>
                <w:sz w:val="18"/>
              </w:rPr>
            </w:pPr>
            <w:hyperlink r:id="rId33" w:tooltip="Link to the glossary to the term Retail price" w:history="1">
              <w:r w:rsidR="006C05B9" w:rsidRPr="00EB58C9">
                <w:rPr>
                  <w:rStyle w:val="Hipercze"/>
                  <w:sz w:val="18"/>
                  <w:szCs w:val="18"/>
                  <w:lang w:val="en-GB"/>
                </w:rPr>
                <w:t>Retail price</w:t>
              </w:r>
            </w:hyperlink>
          </w:p>
          <w:p w14:paraId="5364BBB0" w14:textId="77777777" w:rsidR="006C05B9" w:rsidRDefault="006C05B9" w:rsidP="00531873">
            <w:pPr>
              <w:rPr>
                <w:rStyle w:val="Hipercze"/>
                <w:sz w:val="18"/>
              </w:rPr>
            </w:pPr>
          </w:p>
          <w:p w14:paraId="5A811F7C" w14:textId="77777777" w:rsidR="006C05B9" w:rsidRDefault="006C05B9" w:rsidP="00531873">
            <w:pPr>
              <w:rPr>
                <w:rStyle w:val="Hipercze"/>
                <w:sz w:val="18"/>
              </w:rPr>
            </w:pPr>
          </w:p>
          <w:p w14:paraId="5B8FD936" w14:textId="6DEE833B" w:rsidR="006C05B9" w:rsidRPr="006C05B9" w:rsidRDefault="006C05B9" w:rsidP="00531873">
            <w:pPr>
              <w:rPr>
                <w:rFonts w:cs="Times New Roman"/>
                <w:color w:val="0000FF"/>
                <w:sz w:val="18"/>
                <w:u w:val="single"/>
              </w:rPr>
            </w:pPr>
          </w:p>
        </w:tc>
      </w:tr>
    </w:tbl>
    <w:p w14:paraId="0D6993E0" w14:textId="77777777" w:rsidR="000470AA" w:rsidRPr="0000577E" w:rsidRDefault="000470AA" w:rsidP="000470AA">
      <w:pPr>
        <w:rPr>
          <w:sz w:val="18"/>
        </w:rPr>
      </w:pPr>
    </w:p>
    <w:p w14:paraId="18AAA3A3" w14:textId="77777777" w:rsidR="000470AA" w:rsidRPr="0000577E" w:rsidRDefault="000470AA" w:rsidP="000470AA">
      <w:pPr>
        <w:rPr>
          <w:sz w:val="20"/>
        </w:rPr>
      </w:pPr>
    </w:p>
    <w:p w14:paraId="6554604B" w14:textId="766CA19E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4"/>
      <w:footerReference w:type="default" r:id="rId3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1242EE" w14:textId="77777777" w:rsidR="00172E9D" w:rsidRDefault="00172E9D" w:rsidP="000662E2">
      <w:pPr>
        <w:spacing w:after="0" w:line="240" w:lineRule="auto"/>
      </w:pPr>
      <w:r>
        <w:separator/>
      </w:r>
    </w:p>
  </w:endnote>
  <w:endnote w:type="continuationSeparator" w:id="0">
    <w:p w14:paraId="492AB4AC" w14:textId="77777777" w:rsidR="00172E9D" w:rsidRDefault="00172E9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5DD39012-3CF1-4BEB-8856-C92B155F8A08}"/>
    <w:embedBold r:id="rId2" w:fontKey="{573A7CED-19D4-4BA7-B867-259365CB9408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F7CF5C78-3A47-412F-87A0-DBB240BAAD40}"/>
    <w:embedBold r:id="rId4" w:fontKey="{AF0F836D-820B-4DCF-B76E-35EB986F22FA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10245801-4C6D-480A-B2F3-D2AEA5B17A95}"/>
    <w:embedBold r:id="rId6" w:fontKey="{0AF5E30E-AD42-4B89-A56B-0FC502E83A13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0F8B4934-E6EE-45BC-8125-C9C36BAC4361}"/>
    <w:embedItalic r:id="rId8" w:fontKey="{09C7EB9D-928E-44E2-91CC-4F5D34F38E9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4C185D22-0FC7-447C-8982-8A47BC59FF2F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4F5319E9-28A1-4C38-9DD5-29878D6D9C6D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41C5DACC-B518-4F17-9DB6-592D0427712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55106030"/>
      <w:docPartObj>
        <w:docPartGallery w:val="Page Numbers (Bottom of Page)"/>
        <w:docPartUnique/>
      </w:docPartObj>
    </w:sdtPr>
    <w:sdtEndPr/>
    <w:sdtContent>
      <w:p w14:paraId="1703696A" w14:textId="77777777" w:rsidR="006C05B9" w:rsidRDefault="006C05B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369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37415322"/>
      <w:docPartObj>
        <w:docPartGallery w:val="Page Numbers (Bottom of Page)"/>
        <w:docPartUnique/>
      </w:docPartObj>
    </w:sdtPr>
    <w:sdtEndPr/>
    <w:sdtContent>
      <w:p w14:paraId="030AF66B" w14:textId="77777777" w:rsidR="006C05B9" w:rsidRDefault="006C05B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369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02A2D08" w14:textId="77777777" w:rsidR="00172E9D" w:rsidRDefault="00172E9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369F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8866DD" w14:textId="77777777" w:rsidR="00172E9D" w:rsidRDefault="00172E9D" w:rsidP="000662E2">
      <w:pPr>
        <w:spacing w:after="0" w:line="240" w:lineRule="auto"/>
      </w:pPr>
      <w:r>
        <w:separator/>
      </w:r>
    </w:p>
  </w:footnote>
  <w:footnote w:type="continuationSeparator" w:id="0">
    <w:p w14:paraId="0F09D8B2" w14:textId="77777777" w:rsidR="00172E9D" w:rsidRDefault="00172E9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7982E9" w14:textId="77777777" w:rsidR="006C05B9" w:rsidRDefault="006C05B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0768" behindDoc="1" locked="0" layoutInCell="1" allowOverlap="1" wp14:anchorId="3B305696" wp14:editId="48769EEB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4" name="Prostokąt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95000"/>
                        </a:sys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9FD5066" id="Prostokąt 4" o:spid="_x0000_s1026" style="position:absolute;margin-left:410.6pt;margin-top:-14.05pt;width:147.6pt;height:1785.8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" fillcolor="#f2f2f2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B39B61" w14:textId="77777777" w:rsidR="006C05B9" w:rsidRDefault="006C05B9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09BB82D4" wp14:editId="7996B03E">
              <wp:simplePos x="0" y="0"/>
              <wp:positionH relativeFrom="column">
                <wp:posOffset>5222060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2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9E9E392" id="Prostokąt 10" o:spid="_x0000_s1026" style="position:absolute;margin-left:411.2pt;margin-top:39.05pt;width:147.4pt;height:788.6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24F42154" wp14:editId="44AF4F1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6" name="Schemat blokowy: opóźnienie 6" descr="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642E0BF6" w14:textId="77777777" w:rsidR="006C05B9" w:rsidRPr="003C6C8D" w:rsidRDefault="006C05B9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F0097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4F42154" id="Schemat blokowy: opóźnienie 6" o:spid="_x0000_s1028" alt="News releases" style="position:absolute;margin-left:396.6pt;margin-top:15.65pt;width:162.25pt;height:28.1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42E0BF6" w14:textId="77777777" w:rsidR="006C05B9" w:rsidRPr="003C6C8D" w:rsidRDefault="006C05B9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F0097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1479C1FB" wp14:editId="1E137C7F">
          <wp:extent cx="1865630" cy="709295"/>
          <wp:effectExtent l="0" t="0" r="1270" b="0"/>
          <wp:docPr id="15" name="Obraz 15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14:paraId="3C5CA1BE" w14:textId="77777777" w:rsidR="006C05B9" w:rsidRDefault="006C05B9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83840" behindDoc="0" locked="0" layoutInCell="1" allowOverlap="1" wp14:anchorId="6C9BE475" wp14:editId="12DE6500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17" name="Pole tekstowe 2" descr="15 June 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2317EE" w14:textId="487659C0" w:rsidR="006C05B9" w:rsidRPr="00C97596" w:rsidRDefault="006C05B9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</w:t>
                          </w:r>
                          <w:r w:rsidR="003950DD">
                            <w:rPr>
                              <w:rFonts w:ascii="Fira Sans SemiBold" w:hAnsi="Fira Sans SemiBold"/>
                              <w:color w:val="001D77"/>
                            </w:rPr>
                            <w:t>6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9BE475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15 June 2023" style="position:absolute;margin-left:411pt;margin-top:20.95pt;width:112.8pt;height:26.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" filled="f" stroked="f">
              <v:textbox>
                <w:txbxContent>
                  <w:p w14:paraId="3C2317EE" w14:textId="487659C0" w:rsidR="006C05B9" w:rsidRPr="00C97596" w:rsidRDefault="006C05B9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</w:t>
                    </w:r>
                    <w:r w:rsidR="003950DD">
                      <w:rPr>
                        <w:rFonts w:ascii="Fira Sans SemiBold" w:hAnsi="Fira Sans SemiBold"/>
                        <w:color w:val="001D77"/>
                      </w:rPr>
                      <w:t>6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.2023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CB9A1" w14:textId="77777777" w:rsidR="00172E9D" w:rsidRDefault="00172E9D">
    <w:pPr>
      <w:pStyle w:val="Nagwek"/>
    </w:pPr>
  </w:p>
  <w:p w14:paraId="40CA2E81" w14:textId="77777777" w:rsidR="00172E9D" w:rsidRDefault="00172E9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05pt;height:124.65pt;visibility:visible" o:bullet="t">
        <v:imagedata r:id="rId1" o:title=""/>
      </v:shape>
    </w:pict>
  </w:numPicBullet>
  <w:numPicBullet w:numPicBulletId="1">
    <w:pict>
      <v:shape id="_x0000_i1027" type="#_x0000_t75" style="width:124.1pt;height:124.65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77E"/>
    <w:rsid w:val="0000709F"/>
    <w:rsid w:val="000108B8"/>
    <w:rsid w:val="00010AD3"/>
    <w:rsid w:val="000152F5"/>
    <w:rsid w:val="00027DA2"/>
    <w:rsid w:val="000360BD"/>
    <w:rsid w:val="0004220C"/>
    <w:rsid w:val="0004582E"/>
    <w:rsid w:val="000470AA"/>
    <w:rsid w:val="00057B1F"/>
    <w:rsid w:val="00057CA1"/>
    <w:rsid w:val="000647A9"/>
    <w:rsid w:val="000661B0"/>
    <w:rsid w:val="000662E2"/>
    <w:rsid w:val="0006679E"/>
    <w:rsid w:val="00066883"/>
    <w:rsid w:val="00071B39"/>
    <w:rsid w:val="00074DD8"/>
    <w:rsid w:val="00075759"/>
    <w:rsid w:val="000806F7"/>
    <w:rsid w:val="00086FFD"/>
    <w:rsid w:val="000930A8"/>
    <w:rsid w:val="00093719"/>
    <w:rsid w:val="000942FF"/>
    <w:rsid w:val="00097840"/>
    <w:rsid w:val="000A7B71"/>
    <w:rsid w:val="000B0727"/>
    <w:rsid w:val="000C135D"/>
    <w:rsid w:val="000C6410"/>
    <w:rsid w:val="000D1D43"/>
    <w:rsid w:val="000D225C"/>
    <w:rsid w:val="000D2A5C"/>
    <w:rsid w:val="000D39F0"/>
    <w:rsid w:val="000E0918"/>
    <w:rsid w:val="000E343E"/>
    <w:rsid w:val="000E79A9"/>
    <w:rsid w:val="00100968"/>
    <w:rsid w:val="001011C3"/>
    <w:rsid w:val="00106DA3"/>
    <w:rsid w:val="00110214"/>
    <w:rsid w:val="00110D87"/>
    <w:rsid w:val="00112399"/>
    <w:rsid w:val="00114085"/>
    <w:rsid w:val="00114DB9"/>
    <w:rsid w:val="00116087"/>
    <w:rsid w:val="00117711"/>
    <w:rsid w:val="00120DEB"/>
    <w:rsid w:val="001212AF"/>
    <w:rsid w:val="00130296"/>
    <w:rsid w:val="00134145"/>
    <w:rsid w:val="00136736"/>
    <w:rsid w:val="00136740"/>
    <w:rsid w:val="00136D67"/>
    <w:rsid w:val="001413C0"/>
    <w:rsid w:val="001423B6"/>
    <w:rsid w:val="001448A7"/>
    <w:rsid w:val="00146621"/>
    <w:rsid w:val="00150717"/>
    <w:rsid w:val="00157362"/>
    <w:rsid w:val="001617E3"/>
    <w:rsid w:val="00162325"/>
    <w:rsid w:val="00163431"/>
    <w:rsid w:val="00164518"/>
    <w:rsid w:val="001722A0"/>
    <w:rsid w:val="00172E9D"/>
    <w:rsid w:val="0017633D"/>
    <w:rsid w:val="001777A8"/>
    <w:rsid w:val="00194D81"/>
    <w:rsid w:val="001951DA"/>
    <w:rsid w:val="0019525A"/>
    <w:rsid w:val="001B053D"/>
    <w:rsid w:val="001B1A81"/>
    <w:rsid w:val="001C3269"/>
    <w:rsid w:val="001C7857"/>
    <w:rsid w:val="001D19B6"/>
    <w:rsid w:val="001D1DB4"/>
    <w:rsid w:val="001D23F1"/>
    <w:rsid w:val="001D25F9"/>
    <w:rsid w:val="001D61ED"/>
    <w:rsid w:val="001E16B6"/>
    <w:rsid w:val="001E1708"/>
    <w:rsid w:val="001E5B2D"/>
    <w:rsid w:val="001E63B7"/>
    <w:rsid w:val="001F7839"/>
    <w:rsid w:val="001F7FAF"/>
    <w:rsid w:val="0020156C"/>
    <w:rsid w:val="002036FA"/>
    <w:rsid w:val="00213BAD"/>
    <w:rsid w:val="00216634"/>
    <w:rsid w:val="00236274"/>
    <w:rsid w:val="00237030"/>
    <w:rsid w:val="00242D31"/>
    <w:rsid w:val="0025481E"/>
    <w:rsid w:val="002565C1"/>
    <w:rsid w:val="002574F9"/>
    <w:rsid w:val="00262B61"/>
    <w:rsid w:val="00262CC6"/>
    <w:rsid w:val="00263E08"/>
    <w:rsid w:val="00274C57"/>
    <w:rsid w:val="00276811"/>
    <w:rsid w:val="00282699"/>
    <w:rsid w:val="002926DF"/>
    <w:rsid w:val="00296697"/>
    <w:rsid w:val="002A0172"/>
    <w:rsid w:val="002A44CD"/>
    <w:rsid w:val="002A7DDE"/>
    <w:rsid w:val="002B0472"/>
    <w:rsid w:val="002B6B12"/>
    <w:rsid w:val="002B7CE6"/>
    <w:rsid w:val="002C21F0"/>
    <w:rsid w:val="002C401B"/>
    <w:rsid w:val="002C4E30"/>
    <w:rsid w:val="002D01DF"/>
    <w:rsid w:val="002D6E8F"/>
    <w:rsid w:val="002E16B2"/>
    <w:rsid w:val="002E3EB3"/>
    <w:rsid w:val="002E6140"/>
    <w:rsid w:val="002E6985"/>
    <w:rsid w:val="002E71B6"/>
    <w:rsid w:val="002F35F6"/>
    <w:rsid w:val="002F5D8F"/>
    <w:rsid w:val="002F77C8"/>
    <w:rsid w:val="00304F22"/>
    <w:rsid w:val="00305451"/>
    <w:rsid w:val="00306C7C"/>
    <w:rsid w:val="00307F9F"/>
    <w:rsid w:val="0031434B"/>
    <w:rsid w:val="00314F86"/>
    <w:rsid w:val="00317F4D"/>
    <w:rsid w:val="00322EDD"/>
    <w:rsid w:val="003309FA"/>
    <w:rsid w:val="0033158F"/>
    <w:rsid w:val="00332320"/>
    <w:rsid w:val="003358DB"/>
    <w:rsid w:val="00336EEF"/>
    <w:rsid w:val="00342757"/>
    <w:rsid w:val="00344AB5"/>
    <w:rsid w:val="00347D72"/>
    <w:rsid w:val="00353F45"/>
    <w:rsid w:val="00357611"/>
    <w:rsid w:val="0036432A"/>
    <w:rsid w:val="00364355"/>
    <w:rsid w:val="00364AF9"/>
    <w:rsid w:val="00366600"/>
    <w:rsid w:val="00367237"/>
    <w:rsid w:val="00367D5B"/>
    <w:rsid w:val="0037077F"/>
    <w:rsid w:val="0037087E"/>
    <w:rsid w:val="00372411"/>
    <w:rsid w:val="00373882"/>
    <w:rsid w:val="00380151"/>
    <w:rsid w:val="00381F59"/>
    <w:rsid w:val="003843DB"/>
    <w:rsid w:val="00385F6C"/>
    <w:rsid w:val="00393761"/>
    <w:rsid w:val="00394E26"/>
    <w:rsid w:val="003950DD"/>
    <w:rsid w:val="00396691"/>
    <w:rsid w:val="00397D18"/>
    <w:rsid w:val="003A0D6A"/>
    <w:rsid w:val="003A1B36"/>
    <w:rsid w:val="003B1454"/>
    <w:rsid w:val="003B18B6"/>
    <w:rsid w:val="003B5B2B"/>
    <w:rsid w:val="003C161B"/>
    <w:rsid w:val="003C59E0"/>
    <w:rsid w:val="003C6C8D"/>
    <w:rsid w:val="003D2656"/>
    <w:rsid w:val="003D2EAB"/>
    <w:rsid w:val="003D44FA"/>
    <w:rsid w:val="003D4F95"/>
    <w:rsid w:val="003D5F42"/>
    <w:rsid w:val="003D60A9"/>
    <w:rsid w:val="003E4367"/>
    <w:rsid w:val="003F2E18"/>
    <w:rsid w:val="003F4C97"/>
    <w:rsid w:val="003F666D"/>
    <w:rsid w:val="003F7FE6"/>
    <w:rsid w:val="00400193"/>
    <w:rsid w:val="00411BE9"/>
    <w:rsid w:val="00416EAF"/>
    <w:rsid w:val="004212E7"/>
    <w:rsid w:val="00423C88"/>
    <w:rsid w:val="0042446D"/>
    <w:rsid w:val="00427BF8"/>
    <w:rsid w:val="00431C02"/>
    <w:rsid w:val="00437395"/>
    <w:rsid w:val="004379DD"/>
    <w:rsid w:val="00437C00"/>
    <w:rsid w:val="0044399F"/>
    <w:rsid w:val="00445047"/>
    <w:rsid w:val="00446749"/>
    <w:rsid w:val="00447C48"/>
    <w:rsid w:val="00453EB7"/>
    <w:rsid w:val="004610CB"/>
    <w:rsid w:val="00463E39"/>
    <w:rsid w:val="0046579B"/>
    <w:rsid w:val="004657FC"/>
    <w:rsid w:val="00466FD9"/>
    <w:rsid w:val="004733F6"/>
    <w:rsid w:val="00474E69"/>
    <w:rsid w:val="00483E9F"/>
    <w:rsid w:val="00485A2C"/>
    <w:rsid w:val="00486466"/>
    <w:rsid w:val="0049621B"/>
    <w:rsid w:val="004A1D19"/>
    <w:rsid w:val="004B2B15"/>
    <w:rsid w:val="004C1895"/>
    <w:rsid w:val="004C6D40"/>
    <w:rsid w:val="004E6AA8"/>
    <w:rsid w:val="004F0C3C"/>
    <w:rsid w:val="004F2280"/>
    <w:rsid w:val="004F23BB"/>
    <w:rsid w:val="004F63FC"/>
    <w:rsid w:val="00501A62"/>
    <w:rsid w:val="00505A92"/>
    <w:rsid w:val="005203F1"/>
    <w:rsid w:val="00521BC3"/>
    <w:rsid w:val="00523550"/>
    <w:rsid w:val="005312F2"/>
    <w:rsid w:val="00531873"/>
    <w:rsid w:val="00533632"/>
    <w:rsid w:val="00534013"/>
    <w:rsid w:val="00540C5C"/>
    <w:rsid w:val="00541E6E"/>
    <w:rsid w:val="0054251F"/>
    <w:rsid w:val="005517F1"/>
    <w:rsid w:val="005520D8"/>
    <w:rsid w:val="00555CFB"/>
    <w:rsid w:val="00556ADB"/>
    <w:rsid w:val="00556CF1"/>
    <w:rsid w:val="0055719C"/>
    <w:rsid w:val="005634B6"/>
    <w:rsid w:val="005762A7"/>
    <w:rsid w:val="005829A0"/>
    <w:rsid w:val="0058476D"/>
    <w:rsid w:val="00587729"/>
    <w:rsid w:val="00587CEE"/>
    <w:rsid w:val="005916D7"/>
    <w:rsid w:val="0059427F"/>
    <w:rsid w:val="005A698C"/>
    <w:rsid w:val="005B2172"/>
    <w:rsid w:val="005C0CAC"/>
    <w:rsid w:val="005D062E"/>
    <w:rsid w:val="005D2F6B"/>
    <w:rsid w:val="005D580C"/>
    <w:rsid w:val="005E0799"/>
    <w:rsid w:val="005E10F9"/>
    <w:rsid w:val="005E1200"/>
    <w:rsid w:val="005E4D6D"/>
    <w:rsid w:val="005E783E"/>
    <w:rsid w:val="005F45EE"/>
    <w:rsid w:val="005F5A80"/>
    <w:rsid w:val="006036D3"/>
    <w:rsid w:val="006044FF"/>
    <w:rsid w:val="00605E2A"/>
    <w:rsid w:val="00607CC5"/>
    <w:rsid w:val="0061179B"/>
    <w:rsid w:val="006125F9"/>
    <w:rsid w:val="00621ABC"/>
    <w:rsid w:val="00622FE0"/>
    <w:rsid w:val="00630A4D"/>
    <w:rsid w:val="00633014"/>
    <w:rsid w:val="0063437B"/>
    <w:rsid w:val="006354A5"/>
    <w:rsid w:val="0064017E"/>
    <w:rsid w:val="00641D13"/>
    <w:rsid w:val="00641D4E"/>
    <w:rsid w:val="00644303"/>
    <w:rsid w:val="00647EF5"/>
    <w:rsid w:val="00654BB6"/>
    <w:rsid w:val="006673CA"/>
    <w:rsid w:val="00670D54"/>
    <w:rsid w:val="00673C26"/>
    <w:rsid w:val="00674DE5"/>
    <w:rsid w:val="00677ACA"/>
    <w:rsid w:val="006812AF"/>
    <w:rsid w:val="006815F3"/>
    <w:rsid w:val="0068327D"/>
    <w:rsid w:val="00690F7F"/>
    <w:rsid w:val="00691534"/>
    <w:rsid w:val="00693880"/>
    <w:rsid w:val="00694AF0"/>
    <w:rsid w:val="006A4686"/>
    <w:rsid w:val="006B0E9E"/>
    <w:rsid w:val="006B486D"/>
    <w:rsid w:val="006B5AE4"/>
    <w:rsid w:val="006C05B9"/>
    <w:rsid w:val="006D1507"/>
    <w:rsid w:val="006D4054"/>
    <w:rsid w:val="006E0289"/>
    <w:rsid w:val="006E02EC"/>
    <w:rsid w:val="006E3C4F"/>
    <w:rsid w:val="006E6F41"/>
    <w:rsid w:val="006E73E6"/>
    <w:rsid w:val="006F6F31"/>
    <w:rsid w:val="00703065"/>
    <w:rsid w:val="007211B1"/>
    <w:rsid w:val="007225F0"/>
    <w:rsid w:val="00723F04"/>
    <w:rsid w:val="00725DC0"/>
    <w:rsid w:val="007277DA"/>
    <w:rsid w:val="00731D27"/>
    <w:rsid w:val="00746187"/>
    <w:rsid w:val="00753966"/>
    <w:rsid w:val="0076106A"/>
    <w:rsid w:val="0076254F"/>
    <w:rsid w:val="00762C2D"/>
    <w:rsid w:val="00766E3E"/>
    <w:rsid w:val="007801F5"/>
    <w:rsid w:val="007826C3"/>
    <w:rsid w:val="00783CA4"/>
    <w:rsid w:val="007842FB"/>
    <w:rsid w:val="00784552"/>
    <w:rsid w:val="00786124"/>
    <w:rsid w:val="007908C7"/>
    <w:rsid w:val="0079514B"/>
    <w:rsid w:val="00795252"/>
    <w:rsid w:val="007A2DC1"/>
    <w:rsid w:val="007C1C3C"/>
    <w:rsid w:val="007C52C4"/>
    <w:rsid w:val="007C7D79"/>
    <w:rsid w:val="007D0869"/>
    <w:rsid w:val="007D14C4"/>
    <w:rsid w:val="007D3319"/>
    <w:rsid w:val="007D335D"/>
    <w:rsid w:val="007D605C"/>
    <w:rsid w:val="007E02AE"/>
    <w:rsid w:val="007E1B56"/>
    <w:rsid w:val="007E3314"/>
    <w:rsid w:val="007E3514"/>
    <w:rsid w:val="007E4B03"/>
    <w:rsid w:val="007F324B"/>
    <w:rsid w:val="007F432B"/>
    <w:rsid w:val="0080553C"/>
    <w:rsid w:val="00805B46"/>
    <w:rsid w:val="00805DB4"/>
    <w:rsid w:val="00823593"/>
    <w:rsid w:val="00824A59"/>
    <w:rsid w:val="00825DC2"/>
    <w:rsid w:val="00834AD3"/>
    <w:rsid w:val="00843795"/>
    <w:rsid w:val="00847F0F"/>
    <w:rsid w:val="0085191B"/>
    <w:rsid w:val="00851B98"/>
    <w:rsid w:val="00852448"/>
    <w:rsid w:val="008553F1"/>
    <w:rsid w:val="00855F29"/>
    <w:rsid w:val="0086155F"/>
    <w:rsid w:val="008642B7"/>
    <w:rsid w:val="00865EA1"/>
    <w:rsid w:val="00874085"/>
    <w:rsid w:val="00877596"/>
    <w:rsid w:val="008777F3"/>
    <w:rsid w:val="00877F6C"/>
    <w:rsid w:val="0088258A"/>
    <w:rsid w:val="00886332"/>
    <w:rsid w:val="008925F0"/>
    <w:rsid w:val="0089448A"/>
    <w:rsid w:val="008955F2"/>
    <w:rsid w:val="00897877"/>
    <w:rsid w:val="008A26D9"/>
    <w:rsid w:val="008A7B5B"/>
    <w:rsid w:val="008B12D2"/>
    <w:rsid w:val="008B4798"/>
    <w:rsid w:val="008C0C29"/>
    <w:rsid w:val="008C1F2C"/>
    <w:rsid w:val="008D02DA"/>
    <w:rsid w:val="008D76BC"/>
    <w:rsid w:val="008E360B"/>
    <w:rsid w:val="008E4E2C"/>
    <w:rsid w:val="008E7DBA"/>
    <w:rsid w:val="008F0829"/>
    <w:rsid w:val="008F3638"/>
    <w:rsid w:val="008F4441"/>
    <w:rsid w:val="008F6B20"/>
    <w:rsid w:val="008F6F31"/>
    <w:rsid w:val="008F74DF"/>
    <w:rsid w:val="00902274"/>
    <w:rsid w:val="00910B7F"/>
    <w:rsid w:val="009127BA"/>
    <w:rsid w:val="00920AAE"/>
    <w:rsid w:val="00920E24"/>
    <w:rsid w:val="00921A74"/>
    <w:rsid w:val="009227A6"/>
    <w:rsid w:val="00933EC1"/>
    <w:rsid w:val="0093659B"/>
    <w:rsid w:val="009404AA"/>
    <w:rsid w:val="00942235"/>
    <w:rsid w:val="009446AD"/>
    <w:rsid w:val="00952E4D"/>
    <w:rsid w:val="009530DB"/>
    <w:rsid w:val="00953676"/>
    <w:rsid w:val="00956F30"/>
    <w:rsid w:val="00964CB1"/>
    <w:rsid w:val="00966C9A"/>
    <w:rsid w:val="009705EE"/>
    <w:rsid w:val="00975594"/>
    <w:rsid w:val="00977927"/>
    <w:rsid w:val="0098135C"/>
    <w:rsid w:val="0098156A"/>
    <w:rsid w:val="009836BE"/>
    <w:rsid w:val="00991BAC"/>
    <w:rsid w:val="00995A21"/>
    <w:rsid w:val="0099757D"/>
    <w:rsid w:val="009A1381"/>
    <w:rsid w:val="009A5716"/>
    <w:rsid w:val="009A6EA0"/>
    <w:rsid w:val="009C1335"/>
    <w:rsid w:val="009C18BD"/>
    <w:rsid w:val="009C1AB2"/>
    <w:rsid w:val="009C7251"/>
    <w:rsid w:val="009D4293"/>
    <w:rsid w:val="009E00B9"/>
    <w:rsid w:val="009E2E91"/>
    <w:rsid w:val="009E5F9E"/>
    <w:rsid w:val="009F24B8"/>
    <w:rsid w:val="00A01B40"/>
    <w:rsid w:val="00A0263D"/>
    <w:rsid w:val="00A02BEB"/>
    <w:rsid w:val="00A139F5"/>
    <w:rsid w:val="00A24DF5"/>
    <w:rsid w:val="00A32E16"/>
    <w:rsid w:val="00A365F4"/>
    <w:rsid w:val="00A37545"/>
    <w:rsid w:val="00A47D80"/>
    <w:rsid w:val="00A53132"/>
    <w:rsid w:val="00A5335E"/>
    <w:rsid w:val="00A563F2"/>
    <w:rsid w:val="00A566E8"/>
    <w:rsid w:val="00A66347"/>
    <w:rsid w:val="00A77B99"/>
    <w:rsid w:val="00A810F9"/>
    <w:rsid w:val="00A81D50"/>
    <w:rsid w:val="00A82D31"/>
    <w:rsid w:val="00A85E7E"/>
    <w:rsid w:val="00A86ECC"/>
    <w:rsid w:val="00A86FCC"/>
    <w:rsid w:val="00A90A6D"/>
    <w:rsid w:val="00A9546F"/>
    <w:rsid w:val="00A971E5"/>
    <w:rsid w:val="00A97327"/>
    <w:rsid w:val="00AA0C21"/>
    <w:rsid w:val="00AA6DC8"/>
    <w:rsid w:val="00AA710D"/>
    <w:rsid w:val="00AB64F3"/>
    <w:rsid w:val="00AB6D25"/>
    <w:rsid w:val="00AC3048"/>
    <w:rsid w:val="00AD0E56"/>
    <w:rsid w:val="00AE229B"/>
    <w:rsid w:val="00AE2D4B"/>
    <w:rsid w:val="00AE4F99"/>
    <w:rsid w:val="00AF25CB"/>
    <w:rsid w:val="00B00B9E"/>
    <w:rsid w:val="00B11B69"/>
    <w:rsid w:val="00B14952"/>
    <w:rsid w:val="00B16871"/>
    <w:rsid w:val="00B24B7A"/>
    <w:rsid w:val="00B25B45"/>
    <w:rsid w:val="00B31E5A"/>
    <w:rsid w:val="00B47359"/>
    <w:rsid w:val="00B6369F"/>
    <w:rsid w:val="00B653AB"/>
    <w:rsid w:val="00B657CA"/>
    <w:rsid w:val="00B65F9E"/>
    <w:rsid w:val="00B66B19"/>
    <w:rsid w:val="00B7386E"/>
    <w:rsid w:val="00B74E13"/>
    <w:rsid w:val="00B806B1"/>
    <w:rsid w:val="00B84C43"/>
    <w:rsid w:val="00B914E9"/>
    <w:rsid w:val="00B929D0"/>
    <w:rsid w:val="00B94417"/>
    <w:rsid w:val="00B9518A"/>
    <w:rsid w:val="00B956EE"/>
    <w:rsid w:val="00BA2BA1"/>
    <w:rsid w:val="00BA3447"/>
    <w:rsid w:val="00BA3562"/>
    <w:rsid w:val="00BA484D"/>
    <w:rsid w:val="00BB0200"/>
    <w:rsid w:val="00BB484F"/>
    <w:rsid w:val="00BB4F09"/>
    <w:rsid w:val="00BB54B5"/>
    <w:rsid w:val="00BC6768"/>
    <w:rsid w:val="00BD1F61"/>
    <w:rsid w:val="00BD4C82"/>
    <w:rsid w:val="00BD4E33"/>
    <w:rsid w:val="00BE50F3"/>
    <w:rsid w:val="00BE515A"/>
    <w:rsid w:val="00BE7F76"/>
    <w:rsid w:val="00BF592A"/>
    <w:rsid w:val="00BF7F08"/>
    <w:rsid w:val="00C030DE"/>
    <w:rsid w:val="00C051A8"/>
    <w:rsid w:val="00C22105"/>
    <w:rsid w:val="00C244B6"/>
    <w:rsid w:val="00C27BF1"/>
    <w:rsid w:val="00C31509"/>
    <w:rsid w:val="00C3702F"/>
    <w:rsid w:val="00C44B66"/>
    <w:rsid w:val="00C4500A"/>
    <w:rsid w:val="00C4666E"/>
    <w:rsid w:val="00C46A7E"/>
    <w:rsid w:val="00C62238"/>
    <w:rsid w:val="00C64A37"/>
    <w:rsid w:val="00C7158E"/>
    <w:rsid w:val="00C7250B"/>
    <w:rsid w:val="00C7346B"/>
    <w:rsid w:val="00C75AAC"/>
    <w:rsid w:val="00C77C0E"/>
    <w:rsid w:val="00C86A20"/>
    <w:rsid w:val="00C91687"/>
    <w:rsid w:val="00C924A8"/>
    <w:rsid w:val="00C945FE"/>
    <w:rsid w:val="00C956D6"/>
    <w:rsid w:val="00C96803"/>
    <w:rsid w:val="00C96FAA"/>
    <w:rsid w:val="00C97A04"/>
    <w:rsid w:val="00CA107B"/>
    <w:rsid w:val="00CA3F95"/>
    <w:rsid w:val="00CA484D"/>
    <w:rsid w:val="00CA4FB6"/>
    <w:rsid w:val="00CB2F90"/>
    <w:rsid w:val="00CB6AD4"/>
    <w:rsid w:val="00CC6061"/>
    <w:rsid w:val="00CC739E"/>
    <w:rsid w:val="00CD1EBB"/>
    <w:rsid w:val="00CD28CF"/>
    <w:rsid w:val="00CD58B7"/>
    <w:rsid w:val="00CD7967"/>
    <w:rsid w:val="00CE3117"/>
    <w:rsid w:val="00CE7C4F"/>
    <w:rsid w:val="00CF090C"/>
    <w:rsid w:val="00CF18EE"/>
    <w:rsid w:val="00CF30BD"/>
    <w:rsid w:val="00CF4099"/>
    <w:rsid w:val="00CF5C2C"/>
    <w:rsid w:val="00D00796"/>
    <w:rsid w:val="00D06919"/>
    <w:rsid w:val="00D14388"/>
    <w:rsid w:val="00D161A2"/>
    <w:rsid w:val="00D261A2"/>
    <w:rsid w:val="00D27235"/>
    <w:rsid w:val="00D339B2"/>
    <w:rsid w:val="00D36761"/>
    <w:rsid w:val="00D42DCA"/>
    <w:rsid w:val="00D52689"/>
    <w:rsid w:val="00D616D2"/>
    <w:rsid w:val="00D6266A"/>
    <w:rsid w:val="00D63B5F"/>
    <w:rsid w:val="00D65A6F"/>
    <w:rsid w:val="00D67E6D"/>
    <w:rsid w:val="00D70EF7"/>
    <w:rsid w:val="00D71E75"/>
    <w:rsid w:val="00D77789"/>
    <w:rsid w:val="00D8397C"/>
    <w:rsid w:val="00D94EED"/>
    <w:rsid w:val="00D96026"/>
    <w:rsid w:val="00D972F6"/>
    <w:rsid w:val="00DA331D"/>
    <w:rsid w:val="00DA676B"/>
    <w:rsid w:val="00DA7C1C"/>
    <w:rsid w:val="00DB13E0"/>
    <w:rsid w:val="00DB147A"/>
    <w:rsid w:val="00DB1B7A"/>
    <w:rsid w:val="00DB20C5"/>
    <w:rsid w:val="00DB250B"/>
    <w:rsid w:val="00DB706E"/>
    <w:rsid w:val="00DB7806"/>
    <w:rsid w:val="00DC6708"/>
    <w:rsid w:val="00DC71B8"/>
    <w:rsid w:val="00DD011A"/>
    <w:rsid w:val="00DD3DE9"/>
    <w:rsid w:val="00DE2400"/>
    <w:rsid w:val="00DE5639"/>
    <w:rsid w:val="00DE58F1"/>
    <w:rsid w:val="00DE6B58"/>
    <w:rsid w:val="00DF0BF4"/>
    <w:rsid w:val="00DF1A2D"/>
    <w:rsid w:val="00DF5E32"/>
    <w:rsid w:val="00E01436"/>
    <w:rsid w:val="00E03E79"/>
    <w:rsid w:val="00E045BD"/>
    <w:rsid w:val="00E04D6C"/>
    <w:rsid w:val="00E13379"/>
    <w:rsid w:val="00E175BA"/>
    <w:rsid w:val="00E17B77"/>
    <w:rsid w:val="00E231AB"/>
    <w:rsid w:val="00E23337"/>
    <w:rsid w:val="00E259EA"/>
    <w:rsid w:val="00E25D33"/>
    <w:rsid w:val="00E30CAE"/>
    <w:rsid w:val="00E32061"/>
    <w:rsid w:val="00E33F48"/>
    <w:rsid w:val="00E36BE6"/>
    <w:rsid w:val="00E42AF9"/>
    <w:rsid w:val="00E42FF9"/>
    <w:rsid w:val="00E44790"/>
    <w:rsid w:val="00E4714C"/>
    <w:rsid w:val="00E5178D"/>
    <w:rsid w:val="00E51AEB"/>
    <w:rsid w:val="00E522A7"/>
    <w:rsid w:val="00E5349E"/>
    <w:rsid w:val="00E54452"/>
    <w:rsid w:val="00E56C6F"/>
    <w:rsid w:val="00E63B0C"/>
    <w:rsid w:val="00E63C96"/>
    <w:rsid w:val="00E664C5"/>
    <w:rsid w:val="00E671A2"/>
    <w:rsid w:val="00E727FE"/>
    <w:rsid w:val="00E76D26"/>
    <w:rsid w:val="00E76EE5"/>
    <w:rsid w:val="00E771DB"/>
    <w:rsid w:val="00E85E45"/>
    <w:rsid w:val="00E95036"/>
    <w:rsid w:val="00E95B8E"/>
    <w:rsid w:val="00EA1242"/>
    <w:rsid w:val="00EA4E39"/>
    <w:rsid w:val="00EB0CD6"/>
    <w:rsid w:val="00EB1390"/>
    <w:rsid w:val="00EB2C71"/>
    <w:rsid w:val="00EB3333"/>
    <w:rsid w:val="00EB4340"/>
    <w:rsid w:val="00EB556D"/>
    <w:rsid w:val="00EB5A7D"/>
    <w:rsid w:val="00EC33BD"/>
    <w:rsid w:val="00ED030A"/>
    <w:rsid w:val="00ED55C0"/>
    <w:rsid w:val="00ED682B"/>
    <w:rsid w:val="00EE41D5"/>
    <w:rsid w:val="00EF2C21"/>
    <w:rsid w:val="00EF5177"/>
    <w:rsid w:val="00F0166F"/>
    <w:rsid w:val="00F037A4"/>
    <w:rsid w:val="00F049AB"/>
    <w:rsid w:val="00F136B7"/>
    <w:rsid w:val="00F142DB"/>
    <w:rsid w:val="00F21983"/>
    <w:rsid w:val="00F27C8F"/>
    <w:rsid w:val="00F32749"/>
    <w:rsid w:val="00F37172"/>
    <w:rsid w:val="00F44691"/>
    <w:rsid w:val="00F4477E"/>
    <w:rsid w:val="00F45242"/>
    <w:rsid w:val="00F46269"/>
    <w:rsid w:val="00F50BD3"/>
    <w:rsid w:val="00F60BA8"/>
    <w:rsid w:val="00F61173"/>
    <w:rsid w:val="00F63830"/>
    <w:rsid w:val="00F67CEF"/>
    <w:rsid w:val="00F67D8F"/>
    <w:rsid w:val="00F802BE"/>
    <w:rsid w:val="00F80E93"/>
    <w:rsid w:val="00F86024"/>
    <w:rsid w:val="00F8611A"/>
    <w:rsid w:val="00F97579"/>
    <w:rsid w:val="00FA5128"/>
    <w:rsid w:val="00FB42D4"/>
    <w:rsid w:val="00FB5906"/>
    <w:rsid w:val="00FB762F"/>
    <w:rsid w:val="00FC2AED"/>
    <w:rsid w:val="00FD08AE"/>
    <w:rsid w:val="00FD11CE"/>
    <w:rsid w:val="00FD2B28"/>
    <w:rsid w:val="00FD5EA7"/>
    <w:rsid w:val="00FE36CF"/>
    <w:rsid w:val="00FF0246"/>
    <w:rsid w:val="00FF2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F68ED081-AE19-454B-BDAD-C7C6CE867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26" Type="http://schemas.openxmlformats.org/officeDocument/2006/relationships/hyperlink" Target="http://stat.gov.pl/en/latest-statistical-news/communications-and-announcements/" TargetMode="External"/><Relationship Id="rId21" Type="http://schemas.openxmlformats.org/officeDocument/2006/relationships/image" Target="media/image10.png"/><Relationship Id="rId34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5" Type="http://schemas.openxmlformats.org/officeDocument/2006/relationships/image" Target="media/image14.png"/><Relationship Id="rId33" Type="http://schemas.openxmlformats.org/officeDocument/2006/relationships/hyperlink" Target="https://stat.gov.pl/en/metainformation/glossary/terms-used-in-official-statistics/32,term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9.png"/><Relationship Id="rId29" Type="http://schemas.openxmlformats.org/officeDocument/2006/relationships/hyperlink" Target="http://bdm.stat.gov.pl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hyperlink" Target="https://stat.gov.pl/en/metainformation/glossary/terms-used-in-official-statistics/711,term.html" TargetMode="External"/><Relationship Id="rId37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image" Target="media/image12.png"/><Relationship Id="rId28" Type="http://schemas.openxmlformats.org/officeDocument/2006/relationships/hyperlink" Target="http://swaid.stat.gov.pl/EN/SitePagesDBW/Ceny.aspx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en/topics/prices-trade/price-indices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hyperlink" Target="http://stat.gov.pl/en/latest-statistical-news/news-releases/" TargetMode="External"/><Relationship Id="rId30" Type="http://schemas.openxmlformats.org/officeDocument/2006/relationships/hyperlink" Target="https://bdl.stat.gov.pl/BDL/start?lang=en" TargetMode="External"/><Relationship Id="rId35" Type="http://schemas.openxmlformats.org/officeDocument/2006/relationships/footer" Target="foot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CPI_05_2023_EN.docx.docx</NazwaPliku>
    <Odbiorcy2 xmlns="AD3641B4-23D9-4536-AF9E-7D0EADDEB824" xsi:nil="true"/>
    <Osoba xmlns="AD3641B4-23D9-4536-AF9E-7D0EADDEB824">STAT\SOBOCINSKAA</Osob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5274AD-68C6-4C9E-9A40-BF094F32487C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F6F12796-E2C3-44DF-88C7-1A5023485ED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1767</TotalTime>
  <Pages>7</Pages>
  <Words>1377</Words>
  <Characters>8266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2023-06-14T14:42:00Z</cp:lastPrinted>
  <dcterms:created xsi:type="dcterms:W3CDTF">2022-04-13T14:12:00Z</dcterms:created>
  <dcterms:modified xsi:type="dcterms:W3CDTF">2023-06-14T14:47:00Z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