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FA862" w14:textId="77777777"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B84B07">
        <w:rPr>
          <w:lang w:val="en-US"/>
        </w:rPr>
        <w:t>April</w:t>
      </w:r>
      <w:r w:rsidR="0097145F">
        <w:rPr>
          <w:lang w:val="en-US"/>
        </w:rPr>
        <w:t xml:space="preserve"> 2023</w:t>
      </w:r>
      <w:r w:rsidR="00364AF9" w:rsidRPr="0017204A">
        <w:rPr>
          <w:sz w:val="32"/>
          <w:lang w:val="en-US"/>
        </w:rPr>
        <w:tab/>
      </w:r>
    </w:p>
    <w:p w14:paraId="3D3B9C9B" w14:textId="77777777" w:rsidR="00A31E9F" w:rsidRPr="00460A3C" w:rsidRDefault="001D1E49" w:rsidP="00F049AB">
      <w:pPr>
        <w:pStyle w:val="Lead"/>
        <w:rPr>
          <w:rFonts w:eastAsia="Times New Roman" w:cs="Times New Roman"/>
          <w:bCs/>
          <w:noProof w:val="0"/>
          <w:color w:val="000000" w:themeColor="text1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F236077" wp14:editId="2B38860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71700" cy="1250315"/>
                <wp:effectExtent l="0" t="0" r="0" b="6985"/>
                <wp:wrapSquare wrapText="bothSides"/>
                <wp:docPr id="6" name="Pole tekstowe 2" descr="o 2.4 % an increase in procurement prices of basic agricultural products in comparison with April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503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425B0" w14:textId="77777777" w:rsidR="005C0CAC" w:rsidRPr="0017204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7204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B10A88">
                              <w:rPr>
                                <w:rStyle w:val="WartowskanikaZnak"/>
                                <w:lang w:val="en-US"/>
                              </w:rPr>
                              <w:t>2</w:t>
                            </w:r>
                            <w:r w:rsidR="0097145F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B10A88">
                              <w:rPr>
                                <w:rStyle w:val="WartowskanikaZnak"/>
                                <w:lang w:val="en-US"/>
                              </w:rPr>
                              <w:t>4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14:paraId="2C56B558" w14:textId="77777777"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n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B84B07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April</w:t>
                            </w:r>
                            <w:r w:rsidR="0097145F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36077" id="Pole tekstowe 2" o:spid="_x0000_s1026" alt="o 2.4 % an increase in procurement prices of basic agricultural products in comparison with April 2022" style="position:absolute;margin-left:0;margin-top:3.6pt;width:171pt;height:98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" fillcolor="#001d77" stroked="f">
                <v:stroke joinstyle="miter"/>
                <v:textbox>
                  <w:txbxContent>
                    <w:p w14:paraId="37F425B0" w14:textId="77777777" w:rsidR="005C0CAC" w:rsidRPr="0017204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7204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B10A88">
                        <w:rPr>
                          <w:rStyle w:val="WartowskanikaZnak"/>
                          <w:lang w:val="en-US"/>
                        </w:rPr>
                        <w:t>2</w:t>
                      </w:r>
                      <w:r w:rsidR="0097145F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B10A88">
                        <w:rPr>
                          <w:rStyle w:val="WartowskanikaZnak"/>
                          <w:lang w:val="en-US"/>
                        </w:rPr>
                        <w:t>4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14:paraId="2C56B558" w14:textId="77777777"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n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B84B07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April</w:t>
                      </w:r>
                      <w:r w:rsidR="0097145F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2022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  </w:t>
      </w:r>
      <w:r w:rsidR="0097145F">
        <w:rPr>
          <w:lang w:val="en-US"/>
        </w:rPr>
        <w:t>de</w:t>
      </w:r>
      <w:r w:rsidR="007865D2" w:rsidRPr="0017204A">
        <w:rPr>
          <w:lang w:val="en-US"/>
        </w:rPr>
        <w:t xml:space="preserve">creased in </w:t>
      </w:r>
      <w:r w:rsidR="005B4367">
        <w:rPr>
          <w:lang w:val="en-US"/>
        </w:rPr>
        <w:t>April</w:t>
      </w:r>
      <w:r w:rsidR="0097145F">
        <w:rPr>
          <w:lang w:val="en-US"/>
        </w:rPr>
        <w:t xml:space="preserve"> 2023</w:t>
      </w:r>
      <w:r w:rsidR="007865D2" w:rsidRPr="0017204A">
        <w:rPr>
          <w:lang w:val="en-US"/>
        </w:rPr>
        <w:t xml:space="preserve"> in comparison with the previous month (by </w:t>
      </w:r>
      <w:r w:rsidR="00BA2C9B">
        <w:rPr>
          <w:lang w:val="en-US"/>
        </w:rPr>
        <w:t>0</w:t>
      </w:r>
      <w:r w:rsidR="0097145F">
        <w:rPr>
          <w:lang w:val="en-US"/>
        </w:rPr>
        <w:t>.</w:t>
      </w:r>
      <w:r w:rsidR="00BA2C9B">
        <w:rPr>
          <w:lang w:val="en-US"/>
        </w:rPr>
        <w:t>4</w:t>
      </w:r>
      <w:r w:rsidR="007865D2" w:rsidRPr="00460A3C">
        <w:rPr>
          <w:color w:val="000000" w:themeColor="text1"/>
          <w:lang w:val="en-US"/>
        </w:rPr>
        <w:t>%)</w:t>
      </w:r>
      <w:r w:rsidR="001751CC">
        <w:rPr>
          <w:color w:val="000000" w:themeColor="text1"/>
          <w:lang w:val="en-US"/>
        </w:rPr>
        <w:t>,</w:t>
      </w:r>
      <w:r w:rsidR="007865D2" w:rsidRPr="00460A3C">
        <w:rPr>
          <w:color w:val="000000" w:themeColor="text1"/>
          <w:lang w:val="en-US"/>
        </w:rPr>
        <w:t xml:space="preserve"> </w:t>
      </w:r>
      <w:r w:rsidR="00977B99" w:rsidRPr="00460A3C">
        <w:rPr>
          <w:color w:val="000000" w:themeColor="text1"/>
          <w:lang w:val="en-US"/>
        </w:rPr>
        <w:t>wh</w:t>
      </w:r>
      <w:r w:rsidR="00A73BB8" w:rsidRPr="00460A3C">
        <w:rPr>
          <w:color w:val="000000" w:themeColor="text1"/>
          <w:lang w:val="en-US"/>
        </w:rPr>
        <w:t xml:space="preserve">ile </w:t>
      </w:r>
      <w:r w:rsidR="007865D2" w:rsidRPr="00460A3C">
        <w:rPr>
          <w:color w:val="000000" w:themeColor="text1"/>
          <w:lang w:val="en-US"/>
        </w:rPr>
        <w:t xml:space="preserve">compared to the corresponding </w:t>
      </w:r>
      <w:r w:rsidR="00B1074D">
        <w:rPr>
          <w:color w:val="000000" w:themeColor="text1"/>
          <w:lang w:val="en-US"/>
        </w:rPr>
        <w:t>period</w:t>
      </w:r>
      <w:r w:rsidR="007865D2" w:rsidRPr="00460A3C">
        <w:rPr>
          <w:color w:val="000000" w:themeColor="text1"/>
          <w:lang w:val="en-US"/>
        </w:rPr>
        <w:t xml:space="preserve"> of</w:t>
      </w:r>
      <w:r w:rsidR="00430980" w:rsidRPr="00460A3C">
        <w:rPr>
          <w:color w:val="000000" w:themeColor="text1"/>
          <w:lang w:val="en-US"/>
        </w:rPr>
        <w:t xml:space="preserve"> </w:t>
      </w:r>
      <w:r w:rsidR="00F14AAB">
        <w:rPr>
          <w:color w:val="000000" w:themeColor="text1"/>
          <w:lang w:val="en-US"/>
        </w:rPr>
        <w:t xml:space="preserve">the </w:t>
      </w:r>
      <w:r w:rsidR="00C15BED">
        <w:rPr>
          <w:color w:val="000000" w:themeColor="text1"/>
          <w:lang w:val="en-US"/>
        </w:rPr>
        <w:t>last</w:t>
      </w:r>
      <w:r w:rsidR="00B50E73" w:rsidRPr="00460A3C">
        <w:rPr>
          <w:color w:val="000000" w:themeColor="text1"/>
          <w:lang w:val="en-US"/>
        </w:rPr>
        <w:t xml:space="preserve"> </w:t>
      </w:r>
      <w:r w:rsidR="007865D2" w:rsidRPr="00460A3C">
        <w:rPr>
          <w:color w:val="000000" w:themeColor="text1"/>
          <w:lang w:val="en-US"/>
        </w:rPr>
        <w:t>year</w:t>
      </w:r>
      <w:r w:rsidR="00C15BED">
        <w:rPr>
          <w:color w:val="000000" w:themeColor="text1"/>
          <w:lang w:val="en-US"/>
        </w:rPr>
        <w:t xml:space="preserve"> increased (by </w:t>
      </w:r>
      <w:r w:rsidR="00BA2C9B">
        <w:rPr>
          <w:color w:val="000000" w:themeColor="text1"/>
          <w:lang w:val="en-US"/>
        </w:rPr>
        <w:t>2</w:t>
      </w:r>
      <w:r w:rsidR="00C15BED">
        <w:rPr>
          <w:color w:val="000000" w:themeColor="text1"/>
          <w:lang w:val="en-US"/>
        </w:rPr>
        <w:t>.</w:t>
      </w:r>
      <w:r w:rsidR="00BA2C9B">
        <w:rPr>
          <w:color w:val="000000" w:themeColor="text1"/>
          <w:lang w:val="en-US"/>
        </w:rPr>
        <w:t>4</w:t>
      </w:r>
      <w:r w:rsidR="00C15BED">
        <w:rPr>
          <w:color w:val="000000" w:themeColor="text1"/>
          <w:lang w:val="en-US"/>
        </w:rPr>
        <w:t>%)</w:t>
      </w:r>
      <w:r w:rsidR="00EC15B5">
        <w:rPr>
          <w:color w:val="000000" w:themeColor="text1"/>
          <w:lang w:val="en-US"/>
        </w:rPr>
        <w:t>.</w:t>
      </w:r>
      <w:r w:rsidR="0097145F" w:rsidRPr="00460A3C">
        <w:rPr>
          <w:color w:val="000000" w:themeColor="text1"/>
          <w:lang w:val="en-US"/>
        </w:rPr>
        <w:t xml:space="preserve"> </w:t>
      </w:r>
    </w:p>
    <w:p w14:paraId="32F3BA74" w14:textId="77777777" w:rsidR="00A31E9F" w:rsidRPr="0017204A" w:rsidRDefault="00A31E9F" w:rsidP="00A31E9F">
      <w:pPr>
        <w:rPr>
          <w:lang w:val="en-US" w:eastAsia="pl-PL"/>
        </w:rPr>
      </w:pPr>
    </w:p>
    <w:p w14:paraId="4B44CD4E" w14:textId="77777777" w:rsidR="00A31E9F" w:rsidRPr="0017204A" w:rsidRDefault="00A31E9F" w:rsidP="00A31E9F">
      <w:pPr>
        <w:rPr>
          <w:lang w:val="en-US" w:eastAsia="pl-PL"/>
        </w:rPr>
      </w:pPr>
    </w:p>
    <w:p w14:paraId="29850905" w14:textId="77777777" w:rsidR="00BA0C58" w:rsidRDefault="002C4764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780096" behindDoc="1" locked="0" layoutInCell="1" allowOverlap="1" wp14:anchorId="3279A6DC" wp14:editId="00031F3E">
            <wp:simplePos x="0" y="0"/>
            <wp:positionH relativeFrom="column">
              <wp:posOffset>0</wp:posOffset>
            </wp:positionH>
            <wp:positionV relativeFrom="paragraph">
              <wp:posOffset>450215</wp:posOffset>
            </wp:positionV>
            <wp:extent cx="496252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559" y="21521"/>
                <wp:lineTo x="21559" y="0"/>
                <wp:lineTo x="0" y="0"/>
              </wp:wrapPolygon>
            </wp:wrapTight>
            <wp:docPr id="30" name="Obraz 30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068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2D22E6C" wp14:editId="244B8EC0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095375"/>
                <wp:effectExtent l="0" t="0" r="0" b="0"/>
                <wp:wrapTight wrapText="bothSides">
                  <wp:wrapPolygon edited="0">
                    <wp:start x="744" y="0"/>
                    <wp:lineTo x="744" y="21037"/>
                    <wp:lineTo x="20839" y="21037"/>
                    <wp:lineTo x="20839" y="0"/>
                    <wp:lineTo x="744" y="0"/>
                  </wp:wrapPolygon>
                </wp:wrapTight>
                <wp:docPr id="15" name="Pole tekstowe 15" descr="In April 2023, in relation to March 2023, the procurement prices of wheat, rye, poutry and cows' milk de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6E0B4" w14:textId="77777777" w:rsidR="00D33D93" w:rsidRPr="00460A3C" w:rsidRDefault="006868F4" w:rsidP="00D33D93">
                            <w:pPr>
                              <w:pStyle w:val="tekstzboku"/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</w:pP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In </w:t>
                            </w:r>
                            <w:r w:rsidR="00BF1CC4">
                              <w:rPr>
                                <w:color w:val="2F5496" w:themeColor="accent5" w:themeShade="BF"/>
                                <w:lang w:val="en-US"/>
                              </w:rPr>
                              <w:t>April</w:t>
                            </w:r>
                            <w:r w:rsidR="0097145F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, </w:t>
                            </w:r>
                            <w:r w:rsidR="00A16621">
                              <w:rPr>
                                <w:color w:val="2F5496" w:themeColor="accent5" w:themeShade="BF"/>
                                <w:lang w:val="en-US"/>
                              </w:rPr>
                              <w:t>in relation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to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BF1CC4">
                              <w:rPr>
                                <w:color w:val="2F5496" w:themeColor="accent5" w:themeShade="BF"/>
                                <w:lang w:val="en-US"/>
                              </w:rPr>
                              <w:t>March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</w:t>
                            </w:r>
                            <w:r w:rsidR="0015759B">
                              <w:rPr>
                                <w:color w:val="2F5496" w:themeColor="accent5" w:themeShade="BF"/>
                                <w:lang w:val="en-US"/>
                              </w:rPr>
                              <w:t>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,</w:t>
                            </w:r>
                            <w:r w:rsidR="00FA702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t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he </w:t>
                            </w:r>
                            <w:r w:rsidR="00DE217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procurement prices of </w:t>
                            </w:r>
                            <w:r w:rsidR="00F96C38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wheat, rye, </w:t>
                            </w:r>
                            <w:r w:rsidR="005B0834">
                              <w:rPr>
                                <w:color w:val="2F5496" w:themeColor="accent5" w:themeShade="BF"/>
                                <w:lang w:val="en-US"/>
                              </w:rPr>
                              <w:t>poultry</w:t>
                            </w:r>
                            <w:r w:rsidR="00F96C38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and </w:t>
                            </w:r>
                            <w:r w:rsidR="00DE38A0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cows’ </w:t>
                            </w:r>
                            <w:r w:rsidR="00F96C38">
                              <w:rPr>
                                <w:color w:val="2F5496" w:themeColor="accent5" w:themeShade="BF"/>
                                <w:lang w:val="en-US"/>
                              </w:rPr>
                              <w:t>milk</w:t>
                            </w:r>
                            <w:r w:rsidR="0097145F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de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2E6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April 2023, in relation to March 2023, the procurement prices of wheat, rye, poutry and cows' milk decreased" style="position:absolute;margin-left:418.5pt;margin-top:63.95pt;width:130.6pt;height:86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" filled="f" stroked="f">
                <v:textbox>
                  <w:txbxContent>
                    <w:p w14:paraId="2C36E0B4" w14:textId="77777777" w:rsidR="00D33D93" w:rsidRPr="00460A3C" w:rsidRDefault="006868F4" w:rsidP="00D33D93">
                      <w:pPr>
                        <w:pStyle w:val="tekstzboku"/>
                        <w:rPr>
                          <w:bCs w:val="0"/>
                          <w:color w:val="2F5496" w:themeColor="accent5" w:themeShade="BF"/>
                          <w:lang w:val="en-US"/>
                        </w:rPr>
                      </w:pP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In </w:t>
                      </w:r>
                      <w:r w:rsidR="00BF1CC4">
                        <w:rPr>
                          <w:color w:val="2F5496" w:themeColor="accent5" w:themeShade="BF"/>
                          <w:lang w:val="en-US"/>
                        </w:rPr>
                        <w:t>April</w:t>
                      </w:r>
                      <w:r w:rsidR="0097145F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, </w:t>
                      </w:r>
                      <w:r w:rsidR="00A16621">
                        <w:rPr>
                          <w:color w:val="2F5496" w:themeColor="accent5" w:themeShade="BF"/>
                          <w:lang w:val="en-US"/>
                        </w:rPr>
                        <w:t>in relation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to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BF1CC4">
                        <w:rPr>
                          <w:color w:val="2F5496" w:themeColor="accent5" w:themeShade="BF"/>
                          <w:lang w:val="en-US"/>
                        </w:rPr>
                        <w:t>March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</w:t>
                      </w:r>
                      <w:r w:rsidR="0015759B">
                        <w:rPr>
                          <w:color w:val="2F5496" w:themeColor="accent5" w:themeShade="BF"/>
                          <w:lang w:val="en-US"/>
                        </w:rPr>
                        <w:t>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>,</w:t>
                      </w:r>
                      <w:r w:rsidR="00FA702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>t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he </w:t>
                      </w:r>
                      <w:r w:rsidR="00DE217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procurement prices of </w:t>
                      </w:r>
                      <w:r w:rsidR="00F96C38">
                        <w:rPr>
                          <w:color w:val="2F5496" w:themeColor="accent5" w:themeShade="BF"/>
                          <w:lang w:val="en-US"/>
                        </w:rPr>
                        <w:t xml:space="preserve">wheat, rye, </w:t>
                      </w:r>
                      <w:r w:rsidR="005B0834">
                        <w:rPr>
                          <w:color w:val="2F5496" w:themeColor="accent5" w:themeShade="BF"/>
                          <w:lang w:val="en-US"/>
                        </w:rPr>
                        <w:t>poultry</w:t>
                      </w:r>
                      <w:r w:rsidR="00F96C38">
                        <w:rPr>
                          <w:color w:val="2F5496" w:themeColor="accent5" w:themeShade="BF"/>
                          <w:lang w:val="en-US"/>
                        </w:rPr>
                        <w:t xml:space="preserve"> and </w:t>
                      </w:r>
                      <w:r w:rsidR="00DE38A0">
                        <w:rPr>
                          <w:color w:val="2F5496" w:themeColor="accent5" w:themeShade="BF"/>
                          <w:lang w:val="en-US"/>
                        </w:rPr>
                        <w:t xml:space="preserve">cows’ </w:t>
                      </w:r>
                      <w:r w:rsidR="00F96C38">
                        <w:rPr>
                          <w:color w:val="2F5496" w:themeColor="accent5" w:themeShade="BF"/>
                          <w:lang w:val="en-US"/>
                        </w:rPr>
                        <w:t>milk</w:t>
                      </w:r>
                      <w:r w:rsidR="0097145F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de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>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102DC9" w:rsidRPr="00102DC9">
        <w:rPr>
          <w:noProof/>
          <w:lang w:val="en-US" w:eastAsia="pl-PL"/>
        </w:rPr>
        <w:t xml:space="preserve"> </w:t>
      </w:r>
    </w:p>
    <w:p w14:paraId="6FB7DCEE" w14:textId="77777777"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7BA387AD" w14:textId="77777777" w:rsidR="000014F8" w:rsidRPr="007733C2" w:rsidRDefault="002C4764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781120" behindDoc="1" locked="0" layoutInCell="1" allowOverlap="1" wp14:anchorId="01B00ED1" wp14:editId="5A352674">
            <wp:simplePos x="0" y="0"/>
            <wp:positionH relativeFrom="column">
              <wp:posOffset>9525</wp:posOffset>
            </wp:positionH>
            <wp:positionV relativeFrom="paragraph">
              <wp:posOffset>448310</wp:posOffset>
            </wp:positionV>
            <wp:extent cx="50292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518" y="21521"/>
                <wp:lineTo x="21518" y="0"/>
                <wp:lineTo x="0" y="0"/>
              </wp:wrapPolygon>
            </wp:wrapTight>
            <wp:docPr id="31" name="Obraz 31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EC8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4110D04" wp14:editId="5D2D3595">
                <wp:simplePos x="0" y="0"/>
                <wp:positionH relativeFrom="column">
                  <wp:posOffset>5314950</wp:posOffset>
                </wp:positionH>
                <wp:positionV relativeFrom="paragraph">
                  <wp:posOffset>628650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6" name="Pole tekstowe 16" descr="The growth in procurement prices of basic agricultural products in April 2023 compared to April 2022 was the result of prices increases pigs for slaughter and cows’ mil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26B31" w14:textId="77777777" w:rsidR="00FF4EC8" w:rsidRPr="00661C39" w:rsidRDefault="00FF4EC8" w:rsidP="00FF4EC8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61C39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growth</w:t>
                            </w:r>
                            <w:r w:rsidRPr="00661C39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in procurement prices of basic agricultural products in </w:t>
                            </w:r>
                            <w:r w:rsidR="009E026A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April</w:t>
                            </w:r>
                            <w:r w:rsidRPr="00661C39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</w:t>
                            </w:r>
                            <w:r w:rsidR="009E026A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 w:rsidRPr="00661C39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E1288B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compared to April 2022 </w:t>
                            </w:r>
                            <w:r w:rsidRPr="00661C39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was the result of price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s increases </w:t>
                            </w:r>
                            <w:r w:rsidR="009E026A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pigs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slaughter and </w:t>
                            </w:r>
                            <w:r w:rsidR="009E026A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cows’ milk</w:t>
                            </w:r>
                          </w:p>
                          <w:p w14:paraId="09970D0C" w14:textId="77777777" w:rsidR="005D3BF3" w:rsidRPr="00460A3C" w:rsidRDefault="005D3BF3" w:rsidP="005D3BF3">
                            <w:pPr>
                              <w:pStyle w:val="tekstzboku"/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0D04" id="Pole tekstowe 16" o:spid="_x0000_s1028" type="#_x0000_t202" alt="The growth in procurement prices of basic agricultural products in April 2023 compared to April 2022 was the result of prices increases pigs for slaughter and cows’ milk" style="position:absolute;margin-left:418.5pt;margin-top:49.5pt;width:135.85pt;height:99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" filled="f" stroked="f">
                <v:textbox>
                  <w:txbxContent>
                    <w:p w14:paraId="3CC26B31" w14:textId="77777777" w:rsidR="00FF4EC8" w:rsidRPr="00661C39" w:rsidRDefault="00FF4EC8" w:rsidP="00FF4EC8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 w:rsidRPr="00661C39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The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growth</w:t>
                      </w:r>
                      <w:r w:rsidRPr="00661C39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in procurement prices of basic agricultural products in </w:t>
                      </w:r>
                      <w:r w:rsidR="009E026A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April</w:t>
                      </w:r>
                      <w:r w:rsidRPr="00661C39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</w:t>
                      </w:r>
                      <w:r w:rsidR="009E026A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3</w:t>
                      </w:r>
                      <w:r w:rsidRPr="00661C39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E1288B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compared to April 2022 </w:t>
                      </w:r>
                      <w:r w:rsidRPr="00661C39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was the result of price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s increases </w:t>
                      </w:r>
                      <w:r w:rsidR="009E026A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pigs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slaughter and </w:t>
                      </w:r>
                      <w:r w:rsidR="009E026A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cows’ milk</w:t>
                      </w:r>
                    </w:p>
                    <w:p w14:paraId="09970D0C" w14:textId="77777777" w:rsidR="005D3BF3" w:rsidRPr="00460A3C" w:rsidRDefault="005D3BF3" w:rsidP="005D3BF3">
                      <w:pPr>
                        <w:pStyle w:val="tekstzboku"/>
                        <w:rPr>
                          <w:bCs w:val="0"/>
                          <w:color w:val="2F5496" w:themeColor="accent5" w:themeShade="BF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647A9" w:rsidRPr="0017204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A6D7AE2" wp14:editId="450FFD34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1D6E3" w14:textId="77777777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7AE2" id="_x0000_s1029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" filled="f" stroked="f">
                <v:textbox>
                  <w:txbxContent>
                    <w:p w14:paraId="55E1D6E3" w14:textId="77777777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144E67" w:rsidRPr="00144E67">
        <w:rPr>
          <w:noProof/>
          <w:lang w:val="en-US" w:eastAsia="pl-PL"/>
        </w:rPr>
        <w:t xml:space="preserve"> </w:t>
      </w:r>
    </w:p>
    <w:p w14:paraId="4B98E35F" w14:textId="77777777" w:rsidR="00A8007B" w:rsidRPr="002F1399" w:rsidRDefault="00A8007B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4357802A" w14:textId="77777777"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A528F1">
        <w:rPr>
          <w:szCs w:val="18"/>
          <w:lang w:val="en-US"/>
        </w:rPr>
        <w:t>April</w:t>
      </w:r>
      <w:r w:rsidR="0097145F">
        <w:rPr>
          <w:szCs w:val="18"/>
          <w:lang w:val="en-US"/>
        </w:rPr>
        <w:t xml:space="preserve"> 2023</w:t>
      </w:r>
      <w:r>
        <w:rPr>
          <w:szCs w:val="18"/>
          <w:lang w:val="en-US"/>
        </w:rPr>
        <w:t xml:space="preserve"> </w:t>
      </w:r>
      <w:r w:rsidR="0056429D">
        <w:rPr>
          <w:szCs w:val="18"/>
          <w:lang w:val="en-US"/>
        </w:rPr>
        <w:t>compared to the previous month</w:t>
      </w:r>
      <w:r w:rsidR="00895BD2">
        <w:rPr>
          <w:szCs w:val="18"/>
          <w:lang w:val="en-US"/>
        </w:rPr>
        <w:t>, both in</w:t>
      </w:r>
      <w:r w:rsidR="0056429D">
        <w:rPr>
          <w:szCs w:val="18"/>
          <w:lang w:val="en-US"/>
        </w:rPr>
        <w:t xml:space="preserve"> procurement </w:t>
      </w:r>
      <w:r w:rsidR="00FE464C">
        <w:rPr>
          <w:szCs w:val="18"/>
          <w:lang w:val="en-US"/>
        </w:rPr>
        <w:t xml:space="preserve">and </w:t>
      </w:r>
      <w:r w:rsidR="00895BD2">
        <w:rPr>
          <w:szCs w:val="18"/>
          <w:lang w:val="en-US"/>
        </w:rPr>
        <w:t xml:space="preserve">on </w:t>
      </w:r>
      <w:r w:rsidR="00FE464C">
        <w:rPr>
          <w:szCs w:val="18"/>
          <w:lang w:val="en-US"/>
        </w:rPr>
        <w:t>marketplaces</w:t>
      </w:r>
      <w:r w:rsidR="00895BD2">
        <w:rPr>
          <w:szCs w:val="18"/>
          <w:lang w:val="en-US"/>
        </w:rPr>
        <w:t>,</w:t>
      </w:r>
      <w:r w:rsidR="00FE464C">
        <w:rPr>
          <w:szCs w:val="18"/>
          <w:lang w:val="en-US"/>
        </w:rPr>
        <w:t xml:space="preserve"> prices </w:t>
      </w:r>
      <w:r w:rsidR="0056429D">
        <w:rPr>
          <w:szCs w:val="18"/>
          <w:lang w:val="en-US"/>
        </w:rPr>
        <w:t xml:space="preserve">of agricultural products </w:t>
      </w:r>
      <w:r w:rsidR="00FE464C">
        <w:rPr>
          <w:szCs w:val="18"/>
          <w:lang w:val="en-US"/>
        </w:rPr>
        <w:t>decreased</w:t>
      </w:r>
      <w:r w:rsidR="00334A71">
        <w:rPr>
          <w:szCs w:val="18"/>
          <w:lang w:val="en-US"/>
        </w:rPr>
        <w:t xml:space="preserve">, except </w:t>
      </w:r>
      <w:r w:rsidR="00334A71">
        <w:rPr>
          <w:color w:val="000000" w:themeColor="text1"/>
          <w:szCs w:val="18"/>
          <w:lang w:val="en-US"/>
        </w:rPr>
        <w:t xml:space="preserve">potatoes, cattle for slaughter and </w:t>
      </w:r>
      <w:r w:rsidR="00D25CD0">
        <w:rPr>
          <w:color w:val="000000" w:themeColor="text1"/>
          <w:szCs w:val="18"/>
          <w:lang w:val="en-US"/>
        </w:rPr>
        <w:t>pigs</w:t>
      </w:r>
      <w:r w:rsidR="00461699">
        <w:rPr>
          <w:color w:val="000000" w:themeColor="text1"/>
          <w:szCs w:val="18"/>
          <w:lang w:val="en-US"/>
        </w:rPr>
        <w:t xml:space="preserve"> </w:t>
      </w:r>
      <w:r w:rsidR="00111BA6">
        <w:rPr>
          <w:color w:val="000000" w:themeColor="text1"/>
          <w:szCs w:val="18"/>
          <w:lang w:val="en-US"/>
        </w:rPr>
        <w:t>for</w:t>
      </w:r>
      <w:r w:rsidR="00461699">
        <w:rPr>
          <w:color w:val="000000" w:themeColor="text1"/>
          <w:szCs w:val="18"/>
          <w:lang w:val="en-US"/>
        </w:rPr>
        <w:t xml:space="preserve"> slaughter</w:t>
      </w:r>
      <w:r w:rsidR="00A17D2A">
        <w:rPr>
          <w:color w:val="000000" w:themeColor="text1"/>
          <w:szCs w:val="18"/>
          <w:lang w:val="en-US"/>
        </w:rPr>
        <w:t xml:space="preserve"> prices</w:t>
      </w:r>
      <w:r w:rsidR="00461699">
        <w:rPr>
          <w:color w:val="000000" w:themeColor="text1"/>
          <w:szCs w:val="18"/>
          <w:lang w:val="en-US"/>
        </w:rPr>
        <w:t xml:space="preserve"> </w:t>
      </w:r>
      <w:r w:rsidR="00554196" w:rsidRPr="00460A3C">
        <w:rPr>
          <w:color w:val="000000" w:themeColor="text1"/>
          <w:szCs w:val="18"/>
          <w:lang w:val="en-US"/>
        </w:rPr>
        <w:t>in procurement</w:t>
      </w:r>
      <w:r w:rsidR="00F02D57">
        <w:rPr>
          <w:color w:val="000000" w:themeColor="text1"/>
          <w:szCs w:val="18"/>
          <w:lang w:val="en-US"/>
        </w:rPr>
        <w:t>.</w:t>
      </w:r>
    </w:p>
    <w:p w14:paraId="0EDC9E22" w14:textId="77777777" w:rsidR="00A8007B" w:rsidRDefault="00C1046F" w:rsidP="00C0109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comparison with the corresponding month of the previous year, </w:t>
      </w:r>
      <w:r w:rsidR="00797C71">
        <w:rPr>
          <w:szCs w:val="18"/>
          <w:lang w:val="en-US"/>
        </w:rPr>
        <w:t xml:space="preserve">in </w:t>
      </w:r>
      <w:r w:rsidR="00A528F1">
        <w:rPr>
          <w:szCs w:val="18"/>
          <w:lang w:val="en-US"/>
        </w:rPr>
        <w:t>April</w:t>
      </w:r>
      <w:r w:rsidR="0097145F">
        <w:rPr>
          <w:szCs w:val="18"/>
          <w:lang w:val="en-US"/>
        </w:rPr>
        <w:t xml:space="preserve"> 2023</w:t>
      </w:r>
      <w:r w:rsidR="003B609E">
        <w:rPr>
          <w:szCs w:val="18"/>
          <w:lang w:val="en-US"/>
        </w:rPr>
        <w:t xml:space="preserve">, </w:t>
      </w:r>
      <w:r w:rsidR="005441BC">
        <w:rPr>
          <w:szCs w:val="18"/>
          <w:lang w:val="en-US"/>
        </w:rPr>
        <w:t xml:space="preserve">the </w:t>
      </w:r>
      <w:r w:rsidR="00334A71">
        <w:rPr>
          <w:szCs w:val="18"/>
          <w:lang w:val="en-US"/>
        </w:rPr>
        <w:t>fall</w:t>
      </w:r>
      <w:r w:rsidR="00D21CBC">
        <w:rPr>
          <w:szCs w:val="18"/>
          <w:lang w:val="en-US"/>
        </w:rPr>
        <w:t xml:space="preserve"> in procurement and marketplaces prices of </w:t>
      </w:r>
      <w:r w:rsidR="005441BC">
        <w:rPr>
          <w:szCs w:val="18"/>
          <w:lang w:val="en-US"/>
        </w:rPr>
        <w:t>majority</w:t>
      </w:r>
      <w:r w:rsidR="00D21CBC">
        <w:rPr>
          <w:szCs w:val="18"/>
          <w:lang w:val="en-US"/>
        </w:rPr>
        <w:t xml:space="preserve"> </w:t>
      </w:r>
      <w:r w:rsidR="005441BC">
        <w:rPr>
          <w:szCs w:val="18"/>
          <w:lang w:val="en-US"/>
        </w:rPr>
        <w:t>a</w:t>
      </w:r>
      <w:r w:rsidR="00D21CBC">
        <w:rPr>
          <w:szCs w:val="18"/>
          <w:lang w:val="en-US"/>
        </w:rPr>
        <w:t xml:space="preserve">gricultural products was </w:t>
      </w:r>
      <w:r w:rsidR="009D03E8">
        <w:rPr>
          <w:szCs w:val="18"/>
          <w:lang w:val="en-US"/>
        </w:rPr>
        <w:t>noted</w:t>
      </w:r>
      <w:r w:rsidR="00263AEA">
        <w:rPr>
          <w:szCs w:val="18"/>
          <w:lang w:val="en-US"/>
        </w:rPr>
        <w:t>.</w:t>
      </w:r>
      <w:r w:rsidR="008B1607">
        <w:rPr>
          <w:szCs w:val="18"/>
          <w:lang w:val="en-US"/>
        </w:rPr>
        <w:t xml:space="preserve"> </w:t>
      </w:r>
      <w:r w:rsidR="004437FF">
        <w:rPr>
          <w:szCs w:val="18"/>
          <w:lang w:val="en-US"/>
        </w:rPr>
        <w:t>The p</w:t>
      </w:r>
      <w:r w:rsidR="002973BE">
        <w:rPr>
          <w:szCs w:val="18"/>
          <w:lang w:val="en-US"/>
        </w:rPr>
        <w:t>rices of</w:t>
      </w:r>
      <w:r w:rsidR="00207132">
        <w:rPr>
          <w:szCs w:val="18"/>
          <w:lang w:val="en-US"/>
        </w:rPr>
        <w:t xml:space="preserve"> </w:t>
      </w:r>
      <w:r w:rsidR="00334A71">
        <w:rPr>
          <w:szCs w:val="18"/>
          <w:lang w:val="en-US"/>
        </w:rPr>
        <w:t>pigs for slaughter and cows’ milk</w:t>
      </w:r>
      <w:r w:rsidR="00263AEA">
        <w:rPr>
          <w:szCs w:val="18"/>
          <w:lang w:val="en-US"/>
        </w:rPr>
        <w:t xml:space="preserve"> in procurement</w:t>
      </w:r>
      <w:r w:rsidR="00334A71">
        <w:rPr>
          <w:szCs w:val="18"/>
          <w:lang w:val="en-US"/>
        </w:rPr>
        <w:t xml:space="preserve"> increased</w:t>
      </w:r>
      <w:r w:rsidR="00762D58">
        <w:rPr>
          <w:szCs w:val="18"/>
          <w:lang w:val="en-US"/>
        </w:rPr>
        <w:t>,</w:t>
      </w:r>
      <w:r w:rsidR="00334A71">
        <w:rPr>
          <w:szCs w:val="18"/>
          <w:lang w:val="en-US"/>
        </w:rPr>
        <w:t xml:space="preserve"> as well as the prices of oats and cattle for slaughter on marketplaces and prices of potatoes on both market</w:t>
      </w:r>
      <w:r w:rsidR="00EE1E25">
        <w:rPr>
          <w:szCs w:val="18"/>
          <w:lang w:val="en-US"/>
        </w:rPr>
        <w:t>s</w:t>
      </w:r>
      <w:r w:rsidR="00334A71">
        <w:rPr>
          <w:szCs w:val="18"/>
          <w:lang w:val="en-US"/>
        </w:rPr>
        <w:t>.</w:t>
      </w:r>
      <w:r w:rsidR="00263AEA">
        <w:rPr>
          <w:szCs w:val="18"/>
          <w:lang w:val="en-US"/>
        </w:rPr>
        <w:t xml:space="preserve"> </w:t>
      </w:r>
      <w:r w:rsidR="00EE1E25">
        <w:rPr>
          <w:szCs w:val="18"/>
          <w:lang w:val="en-US"/>
        </w:rPr>
        <w:t>Potatoes and pigs for</w:t>
      </w:r>
      <w:r w:rsidR="002973BE">
        <w:rPr>
          <w:szCs w:val="18"/>
          <w:lang w:val="en-US"/>
        </w:rPr>
        <w:t xml:space="preserve"> slaughter </w:t>
      </w:r>
      <w:r w:rsidR="00EE1E25">
        <w:rPr>
          <w:szCs w:val="18"/>
          <w:lang w:val="en-US"/>
        </w:rPr>
        <w:t>in procurement</w:t>
      </w:r>
      <w:r w:rsidR="00E067D2">
        <w:rPr>
          <w:szCs w:val="18"/>
          <w:lang w:val="en-US"/>
        </w:rPr>
        <w:t xml:space="preserve"> </w:t>
      </w:r>
      <w:r w:rsidR="00DD0298">
        <w:rPr>
          <w:szCs w:val="18"/>
          <w:lang w:val="en-US"/>
        </w:rPr>
        <w:t xml:space="preserve">increased </w:t>
      </w:r>
      <w:r w:rsidR="00317140">
        <w:rPr>
          <w:szCs w:val="18"/>
          <w:lang w:val="en-US"/>
        </w:rPr>
        <w:t xml:space="preserve">the most. </w:t>
      </w:r>
    </w:p>
    <w:p w14:paraId="40AB2DC8" w14:textId="77777777"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1B75D8">
        <w:rPr>
          <w:b/>
          <w:szCs w:val="19"/>
          <w:lang w:val="en-US"/>
        </w:rPr>
        <w:t>April</w:t>
      </w:r>
      <w:r w:rsidR="0097145F">
        <w:rPr>
          <w:b/>
          <w:szCs w:val="19"/>
          <w:lang w:val="en-US"/>
        </w:rPr>
        <w:t xml:space="preserve"> 2023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April 2023"/>
        <w:tblDescription w:val="Prices of agricultural products (excluding VAT) in April 2023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11"/>
        <w:gridCol w:w="20"/>
      </w:tblGrid>
      <w:tr w:rsidR="000E43C6" w:rsidRPr="0017204A" w14:paraId="6BB6F1DA" w14:textId="77777777" w:rsidTr="00191075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02082AAD" w14:textId="77777777"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0E59DA3C" w14:textId="77777777"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815E9CC" w14:textId="77777777"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0E43C6" w:rsidRPr="004656E0" w14:paraId="79944411" w14:textId="77777777" w:rsidTr="00191075">
        <w:trPr>
          <w:trHeight w:val="227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6469219E" w14:textId="77777777"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6092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303B9A1E" w14:textId="77777777" w:rsidR="000E43C6" w:rsidRPr="004656E0" w:rsidRDefault="000E43C6" w:rsidP="001B75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1B75D8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2023</w:t>
            </w:r>
          </w:p>
        </w:tc>
      </w:tr>
      <w:tr w:rsidR="000E43C6" w:rsidRPr="004656E0" w14:paraId="64DDF94E" w14:textId="77777777" w:rsidTr="00191075">
        <w:trPr>
          <w:gridAfter w:val="1"/>
          <w:wAfter w:w="20" w:type="dxa"/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14:paraId="480431D8" w14:textId="77777777"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F8F413" w14:textId="77777777"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0B8571D" w14:textId="77777777" w:rsidR="000E43C6" w:rsidRPr="004656E0" w:rsidRDefault="00211C5C" w:rsidP="001B75D8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1B75D8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1AF2E80D" w14:textId="77777777" w:rsidR="000E43C6" w:rsidRPr="004656E0" w:rsidRDefault="000E43C6" w:rsidP="001B75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1B75D8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3BCFF81" w14:textId="77777777"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4A2EE53" w14:textId="77777777" w:rsidR="000E43C6" w:rsidRPr="004656E0" w:rsidRDefault="00211C5C" w:rsidP="001B75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1B75D8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699DC6BC" w14:textId="77777777" w:rsidR="000E43C6" w:rsidRPr="004656E0" w:rsidRDefault="000E43C6" w:rsidP="001B75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1B75D8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</w:tr>
      <w:tr w:rsidR="000E43C6" w:rsidRPr="004656E0" w14:paraId="4A0757F3" w14:textId="77777777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20B77" w14:textId="77777777" w:rsidR="000E43C6" w:rsidRPr="0017204A" w:rsidRDefault="000E43C6" w:rsidP="00191075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36E9DCF" w14:textId="77777777"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5A8F646" w14:textId="77777777"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6DFCC0CE" w14:textId="77777777"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47D95E6" w14:textId="77777777"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0EC6429" w14:textId="77777777"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CB36EF" w14:textId="77777777" w:rsidR="000E43C6" w:rsidRPr="004656E0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0E43C6" w:rsidRPr="00B70B5D" w14:paraId="301FB305" w14:textId="77777777" w:rsidTr="00191075">
        <w:trPr>
          <w:gridAfter w:val="1"/>
          <w:wAfter w:w="20" w:type="dxa"/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C5D920" w14:textId="77777777"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F275DEB" w14:textId="77777777" w:rsidR="000E43C6" w:rsidRPr="00F35A64" w:rsidRDefault="006347C5" w:rsidP="006972A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347C5">
              <w:rPr>
                <w:rFonts w:cs="Calibri"/>
                <w:color w:val="000000"/>
                <w:sz w:val="16"/>
                <w:szCs w:val="16"/>
              </w:rPr>
              <w:t>110</w:t>
            </w:r>
            <w:r w:rsidR="006972A5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6347C5">
              <w:rPr>
                <w:rFonts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44ACA2C" w14:textId="77777777" w:rsidR="000E43C6" w:rsidRPr="00F35A64" w:rsidRDefault="00EF1CE6" w:rsidP="006972A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</w:t>
            </w:r>
            <w:r w:rsidR="006972A5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43AF6F7" w14:textId="77777777" w:rsidR="000E43C6" w:rsidRPr="00F35A64" w:rsidRDefault="00EF1CE6" w:rsidP="006972A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67</w:t>
            </w:r>
            <w:r w:rsidR="006972A5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213AAD" w14:textId="77777777" w:rsidR="000E43C6" w:rsidRPr="00B70B5D" w:rsidRDefault="00EF1CE6" w:rsidP="006972A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143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6D4A343" w14:textId="77777777" w:rsidR="000E43C6" w:rsidRPr="00B70B5D" w:rsidRDefault="00EF1CE6" w:rsidP="006972A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92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825D3" w14:textId="77777777" w:rsidR="000E43C6" w:rsidRPr="00B70B5D" w:rsidRDefault="00EF1CE6" w:rsidP="006972A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81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</w:tr>
      <w:tr w:rsidR="000E43C6" w:rsidRPr="00B70B5D" w14:paraId="5E221576" w14:textId="77777777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B239677" w14:textId="77777777"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F50304B" w14:textId="77777777" w:rsidR="000E43C6" w:rsidRPr="00F35A64" w:rsidRDefault="006C5656" w:rsidP="007F02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</w:t>
            </w:r>
            <w:r w:rsidR="007F025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25977A7" w14:textId="77777777" w:rsidR="000E43C6" w:rsidRPr="00F35A64" w:rsidRDefault="000E43C6" w:rsidP="006C56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6C5656">
              <w:rPr>
                <w:rFonts w:cs="Calibri"/>
                <w:color w:val="000000"/>
                <w:sz w:val="16"/>
                <w:szCs w:val="16"/>
              </w:rPr>
              <w:t>4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6C5656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D50034E" w14:textId="77777777" w:rsidR="000E43C6" w:rsidRPr="00F35A64" w:rsidRDefault="006C5656" w:rsidP="006C56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19BA5AB" w14:textId="77777777" w:rsidR="000E43C6" w:rsidRPr="00B70B5D" w:rsidRDefault="00C11F39" w:rsidP="006C56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6C5656">
              <w:rPr>
                <w:rFonts w:ascii="Fira Sans" w:hAnsi="Fira Sans" w:cs="Calibri"/>
                <w:color w:val="000000"/>
                <w:sz w:val="16"/>
                <w:szCs w:val="16"/>
              </w:rPr>
              <w:t>14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 w:rsidR="006C5656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B2F8542" w14:textId="77777777" w:rsidR="000E43C6" w:rsidRPr="00B70B5D" w:rsidRDefault="000E43C6" w:rsidP="006C56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6C5656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6C5656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691823CB" w14:textId="77777777" w:rsidR="000E43C6" w:rsidRPr="00B70B5D" w:rsidRDefault="006C5656" w:rsidP="006C56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90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</w:p>
        </w:tc>
      </w:tr>
      <w:tr w:rsidR="000E43C6" w:rsidRPr="00B70B5D" w14:paraId="612933A3" w14:textId="77777777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9E2D3A" w14:textId="77777777"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B39F059" w14:textId="77777777" w:rsidR="000E43C6" w:rsidRPr="00F35A64" w:rsidRDefault="006B4BEA" w:rsidP="006B4B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8C65DD9" w14:textId="77777777" w:rsidR="000E43C6" w:rsidRPr="00F35A64" w:rsidRDefault="006B4BEA" w:rsidP="006B4B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D0B2DAB" w14:textId="77777777" w:rsidR="000E43C6" w:rsidRPr="00F35A64" w:rsidRDefault="006B4BEA" w:rsidP="006B4B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67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0E3B8D0" w14:textId="77777777" w:rsidR="000E43C6" w:rsidRPr="00B70B5D" w:rsidRDefault="000E43C6" w:rsidP="006B4BE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6B4BEA">
              <w:rPr>
                <w:rFonts w:ascii="Fira Sans" w:hAnsi="Fira Sans" w:cs="Calibri"/>
                <w:color w:val="000000"/>
                <w:sz w:val="16"/>
                <w:szCs w:val="16"/>
              </w:rPr>
              <w:t>37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6B4BEA">
              <w:rPr>
                <w:rFonts w:ascii="Fira Sans" w:hAnsi="Fira Sans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B35C62C" w14:textId="77777777" w:rsidR="000E43C6" w:rsidRPr="00B70B5D" w:rsidRDefault="000E43C6" w:rsidP="006B4BE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A6551">
              <w:rPr>
                <w:rFonts w:ascii="Fira Sans" w:hAnsi="Fira Sans" w:cs="Calibri"/>
                <w:sz w:val="16"/>
                <w:szCs w:val="16"/>
              </w:rPr>
              <w:t>9</w:t>
            </w:r>
            <w:r w:rsidR="006B4BEA">
              <w:rPr>
                <w:rFonts w:ascii="Fira Sans" w:hAnsi="Fira Sans" w:cs="Calibri"/>
                <w:sz w:val="16"/>
                <w:szCs w:val="16"/>
              </w:rPr>
              <w:t>5</w:t>
            </w:r>
            <w:r>
              <w:rPr>
                <w:rFonts w:ascii="Fira Sans" w:hAnsi="Fira Sans" w:cs="Calibri"/>
                <w:sz w:val="16"/>
                <w:szCs w:val="16"/>
              </w:rPr>
              <w:t>.</w:t>
            </w:r>
            <w:r w:rsidR="006B4BEA">
              <w:rPr>
                <w:rFonts w:ascii="Fira Sans" w:hAnsi="Fira Sans" w:cs="Calibri"/>
                <w:sz w:val="16"/>
                <w:szCs w:val="16"/>
              </w:rPr>
              <w:t>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0722E" w14:textId="77777777" w:rsidR="000E43C6" w:rsidRPr="00B70B5D" w:rsidRDefault="006B4BEA" w:rsidP="006B4BE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89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</w:tr>
      <w:tr w:rsidR="000E43C6" w:rsidRPr="00B70B5D" w14:paraId="04DE172F" w14:textId="77777777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04AEE7C2" w14:textId="77777777"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FDB466" w14:textId="77777777" w:rsidR="000E43C6" w:rsidRPr="00F35A64" w:rsidRDefault="000E43C6" w:rsidP="00A67FC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A67FCC">
              <w:rPr>
                <w:rFonts w:cs="Calibri"/>
                <w:color w:val="000000"/>
                <w:sz w:val="16"/>
                <w:szCs w:val="16"/>
              </w:rPr>
              <w:t>01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A67FCC">
              <w:rPr>
                <w:rFonts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3FE8C5D" w14:textId="77777777" w:rsidR="000E43C6" w:rsidRPr="00F35A64" w:rsidRDefault="000E43C6" w:rsidP="001A627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1A6273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1A6273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75BA76C" w14:textId="77777777" w:rsidR="000E43C6" w:rsidRPr="00F35A64" w:rsidRDefault="001F04E6" w:rsidP="001F04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</w:t>
            </w:r>
            <w:r w:rsidR="004E3289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32B9B1" w14:textId="77777777" w:rsidR="000E43C6" w:rsidRPr="00B70B5D" w:rsidRDefault="000E43C6" w:rsidP="00D227B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D227B5">
              <w:rPr>
                <w:rFonts w:ascii="Fira Sans" w:hAnsi="Fira Sans" w:cs="Calibri"/>
                <w:color w:val="000000"/>
                <w:sz w:val="16"/>
                <w:szCs w:val="16"/>
              </w:rPr>
              <w:t>28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D227B5">
              <w:rPr>
                <w:rFonts w:ascii="Fira Sans" w:hAnsi="Fira Sans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F0AA4E0" w14:textId="77777777" w:rsidR="000E43C6" w:rsidRPr="00B70B5D" w:rsidRDefault="000E43C6" w:rsidP="002734E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2734E6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.8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3FC97" w14:textId="77777777" w:rsidR="000E43C6" w:rsidRPr="00B70B5D" w:rsidRDefault="00D227B5" w:rsidP="00D227B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87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E43C6" w:rsidRPr="00B70B5D" w14:paraId="019779AD" w14:textId="77777777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572C0FE2" w14:textId="77777777"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06A3894" w14:textId="77777777" w:rsidR="000E43C6" w:rsidRPr="00F35A64" w:rsidRDefault="00A67FCC" w:rsidP="00A67FC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60959B0" w14:textId="77777777" w:rsidR="000E43C6" w:rsidRPr="00F35A64" w:rsidRDefault="009F7E2A" w:rsidP="001A627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  <w:r w:rsidR="001A6273">
              <w:rPr>
                <w:rFonts w:cs="Calibri"/>
                <w:color w:val="000000"/>
                <w:sz w:val="16"/>
                <w:szCs w:val="16"/>
              </w:rPr>
              <w:t>6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1A6273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FC27932" w14:textId="77777777" w:rsidR="000E43C6" w:rsidRPr="00F35A64" w:rsidRDefault="001F04E6" w:rsidP="001F04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2B05F35" w14:textId="77777777" w:rsidR="000E43C6" w:rsidRPr="00B70B5D" w:rsidRDefault="000E43C6" w:rsidP="00B34D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B34D13">
              <w:rPr>
                <w:rFonts w:ascii="Fira Sans" w:hAnsi="Fira Sans" w:cs="Calibri"/>
                <w:color w:val="000000"/>
                <w:sz w:val="16"/>
                <w:szCs w:val="16"/>
              </w:rPr>
              <w:t>27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B34D13">
              <w:rPr>
                <w:rFonts w:ascii="Fira Sans" w:hAnsi="Fira Sans" w:cs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4171C3" w14:textId="77777777" w:rsidR="000E43C6" w:rsidRPr="00B70B5D" w:rsidRDefault="000406DA" w:rsidP="00B34D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B34D13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B34D13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602D5" w14:textId="77777777" w:rsidR="000E43C6" w:rsidRPr="00B70B5D" w:rsidRDefault="000E43C6" w:rsidP="00B34D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B34D13">
              <w:rPr>
                <w:rFonts w:ascii="Fira Sans" w:hAnsi="Fira Sans" w:cs="Calibri"/>
                <w:color w:val="000000"/>
                <w:sz w:val="16"/>
                <w:szCs w:val="16"/>
              </w:rPr>
              <w:t>02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B34D13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</w:p>
        </w:tc>
      </w:tr>
      <w:tr w:rsidR="000E43C6" w:rsidRPr="00B70B5D" w14:paraId="6440BFB6" w14:textId="77777777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23A296" w14:textId="77777777"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1212BF0" w14:textId="77777777" w:rsidR="000E43C6" w:rsidRPr="00F35A64" w:rsidRDefault="000E43C6" w:rsidP="00A67FC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A67FCC">
              <w:rPr>
                <w:rFonts w:cs="Calibri"/>
                <w:color w:val="000000"/>
                <w:sz w:val="16"/>
                <w:szCs w:val="16"/>
              </w:rPr>
              <w:t>05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A67FCC">
              <w:rPr>
                <w:rFonts w:cs="Calibri"/>
                <w:color w:val="000000"/>
                <w:sz w:val="16"/>
                <w:szCs w:val="16"/>
              </w:rPr>
              <w:t>07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09F5431" w14:textId="77777777" w:rsidR="000E43C6" w:rsidRPr="00F35A64" w:rsidRDefault="00427B58" w:rsidP="001A627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1A6273">
              <w:rPr>
                <w:rFonts w:cs="Calibri"/>
                <w:color w:val="000000"/>
                <w:sz w:val="16"/>
                <w:szCs w:val="16"/>
              </w:rPr>
              <w:t>3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1A6273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3B6DAE43" w14:textId="77777777" w:rsidR="000E43C6" w:rsidRPr="00F35A64" w:rsidRDefault="001F04E6" w:rsidP="001F04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C30306" w14:textId="77777777" w:rsidR="000E43C6" w:rsidRPr="00B70B5D" w:rsidRDefault="00C15098" w:rsidP="00C1509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151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957F058" w14:textId="77777777" w:rsidR="000E43C6" w:rsidRPr="00B70B5D" w:rsidRDefault="000E43C6" w:rsidP="00C1509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C15098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736EC5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C40DA" w14:textId="77777777" w:rsidR="000E43C6" w:rsidRPr="000E43C6" w:rsidRDefault="00C15098" w:rsidP="00C15098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90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0E43C6" w:rsidRPr="00B70B5D" w14:paraId="7D0462F4" w14:textId="77777777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2307A520" w14:textId="77777777"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– 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75687B3" w14:textId="77777777" w:rsidR="000E43C6" w:rsidRPr="00F35A64" w:rsidRDefault="000E43C6" w:rsidP="00D8142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D8142F">
              <w:rPr>
                <w:rFonts w:cs="Calibri"/>
                <w:color w:val="000000"/>
                <w:sz w:val="16"/>
                <w:szCs w:val="16"/>
              </w:rPr>
              <w:t>23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D8142F">
              <w:rPr>
                <w:rFonts w:cs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DA0DE61" w14:textId="77777777" w:rsidR="000E43C6" w:rsidRPr="00F35A64" w:rsidRDefault="000E43C6" w:rsidP="001A627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1A6273"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1A6273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2F800EEC" w14:textId="77777777" w:rsidR="000E43C6" w:rsidRPr="00F35A64" w:rsidRDefault="000E43C6" w:rsidP="001F04E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1F04E6">
              <w:rPr>
                <w:rFonts w:cs="Calibri"/>
                <w:color w:val="000000"/>
                <w:sz w:val="16"/>
                <w:szCs w:val="16"/>
              </w:rPr>
              <w:t>52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1F04E6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C94BD9" w14:textId="77777777" w:rsidR="000E43C6" w:rsidRPr="00B70B5D" w:rsidRDefault="000E43C6" w:rsidP="00094917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</w:t>
            </w:r>
            <w:r w:rsidR="000F5908"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094917">
              <w:rPr>
                <w:rFonts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B6FB50C" w14:textId="77777777" w:rsidR="000E43C6" w:rsidRPr="00B70B5D" w:rsidRDefault="00094917" w:rsidP="0009491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99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78178CF" w14:textId="77777777" w:rsidR="000E43C6" w:rsidRPr="00B70B5D" w:rsidRDefault="00094917" w:rsidP="0009491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118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</w:p>
        </w:tc>
      </w:tr>
      <w:tr w:rsidR="000E43C6" w:rsidRPr="00212989" w14:paraId="5FAD0034" w14:textId="77777777" w:rsidTr="00191075">
        <w:trPr>
          <w:gridAfter w:val="1"/>
          <w:wAfter w:w="20" w:type="dxa"/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52EF7" w14:textId="77777777"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F78B2D" w14:textId="77777777"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65A32832" w14:textId="77777777"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3F49E0C1" w14:textId="77777777"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04016BF" w14:textId="77777777"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5B54D92" w14:textId="77777777"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D85A6" w14:textId="77777777"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0E43C6" w:rsidRPr="00B70B5D" w14:paraId="1474406B" w14:textId="77777777" w:rsidTr="00191075">
        <w:trPr>
          <w:gridAfter w:val="1"/>
          <w:wAfter w:w="20" w:type="dxa"/>
          <w:trHeight w:val="21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DAF00" w14:textId="77777777" w:rsidR="000E43C6" w:rsidRPr="0017204A" w:rsidRDefault="000E43C6" w:rsidP="0019107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B5F39E3" w14:textId="77777777" w:rsidR="000E43C6" w:rsidRPr="00F35A64" w:rsidRDefault="000E43C6" w:rsidP="00D8142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10.</w:t>
            </w:r>
            <w:r w:rsidR="00E70689">
              <w:rPr>
                <w:rFonts w:cs="Calibri"/>
                <w:color w:val="000000"/>
                <w:sz w:val="16"/>
                <w:szCs w:val="16"/>
              </w:rPr>
              <w:t>8</w:t>
            </w:r>
            <w:r w:rsidR="00D8142F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F3C9DB7" w14:textId="77777777" w:rsidR="000E43C6" w:rsidRPr="00F35A64" w:rsidRDefault="001A6273" w:rsidP="001A627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037B7709" w14:textId="77777777" w:rsidR="000E43C6" w:rsidRPr="00F35A64" w:rsidRDefault="004F7456" w:rsidP="004F745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</w:t>
            </w:r>
            <w:r w:rsidR="004870C7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29249FF" w14:textId="77777777" w:rsidR="000E43C6" w:rsidRPr="00E83483" w:rsidRDefault="00C51B23" w:rsidP="00C51B2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</w:t>
            </w:r>
            <w:r w:rsidR="000E43C6" w:rsidRPr="00E83483">
              <w:rPr>
                <w:rFonts w:ascii="Fira Sans" w:hAnsi="Fira Sans" w:cs="Calibri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sz w:val="16"/>
                <w:szCs w:val="16"/>
              </w:rPr>
              <w:t>9</w:t>
            </w:r>
            <w:r w:rsidR="00E83483" w:rsidRPr="00E83483">
              <w:rPr>
                <w:rFonts w:ascii="Fira Sans" w:hAnsi="Fira Sans" w:cs="Calibri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12D782E" w14:textId="77777777" w:rsidR="000E43C6" w:rsidRPr="00E83483" w:rsidRDefault="00C51B23" w:rsidP="00C51B2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90</w:t>
            </w:r>
            <w:r w:rsidR="000E43C6" w:rsidRPr="00E83483">
              <w:rPr>
                <w:rFonts w:ascii="Fira Sans" w:hAnsi="Fira Sans" w:cs="Calibri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sz w:val="16"/>
                <w:szCs w:val="16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8684D8F" w14:textId="77777777" w:rsidR="000E43C6" w:rsidRPr="00E83483" w:rsidRDefault="000E43C6" w:rsidP="00C51B2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E83483">
              <w:rPr>
                <w:rFonts w:ascii="Fira Sans" w:hAnsi="Fira Sans" w:cs="Calibri"/>
                <w:sz w:val="16"/>
                <w:szCs w:val="16"/>
              </w:rPr>
              <w:t>1</w:t>
            </w:r>
            <w:r w:rsidR="00C51B23">
              <w:rPr>
                <w:rFonts w:ascii="Fira Sans" w:hAnsi="Fira Sans" w:cs="Calibri"/>
                <w:sz w:val="16"/>
                <w:szCs w:val="16"/>
              </w:rPr>
              <w:t>00</w:t>
            </w:r>
            <w:r w:rsidRPr="00E83483">
              <w:rPr>
                <w:rFonts w:ascii="Fira Sans" w:hAnsi="Fira Sans" w:cs="Calibri"/>
                <w:sz w:val="16"/>
                <w:szCs w:val="16"/>
              </w:rPr>
              <w:t>.</w:t>
            </w:r>
            <w:r w:rsidR="00C51B23">
              <w:rPr>
                <w:rFonts w:ascii="Fira Sans" w:hAnsi="Fira Sans" w:cs="Calibri"/>
                <w:sz w:val="16"/>
                <w:szCs w:val="16"/>
              </w:rPr>
              <w:t>7</w:t>
            </w:r>
          </w:p>
        </w:tc>
      </w:tr>
      <w:tr w:rsidR="000E43C6" w:rsidRPr="00B70B5D" w14:paraId="643B7679" w14:textId="77777777" w:rsidTr="00191075">
        <w:trPr>
          <w:gridAfter w:val="1"/>
          <w:wAfter w:w="20" w:type="dxa"/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7F7B3" w14:textId="77777777" w:rsidR="000E43C6" w:rsidRPr="0017204A" w:rsidRDefault="000E43C6" w:rsidP="00191075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467C05" w14:textId="77777777" w:rsidR="000E43C6" w:rsidRPr="00F35A64" w:rsidRDefault="00F40EF6" w:rsidP="00D8142F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D8142F">
              <w:rPr>
                <w:rFonts w:cs="Calibri"/>
                <w:color w:val="000000"/>
                <w:sz w:val="16"/>
                <w:szCs w:val="16"/>
              </w:rPr>
              <w:t>1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D8142F">
              <w:rPr>
                <w:rFonts w:cs="Calibri"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D10BE88" w14:textId="77777777" w:rsidR="000E43C6" w:rsidRPr="00F35A64" w:rsidRDefault="001A6273" w:rsidP="001A6273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66A44C4" w14:textId="77777777" w:rsidR="000E43C6" w:rsidRPr="00F35A64" w:rsidRDefault="004F7456" w:rsidP="004F7456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</w:t>
            </w:r>
            <w:r w:rsidR="00795B1F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5DCF97C" w14:textId="77777777" w:rsidR="000E43C6" w:rsidRPr="00B70B5D" w:rsidRDefault="000E43C6" w:rsidP="0057336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573368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 w:rsidR="007B194B">
              <w:rPr>
                <w:rFonts w:ascii="Fira Sans" w:hAnsi="Fira Sans" w:cs="Calibri"/>
                <w:color w:val="000000"/>
                <w:sz w:val="16"/>
                <w:szCs w:val="16"/>
              </w:rPr>
              <w:t>.5</w:t>
            </w:r>
            <w:r w:rsidR="00573368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95BBB33" w14:textId="77777777" w:rsidR="000E43C6" w:rsidRPr="00B70B5D" w:rsidRDefault="00573368" w:rsidP="0057336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91</w:t>
            </w:r>
            <w:r w:rsidR="007B194B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9735D" w14:textId="77777777" w:rsidR="000E43C6" w:rsidRPr="00B70B5D" w:rsidRDefault="000E43C6" w:rsidP="0057336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573368">
              <w:rPr>
                <w:rFonts w:ascii="Fira Sans" w:hAnsi="Fira Sans" w:cs="Calibri"/>
                <w:color w:val="000000"/>
                <w:sz w:val="16"/>
                <w:szCs w:val="16"/>
              </w:rPr>
              <w:t>03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7B194B">
              <w:rPr>
                <w:rFonts w:ascii="Fira Sans" w:hAnsi="Fira Sans" w:cs="Calibri"/>
                <w:color w:val="000000"/>
                <w:sz w:val="16"/>
                <w:szCs w:val="16"/>
              </w:rPr>
              <w:t xml:space="preserve"> </w:t>
            </w:r>
            <w:r w:rsidR="00573368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</w:tr>
      <w:tr w:rsidR="000E43C6" w:rsidRPr="00B70B5D" w14:paraId="2A82719C" w14:textId="77777777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3CE8EE" w14:textId="77777777" w:rsidR="000E43C6" w:rsidRPr="008832DD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  <w:r w:rsidRPr="000C2CAA">
              <w:rPr>
                <w:rFonts w:eastAsia="Times New Roman" w:cs="Arial"/>
                <w:color w:val="000000"/>
                <w:spacing w:val="-4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3C0DEA9" w14:textId="77777777" w:rsidR="000E43C6" w:rsidRPr="00F35A64" w:rsidRDefault="00D8142F" w:rsidP="00D8142F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92AB7F7" w14:textId="77777777" w:rsidR="000E43C6" w:rsidRPr="00F35A64" w:rsidRDefault="001C1841" w:rsidP="00C02E01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C02E01">
              <w:rPr>
                <w:rFonts w:cs="Calibri"/>
                <w:color w:val="000000"/>
                <w:sz w:val="16"/>
                <w:szCs w:val="16"/>
              </w:rPr>
              <w:t>6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C02E01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46E0258B" w14:textId="77777777" w:rsidR="000E43C6" w:rsidRPr="00F35A64" w:rsidRDefault="001C1841" w:rsidP="004F7456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</w:t>
            </w:r>
            <w:r w:rsidR="004F7456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4F7456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00D22C9" w14:textId="77777777"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2FC31F7" w14:textId="77777777"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5AC5F" w14:textId="77777777"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E43C6" w:rsidRPr="00B70B5D" w14:paraId="74A0E343" w14:textId="77777777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694D30E1" w14:textId="77777777"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1592551" w14:textId="77777777" w:rsidR="000E43C6" w:rsidRPr="00F35A64" w:rsidRDefault="000E43C6" w:rsidP="00D8142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6.</w:t>
            </w:r>
            <w:r w:rsidR="00D8142F">
              <w:rPr>
                <w:rFonts w:cs="Calibri"/>
                <w:color w:val="000000"/>
                <w:sz w:val="16"/>
                <w:szCs w:val="16"/>
              </w:rPr>
              <w:t>2</w:t>
            </w:r>
            <w:r w:rsidR="007335EA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F97EBF" w14:textId="77777777" w:rsidR="000E43C6" w:rsidRPr="00F35A64" w:rsidRDefault="00C02E01" w:rsidP="00C02E0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</w:t>
            </w:r>
            <w:r w:rsidR="007335EA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5805BEC" w14:textId="77777777" w:rsidR="000E43C6" w:rsidRPr="00F35A64" w:rsidRDefault="004F7456" w:rsidP="004F74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</w:t>
            </w:r>
            <w:r w:rsidR="007335EA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8535436" w14:textId="77777777"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FD26F9D" w14:textId="77777777"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1710A544" w14:textId="77777777"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E43C6" w:rsidRPr="00B70B5D" w14:paraId="046FE8A9" w14:textId="77777777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5B3B7F11" w14:textId="77777777"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86A797" w14:textId="77777777" w:rsidR="000E43C6" w:rsidRPr="00F35A64" w:rsidRDefault="000E43C6" w:rsidP="00D8142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D8142F">
              <w:rPr>
                <w:rFonts w:cs="Calibri"/>
                <w:color w:val="000000"/>
                <w:sz w:val="16"/>
                <w:szCs w:val="16"/>
              </w:rPr>
              <w:t>16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D8142F">
              <w:rPr>
                <w:rFonts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CD7FB5D" w14:textId="77777777" w:rsidR="000E43C6" w:rsidRPr="00F35A64" w:rsidRDefault="003D2F7A" w:rsidP="00C02E0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97.</w:t>
            </w:r>
            <w:r w:rsidR="00C02E01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54D2D867" w14:textId="77777777" w:rsidR="000E43C6" w:rsidRPr="00F35A64" w:rsidRDefault="003D2F7A" w:rsidP="004F745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4F7456">
              <w:rPr>
                <w:rFonts w:cs="Calibri"/>
                <w:color w:val="000000"/>
                <w:sz w:val="16"/>
                <w:szCs w:val="16"/>
              </w:rPr>
              <w:t>01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4F7456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7C4DB68" w14:textId="77777777"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6220584" w14:textId="77777777"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23A5F89" w14:textId="77777777"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14:paraId="543D3F5C" w14:textId="77777777"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</w:t>
      </w:r>
      <w:r w:rsidR="00454882">
        <w:rPr>
          <w:rFonts w:ascii="Fira Sans" w:hAnsi="Fira Sans"/>
          <w:spacing w:val="-4"/>
          <w:sz w:val="16"/>
          <w:szCs w:val="16"/>
          <w:lang w:val="en-US"/>
        </w:rPr>
        <w:t>.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</w:t>
      </w:r>
    </w:p>
    <w:p w14:paraId="4CB48D74" w14:textId="77777777"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45A37D99" w14:textId="77777777"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2C1623FC" w14:textId="77777777" w:rsidR="00C15004" w:rsidRDefault="00C15004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14:paraId="686F465F" w14:textId="77777777" w:rsidR="002B60BE" w:rsidRDefault="002B60BE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14:paraId="0FEBA3D3" w14:textId="77777777"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7E2D94">
        <w:rPr>
          <w:rFonts w:ascii="Fira Sans" w:hAnsi="Fira Sans"/>
          <w:b/>
          <w:szCs w:val="19"/>
          <w:lang w:val="en-US"/>
        </w:rPr>
        <w:t>April</w:t>
      </w:r>
      <w:r w:rsidR="0097145F">
        <w:rPr>
          <w:rFonts w:ascii="Fira Sans" w:hAnsi="Fira Sans"/>
          <w:b/>
          <w:szCs w:val="19"/>
          <w:lang w:val="en-US"/>
        </w:rPr>
        <w:t xml:space="preserve"> 2023</w:t>
      </w:r>
    </w:p>
    <w:p w14:paraId="5DF88C0C" w14:textId="77777777" w:rsidR="0076735A" w:rsidRPr="00460A3C" w:rsidRDefault="0076735A" w:rsidP="00885142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120977">
        <w:rPr>
          <w:szCs w:val="18"/>
          <w:lang w:val="en-US"/>
        </w:rPr>
        <w:t>April</w:t>
      </w:r>
      <w:r w:rsidR="0097145F">
        <w:rPr>
          <w:szCs w:val="18"/>
          <w:lang w:val="en-US"/>
        </w:rPr>
        <w:t xml:space="preserve"> 2023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</w:t>
      </w:r>
      <w:r w:rsidR="00CF04FA">
        <w:rPr>
          <w:szCs w:val="18"/>
          <w:lang w:val="en-US"/>
        </w:rPr>
        <w:t>1</w:t>
      </w:r>
      <w:r w:rsidR="000213F0">
        <w:rPr>
          <w:szCs w:val="18"/>
          <w:lang w:val="en-US"/>
        </w:rPr>
        <w:t>10</w:t>
      </w:r>
      <w:r w:rsidR="00CF04FA">
        <w:rPr>
          <w:szCs w:val="18"/>
          <w:lang w:val="en-US"/>
        </w:rPr>
        <w:t>.</w:t>
      </w:r>
      <w:r w:rsidR="000213F0">
        <w:rPr>
          <w:szCs w:val="18"/>
          <w:lang w:val="en-US"/>
        </w:rPr>
        <w:t>2</w:t>
      </w:r>
      <w:r w:rsidR="00A70C82">
        <w:rPr>
          <w:szCs w:val="18"/>
          <w:lang w:val="en-US"/>
        </w:rPr>
        <w:t>4</w:t>
      </w:r>
      <w:r>
        <w:rPr>
          <w:szCs w:val="18"/>
          <w:lang w:val="en-US"/>
        </w:rPr>
        <w:t xml:space="preserve"> PLN per dt) </w:t>
      </w:r>
      <w:r w:rsidR="00B61EC7" w:rsidRPr="00460A3C">
        <w:rPr>
          <w:color w:val="000000" w:themeColor="text1"/>
          <w:szCs w:val="18"/>
          <w:lang w:val="en-US"/>
        </w:rPr>
        <w:t>decreased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C43275">
        <w:rPr>
          <w:color w:val="000000" w:themeColor="text1"/>
          <w:szCs w:val="18"/>
          <w:lang w:val="en-US"/>
        </w:rPr>
        <w:t>in comparison with</w:t>
      </w:r>
      <w:r w:rsidR="00CA58AD" w:rsidRPr="00460A3C">
        <w:rPr>
          <w:color w:val="000000" w:themeColor="text1"/>
          <w:szCs w:val="18"/>
          <w:lang w:val="en-US"/>
        </w:rPr>
        <w:t xml:space="preserve"> the </w:t>
      </w:r>
      <w:r w:rsidR="00EB0035" w:rsidRPr="00460A3C">
        <w:rPr>
          <w:color w:val="000000" w:themeColor="text1"/>
          <w:szCs w:val="18"/>
          <w:lang w:val="en-US"/>
        </w:rPr>
        <w:t>previous month</w:t>
      </w:r>
      <w:r w:rsidR="00C042C6" w:rsidRPr="00460A3C">
        <w:rPr>
          <w:color w:val="000000" w:themeColor="text1"/>
          <w:szCs w:val="18"/>
          <w:lang w:val="en-US"/>
        </w:rPr>
        <w:t xml:space="preserve"> </w:t>
      </w:r>
      <w:r w:rsidR="00CA58AD" w:rsidRPr="00460A3C">
        <w:rPr>
          <w:color w:val="000000" w:themeColor="text1"/>
          <w:szCs w:val="18"/>
          <w:lang w:val="en-US"/>
        </w:rPr>
        <w:t xml:space="preserve">(by </w:t>
      </w:r>
      <w:r w:rsidR="000213F0">
        <w:rPr>
          <w:color w:val="000000" w:themeColor="text1"/>
          <w:szCs w:val="18"/>
          <w:lang w:val="en-US"/>
        </w:rPr>
        <w:t>6</w:t>
      </w:r>
      <w:r w:rsidR="00CF04FA" w:rsidRPr="00460A3C">
        <w:rPr>
          <w:color w:val="000000" w:themeColor="text1"/>
          <w:szCs w:val="18"/>
          <w:lang w:val="en-US"/>
        </w:rPr>
        <w:t>.</w:t>
      </w:r>
      <w:r w:rsidR="000213F0">
        <w:rPr>
          <w:color w:val="000000" w:themeColor="text1"/>
          <w:szCs w:val="18"/>
          <w:lang w:val="en-US"/>
        </w:rPr>
        <w:t>2</w:t>
      </w:r>
      <w:r w:rsidR="00CA58AD" w:rsidRPr="00460A3C">
        <w:rPr>
          <w:color w:val="000000" w:themeColor="text1"/>
          <w:szCs w:val="18"/>
          <w:lang w:val="en-US"/>
        </w:rPr>
        <w:t>%)</w:t>
      </w:r>
      <w:r w:rsidR="00934B54" w:rsidRPr="00460A3C">
        <w:rPr>
          <w:color w:val="000000" w:themeColor="text1"/>
          <w:szCs w:val="18"/>
          <w:lang w:val="en-US"/>
        </w:rPr>
        <w:t>,</w:t>
      </w:r>
      <w:r w:rsidR="00DA684F" w:rsidRPr="00460A3C">
        <w:rPr>
          <w:color w:val="000000" w:themeColor="text1"/>
          <w:szCs w:val="18"/>
          <w:lang w:val="en-US"/>
        </w:rPr>
        <w:t xml:space="preserve"> </w:t>
      </w:r>
      <w:r w:rsidR="00803739">
        <w:rPr>
          <w:color w:val="000000" w:themeColor="text1"/>
          <w:szCs w:val="18"/>
          <w:lang w:val="en-US"/>
        </w:rPr>
        <w:t>and also</w:t>
      </w:r>
      <w:r w:rsidR="00262715" w:rsidRPr="00460A3C">
        <w:rPr>
          <w:color w:val="000000" w:themeColor="text1"/>
          <w:szCs w:val="18"/>
          <w:lang w:val="en-US"/>
        </w:rPr>
        <w:t xml:space="preserve"> </w:t>
      </w:r>
      <w:r w:rsidR="00BF4322" w:rsidRPr="00460A3C">
        <w:rPr>
          <w:color w:val="000000" w:themeColor="text1"/>
          <w:szCs w:val="18"/>
          <w:lang w:val="en-US"/>
        </w:rPr>
        <w:t>on</w:t>
      </w:r>
      <w:r w:rsidR="00E33000" w:rsidRPr="00460A3C">
        <w:rPr>
          <w:color w:val="000000" w:themeColor="text1"/>
          <w:szCs w:val="18"/>
          <w:lang w:val="en-US"/>
        </w:rPr>
        <w:t xml:space="preserve"> annual basis</w:t>
      </w:r>
      <w:r w:rsidR="000C2CAA" w:rsidRPr="00460A3C">
        <w:rPr>
          <w:color w:val="000000" w:themeColor="text1"/>
          <w:szCs w:val="18"/>
          <w:lang w:val="en-US"/>
        </w:rPr>
        <w:t xml:space="preserve"> (by </w:t>
      </w:r>
      <w:r w:rsidR="000213F0">
        <w:rPr>
          <w:color w:val="000000" w:themeColor="text1"/>
          <w:szCs w:val="18"/>
          <w:lang w:val="en-US"/>
        </w:rPr>
        <w:t>32</w:t>
      </w:r>
      <w:r w:rsidR="00CF04FA" w:rsidRPr="00460A3C">
        <w:rPr>
          <w:color w:val="000000" w:themeColor="text1"/>
          <w:szCs w:val="18"/>
          <w:lang w:val="en-US"/>
        </w:rPr>
        <w:t>.</w:t>
      </w:r>
      <w:r w:rsidR="000213F0">
        <w:rPr>
          <w:color w:val="000000" w:themeColor="text1"/>
          <w:szCs w:val="18"/>
          <w:lang w:val="en-US"/>
        </w:rPr>
        <w:t>8</w:t>
      </w:r>
      <w:r w:rsidR="000C2CAA" w:rsidRPr="00460A3C">
        <w:rPr>
          <w:color w:val="000000" w:themeColor="text1"/>
          <w:szCs w:val="18"/>
          <w:lang w:val="en-US"/>
        </w:rPr>
        <w:t>%)</w:t>
      </w:r>
      <w:r w:rsidR="00262715" w:rsidRPr="00460A3C">
        <w:rPr>
          <w:color w:val="000000" w:themeColor="text1"/>
          <w:szCs w:val="18"/>
          <w:lang w:val="en-US"/>
        </w:rPr>
        <w:t>.</w:t>
      </w:r>
      <w:r w:rsidR="00307D42" w:rsidRPr="00460A3C">
        <w:rPr>
          <w:color w:val="000000" w:themeColor="text1"/>
          <w:szCs w:val="18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On marketplaces, wheat</w:t>
      </w:r>
      <w:r w:rsidR="007E5F69" w:rsidRPr="00460A3C">
        <w:rPr>
          <w:color w:val="000000" w:themeColor="text1"/>
          <w:lang w:val="en-US"/>
        </w:rPr>
        <w:t xml:space="preserve"> </w:t>
      </w:r>
      <w:r w:rsidR="00F72B1C" w:rsidRPr="00460A3C">
        <w:rPr>
          <w:color w:val="000000" w:themeColor="text1"/>
          <w:lang w:val="en-US"/>
        </w:rPr>
        <w:t xml:space="preserve">was sold for </w:t>
      </w:r>
      <w:r w:rsidR="00002C12" w:rsidRPr="00460A3C">
        <w:rPr>
          <w:color w:val="000000" w:themeColor="text1"/>
          <w:lang w:val="en-US"/>
        </w:rPr>
        <w:t>1</w:t>
      </w:r>
      <w:r w:rsidR="000213F0">
        <w:rPr>
          <w:color w:val="000000" w:themeColor="text1"/>
          <w:lang w:val="en-US"/>
        </w:rPr>
        <w:t>43</w:t>
      </w:r>
      <w:r w:rsidR="00002C12" w:rsidRPr="00460A3C">
        <w:rPr>
          <w:color w:val="000000" w:themeColor="text1"/>
          <w:lang w:val="en-US"/>
        </w:rPr>
        <w:t>.</w:t>
      </w:r>
      <w:r w:rsidR="000213F0">
        <w:rPr>
          <w:color w:val="000000" w:themeColor="text1"/>
          <w:lang w:val="en-US"/>
        </w:rPr>
        <w:t>10</w:t>
      </w:r>
      <w:r w:rsidR="007E5F69" w:rsidRPr="00460A3C">
        <w:rPr>
          <w:color w:val="000000" w:themeColor="text1"/>
          <w:lang w:val="en-US"/>
        </w:rPr>
        <w:t xml:space="preserve"> PLN per dt</w:t>
      </w:r>
      <w:r w:rsidR="00214D3E" w:rsidRPr="00460A3C">
        <w:rPr>
          <w:color w:val="000000" w:themeColor="text1"/>
          <w:lang w:val="en-US"/>
        </w:rPr>
        <w:t>, i.e.</w:t>
      </w:r>
      <w:r w:rsidR="00095784" w:rsidRPr="00460A3C">
        <w:rPr>
          <w:color w:val="000000" w:themeColor="text1"/>
          <w:lang w:val="en-US"/>
        </w:rPr>
        <w:t xml:space="preserve"> </w:t>
      </w:r>
      <w:r w:rsidR="00E81F10" w:rsidRPr="00460A3C">
        <w:rPr>
          <w:color w:val="000000" w:themeColor="text1"/>
          <w:lang w:val="en-US"/>
        </w:rPr>
        <w:t xml:space="preserve">by </w:t>
      </w:r>
      <w:r w:rsidR="000213F0">
        <w:rPr>
          <w:color w:val="000000" w:themeColor="text1"/>
          <w:lang w:val="en-US"/>
        </w:rPr>
        <w:t>7</w:t>
      </w:r>
      <w:r w:rsidR="008A2EE2" w:rsidRPr="00460A3C">
        <w:rPr>
          <w:color w:val="000000" w:themeColor="text1"/>
          <w:lang w:val="en-US"/>
        </w:rPr>
        <w:t>.</w:t>
      </w:r>
      <w:r w:rsidR="001C7D82">
        <w:rPr>
          <w:color w:val="000000" w:themeColor="text1"/>
          <w:lang w:val="en-US"/>
        </w:rPr>
        <w:t>1</w:t>
      </w:r>
      <w:r w:rsidR="00E81F10" w:rsidRPr="00460A3C">
        <w:rPr>
          <w:color w:val="000000" w:themeColor="text1"/>
          <w:lang w:val="en-US"/>
        </w:rPr>
        <w:t xml:space="preserve">% </w:t>
      </w:r>
      <w:r w:rsidR="006C3302" w:rsidRPr="00460A3C">
        <w:rPr>
          <w:color w:val="000000" w:themeColor="text1"/>
          <w:lang w:val="en-US"/>
        </w:rPr>
        <w:t>cheaper than in</w:t>
      </w:r>
      <w:r w:rsidR="00FA1933" w:rsidRPr="00460A3C">
        <w:rPr>
          <w:color w:val="000000" w:themeColor="text1"/>
          <w:lang w:val="en-US"/>
        </w:rPr>
        <w:t xml:space="preserve"> </w:t>
      </w:r>
      <w:r w:rsidR="00120977">
        <w:rPr>
          <w:color w:val="000000" w:themeColor="text1"/>
          <w:szCs w:val="18"/>
          <w:lang w:val="en-US"/>
        </w:rPr>
        <w:t>March</w:t>
      </w:r>
      <w:r w:rsidR="00283030" w:rsidRPr="00460A3C">
        <w:rPr>
          <w:color w:val="000000" w:themeColor="text1"/>
          <w:szCs w:val="18"/>
          <w:lang w:val="en-US"/>
        </w:rPr>
        <w:t xml:space="preserve"> </w:t>
      </w:r>
      <w:r w:rsidR="001C7D82">
        <w:rPr>
          <w:color w:val="000000" w:themeColor="text1"/>
          <w:szCs w:val="18"/>
          <w:lang w:val="en-US"/>
        </w:rPr>
        <w:t>this year and</w:t>
      </w:r>
      <w:r w:rsidR="006C3302" w:rsidRPr="00460A3C">
        <w:rPr>
          <w:color w:val="000000" w:themeColor="text1"/>
          <w:szCs w:val="18"/>
          <w:lang w:val="en-US"/>
        </w:rPr>
        <w:t xml:space="preserve"> by </w:t>
      </w:r>
      <w:r w:rsidR="000213F0">
        <w:rPr>
          <w:color w:val="000000" w:themeColor="text1"/>
          <w:szCs w:val="18"/>
          <w:lang w:val="en-US"/>
        </w:rPr>
        <w:t>18</w:t>
      </w:r>
      <w:r w:rsidR="008A2EE2" w:rsidRPr="00460A3C">
        <w:rPr>
          <w:color w:val="000000" w:themeColor="text1"/>
          <w:szCs w:val="18"/>
          <w:lang w:val="en-US"/>
        </w:rPr>
        <w:t>.</w:t>
      </w:r>
      <w:r w:rsidR="000213F0">
        <w:rPr>
          <w:color w:val="000000" w:themeColor="text1"/>
          <w:szCs w:val="18"/>
          <w:lang w:val="en-US"/>
        </w:rPr>
        <w:t>4</w:t>
      </w:r>
      <w:r w:rsidR="0004110A" w:rsidRPr="00460A3C">
        <w:rPr>
          <w:color w:val="000000" w:themeColor="text1"/>
          <w:szCs w:val="18"/>
          <w:lang w:val="en-US"/>
        </w:rPr>
        <w:t xml:space="preserve">% </w:t>
      </w:r>
      <w:r w:rsidR="001C7D82" w:rsidRPr="00460A3C">
        <w:rPr>
          <w:color w:val="000000" w:themeColor="text1"/>
          <w:szCs w:val="19"/>
          <w:lang w:val="en-US"/>
        </w:rPr>
        <w:t>–</w:t>
      </w:r>
      <w:r w:rsidR="00864ED9">
        <w:rPr>
          <w:color w:val="000000" w:themeColor="text1"/>
          <w:szCs w:val="19"/>
          <w:lang w:val="en-US"/>
        </w:rPr>
        <w:t xml:space="preserve"> </w:t>
      </w:r>
      <w:r w:rsidR="0004110A" w:rsidRPr="00460A3C">
        <w:rPr>
          <w:color w:val="000000" w:themeColor="text1"/>
          <w:szCs w:val="18"/>
          <w:lang w:val="en-US"/>
        </w:rPr>
        <w:t>tha</w:t>
      </w:r>
      <w:r w:rsidR="004F113D" w:rsidRPr="00460A3C">
        <w:rPr>
          <w:color w:val="000000" w:themeColor="text1"/>
          <w:szCs w:val="18"/>
          <w:lang w:val="en-US"/>
        </w:rPr>
        <w:t>n in</w:t>
      </w:r>
      <w:r w:rsidR="007A110B" w:rsidRPr="00460A3C">
        <w:rPr>
          <w:color w:val="000000" w:themeColor="text1"/>
          <w:szCs w:val="18"/>
          <w:lang w:val="en-US"/>
        </w:rPr>
        <w:t xml:space="preserve"> </w:t>
      </w:r>
      <w:r w:rsidR="00120977">
        <w:rPr>
          <w:color w:val="000000" w:themeColor="text1"/>
          <w:szCs w:val="18"/>
          <w:lang w:val="en-US"/>
        </w:rPr>
        <w:t>April</w:t>
      </w:r>
      <w:r w:rsidR="007A110B" w:rsidRPr="00460A3C">
        <w:rPr>
          <w:color w:val="000000" w:themeColor="text1"/>
          <w:szCs w:val="18"/>
          <w:lang w:val="en-US"/>
        </w:rPr>
        <w:t xml:space="preserve"> </w:t>
      </w:r>
      <w:r w:rsidR="00E81F10" w:rsidRPr="00460A3C">
        <w:rPr>
          <w:color w:val="000000" w:themeColor="text1"/>
          <w:szCs w:val="18"/>
          <w:lang w:val="en-US"/>
        </w:rPr>
        <w:t>202</w:t>
      </w:r>
      <w:r w:rsidR="00803739">
        <w:rPr>
          <w:color w:val="000000" w:themeColor="text1"/>
          <w:szCs w:val="18"/>
          <w:lang w:val="en-US"/>
        </w:rPr>
        <w:t>2</w:t>
      </w:r>
      <w:r w:rsidR="00E81F10" w:rsidRPr="00460A3C">
        <w:rPr>
          <w:color w:val="000000" w:themeColor="text1"/>
          <w:szCs w:val="18"/>
          <w:lang w:val="en-US"/>
        </w:rPr>
        <w:t>.</w:t>
      </w:r>
    </w:p>
    <w:p w14:paraId="2321A39E" w14:textId="77777777" w:rsidR="0076735A" w:rsidRPr="00460A3C" w:rsidRDefault="00CD2234" w:rsidP="00CC05B3">
      <w:pPr>
        <w:spacing w:line="288" w:lineRule="auto"/>
        <w:rPr>
          <w:color w:val="000000" w:themeColor="text1"/>
          <w:szCs w:val="18"/>
          <w:lang w:val="en-US"/>
        </w:rPr>
      </w:pPr>
      <w:r w:rsidRPr="00460A3C">
        <w:rPr>
          <w:color w:val="000000" w:themeColor="text1"/>
          <w:szCs w:val="18"/>
          <w:lang w:val="en-US"/>
        </w:rPr>
        <w:t xml:space="preserve">The </w:t>
      </w:r>
      <w:r w:rsidR="007B56FB" w:rsidRPr="00460A3C">
        <w:rPr>
          <w:color w:val="000000" w:themeColor="text1"/>
          <w:szCs w:val="18"/>
          <w:lang w:val="en-US"/>
        </w:rPr>
        <w:t>p</w:t>
      </w:r>
      <w:r w:rsidR="00326B15" w:rsidRPr="00460A3C">
        <w:rPr>
          <w:color w:val="000000" w:themeColor="text1"/>
          <w:szCs w:val="18"/>
          <w:lang w:val="en-US"/>
        </w:rPr>
        <w:t>rice of</w:t>
      </w:r>
      <w:r w:rsidR="00326B15" w:rsidRPr="00460A3C">
        <w:rPr>
          <w:b/>
          <w:color w:val="000000" w:themeColor="text1"/>
          <w:szCs w:val="18"/>
          <w:lang w:val="en-US"/>
        </w:rPr>
        <w:t xml:space="preserve"> r</w:t>
      </w:r>
      <w:r w:rsidR="00414BD3" w:rsidRPr="00460A3C">
        <w:rPr>
          <w:b/>
          <w:color w:val="000000" w:themeColor="text1"/>
          <w:szCs w:val="18"/>
          <w:lang w:val="en-US"/>
        </w:rPr>
        <w:t>ye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in procurement amounted </w:t>
      </w:r>
      <w:r w:rsidRPr="00460A3C">
        <w:rPr>
          <w:color w:val="000000" w:themeColor="text1"/>
          <w:szCs w:val="18"/>
          <w:lang w:val="en-US"/>
        </w:rPr>
        <w:t xml:space="preserve">to </w:t>
      </w:r>
      <w:r w:rsidR="00B571D8">
        <w:rPr>
          <w:color w:val="000000" w:themeColor="text1"/>
          <w:szCs w:val="18"/>
          <w:lang w:val="en-US"/>
        </w:rPr>
        <w:t>9</w:t>
      </w:r>
      <w:r w:rsidR="00B641EB">
        <w:rPr>
          <w:color w:val="000000" w:themeColor="text1"/>
          <w:szCs w:val="18"/>
          <w:lang w:val="en-US"/>
        </w:rPr>
        <w:t>1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B641EB">
        <w:rPr>
          <w:color w:val="000000" w:themeColor="text1"/>
          <w:szCs w:val="18"/>
          <w:lang w:val="en-US"/>
        </w:rPr>
        <w:t>01</w:t>
      </w:r>
      <w:r w:rsidR="00630DE6" w:rsidRPr="00460A3C">
        <w:rPr>
          <w:color w:val="000000" w:themeColor="text1"/>
          <w:szCs w:val="18"/>
          <w:lang w:val="en-US"/>
        </w:rPr>
        <w:t xml:space="preserve"> PLN per dt and was lower compared to </w:t>
      </w:r>
      <w:r w:rsidR="00604177" w:rsidRPr="00460A3C">
        <w:rPr>
          <w:color w:val="000000" w:themeColor="text1"/>
          <w:szCs w:val="18"/>
          <w:lang w:val="en-US"/>
        </w:rPr>
        <w:t xml:space="preserve">both </w:t>
      </w:r>
      <w:r w:rsidR="00EB0E4A">
        <w:rPr>
          <w:color w:val="000000" w:themeColor="text1"/>
          <w:szCs w:val="18"/>
          <w:lang w:val="en-US"/>
        </w:rPr>
        <w:t>March</w:t>
      </w:r>
      <w:r w:rsidR="00A54199" w:rsidRPr="00460A3C">
        <w:rPr>
          <w:color w:val="000000" w:themeColor="text1"/>
          <w:szCs w:val="18"/>
          <w:lang w:val="en-US"/>
        </w:rPr>
        <w:t xml:space="preserve"> </w:t>
      </w:r>
      <w:r w:rsidR="00B571D8">
        <w:rPr>
          <w:color w:val="000000" w:themeColor="text1"/>
          <w:szCs w:val="18"/>
          <w:lang w:val="en-US"/>
        </w:rPr>
        <w:t>this year</w:t>
      </w:r>
      <w:r w:rsidR="00A54199" w:rsidRPr="00460A3C">
        <w:rPr>
          <w:color w:val="000000" w:themeColor="text1"/>
          <w:szCs w:val="18"/>
          <w:lang w:val="en-US"/>
        </w:rPr>
        <w:t xml:space="preserve"> (by </w:t>
      </w:r>
      <w:r w:rsidR="00B641EB">
        <w:rPr>
          <w:color w:val="000000" w:themeColor="text1"/>
          <w:szCs w:val="18"/>
          <w:lang w:val="en-US"/>
        </w:rPr>
        <w:t>6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B641EB">
        <w:rPr>
          <w:color w:val="000000" w:themeColor="text1"/>
          <w:szCs w:val="18"/>
          <w:lang w:val="en-US"/>
        </w:rPr>
        <w:t>0</w:t>
      </w:r>
      <w:r w:rsidR="00A54199" w:rsidRPr="00460A3C">
        <w:rPr>
          <w:color w:val="000000" w:themeColor="text1"/>
          <w:szCs w:val="18"/>
          <w:lang w:val="en-US"/>
        </w:rPr>
        <w:t xml:space="preserve">%) </w:t>
      </w:r>
      <w:r w:rsidR="00604177" w:rsidRPr="00460A3C">
        <w:rPr>
          <w:color w:val="000000" w:themeColor="text1"/>
          <w:szCs w:val="18"/>
          <w:lang w:val="en-US"/>
        </w:rPr>
        <w:t xml:space="preserve">and </w:t>
      </w:r>
      <w:r w:rsidR="00EB0E4A">
        <w:rPr>
          <w:color w:val="000000" w:themeColor="text1"/>
          <w:szCs w:val="18"/>
          <w:lang w:val="en-US"/>
        </w:rPr>
        <w:t>April</w:t>
      </w:r>
      <w:r w:rsidR="00A54199" w:rsidRPr="00460A3C">
        <w:rPr>
          <w:color w:val="000000" w:themeColor="text1"/>
          <w:szCs w:val="18"/>
          <w:lang w:val="en-US"/>
        </w:rPr>
        <w:t xml:space="preserve"> 2022</w:t>
      </w:r>
      <w:r w:rsidR="00630DE6" w:rsidRPr="00460A3C">
        <w:rPr>
          <w:color w:val="000000" w:themeColor="text1"/>
          <w:szCs w:val="18"/>
          <w:lang w:val="en-US"/>
        </w:rPr>
        <w:t xml:space="preserve"> (by </w:t>
      </w:r>
      <w:r w:rsidR="00B641EB">
        <w:rPr>
          <w:color w:val="000000" w:themeColor="text1"/>
          <w:szCs w:val="18"/>
          <w:lang w:val="en-US"/>
        </w:rPr>
        <w:t>34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B641EB">
        <w:rPr>
          <w:color w:val="000000" w:themeColor="text1"/>
          <w:szCs w:val="18"/>
          <w:lang w:val="en-US"/>
        </w:rPr>
        <w:t>2</w:t>
      </w:r>
      <w:r w:rsidR="00630DE6" w:rsidRPr="00460A3C">
        <w:rPr>
          <w:color w:val="000000" w:themeColor="text1"/>
          <w:szCs w:val="18"/>
          <w:lang w:val="en-US"/>
        </w:rPr>
        <w:t>%).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4178C1" w:rsidRPr="00460A3C">
        <w:rPr>
          <w:color w:val="000000" w:themeColor="text1"/>
          <w:szCs w:val="18"/>
          <w:lang w:val="en-US"/>
        </w:rPr>
        <w:t>T</w:t>
      </w:r>
      <w:r w:rsidR="007260AA" w:rsidRPr="00460A3C">
        <w:rPr>
          <w:color w:val="000000" w:themeColor="text1"/>
          <w:szCs w:val="18"/>
          <w:lang w:val="en-US"/>
        </w:rPr>
        <w:t xml:space="preserve">he </w:t>
      </w:r>
      <w:r w:rsidR="00756107" w:rsidRPr="00460A3C">
        <w:rPr>
          <w:color w:val="000000" w:themeColor="text1"/>
          <w:szCs w:val="18"/>
          <w:lang w:val="en-US"/>
        </w:rPr>
        <w:t>transaction</w:t>
      </w:r>
      <w:r w:rsidR="00162E0D" w:rsidRPr="00460A3C">
        <w:rPr>
          <w:color w:val="000000" w:themeColor="text1"/>
          <w:szCs w:val="18"/>
          <w:lang w:val="en-US"/>
        </w:rPr>
        <w:t xml:space="preserve"> price of rye </w:t>
      </w:r>
      <w:r w:rsidR="004178C1" w:rsidRPr="00460A3C">
        <w:rPr>
          <w:color w:val="000000" w:themeColor="text1"/>
          <w:szCs w:val="18"/>
          <w:lang w:val="en-US"/>
        </w:rPr>
        <w:t>on marketplace</w:t>
      </w:r>
      <w:r w:rsidR="00557A0B" w:rsidRPr="00460A3C">
        <w:rPr>
          <w:color w:val="000000" w:themeColor="text1"/>
          <w:szCs w:val="18"/>
          <w:lang w:val="en-US"/>
        </w:rPr>
        <w:t xml:space="preserve"> (</w:t>
      </w:r>
      <w:r w:rsidR="00B336A6">
        <w:rPr>
          <w:color w:val="000000" w:themeColor="text1"/>
          <w:szCs w:val="18"/>
          <w:lang w:val="en-US"/>
        </w:rPr>
        <w:t>114</w:t>
      </w:r>
      <w:r w:rsidR="00557A0B" w:rsidRPr="00460A3C">
        <w:rPr>
          <w:color w:val="000000" w:themeColor="text1"/>
          <w:szCs w:val="18"/>
          <w:lang w:val="en-US"/>
        </w:rPr>
        <w:t>.</w:t>
      </w:r>
      <w:r w:rsidR="00FD0FB3">
        <w:rPr>
          <w:color w:val="000000" w:themeColor="text1"/>
          <w:szCs w:val="18"/>
          <w:lang w:val="en-US"/>
        </w:rPr>
        <w:t>5</w:t>
      </w:r>
      <w:r w:rsidR="00B336A6">
        <w:rPr>
          <w:color w:val="000000" w:themeColor="text1"/>
          <w:szCs w:val="18"/>
          <w:lang w:val="en-US"/>
        </w:rPr>
        <w:t>4</w:t>
      </w:r>
      <w:r w:rsidR="00557A0B" w:rsidRPr="00460A3C">
        <w:rPr>
          <w:color w:val="000000" w:themeColor="text1"/>
          <w:szCs w:val="18"/>
          <w:lang w:val="en-US"/>
        </w:rPr>
        <w:t xml:space="preserve"> PLN per dt)</w:t>
      </w:r>
      <w:r w:rsidR="004178C1" w:rsidRPr="00460A3C">
        <w:rPr>
          <w:color w:val="000000" w:themeColor="text1"/>
          <w:szCs w:val="18"/>
          <w:lang w:val="en-US"/>
        </w:rPr>
        <w:t xml:space="preserve"> </w:t>
      </w:r>
      <w:r w:rsidR="00A03500">
        <w:rPr>
          <w:color w:val="000000" w:themeColor="text1"/>
          <w:szCs w:val="18"/>
          <w:lang w:val="en-US"/>
        </w:rPr>
        <w:t>d</w:t>
      </w:r>
      <w:r w:rsidR="00CC13BE" w:rsidRPr="00460A3C">
        <w:rPr>
          <w:color w:val="000000" w:themeColor="text1"/>
          <w:szCs w:val="18"/>
          <w:lang w:val="en-US"/>
        </w:rPr>
        <w:t xml:space="preserve">ecreased by </w:t>
      </w:r>
      <w:r w:rsidR="00B336A6">
        <w:rPr>
          <w:color w:val="000000" w:themeColor="text1"/>
          <w:szCs w:val="18"/>
          <w:lang w:val="en-US"/>
        </w:rPr>
        <w:t>7</w:t>
      </w:r>
      <w:r w:rsidR="00C13C5E" w:rsidRPr="00460A3C">
        <w:rPr>
          <w:color w:val="000000" w:themeColor="text1"/>
          <w:szCs w:val="18"/>
          <w:lang w:val="en-US"/>
        </w:rPr>
        <w:t>.</w:t>
      </w:r>
      <w:r w:rsidR="00CC2078">
        <w:rPr>
          <w:color w:val="000000" w:themeColor="text1"/>
          <w:szCs w:val="18"/>
          <w:lang w:val="en-US"/>
        </w:rPr>
        <w:t>3</w:t>
      </w:r>
      <w:r w:rsidR="00CC13BE" w:rsidRPr="00460A3C">
        <w:rPr>
          <w:color w:val="000000" w:themeColor="text1"/>
          <w:szCs w:val="18"/>
          <w:lang w:val="en-US"/>
        </w:rPr>
        <w:t>%</w:t>
      </w:r>
      <w:r w:rsidR="00B336A6">
        <w:rPr>
          <w:color w:val="000000" w:themeColor="text1"/>
          <w:szCs w:val="18"/>
          <w:lang w:val="en-US"/>
        </w:rPr>
        <w:t xml:space="preserve"> </w:t>
      </w:r>
      <w:r w:rsidR="00B336A6" w:rsidRPr="00460A3C">
        <w:rPr>
          <w:color w:val="000000" w:themeColor="text1"/>
          <w:szCs w:val="18"/>
          <w:lang w:val="en-US"/>
        </w:rPr>
        <w:t>on a monthly basis</w:t>
      </w:r>
      <w:r w:rsidR="00B336A6">
        <w:rPr>
          <w:color w:val="000000" w:themeColor="text1"/>
          <w:szCs w:val="18"/>
          <w:lang w:val="en-US"/>
        </w:rPr>
        <w:t xml:space="preserve"> and by 9.9% </w:t>
      </w:r>
      <w:r w:rsidR="00111F35" w:rsidRPr="00460A3C">
        <w:rPr>
          <w:color w:val="000000" w:themeColor="text1"/>
          <w:szCs w:val="18"/>
          <w:lang w:val="en-US"/>
        </w:rPr>
        <w:t>on an annual basis</w:t>
      </w:r>
      <w:r w:rsidR="00B336A6">
        <w:rPr>
          <w:color w:val="000000" w:themeColor="text1"/>
          <w:szCs w:val="18"/>
          <w:lang w:val="en-US"/>
        </w:rPr>
        <w:t>.</w:t>
      </w:r>
      <w:r w:rsidR="00111F35" w:rsidRPr="00460A3C">
        <w:rPr>
          <w:color w:val="000000" w:themeColor="text1"/>
          <w:szCs w:val="18"/>
          <w:lang w:val="en-US"/>
        </w:rPr>
        <w:t xml:space="preserve"> </w:t>
      </w:r>
    </w:p>
    <w:p w14:paraId="5C8EB685" w14:textId="77777777" w:rsidR="002B1F07" w:rsidRPr="00460A3C" w:rsidRDefault="002B1F07" w:rsidP="002B1F07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D32BEE">
        <w:rPr>
          <w:color w:val="000000" w:themeColor="text1"/>
          <w:lang w:val="en-US"/>
        </w:rPr>
        <w:t>April</w:t>
      </w:r>
      <w:r w:rsidRPr="00460A3C">
        <w:rPr>
          <w:color w:val="000000" w:themeColor="text1"/>
          <w:lang w:val="en-US"/>
        </w:rPr>
        <w:t xml:space="preserve"> 2023 </w:t>
      </w:r>
      <w:r w:rsidR="005B4B1F">
        <w:rPr>
          <w:color w:val="000000" w:themeColor="text1"/>
          <w:lang w:val="en-US"/>
        </w:rPr>
        <w:t>123</w:t>
      </w:r>
      <w:r w:rsidRPr="00460A3C">
        <w:rPr>
          <w:color w:val="000000" w:themeColor="text1"/>
          <w:lang w:val="en-US"/>
        </w:rPr>
        <w:t>.</w:t>
      </w:r>
      <w:r w:rsidR="005B4B1F">
        <w:rPr>
          <w:color w:val="000000" w:themeColor="text1"/>
          <w:lang w:val="en-US"/>
        </w:rPr>
        <w:t>77</w:t>
      </w:r>
      <w:r w:rsidRPr="00460A3C">
        <w:rPr>
          <w:color w:val="000000" w:themeColor="text1"/>
          <w:lang w:val="en-US"/>
        </w:rPr>
        <w:t xml:space="preserve"> PLN was paid per dt of </w:t>
      </w:r>
      <w:r w:rsidRPr="00460A3C">
        <w:rPr>
          <w:b/>
          <w:color w:val="000000" w:themeColor="text1"/>
          <w:lang w:val="en-US"/>
        </w:rPr>
        <w:t>potatoes</w:t>
      </w:r>
      <w:r w:rsidRPr="00460A3C">
        <w:rPr>
          <w:color w:val="000000" w:themeColor="text1"/>
          <w:lang w:val="en-US"/>
        </w:rPr>
        <w:t xml:space="preserve"> in procurement, i.e. by </w:t>
      </w:r>
      <w:r w:rsidR="005B4B1F">
        <w:rPr>
          <w:color w:val="000000" w:themeColor="text1"/>
          <w:lang w:val="en-US"/>
        </w:rPr>
        <w:t>7</w:t>
      </w:r>
      <w:r w:rsidRPr="00460A3C">
        <w:rPr>
          <w:color w:val="000000" w:themeColor="text1"/>
          <w:lang w:val="en-US"/>
        </w:rPr>
        <w:t>.</w:t>
      </w:r>
      <w:r w:rsidR="005B4B1F">
        <w:rPr>
          <w:color w:val="000000" w:themeColor="text1"/>
          <w:lang w:val="en-US"/>
        </w:rPr>
        <w:t>7</w:t>
      </w:r>
      <w:r w:rsidRPr="00460A3C">
        <w:rPr>
          <w:color w:val="000000" w:themeColor="text1"/>
          <w:lang w:val="en-US"/>
        </w:rPr>
        <w:t xml:space="preserve">% more than in the previous month and by </w:t>
      </w:r>
      <w:r w:rsidR="005B4B1F">
        <w:rPr>
          <w:color w:val="000000" w:themeColor="text1"/>
          <w:lang w:val="en-US"/>
        </w:rPr>
        <w:t>52.6</w:t>
      </w:r>
      <w:r w:rsidRPr="00460A3C">
        <w:rPr>
          <w:color w:val="000000" w:themeColor="text1"/>
          <w:lang w:val="en-US"/>
        </w:rPr>
        <w:t>% more than in the corresponding period 2022. The price of potatoes on marketplaces (17</w:t>
      </w:r>
      <w:r w:rsidR="00CF1883">
        <w:rPr>
          <w:color w:val="000000" w:themeColor="text1"/>
          <w:lang w:val="en-US"/>
        </w:rPr>
        <w:t>7</w:t>
      </w:r>
      <w:r w:rsidRPr="00460A3C">
        <w:rPr>
          <w:color w:val="000000" w:themeColor="text1"/>
          <w:lang w:val="en-US"/>
        </w:rPr>
        <w:t>.</w:t>
      </w:r>
      <w:r w:rsidR="005B4B1F">
        <w:rPr>
          <w:color w:val="000000" w:themeColor="text1"/>
          <w:lang w:val="en-US"/>
        </w:rPr>
        <w:t>17</w:t>
      </w:r>
      <w:r w:rsidRPr="00460A3C">
        <w:rPr>
          <w:color w:val="000000" w:themeColor="text1"/>
          <w:lang w:val="en-US"/>
        </w:rPr>
        <w:t xml:space="preserve"> PLN per dt) was </w:t>
      </w:r>
      <w:r w:rsidR="005B4B1F">
        <w:rPr>
          <w:color w:val="000000" w:themeColor="text1"/>
          <w:lang w:val="en-US"/>
        </w:rPr>
        <w:t>lower</w:t>
      </w:r>
      <w:r w:rsidRPr="00460A3C">
        <w:rPr>
          <w:color w:val="000000" w:themeColor="text1"/>
          <w:lang w:val="en-US"/>
        </w:rPr>
        <w:t xml:space="preserve"> as related to </w:t>
      </w:r>
      <w:r w:rsidR="00D32BEE">
        <w:rPr>
          <w:color w:val="000000" w:themeColor="text1"/>
          <w:lang w:val="en-US"/>
        </w:rPr>
        <w:t>March</w:t>
      </w:r>
      <w:r w:rsidRPr="00460A3C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this year</w:t>
      </w:r>
      <w:r w:rsidRPr="00460A3C">
        <w:rPr>
          <w:color w:val="000000" w:themeColor="text1"/>
          <w:lang w:val="en-US"/>
        </w:rPr>
        <w:t xml:space="preserve"> (by </w:t>
      </w:r>
      <w:r w:rsidR="005B4B1F">
        <w:rPr>
          <w:color w:val="000000" w:themeColor="text1"/>
          <w:lang w:val="en-US"/>
        </w:rPr>
        <w:t>0</w:t>
      </w:r>
      <w:r w:rsidRPr="00460A3C">
        <w:rPr>
          <w:color w:val="000000" w:themeColor="text1"/>
          <w:lang w:val="en-US"/>
        </w:rPr>
        <w:t>.</w:t>
      </w:r>
      <w:r w:rsidR="00CF1883">
        <w:rPr>
          <w:color w:val="000000" w:themeColor="text1"/>
          <w:lang w:val="en-US"/>
        </w:rPr>
        <w:t>3</w:t>
      </w:r>
      <w:r w:rsidRPr="00460A3C">
        <w:rPr>
          <w:color w:val="000000" w:themeColor="text1"/>
          <w:lang w:val="en-US"/>
        </w:rPr>
        <w:t>%)</w:t>
      </w:r>
      <w:r w:rsidR="00B3458F">
        <w:rPr>
          <w:color w:val="000000" w:themeColor="text1"/>
          <w:lang w:val="en-US"/>
        </w:rPr>
        <w:t>,</w:t>
      </w:r>
      <w:r w:rsidRPr="00460A3C">
        <w:rPr>
          <w:color w:val="000000" w:themeColor="text1"/>
          <w:lang w:val="en-US"/>
        </w:rPr>
        <w:t xml:space="preserve"> </w:t>
      </w:r>
      <w:r w:rsidR="005B4B1F">
        <w:rPr>
          <w:color w:val="000000" w:themeColor="text1"/>
          <w:lang w:val="en-US"/>
        </w:rPr>
        <w:t>but higher</w:t>
      </w:r>
      <w:r w:rsidRPr="00460A3C">
        <w:rPr>
          <w:color w:val="000000" w:themeColor="text1"/>
          <w:lang w:val="en-US"/>
        </w:rPr>
        <w:t xml:space="preserve"> compared to </w:t>
      </w:r>
      <w:r w:rsidR="00D32BEE">
        <w:rPr>
          <w:color w:val="000000" w:themeColor="text1"/>
          <w:lang w:val="en-US"/>
        </w:rPr>
        <w:t>April</w:t>
      </w:r>
      <w:r w:rsidRPr="00460A3C">
        <w:rPr>
          <w:color w:val="000000" w:themeColor="text1"/>
          <w:lang w:val="en-US"/>
        </w:rPr>
        <w:t xml:space="preserve"> 2022 (by </w:t>
      </w:r>
      <w:r w:rsidR="00B8429C">
        <w:rPr>
          <w:color w:val="000000" w:themeColor="text1"/>
          <w:lang w:val="en-US"/>
        </w:rPr>
        <w:t>18</w:t>
      </w:r>
      <w:r w:rsidRPr="00460A3C">
        <w:rPr>
          <w:color w:val="000000" w:themeColor="text1"/>
          <w:lang w:val="en-US"/>
        </w:rPr>
        <w:t>.</w:t>
      </w:r>
      <w:r w:rsidR="00B8429C">
        <w:rPr>
          <w:color w:val="000000" w:themeColor="text1"/>
          <w:lang w:val="en-US"/>
        </w:rPr>
        <w:t>7</w:t>
      </w:r>
      <w:r w:rsidRPr="00460A3C">
        <w:rPr>
          <w:color w:val="000000" w:themeColor="text1"/>
          <w:lang w:val="en-US"/>
        </w:rPr>
        <w:t>%).</w:t>
      </w:r>
    </w:p>
    <w:p w14:paraId="69FCE926" w14:textId="77777777" w:rsidR="0076735A" w:rsidRPr="00460A3C" w:rsidRDefault="007673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>cattle for slaughter</w:t>
      </w:r>
      <w:r w:rsidRPr="00460A3C">
        <w:rPr>
          <w:color w:val="000000" w:themeColor="text1"/>
          <w:lang w:val="en-US"/>
        </w:rPr>
        <w:t xml:space="preserve"> (</w:t>
      </w:r>
      <w:r w:rsidR="009B7C01" w:rsidRPr="00460A3C">
        <w:rPr>
          <w:color w:val="000000" w:themeColor="text1"/>
          <w:lang w:val="en-US"/>
        </w:rPr>
        <w:t>1</w:t>
      </w:r>
      <w:r w:rsidR="003E1532" w:rsidRPr="00460A3C">
        <w:rPr>
          <w:color w:val="000000" w:themeColor="text1"/>
          <w:lang w:val="en-US"/>
        </w:rPr>
        <w:t>0</w:t>
      </w:r>
      <w:r w:rsidRPr="00460A3C">
        <w:rPr>
          <w:color w:val="000000" w:themeColor="text1"/>
          <w:lang w:val="en-US"/>
        </w:rPr>
        <w:t>.</w:t>
      </w:r>
      <w:r w:rsidR="0091236B">
        <w:rPr>
          <w:color w:val="000000" w:themeColor="text1"/>
          <w:lang w:val="en-US"/>
        </w:rPr>
        <w:t>8</w:t>
      </w:r>
      <w:r w:rsidR="006B77BA">
        <w:rPr>
          <w:color w:val="000000" w:themeColor="text1"/>
          <w:lang w:val="en-US"/>
        </w:rPr>
        <w:t>2</w:t>
      </w:r>
      <w:r w:rsidRPr="00460A3C">
        <w:rPr>
          <w:color w:val="000000" w:themeColor="text1"/>
          <w:lang w:val="en-US"/>
        </w:rPr>
        <w:t xml:space="preserve"> PLN per kg) </w:t>
      </w:r>
      <w:r w:rsidR="006B77BA">
        <w:rPr>
          <w:color w:val="000000" w:themeColor="text1"/>
          <w:lang w:val="en-US"/>
        </w:rPr>
        <w:t>slightly increased</w:t>
      </w:r>
      <w:r w:rsidR="004260FC" w:rsidRPr="00460A3C">
        <w:rPr>
          <w:color w:val="000000" w:themeColor="text1"/>
          <w:lang w:val="en-US"/>
        </w:rPr>
        <w:t xml:space="preserve"> on</w:t>
      </w:r>
      <w:r w:rsidR="00A52E63" w:rsidRPr="00460A3C">
        <w:rPr>
          <w:color w:val="000000" w:themeColor="text1"/>
          <w:lang w:val="en-US"/>
        </w:rPr>
        <w:t xml:space="preserve"> a</w:t>
      </w:r>
      <w:r w:rsidR="004260FC" w:rsidRPr="00460A3C">
        <w:rPr>
          <w:color w:val="000000" w:themeColor="text1"/>
          <w:lang w:val="en-US"/>
        </w:rPr>
        <w:t xml:space="preserve"> monthly basis (by </w:t>
      </w:r>
      <w:r w:rsidR="006B77BA">
        <w:rPr>
          <w:color w:val="000000" w:themeColor="text1"/>
          <w:lang w:val="en-US"/>
        </w:rPr>
        <w:t>0</w:t>
      </w:r>
      <w:r w:rsidR="004260FC" w:rsidRPr="00460A3C">
        <w:rPr>
          <w:color w:val="000000" w:themeColor="text1"/>
          <w:lang w:val="en-US"/>
        </w:rPr>
        <w:t>.</w:t>
      </w:r>
      <w:r w:rsidR="006B77BA">
        <w:rPr>
          <w:color w:val="000000" w:themeColor="text1"/>
          <w:lang w:val="en-US"/>
        </w:rPr>
        <w:t>1</w:t>
      </w:r>
      <w:r w:rsidR="004260FC" w:rsidRPr="00460A3C">
        <w:rPr>
          <w:color w:val="000000" w:themeColor="text1"/>
          <w:lang w:val="en-US"/>
        </w:rPr>
        <w:t>%)</w:t>
      </w:r>
      <w:r w:rsidR="00E77752">
        <w:rPr>
          <w:color w:val="000000" w:themeColor="text1"/>
          <w:lang w:val="en-US"/>
        </w:rPr>
        <w:t>,</w:t>
      </w:r>
      <w:r w:rsidR="004260FC" w:rsidRPr="00460A3C">
        <w:rPr>
          <w:color w:val="000000" w:themeColor="text1"/>
          <w:lang w:val="en-US"/>
        </w:rPr>
        <w:t xml:space="preserve"> </w:t>
      </w:r>
      <w:r w:rsidR="00482A1A" w:rsidRPr="00460A3C">
        <w:rPr>
          <w:color w:val="000000" w:themeColor="text1"/>
          <w:lang w:val="en-US"/>
        </w:rPr>
        <w:t xml:space="preserve">but </w:t>
      </w:r>
      <w:r w:rsidR="006B77BA">
        <w:rPr>
          <w:color w:val="000000" w:themeColor="text1"/>
          <w:lang w:val="en-US"/>
        </w:rPr>
        <w:t>decreased</w:t>
      </w:r>
      <w:r w:rsidR="004260FC" w:rsidRPr="00460A3C">
        <w:rPr>
          <w:color w:val="000000" w:themeColor="text1"/>
          <w:lang w:val="en-US"/>
        </w:rPr>
        <w:t xml:space="preserve"> on an annual basis (by </w:t>
      </w:r>
      <w:r w:rsidR="006B77BA">
        <w:rPr>
          <w:color w:val="000000" w:themeColor="text1"/>
          <w:lang w:val="en-US"/>
        </w:rPr>
        <w:t>3</w:t>
      </w:r>
      <w:r w:rsidR="00482A1A" w:rsidRPr="00460A3C">
        <w:rPr>
          <w:color w:val="000000" w:themeColor="text1"/>
          <w:lang w:val="en-US"/>
        </w:rPr>
        <w:t>.</w:t>
      </w:r>
      <w:r w:rsidR="006B77BA">
        <w:rPr>
          <w:color w:val="000000" w:themeColor="text1"/>
          <w:lang w:val="en-US"/>
        </w:rPr>
        <w:t>6</w:t>
      </w:r>
      <w:r w:rsidR="00482A1A" w:rsidRPr="00460A3C">
        <w:rPr>
          <w:color w:val="000000" w:themeColor="text1"/>
          <w:lang w:val="en-US"/>
        </w:rPr>
        <w:t xml:space="preserve">%). </w:t>
      </w:r>
      <w:r w:rsidR="00BB4C27" w:rsidRPr="00460A3C">
        <w:rPr>
          <w:color w:val="000000" w:themeColor="text1"/>
          <w:lang w:val="en-US"/>
        </w:rPr>
        <w:t>The price of cattle for slaughter o</w:t>
      </w:r>
      <w:r w:rsidR="004260FC" w:rsidRPr="00460A3C">
        <w:rPr>
          <w:color w:val="000000" w:themeColor="text1"/>
          <w:lang w:val="en-US"/>
        </w:rPr>
        <w:t xml:space="preserve">n marketplaces </w:t>
      </w:r>
      <w:r w:rsidR="00CE046D" w:rsidRPr="00460A3C">
        <w:rPr>
          <w:color w:val="000000" w:themeColor="text1"/>
          <w:lang w:val="en-US"/>
        </w:rPr>
        <w:t>(</w:t>
      </w:r>
      <w:r w:rsidR="003157F7">
        <w:rPr>
          <w:color w:val="000000" w:themeColor="text1"/>
          <w:lang w:val="en-US"/>
        </w:rPr>
        <w:t>9</w:t>
      </w:r>
      <w:r w:rsidR="00CE046D" w:rsidRPr="00460A3C">
        <w:rPr>
          <w:color w:val="000000" w:themeColor="text1"/>
          <w:lang w:val="en-US"/>
        </w:rPr>
        <w:t>.</w:t>
      </w:r>
      <w:r w:rsidR="003157F7">
        <w:rPr>
          <w:color w:val="000000" w:themeColor="text1"/>
          <w:lang w:val="en-US"/>
        </w:rPr>
        <w:t>9</w:t>
      </w:r>
      <w:r w:rsidR="00572FB0">
        <w:rPr>
          <w:color w:val="000000" w:themeColor="text1"/>
          <w:lang w:val="en-US"/>
        </w:rPr>
        <w:t>8</w:t>
      </w:r>
      <w:r w:rsidR="00CE046D" w:rsidRPr="00460A3C">
        <w:rPr>
          <w:color w:val="000000" w:themeColor="text1"/>
          <w:lang w:val="en-US"/>
        </w:rPr>
        <w:t xml:space="preserve"> PLN per dt)</w:t>
      </w:r>
      <w:r w:rsidR="00CE046D" w:rsidRPr="00460A3C">
        <w:rPr>
          <w:color w:val="000000" w:themeColor="text1"/>
          <w:szCs w:val="19"/>
          <w:lang w:val="en-US"/>
        </w:rPr>
        <w:t xml:space="preserve"> </w:t>
      </w:r>
      <w:r w:rsidR="006B77BA">
        <w:rPr>
          <w:color w:val="000000" w:themeColor="text1"/>
          <w:szCs w:val="19"/>
          <w:lang w:val="en-US"/>
        </w:rPr>
        <w:t>decreased</w:t>
      </w:r>
      <w:r w:rsidR="004260FC" w:rsidRPr="00460A3C">
        <w:rPr>
          <w:color w:val="000000" w:themeColor="text1"/>
          <w:lang w:val="en-US"/>
        </w:rPr>
        <w:t xml:space="preserve"> in comparison with </w:t>
      </w:r>
      <w:r w:rsidR="00ED1F83">
        <w:rPr>
          <w:color w:val="000000" w:themeColor="text1"/>
          <w:lang w:val="en-US"/>
        </w:rPr>
        <w:t>March</w:t>
      </w:r>
      <w:r w:rsidR="004260FC" w:rsidRPr="00460A3C">
        <w:rPr>
          <w:color w:val="000000" w:themeColor="text1"/>
          <w:lang w:val="en-US"/>
        </w:rPr>
        <w:t xml:space="preserve"> </w:t>
      </w:r>
      <w:r w:rsidR="000E3838">
        <w:rPr>
          <w:color w:val="000000" w:themeColor="text1"/>
          <w:lang w:val="en-US"/>
        </w:rPr>
        <w:t>this year</w:t>
      </w:r>
      <w:r w:rsidR="004260FC" w:rsidRPr="00460A3C">
        <w:rPr>
          <w:color w:val="000000" w:themeColor="text1"/>
          <w:lang w:val="en-US"/>
        </w:rPr>
        <w:t xml:space="preserve"> (by </w:t>
      </w:r>
      <w:r w:rsidR="006B77BA">
        <w:rPr>
          <w:color w:val="000000" w:themeColor="text1"/>
          <w:lang w:val="en-US"/>
        </w:rPr>
        <w:t>9</w:t>
      </w:r>
      <w:r w:rsidR="00482A1A" w:rsidRPr="00460A3C">
        <w:rPr>
          <w:color w:val="000000" w:themeColor="text1"/>
          <w:lang w:val="en-US"/>
        </w:rPr>
        <w:t>.</w:t>
      </w:r>
      <w:r w:rsidR="006B77BA">
        <w:rPr>
          <w:color w:val="000000" w:themeColor="text1"/>
          <w:lang w:val="en-US"/>
        </w:rPr>
        <w:t>9</w:t>
      </w:r>
      <w:r w:rsidR="004260FC" w:rsidRPr="00460A3C">
        <w:rPr>
          <w:color w:val="000000" w:themeColor="text1"/>
          <w:lang w:val="en-US"/>
        </w:rPr>
        <w:t>%)</w:t>
      </w:r>
      <w:r w:rsidR="00F03DEC">
        <w:rPr>
          <w:color w:val="000000" w:themeColor="text1"/>
          <w:lang w:val="en-US"/>
        </w:rPr>
        <w:t>,</w:t>
      </w:r>
      <w:r w:rsidR="004260FC" w:rsidRPr="00460A3C">
        <w:rPr>
          <w:color w:val="000000" w:themeColor="text1"/>
          <w:lang w:val="en-US"/>
        </w:rPr>
        <w:t xml:space="preserve"> </w:t>
      </w:r>
      <w:r w:rsidR="006B77BA">
        <w:rPr>
          <w:color w:val="000000" w:themeColor="text1"/>
          <w:lang w:val="en-US"/>
        </w:rPr>
        <w:t>but it was higher</w:t>
      </w:r>
      <w:r w:rsidR="004260FC" w:rsidRPr="00460A3C">
        <w:rPr>
          <w:color w:val="000000" w:themeColor="text1"/>
          <w:lang w:val="en-US"/>
        </w:rPr>
        <w:t xml:space="preserve"> </w:t>
      </w:r>
      <w:r w:rsidR="00212989">
        <w:rPr>
          <w:color w:val="000000" w:themeColor="text1"/>
          <w:lang w:val="en-US"/>
        </w:rPr>
        <w:t>compared to</w:t>
      </w:r>
      <w:r w:rsidR="004260FC" w:rsidRPr="00460A3C">
        <w:rPr>
          <w:color w:val="000000" w:themeColor="text1"/>
          <w:lang w:val="en-US"/>
        </w:rPr>
        <w:t xml:space="preserve"> </w:t>
      </w:r>
      <w:r w:rsidR="001778DF">
        <w:rPr>
          <w:color w:val="000000" w:themeColor="text1"/>
          <w:lang w:val="en-US"/>
        </w:rPr>
        <w:t xml:space="preserve">the </w:t>
      </w:r>
      <w:r w:rsidR="004260FC" w:rsidRPr="00460A3C">
        <w:rPr>
          <w:color w:val="000000" w:themeColor="text1"/>
          <w:lang w:val="en-US"/>
        </w:rPr>
        <w:t xml:space="preserve">corresponding period </w:t>
      </w:r>
      <w:r w:rsidR="005A6257">
        <w:rPr>
          <w:color w:val="000000" w:themeColor="text1"/>
          <w:lang w:val="en-US"/>
        </w:rPr>
        <w:t xml:space="preserve">of </w:t>
      </w:r>
      <w:r w:rsidR="00076CE2">
        <w:rPr>
          <w:color w:val="000000" w:themeColor="text1"/>
          <w:lang w:val="en-US"/>
        </w:rPr>
        <w:t xml:space="preserve">the </w:t>
      </w:r>
      <w:r w:rsidR="005A6257">
        <w:rPr>
          <w:color w:val="000000" w:themeColor="text1"/>
          <w:lang w:val="en-US"/>
        </w:rPr>
        <w:t>last year</w:t>
      </w:r>
      <w:r w:rsidR="004260FC" w:rsidRPr="00460A3C">
        <w:rPr>
          <w:color w:val="000000" w:themeColor="text1"/>
          <w:lang w:val="en-US"/>
        </w:rPr>
        <w:t xml:space="preserve"> </w:t>
      </w:r>
      <w:r w:rsidR="005239D6" w:rsidRPr="00460A3C">
        <w:rPr>
          <w:color w:val="000000" w:themeColor="text1"/>
          <w:lang w:val="en-US"/>
        </w:rPr>
        <w:t xml:space="preserve">(by </w:t>
      </w:r>
      <w:r w:rsidR="006B77BA">
        <w:rPr>
          <w:color w:val="000000" w:themeColor="text1"/>
          <w:lang w:val="en-US"/>
        </w:rPr>
        <w:t>0</w:t>
      </w:r>
      <w:r w:rsidR="00482A1A" w:rsidRPr="00460A3C">
        <w:rPr>
          <w:color w:val="000000" w:themeColor="text1"/>
          <w:lang w:val="en-US"/>
        </w:rPr>
        <w:t>.</w:t>
      </w:r>
      <w:r w:rsidR="006B77BA">
        <w:rPr>
          <w:color w:val="000000" w:themeColor="text1"/>
          <w:lang w:val="en-US"/>
        </w:rPr>
        <w:t>7</w:t>
      </w:r>
      <w:r w:rsidR="004260FC" w:rsidRPr="00460A3C">
        <w:rPr>
          <w:color w:val="000000" w:themeColor="text1"/>
          <w:lang w:val="en-US"/>
        </w:rPr>
        <w:t>%).</w:t>
      </w:r>
    </w:p>
    <w:p w14:paraId="26895908" w14:textId="77777777" w:rsidR="009928B1" w:rsidRPr="00460A3C" w:rsidRDefault="009928B1" w:rsidP="009928B1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802B79">
        <w:rPr>
          <w:color w:val="000000" w:themeColor="text1"/>
          <w:lang w:val="en-US"/>
        </w:rPr>
        <w:t>April</w:t>
      </w:r>
      <w:r w:rsidR="0097145F" w:rsidRPr="00460A3C">
        <w:rPr>
          <w:color w:val="000000" w:themeColor="text1"/>
          <w:lang w:val="en-US"/>
        </w:rPr>
        <w:t xml:space="preserve"> 2023</w:t>
      </w:r>
      <w:r w:rsidRPr="00460A3C">
        <w:rPr>
          <w:color w:val="000000" w:themeColor="text1"/>
          <w:lang w:val="en-US"/>
        </w:rPr>
        <w:t xml:space="preserve"> </w:t>
      </w:r>
      <w:r w:rsidR="00A55ECA">
        <w:rPr>
          <w:color w:val="000000" w:themeColor="text1"/>
          <w:lang w:val="en-US"/>
        </w:rPr>
        <w:t>9</w:t>
      </w:r>
      <w:r w:rsidR="00A43C0B">
        <w:rPr>
          <w:color w:val="000000" w:themeColor="text1"/>
          <w:lang w:val="en-US"/>
        </w:rPr>
        <w:t>.</w:t>
      </w:r>
      <w:r w:rsidR="00A55ECA">
        <w:rPr>
          <w:color w:val="000000" w:themeColor="text1"/>
          <w:lang w:val="en-US"/>
        </w:rPr>
        <w:t>19</w:t>
      </w:r>
      <w:r w:rsidR="00A43C0B">
        <w:rPr>
          <w:color w:val="000000" w:themeColor="text1"/>
          <w:lang w:val="en-US"/>
        </w:rPr>
        <w:t xml:space="preserve"> PLN </w:t>
      </w:r>
      <w:r w:rsidR="00EA49CA">
        <w:rPr>
          <w:color w:val="000000" w:themeColor="text1"/>
          <w:lang w:val="en-US"/>
        </w:rPr>
        <w:t>was</w:t>
      </w:r>
      <w:r w:rsidR="00A43C0B">
        <w:rPr>
          <w:color w:val="000000" w:themeColor="text1"/>
          <w:lang w:val="en-US"/>
        </w:rPr>
        <w:t xml:space="preserve"> paid per kg of </w:t>
      </w:r>
      <w:r w:rsidR="001915CF" w:rsidRPr="00460A3C">
        <w:rPr>
          <w:b/>
          <w:color w:val="000000" w:themeColor="text1"/>
          <w:lang w:val="en-US"/>
        </w:rPr>
        <w:t>pigs for slaughter</w:t>
      </w:r>
      <w:r w:rsidRPr="00460A3C">
        <w:rPr>
          <w:color w:val="000000" w:themeColor="text1"/>
          <w:lang w:val="en-US"/>
        </w:rPr>
        <w:t xml:space="preserve"> </w:t>
      </w:r>
      <w:r w:rsidR="00A43C0B">
        <w:rPr>
          <w:color w:val="000000" w:themeColor="text1"/>
          <w:lang w:val="en-US"/>
        </w:rPr>
        <w:t>in procurement</w:t>
      </w:r>
      <w:r w:rsidR="003554C1">
        <w:rPr>
          <w:color w:val="000000" w:themeColor="text1"/>
          <w:lang w:val="en-US"/>
        </w:rPr>
        <w:t>, i.e. by</w:t>
      </w:r>
      <w:r w:rsidR="008A0AAD" w:rsidRPr="00460A3C">
        <w:rPr>
          <w:color w:val="000000" w:themeColor="text1"/>
          <w:lang w:val="en-US"/>
        </w:rPr>
        <w:t xml:space="preserve"> </w:t>
      </w:r>
      <w:r w:rsidR="00A55ECA">
        <w:rPr>
          <w:color w:val="000000" w:themeColor="text1"/>
          <w:lang w:val="en-US"/>
        </w:rPr>
        <w:t>6</w:t>
      </w:r>
      <w:r w:rsidR="0051716F" w:rsidRPr="00460A3C">
        <w:rPr>
          <w:color w:val="000000" w:themeColor="text1"/>
          <w:lang w:val="en-US"/>
        </w:rPr>
        <w:t>.</w:t>
      </w:r>
      <w:r w:rsidR="00A55ECA">
        <w:rPr>
          <w:color w:val="000000" w:themeColor="text1"/>
          <w:lang w:val="en-US"/>
        </w:rPr>
        <w:t>7</w:t>
      </w:r>
      <w:r w:rsidR="008A0AAD" w:rsidRPr="00460A3C">
        <w:rPr>
          <w:color w:val="000000" w:themeColor="text1"/>
          <w:lang w:val="en-US"/>
        </w:rPr>
        <w:t xml:space="preserve">% </w:t>
      </w:r>
      <w:r w:rsidR="003554C1">
        <w:rPr>
          <w:color w:val="000000" w:themeColor="text1"/>
          <w:lang w:val="en-US"/>
        </w:rPr>
        <w:t>more</w:t>
      </w:r>
      <w:r w:rsidR="008A0AAD" w:rsidRPr="00460A3C">
        <w:rPr>
          <w:color w:val="000000" w:themeColor="text1"/>
          <w:lang w:val="en-US"/>
        </w:rPr>
        <w:t xml:space="preserve"> than </w:t>
      </w:r>
      <w:r w:rsidR="00C81CD5">
        <w:rPr>
          <w:color w:val="000000" w:themeColor="text1"/>
          <w:lang w:val="en-US"/>
        </w:rPr>
        <w:t>a</w:t>
      </w:r>
      <w:r w:rsidR="003554C1">
        <w:rPr>
          <w:color w:val="000000" w:themeColor="text1"/>
          <w:lang w:val="en-US"/>
        </w:rPr>
        <w:t xml:space="preserve"> month</w:t>
      </w:r>
      <w:r w:rsidR="00C81CD5">
        <w:rPr>
          <w:color w:val="000000" w:themeColor="text1"/>
          <w:lang w:val="en-US"/>
        </w:rPr>
        <w:t xml:space="preserve"> ago</w:t>
      </w:r>
      <w:r w:rsidR="00E750CC" w:rsidRPr="00460A3C">
        <w:rPr>
          <w:color w:val="000000" w:themeColor="text1"/>
          <w:szCs w:val="19"/>
          <w:lang w:val="en-US"/>
        </w:rPr>
        <w:t xml:space="preserve"> </w:t>
      </w:r>
      <w:r w:rsidR="003554C1">
        <w:rPr>
          <w:color w:val="000000" w:themeColor="text1"/>
          <w:szCs w:val="19"/>
          <w:lang w:val="en-US"/>
        </w:rPr>
        <w:t>and</w:t>
      </w:r>
      <w:r w:rsidR="008A0AAD" w:rsidRPr="00460A3C">
        <w:rPr>
          <w:color w:val="000000" w:themeColor="text1"/>
          <w:szCs w:val="19"/>
          <w:lang w:val="en-US"/>
        </w:rPr>
        <w:t xml:space="preserve"> by </w:t>
      </w:r>
      <w:r w:rsidR="003554C1">
        <w:rPr>
          <w:color w:val="000000" w:themeColor="text1"/>
          <w:szCs w:val="19"/>
          <w:lang w:val="en-US"/>
        </w:rPr>
        <w:t>3</w:t>
      </w:r>
      <w:r w:rsidR="00A55ECA">
        <w:rPr>
          <w:color w:val="000000" w:themeColor="text1"/>
          <w:szCs w:val="19"/>
          <w:lang w:val="en-US"/>
        </w:rPr>
        <w:t>2</w:t>
      </w:r>
      <w:r w:rsidR="0051716F" w:rsidRPr="00460A3C">
        <w:rPr>
          <w:color w:val="000000" w:themeColor="text1"/>
          <w:szCs w:val="19"/>
          <w:lang w:val="en-US"/>
        </w:rPr>
        <w:t>.</w:t>
      </w:r>
      <w:r w:rsidR="00A55ECA">
        <w:rPr>
          <w:color w:val="000000" w:themeColor="text1"/>
          <w:szCs w:val="19"/>
          <w:lang w:val="en-US"/>
        </w:rPr>
        <w:t>8</w:t>
      </w:r>
      <w:r w:rsidR="008A0AAD" w:rsidRPr="00460A3C">
        <w:rPr>
          <w:color w:val="000000" w:themeColor="text1"/>
          <w:szCs w:val="19"/>
          <w:lang w:val="en-US"/>
        </w:rPr>
        <w:t>%</w:t>
      </w:r>
      <w:r w:rsidR="003554C1">
        <w:rPr>
          <w:color w:val="000000" w:themeColor="text1"/>
          <w:szCs w:val="19"/>
          <w:lang w:val="en-US"/>
        </w:rPr>
        <w:t xml:space="preserve"> more</w:t>
      </w:r>
      <w:r w:rsidR="008A0AAD" w:rsidRPr="00460A3C">
        <w:rPr>
          <w:color w:val="000000" w:themeColor="text1"/>
          <w:szCs w:val="19"/>
          <w:lang w:val="en-US"/>
        </w:rPr>
        <w:t xml:space="preserve"> </w:t>
      </w:r>
      <w:r w:rsidR="004918E7" w:rsidRPr="00460A3C">
        <w:rPr>
          <w:color w:val="000000" w:themeColor="text1"/>
          <w:lang w:val="en-US"/>
        </w:rPr>
        <w:t xml:space="preserve">than </w:t>
      </w:r>
      <w:r w:rsidR="003554C1">
        <w:rPr>
          <w:color w:val="000000" w:themeColor="text1"/>
          <w:lang w:val="en-US"/>
        </w:rPr>
        <w:t>a year ago.</w:t>
      </w:r>
    </w:p>
    <w:p w14:paraId="7E2955E7" w14:textId="77777777" w:rsidR="0076735A" w:rsidRPr="00460A3C" w:rsidRDefault="0076735A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 xml:space="preserve">poultry for slaughter </w:t>
      </w:r>
      <w:r w:rsidRPr="00460A3C">
        <w:rPr>
          <w:color w:val="000000" w:themeColor="text1"/>
          <w:lang w:val="en-US"/>
        </w:rPr>
        <w:t>(</w:t>
      </w:r>
      <w:r w:rsidR="00D95423" w:rsidRPr="00460A3C">
        <w:rPr>
          <w:color w:val="000000" w:themeColor="text1"/>
          <w:lang w:val="en-US"/>
        </w:rPr>
        <w:t>6</w:t>
      </w:r>
      <w:r w:rsidRPr="00460A3C">
        <w:rPr>
          <w:color w:val="000000" w:themeColor="text1"/>
          <w:lang w:val="en-US"/>
        </w:rPr>
        <w:t>.</w:t>
      </w:r>
      <w:r w:rsidR="00A55ECA">
        <w:rPr>
          <w:color w:val="000000" w:themeColor="text1"/>
          <w:lang w:val="en-US"/>
        </w:rPr>
        <w:t>2</w:t>
      </w:r>
      <w:r w:rsidR="0002490E">
        <w:rPr>
          <w:color w:val="000000" w:themeColor="text1"/>
          <w:lang w:val="en-US"/>
        </w:rPr>
        <w:t>8</w:t>
      </w:r>
      <w:r w:rsidRPr="00460A3C">
        <w:rPr>
          <w:color w:val="000000" w:themeColor="text1"/>
          <w:lang w:val="en-US"/>
        </w:rPr>
        <w:t xml:space="preserve"> PLN per kg) </w:t>
      </w:r>
      <w:r w:rsidR="00A55ECA">
        <w:rPr>
          <w:color w:val="000000" w:themeColor="text1"/>
          <w:lang w:val="en-US"/>
        </w:rPr>
        <w:t>decreased</w:t>
      </w:r>
      <w:r w:rsidR="00566D9A" w:rsidRPr="00460A3C">
        <w:rPr>
          <w:color w:val="000000" w:themeColor="text1"/>
          <w:lang w:val="en-US"/>
        </w:rPr>
        <w:t xml:space="preserve"> in comparison with </w:t>
      </w:r>
      <w:r w:rsidR="00802B79">
        <w:rPr>
          <w:color w:val="000000" w:themeColor="text1"/>
          <w:lang w:val="en-US"/>
        </w:rPr>
        <w:t>March</w:t>
      </w:r>
      <w:r w:rsidR="0002490E">
        <w:rPr>
          <w:color w:val="000000" w:themeColor="text1"/>
          <w:lang w:val="en-US"/>
        </w:rPr>
        <w:t xml:space="preserve"> this year</w:t>
      </w:r>
      <w:r w:rsidR="00566D9A" w:rsidRPr="00460A3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(by </w:t>
      </w:r>
      <w:r w:rsidR="0002490E">
        <w:rPr>
          <w:color w:val="000000" w:themeColor="text1"/>
          <w:lang w:val="en-US"/>
        </w:rPr>
        <w:t>1</w:t>
      </w:r>
      <w:r w:rsidR="00537ED6" w:rsidRPr="00460A3C">
        <w:rPr>
          <w:color w:val="000000" w:themeColor="text1"/>
          <w:lang w:val="en-US"/>
        </w:rPr>
        <w:t>.</w:t>
      </w:r>
      <w:r w:rsidR="00A55ECA">
        <w:rPr>
          <w:color w:val="000000" w:themeColor="text1"/>
          <w:lang w:val="en-US"/>
        </w:rPr>
        <w:t>6</w:t>
      </w:r>
      <w:r w:rsidRPr="00460A3C">
        <w:rPr>
          <w:color w:val="000000" w:themeColor="text1"/>
          <w:lang w:val="en-US"/>
        </w:rPr>
        <w:t xml:space="preserve">%), </w:t>
      </w:r>
      <w:r w:rsidR="0002490E">
        <w:rPr>
          <w:color w:val="000000" w:themeColor="text1"/>
          <w:lang w:val="en-US"/>
        </w:rPr>
        <w:t>as well as</w:t>
      </w:r>
      <w:r w:rsidR="00214BDC" w:rsidRPr="00460A3C">
        <w:rPr>
          <w:color w:val="000000" w:themeColor="text1"/>
          <w:lang w:val="en-US"/>
        </w:rPr>
        <w:t xml:space="preserve"> </w:t>
      </w:r>
      <w:r w:rsidR="00A55ECA">
        <w:rPr>
          <w:color w:val="000000" w:themeColor="text1"/>
          <w:lang w:val="en-US"/>
        </w:rPr>
        <w:t xml:space="preserve">slightly </w:t>
      </w:r>
      <w:r w:rsidR="00421C87" w:rsidRPr="00460A3C">
        <w:rPr>
          <w:color w:val="000000" w:themeColor="text1"/>
          <w:lang w:val="en-US"/>
        </w:rPr>
        <w:t>compared to the same period 2022</w:t>
      </w:r>
      <w:r w:rsidR="00566D9A" w:rsidRPr="00460A3C">
        <w:rPr>
          <w:color w:val="000000" w:themeColor="text1"/>
          <w:lang w:val="en-US"/>
        </w:rPr>
        <w:t xml:space="preserve"> </w:t>
      </w:r>
      <w:r w:rsidR="00214BDC" w:rsidRPr="00460A3C">
        <w:rPr>
          <w:color w:val="000000" w:themeColor="text1"/>
          <w:lang w:val="en-US"/>
        </w:rPr>
        <w:t xml:space="preserve">(by </w:t>
      </w:r>
      <w:r w:rsidR="004C796C">
        <w:rPr>
          <w:color w:val="000000" w:themeColor="text1"/>
          <w:lang w:val="en-US"/>
        </w:rPr>
        <w:t>0</w:t>
      </w:r>
      <w:r w:rsidR="00537ED6" w:rsidRPr="00460A3C">
        <w:rPr>
          <w:color w:val="000000" w:themeColor="text1"/>
          <w:lang w:val="en-US"/>
        </w:rPr>
        <w:t>.</w:t>
      </w:r>
      <w:r w:rsidR="0002490E">
        <w:rPr>
          <w:color w:val="000000" w:themeColor="text1"/>
          <w:lang w:val="en-US"/>
        </w:rPr>
        <w:t>1</w:t>
      </w:r>
      <w:r w:rsidR="00214BDC" w:rsidRPr="00460A3C">
        <w:rPr>
          <w:color w:val="000000" w:themeColor="text1"/>
          <w:lang w:val="en-US"/>
        </w:rPr>
        <w:t>%).</w:t>
      </w:r>
    </w:p>
    <w:p w14:paraId="12D1827F" w14:textId="77777777" w:rsidR="00B0327A" w:rsidRDefault="00C71D35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>2</w:t>
      </w:r>
      <w:r w:rsidR="005C3D64">
        <w:rPr>
          <w:color w:val="000000" w:themeColor="text1"/>
          <w:lang w:val="en-US"/>
        </w:rPr>
        <w:t>16</w:t>
      </w:r>
      <w:r w:rsidRPr="00460A3C">
        <w:rPr>
          <w:color w:val="000000" w:themeColor="text1"/>
          <w:lang w:val="en-US"/>
        </w:rPr>
        <w:t>.</w:t>
      </w:r>
      <w:r w:rsidR="005C3D64">
        <w:rPr>
          <w:color w:val="000000" w:themeColor="text1"/>
          <w:lang w:val="en-US"/>
        </w:rPr>
        <w:t>80</w:t>
      </w:r>
      <w:r w:rsidR="00F20FCE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PLN was paid in procurement </w:t>
      </w:r>
      <w:r w:rsidR="00344A96" w:rsidRPr="00460A3C">
        <w:rPr>
          <w:color w:val="000000" w:themeColor="text1"/>
          <w:lang w:val="en-US"/>
        </w:rPr>
        <w:t>per</w:t>
      </w:r>
      <w:r w:rsidR="0076735A" w:rsidRPr="00460A3C">
        <w:rPr>
          <w:color w:val="000000" w:themeColor="text1"/>
          <w:lang w:val="en-US"/>
        </w:rPr>
        <w:t xml:space="preserve"> hl of </w:t>
      </w:r>
      <w:r w:rsidR="0076735A" w:rsidRPr="00460A3C">
        <w:rPr>
          <w:b/>
          <w:color w:val="000000" w:themeColor="text1"/>
          <w:lang w:val="en-US"/>
        </w:rPr>
        <w:t>cows’ milk</w:t>
      </w:r>
      <w:r w:rsidR="0076735A" w:rsidRPr="00460A3C">
        <w:rPr>
          <w:color w:val="000000" w:themeColor="text1"/>
          <w:lang w:val="en-US"/>
        </w:rPr>
        <w:t>,</w:t>
      </w:r>
      <w:r w:rsidR="0076735A" w:rsidRPr="00460A3C">
        <w:rPr>
          <w:b/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i.e. by </w:t>
      </w:r>
      <w:r w:rsidR="005501C1">
        <w:rPr>
          <w:color w:val="000000" w:themeColor="text1"/>
          <w:lang w:val="en-US"/>
        </w:rPr>
        <w:t>2</w:t>
      </w:r>
      <w:r w:rsidRPr="00460A3C">
        <w:rPr>
          <w:color w:val="000000" w:themeColor="text1"/>
          <w:lang w:val="en-US"/>
        </w:rPr>
        <w:t>.</w:t>
      </w:r>
      <w:r w:rsidR="005C3D64">
        <w:rPr>
          <w:color w:val="000000" w:themeColor="text1"/>
          <w:lang w:val="en-US"/>
        </w:rPr>
        <w:t>6</w:t>
      </w:r>
      <w:r w:rsidR="0076735A" w:rsidRPr="00460A3C">
        <w:rPr>
          <w:color w:val="000000" w:themeColor="text1"/>
          <w:lang w:val="en-US"/>
        </w:rPr>
        <w:t xml:space="preserve">% </w:t>
      </w:r>
      <w:r w:rsidRPr="00460A3C">
        <w:rPr>
          <w:color w:val="000000" w:themeColor="text1"/>
          <w:lang w:val="en-US"/>
        </w:rPr>
        <w:t>less</w:t>
      </w:r>
      <w:r w:rsidR="0076735A" w:rsidRPr="00460A3C">
        <w:rPr>
          <w:color w:val="000000" w:themeColor="text1"/>
          <w:lang w:val="en-US"/>
        </w:rPr>
        <w:t xml:space="preserve"> than in </w:t>
      </w:r>
      <w:r w:rsidR="005501C1">
        <w:rPr>
          <w:color w:val="000000" w:themeColor="text1"/>
          <w:lang w:val="en-US"/>
        </w:rPr>
        <w:t>the previous month,</w:t>
      </w:r>
      <w:r w:rsidR="005E255A" w:rsidRPr="00460A3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but</w:t>
      </w:r>
      <w:r w:rsidR="0076735A" w:rsidRPr="00460A3C">
        <w:rPr>
          <w:color w:val="000000" w:themeColor="text1"/>
          <w:lang w:val="en-US"/>
        </w:rPr>
        <w:t xml:space="preserve"> by </w:t>
      </w:r>
      <w:r w:rsidR="005C3D64">
        <w:rPr>
          <w:color w:val="000000" w:themeColor="text1"/>
          <w:lang w:val="en-US"/>
        </w:rPr>
        <w:t>1.6</w:t>
      </w:r>
      <w:r w:rsidR="0076735A" w:rsidRPr="00460A3C">
        <w:rPr>
          <w:color w:val="000000" w:themeColor="text1"/>
          <w:lang w:val="en-US"/>
        </w:rPr>
        <w:t>%</w:t>
      </w:r>
      <w:r w:rsidRPr="00460A3C">
        <w:rPr>
          <w:color w:val="000000" w:themeColor="text1"/>
          <w:lang w:val="en-US"/>
        </w:rPr>
        <w:t xml:space="preserve"> more </w:t>
      </w:r>
      <w:r w:rsidR="0076735A" w:rsidRPr="00460A3C">
        <w:rPr>
          <w:color w:val="000000" w:themeColor="text1"/>
          <w:lang w:val="en-US"/>
        </w:rPr>
        <w:t xml:space="preserve">than </w:t>
      </w:r>
      <w:r w:rsidR="00F41AA3" w:rsidRPr="00460A3C">
        <w:rPr>
          <w:color w:val="000000" w:themeColor="text1"/>
          <w:lang w:val="en-US"/>
        </w:rPr>
        <w:t xml:space="preserve">in </w:t>
      </w:r>
      <w:r w:rsidR="00802B79">
        <w:rPr>
          <w:color w:val="000000" w:themeColor="text1"/>
          <w:lang w:val="en-US"/>
        </w:rPr>
        <w:t>April</w:t>
      </w:r>
      <w:r w:rsidR="009F5552" w:rsidRPr="00460A3C">
        <w:rPr>
          <w:color w:val="000000" w:themeColor="text1"/>
          <w:lang w:val="en-US"/>
        </w:rPr>
        <w:t xml:space="preserve"> 2022</w:t>
      </w:r>
      <w:r w:rsidR="00F41AA3" w:rsidRPr="00460A3C">
        <w:rPr>
          <w:color w:val="000000" w:themeColor="text1"/>
          <w:lang w:val="en-US"/>
        </w:rPr>
        <w:t>.</w:t>
      </w:r>
    </w:p>
    <w:p w14:paraId="0A87F41E" w14:textId="77777777" w:rsidR="007453C0" w:rsidRPr="00460A3C" w:rsidRDefault="007453C0" w:rsidP="00AC5F7C">
      <w:pPr>
        <w:spacing w:line="288" w:lineRule="auto"/>
        <w:rPr>
          <w:color w:val="000000" w:themeColor="text1"/>
          <w:lang w:val="en-US"/>
        </w:rPr>
      </w:pPr>
    </w:p>
    <w:p w14:paraId="1CACDC4C" w14:textId="77777777" w:rsidR="00EA553D" w:rsidRPr="00EA553D" w:rsidRDefault="003067C9" w:rsidP="00DB0112">
      <w:pPr>
        <w:pStyle w:val="Nagwek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11718A36" wp14:editId="4BCFF6AF">
            <wp:simplePos x="0" y="0"/>
            <wp:positionH relativeFrom="column">
              <wp:posOffset>0</wp:posOffset>
            </wp:positionH>
            <wp:positionV relativeFrom="paragraph">
              <wp:posOffset>464185</wp:posOffset>
            </wp:positionV>
            <wp:extent cx="4993005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509" y="21540"/>
                <wp:lineTo x="21509" y="0"/>
                <wp:lineTo x="0" y="0"/>
              </wp:wrapPolygon>
            </wp:wrapTight>
            <wp:docPr id="33" name="Obraz 33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14:paraId="2E8C0855" w14:textId="77777777" w:rsidR="00DB0112" w:rsidRDefault="00DB0112" w:rsidP="001E7F2B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4D286B9C" w14:textId="77777777" w:rsidR="00DB0112" w:rsidRDefault="00DB0112" w:rsidP="001E7F2B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22B52B7F" w14:textId="77777777" w:rsidR="004C2D34" w:rsidRDefault="00E3163B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83168" behindDoc="1" locked="0" layoutInCell="1" allowOverlap="1" wp14:anchorId="043772D7" wp14:editId="5E3D5EB9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5000625" cy="3340735"/>
            <wp:effectExtent l="0" t="0" r="9525" b="0"/>
            <wp:wrapTight wrapText="bothSides">
              <wp:wrapPolygon edited="0">
                <wp:start x="0" y="0"/>
                <wp:lineTo x="0" y="21432"/>
                <wp:lineTo x="21559" y="21432"/>
                <wp:lineTo x="21559" y="0"/>
                <wp:lineTo x="0" y="0"/>
              </wp:wrapPolygon>
            </wp:wrapTight>
            <wp:docPr id="34" name="Obraz 34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645E09" w:rsidRPr="00645E09">
        <w:rPr>
          <w:noProof/>
          <w:lang w:val="en-US" w:eastAsia="pl-PL"/>
        </w:rPr>
        <w:t xml:space="preserve"> </w:t>
      </w:r>
      <w:r w:rsidR="00CA14A8" w:rsidRPr="00CA14A8">
        <w:rPr>
          <w:noProof/>
          <w:lang w:val="en-US" w:eastAsia="pl-PL"/>
        </w:rPr>
        <w:t xml:space="preserve"> </w:t>
      </w:r>
    </w:p>
    <w:p w14:paraId="1B52693A" w14:textId="77777777"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439B917D" w14:textId="77777777"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14:paraId="422943D3" w14:textId="77777777" w:rsidR="005E0BC3" w:rsidRPr="00890D1D" w:rsidRDefault="005E0BC3" w:rsidP="006774BD">
      <w:pPr>
        <w:spacing w:before="360" w:line="240" w:lineRule="auto"/>
        <w:outlineLvl w:val="0"/>
        <w:rPr>
          <w:noProof/>
          <w:lang w:val="en-US"/>
        </w:rPr>
      </w:pPr>
    </w:p>
    <w:p w14:paraId="441BC035" w14:textId="77777777" w:rsidR="006C6F4E" w:rsidRPr="009B0AF4" w:rsidRDefault="00C1446F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784192" behindDoc="1" locked="0" layoutInCell="1" allowOverlap="1" wp14:anchorId="7367B705" wp14:editId="6CE53685">
            <wp:simplePos x="0" y="0"/>
            <wp:positionH relativeFrom="column">
              <wp:posOffset>76200</wp:posOffset>
            </wp:positionH>
            <wp:positionV relativeFrom="paragraph">
              <wp:posOffset>408305</wp:posOffset>
            </wp:positionV>
            <wp:extent cx="494347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ight>
            <wp:docPr id="35" name="Obraz 35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C6F4E" w:rsidRPr="00BA00D7">
        <w:rPr>
          <w:noProof/>
          <w:lang w:val="en-US" w:eastAsia="pl-PL"/>
        </w:rPr>
        <w:t xml:space="preserve"> </w:t>
      </w:r>
      <w:r w:rsidR="006C6F4E" w:rsidRPr="00CD11AA">
        <w:rPr>
          <w:noProof/>
          <w:lang w:val="en-US" w:eastAsia="pl-PL"/>
        </w:rPr>
        <w:t xml:space="preserve"> 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 </w:t>
      </w:r>
    </w:p>
    <w:p w14:paraId="77A980D3" w14:textId="77777777"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3CC01B1C" w14:textId="77777777"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30DCCFC6" w14:textId="77777777"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221BA72A" w14:textId="77777777" w:rsidR="006324D1" w:rsidRPr="00A42050" w:rsidRDefault="006007CB" w:rsidP="006C6F4E">
      <w:pPr>
        <w:rPr>
          <w:lang w:val="en-US" w:eastAsia="pl-PL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85216" behindDoc="1" locked="0" layoutInCell="1" allowOverlap="1" wp14:anchorId="30698853" wp14:editId="5B9FA34E">
            <wp:simplePos x="0" y="0"/>
            <wp:positionH relativeFrom="column">
              <wp:posOffset>0</wp:posOffset>
            </wp:positionH>
            <wp:positionV relativeFrom="paragraph">
              <wp:posOffset>326390</wp:posOffset>
            </wp:positionV>
            <wp:extent cx="4993005" cy="3352800"/>
            <wp:effectExtent l="0" t="0" r="0" b="0"/>
            <wp:wrapTight wrapText="bothSides">
              <wp:wrapPolygon edited="0">
                <wp:start x="0" y="0"/>
                <wp:lineTo x="0" y="21477"/>
                <wp:lineTo x="21509" y="21477"/>
                <wp:lineTo x="21509" y="0"/>
                <wp:lineTo x="0" y="0"/>
              </wp:wrapPolygon>
            </wp:wrapTight>
            <wp:docPr id="37" name="Obraz 37" descr="Procurement prices of poultry for slaughter and cows'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14:paraId="19E8ADA2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0E59DC3F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28631FCD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7DC7B6D0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71BD445E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04F4BF44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3C5A4395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6DDF8797" w14:textId="77777777"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14:paraId="33618B3E" w14:textId="77777777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 case of quoting Statistics Poland data,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information: “Source of data: Statistics Poland”,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on data published by Statistics Poland,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14:paraId="402785D7" w14:textId="77777777" w:rsidR="00694AF0" w:rsidRPr="0017204A" w:rsidRDefault="00694AF0" w:rsidP="00E76D26">
      <w:pPr>
        <w:rPr>
          <w:sz w:val="18"/>
          <w:lang w:val="en-US"/>
        </w:rPr>
      </w:pPr>
    </w:p>
    <w:p w14:paraId="47466B69" w14:textId="77777777"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04FBF9CB" w14:textId="77777777" w:rsidTr="009E7D31">
        <w:trPr>
          <w:trHeight w:val="1626"/>
        </w:trPr>
        <w:tc>
          <w:tcPr>
            <w:tcW w:w="4926" w:type="dxa"/>
          </w:tcPr>
          <w:p w14:paraId="739380F8" w14:textId="77777777"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14:paraId="7CC7A486" w14:textId="77777777"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</w:t>
            </w:r>
            <w:bookmarkStart w:id="0" w:name="_GoBack"/>
            <w:bookmarkEnd w:id="0"/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ment</w:t>
            </w:r>
          </w:p>
          <w:p w14:paraId="11FFA164" w14:textId="77777777"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14:paraId="16DF44C9" w14:textId="77777777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0E5E8320" w14:textId="77777777"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AD92DA0" w14:textId="77777777"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58B84C82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15BFAF5" w14:textId="77777777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0B759C7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212989" w14:paraId="3B745CA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51AA93B2" w14:textId="77777777"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14:paraId="17F10149" w14:textId="77777777"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14:paraId="13CB1D65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233774B" w14:textId="77777777"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648C84C" wp14:editId="0138C0B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60BE32C5" w14:textId="77777777" w:rsidTr="009E7D31">
        <w:trPr>
          <w:trHeight w:val="418"/>
        </w:trPr>
        <w:tc>
          <w:tcPr>
            <w:tcW w:w="4926" w:type="dxa"/>
            <w:vMerge/>
          </w:tcPr>
          <w:p w14:paraId="7A13356D" w14:textId="77777777"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DF590BB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946BDD1" wp14:editId="29ECECB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7B5562A6" w14:textId="77777777" w:rsidTr="009E7D31">
        <w:trPr>
          <w:trHeight w:val="480"/>
        </w:trPr>
        <w:tc>
          <w:tcPr>
            <w:tcW w:w="4926" w:type="dxa"/>
            <w:vMerge/>
          </w:tcPr>
          <w:p w14:paraId="7BAE8B6D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227C8F5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0143171C" wp14:editId="05DA37B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6BE832B9" w14:textId="77777777" w:rsidTr="009E7D31">
        <w:trPr>
          <w:trHeight w:val="480"/>
        </w:trPr>
        <w:tc>
          <w:tcPr>
            <w:tcW w:w="4926" w:type="dxa"/>
          </w:tcPr>
          <w:p w14:paraId="15B6800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5B5568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1F98E15F" wp14:editId="470AAFB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33D1E5AC" w14:textId="77777777" w:rsidTr="009E7D31">
        <w:trPr>
          <w:trHeight w:val="480"/>
        </w:trPr>
        <w:tc>
          <w:tcPr>
            <w:tcW w:w="4926" w:type="dxa"/>
          </w:tcPr>
          <w:p w14:paraId="45EEC909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4A33269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0003F4DC" wp14:editId="32D550F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B75454C" w14:textId="77777777" w:rsidTr="009E7D31">
        <w:trPr>
          <w:trHeight w:val="953"/>
        </w:trPr>
        <w:tc>
          <w:tcPr>
            <w:tcW w:w="4926" w:type="dxa"/>
          </w:tcPr>
          <w:p w14:paraId="1664D75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A5247B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3C902B03" wp14:editId="01CEEF7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C433A" w14:paraId="252BEF48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CF03A70" w14:textId="77777777"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26FEE5FB" w14:textId="77777777"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9E13BA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"https://stat.gov.pl/en/topics/other-studies/informations-on-socio-economic-situation/socio-economic-situation-of-the-country-in-the-1st-quarter-of-2023,1,144.html" \o "socio-economic situation of the country in 2022"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EC3BB9">
              <w:rPr>
                <w:rStyle w:val="Hipercze"/>
                <w:rFonts w:cstheme="minorBidi"/>
                <w:sz w:val="18"/>
                <w:szCs w:val="18"/>
                <w:lang w:val="en-US"/>
              </w:rPr>
              <w:t>3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14:paraId="1BC99B70" w14:textId="77777777"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E02EBE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"https://stat.gov.pl/en/topics/agriculture-forestry/agriculture/procurement-and-prices-of-agricultural-products-in-2021,5,8.html"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D73A32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14:paraId="205CD595" w14:textId="77777777"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866FE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"https://stat.gov.pl/en/topics/prices-trade/prices/prices-in-the-national-economy-in-2021,2,18.html"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</w:t>
            </w:r>
            <w:r w:rsidR="009E2C3A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</w:p>
          <w:p w14:paraId="247A69F5" w14:textId="77777777"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14:paraId="073F91A8" w14:textId="77777777"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2CC38F9B" w14:textId="77777777" w:rsidR="00F554FD" w:rsidRPr="006730EA" w:rsidRDefault="00786C17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65690246" w14:textId="77777777" w:rsidR="00DE2400" w:rsidRPr="0017204A" w:rsidRDefault="00786C17" w:rsidP="00F554FD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28" w:tooltip="DBW - Prices in agriculture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14:paraId="088936E3" w14:textId="77777777" w:rsidR="00B16871" w:rsidRPr="0017204A" w:rsidRDefault="00CF18EE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130B54D2" w14:textId="77777777"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34C1B22A" w14:textId="77777777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14:paraId="05DCBFBE" w14:textId="77777777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14:paraId="00B47E45" w14:textId="77777777"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14:paraId="275CD0EB" w14:textId="77777777"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2EC79586" w14:textId="77777777"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14:paraId="39C005F7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16B1B37B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A3F304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21876EAE" w14:textId="77777777"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4C433A" w14:paraId="6CE00012" w14:textId="77777777" w:rsidTr="00E23337">
        <w:trPr>
          <w:trHeight w:val="1912"/>
        </w:trPr>
        <w:tc>
          <w:tcPr>
            <w:tcW w:w="4379" w:type="dxa"/>
          </w:tcPr>
          <w:p w14:paraId="63ADD4A9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EC4543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686FABEC" w14:textId="77777777"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D6C1A" w14:textId="77777777" w:rsidR="00786C17" w:rsidRDefault="00786C17" w:rsidP="000662E2">
      <w:pPr>
        <w:spacing w:after="0" w:line="240" w:lineRule="auto"/>
      </w:pPr>
      <w:r>
        <w:separator/>
      </w:r>
    </w:p>
  </w:endnote>
  <w:endnote w:type="continuationSeparator" w:id="0">
    <w:p w14:paraId="0F490E2A" w14:textId="77777777" w:rsidR="00786C17" w:rsidRDefault="00786C1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C8C7B74-8D3E-4781-96BA-5C93C8737BC4}"/>
    <w:embedBold r:id="rId2" w:fontKey="{D5695D56-D4F0-4C0D-92E7-F4E9B43AEF4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396EEA1-3AF6-4B6A-B968-28551F7713E0}"/>
    <w:embedBold r:id="rId4" w:fontKey="{E325B06B-D289-4CE9-B394-EA64033CDCE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BE27EA7-5D9B-4C2A-BA9E-6934432B834E}"/>
    <w:embedBold r:id="rId6" w:fontKey="{C661A7AC-22AE-4C57-B633-F94AF667000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5AC8183-0A3C-42F9-ADD4-4CF3E16B4797}"/>
    <w:embedItalic r:id="rId8" w:fontKey="{1879DB89-C55E-436A-8F1E-41B2207196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D888558-6E03-49AA-967E-1538DDD922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6DAC7EB-9CAC-4E31-8270-87191C0702D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2B87FB4-944F-4F25-9EE1-D46BEB872B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142B47E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98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58DE4B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98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3DB1F1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98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D7707" w14:textId="77777777" w:rsidR="00786C17" w:rsidRDefault="00786C17" w:rsidP="000662E2">
      <w:pPr>
        <w:spacing w:after="0" w:line="240" w:lineRule="auto"/>
      </w:pPr>
      <w:r>
        <w:separator/>
      </w:r>
    </w:p>
  </w:footnote>
  <w:footnote w:type="continuationSeparator" w:id="0">
    <w:p w14:paraId="4FB9D98B" w14:textId="77777777" w:rsidR="00786C17" w:rsidRDefault="00786C17" w:rsidP="000662E2">
      <w:pPr>
        <w:spacing w:after="0" w:line="240" w:lineRule="auto"/>
      </w:pPr>
      <w:r>
        <w:continuationSeparator/>
      </w:r>
    </w:p>
  </w:footnote>
  <w:footnote w:id="1">
    <w:p w14:paraId="619C5A1F" w14:textId="77777777"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463A501F" w14:textId="77777777"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14:paraId="46208E94" w14:textId="77777777"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14:paraId="6A0A8B05" w14:textId="77777777" w:rsidR="000E43C6" w:rsidRPr="000F45BD" w:rsidRDefault="000E43C6" w:rsidP="000E43C6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EE348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0A9FF0E" wp14:editId="64AA706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468DB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2021C7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9C543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9A6578F" wp14:editId="7D7A01BB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A15BA5" wp14:editId="6545946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2CB9A0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A15BA5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22CB9A0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95ABD29" wp14:editId="691798E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1.04.20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0518E7" id="Prostokąt 10" o:spid="_x0000_s1026" alt="Publication Data - 21.04.202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65717135" w14:textId="77777777" w:rsidR="00540C5C" w:rsidRDefault="00540C5C">
    <w:pPr>
      <w:pStyle w:val="Nagwek"/>
      <w:rPr>
        <w:noProof/>
        <w:lang w:eastAsia="pl-PL"/>
      </w:rPr>
    </w:pPr>
  </w:p>
  <w:p w14:paraId="4C10DE3D" w14:textId="77777777" w:rsidR="00540C5C" w:rsidRDefault="00540C5C">
    <w:pPr>
      <w:pStyle w:val="Nagwek"/>
      <w:rPr>
        <w:noProof/>
        <w:lang w:eastAsia="pl-PL"/>
      </w:rPr>
    </w:pPr>
  </w:p>
  <w:p w14:paraId="3E2A97C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9518293" wp14:editId="570B252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2.05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0AE8CD" w14:textId="77777777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35E01">
                            <w:t>2</w:t>
                          </w:r>
                          <w:r w:rsidR="00DE6B58">
                            <w:t>.</w:t>
                          </w:r>
                          <w:r w:rsidR="0011607E">
                            <w:t>0</w:t>
                          </w:r>
                          <w:r w:rsidR="00535E01">
                            <w:t>5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1607E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518293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- 22.05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IfJ994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390AE8CD" w14:textId="77777777"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535E01">
                      <w:t>2</w:t>
                    </w:r>
                    <w:r w:rsidR="00DE6B58">
                      <w:t>.</w:t>
                    </w:r>
                    <w:r w:rsidR="0011607E">
                      <w:t>0</w:t>
                    </w:r>
                    <w:r w:rsidR="00535E01">
                      <w:t>5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1607E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7288E" w14:textId="77777777" w:rsidR="00607CC5" w:rsidRDefault="00607CC5">
    <w:pPr>
      <w:pStyle w:val="Nagwek"/>
    </w:pPr>
  </w:p>
  <w:p w14:paraId="1D9BA7A1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9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A2"/>
    <w:rsid w:val="000014F8"/>
    <w:rsid w:val="00001862"/>
    <w:rsid w:val="00001B6A"/>
    <w:rsid w:val="00001C5B"/>
    <w:rsid w:val="00002C12"/>
    <w:rsid w:val="000031E3"/>
    <w:rsid w:val="00003437"/>
    <w:rsid w:val="00003DF0"/>
    <w:rsid w:val="00004ED1"/>
    <w:rsid w:val="00006DBE"/>
    <w:rsid w:val="0000709F"/>
    <w:rsid w:val="000108B8"/>
    <w:rsid w:val="000122A4"/>
    <w:rsid w:val="00012B19"/>
    <w:rsid w:val="00014096"/>
    <w:rsid w:val="00014983"/>
    <w:rsid w:val="000152F5"/>
    <w:rsid w:val="0001747C"/>
    <w:rsid w:val="00017FDD"/>
    <w:rsid w:val="00020728"/>
    <w:rsid w:val="000213F0"/>
    <w:rsid w:val="00021CD0"/>
    <w:rsid w:val="00022C49"/>
    <w:rsid w:val="00022FBB"/>
    <w:rsid w:val="00023856"/>
    <w:rsid w:val="0002490E"/>
    <w:rsid w:val="00024E36"/>
    <w:rsid w:val="0002625D"/>
    <w:rsid w:val="00026C64"/>
    <w:rsid w:val="00026E68"/>
    <w:rsid w:val="00030BA0"/>
    <w:rsid w:val="00030F10"/>
    <w:rsid w:val="00032C54"/>
    <w:rsid w:val="00033E51"/>
    <w:rsid w:val="00034314"/>
    <w:rsid w:val="00034707"/>
    <w:rsid w:val="00036819"/>
    <w:rsid w:val="00036F3F"/>
    <w:rsid w:val="0003752A"/>
    <w:rsid w:val="0004010B"/>
    <w:rsid w:val="000406DA"/>
    <w:rsid w:val="00040D86"/>
    <w:rsid w:val="0004110A"/>
    <w:rsid w:val="0004131C"/>
    <w:rsid w:val="000416CE"/>
    <w:rsid w:val="00041A38"/>
    <w:rsid w:val="0004323B"/>
    <w:rsid w:val="00043AC8"/>
    <w:rsid w:val="0004403E"/>
    <w:rsid w:val="0004495E"/>
    <w:rsid w:val="00044BCA"/>
    <w:rsid w:val="0004582E"/>
    <w:rsid w:val="00045BC5"/>
    <w:rsid w:val="000464D2"/>
    <w:rsid w:val="000468C9"/>
    <w:rsid w:val="000470AA"/>
    <w:rsid w:val="00051002"/>
    <w:rsid w:val="00051347"/>
    <w:rsid w:val="00052A4C"/>
    <w:rsid w:val="00054BD9"/>
    <w:rsid w:val="000551D0"/>
    <w:rsid w:val="0005537A"/>
    <w:rsid w:val="0005570E"/>
    <w:rsid w:val="00055E09"/>
    <w:rsid w:val="00056775"/>
    <w:rsid w:val="00056953"/>
    <w:rsid w:val="00057790"/>
    <w:rsid w:val="00057C5F"/>
    <w:rsid w:val="00057CA1"/>
    <w:rsid w:val="00060768"/>
    <w:rsid w:val="00060E17"/>
    <w:rsid w:val="00061F1C"/>
    <w:rsid w:val="000626E1"/>
    <w:rsid w:val="00062858"/>
    <w:rsid w:val="00063721"/>
    <w:rsid w:val="00064444"/>
    <w:rsid w:val="000647A9"/>
    <w:rsid w:val="000653C6"/>
    <w:rsid w:val="0006575B"/>
    <w:rsid w:val="000658D8"/>
    <w:rsid w:val="00065D2B"/>
    <w:rsid w:val="000662E2"/>
    <w:rsid w:val="00066883"/>
    <w:rsid w:val="00067333"/>
    <w:rsid w:val="000706B4"/>
    <w:rsid w:val="00070A65"/>
    <w:rsid w:val="00071B39"/>
    <w:rsid w:val="00072B7B"/>
    <w:rsid w:val="00072C1E"/>
    <w:rsid w:val="000731FF"/>
    <w:rsid w:val="00074844"/>
    <w:rsid w:val="00074DD8"/>
    <w:rsid w:val="00075759"/>
    <w:rsid w:val="00075766"/>
    <w:rsid w:val="00075AD0"/>
    <w:rsid w:val="000760E8"/>
    <w:rsid w:val="000768FB"/>
    <w:rsid w:val="00076CE2"/>
    <w:rsid w:val="000802C2"/>
    <w:rsid w:val="000806F7"/>
    <w:rsid w:val="00080760"/>
    <w:rsid w:val="00081041"/>
    <w:rsid w:val="00082207"/>
    <w:rsid w:val="000826FD"/>
    <w:rsid w:val="0008326B"/>
    <w:rsid w:val="00083429"/>
    <w:rsid w:val="00083751"/>
    <w:rsid w:val="00084FD6"/>
    <w:rsid w:val="000854E7"/>
    <w:rsid w:val="00085C42"/>
    <w:rsid w:val="0008618B"/>
    <w:rsid w:val="0008637F"/>
    <w:rsid w:val="000864DC"/>
    <w:rsid w:val="00086ECE"/>
    <w:rsid w:val="0008764E"/>
    <w:rsid w:val="00090225"/>
    <w:rsid w:val="00090706"/>
    <w:rsid w:val="00090B46"/>
    <w:rsid w:val="000925F6"/>
    <w:rsid w:val="00094917"/>
    <w:rsid w:val="00094CE1"/>
    <w:rsid w:val="00095784"/>
    <w:rsid w:val="00095CFC"/>
    <w:rsid w:val="000966D1"/>
    <w:rsid w:val="000974AB"/>
    <w:rsid w:val="00097662"/>
    <w:rsid w:val="00097840"/>
    <w:rsid w:val="00097F0B"/>
    <w:rsid w:val="000A2D15"/>
    <w:rsid w:val="000A2FA3"/>
    <w:rsid w:val="000A39C7"/>
    <w:rsid w:val="000A427C"/>
    <w:rsid w:val="000A5680"/>
    <w:rsid w:val="000A5929"/>
    <w:rsid w:val="000A7160"/>
    <w:rsid w:val="000A7727"/>
    <w:rsid w:val="000B0727"/>
    <w:rsid w:val="000B0B64"/>
    <w:rsid w:val="000B0C70"/>
    <w:rsid w:val="000B0EC0"/>
    <w:rsid w:val="000B1F22"/>
    <w:rsid w:val="000B22FB"/>
    <w:rsid w:val="000B2C31"/>
    <w:rsid w:val="000B3643"/>
    <w:rsid w:val="000B3E89"/>
    <w:rsid w:val="000B4A5A"/>
    <w:rsid w:val="000B5116"/>
    <w:rsid w:val="000B5421"/>
    <w:rsid w:val="000B550D"/>
    <w:rsid w:val="000B6336"/>
    <w:rsid w:val="000B7663"/>
    <w:rsid w:val="000B775A"/>
    <w:rsid w:val="000B7DD2"/>
    <w:rsid w:val="000C135D"/>
    <w:rsid w:val="000C1798"/>
    <w:rsid w:val="000C2CAA"/>
    <w:rsid w:val="000C3BEA"/>
    <w:rsid w:val="000C4FEA"/>
    <w:rsid w:val="000C51B4"/>
    <w:rsid w:val="000C6398"/>
    <w:rsid w:val="000C6E66"/>
    <w:rsid w:val="000C7A0A"/>
    <w:rsid w:val="000D02D5"/>
    <w:rsid w:val="000D1817"/>
    <w:rsid w:val="000D1D43"/>
    <w:rsid w:val="000D1EAE"/>
    <w:rsid w:val="000D225C"/>
    <w:rsid w:val="000D2A5C"/>
    <w:rsid w:val="000D314F"/>
    <w:rsid w:val="000D39F0"/>
    <w:rsid w:val="000D3D55"/>
    <w:rsid w:val="000D4751"/>
    <w:rsid w:val="000D4E78"/>
    <w:rsid w:val="000D5F82"/>
    <w:rsid w:val="000D7150"/>
    <w:rsid w:val="000D72E6"/>
    <w:rsid w:val="000E004D"/>
    <w:rsid w:val="000E0918"/>
    <w:rsid w:val="000E0B59"/>
    <w:rsid w:val="000E2EEA"/>
    <w:rsid w:val="000E3838"/>
    <w:rsid w:val="000E43C6"/>
    <w:rsid w:val="000E4F29"/>
    <w:rsid w:val="000E544C"/>
    <w:rsid w:val="000E762D"/>
    <w:rsid w:val="000E79A9"/>
    <w:rsid w:val="000F02A2"/>
    <w:rsid w:val="000F0AB9"/>
    <w:rsid w:val="000F1FE9"/>
    <w:rsid w:val="000F2172"/>
    <w:rsid w:val="000F3046"/>
    <w:rsid w:val="000F35CD"/>
    <w:rsid w:val="000F3E04"/>
    <w:rsid w:val="000F530D"/>
    <w:rsid w:val="000F569C"/>
    <w:rsid w:val="000F5908"/>
    <w:rsid w:val="000F6DE1"/>
    <w:rsid w:val="000F7953"/>
    <w:rsid w:val="000F79B0"/>
    <w:rsid w:val="0010021C"/>
    <w:rsid w:val="001004E8"/>
    <w:rsid w:val="00100599"/>
    <w:rsid w:val="0010103D"/>
    <w:rsid w:val="00101048"/>
    <w:rsid w:val="001011C3"/>
    <w:rsid w:val="0010130F"/>
    <w:rsid w:val="00101B98"/>
    <w:rsid w:val="001020C9"/>
    <w:rsid w:val="001028C5"/>
    <w:rsid w:val="00102DC9"/>
    <w:rsid w:val="00103520"/>
    <w:rsid w:val="00103AB6"/>
    <w:rsid w:val="001053FA"/>
    <w:rsid w:val="00106162"/>
    <w:rsid w:val="00106DA3"/>
    <w:rsid w:val="001079F9"/>
    <w:rsid w:val="00107CC5"/>
    <w:rsid w:val="00110214"/>
    <w:rsid w:val="00110D87"/>
    <w:rsid w:val="0011107B"/>
    <w:rsid w:val="0011126C"/>
    <w:rsid w:val="00111BA6"/>
    <w:rsid w:val="00111F35"/>
    <w:rsid w:val="0011220B"/>
    <w:rsid w:val="00112399"/>
    <w:rsid w:val="00112C35"/>
    <w:rsid w:val="00113EEB"/>
    <w:rsid w:val="00114732"/>
    <w:rsid w:val="001147B3"/>
    <w:rsid w:val="001147FC"/>
    <w:rsid w:val="00114DB9"/>
    <w:rsid w:val="001151E8"/>
    <w:rsid w:val="0011607E"/>
    <w:rsid w:val="00116087"/>
    <w:rsid w:val="00116DA3"/>
    <w:rsid w:val="00117711"/>
    <w:rsid w:val="001178AE"/>
    <w:rsid w:val="00120977"/>
    <w:rsid w:val="001217F2"/>
    <w:rsid w:val="00121A6E"/>
    <w:rsid w:val="00122973"/>
    <w:rsid w:val="00122AA7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6BFE"/>
    <w:rsid w:val="001278AA"/>
    <w:rsid w:val="001301C8"/>
    <w:rsid w:val="00130296"/>
    <w:rsid w:val="00131952"/>
    <w:rsid w:val="00131B72"/>
    <w:rsid w:val="00132DBF"/>
    <w:rsid w:val="001330B9"/>
    <w:rsid w:val="0013366D"/>
    <w:rsid w:val="00133FA3"/>
    <w:rsid w:val="00134145"/>
    <w:rsid w:val="0013479A"/>
    <w:rsid w:val="00134802"/>
    <w:rsid w:val="001348AB"/>
    <w:rsid w:val="001349D6"/>
    <w:rsid w:val="00135755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AF7"/>
    <w:rsid w:val="00137EB2"/>
    <w:rsid w:val="00141CCF"/>
    <w:rsid w:val="001423B6"/>
    <w:rsid w:val="00143680"/>
    <w:rsid w:val="001448A7"/>
    <w:rsid w:val="00144E67"/>
    <w:rsid w:val="00146166"/>
    <w:rsid w:val="00146178"/>
    <w:rsid w:val="001463D3"/>
    <w:rsid w:val="00146621"/>
    <w:rsid w:val="00150215"/>
    <w:rsid w:val="00152ADC"/>
    <w:rsid w:val="00153973"/>
    <w:rsid w:val="00153BB9"/>
    <w:rsid w:val="00154E6C"/>
    <w:rsid w:val="00156F04"/>
    <w:rsid w:val="0015759B"/>
    <w:rsid w:val="00157A00"/>
    <w:rsid w:val="00160868"/>
    <w:rsid w:val="00160C3F"/>
    <w:rsid w:val="001612D4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6919"/>
    <w:rsid w:val="001672FC"/>
    <w:rsid w:val="00167F78"/>
    <w:rsid w:val="00171697"/>
    <w:rsid w:val="0017204A"/>
    <w:rsid w:val="001729AE"/>
    <w:rsid w:val="001733A5"/>
    <w:rsid w:val="001744FC"/>
    <w:rsid w:val="00174E8C"/>
    <w:rsid w:val="001751CC"/>
    <w:rsid w:val="00175462"/>
    <w:rsid w:val="00175AF5"/>
    <w:rsid w:val="00177278"/>
    <w:rsid w:val="001773DC"/>
    <w:rsid w:val="0017755D"/>
    <w:rsid w:val="0017785F"/>
    <w:rsid w:val="001778DF"/>
    <w:rsid w:val="00180CA4"/>
    <w:rsid w:val="001812B5"/>
    <w:rsid w:val="00182075"/>
    <w:rsid w:val="001820D6"/>
    <w:rsid w:val="001821D5"/>
    <w:rsid w:val="00183391"/>
    <w:rsid w:val="001850D7"/>
    <w:rsid w:val="001854AB"/>
    <w:rsid w:val="00186A57"/>
    <w:rsid w:val="001870F0"/>
    <w:rsid w:val="001873C7"/>
    <w:rsid w:val="001909FA"/>
    <w:rsid w:val="001915CF"/>
    <w:rsid w:val="00191A32"/>
    <w:rsid w:val="00193B08"/>
    <w:rsid w:val="00193F12"/>
    <w:rsid w:val="00194CEB"/>
    <w:rsid w:val="00194D0C"/>
    <w:rsid w:val="001951DA"/>
    <w:rsid w:val="00195933"/>
    <w:rsid w:val="00195E65"/>
    <w:rsid w:val="00196077"/>
    <w:rsid w:val="00197194"/>
    <w:rsid w:val="00197958"/>
    <w:rsid w:val="001A1DFA"/>
    <w:rsid w:val="001A2C6B"/>
    <w:rsid w:val="001A3551"/>
    <w:rsid w:val="001A52C8"/>
    <w:rsid w:val="001A6167"/>
    <w:rsid w:val="001A6273"/>
    <w:rsid w:val="001A71E5"/>
    <w:rsid w:val="001A7664"/>
    <w:rsid w:val="001A78DF"/>
    <w:rsid w:val="001B0106"/>
    <w:rsid w:val="001B053D"/>
    <w:rsid w:val="001B1054"/>
    <w:rsid w:val="001B1CCA"/>
    <w:rsid w:val="001B23AE"/>
    <w:rsid w:val="001B3F43"/>
    <w:rsid w:val="001B432D"/>
    <w:rsid w:val="001B5459"/>
    <w:rsid w:val="001B5AB7"/>
    <w:rsid w:val="001B75D8"/>
    <w:rsid w:val="001B7CA5"/>
    <w:rsid w:val="001C0046"/>
    <w:rsid w:val="001C00E5"/>
    <w:rsid w:val="001C16DA"/>
    <w:rsid w:val="001C1841"/>
    <w:rsid w:val="001C19A6"/>
    <w:rsid w:val="001C27D9"/>
    <w:rsid w:val="001C2ABC"/>
    <w:rsid w:val="001C3269"/>
    <w:rsid w:val="001C3886"/>
    <w:rsid w:val="001C4AE7"/>
    <w:rsid w:val="001C4FFD"/>
    <w:rsid w:val="001C5089"/>
    <w:rsid w:val="001C56EC"/>
    <w:rsid w:val="001C65E2"/>
    <w:rsid w:val="001C677B"/>
    <w:rsid w:val="001C67B6"/>
    <w:rsid w:val="001C7471"/>
    <w:rsid w:val="001C7D82"/>
    <w:rsid w:val="001D0437"/>
    <w:rsid w:val="001D15E8"/>
    <w:rsid w:val="001D19B6"/>
    <w:rsid w:val="001D1DB4"/>
    <w:rsid w:val="001D1E49"/>
    <w:rsid w:val="001D21F6"/>
    <w:rsid w:val="001D23F1"/>
    <w:rsid w:val="001D2523"/>
    <w:rsid w:val="001D2525"/>
    <w:rsid w:val="001D25F9"/>
    <w:rsid w:val="001D2607"/>
    <w:rsid w:val="001D26A0"/>
    <w:rsid w:val="001D32DD"/>
    <w:rsid w:val="001D450C"/>
    <w:rsid w:val="001D4CDD"/>
    <w:rsid w:val="001D5B9B"/>
    <w:rsid w:val="001D61ED"/>
    <w:rsid w:val="001D66BE"/>
    <w:rsid w:val="001D7091"/>
    <w:rsid w:val="001D721F"/>
    <w:rsid w:val="001E1773"/>
    <w:rsid w:val="001E1906"/>
    <w:rsid w:val="001E1DA3"/>
    <w:rsid w:val="001E268F"/>
    <w:rsid w:val="001E2759"/>
    <w:rsid w:val="001E2C1A"/>
    <w:rsid w:val="001E2F2D"/>
    <w:rsid w:val="001E3263"/>
    <w:rsid w:val="001E36FE"/>
    <w:rsid w:val="001E3F72"/>
    <w:rsid w:val="001E48AE"/>
    <w:rsid w:val="001E5014"/>
    <w:rsid w:val="001E50D2"/>
    <w:rsid w:val="001E52D0"/>
    <w:rsid w:val="001E5333"/>
    <w:rsid w:val="001E5B2D"/>
    <w:rsid w:val="001E5F7A"/>
    <w:rsid w:val="001E6C46"/>
    <w:rsid w:val="001E7F2B"/>
    <w:rsid w:val="001F04E6"/>
    <w:rsid w:val="001F05C3"/>
    <w:rsid w:val="001F1257"/>
    <w:rsid w:val="001F16F1"/>
    <w:rsid w:val="001F3AA0"/>
    <w:rsid w:val="001F4080"/>
    <w:rsid w:val="001F4164"/>
    <w:rsid w:val="001F477C"/>
    <w:rsid w:val="001F4E1F"/>
    <w:rsid w:val="001F5985"/>
    <w:rsid w:val="001F71A2"/>
    <w:rsid w:val="001F7847"/>
    <w:rsid w:val="001F7AB3"/>
    <w:rsid w:val="001F7CF7"/>
    <w:rsid w:val="0020156C"/>
    <w:rsid w:val="00201A00"/>
    <w:rsid w:val="00201BC5"/>
    <w:rsid w:val="002021A6"/>
    <w:rsid w:val="00202D68"/>
    <w:rsid w:val="00202DA7"/>
    <w:rsid w:val="00203C03"/>
    <w:rsid w:val="00203D47"/>
    <w:rsid w:val="0020475D"/>
    <w:rsid w:val="00204AAF"/>
    <w:rsid w:val="00204ED0"/>
    <w:rsid w:val="00204FC7"/>
    <w:rsid w:val="00205F9D"/>
    <w:rsid w:val="0020624E"/>
    <w:rsid w:val="002063EF"/>
    <w:rsid w:val="00206B08"/>
    <w:rsid w:val="00207132"/>
    <w:rsid w:val="00207716"/>
    <w:rsid w:val="00210899"/>
    <w:rsid w:val="00211825"/>
    <w:rsid w:val="00211C5C"/>
    <w:rsid w:val="00212817"/>
    <w:rsid w:val="00212989"/>
    <w:rsid w:val="0021309E"/>
    <w:rsid w:val="00213E07"/>
    <w:rsid w:val="00214BDC"/>
    <w:rsid w:val="00214D3E"/>
    <w:rsid w:val="00215AC9"/>
    <w:rsid w:val="00216015"/>
    <w:rsid w:val="00216634"/>
    <w:rsid w:val="00216E90"/>
    <w:rsid w:val="002174DD"/>
    <w:rsid w:val="00217AA8"/>
    <w:rsid w:val="0022054B"/>
    <w:rsid w:val="0022063E"/>
    <w:rsid w:val="00220699"/>
    <w:rsid w:val="0022193C"/>
    <w:rsid w:val="002219CC"/>
    <w:rsid w:val="00221A12"/>
    <w:rsid w:val="00221F0D"/>
    <w:rsid w:val="00222282"/>
    <w:rsid w:val="002232C7"/>
    <w:rsid w:val="00223587"/>
    <w:rsid w:val="002239B9"/>
    <w:rsid w:val="0022433F"/>
    <w:rsid w:val="00225533"/>
    <w:rsid w:val="00225D2E"/>
    <w:rsid w:val="00225DC0"/>
    <w:rsid w:val="002266AE"/>
    <w:rsid w:val="00226AE0"/>
    <w:rsid w:val="00226D11"/>
    <w:rsid w:val="00227541"/>
    <w:rsid w:val="00227759"/>
    <w:rsid w:val="00230F87"/>
    <w:rsid w:val="002311CC"/>
    <w:rsid w:val="002312BA"/>
    <w:rsid w:val="00232CCE"/>
    <w:rsid w:val="00232F5E"/>
    <w:rsid w:val="00233381"/>
    <w:rsid w:val="0023412C"/>
    <w:rsid w:val="002362CD"/>
    <w:rsid w:val="0023645B"/>
    <w:rsid w:val="00236B5D"/>
    <w:rsid w:val="00236F0E"/>
    <w:rsid w:val="00237F8C"/>
    <w:rsid w:val="00240564"/>
    <w:rsid w:val="0024060A"/>
    <w:rsid w:val="002425FC"/>
    <w:rsid w:val="00242D31"/>
    <w:rsid w:val="00245FF9"/>
    <w:rsid w:val="002462D5"/>
    <w:rsid w:val="00250444"/>
    <w:rsid w:val="0025073F"/>
    <w:rsid w:val="00250D3A"/>
    <w:rsid w:val="00251469"/>
    <w:rsid w:val="002522BD"/>
    <w:rsid w:val="00253007"/>
    <w:rsid w:val="0025481E"/>
    <w:rsid w:val="00254CB7"/>
    <w:rsid w:val="00255083"/>
    <w:rsid w:val="00255302"/>
    <w:rsid w:val="002571DC"/>
    <w:rsid w:val="00257241"/>
    <w:rsid w:val="002572B4"/>
    <w:rsid w:val="002574F9"/>
    <w:rsid w:val="002603C4"/>
    <w:rsid w:val="00260F7D"/>
    <w:rsid w:val="00261E01"/>
    <w:rsid w:val="0026243B"/>
    <w:rsid w:val="00262715"/>
    <w:rsid w:val="00262B61"/>
    <w:rsid w:val="00262CC6"/>
    <w:rsid w:val="002636EA"/>
    <w:rsid w:val="00263833"/>
    <w:rsid w:val="00263AEA"/>
    <w:rsid w:val="00263E08"/>
    <w:rsid w:val="00266BE9"/>
    <w:rsid w:val="002672A6"/>
    <w:rsid w:val="00270934"/>
    <w:rsid w:val="00272AEC"/>
    <w:rsid w:val="002734E6"/>
    <w:rsid w:val="00276811"/>
    <w:rsid w:val="0027686B"/>
    <w:rsid w:val="00277555"/>
    <w:rsid w:val="00277BA5"/>
    <w:rsid w:val="00277BF3"/>
    <w:rsid w:val="0028020C"/>
    <w:rsid w:val="002818A9"/>
    <w:rsid w:val="00281A0B"/>
    <w:rsid w:val="002822CC"/>
    <w:rsid w:val="00282699"/>
    <w:rsid w:val="00282EAC"/>
    <w:rsid w:val="00283030"/>
    <w:rsid w:val="00283663"/>
    <w:rsid w:val="002836D9"/>
    <w:rsid w:val="00284975"/>
    <w:rsid w:val="00284CB7"/>
    <w:rsid w:val="00284E1A"/>
    <w:rsid w:val="0028571B"/>
    <w:rsid w:val="00285C0B"/>
    <w:rsid w:val="00285CA6"/>
    <w:rsid w:val="002860FD"/>
    <w:rsid w:val="002863A1"/>
    <w:rsid w:val="00286620"/>
    <w:rsid w:val="00286667"/>
    <w:rsid w:val="00286B0F"/>
    <w:rsid w:val="002875F7"/>
    <w:rsid w:val="002876F1"/>
    <w:rsid w:val="00290071"/>
    <w:rsid w:val="002926DF"/>
    <w:rsid w:val="0029275B"/>
    <w:rsid w:val="0029319C"/>
    <w:rsid w:val="00293C8C"/>
    <w:rsid w:val="0029560A"/>
    <w:rsid w:val="00296697"/>
    <w:rsid w:val="002973BE"/>
    <w:rsid w:val="002A078C"/>
    <w:rsid w:val="002A1DBE"/>
    <w:rsid w:val="002A2E93"/>
    <w:rsid w:val="002A36C2"/>
    <w:rsid w:val="002A4294"/>
    <w:rsid w:val="002A5EA2"/>
    <w:rsid w:val="002A65DD"/>
    <w:rsid w:val="002A675A"/>
    <w:rsid w:val="002A6B45"/>
    <w:rsid w:val="002A6BEF"/>
    <w:rsid w:val="002A6F06"/>
    <w:rsid w:val="002B0472"/>
    <w:rsid w:val="002B04E1"/>
    <w:rsid w:val="002B0C96"/>
    <w:rsid w:val="002B1F07"/>
    <w:rsid w:val="002B253B"/>
    <w:rsid w:val="002B2E1F"/>
    <w:rsid w:val="002B3441"/>
    <w:rsid w:val="002B3B3E"/>
    <w:rsid w:val="002B3D82"/>
    <w:rsid w:val="002B4A6C"/>
    <w:rsid w:val="002B4CB6"/>
    <w:rsid w:val="002B5B9B"/>
    <w:rsid w:val="002B60BE"/>
    <w:rsid w:val="002B6704"/>
    <w:rsid w:val="002B6A81"/>
    <w:rsid w:val="002B6B12"/>
    <w:rsid w:val="002C187C"/>
    <w:rsid w:val="002C21F0"/>
    <w:rsid w:val="002C22FF"/>
    <w:rsid w:val="002C2C04"/>
    <w:rsid w:val="002C2D7E"/>
    <w:rsid w:val="002C33CA"/>
    <w:rsid w:val="002C4111"/>
    <w:rsid w:val="002C4764"/>
    <w:rsid w:val="002C625B"/>
    <w:rsid w:val="002C66AA"/>
    <w:rsid w:val="002C69BF"/>
    <w:rsid w:val="002C6AAC"/>
    <w:rsid w:val="002C6C30"/>
    <w:rsid w:val="002C725D"/>
    <w:rsid w:val="002D01DF"/>
    <w:rsid w:val="002D0364"/>
    <w:rsid w:val="002D0944"/>
    <w:rsid w:val="002D2709"/>
    <w:rsid w:val="002D2CF8"/>
    <w:rsid w:val="002D5103"/>
    <w:rsid w:val="002D6DED"/>
    <w:rsid w:val="002D77FB"/>
    <w:rsid w:val="002E0971"/>
    <w:rsid w:val="002E2973"/>
    <w:rsid w:val="002E2DA8"/>
    <w:rsid w:val="002E3EB3"/>
    <w:rsid w:val="002E4384"/>
    <w:rsid w:val="002E5EF1"/>
    <w:rsid w:val="002E6140"/>
    <w:rsid w:val="002E68C5"/>
    <w:rsid w:val="002E6985"/>
    <w:rsid w:val="002E71B6"/>
    <w:rsid w:val="002E729A"/>
    <w:rsid w:val="002F1399"/>
    <w:rsid w:val="002F2570"/>
    <w:rsid w:val="002F35F6"/>
    <w:rsid w:val="002F38BD"/>
    <w:rsid w:val="002F3ED6"/>
    <w:rsid w:val="002F46FF"/>
    <w:rsid w:val="002F52F2"/>
    <w:rsid w:val="002F533F"/>
    <w:rsid w:val="002F5E8F"/>
    <w:rsid w:val="002F6603"/>
    <w:rsid w:val="002F6682"/>
    <w:rsid w:val="002F77C8"/>
    <w:rsid w:val="00301B9B"/>
    <w:rsid w:val="00302A5A"/>
    <w:rsid w:val="00302E29"/>
    <w:rsid w:val="00304F22"/>
    <w:rsid w:val="00305606"/>
    <w:rsid w:val="003067C9"/>
    <w:rsid w:val="00306C7C"/>
    <w:rsid w:val="00307296"/>
    <w:rsid w:val="003072D2"/>
    <w:rsid w:val="0030755B"/>
    <w:rsid w:val="00307A8E"/>
    <w:rsid w:val="00307B5B"/>
    <w:rsid w:val="00307D42"/>
    <w:rsid w:val="00311071"/>
    <w:rsid w:val="00312586"/>
    <w:rsid w:val="0031339D"/>
    <w:rsid w:val="003134DE"/>
    <w:rsid w:val="0031438A"/>
    <w:rsid w:val="00314F86"/>
    <w:rsid w:val="003153CE"/>
    <w:rsid w:val="003157F7"/>
    <w:rsid w:val="00316052"/>
    <w:rsid w:val="0031659A"/>
    <w:rsid w:val="003168D3"/>
    <w:rsid w:val="00316A48"/>
    <w:rsid w:val="00317140"/>
    <w:rsid w:val="00317F4D"/>
    <w:rsid w:val="00322A8B"/>
    <w:rsid w:val="00322EDD"/>
    <w:rsid w:val="00324532"/>
    <w:rsid w:val="00324DED"/>
    <w:rsid w:val="0032624E"/>
    <w:rsid w:val="00326B15"/>
    <w:rsid w:val="00327EF7"/>
    <w:rsid w:val="003302D6"/>
    <w:rsid w:val="003309FA"/>
    <w:rsid w:val="00330E3A"/>
    <w:rsid w:val="00332320"/>
    <w:rsid w:val="00332493"/>
    <w:rsid w:val="00332664"/>
    <w:rsid w:val="00332B39"/>
    <w:rsid w:val="00332F6A"/>
    <w:rsid w:val="003335C4"/>
    <w:rsid w:val="00334A71"/>
    <w:rsid w:val="003352E3"/>
    <w:rsid w:val="00335755"/>
    <w:rsid w:val="00337FFB"/>
    <w:rsid w:val="003401E3"/>
    <w:rsid w:val="00340576"/>
    <w:rsid w:val="00341BE3"/>
    <w:rsid w:val="0034454F"/>
    <w:rsid w:val="00344A96"/>
    <w:rsid w:val="00346062"/>
    <w:rsid w:val="003474CB"/>
    <w:rsid w:val="003474DA"/>
    <w:rsid w:val="0034751E"/>
    <w:rsid w:val="00347825"/>
    <w:rsid w:val="00347A12"/>
    <w:rsid w:val="00347D72"/>
    <w:rsid w:val="00350BEA"/>
    <w:rsid w:val="00352019"/>
    <w:rsid w:val="00352090"/>
    <w:rsid w:val="0035257D"/>
    <w:rsid w:val="003528C8"/>
    <w:rsid w:val="0035299A"/>
    <w:rsid w:val="00352E5B"/>
    <w:rsid w:val="0035358E"/>
    <w:rsid w:val="00353F45"/>
    <w:rsid w:val="003546A6"/>
    <w:rsid w:val="00354799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498"/>
    <w:rsid w:val="00362734"/>
    <w:rsid w:val="00362EFC"/>
    <w:rsid w:val="0036432A"/>
    <w:rsid w:val="00364AF9"/>
    <w:rsid w:val="003651F9"/>
    <w:rsid w:val="003653FD"/>
    <w:rsid w:val="003655ED"/>
    <w:rsid w:val="0036645F"/>
    <w:rsid w:val="0036684D"/>
    <w:rsid w:val="00366FDA"/>
    <w:rsid w:val="00367237"/>
    <w:rsid w:val="003672F9"/>
    <w:rsid w:val="00367BF5"/>
    <w:rsid w:val="0037077F"/>
    <w:rsid w:val="00370A41"/>
    <w:rsid w:val="00371A6C"/>
    <w:rsid w:val="00371E30"/>
    <w:rsid w:val="003720EA"/>
    <w:rsid w:val="00372411"/>
    <w:rsid w:val="00372607"/>
    <w:rsid w:val="00373882"/>
    <w:rsid w:val="00374D9D"/>
    <w:rsid w:val="0037569B"/>
    <w:rsid w:val="00375EBD"/>
    <w:rsid w:val="003776BD"/>
    <w:rsid w:val="00381378"/>
    <w:rsid w:val="00382BD7"/>
    <w:rsid w:val="00383069"/>
    <w:rsid w:val="00383B3A"/>
    <w:rsid w:val="00383FE0"/>
    <w:rsid w:val="003843DB"/>
    <w:rsid w:val="003849F3"/>
    <w:rsid w:val="00384D9C"/>
    <w:rsid w:val="00385089"/>
    <w:rsid w:val="0038588F"/>
    <w:rsid w:val="003859DB"/>
    <w:rsid w:val="0038632F"/>
    <w:rsid w:val="00386E7A"/>
    <w:rsid w:val="00392467"/>
    <w:rsid w:val="0039366C"/>
    <w:rsid w:val="00393761"/>
    <w:rsid w:val="003942AC"/>
    <w:rsid w:val="003949F3"/>
    <w:rsid w:val="00394E26"/>
    <w:rsid w:val="00395E3D"/>
    <w:rsid w:val="00396264"/>
    <w:rsid w:val="00396691"/>
    <w:rsid w:val="003966D0"/>
    <w:rsid w:val="00396BF1"/>
    <w:rsid w:val="00396CA9"/>
    <w:rsid w:val="00397D18"/>
    <w:rsid w:val="00397F47"/>
    <w:rsid w:val="003A0129"/>
    <w:rsid w:val="003A0CA1"/>
    <w:rsid w:val="003A0EC4"/>
    <w:rsid w:val="003A1A3C"/>
    <w:rsid w:val="003A1AB1"/>
    <w:rsid w:val="003A1B36"/>
    <w:rsid w:val="003A3B0C"/>
    <w:rsid w:val="003A4171"/>
    <w:rsid w:val="003A41E6"/>
    <w:rsid w:val="003A423A"/>
    <w:rsid w:val="003A42B0"/>
    <w:rsid w:val="003A4948"/>
    <w:rsid w:val="003A5C98"/>
    <w:rsid w:val="003A63A5"/>
    <w:rsid w:val="003A65CB"/>
    <w:rsid w:val="003A6BB5"/>
    <w:rsid w:val="003A7689"/>
    <w:rsid w:val="003B04A8"/>
    <w:rsid w:val="003B0C16"/>
    <w:rsid w:val="003B1300"/>
    <w:rsid w:val="003B1454"/>
    <w:rsid w:val="003B15C8"/>
    <w:rsid w:val="003B18B6"/>
    <w:rsid w:val="003B3233"/>
    <w:rsid w:val="003B4C04"/>
    <w:rsid w:val="003B4D80"/>
    <w:rsid w:val="003B50EB"/>
    <w:rsid w:val="003B5BEF"/>
    <w:rsid w:val="003B609E"/>
    <w:rsid w:val="003B6D69"/>
    <w:rsid w:val="003B79B9"/>
    <w:rsid w:val="003C08AB"/>
    <w:rsid w:val="003C15D1"/>
    <w:rsid w:val="003C161B"/>
    <w:rsid w:val="003C20A2"/>
    <w:rsid w:val="003C24E9"/>
    <w:rsid w:val="003C2AA2"/>
    <w:rsid w:val="003C3413"/>
    <w:rsid w:val="003C3814"/>
    <w:rsid w:val="003C3973"/>
    <w:rsid w:val="003C4FB6"/>
    <w:rsid w:val="003C59E0"/>
    <w:rsid w:val="003C5AE8"/>
    <w:rsid w:val="003C6C8D"/>
    <w:rsid w:val="003C76F6"/>
    <w:rsid w:val="003D0799"/>
    <w:rsid w:val="003D2656"/>
    <w:rsid w:val="003D2A83"/>
    <w:rsid w:val="003D2F7A"/>
    <w:rsid w:val="003D39B5"/>
    <w:rsid w:val="003D3C71"/>
    <w:rsid w:val="003D4F95"/>
    <w:rsid w:val="003D51E7"/>
    <w:rsid w:val="003D5F42"/>
    <w:rsid w:val="003D60A9"/>
    <w:rsid w:val="003D60FF"/>
    <w:rsid w:val="003D7F5B"/>
    <w:rsid w:val="003E042D"/>
    <w:rsid w:val="003E0A03"/>
    <w:rsid w:val="003E0A99"/>
    <w:rsid w:val="003E13A1"/>
    <w:rsid w:val="003E1532"/>
    <w:rsid w:val="003E1730"/>
    <w:rsid w:val="003E22A8"/>
    <w:rsid w:val="003E2ECE"/>
    <w:rsid w:val="003E411F"/>
    <w:rsid w:val="003E42FA"/>
    <w:rsid w:val="003E59C5"/>
    <w:rsid w:val="003E5B28"/>
    <w:rsid w:val="003E6C3C"/>
    <w:rsid w:val="003E75A0"/>
    <w:rsid w:val="003E7987"/>
    <w:rsid w:val="003F06B3"/>
    <w:rsid w:val="003F0D77"/>
    <w:rsid w:val="003F20FD"/>
    <w:rsid w:val="003F2A51"/>
    <w:rsid w:val="003F2DF1"/>
    <w:rsid w:val="003F3410"/>
    <w:rsid w:val="003F37CB"/>
    <w:rsid w:val="003F3E06"/>
    <w:rsid w:val="003F3F5F"/>
    <w:rsid w:val="003F49E3"/>
    <w:rsid w:val="003F4C97"/>
    <w:rsid w:val="003F5F59"/>
    <w:rsid w:val="003F62FC"/>
    <w:rsid w:val="003F666D"/>
    <w:rsid w:val="003F6AC7"/>
    <w:rsid w:val="003F6DC7"/>
    <w:rsid w:val="003F7FE6"/>
    <w:rsid w:val="00400193"/>
    <w:rsid w:val="00400280"/>
    <w:rsid w:val="00400833"/>
    <w:rsid w:val="00401267"/>
    <w:rsid w:val="00403061"/>
    <w:rsid w:val="00403454"/>
    <w:rsid w:val="00403EBB"/>
    <w:rsid w:val="00404DEA"/>
    <w:rsid w:val="00406259"/>
    <w:rsid w:val="00407764"/>
    <w:rsid w:val="004077E7"/>
    <w:rsid w:val="0041037F"/>
    <w:rsid w:val="00411C28"/>
    <w:rsid w:val="004123C3"/>
    <w:rsid w:val="00412759"/>
    <w:rsid w:val="0041397F"/>
    <w:rsid w:val="00414225"/>
    <w:rsid w:val="00414BD3"/>
    <w:rsid w:val="004163AE"/>
    <w:rsid w:val="0041693A"/>
    <w:rsid w:val="00416EAF"/>
    <w:rsid w:val="004178C1"/>
    <w:rsid w:val="00417FBD"/>
    <w:rsid w:val="0042030D"/>
    <w:rsid w:val="00420484"/>
    <w:rsid w:val="004209D1"/>
    <w:rsid w:val="004212E7"/>
    <w:rsid w:val="00421C87"/>
    <w:rsid w:val="0042202C"/>
    <w:rsid w:val="004220B7"/>
    <w:rsid w:val="00423334"/>
    <w:rsid w:val="00423522"/>
    <w:rsid w:val="00423726"/>
    <w:rsid w:val="00423C88"/>
    <w:rsid w:val="00423FAD"/>
    <w:rsid w:val="0042446D"/>
    <w:rsid w:val="00424725"/>
    <w:rsid w:val="00425014"/>
    <w:rsid w:val="004251AE"/>
    <w:rsid w:val="004253C7"/>
    <w:rsid w:val="00425480"/>
    <w:rsid w:val="00425780"/>
    <w:rsid w:val="004260FC"/>
    <w:rsid w:val="004263F4"/>
    <w:rsid w:val="00426954"/>
    <w:rsid w:val="00426C6B"/>
    <w:rsid w:val="00426CBF"/>
    <w:rsid w:val="004277C5"/>
    <w:rsid w:val="00427B3B"/>
    <w:rsid w:val="00427B58"/>
    <w:rsid w:val="00427BF8"/>
    <w:rsid w:val="00430980"/>
    <w:rsid w:val="00430E78"/>
    <w:rsid w:val="0043109F"/>
    <w:rsid w:val="00431C02"/>
    <w:rsid w:val="00434831"/>
    <w:rsid w:val="00434D57"/>
    <w:rsid w:val="00435FAC"/>
    <w:rsid w:val="00436BA9"/>
    <w:rsid w:val="00437395"/>
    <w:rsid w:val="0044051D"/>
    <w:rsid w:val="00440BB2"/>
    <w:rsid w:val="004412DB"/>
    <w:rsid w:val="00441C08"/>
    <w:rsid w:val="004437FF"/>
    <w:rsid w:val="00443848"/>
    <w:rsid w:val="00445047"/>
    <w:rsid w:val="004454B3"/>
    <w:rsid w:val="00445CE7"/>
    <w:rsid w:val="00446749"/>
    <w:rsid w:val="004469AE"/>
    <w:rsid w:val="00447105"/>
    <w:rsid w:val="00447822"/>
    <w:rsid w:val="004508F3"/>
    <w:rsid w:val="00453C87"/>
    <w:rsid w:val="00453EB7"/>
    <w:rsid w:val="00454882"/>
    <w:rsid w:val="00454A6B"/>
    <w:rsid w:val="00456D06"/>
    <w:rsid w:val="004578D0"/>
    <w:rsid w:val="0045795C"/>
    <w:rsid w:val="00457BF7"/>
    <w:rsid w:val="00460A3C"/>
    <w:rsid w:val="00461699"/>
    <w:rsid w:val="00463349"/>
    <w:rsid w:val="00463E39"/>
    <w:rsid w:val="004657FC"/>
    <w:rsid w:val="00467A65"/>
    <w:rsid w:val="00471B7A"/>
    <w:rsid w:val="004733F6"/>
    <w:rsid w:val="0047357D"/>
    <w:rsid w:val="00473ACB"/>
    <w:rsid w:val="00474744"/>
    <w:rsid w:val="00474E69"/>
    <w:rsid w:val="00476677"/>
    <w:rsid w:val="00480B69"/>
    <w:rsid w:val="00480DDE"/>
    <w:rsid w:val="0048185C"/>
    <w:rsid w:val="00482A1A"/>
    <w:rsid w:val="00483260"/>
    <w:rsid w:val="00483E50"/>
    <w:rsid w:val="00483E9F"/>
    <w:rsid w:val="00483EDD"/>
    <w:rsid w:val="0048543E"/>
    <w:rsid w:val="00485A2C"/>
    <w:rsid w:val="00485B59"/>
    <w:rsid w:val="00486D1E"/>
    <w:rsid w:val="004870C7"/>
    <w:rsid w:val="004876A6"/>
    <w:rsid w:val="00490268"/>
    <w:rsid w:val="00490668"/>
    <w:rsid w:val="00490E23"/>
    <w:rsid w:val="0049132F"/>
    <w:rsid w:val="004918E7"/>
    <w:rsid w:val="00491D95"/>
    <w:rsid w:val="00495993"/>
    <w:rsid w:val="00495C73"/>
    <w:rsid w:val="0049621B"/>
    <w:rsid w:val="004A05E2"/>
    <w:rsid w:val="004A101A"/>
    <w:rsid w:val="004A1414"/>
    <w:rsid w:val="004A18B9"/>
    <w:rsid w:val="004A1D19"/>
    <w:rsid w:val="004A1DF2"/>
    <w:rsid w:val="004A21CB"/>
    <w:rsid w:val="004A2A60"/>
    <w:rsid w:val="004A2D67"/>
    <w:rsid w:val="004A3B28"/>
    <w:rsid w:val="004A4055"/>
    <w:rsid w:val="004A50FF"/>
    <w:rsid w:val="004A526A"/>
    <w:rsid w:val="004A52DA"/>
    <w:rsid w:val="004A5780"/>
    <w:rsid w:val="004A6256"/>
    <w:rsid w:val="004A69DA"/>
    <w:rsid w:val="004A7DE7"/>
    <w:rsid w:val="004B005B"/>
    <w:rsid w:val="004B01A2"/>
    <w:rsid w:val="004B0352"/>
    <w:rsid w:val="004B2CD4"/>
    <w:rsid w:val="004B2FD4"/>
    <w:rsid w:val="004B45ED"/>
    <w:rsid w:val="004B49EB"/>
    <w:rsid w:val="004B5A72"/>
    <w:rsid w:val="004B5C20"/>
    <w:rsid w:val="004B67BE"/>
    <w:rsid w:val="004B68A8"/>
    <w:rsid w:val="004B7692"/>
    <w:rsid w:val="004B7B5A"/>
    <w:rsid w:val="004C0D5F"/>
    <w:rsid w:val="004C1166"/>
    <w:rsid w:val="004C168F"/>
    <w:rsid w:val="004C1895"/>
    <w:rsid w:val="004C2C7F"/>
    <w:rsid w:val="004C2D34"/>
    <w:rsid w:val="004C433A"/>
    <w:rsid w:val="004C5FDA"/>
    <w:rsid w:val="004C61D3"/>
    <w:rsid w:val="004C6ACF"/>
    <w:rsid w:val="004C6B5C"/>
    <w:rsid w:val="004C6D40"/>
    <w:rsid w:val="004C7127"/>
    <w:rsid w:val="004C796C"/>
    <w:rsid w:val="004C7B29"/>
    <w:rsid w:val="004D212B"/>
    <w:rsid w:val="004D25F5"/>
    <w:rsid w:val="004D391B"/>
    <w:rsid w:val="004D4898"/>
    <w:rsid w:val="004D49D8"/>
    <w:rsid w:val="004D4A7D"/>
    <w:rsid w:val="004D6030"/>
    <w:rsid w:val="004D6F58"/>
    <w:rsid w:val="004D7B1F"/>
    <w:rsid w:val="004D7C18"/>
    <w:rsid w:val="004E3289"/>
    <w:rsid w:val="004E4B16"/>
    <w:rsid w:val="004E5D74"/>
    <w:rsid w:val="004E6AA8"/>
    <w:rsid w:val="004E6FFD"/>
    <w:rsid w:val="004F0C3C"/>
    <w:rsid w:val="004F10D8"/>
    <w:rsid w:val="004F113D"/>
    <w:rsid w:val="004F1295"/>
    <w:rsid w:val="004F2280"/>
    <w:rsid w:val="004F23BB"/>
    <w:rsid w:val="004F3B1A"/>
    <w:rsid w:val="004F3DAF"/>
    <w:rsid w:val="004F3F24"/>
    <w:rsid w:val="004F42DB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BCE"/>
    <w:rsid w:val="00500C9D"/>
    <w:rsid w:val="0050175F"/>
    <w:rsid w:val="00502ECB"/>
    <w:rsid w:val="00503E9B"/>
    <w:rsid w:val="0050438E"/>
    <w:rsid w:val="0050474F"/>
    <w:rsid w:val="00505061"/>
    <w:rsid w:val="0050582A"/>
    <w:rsid w:val="00505A92"/>
    <w:rsid w:val="00505EE3"/>
    <w:rsid w:val="00506180"/>
    <w:rsid w:val="00510FF6"/>
    <w:rsid w:val="005141B2"/>
    <w:rsid w:val="005143EC"/>
    <w:rsid w:val="00514423"/>
    <w:rsid w:val="00514595"/>
    <w:rsid w:val="00516662"/>
    <w:rsid w:val="00516666"/>
    <w:rsid w:val="0051716F"/>
    <w:rsid w:val="005174BE"/>
    <w:rsid w:val="00517713"/>
    <w:rsid w:val="00517ABA"/>
    <w:rsid w:val="005203F1"/>
    <w:rsid w:val="00520D53"/>
    <w:rsid w:val="00521BC3"/>
    <w:rsid w:val="00522373"/>
    <w:rsid w:val="00523488"/>
    <w:rsid w:val="005238EC"/>
    <w:rsid w:val="005239D6"/>
    <w:rsid w:val="00523A3D"/>
    <w:rsid w:val="00524DD5"/>
    <w:rsid w:val="005275B6"/>
    <w:rsid w:val="00527AC1"/>
    <w:rsid w:val="00527CD1"/>
    <w:rsid w:val="00531463"/>
    <w:rsid w:val="00531AC2"/>
    <w:rsid w:val="00531DF1"/>
    <w:rsid w:val="005322A8"/>
    <w:rsid w:val="00533632"/>
    <w:rsid w:val="00533745"/>
    <w:rsid w:val="00533A60"/>
    <w:rsid w:val="00533E11"/>
    <w:rsid w:val="00534013"/>
    <w:rsid w:val="005343E9"/>
    <w:rsid w:val="0053446C"/>
    <w:rsid w:val="00535843"/>
    <w:rsid w:val="00535E01"/>
    <w:rsid w:val="00536F40"/>
    <w:rsid w:val="00537673"/>
    <w:rsid w:val="00537ED6"/>
    <w:rsid w:val="00537F21"/>
    <w:rsid w:val="005403B0"/>
    <w:rsid w:val="0054099B"/>
    <w:rsid w:val="00540C5C"/>
    <w:rsid w:val="0054197F"/>
    <w:rsid w:val="00541E6E"/>
    <w:rsid w:val="00541F49"/>
    <w:rsid w:val="0054251F"/>
    <w:rsid w:val="0054274C"/>
    <w:rsid w:val="00543BB7"/>
    <w:rsid w:val="00543C1E"/>
    <w:rsid w:val="005441BC"/>
    <w:rsid w:val="0054579B"/>
    <w:rsid w:val="00546B34"/>
    <w:rsid w:val="005501C1"/>
    <w:rsid w:val="00551947"/>
    <w:rsid w:val="005520D8"/>
    <w:rsid w:val="00553255"/>
    <w:rsid w:val="00554196"/>
    <w:rsid w:val="00554EF1"/>
    <w:rsid w:val="00554FD2"/>
    <w:rsid w:val="0055552C"/>
    <w:rsid w:val="00555CFB"/>
    <w:rsid w:val="00556CF1"/>
    <w:rsid w:val="005571E9"/>
    <w:rsid w:val="0055766A"/>
    <w:rsid w:val="005579E7"/>
    <w:rsid w:val="00557A0B"/>
    <w:rsid w:val="00561C59"/>
    <w:rsid w:val="00562354"/>
    <w:rsid w:val="00562A0E"/>
    <w:rsid w:val="00562F8F"/>
    <w:rsid w:val="00563CF7"/>
    <w:rsid w:val="0056429D"/>
    <w:rsid w:val="005651E5"/>
    <w:rsid w:val="0056540A"/>
    <w:rsid w:val="00566D9A"/>
    <w:rsid w:val="00572906"/>
    <w:rsid w:val="00572B33"/>
    <w:rsid w:val="00572FB0"/>
    <w:rsid w:val="00573176"/>
    <w:rsid w:val="005732BE"/>
    <w:rsid w:val="00573368"/>
    <w:rsid w:val="00573BFA"/>
    <w:rsid w:val="00573C1D"/>
    <w:rsid w:val="00575294"/>
    <w:rsid w:val="005762A7"/>
    <w:rsid w:val="00576600"/>
    <w:rsid w:val="00576F5C"/>
    <w:rsid w:val="0057750F"/>
    <w:rsid w:val="005801FF"/>
    <w:rsid w:val="005804EA"/>
    <w:rsid w:val="00581043"/>
    <w:rsid w:val="005810C6"/>
    <w:rsid w:val="00582169"/>
    <w:rsid w:val="00583C09"/>
    <w:rsid w:val="00585869"/>
    <w:rsid w:val="00585C51"/>
    <w:rsid w:val="0058622D"/>
    <w:rsid w:val="005866FE"/>
    <w:rsid w:val="00586B34"/>
    <w:rsid w:val="00587CEE"/>
    <w:rsid w:val="0059021A"/>
    <w:rsid w:val="005907CA"/>
    <w:rsid w:val="00590F33"/>
    <w:rsid w:val="00591288"/>
    <w:rsid w:val="005916D7"/>
    <w:rsid w:val="00592C01"/>
    <w:rsid w:val="0059303F"/>
    <w:rsid w:val="0059332C"/>
    <w:rsid w:val="00593E39"/>
    <w:rsid w:val="0059427F"/>
    <w:rsid w:val="00596459"/>
    <w:rsid w:val="00597DBA"/>
    <w:rsid w:val="005A1315"/>
    <w:rsid w:val="005A19B3"/>
    <w:rsid w:val="005A2A4A"/>
    <w:rsid w:val="005A41EE"/>
    <w:rsid w:val="005A476A"/>
    <w:rsid w:val="005A4D26"/>
    <w:rsid w:val="005A6257"/>
    <w:rsid w:val="005A698C"/>
    <w:rsid w:val="005A7588"/>
    <w:rsid w:val="005A776C"/>
    <w:rsid w:val="005A7C9F"/>
    <w:rsid w:val="005B047B"/>
    <w:rsid w:val="005B0650"/>
    <w:rsid w:val="005B0834"/>
    <w:rsid w:val="005B11B9"/>
    <w:rsid w:val="005B1C4A"/>
    <w:rsid w:val="005B3668"/>
    <w:rsid w:val="005B420D"/>
    <w:rsid w:val="005B4367"/>
    <w:rsid w:val="005B43EB"/>
    <w:rsid w:val="005B4B1F"/>
    <w:rsid w:val="005B5758"/>
    <w:rsid w:val="005B586B"/>
    <w:rsid w:val="005B607D"/>
    <w:rsid w:val="005B61A1"/>
    <w:rsid w:val="005B71E8"/>
    <w:rsid w:val="005C00CF"/>
    <w:rsid w:val="005C0677"/>
    <w:rsid w:val="005C0CAC"/>
    <w:rsid w:val="005C1B08"/>
    <w:rsid w:val="005C274D"/>
    <w:rsid w:val="005C2A60"/>
    <w:rsid w:val="005C2F3F"/>
    <w:rsid w:val="005C33BC"/>
    <w:rsid w:val="005C3D64"/>
    <w:rsid w:val="005C4266"/>
    <w:rsid w:val="005C5353"/>
    <w:rsid w:val="005C57E9"/>
    <w:rsid w:val="005C70AB"/>
    <w:rsid w:val="005C7137"/>
    <w:rsid w:val="005C7EDE"/>
    <w:rsid w:val="005D0489"/>
    <w:rsid w:val="005D062E"/>
    <w:rsid w:val="005D137A"/>
    <w:rsid w:val="005D1454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539E"/>
    <w:rsid w:val="005D6401"/>
    <w:rsid w:val="005D67E1"/>
    <w:rsid w:val="005D68E6"/>
    <w:rsid w:val="005E0799"/>
    <w:rsid w:val="005E0BC3"/>
    <w:rsid w:val="005E10F9"/>
    <w:rsid w:val="005E1200"/>
    <w:rsid w:val="005E12BA"/>
    <w:rsid w:val="005E19C1"/>
    <w:rsid w:val="005E2396"/>
    <w:rsid w:val="005E255A"/>
    <w:rsid w:val="005E275F"/>
    <w:rsid w:val="005E43F4"/>
    <w:rsid w:val="005E48B5"/>
    <w:rsid w:val="005E4FD9"/>
    <w:rsid w:val="005E51E6"/>
    <w:rsid w:val="005E5C69"/>
    <w:rsid w:val="005E768A"/>
    <w:rsid w:val="005E7C12"/>
    <w:rsid w:val="005F0279"/>
    <w:rsid w:val="005F1337"/>
    <w:rsid w:val="005F13DC"/>
    <w:rsid w:val="005F1B26"/>
    <w:rsid w:val="005F33D0"/>
    <w:rsid w:val="005F39F2"/>
    <w:rsid w:val="005F3BBD"/>
    <w:rsid w:val="005F45EE"/>
    <w:rsid w:val="005F5A80"/>
    <w:rsid w:val="005F5ACE"/>
    <w:rsid w:val="0060077C"/>
    <w:rsid w:val="006007CB"/>
    <w:rsid w:val="00601C44"/>
    <w:rsid w:val="00602372"/>
    <w:rsid w:val="00602BCE"/>
    <w:rsid w:val="00602F2C"/>
    <w:rsid w:val="00604168"/>
    <w:rsid w:val="00604177"/>
    <w:rsid w:val="006044FF"/>
    <w:rsid w:val="00604B41"/>
    <w:rsid w:val="00606148"/>
    <w:rsid w:val="00606166"/>
    <w:rsid w:val="00607CC5"/>
    <w:rsid w:val="00610D45"/>
    <w:rsid w:val="006115D6"/>
    <w:rsid w:val="0061179B"/>
    <w:rsid w:val="00611974"/>
    <w:rsid w:val="00611F50"/>
    <w:rsid w:val="0061241C"/>
    <w:rsid w:val="006125F9"/>
    <w:rsid w:val="006132A1"/>
    <w:rsid w:val="0061340E"/>
    <w:rsid w:val="00613661"/>
    <w:rsid w:val="00613B4A"/>
    <w:rsid w:val="006141B5"/>
    <w:rsid w:val="00614EDB"/>
    <w:rsid w:val="006151B1"/>
    <w:rsid w:val="006152B7"/>
    <w:rsid w:val="00615559"/>
    <w:rsid w:val="006158F8"/>
    <w:rsid w:val="00615FBD"/>
    <w:rsid w:val="00616EF3"/>
    <w:rsid w:val="006205E6"/>
    <w:rsid w:val="00620E30"/>
    <w:rsid w:val="006213C1"/>
    <w:rsid w:val="006215F8"/>
    <w:rsid w:val="006232AB"/>
    <w:rsid w:val="006239A1"/>
    <w:rsid w:val="00624C4F"/>
    <w:rsid w:val="00625757"/>
    <w:rsid w:val="00625E29"/>
    <w:rsid w:val="0062735C"/>
    <w:rsid w:val="006277BB"/>
    <w:rsid w:val="00630DE6"/>
    <w:rsid w:val="0063165C"/>
    <w:rsid w:val="0063183E"/>
    <w:rsid w:val="00631CD6"/>
    <w:rsid w:val="00632116"/>
    <w:rsid w:val="006324D1"/>
    <w:rsid w:val="00632BEF"/>
    <w:rsid w:val="00633014"/>
    <w:rsid w:val="006334CA"/>
    <w:rsid w:val="00634266"/>
    <w:rsid w:val="0063437B"/>
    <w:rsid w:val="006347C5"/>
    <w:rsid w:val="00635308"/>
    <w:rsid w:val="00635D81"/>
    <w:rsid w:val="00637526"/>
    <w:rsid w:val="006378F9"/>
    <w:rsid w:val="0064017E"/>
    <w:rsid w:val="006417E4"/>
    <w:rsid w:val="00641B26"/>
    <w:rsid w:val="00642231"/>
    <w:rsid w:val="006427A4"/>
    <w:rsid w:val="00642B06"/>
    <w:rsid w:val="0064316B"/>
    <w:rsid w:val="006435AA"/>
    <w:rsid w:val="006439D6"/>
    <w:rsid w:val="006440A8"/>
    <w:rsid w:val="00645E09"/>
    <w:rsid w:val="0064659A"/>
    <w:rsid w:val="0064710C"/>
    <w:rsid w:val="00647268"/>
    <w:rsid w:val="00647D7F"/>
    <w:rsid w:val="00650B0B"/>
    <w:rsid w:val="00650D7B"/>
    <w:rsid w:val="00652A78"/>
    <w:rsid w:val="00652C9C"/>
    <w:rsid w:val="00652F66"/>
    <w:rsid w:val="00653B34"/>
    <w:rsid w:val="00653DC3"/>
    <w:rsid w:val="00654BB6"/>
    <w:rsid w:val="00655EEA"/>
    <w:rsid w:val="0065632F"/>
    <w:rsid w:val="00657684"/>
    <w:rsid w:val="00657893"/>
    <w:rsid w:val="006578B5"/>
    <w:rsid w:val="00657EE4"/>
    <w:rsid w:val="00660C99"/>
    <w:rsid w:val="00661765"/>
    <w:rsid w:val="00662F19"/>
    <w:rsid w:val="00663143"/>
    <w:rsid w:val="00664E39"/>
    <w:rsid w:val="0066501B"/>
    <w:rsid w:val="00665144"/>
    <w:rsid w:val="00665550"/>
    <w:rsid w:val="00665BD6"/>
    <w:rsid w:val="00665F70"/>
    <w:rsid w:val="006668FB"/>
    <w:rsid w:val="006673CA"/>
    <w:rsid w:val="00667813"/>
    <w:rsid w:val="00672303"/>
    <w:rsid w:val="006724BD"/>
    <w:rsid w:val="006730EA"/>
    <w:rsid w:val="00673C26"/>
    <w:rsid w:val="00673CBA"/>
    <w:rsid w:val="00674DE5"/>
    <w:rsid w:val="006755E3"/>
    <w:rsid w:val="006761A6"/>
    <w:rsid w:val="006763B1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5AA1"/>
    <w:rsid w:val="006868F4"/>
    <w:rsid w:val="00686E66"/>
    <w:rsid w:val="0068707A"/>
    <w:rsid w:val="0068721B"/>
    <w:rsid w:val="00690654"/>
    <w:rsid w:val="00690C01"/>
    <w:rsid w:val="00690CC8"/>
    <w:rsid w:val="00691278"/>
    <w:rsid w:val="00691520"/>
    <w:rsid w:val="00691534"/>
    <w:rsid w:val="0069208E"/>
    <w:rsid w:val="0069264F"/>
    <w:rsid w:val="006936B3"/>
    <w:rsid w:val="00693880"/>
    <w:rsid w:val="00693986"/>
    <w:rsid w:val="006949D8"/>
    <w:rsid w:val="00694AF0"/>
    <w:rsid w:val="00695E7F"/>
    <w:rsid w:val="006965C9"/>
    <w:rsid w:val="006972A5"/>
    <w:rsid w:val="00697699"/>
    <w:rsid w:val="00697ADF"/>
    <w:rsid w:val="006A042B"/>
    <w:rsid w:val="006A174E"/>
    <w:rsid w:val="006A2615"/>
    <w:rsid w:val="006A3027"/>
    <w:rsid w:val="006A30E7"/>
    <w:rsid w:val="006A3233"/>
    <w:rsid w:val="006A3A2D"/>
    <w:rsid w:val="006A4686"/>
    <w:rsid w:val="006A4AE3"/>
    <w:rsid w:val="006A4FFD"/>
    <w:rsid w:val="006A5D5D"/>
    <w:rsid w:val="006A6BEF"/>
    <w:rsid w:val="006A6C53"/>
    <w:rsid w:val="006B04FB"/>
    <w:rsid w:val="006B059C"/>
    <w:rsid w:val="006B0E9E"/>
    <w:rsid w:val="006B29A3"/>
    <w:rsid w:val="006B2F0A"/>
    <w:rsid w:val="006B3632"/>
    <w:rsid w:val="006B486D"/>
    <w:rsid w:val="006B48D9"/>
    <w:rsid w:val="006B4BEA"/>
    <w:rsid w:val="006B4E5D"/>
    <w:rsid w:val="006B4EE5"/>
    <w:rsid w:val="006B598A"/>
    <w:rsid w:val="006B5AE4"/>
    <w:rsid w:val="006B6D2D"/>
    <w:rsid w:val="006B77BA"/>
    <w:rsid w:val="006B78B8"/>
    <w:rsid w:val="006B7A33"/>
    <w:rsid w:val="006C014A"/>
    <w:rsid w:val="006C170C"/>
    <w:rsid w:val="006C197A"/>
    <w:rsid w:val="006C1ADF"/>
    <w:rsid w:val="006C1B18"/>
    <w:rsid w:val="006C1E82"/>
    <w:rsid w:val="006C208D"/>
    <w:rsid w:val="006C2483"/>
    <w:rsid w:val="006C27B5"/>
    <w:rsid w:val="006C3302"/>
    <w:rsid w:val="006C44E5"/>
    <w:rsid w:val="006C5656"/>
    <w:rsid w:val="006C59DA"/>
    <w:rsid w:val="006C6112"/>
    <w:rsid w:val="006C61AB"/>
    <w:rsid w:val="006C6D7B"/>
    <w:rsid w:val="006C6F4E"/>
    <w:rsid w:val="006D0259"/>
    <w:rsid w:val="006D0290"/>
    <w:rsid w:val="006D0908"/>
    <w:rsid w:val="006D1507"/>
    <w:rsid w:val="006D170D"/>
    <w:rsid w:val="006D185E"/>
    <w:rsid w:val="006D252B"/>
    <w:rsid w:val="006D2CB0"/>
    <w:rsid w:val="006D364B"/>
    <w:rsid w:val="006D4054"/>
    <w:rsid w:val="006D4834"/>
    <w:rsid w:val="006D4BDD"/>
    <w:rsid w:val="006D4CFD"/>
    <w:rsid w:val="006D4EB1"/>
    <w:rsid w:val="006D5422"/>
    <w:rsid w:val="006D5690"/>
    <w:rsid w:val="006D5ABE"/>
    <w:rsid w:val="006D5D92"/>
    <w:rsid w:val="006D5FCA"/>
    <w:rsid w:val="006D66F1"/>
    <w:rsid w:val="006D6C0F"/>
    <w:rsid w:val="006D7093"/>
    <w:rsid w:val="006D70E1"/>
    <w:rsid w:val="006D73F9"/>
    <w:rsid w:val="006D7461"/>
    <w:rsid w:val="006D798E"/>
    <w:rsid w:val="006E003A"/>
    <w:rsid w:val="006E02EC"/>
    <w:rsid w:val="006E0594"/>
    <w:rsid w:val="006E08F6"/>
    <w:rsid w:val="006E1795"/>
    <w:rsid w:val="006E1950"/>
    <w:rsid w:val="006E1C3D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519B"/>
    <w:rsid w:val="006E5DEB"/>
    <w:rsid w:val="006E6F41"/>
    <w:rsid w:val="006E7153"/>
    <w:rsid w:val="006E73E6"/>
    <w:rsid w:val="006F0585"/>
    <w:rsid w:val="006F0A94"/>
    <w:rsid w:val="006F0D5D"/>
    <w:rsid w:val="006F12E4"/>
    <w:rsid w:val="006F13C1"/>
    <w:rsid w:val="006F2141"/>
    <w:rsid w:val="006F3353"/>
    <w:rsid w:val="006F3997"/>
    <w:rsid w:val="006F3C12"/>
    <w:rsid w:val="006F3DE8"/>
    <w:rsid w:val="006F563D"/>
    <w:rsid w:val="006F5E6F"/>
    <w:rsid w:val="006F776A"/>
    <w:rsid w:val="0070179D"/>
    <w:rsid w:val="007018B2"/>
    <w:rsid w:val="00702908"/>
    <w:rsid w:val="00702B4A"/>
    <w:rsid w:val="00703137"/>
    <w:rsid w:val="00704445"/>
    <w:rsid w:val="007054CC"/>
    <w:rsid w:val="00705A85"/>
    <w:rsid w:val="00705F7C"/>
    <w:rsid w:val="007062CB"/>
    <w:rsid w:val="007062FD"/>
    <w:rsid w:val="0070673D"/>
    <w:rsid w:val="00706E8D"/>
    <w:rsid w:val="00706EC4"/>
    <w:rsid w:val="0070726C"/>
    <w:rsid w:val="00711488"/>
    <w:rsid w:val="007121C1"/>
    <w:rsid w:val="00712692"/>
    <w:rsid w:val="00714EDD"/>
    <w:rsid w:val="00716A2D"/>
    <w:rsid w:val="00716BC1"/>
    <w:rsid w:val="00717FEF"/>
    <w:rsid w:val="00720D85"/>
    <w:rsid w:val="007211B1"/>
    <w:rsid w:val="00723D6B"/>
    <w:rsid w:val="00723FDF"/>
    <w:rsid w:val="00724524"/>
    <w:rsid w:val="00724584"/>
    <w:rsid w:val="00724A45"/>
    <w:rsid w:val="00724E50"/>
    <w:rsid w:val="00725596"/>
    <w:rsid w:val="007260AA"/>
    <w:rsid w:val="0072666F"/>
    <w:rsid w:val="007267B0"/>
    <w:rsid w:val="007277DA"/>
    <w:rsid w:val="00730465"/>
    <w:rsid w:val="00730E04"/>
    <w:rsid w:val="0073145A"/>
    <w:rsid w:val="00731D27"/>
    <w:rsid w:val="00732E0F"/>
    <w:rsid w:val="00733112"/>
    <w:rsid w:val="007335EA"/>
    <w:rsid w:val="007342D3"/>
    <w:rsid w:val="0073607D"/>
    <w:rsid w:val="0073622B"/>
    <w:rsid w:val="00736449"/>
    <w:rsid w:val="0073687B"/>
    <w:rsid w:val="00736EC5"/>
    <w:rsid w:val="00737341"/>
    <w:rsid w:val="007401F2"/>
    <w:rsid w:val="00740E82"/>
    <w:rsid w:val="007412D5"/>
    <w:rsid w:val="00741FC4"/>
    <w:rsid w:val="007420D3"/>
    <w:rsid w:val="00744B03"/>
    <w:rsid w:val="007453C0"/>
    <w:rsid w:val="00745B82"/>
    <w:rsid w:val="00745D0D"/>
    <w:rsid w:val="00746005"/>
    <w:rsid w:val="00746187"/>
    <w:rsid w:val="00746543"/>
    <w:rsid w:val="00746DB7"/>
    <w:rsid w:val="00747C6C"/>
    <w:rsid w:val="00751DE2"/>
    <w:rsid w:val="0075232B"/>
    <w:rsid w:val="00753F67"/>
    <w:rsid w:val="00754B75"/>
    <w:rsid w:val="007558DA"/>
    <w:rsid w:val="00755F1F"/>
    <w:rsid w:val="00756107"/>
    <w:rsid w:val="00756358"/>
    <w:rsid w:val="00757546"/>
    <w:rsid w:val="007577B0"/>
    <w:rsid w:val="00757868"/>
    <w:rsid w:val="00760B17"/>
    <w:rsid w:val="00760BAE"/>
    <w:rsid w:val="00761255"/>
    <w:rsid w:val="00762204"/>
    <w:rsid w:val="0076254F"/>
    <w:rsid w:val="00762767"/>
    <w:rsid w:val="00762D58"/>
    <w:rsid w:val="007632A0"/>
    <w:rsid w:val="00763B00"/>
    <w:rsid w:val="00764502"/>
    <w:rsid w:val="00764AC8"/>
    <w:rsid w:val="0076604D"/>
    <w:rsid w:val="00766856"/>
    <w:rsid w:val="0076735A"/>
    <w:rsid w:val="0076760A"/>
    <w:rsid w:val="00767D9C"/>
    <w:rsid w:val="007712E4"/>
    <w:rsid w:val="00772315"/>
    <w:rsid w:val="007733C2"/>
    <w:rsid w:val="00773F28"/>
    <w:rsid w:val="00774367"/>
    <w:rsid w:val="007745B7"/>
    <w:rsid w:val="007753F8"/>
    <w:rsid w:val="00775842"/>
    <w:rsid w:val="007759E7"/>
    <w:rsid w:val="00776445"/>
    <w:rsid w:val="00776D3A"/>
    <w:rsid w:val="00777FE0"/>
    <w:rsid w:val="007800D9"/>
    <w:rsid w:val="007801F5"/>
    <w:rsid w:val="007806AD"/>
    <w:rsid w:val="00781272"/>
    <w:rsid w:val="0078129C"/>
    <w:rsid w:val="007814FA"/>
    <w:rsid w:val="007819AE"/>
    <w:rsid w:val="007819B9"/>
    <w:rsid w:val="007834A3"/>
    <w:rsid w:val="00783CA4"/>
    <w:rsid w:val="007842FB"/>
    <w:rsid w:val="00784E37"/>
    <w:rsid w:val="00785204"/>
    <w:rsid w:val="00785AFB"/>
    <w:rsid w:val="00786124"/>
    <w:rsid w:val="007865D2"/>
    <w:rsid w:val="0078675C"/>
    <w:rsid w:val="00786C17"/>
    <w:rsid w:val="00790377"/>
    <w:rsid w:val="007911CB"/>
    <w:rsid w:val="00791A14"/>
    <w:rsid w:val="00792747"/>
    <w:rsid w:val="00792B77"/>
    <w:rsid w:val="00793038"/>
    <w:rsid w:val="00794005"/>
    <w:rsid w:val="00794E91"/>
    <w:rsid w:val="00794FED"/>
    <w:rsid w:val="0079514B"/>
    <w:rsid w:val="00795252"/>
    <w:rsid w:val="00795B1F"/>
    <w:rsid w:val="00796791"/>
    <w:rsid w:val="00796BCA"/>
    <w:rsid w:val="00796C55"/>
    <w:rsid w:val="00797C71"/>
    <w:rsid w:val="007A110B"/>
    <w:rsid w:val="007A15BE"/>
    <w:rsid w:val="007A18DC"/>
    <w:rsid w:val="007A1904"/>
    <w:rsid w:val="007A1B23"/>
    <w:rsid w:val="007A1E18"/>
    <w:rsid w:val="007A2200"/>
    <w:rsid w:val="007A237D"/>
    <w:rsid w:val="007A2DC1"/>
    <w:rsid w:val="007A44A6"/>
    <w:rsid w:val="007A552D"/>
    <w:rsid w:val="007A68E4"/>
    <w:rsid w:val="007A732F"/>
    <w:rsid w:val="007B096B"/>
    <w:rsid w:val="007B11F6"/>
    <w:rsid w:val="007B15F2"/>
    <w:rsid w:val="007B194B"/>
    <w:rsid w:val="007B2551"/>
    <w:rsid w:val="007B3320"/>
    <w:rsid w:val="007B3790"/>
    <w:rsid w:val="007B39D6"/>
    <w:rsid w:val="007B40C4"/>
    <w:rsid w:val="007B48D9"/>
    <w:rsid w:val="007B56FB"/>
    <w:rsid w:val="007B67DA"/>
    <w:rsid w:val="007B7799"/>
    <w:rsid w:val="007C02C8"/>
    <w:rsid w:val="007C0DFF"/>
    <w:rsid w:val="007C189F"/>
    <w:rsid w:val="007C18AB"/>
    <w:rsid w:val="007C2CBB"/>
    <w:rsid w:val="007C2E3D"/>
    <w:rsid w:val="007C2E8D"/>
    <w:rsid w:val="007C3AA6"/>
    <w:rsid w:val="007C3EF2"/>
    <w:rsid w:val="007C70B3"/>
    <w:rsid w:val="007C7433"/>
    <w:rsid w:val="007C7CB4"/>
    <w:rsid w:val="007D0869"/>
    <w:rsid w:val="007D0E34"/>
    <w:rsid w:val="007D14C4"/>
    <w:rsid w:val="007D16B0"/>
    <w:rsid w:val="007D1D81"/>
    <w:rsid w:val="007D2231"/>
    <w:rsid w:val="007D2456"/>
    <w:rsid w:val="007D2B79"/>
    <w:rsid w:val="007D3319"/>
    <w:rsid w:val="007D335D"/>
    <w:rsid w:val="007D3C2F"/>
    <w:rsid w:val="007D4B12"/>
    <w:rsid w:val="007D55DB"/>
    <w:rsid w:val="007D592E"/>
    <w:rsid w:val="007D605C"/>
    <w:rsid w:val="007D6767"/>
    <w:rsid w:val="007D6DA5"/>
    <w:rsid w:val="007E2D94"/>
    <w:rsid w:val="007E2E5F"/>
    <w:rsid w:val="007E2FC4"/>
    <w:rsid w:val="007E3056"/>
    <w:rsid w:val="007E3314"/>
    <w:rsid w:val="007E3514"/>
    <w:rsid w:val="007E424F"/>
    <w:rsid w:val="007E4B03"/>
    <w:rsid w:val="007E4BE3"/>
    <w:rsid w:val="007E5F69"/>
    <w:rsid w:val="007E6C97"/>
    <w:rsid w:val="007E7C8A"/>
    <w:rsid w:val="007F0256"/>
    <w:rsid w:val="007F0EA3"/>
    <w:rsid w:val="007F10B4"/>
    <w:rsid w:val="007F115B"/>
    <w:rsid w:val="007F1D14"/>
    <w:rsid w:val="007F2AC5"/>
    <w:rsid w:val="007F324B"/>
    <w:rsid w:val="007F5874"/>
    <w:rsid w:val="007F5CC7"/>
    <w:rsid w:val="007F64AC"/>
    <w:rsid w:val="007F6DC9"/>
    <w:rsid w:val="007F7AD1"/>
    <w:rsid w:val="007F7CAF"/>
    <w:rsid w:val="00800B2A"/>
    <w:rsid w:val="00800C0E"/>
    <w:rsid w:val="008012F1"/>
    <w:rsid w:val="00801C3D"/>
    <w:rsid w:val="00802B79"/>
    <w:rsid w:val="00803031"/>
    <w:rsid w:val="00803457"/>
    <w:rsid w:val="00803739"/>
    <w:rsid w:val="0080392E"/>
    <w:rsid w:val="00803E92"/>
    <w:rsid w:val="00804A41"/>
    <w:rsid w:val="0080553C"/>
    <w:rsid w:val="00805990"/>
    <w:rsid w:val="00805B46"/>
    <w:rsid w:val="00805DB4"/>
    <w:rsid w:val="00805F39"/>
    <w:rsid w:val="00805FD3"/>
    <w:rsid w:val="0080661E"/>
    <w:rsid w:val="0080673A"/>
    <w:rsid w:val="00806DB2"/>
    <w:rsid w:val="008073C6"/>
    <w:rsid w:val="008074F6"/>
    <w:rsid w:val="0080771D"/>
    <w:rsid w:val="00810413"/>
    <w:rsid w:val="0081129A"/>
    <w:rsid w:val="008116C3"/>
    <w:rsid w:val="00811C15"/>
    <w:rsid w:val="00811E76"/>
    <w:rsid w:val="00812D01"/>
    <w:rsid w:val="008131A7"/>
    <w:rsid w:val="008133F9"/>
    <w:rsid w:val="00815EFF"/>
    <w:rsid w:val="0082003E"/>
    <w:rsid w:val="008205AE"/>
    <w:rsid w:val="00820919"/>
    <w:rsid w:val="00820B5F"/>
    <w:rsid w:val="008210A2"/>
    <w:rsid w:val="008225B4"/>
    <w:rsid w:val="0082353F"/>
    <w:rsid w:val="00823593"/>
    <w:rsid w:val="00825737"/>
    <w:rsid w:val="00825DC2"/>
    <w:rsid w:val="00825FB1"/>
    <w:rsid w:val="0082694C"/>
    <w:rsid w:val="00826DC5"/>
    <w:rsid w:val="00827B3E"/>
    <w:rsid w:val="00827CB7"/>
    <w:rsid w:val="0083043A"/>
    <w:rsid w:val="00830CAA"/>
    <w:rsid w:val="008312F2"/>
    <w:rsid w:val="0083181A"/>
    <w:rsid w:val="00831A0E"/>
    <w:rsid w:val="00832C5D"/>
    <w:rsid w:val="00832CBE"/>
    <w:rsid w:val="00832EE9"/>
    <w:rsid w:val="00834276"/>
    <w:rsid w:val="00834AD3"/>
    <w:rsid w:val="00834F48"/>
    <w:rsid w:val="0083540C"/>
    <w:rsid w:val="0083639D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925"/>
    <w:rsid w:val="008463AF"/>
    <w:rsid w:val="00846593"/>
    <w:rsid w:val="008468C7"/>
    <w:rsid w:val="00846F2B"/>
    <w:rsid w:val="008476D4"/>
    <w:rsid w:val="00847DA9"/>
    <w:rsid w:val="00847F0F"/>
    <w:rsid w:val="00850A0B"/>
    <w:rsid w:val="00850B7B"/>
    <w:rsid w:val="00852448"/>
    <w:rsid w:val="00852857"/>
    <w:rsid w:val="008543A1"/>
    <w:rsid w:val="00855119"/>
    <w:rsid w:val="0085576D"/>
    <w:rsid w:val="00855D56"/>
    <w:rsid w:val="0085628A"/>
    <w:rsid w:val="0085742D"/>
    <w:rsid w:val="0086021C"/>
    <w:rsid w:val="00860EF1"/>
    <w:rsid w:val="0086291C"/>
    <w:rsid w:val="0086322A"/>
    <w:rsid w:val="008637CA"/>
    <w:rsid w:val="00863A3D"/>
    <w:rsid w:val="00864ED9"/>
    <w:rsid w:val="008663DA"/>
    <w:rsid w:val="00866429"/>
    <w:rsid w:val="008667EA"/>
    <w:rsid w:val="0086695C"/>
    <w:rsid w:val="0087015D"/>
    <w:rsid w:val="00872314"/>
    <w:rsid w:val="00872BAD"/>
    <w:rsid w:val="0087345E"/>
    <w:rsid w:val="00876269"/>
    <w:rsid w:val="00877083"/>
    <w:rsid w:val="00877F6C"/>
    <w:rsid w:val="00877F8D"/>
    <w:rsid w:val="0088125C"/>
    <w:rsid w:val="0088145E"/>
    <w:rsid w:val="00881E7F"/>
    <w:rsid w:val="00882523"/>
    <w:rsid w:val="0088258A"/>
    <w:rsid w:val="00882898"/>
    <w:rsid w:val="00882909"/>
    <w:rsid w:val="008832DD"/>
    <w:rsid w:val="008839A9"/>
    <w:rsid w:val="00883B53"/>
    <w:rsid w:val="00883C8D"/>
    <w:rsid w:val="00883E96"/>
    <w:rsid w:val="00883F6B"/>
    <w:rsid w:val="00884127"/>
    <w:rsid w:val="00885142"/>
    <w:rsid w:val="0088589F"/>
    <w:rsid w:val="00886332"/>
    <w:rsid w:val="00887B3A"/>
    <w:rsid w:val="008906BA"/>
    <w:rsid w:val="00890D1D"/>
    <w:rsid w:val="00891CA0"/>
    <w:rsid w:val="008925F0"/>
    <w:rsid w:val="00893257"/>
    <w:rsid w:val="00893FEF"/>
    <w:rsid w:val="0089448A"/>
    <w:rsid w:val="00894C23"/>
    <w:rsid w:val="0089505C"/>
    <w:rsid w:val="00895BD2"/>
    <w:rsid w:val="00896524"/>
    <w:rsid w:val="00896D43"/>
    <w:rsid w:val="00897877"/>
    <w:rsid w:val="008A0AAD"/>
    <w:rsid w:val="008A1008"/>
    <w:rsid w:val="008A1BF8"/>
    <w:rsid w:val="008A26D9"/>
    <w:rsid w:val="008A2825"/>
    <w:rsid w:val="008A2DED"/>
    <w:rsid w:val="008A2EE2"/>
    <w:rsid w:val="008A3856"/>
    <w:rsid w:val="008A41C8"/>
    <w:rsid w:val="008A4426"/>
    <w:rsid w:val="008A47A4"/>
    <w:rsid w:val="008A48C4"/>
    <w:rsid w:val="008A574A"/>
    <w:rsid w:val="008A5B90"/>
    <w:rsid w:val="008A61A1"/>
    <w:rsid w:val="008A6359"/>
    <w:rsid w:val="008A7B5B"/>
    <w:rsid w:val="008B0A4E"/>
    <w:rsid w:val="008B0F69"/>
    <w:rsid w:val="008B1127"/>
    <w:rsid w:val="008B12D2"/>
    <w:rsid w:val="008B1607"/>
    <w:rsid w:val="008B33ED"/>
    <w:rsid w:val="008B358D"/>
    <w:rsid w:val="008B3AF7"/>
    <w:rsid w:val="008B42EE"/>
    <w:rsid w:val="008B450B"/>
    <w:rsid w:val="008B5163"/>
    <w:rsid w:val="008B63B5"/>
    <w:rsid w:val="008B7DD6"/>
    <w:rsid w:val="008B7E23"/>
    <w:rsid w:val="008C027C"/>
    <w:rsid w:val="008C0489"/>
    <w:rsid w:val="008C075C"/>
    <w:rsid w:val="008C0C29"/>
    <w:rsid w:val="008C1947"/>
    <w:rsid w:val="008C4EA1"/>
    <w:rsid w:val="008C518E"/>
    <w:rsid w:val="008C5A11"/>
    <w:rsid w:val="008C63E7"/>
    <w:rsid w:val="008D026F"/>
    <w:rsid w:val="008D02DA"/>
    <w:rsid w:val="008D04FC"/>
    <w:rsid w:val="008D1ED0"/>
    <w:rsid w:val="008D2063"/>
    <w:rsid w:val="008D397E"/>
    <w:rsid w:val="008D499D"/>
    <w:rsid w:val="008D5948"/>
    <w:rsid w:val="008D6384"/>
    <w:rsid w:val="008D76BC"/>
    <w:rsid w:val="008E09C3"/>
    <w:rsid w:val="008E3403"/>
    <w:rsid w:val="008E346D"/>
    <w:rsid w:val="008E374B"/>
    <w:rsid w:val="008E4876"/>
    <w:rsid w:val="008E4B3D"/>
    <w:rsid w:val="008E4E62"/>
    <w:rsid w:val="008E4EAA"/>
    <w:rsid w:val="008E55FA"/>
    <w:rsid w:val="008E565C"/>
    <w:rsid w:val="008E5E5B"/>
    <w:rsid w:val="008E602B"/>
    <w:rsid w:val="008E682D"/>
    <w:rsid w:val="008E7DBA"/>
    <w:rsid w:val="008F0147"/>
    <w:rsid w:val="008F0829"/>
    <w:rsid w:val="008F2344"/>
    <w:rsid w:val="008F254B"/>
    <w:rsid w:val="008F3638"/>
    <w:rsid w:val="008F3CDB"/>
    <w:rsid w:val="008F3E12"/>
    <w:rsid w:val="008F3E8E"/>
    <w:rsid w:val="008F4441"/>
    <w:rsid w:val="008F4FE3"/>
    <w:rsid w:val="008F696B"/>
    <w:rsid w:val="008F6B20"/>
    <w:rsid w:val="008F6F31"/>
    <w:rsid w:val="008F74DF"/>
    <w:rsid w:val="00902274"/>
    <w:rsid w:val="009024CA"/>
    <w:rsid w:val="0090254F"/>
    <w:rsid w:val="0090298E"/>
    <w:rsid w:val="00903F96"/>
    <w:rsid w:val="00904980"/>
    <w:rsid w:val="00904DA0"/>
    <w:rsid w:val="00905564"/>
    <w:rsid w:val="009060E5"/>
    <w:rsid w:val="00906E12"/>
    <w:rsid w:val="00907231"/>
    <w:rsid w:val="00907265"/>
    <w:rsid w:val="00907A3E"/>
    <w:rsid w:val="009101B6"/>
    <w:rsid w:val="00910C23"/>
    <w:rsid w:val="0091236B"/>
    <w:rsid w:val="00912463"/>
    <w:rsid w:val="009127BA"/>
    <w:rsid w:val="00913904"/>
    <w:rsid w:val="009146DE"/>
    <w:rsid w:val="00914EC4"/>
    <w:rsid w:val="00916E38"/>
    <w:rsid w:val="00917ADC"/>
    <w:rsid w:val="00920254"/>
    <w:rsid w:val="00920AAE"/>
    <w:rsid w:val="00920AFF"/>
    <w:rsid w:val="009213D7"/>
    <w:rsid w:val="0092275C"/>
    <w:rsid w:val="009227A6"/>
    <w:rsid w:val="00923169"/>
    <w:rsid w:val="00923B19"/>
    <w:rsid w:val="00924072"/>
    <w:rsid w:val="00926200"/>
    <w:rsid w:val="00927043"/>
    <w:rsid w:val="00927469"/>
    <w:rsid w:val="00927A33"/>
    <w:rsid w:val="00927CC9"/>
    <w:rsid w:val="009301FB"/>
    <w:rsid w:val="009310F9"/>
    <w:rsid w:val="00931585"/>
    <w:rsid w:val="00931A84"/>
    <w:rsid w:val="00932355"/>
    <w:rsid w:val="00932FBF"/>
    <w:rsid w:val="00933197"/>
    <w:rsid w:val="00933EC1"/>
    <w:rsid w:val="0093450F"/>
    <w:rsid w:val="00934A09"/>
    <w:rsid w:val="00934B54"/>
    <w:rsid w:val="00935F96"/>
    <w:rsid w:val="00936A85"/>
    <w:rsid w:val="00937231"/>
    <w:rsid w:val="0093772D"/>
    <w:rsid w:val="00941B42"/>
    <w:rsid w:val="0094256A"/>
    <w:rsid w:val="00944150"/>
    <w:rsid w:val="009446AD"/>
    <w:rsid w:val="00945D90"/>
    <w:rsid w:val="00946956"/>
    <w:rsid w:val="00946F8C"/>
    <w:rsid w:val="00947181"/>
    <w:rsid w:val="00947AA7"/>
    <w:rsid w:val="009530DB"/>
    <w:rsid w:val="00953676"/>
    <w:rsid w:val="00953B15"/>
    <w:rsid w:val="0095468F"/>
    <w:rsid w:val="009558C0"/>
    <w:rsid w:val="009560DE"/>
    <w:rsid w:val="009560E2"/>
    <w:rsid w:val="009565FF"/>
    <w:rsid w:val="00956F30"/>
    <w:rsid w:val="00957773"/>
    <w:rsid w:val="00960DBA"/>
    <w:rsid w:val="00962B00"/>
    <w:rsid w:val="00962E50"/>
    <w:rsid w:val="00962EA8"/>
    <w:rsid w:val="00963E64"/>
    <w:rsid w:val="00965399"/>
    <w:rsid w:val="00966C9A"/>
    <w:rsid w:val="00967553"/>
    <w:rsid w:val="009705EE"/>
    <w:rsid w:val="00970ACC"/>
    <w:rsid w:val="00970C9B"/>
    <w:rsid w:val="0097145F"/>
    <w:rsid w:val="00971C89"/>
    <w:rsid w:val="009724BC"/>
    <w:rsid w:val="00972747"/>
    <w:rsid w:val="00972980"/>
    <w:rsid w:val="009735A9"/>
    <w:rsid w:val="0097387A"/>
    <w:rsid w:val="00975421"/>
    <w:rsid w:val="00975EE8"/>
    <w:rsid w:val="009766C7"/>
    <w:rsid w:val="00976DEB"/>
    <w:rsid w:val="00977927"/>
    <w:rsid w:val="00977B99"/>
    <w:rsid w:val="00977F78"/>
    <w:rsid w:val="0098135C"/>
    <w:rsid w:val="009814F3"/>
    <w:rsid w:val="0098156A"/>
    <w:rsid w:val="00981766"/>
    <w:rsid w:val="0098185A"/>
    <w:rsid w:val="00983474"/>
    <w:rsid w:val="00984C0B"/>
    <w:rsid w:val="00985062"/>
    <w:rsid w:val="009852AA"/>
    <w:rsid w:val="00985953"/>
    <w:rsid w:val="00985F9D"/>
    <w:rsid w:val="009868E2"/>
    <w:rsid w:val="00987A7E"/>
    <w:rsid w:val="00987DF4"/>
    <w:rsid w:val="0099019D"/>
    <w:rsid w:val="009919CF"/>
    <w:rsid w:val="00991BAC"/>
    <w:rsid w:val="00991DAB"/>
    <w:rsid w:val="00991EFE"/>
    <w:rsid w:val="009928B1"/>
    <w:rsid w:val="009938F1"/>
    <w:rsid w:val="00994A69"/>
    <w:rsid w:val="00994B4C"/>
    <w:rsid w:val="0099512D"/>
    <w:rsid w:val="00995325"/>
    <w:rsid w:val="00995842"/>
    <w:rsid w:val="00997BA7"/>
    <w:rsid w:val="009A128F"/>
    <w:rsid w:val="009A1EF3"/>
    <w:rsid w:val="009A2F3B"/>
    <w:rsid w:val="009A409B"/>
    <w:rsid w:val="009A4DC3"/>
    <w:rsid w:val="009A525A"/>
    <w:rsid w:val="009A559F"/>
    <w:rsid w:val="009A6EA0"/>
    <w:rsid w:val="009A7A9F"/>
    <w:rsid w:val="009A7CD3"/>
    <w:rsid w:val="009B0393"/>
    <w:rsid w:val="009B06EE"/>
    <w:rsid w:val="009B0AF4"/>
    <w:rsid w:val="009B0C8C"/>
    <w:rsid w:val="009B3254"/>
    <w:rsid w:val="009B528F"/>
    <w:rsid w:val="009B52E7"/>
    <w:rsid w:val="009B540C"/>
    <w:rsid w:val="009B6008"/>
    <w:rsid w:val="009B6466"/>
    <w:rsid w:val="009B6468"/>
    <w:rsid w:val="009B64EE"/>
    <w:rsid w:val="009B6808"/>
    <w:rsid w:val="009B72D9"/>
    <w:rsid w:val="009B798D"/>
    <w:rsid w:val="009B7C01"/>
    <w:rsid w:val="009C0BD9"/>
    <w:rsid w:val="009C0C2A"/>
    <w:rsid w:val="009C1335"/>
    <w:rsid w:val="009C1851"/>
    <w:rsid w:val="009C1AB2"/>
    <w:rsid w:val="009C55F7"/>
    <w:rsid w:val="009C59F8"/>
    <w:rsid w:val="009C7251"/>
    <w:rsid w:val="009C75A9"/>
    <w:rsid w:val="009D03E8"/>
    <w:rsid w:val="009D0711"/>
    <w:rsid w:val="009D143E"/>
    <w:rsid w:val="009D1D2F"/>
    <w:rsid w:val="009D2147"/>
    <w:rsid w:val="009D39A9"/>
    <w:rsid w:val="009D470D"/>
    <w:rsid w:val="009D521C"/>
    <w:rsid w:val="009D5E93"/>
    <w:rsid w:val="009E026A"/>
    <w:rsid w:val="009E0A4E"/>
    <w:rsid w:val="009E13BA"/>
    <w:rsid w:val="009E2154"/>
    <w:rsid w:val="009E2C3A"/>
    <w:rsid w:val="009E2E91"/>
    <w:rsid w:val="009E2F34"/>
    <w:rsid w:val="009E312F"/>
    <w:rsid w:val="009E4C14"/>
    <w:rsid w:val="009E4F18"/>
    <w:rsid w:val="009E596E"/>
    <w:rsid w:val="009E62A2"/>
    <w:rsid w:val="009E6CB0"/>
    <w:rsid w:val="009E7197"/>
    <w:rsid w:val="009E772F"/>
    <w:rsid w:val="009E7D1F"/>
    <w:rsid w:val="009E7D31"/>
    <w:rsid w:val="009F0077"/>
    <w:rsid w:val="009F023B"/>
    <w:rsid w:val="009F03BA"/>
    <w:rsid w:val="009F087D"/>
    <w:rsid w:val="009F182E"/>
    <w:rsid w:val="009F3249"/>
    <w:rsid w:val="009F3E70"/>
    <w:rsid w:val="009F4DCE"/>
    <w:rsid w:val="009F52D9"/>
    <w:rsid w:val="009F5552"/>
    <w:rsid w:val="009F6E93"/>
    <w:rsid w:val="009F7CEE"/>
    <w:rsid w:val="009F7E2A"/>
    <w:rsid w:val="00A004F2"/>
    <w:rsid w:val="00A01136"/>
    <w:rsid w:val="00A013B9"/>
    <w:rsid w:val="00A01B40"/>
    <w:rsid w:val="00A03500"/>
    <w:rsid w:val="00A04432"/>
    <w:rsid w:val="00A051AC"/>
    <w:rsid w:val="00A0604E"/>
    <w:rsid w:val="00A06AAB"/>
    <w:rsid w:val="00A06CD1"/>
    <w:rsid w:val="00A06F75"/>
    <w:rsid w:val="00A07127"/>
    <w:rsid w:val="00A07257"/>
    <w:rsid w:val="00A10FAC"/>
    <w:rsid w:val="00A11419"/>
    <w:rsid w:val="00A11F46"/>
    <w:rsid w:val="00A123E6"/>
    <w:rsid w:val="00A139F5"/>
    <w:rsid w:val="00A13B2F"/>
    <w:rsid w:val="00A1524C"/>
    <w:rsid w:val="00A15924"/>
    <w:rsid w:val="00A16234"/>
    <w:rsid w:val="00A16621"/>
    <w:rsid w:val="00A177BA"/>
    <w:rsid w:val="00A17D2A"/>
    <w:rsid w:val="00A17E22"/>
    <w:rsid w:val="00A17EA3"/>
    <w:rsid w:val="00A20014"/>
    <w:rsid w:val="00A2064C"/>
    <w:rsid w:val="00A2092A"/>
    <w:rsid w:val="00A20D92"/>
    <w:rsid w:val="00A22569"/>
    <w:rsid w:val="00A229E5"/>
    <w:rsid w:val="00A22ABE"/>
    <w:rsid w:val="00A23AD3"/>
    <w:rsid w:val="00A25755"/>
    <w:rsid w:val="00A27BDA"/>
    <w:rsid w:val="00A3035D"/>
    <w:rsid w:val="00A31176"/>
    <w:rsid w:val="00A317FD"/>
    <w:rsid w:val="00A31811"/>
    <w:rsid w:val="00A31E6B"/>
    <w:rsid w:val="00A31E9F"/>
    <w:rsid w:val="00A32451"/>
    <w:rsid w:val="00A32E16"/>
    <w:rsid w:val="00A33863"/>
    <w:rsid w:val="00A339AC"/>
    <w:rsid w:val="00A33F59"/>
    <w:rsid w:val="00A342AB"/>
    <w:rsid w:val="00A346A1"/>
    <w:rsid w:val="00A3541C"/>
    <w:rsid w:val="00A355D3"/>
    <w:rsid w:val="00A365F4"/>
    <w:rsid w:val="00A3689A"/>
    <w:rsid w:val="00A3791E"/>
    <w:rsid w:val="00A37E49"/>
    <w:rsid w:val="00A419EB"/>
    <w:rsid w:val="00A42050"/>
    <w:rsid w:val="00A42FE4"/>
    <w:rsid w:val="00A43C0B"/>
    <w:rsid w:val="00A43D9F"/>
    <w:rsid w:val="00A44D06"/>
    <w:rsid w:val="00A4643C"/>
    <w:rsid w:val="00A46658"/>
    <w:rsid w:val="00A474E6"/>
    <w:rsid w:val="00A47D80"/>
    <w:rsid w:val="00A5061E"/>
    <w:rsid w:val="00A51668"/>
    <w:rsid w:val="00A528F1"/>
    <w:rsid w:val="00A52E63"/>
    <w:rsid w:val="00A52F69"/>
    <w:rsid w:val="00A53132"/>
    <w:rsid w:val="00A54199"/>
    <w:rsid w:val="00A54931"/>
    <w:rsid w:val="00A549EB"/>
    <w:rsid w:val="00A5508C"/>
    <w:rsid w:val="00A553D7"/>
    <w:rsid w:val="00A557F7"/>
    <w:rsid w:val="00A55A37"/>
    <w:rsid w:val="00A55ECA"/>
    <w:rsid w:val="00A563F2"/>
    <w:rsid w:val="00A566E8"/>
    <w:rsid w:val="00A56C0D"/>
    <w:rsid w:val="00A573ED"/>
    <w:rsid w:val="00A57423"/>
    <w:rsid w:val="00A576B2"/>
    <w:rsid w:val="00A5787D"/>
    <w:rsid w:val="00A60AA7"/>
    <w:rsid w:val="00A627CB"/>
    <w:rsid w:val="00A64067"/>
    <w:rsid w:val="00A64817"/>
    <w:rsid w:val="00A6564D"/>
    <w:rsid w:val="00A65905"/>
    <w:rsid w:val="00A65C88"/>
    <w:rsid w:val="00A65FD6"/>
    <w:rsid w:val="00A66347"/>
    <w:rsid w:val="00A663A4"/>
    <w:rsid w:val="00A66FE2"/>
    <w:rsid w:val="00A67FCC"/>
    <w:rsid w:val="00A70929"/>
    <w:rsid w:val="00A70C82"/>
    <w:rsid w:val="00A70EAC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789"/>
    <w:rsid w:val="00A77C6C"/>
    <w:rsid w:val="00A8007B"/>
    <w:rsid w:val="00A8010F"/>
    <w:rsid w:val="00A810F9"/>
    <w:rsid w:val="00A81258"/>
    <w:rsid w:val="00A81AF7"/>
    <w:rsid w:val="00A82D31"/>
    <w:rsid w:val="00A8420F"/>
    <w:rsid w:val="00A845EE"/>
    <w:rsid w:val="00A84620"/>
    <w:rsid w:val="00A8544B"/>
    <w:rsid w:val="00A85E7E"/>
    <w:rsid w:val="00A86ECC"/>
    <w:rsid w:val="00A86F1F"/>
    <w:rsid w:val="00A86FCC"/>
    <w:rsid w:val="00A873C7"/>
    <w:rsid w:val="00A904DB"/>
    <w:rsid w:val="00A90A6D"/>
    <w:rsid w:val="00A911CB"/>
    <w:rsid w:val="00A91413"/>
    <w:rsid w:val="00A91617"/>
    <w:rsid w:val="00A9248D"/>
    <w:rsid w:val="00A94138"/>
    <w:rsid w:val="00A949E5"/>
    <w:rsid w:val="00A95418"/>
    <w:rsid w:val="00A95CB2"/>
    <w:rsid w:val="00A95EE0"/>
    <w:rsid w:val="00A962ED"/>
    <w:rsid w:val="00A96ADD"/>
    <w:rsid w:val="00A971E5"/>
    <w:rsid w:val="00A97F85"/>
    <w:rsid w:val="00AA3356"/>
    <w:rsid w:val="00AA3CB6"/>
    <w:rsid w:val="00AA4BB3"/>
    <w:rsid w:val="00AA579E"/>
    <w:rsid w:val="00AA6B25"/>
    <w:rsid w:val="00AA710D"/>
    <w:rsid w:val="00AA75FD"/>
    <w:rsid w:val="00AB07DB"/>
    <w:rsid w:val="00AB11FC"/>
    <w:rsid w:val="00AB123E"/>
    <w:rsid w:val="00AB225A"/>
    <w:rsid w:val="00AB2656"/>
    <w:rsid w:val="00AB32DD"/>
    <w:rsid w:val="00AB426B"/>
    <w:rsid w:val="00AB4739"/>
    <w:rsid w:val="00AB4A94"/>
    <w:rsid w:val="00AB5333"/>
    <w:rsid w:val="00AB5394"/>
    <w:rsid w:val="00AB62AA"/>
    <w:rsid w:val="00AB64F3"/>
    <w:rsid w:val="00AB6D25"/>
    <w:rsid w:val="00AB7655"/>
    <w:rsid w:val="00AB7E3A"/>
    <w:rsid w:val="00AC09B6"/>
    <w:rsid w:val="00AC0C8E"/>
    <w:rsid w:val="00AC1B8E"/>
    <w:rsid w:val="00AC2E12"/>
    <w:rsid w:val="00AC3073"/>
    <w:rsid w:val="00AC39E3"/>
    <w:rsid w:val="00AC5F7C"/>
    <w:rsid w:val="00AC6AB2"/>
    <w:rsid w:val="00AC6C96"/>
    <w:rsid w:val="00AC716D"/>
    <w:rsid w:val="00AC748F"/>
    <w:rsid w:val="00AD0D9C"/>
    <w:rsid w:val="00AD0E56"/>
    <w:rsid w:val="00AD34FA"/>
    <w:rsid w:val="00AD5424"/>
    <w:rsid w:val="00AD745F"/>
    <w:rsid w:val="00AD7703"/>
    <w:rsid w:val="00AE0CB3"/>
    <w:rsid w:val="00AE229B"/>
    <w:rsid w:val="00AE280A"/>
    <w:rsid w:val="00AE2CBD"/>
    <w:rsid w:val="00AE2D4B"/>
    <w:rsid w:val="00AE32E7"/>
    <w:rsid w:val="00AE3326"/>
    <w:rsid w:val="00AE45A1"/>
    <w:rsid w:val="00AE48A7"/>
    <w:rsid w:val="00AE4F99"/>
    <w:rsid w:val="00AE588E"/>
    <w:rsid w:val="00AE683F"/>
    <w:rsid w:val="00AE70A1"/>
    <w:rsid w:val="00AE79A0"/>
    <w:rsid w:val="00AE7BF1"/>
    <w:rsid w:val="00AE7FCA"/>
    <w:rsid w:val="00AF0581"/>
    <w:rsid w:val="00AF102C"/>
    <w:rsid w:val="00AF1523"/>
    <w:rsid w:val="00AF1E11"/>
    <w:rsid w:val="00AF28D0"/>
    <w:rsid w:val="00AF2C76"/>
    <w:rsid w:val="00AF2DA6"/>
    <w:rsid w:val="00AF3024"/>
    <w:rsid w:val="00AF3E40"/>
    <w:rsid w:val="00AF4236"/>
    <w:rsid w:val="00AF5594"/>
    <w:rsid w:val="00AF6AB9"/>
    <w:rsid w:val="00AF6B97"/>
    <w:rsid w:val="00AF7919"/>
    <w:rsid w:val="00AF7C8B"/>
    <w:rsid w:val="00B00368"/>
    <w:rsid w:val="00B00DC3"/>
    <w:rsid w:val="00B01CCC"/>
    <w:rsid w:val="00B023DC"/>
    <w:rsid w:val="00B0327A"/>
    <w:rsid w:val="00B036F0"/>
    <w:rsid w:val="00B03880"/>
    <w:rsid w:val="00B04D75"/>
    <w:rsid w:val="00B0526D"/>
    <w:rsid w:val="00B06903"/>
    <w:rsid w:val="00B06D81"/>
    <w:rsid w:val="00B07CFB"/>
    <w:rsid w:val="00B1074D"/>
    <w:rsid w:val="00B10A88"/>
    <w:rsid w:val="00B11A50"/>
    <w:rsid w:val="00B11B69"/>
    <w:rsid w:val="00B1350F"/>
    <w:rsid w:val="00B13925"/>
    <w:rsid w:val="00B1393E"/>
    <w:rsid w:val="00B14952"/>
    <w:rsid w:val="00B14C11"/>
    <w:rsid w:val="00B16871"/>
    <w:rsid w:val="00B175A7"/>
    <w:rsid w:val="00B20A35"/>
    <w:rsid w:val="00B20BD7"/>
    <w:rsid w:val="00B23115"/>
    <w:rsid w:val="00B246D2"/>
    <w:rsid w:val="00B24BDA"/>
    <w:rsid w:val="00B251F6"/>
    <w:rsid w:val="00B25B45"/>
    <w:rsid w:val="00B261E7"/>
    <w:rsid w:val="00B26A33"/>
    <w:rsid w:val="00B302C7"/>
    <w:rsid w:val="00B3063B"/>
    <w:rsid w:val="00B31E5A"/>
    <w:rsid w:val="00B32E6E"/>
    <w:rsid w:val="00B33437"/>
    <w:rsid w:val="00B336A6"/>
    <w:rsid w:val="00B343D0"/>
    <w:rsid w:val="00B3458F"/>
    <w:rsid w:val="00B34743"/>
    <w:rsid w:val="00B34B0F"/>
    <w:rsid w:val="00B34CB9"/>
    <w:rsid w:val="00B34D13"/>
    <w:rsid w:val="00B34E76"/>
    <w:rsid w:val="00B3551A"/>
    <w:rsid w:val="00B35862"/>
    <w:rsid w:val="00B35FBA"/>
    <w:rsid w:val="00B360E9"/>
    <w:rsid w:val="00B367FC"/>
    <w:rsid w:val="00B36B1F"/>
    <w:rsid w:val="00B37590"/>
    <w:rsid w:val="00B379EE"/>
    <w:rsid w:val="00B4197B"/>
    <w:rsid w:val="00B41B80"/>
    <w:rsid w:val="00B42A98"/>
    <w:rsid w:val="00B42F8E"/>
    <w:rsid w:val="00B4312C"/>
    <w:rsid w:val="00B44113"/>
    <w:rsid w:val="00B4436B"/>
    <w:rsid w:val="00B459D7"/>
    <w:rsid w:val="00B466E6"/>
    <w:rsid w:val="00B46896"/>
    <w:rsid w:val="00B46BFC"/>
    <w:rsid w:val="00B47359"/>
    <w:rsid w:val="00B47399"/>
    <w:rsid w:val="00B474BD"/>
    <w:rsid w:val="00B503F1"/>
    <w:rsid w:val="00B50DE4"/>
    <w:rsid w:val="00B50E73"/>
    <w:rsid w:val="00B52729"/>
    <w:rsid w:val="00B52D4A"/>
    <w:rsid w:val="00B538D4"/>
    <w:rsid w:val="00B53E9E"/>
    <w:rsid w:val="00B5580C"/>
    <w:rsid w:val="00B558C8"/>
    <w:rsid w:val="00B55EB7"/>
    <w:rsid w:val="00B56922"/>
    <w:rsid w:val="00B569BC"/>
    <w:rsid w:val="00B56A74"/>
    <w:rsid w:val="00B56CC0"/>
    <w:rsid w:val="00B571D8"/>
    <w:rsid w:val="00B609A0"/>
    <w:rsid w:val="00B6147A"/>
    <w:rsid w:val="00B614C5"/>
    <w:rsid w:val="00B618C7"/>
    <w:rsid w:val="00B61EC7"/>
    <w:rsid w:val="00B6288D"/>
    <w:rsid w:val="00B62B80"/>
    <w:rsid w:val="00B63949"/>
    <w:rsid w:val="00B63C06"/>
    <w:rsid w:val="00B641EB"/>
    <w:rsid w:val="00B64D7E"/>
    <w:rsid w:val="00B653AB"/>
    <w:rsid w:val="00B659DD"/>
    <w:rsid w:val="00B65F9E"/>
    <w:rsid w:val="00B66922"/>
    <w:rsid w:val="00B66B19"/>
    <w:rsid w:val="00B678CA"/>
    <w:rsid w:val="00B70459"/>
    <w:rsid w:val="00B705F6"/>
    <w:rsid w:val="00B706C3"/>
    <w:rsid w:val="00B70B5D"/>
    <w:rsid w:val="00B70DB4"/>
    <w:rsid w:val="00B71F22"/>
    <w:rsid w:val="00B729FB"/>
    <w:rsid w:val="00B734CE"/>
    <w:rsid w:val="00B73EC6"/>
    <w:rsid w:val="00B750F5"/>
    <w:rsid w:val="00B80BFD"/>
    <w:rsid w:val="00B81A4C"/>
    <w:rsid w:val="00B8322D"/>
    <w:rsid w:val="00B841C3"/>
    <w:rsid w:val="00B8429C"/>
    <w:rsid w:val="00B84B07"/>
    <w:rsid w:val="00B84FC5"/>
    <w:rsid w:val="00B851F3"/>
    <w:rsid w:val="00B85730"/>
    <w:rsid w:val="00B85795"/>
    <w:rsid w:val="00B859CA"/>
    <w:rsid w:val="00B905DD"/>
    <w:rsid w:val="00B914E9"/>
    <w:rsid w:val="00B91A7B"/>
    <w:rsid w:val="00B92107"/>
    <w:rsid w:val="00B92665"/>
    <w:rsid w:val="00B92FD3"/>
    <w:rsid w:val="00B93DF1"/>
    <w:rsid w:val="00B94050"/>
    <w:rsid w:val="00B94064"/>
    <w:rsid w:val="00B940EB"/>
    <w:rsid w:val="00B94397"/>
    <w:rsid w:val="00B943DB"/>
    <w:rsid w:val="00B94677"/>
    <w:rsid w:val="00B9468B"/>
    <w:rsid w:val="00B956EE"/>
    <w:rsid w:val="00BA00D7"/>
    <w:rsid w:val="00BA0796"/>
    <w:rsid w:val="00BA0C58"/>
    <w:rsid w:val="00BA0C70"/>
    <w:rsid w:val="00BA2BA1"/>
    <w:rsid w:val="00BA2C9B"/>
    <w:rsid w:val="00BA3447"/>
    <w:rsid w:val="00BA3562"/>
    <w:rsid w:val="00BA38C9"/>
    <w:rsid w:val="00BA4333"/>
    <w:rsid w:val="00BA4862"/>
    <w:rsid w:val="00BA5D72"/>
    <w:rsid w:val="00BB00AA"/>
    <w:rsid w:val="00BB09CF"/>
    <w:rsid w:val="00BB0D63"/>
    <w:rsid w:val="00BB0F2B"/>
    <w:rsid w:val="00BB1440"/>
    <w:rsid w:val="00BB187C"/>
    <w:rsid w:val="00BB3F8A"/>
    <w:rsid w:val="00BB4A78"/>
    <w:rsid w:val="00BB4B91"/>
    <w:rsid w:val="00BB4BCB"/>
    <w:rsid w:val="00BB4C27"/>
    <w:rsid w:val="00BB4F09"/>
    <w:rsid w:val="00BB54B5"/>
    <w:rsid w:val="00BB55B0"/>
    <w:rsid w:val="00BB62C9"/>
    <w:rsid w:val="00BC0CD8"/>
    <w:rsid w:val="00BC0DFE"/>
    <w:rsid w:val="00BC2020"/>
    <w:rsid w:val="00BC23CD"/>
    <w:rsid w:val="00BC425A"/>
    <w:rsid w:val="00BC43A6"/>
    <w:rsid w:val="00BC4923"/>
    <w:rsid w:val="00BC4CB3"/>
    <w:rsid w:val="00BC4EC3"/>
    <w:rsid w:val="00BC6DC5"/>
    <w:rsid w:val="00BC7B03"/>
    <w:rsid w:val="00BD0708"/>
    <w:rsid w:val="00BD1647"/>
    <w:rsid w:val="00BD2602"/>
    <w:rsid w:val="00BD459E"/>
    <w:rsid w:val="00BD4E33"/>
    <w:rsid w:val="00BD7D98"/>
    <w:rsid w:val="00BE004D"/>
    <w:rsid w:val="00BE01A3"/>
    <w:rsid w:val="00BE0D07"/>
    <w:rsid w:val="00BE0DB8"/>
    <w:rsid w:val="00BE1D63"/>
    <w:rsid w:val="00BE2331"/>
    <w:rsid w:val="00BE27F3"/>
    <w:rsid w:val="00BE2E63"/>
    <w:rsid w:val="00BE3376"/>
    <w:rsid w:val="00BE3383"/>
    <w:rsid w:val="00BE4982"/>
    <w:rsid w:val="00BE4C81"/>
    <w:rsid w:val="00BE5365"/>
    <w:rsid w:val="00BE64E5"/>
    <w:rsid w:val="00BE778F"/>
    <w:rsid w:val="00BF1747"/>
    <w:rsid w:val="00BF17AB"/>
    <w:rsid w:val="00BF1CC4"/>
    <w:rsid w:val="00BF227F"/>
    <w:rsid w:val="00BF3184"/>
    <w:rsid w:val="00BF3350"/>
    <w:rsid w:val="00BF34D8"/>
    <w:rsid w:val="00BF364A"/>
    <w:rsid w:val="00BF3AFB"/>
    <w:rsid w:val="00BF4322"/>
    <w:rsid w:val="00BF4C39"/>
    <w:rsid w:val="00BF5F7B"/>
    <w:rsid w:val="00BF7730"/>
    <w:rsid w:val="00BF7CFE"/>
    <w:rsid w:val="00BF7F93"/>
    <w:rsid w:val="00C00459"/>
    <w:rsid w:val="00C007CB"/>
    <w:rsid w:val="00C00A73"/>
    <w:rsid w:val="00C01093"/>
    <w:rsid w:val="00C02E01"/>
    <w:rsid w:val="00C030DE"/>
    <w:rsid w:val="00C0415B"/>
    <w:rsid w:val="00C042C6"/>
    <w:rsid w:val="00C04D85"/>
    <w:rsid w:val="00C04E34"/>
    <w:rsid w:val="00C051A8"/>
    <w:rsid w:val="00C0592A"/>
    <w:rsid w:val="00C05CF4"/>
    <w:rsid w:val="00C06776"/>
    <w:rsid w:val="00C07173"/>
    <w:rsid w:val="00C0754D"/>
    <w:rsid w:val="00C07915"/>
    <w:rsid w:val="00C1046F"/>
    <w:rsid w:val="00C11F39"/>
    <w:rsid w:val="00C12926"/>
    <w:rsid w:val="00C1319E"/>
    <w:rsid w:val="00C137EA"/>
    <w:rsid w:val="00C13C5E"/>
    <w:rsid w:val="00C13E66"/>
    <w:rsid w:val="00C1446F"/>
    <w:rsid w:val="00C14762"/>
    <w:rsid w:val="00C14918"/>
    <w:rsid w:val="00C14924"/>
    <w:rsid w:val="00C15004"/>
    <w:rsid w:val="00C15098"/>
    <w:rsid w:val="00C1525C"/>
    <w:rsid w:val="00C159E8"/>
    <w:rsid w:val="00C15A6C"/>
    <w:rsid w:val="00C15BED"/>
    <w:rsid w:val="00C17D8F"/>
    <w:rsid w:val="00C21579"/>
    <w:rsid w:val="00C2183C"/>
    <w:rsid w:val="00C21CC4"/>
    <w:rsid w:val="00C22105"/>
    <w:rsid w:val="00C244B6"/>
    <w:rsid w:val="00C24624"/>
    <w:rsid w:val="00C24A87"/>
    <w:rsid w:val="00C26492"/>
    <w:rsid w:val="00C26C03"/>
    <w:rsid w:val="00C27BF1"/>
    <w:rsid w:val="00C27C86"/>
    <w:rsid w:val="00C27D50"/>
    <w:rsid w:val="00C3035E"/>
    <w:rsid w:val="00C305FA"/>
    <w:rsid w:val="00C30E42"/>
    <w:rsid w:val="00C312A9"/>
    <w:rsid w:val="00C3196C"/>
    <w:rsid w:val="00C32F5F"/>
    <w:rsid w:val="00C346C6"/>
    <w:rsid w:val="00C34AD5"/>
    <w:rsid w:val="00C35171"/>
    <w:rsid w:val="00C35353"/>
    <w:rsid w:val="00C364C3"/>
    <w:rsid w:val="00C36CA1"/>
    <w:rsid w:val="00C3702F"/>
    <w:rsid w:val="00C372BF"/>
    <w:rsid w:val="00C375E0"/>
    <w:rsid w:val="00C37A53"/>
    <w:rsid w:val="00C40479"/>
    <w:rsid w:val="00C4084E"/>
    <w:rsid w:val="00C4095B"/>
    <w:rsid w:val="00C4157E"/>
    <w:rsid w:val="00C41A72"/>
    <w:rsid w:val="00C41B2D"/>
    <w:rsid w:val="00C420D7"/>
    <w:rsid w:val="00C4248D"/>
    <w:rsid w:val="00C42688"/>
    <w:rsid w:val="00C43275"/>
    <w:rsid w:val="00C4500A"/>
    <w:rsid w:val="00C45349"/>
    <w:rsid w:val="00C45632"/>
    <w:rsid w:val="00C4565E"/>
    <w:rsid w:val="00C4640F"/>
    <w:rsid w:val="00C465C8"/>
    <w:rsid w:val="00C467C9"/>
    <w:rsid w:val="00C5080B"/>
    <w:rsid w:val="00C51051"/>
    <w:rsid w:val="00C51617"/>
    <w:rsid w:val="00C517FE"/>
    <w:rsid w:val="00C518BB"/>
    <w:rsid w:val="00C51B23"/>
    <w:rsid w:val="00C52BBF"/>
    <w:rsid w:val="00C54FD5"/>
    <w:rsid w:val="00C55444"/>
    <w:rsid w:val="00C55832"/>
    <w:rsid w:val="00C56441"/>
    <w:rsid w:val="00C56A2C"/>
    <w:rsid w:val="00C56D68"/>
    <w:rsid w:val="00C57DD3"/>
    <w:rsid w:val="00C60504"/>
    <w:rsid w:val="00C62238"/>
    <w:rsid w:val="00C633C0"/>
    <w:rsid w:val="00C64A37"/>
    <w:rsid w:val="00C6533B"/>
    <w:rsid w:val="00C66A78"/>
    <w:rsid w:val="00C67E33"/>
    <w:rsid w:val="00C70C3C"/>
    <w:rsid w:val="00C7158E"/>
    <w:rsid w:val="00C71838"/>
    <w:rsid w:val="00C7195D"/>
    <w:rsid w:val="00C71D35"/>
    <w:rsid w:val="00C7250B"/>
    <w:rsid w:val="00C7346B"/>
    <w:rsid w:val="00C73EA1"/>
    <w:rsid w:val="00C74043"/>
    <w:rsid w:val="00C74047"/>
    <w:rsid w:val="00C75F57"/>
    <w:rsid w:val="00C76F28"/>
    <w:rsid w:val="00C77C0E"/>
    <w:rsid w:val="00C8186D"/>
    <w:rsid w:val="00C81CCC"/>
    <w:rsid w:val="00C81CD5"/>
    <w:rsid w:val="00C82024"/>
    <w:rsid w:val="00C83629"/>
    <w:rsid w:val="00C83A70"/>
    <w:rsid w:val="00C8467E"/>
    <w:rsid w:val="00C84DA3"/>
    <w:rsid w:val="00C860C9"/>
    <w:rsid w:val="00C86394"/>
    <w:rsid w:val="00C876F4"/>
    <w:rsid w:val="00C90014"/>
    <w:rsid w:val="00C91687"/>
    <w:rsid w:val="00C91D29"/>
    <w:rsid w:val="00C924A8"/>
    <w:rsid w:val="00C945FE"/>
    <w:rsid w:val="00C96B92"/>
    <w:rsid w:val="00C96BFF"/>
    <w:rsid w:val="00C96FAA"/>
    <w:rsid w:val="00C97629"/>
    <w:rsid w:val="00C97A04"/>
    <w:rsid w:val="00CA0A83"/>
    <w:rsid w:val="00CA107B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84D"/>
    <w:rsid w:val="00CA4FB6"/>
    <w:rsid w:val="00CA58AD"/>
    <w:rsid w:val="00CA6E91"/>
    <w:rsid w:val="00CA784C"/>
    <w:rsid w:val="00CA7D28"/>
    <w:rsid w:val="00CB0C5D"/>
    <w:rsid w:val="00CB203B"/>
    <w:rsid w:val="00CB2254"/>
    <w:rsid w:val="00CB2F90"/>
    <w:rsid w:val="00CB46B4"/>
    <w:rsid w:val="00CB6280"/>
    <w:rsid w:val="00CB6AD4"/>
    <w:rsid w:val="00CB7676"/>
    <w:rsid w:val="00CB7D99"/>
    <w:rsid w:val="00CC00CF"/>
    <w:rsid w:val="00CC05B3"/>
    <w:rsid w:val="00CC11D4"/>
    <w:rsid w:val="00CC13BE"/>
    <w:rsid w:val="00CC2078"/>
    <w:rsid w:val="00CC3114"/>
    <w:rsid w:val="00CC33A4"/>
    <w:rsid w:val="00CC4A5C"/>
    <w:rsid w:val="00CC4BA2"/>
    <w:rsid w:val="00CC58E9"/>
    <w:rsid w:val="00CC6CC0"/>
    <w:rsid w:val="00CC739E"/>
    <w:rsid w:val="00CD010F"/>
    <w:rsid w:val="00CD1031"/>
    <w:rsid w:val="00CD11AA"/>
    <w:rsid w:val="00CD1EBB"/>
    <w:rsid w:val="00CD1F23"/>
    <w:rsid w:val="00CD2234"/>
    <w:rsid w:val="00CD23B1"/>
    <w:rsid w:val="00CD28CF"/>
    <w:rsid w:val="00CD3170"/>
    <w:rsid w:val="00CD31F1"/>
    <w:rsid w:val="00CD3709"/>
    <w:rsid w:val="00CD3971"/>
    <w:rsid w:val="00CD58B7"/>
    <w:rsid w:val="00CD5C7A"/>
    <w:rsid w:val="00CD6771"/>
    <w:rsid w:val="00CD6A1E"/>
    <w:rsid w:val="00CD74C5"/>
    <w:rsid w:val="00CD7967"/>
    <w:rsid w:val="00CD7C19"/>
    <w:rsid w:val="00CD7DE1"/>
    <w:rsid w:val="00CE046D"/>
    <w:rsid w:val="00CE0FF0"/>
    <w:rsid w:val="00CE144C"/>
    <w:rsid w:val="00CE1C04"/>
    <w:rsid w:val="00CE26FF"/>
    <w:rsid w:val="00CE36D6"/>
    <w:rsid w:val="00CE3BEB"/>
    <w:rsid w:val="00CE4278"/>
    <w:rsid w:val="00CE4400"/>
    <w:rsid w:val="00CE5200"/>
    <w:rsid w:val="00CE5C83"/>
    <w:rsid w:val="00CE5ECE"/>
    <w:rsid w:val="00CE67A4"/>
    <w:rsid w:val="00CE6B7F"/>
    <w:rsid w:val="00CE6C20"/>
    <w:rsid w:val="00CF04FA"/>
    <w:rsid w:val="00CF13A7"/>
    <w:rsid w:val="00CF1883"/>
    <w:rsid w:val="00CF18EE"/>
    <w:rsid w:val="00CF2550"/>
    <w:rsid w:val="00CF2803"/>
    <w:rsid w:val="00CF30BD"/>
    <w:rsid w:val="00CF31AA"/>
    <w:rsid w:val="00CF3596"/>
    <w:rsid w:val="00CF36FF"/>
    <w:rsid w:val="00CF4099"/>
    <w:rsid w:val="00CF4216"/>
    <w:rsid w:val="00CF5157"/>
    <w:rsid w:val="00CF553B"/>
    <w:rsid w:val="00CF5C0E"/>
    <w:rsid w:val="00CF5C39"/>
    <w:rsid w:val="00CF797C"/>
    <w:rsid w:val="00D00796"/>
    <w:rsid w:val="00D010AD"/>
    <w:rsid w:val="00D01A19"/>
    <w:rsid w:val="00D02476"/>
    <w:rsid w:val="00D03CAE"/>
    <w:rsid w:val="00D0424E"/>
    <w:rsid w:val="00D0573A"/>
    <w:rsid w:val="00D05F21"/>
    <w:rsid w:val="00D06229"/>
    <w:rsid w:val="00D07A18"/>
    <w:rsid w:val="00D116C3"/>
    <w:rsid w:val="00D11D2A"/>
    <w:rsid w:val="00D12DF1"/>
    <w:rsid w:val="00D1333C"/>
    <w:rsid w:val="00D13E15"/>
    <w:rsid w:val="00D14CEA"/>
    <w:rsid w:val="00D1501C"/>
    <w:rsid w:val="00D151F0"/>
    <w:rsid w:val="00D16396"/>
    <w:rsid w:val="00D16930"/>
    <w:rsid w:val="00D16CF9"/>
    <w:rsid w:val="00D171BE"/>
    <w:rsid w:val="00D202C8"/>
    <w:rsid w:val="00D2044E"/>
    <w:rsid w:val="00D206A0"/>
    <w:rsid w:val="00D20A06"/>
    <w:rsid w:val="00D21CBC"/>
    <w:rsid w:val="00D21CC3"/>
    <w:rsid w:val="00D227B5"/>
    <w:rsid w:val="00D22D7A"/>
    <w:rsid w:val="00D23029"/>
    <w:rsid w:val="00D24E41"/>
    <w:rsid w:val="00D25927"/>
    <w:rsid w:val="00D25A77"/>
    <w:rsid w:val="00D25CD0"/>
    <w:rsid w:val="00D261A2"/>
    <w:rsid w:val="00D27251"/>
    <w:rsid w:val="00D27AE1"/>
    <w:rsid w:val="00D27C00"/>
    <w:rsid w:val="00D3061D"/>
    <w:rsid w:val="00D30DE0"/>
    <w:rsid w:val="00D31F0E"/>
    <w:rsid w:val="00D327B0"/>
    <w:rsid w:val="00D3294D"/>
    <w:rsid w:val="00D32A42"/>
    <w:rsid w:val="00D32BEE"/>
    <w:rsid w:val="00D33222"/>
    <w:rsid w:val="00D33D93"/>
    <w:rsid w:val="00D34141"/>
    <w:rsid w:val="00D35C65"/>
    <w:rsid w:val="00D35E8C"/>
    <w:rsid w:val="00D35FF4"/>
    <w:rsid w:val="00D379A1"/>
    <w:rsid w:val="00D40CDB"/>
    <w:rsid w:val="00D416D9"/>
    <w:rsid w:val="00D41823"/>
    <w:rsid w:val="00D41CD3"/>
    <w:rsid w:val="00D423D8"/>
    <w:rsid w:val="00D42915"/>
    <w:rsid w:val="00D42CD8"/>
    <w:rsid w:val="00D4357C"/>
    <w:rsid w:val="00D446DB"/>
    <w:rsid w:val="00D451C3"/>
    <w:rsid w:val="00D45B35"/>
    <w:rsid w:val="00D50AB1"/>
    <w:rsid w:val="00D528DF"/>
    <w:rsid w:val="00D52F8C"/>
    <w:rsid w:val="00D55A96"/>
    <w:rsid w:val="00D57447"/>
    <w:rsid w:val="00D579C4"/>
    <w:rsid w:val="00D60A41"/>
    <w:rsid w:val="00D61322"/>
    <w:rsid w:val="00D616D2"/>
    <w:rsid w:val="00D62048"/>
    <w:rsid w:val="00D63B5F"/>
    <w:rsid w:val="00D641E1"/>
    <w:rsid w:val="00D66181"/>
    <w:rsid w:val="00D66363"/>
    <w:rsid w:val="00D70EF7"/>
    <w:rsid w:val="00D71BA5"/>
    <w:rsid w:val="00D7227D"/>
    <w:rsid w:val="00D7297D"/>
    <w:rsid w:val="00D72AFF"/>
    <w:rsid w:val="00D73A32"/>
    <w:rsid w:val="00D73F41"/>
    <w:rsid w:val="00D7577B"/>
    <w:rsid w:val="00D75BCD"/>
    <w:rsid w:val="00D76619"/>
    <w:rsid w:val="00D768CE"/>
    <w:rsid w:val="00D76F13"/>
    <w:rsid w:val="00D77B1F"/>
    <w:rsid w:val="00D77BAB"/>
    <w:rsid w:val="00D8078D"/>
    <w:rsid w:val="00D80E72"/>
    <w:rsid w:val="00D8142F"/>
    <w:rsid w:val="00D81CC4"/>
    <w:rsid w:val="00D8200F"/>
    <w:rsid w:val="00D83147"/>
    <w:rsid w:val="00D8397C"/>
    <w:rsid w:val="00D849F1"/>
    <w:rsid w:val="00D84B32"/>
    <w:rsid w:val="00D85AC2"/>
    <w:rsid w:val="00D874E8"/>
    <w:rsid w:val="00D90948"/>
    <w:rsid w:val="00D92974"/>
    <w:rsid w:val="00D92B11"/>
    <w:rsid w:val="00D92D4B"/>
    <w:rsid w:val="00D92FD3"/>
    <w:rsid w:val="00D93279"/>
    <w:rsid w:val="00D93903"/>
    <w:rsid w:val="00D93F23"/>
    <w:rsid w:val="00D940EF"/>
    <w:rsid w:val="00D94EED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A0F28"/>
    <w:rsid w:val="00DA1236"/>
    <w:rsid w:val="00DA1A90"/>
    <w:rsid w:val="00DA1E1B"/>
    <w:rsid w:val="00DA2BFB"/>
    <w:rsid w:val="00DA2CD4"/>
    <w:rsid w:val="00DA2F3C"/>
    <w:rsid w:val="00DA311D"/>
    <w:rsid w:val="00DA331D"/>
    <w:rsid w:val="00DA410B"/>
    <w:rsid w:val="00DA4A03"/>
    <w:rsid w:val="00DA4A64"/>
    <w:rsid w:val="00DA6123"/>
    <w:rsid w:val="00DA684F"/>
    <w:rsid w:val="00DA6E40"/>
    <w:rsid w:val="00DA7991"/>
    <w:rsid w:val="00DA7C1C"/>
    <w:rsid w:val="00DB0112"/>
    <w:rsid w:val="00DB1366"/>
    <w:rsid w:val="00DB147A"/>
    <w:rsid w:val="00DB1B7A"/>
    <w:rsid w:val="00DB2346"/>
    <w:rsid w:val="00DB29D8"/>
    <w:rsid w:val="00DB2F1E"/>
    <w:rsid w:val="00DB3841"/>
    <w:rsid w:val="00DB3B32"/>
    <w:rsid w:val="00DB424F"/>
    <w:rsid w:val="00DB4A7F"/>
    <w:rsid w:val="00DB5969"/>
    <w:rsid w:val="00DB5DDD"/>
    <w:rsid w:val="00DB706E"/>
    <w:rsid w:val="00DB7508"/>
    <w:rsid w:val="00DC08BE"/>
    <w:rsid w:val="00DC146F"/>
    <w:rsid w:val="00DC156A"/>
    <w:rsid w:val="00DC2910"/>
    <w:rsid w:val="00DC3B3A"/>
    <w:rsid w:val="00DC6708"/>
    <w:rsid w:val="00DC75CF"/>
    <w:rsid w:val="00DC7733"/>
    <w:rsid w:val="00DC7E7F"/>
    <w:rsid w:val="00DD011A"/>
    <w:rsid w:val="00DD0298"/>
    <w:rsid w:val="00DD07C3"/>
    <w:rsid w:val="00DD19BF"/>
    <w:rsid w:val="00DD458D"/>
    <w:rsid w:val="00DD5248"/>
    <w:rsid w:val="00DD5620"/>
    <w:rsid w:val="00DD66ED"/>
    <w:rsid w:val="00DD6948"/>
    <w:rsid w:val="00DE0185"/>
    <w:rsid w:val="00DE1D0A"/>
    <w:rsid w:val="00DE2177"/>
    <w:rsid w:val="00DE2400"/>
    <w:rsid w:val="00DE2771"/>
    <w:rsid w:val="00DE38A0"/>
    <w:rsid w:val="00DE40B5"/>
    <w:rsid w:val="00DE480C"/>
    <w:rsid w:val="00DE501E"/>
    <w:rsid w:val="00DE56BE"/>
    <w:rsid w:val="00DE58F1"/>
    <w:rsid w:val="00DE63CE"/>
    <w:rsid w:val="00DE6807"/>
    <w:rsid w:val="00DE6B58"/>
    <w:rsid w:val="00DE6EF4"/>
    <w:rsid w:val="00DF095D"/>
    <w:rsid w:val="00DF1F37"/>
    <w:rsid w:val="00DF3060"/>
    <w:rsid w:val="00DF359D"/>
    <w:rsid w:val="00DF4BEE"/>
    <w:rsid w:val="00DF4E85"/>
    <w:rsid w:val="00DF592E"/>
    <w:rsid w:val="00DF5BAD"/>
    <w:rsid w:val="00DF5E32"/>
    <w:rsid w:val="00DF601B"/>
    <w:rsid w:val="00DF6148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D6C"/>
    <w:rsid w:val="00E0539C"/>
    <w:rsid w:val="00E05535"/>
    <w:rsid w:val="00E055A7"/>
    <w:rsid w:val="00E064DB"/>
    <w:rsid w:val="00E067D2"/>
    <w:rsid w:val="00E06B78"/>
    <w:rsid w:val="00E073E5"/>
    <w:rsid w:val="00E1028E"/>
    <w:rsid w:val="00E102FC"/>
    <w:rsid w:val="00E10CB1"/>
    <w:rsid w:val="00E1132A"/>
    <w:rsid w:val="00E1288B"/>
    <w:rsid w:val="00E13F94"/>
    <w:rsid w:val="00E143B3"/>
    <w:rsid w:val="00E149A8"/>
    <w:rsid w:val="00E14C75"/>
    <w:rsid w:val="00E14EB5"/>
    <w:rsid w:val="00E1614B"/>
    <w:rsid w:val="00E16423"/>
    <w:rsid w:val="00E16C87"/>
    <w:rsid w:val="00E17B77"/>
    <w:rsid w:val="00E20FF0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59EA"/>
    <w:rsid w:val="00E25AF1"/>
    <w:rsid w:val="00E25CC9"/>
    <w:rsid w:val="00E25D33"/>
    <w:rsid w:val="00E25E49"/>
    <w:rsid w:val="00E25F49"/>
    <w:rsid w:val="00E26568"/>
    <w:rsid w:val="00E269B2"/>
    <w:rsid w:val="00E26B88"/>
    <w:rsid w:val="00E302D2"/>
    <w:rsid w:val="00E303D1"/>
    <w:rsid w:val="00E3077A"/>
    <w:rsid w:val="00E30870"/>
    <w:rsid w:val="00E3163B"/>
    <w:rsid w:val="00E32061"/>
    <w:rsid w:val="00E32DE5"/>
    <w:rsid w:val="00E33000"/>
    <w:rsid w:val="00E33096"/>
    <w:rsid w:val="00E33C0C"/>
    <w:rsid w:val="00E33F48"/>
    <w:rsid w:val="00E34211"/>
    <w:rsid w:val="00E342F0"/>
    <w:rsid w:val="00E35175"/>
    <w:rsid w:val="00E3520C"/>
    <w:rsid w:val="00E367B4"/>
    <w:rsid w:val="00E36D9E"/>
    <w:rsid w:val="00E37451"/>
    <w:rsid w:val="00E37932"/>
    <w:rsid w:val="00E37E82"/>
    <w:rsid w:val="00E4013D"/>
    <w:rsid w:val="00E41B13"/>
    <w:rsid w:val="00E41FF3"/>
    <w:rsid w:val="00E42AD4"/>
    <w:rsid w:val="00E42FF9"/>
    <w:rsid w:val="00E43412"/>
    <w:rsid w:val="00E44790"/>
    <w:rsid w:val="00E4552E"/>
    <w:rsid w:val="00E45684"/>
    <w:rsid w:val="00E45E42"/>
    <w:rsid w:val="00E4714C"/>
    <w:rsid w:val="00E5035E"/>
    <w:rsid w:val="00E50827"/>
    <w:rsid w:val="00E50946"/>
    <w:rsid w:val="00E5178D"/>
    <w:rsid w:val="00E519CC"/>
    <w:rsid w:val="00E51AE8"/>
    <w:rsid w:val="00E51AEB"/>
    <w:rsid w:val="00E5202D"/>
    <w:rsid w:val="00E52294"/>
    <w:rsid w:val="00E522A7"/>
    <w:rsid w:val="00E5349E"/>
    <w:rsid w:val="00E538F0"/>
    <w:rsid w:val="00E54452"/>
    <w:rsid w:val="00E5722C"/>
    <w:rsid w:val="00E573EA"/>
    <w:rsid w:val="00E57812"/>
    <w:rsid w:val="00E57961"/>
    <w:rsid w:val="00E57E24"/>
    <w:rsid w:val="00E60407"/>
    <w:rsid w:val="00E6090B"/>
    <w:rsid w:val="00E61FB0"/>
    <w:rsid w:val="00E6272A"/>
    <w:rsid w:val="00E63347"/>
    <w:rsid w:val="00E63B0C"/>
    <w:rsid w:val="00E64499"/>
    <w:rsid w:val="00E664C5"/>
    <w:rsid w:val="00E66A5B"/>
    <w:rsid w:val="00E66B7D"/>
    <w:rsid w:val="00E671A2"/>
    <w:rsid w:val="00E6754E"/>
    <w:rsid w:val="00E67808"/>
    <w:rsid w:val="00E70689"/>
    <w:rsid w:val="00E70BF6"/>
    <w:rsid w:val="00E71DA9"/>
    <w:rsid w:val="00E72C37"/>
    <w:rsid w:val="00E74A70"/>
    <w:rsid w:val="00E750CC"/>
    <w:rsid w:val="00E75270"/>
    <w:rsid w:val="00E761B9"/>
    <w:rsid w:val="00E76465"/>
    <w:rsid w:val="00E767A1"/>
    <w:rsid w:val="00E76D26"/>
    <w:rsid w:val="00E76D4E"/>
    <w:rsid w:val="00E76EE5"/>
    <w:rsid w:val="00E77752"/>
    <w:rsid w:val="00E778D6"/>
    <w:rsid w:val="00E8170B"/>
    <w:rsid w:val="00E81AAF"/>
    <w:rsid w:val="00E81E41"/>
    <w:rsid w:val="00E81F10"/>
    <w:rsid w:val="00E825E0"/>
    <w:rsid w:val="00E82A14"/>
    <w:rsid w:val="00E83483"/>
    <w:rsid w:val="00E8531C"/>
    <w:rsid w:val="00E869C6"/>
    <w:rsid w:val="00E90174"/>
    <w:rsid w:val="00E90294"/>
    <w:rsid w:val="00E92F7E"/>
    <w:rsid w:val="00E9331A"/>
    <w:rsid w:val="00E9332E"/>
    <w:rsid w:val="00E93995"/>
    <w:rsid w:val="00E93D4A"/>
    <w:rsid w:val="00E94C3C"/>
    <w:rsid w:val="00E95036"/>
    <w:rsid w:val="00E955BE"/>
    <w:rsid w:val="00E95B8E"/>
    <w:rsid w:val="00E97412"/>
    <w:rsid w:val="00E9755E"/>
    <w:rsid w:val="00E97AA9"/>
    <w:rsid w:val="00E97DBA"/>
    <w:rsid w:val="00EA096F"/>
    <w:rsid w:val="00EA0E35"/>
    <w:rsid w:val="00EA25E1"/>
    <w:rsid w:val="00EA3042"/>
    <w:rsid w:val="00EA458C"/>
    <w:rsid w:val="00EA472E"/>
    <w:rsid w:val="00EA49CA"/>
    <w:rsid w:val="00EA553D"/>
    <w:rsid w:val="00EA591D"/>
    <w:rsid w:val="00EA7383"/>
    <w:rsid w:val="00EA73C8"/>
    <w:rsid w:val="00EA74DE"/>
    <w:rsid w:val="00EB0035"/>
    <w:rsid w:val="00EB0247"/>
    <w:rsid w:val="00EB0D2F"/>
    <w:rsid w:val="00EB0E4A"/>
    <w:rsid w:val="00EB1390"/>
    <w:rsid w:val="00EB1441"/>
    <w:rsid w:val="00EB1EEA"/>
    <w:rsid w:val="00EB2C71"/>
    <w:rsid w:val="00EB2E80"/>
    <w:rsid w:val="00EB3333"/>
    <w:rsid w:val="00EB33C7"/>
    <w:rsid w:val="00EB390A"/>
    <w:rsid w:val="00EB3A86"/>
    <w:rsid w:val="00EB4340"/>
    <w:rsid w:val="00EB556D"/>
    <w:rsid w:val="00EB5A77"/>
    <w:rsid w:val="00EB5A7D"/>
    <w:rsid w:val="00EB638F"/>
    <w:rsid w:val="00EB67BD"/>
    <w:rsid w:val="00EB6A86"/>
    <w:rsid w:val="00EB7705"/>
    <w:rsid w:val="00EB775F"/>
    <w:rsid w:val="00EC0657"/>
    <w:rsid w:val="00EC0D62"/>
    <w:rsid w:val="00EC0FFF"/>
    <w:rsid w:val="00EC11F0"/>
    <w:rsid w:val="00EC1395"/>
    <w:rsid w:val="00EC15B5"/>
    <w:rsid w:val="00EC2187"/>
    <w:rsid w:val="00EC2ABB"/>
    <w:rsid w:val="00EC317C"/>
    <w:rsid w:val="00EC3BB9"/>
    <w:rsid w:val="00EC451E"/>
    <w:rsid w:val="00EC480C"/>
    <w:rsid w:val="00EC50E6"/>
    <w:rsid w:val="00EC681E"/>
    <w:rsid w:val="00ED1F83"/>
    <w:rsid w:val="00ED2CA2"/>
    <w:rsid w:val="00ED4DC8"/>
    <w:rsid w:val="00ED55C0"/>
    <w:rsid w:val="00ED67B7"/>
    <w:rsid w:val="00ED682B"/>
    <w:rsid w:val="00ED6CA2"/>
    <w:rsid w:val="00ED6E42"/>
    <w:rsid w:val="00EE1DB7"/>
    <w:rsid w:val="00EE1E25"/>
    <w:rsid w:val="00EE22D3"/>
    <w:rsid w:val="00EE41D5"/>
    <w:rsid w:val="00EE518C"/>
    <w:rsid w:val="00EE5E6F"/>
    <w:rsid w:val="00EE750B"/>
    <w:rsid w:val="00EE7C01"/>
    <w:rsid w:val="00EE7CAA"/>
    <w:rsid w:val="00EF015A"/>
    <w:rsid w:val="00EF03EF"/>
    <w:rsid w:val="00EF1CE6"/>
    <w:rsid w:val="00EF1F74"/>
    <w:rsid w:val="00EF210D"/>
    <w:rsid w:val="00EF32B0"/>
    <w:rsid w:val="00EF3628"/>
    <w:rsid w:val="00EF3761"/>
    <w:rsid w:val="00EF3A13"/>
    <w:rsid w:val="00EF3BD3"/>
    <w:rsid w:val="00EF41EB"/>
    <w:rsid w:val="00EF4B1D"/>
    <w:rsid w:val="00EF521C"/>
    <w:rsid w:val="00EF57FC"/>
    <w:rsid w:val="00EF6335"/>
    <w:rsid w:val="00EF6B32"/>
    <w:rsid w:val="00EF7415"/>
    <w:rsid w:val="00F000FE"/>
    <w:rsid w:val="00F0166F"/>
    <w:rsid w:val="00F01864"/>
    <w:rsid w:val="00F02D57"/>
    <w:rsid w:val="00F037A4"/>
    <w:rsid w:val="00F037C0"/>
    <w:rsid w:val="00F0398C"/>
    <w:rsid w:val="00F03DEC"/>
    <w:rsid w:val="00F03F5A"/>
    <w:rsid w:val="00F049AB"/>
    <w:rsid w:val="00F05121"/>
    <w:rsid w:val="00F053B2"/>
    <w:rsid w:val="00F060E4"/>
    <w:rsid w:val="00F07279"/>
    <w:rsid w:val="00F1018B"/>
    <w:rsid w:val="00F105F4"/>
    <w:rsid w:val="00F1181A"/>
    <w:rsid w:val="00F127F1"/>
    <w:rsid w:val="00F13282"/>
    <w:rsid w:val="00F142DB"/>
    <w:rsid w:val="00F144CC"/>
    <w:rsid w:val="00F145FD"/>
    <w:rsid w:val="00F14AAB"/>
    <w:rsid w:val="00F151E9"/>
    <w:rsid w:val="00F162C3"/>
    <w:rsid w:val="00F16604"/>
    <w:rsid w:val="00F2015E"/>
    <w:rsid w:val="00F201D2"/>
    <w:rsid w:val="00F20F1A"/>
    <w:rsid w:val="00F20FCE"/>
    <w:rsid w:val="00F22B97"/>
    <w:rsid w:val="00F23CFF"/>
    <w:rsid w:val="00F23E13"/>
    <w:rsid w:val="00F247BF"/>
    <w:rsid w:val="00F253BE"/>
    <w:rsid w:val="00F2586E"/>
    <w:rsid w:val="00F261B8"/>
    <w:rsid w:val="00F26295"/>
    <w:rsid w:val="00F27277"/>
    <w:rsid w:val="00F27C8F"/>
    <w:rsid w:val="00F30009"/>
    <w:rsid w:val="00F31496"/>
    <w:rsid w:val="00F31CC0"/>
    <w:rsid w:val="00F3221B"/>
    <w:rsid w:val="00F32749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777"/>
    <w:rsid w:val="00F40EF6"/>
    <w:rsid w:val="00F41AA3"/>
    <w:rsid w:val="00F41C82"/>
    <w:rsid w:val="00F4299E"/>
    <w:rsid w:val="00F4477E"/>
    <w:rsid w:val="00F45205"/>
    <w:rsid w:val="00F46269"/>
    <w:rsid w:val="00F4661F"/>
    <w:rsid w:val="00F4755C"/>
    <w:rsid w:val="00F47E19"/>
    <w:rsid w:val="00F50F48"/>
    <w:rsid w:val="00F51FEE"/>
    <w:rsid w:val="00F52923"/>
    <w:rsid w:val="00F5316E"/>
    <w:rsid w:val="00F53D10"/>
    <w:rsid w:val="00F54AF1"/>
    <w:rsid w:val="00F54E34"/>
    <w:rsid w:val="00F554FD"/>
    <w:rsid w:val="00F57673"/>
    <w:rsid w:val="00F57B5E"/>
    <w:rsid w:val="00F57F76"/>
    <w:rsid w:val="00F609BB"/>
    <w:rsid w:val="00F60BA8"/>
    <w:rsid w:val="00F60E42"/>
    <w:rsid w:val="00F6161F"/>
    <w:rsid w:val="00F617EE"/>
    <w:rsid w:val="00F63D08"/>
    <w:rsid w:val="00F67725"/>
    <w:rsid w:val="00F67D8F"/>
    <w:rsid w:val="00F72B0C"/>
    <w:rsid w:val="00F72B1C"/>
    <w:rsid w:val="00F72F71"/>
    <w:rsid w:val="00F73E4A"/>
    <w:rsid w:val="00F74CEA"/>
    <w:rsid w:val="00F750EC"/>
    <w:rsid w:val="00F75326"/>
    <w:rsid w:val="00F759AB"/>
    <w:rsid w:val="00F7664A"/>
    <w:rsid w:val="00F76888"/>
    <w:rsid w:val="00F76A84"/>
    <w:rsid w:val="00F76CE1"/>
    <w:rsid w:val="00F76D35"/>
    <w:rsid w:val="00F77B0C"/>
    <w:rsid w:val="00F8006F"/>
    <w:rsid w:val="00F802BE"/>
    <w:rsid w:val="00F80E93"/>
    <w:rsid w:val="00F82196"/>
    <w:rsid w:val="00F824A1"/>
    <w:rsid w:val="00F82C13"/>
    <w:rsid w:val="00F857A0"/>
    <w:rsid w:val="00F85B9E"/>
    <w:rsid w:val="00F86024"/>
    <w:rsid w:val="00F8604E"/>
    <w:rsid w:val="00F8611A"/>
    <w:rsid w:val="00F86155"/>
    <w:rsid w:val="00F864DA"/>
    <w:rsid w:val="00F86577"/>
    <w:rsid w:val="00F86E87"/>
    <w:rsid w:val="00F87969"/>
    <w:rsid w:val="00F87C73"/>
    <w:rsid w:val="00F92385"/>
    <w:rsid w:val="00F92A10"/>
    <w:rsid w:val="00F93691"/>
    <w:rsid w:val="00F95241"/>
    <w:rsid w:val="00F95CFA"/>
    <w:rsid w:val="00F96B3D"/>
    <w:rsid w:val="00F96C38"/>
    <w:rsid w:val="00F97B90"/>
    <w:rsid w:val="00FA0853"/>
    <w:rsid w:val="00FA0FEE"/>
    <w:rsid w:val="00FA118C"/>
    <w:rsid w:val="00FA1933"/>
    <w:rsid w:val="00FA2946"/>
    <w:rsid w:val="00FA2A90"/>
    <w:rsid w:val="00FA2E79"/>
    <w:rsid w:val="00FA3152"/>
    <w:rsid w:val="00FA3439"/>
    <w:rsid w:val="00FA3BE5"/>
    <w:rsid w:val="00FA4230"/>
    <w:rsid w:val="00FA4CAB"/>
    <w:rsid w:val="00FA4D6D"/>
    <w:rsid w:val="00FA5128"/>
    <w:rsid w:val="00FA7024"/>
    <w:rsid w:val="00FA77D7"/>
    <w:rsid w:val="00FA7AB2"/>
    <w:rsid w:val="00FA7CAF"/>
    <w:rsid w:val="00FB065A"/>
    <w:rsid w:val="00FB116D"/>
    <w:rsid w:val="00FB15D9"/>
    <w:rsid w:val="00FB26B2"/>
    <w:rsid w:val="00FB2BE7"/>
    <w:rsid w:val="00FB42D4"/>
    <w:rsid w:val="00FB4394"/>
    <w:rsid w:val="00FB5906"/>
    <w:rsid w:val="00FB5DE0"/>
    <w:rsid w:val="00FB760C"/>
    <w:rsid w:val="00FB762F"/>
    <w:rsid w:val="00FB7F7E"/>
    <w:rsid w:val="00FC0184"/>
    <w:rsid w:val="00FC01F3"/>
    <w:rsid w:val="00FC0FE9"/>
    <w:rsid w:val="00FC2AED"/>
    <w:rsid w:val="00FC32B8"/>
    <w:rsid w:val="00FC38DC"/>
    <w:rsid w:val="00FC4991"/>
    <w:rsid w:val="00FC5BCE"/>
    <w:rsid w:val="00FC64B6"/>
    <w:rsid w:val="00FC6D7E"/>
    <w:rsid w:val="00FD00D9"/>
    <w:rsid w:val="00FD0FB3"/>
    <w:rsid w:val="00FD1DB5"/>
    <w:rsid w:val="00FD2DD8"/>
    <w:rsid w:val="00FD3945"/>
    <w:rsid w:val="00FD4561"/>
    <w:rsid w:val="00FD459E"/>
    <w:rsid w:val="00FD5EA7"/>
    <w:rsid w:val="00FD7BE2"/>
    <w:rsid w:val="00FE0302"/>
    <w:rsid w:val="00FE2254"/>
    <w:rsid w:val="00FE29E8"/>
    <w:rsid w:val="00FE3084"/>
    <w:rsid w:val="00FE36CF"/>
    <w:rsid w:val="00FE3909"/>
    <w:rsid w:val="00FE45B9"/>
    <w:rsid w:val="00FE464C"/>
    <w:rsid w:val="00FE4BE6"/>
    <w:rsid w:val="00FE4C54"/>
    <w:rsid w:val="00FE4EF5"/>
    <w:rsid w:val="00FE5116"/>
    <w:rsid w:val="00FE518E"/>
    <w:rsid w:val="00FE7071"/>
    <w:rsid w:val="00FE72C4"/>
    <w:rsid w:val="00FF0246"/>
    <w:rsid w:val="00FF0671"/>
    <w:rsid w:val="00FF289D"/>
    <w:rsid w:val="00FF2AD1"/>
    <w:rsid w:val="00FF40DB"/>
    <w:rsid w:val="00FF4EC8"/>
    <w:rsid w:val="00FF6C5E"/>
    <w:rsid w:val="00FF6EDE"/>
    <w:rsid w:val="00FF7329"/>
    <w:rsid w:val="00FF774D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CE271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FA189F3E-0431-493B-8045-00F50D3DD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1066</Words>
  <Characters>6402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2023-05-22T07:11:00Z</cp:lastPrinted>
  <dcterms:created xsi:type="dcterms:W3CDTF">2023-05-22T05:20:00Z</dcterms:created>
  <dcterms:modified xsi:type="dcterms:W3CDTF">2023-05-22T07:11:00Z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