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7E99CD" w14:textId="3ACF4226" w:rsidR="006168E9" w:rsidRPr="00150B2F" w:rsidRDefault="006168E9" w:rsidP="006168E9">
      <w:pPr>
        <w:spacing w:after="0" w:line="240" w:lineRule="auto"/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</w:pPr>
      <w:r w:rsidRPr="00150B2F"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  <w:t>Financial results of investme</w:t>
      </w:r>
      <w:r w:rsidR="006D3995"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  <w:t>nt fund companies        in 2021</w:t>
      </w:r>
    </w:p>
    <w:p w14:paraId="66008B5C" w14:textId="3DCBAB7C" w:rsidR="00393761" w:rsidRPr="007D605C" w:rsidRDefault="00393761" w:rsidP="00F049AB">
      <w:pPr>
        <w:pStyle w:val="Tytuinfomacjisygnalnej"/>
      </w:pPr>
    </w:p>
    <w:p w14:paraId="62D75EBE" w14:textId="04A45462" w:rsidR="00003EF6" w:rsidRDefault="00D82FEA" w:rsidP="00003EF6">
      <w:pPr>
        <w:pStyle w:val="Lead"/>
      </w:pPr>
      <w:r w:rsidRPr="00535DC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15C529A5" wp14:editId="7130B0F9">
                <wp:simplePos x="0" y="0"/>
                <wp:positionH relativeFrom="margin">
                  <wp:posOffset>0</wp:posOffset>
                </wp:positionH>
                <wp:positionV relativeFrom="paragraph">
                  <wp:posOffset>8255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Description of the indicator&#10;1.7% Increase in the value of assets of investment fund companies" title="Description of the indica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C9349" w14:textId="5C31EFA8" w:rsidR="00D82FEA" w:rsidRPr="00F65A5A" w:rsidRDefault="00F84069" w:rsidP="00D82FE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6D399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C3116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.</w:t>
                            </w:r>
                            <w:r w:rsidR="006D399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DCAD1EC" w14:textId="06C7F2A5" w:rsidR="0012232D" w:rsidRPr="000744E8" w:rsidRDefault="00127AC0" w:rsidP="0012232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Increase</w:t>
                            </w:r>
                            <w:r w:rsidR="0012232D" w:rsidRPr="000744E8">
                              <w:rPr>
                                <w:lang w:val="en-US"/>
                              </w:rPr>
                              <w:t xml:space="preserve"> in </w:t>
                            </w:r>
                            <w:r w:rsidR="0012232D">
                              <w:rPr>
                                <w:lang w:val="en-US"/>
                              </w:rPr>
                              <w:t xml:space="preserve">the value of </w:t>
                            </w:r>
                            <w:r w:rsidR="0012232D" w:rsidRPr="000744E8">
                              <w:rPr>
                                <w:lang w:val="en-US"/>
                              </w:rPr>
                              <w:t>assets of investment fund companies</w:t>
                            </w:r>
                          </w:p>
                          <w:p w14:paraId="48A2B1B8" w14:textId="3652B590" w:rsidR="00D82FEA" w:rsidRPr="0012232D" w:rsidRDefault="00D82FEA" w:rsidP="0012232D">
                            <w:pPr>
                              <w:pStyle w:val="Opiswskanika"/>
                              <w:spacing w:before="120"/>
                            </w:pPr>
                          </w:p>
                          <w:p w14:paraId="2488C932" w14:textId="77777777" w:rsidR="00D82FEA" w:rsidRPr="007D605C" w:rsidRDefault="00D82FEA" w:rsidP="00D82FE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C529A5" id="Pole tekstowe 2" o:spid="_x0000_s1026" alt="Tytuł: Description of the indicator — opis: Description of the indicator&#10;1.7% Increase in the value of assets of investment fund companies" style="position:absolute;margin-left:0;margin-top:.65pt;width:173.55pt;height:90.9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" fillcolor="#001d77" stroked="f">
                <v:stroke joinstyle="miter"/>
                <v:textbox>
                  <w:txbxContent>
                    <w:p w14:paraId="701C9349" w14:textId="5C31EFA8" w:rsidR="00D82FEA" w:rsidRPr="00F65A5A" w:rsidRDefault="00F84069" w:rsidP="00D82FE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6D3995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C31167">
                        <w:rPr>
                          <w:rStyle w:val="WartowskanikaZnak"/>
                          <w:sz w:val="72"/>
                          <w:szCs w:val="72"/>
                        </w:rPr>
                        <w:t>.</w:t>
                      </w:r>
                      <w:r w:rsidR="006D3995"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DCAD1EC" w14:textId="06C7F2A5" w:rsidR="0012232D" w:rsidRPr="000744E8" w:rsidRDefault="00127AC0" w:rsidP="0012232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Increase</w:t>
                      </w:r>
                      <w:r w:rsidR="0012232D" w:rsidRPr="000744E8">
                        <w:rPr>
                          <w:lang w:val="en-US"/>
                        </w:rPr>
                        <w:t xml:space="preserve"> in </w:t>
                      </w:r>
                      <w:r w:rsidR="0012232D">
                        <w:rPr>
                          <w:lang w:val="en-US"/>
                        </w:rPr>
                        <w:t xml:space="preserve">the value of </w:t>
                      </w:r>
                      <w:r w:rsidR="0012232D" w:rsidRPr="000744E8">
                        <w:rPr>
                          <w:lang w:val="en-US"/>
                        </w:rPr>
                        <w:t>assets of investment fund companies</w:t>
                      </w:r>
                    </w:p>
                    <w:p w14:paraId="48A2B1B8" w14:textId="3652B590" w:rsidR="00D82FEA" w:rsidRPr="0012232D" w:rsidRDefault="00D82FEA" w:rsidP="0012232D">
                      <w:pPr>
                        <w:pStyle w:val="Opiswskanika"/>
                        <w:spacing w:before="120"/>
                      </w:pPr>
                    </w:p>
                    <w:p w14:paraId="2488C932" w14:textId="77777777" w:rsidR="00D82FEA" w:rsidRPr="007D605C" w:rsidRDefault="00D82FEA" w:rsidP="00D82FE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03EF6" w:rsidRPr="00535DCE">
        <w:rPr>
          <w:bCs/>
          <w:lang w:val="en-US"/>
        </w:rPr>
        <w:t>The value of total assets acumulated by investment fund companies at t</w:t>
      </w:r>
      <w:r w:rsidR="00127AC0" w:rsidRPr="00535DCE">
        <w:rPr>
          <w:bCs/>
          <w:lang w:val="en-US"/>
        </w:rPr>
        <w:t>he end of 2021</w:t>
      </w:r>
      <w:r w:rsidR="006D3995" w:rsidRPr="00535DCE">
        <w:rPr>
          <w:bCs/>
          <w:lang w:val="en-US"/>
        </w:rPr>
        <w:t xml:space="preserve"> amounted to PLN 3.0 bi</w:t>
      </w:r>
      <w:r w:rsidR="001B77DD" w:rsidRPr="00535DCE">
        <w:rPr>
          <w:bCs/>
          <w:lang w:val="en-US"/>
        </w:rPr>
        <w:t>llion which means increase by 1.</w:t>
      </w:r>
      <w:r w:rsidR="006D3995" w:rsidRPr="00535DCE">
        <w:rPr>
          <w:bCs/>
          <w:lang w:val="en-US"/>
        </w:rPr>
        <w:t>7</w:t>
      </w:r>
      <w:r w:rsidR="00A07EF5" w:rsidRPr="00535DCE">
        <w:rPr>
          <w:bCs/>
          <w:lang w:val="en-US"/>
        </w:rPr>
        <w:t xml:space="preserve">% compared to the </w:t>
      </w:r>
      <w:r w:rsidR="00003EF6" w:rsidRPr="00535DCE">
        <w:rPr>
          <w:bCs/>
          <w:lang w:val="en-US"/>
        </w:rPr>
        <w:t>end of the previous year.</w:t>
      </w:r>
      <w:r w:rsidR="00F84069" w:rsidRPr="00D8143C">
        <w:t xml:space="preserve"> </w:t>
      </w:r>
      <w:r w:rsidR="00DE6B58" w:rsidRPr="00D8143C">
        <w:t xml:space="preserve"> </w:t>
      </w:r>
    </w:p>
    <w:p w14:paraId="5B87A92D" w14:textId="77777777" w:rsidR="00003EF6" w:rsidRDefault="00003EF6" w:rsidP="00003EF6">
      <w:pPr>
        <w:pStyle w:val="Lead"/>
      </w:pPr>
    </w:p>
    <w:p w14:paraId="3DB10F9F" w14:textId="745D2958" w:rsidR="00E95B8E" w:rsidRPr="00003EF6" w:rsidRDefault="000647A9" w:rsidP="00003EF6">
      <w:pPr>
        <w:pStyle w:val="Lead"/>
        <w:rPr>
          <w:rFonts w:eastAsia="Times New Roman" w:cs="Times New Roman"/>
          <w:bCs/>
          <w:noProof w:val="0"/>
        </w:rPr>
      </w:pPr>
      <w:r w:rsidRPr="00823593">
        <w:rPr>
          <w:b w:val="0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CC8C6E6">
                <wp:simplePos x="0" y="0"/>
                <wp:positionH relativeFrom="column">
                  <wp:posOffset>5275580</wp:posOffset>
                </wp:positionH>
                <wp:positionV relativeFrom="paragraph">
                  <wp:posOffset>385445</wp:posOffset>
                </wp:positionV>
                <wp:extent cx="1725295" cy="980440"/>
                <wp:effectExtent l="0" t="0" r="0" b="0"/>
                <wp:wrapTight wrapText="bothSides">
                  <wp:wrapPolygon edited="0">
                    <wp:start x="715" y="0"/>
                    <wp:lineTo x="715" y="20984"/>
                    <wp:lineTo x="20749" y="20984"/>
                    <wp:lineTo x="20749" y="0"/>
                    <wp:lineTo x="715" y="0"/>
                  </wp:wrapPolygon>
                </wp:wrapTight>
                <wp:docPr id="2" name="Pole tekstowe 2" descr="At the end od 2021, TFI's total assets amounted to PLN 3.0 billion" title="Key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0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656A4" w14:textId="762DFC05" w:rsidR="00E15936" w:rsidRPr="009E7E5D" w:rsidRDefault="00E653E4" w:rsidP="00E15936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At the end of 2021, TFI’s total assets amounted to PLN 3.0</w:t>
                            </w:r>
                            <w:r w:rsidR="00E1593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bil</w:t>
                            </w:r>
                            <w:r w:rsidR="003D5A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lion</w:t>
                            </w:r>
                          </w:p>
                          <w:p w14:paraId="66113316" w14:textId="64C30EA9" w:rsidR="00D616D2" w:rsidRPr="00E95B8E" w:rsidRDefault="00D616D2" w:rsidP="00680119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Key information — opis: At the end od 2021, TFI's total assets amounted to PLN 3.0 billion" style="position:absolute;margin-left:415.4pt;margin-top:30.35pt;width:135.85pt;height:77.2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" filled="f" stroked="f">
                <v:textbox>
                  <w:txbxContent>
                    <w:p w14:paraId="2A1656A4" w14:textId="762DFC05" w:rsidR="00E15936" w:rsidRPr="009E7E5D" w:rsidRDefault="00E653E4" w:rsidP="00E15936">
                      <w:pPr>
                        <w:spacing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At the end of 2021, TFI’s total assets amounted to PLN 3.0</w:t>
                      </w:r>
                      <w:r w:rsidR="00E1593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bil</w:t>
                      </w:r>
                      <w:r w:rsidR="003D5A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lion</w:t>
                      </w:r>
                    </w:p>
                    <w:p w14:paraId="66113316" w14:textId="64C30EA9" w:rsidR="00D616D2" w:rsidRPr="00E95B8E" w:rsidRDefault="00D616D2" w:rsidP="00680119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</w:p>
    <w:p w14:paraId="64E814D9" w14:textId="532B707B" w:rsidR="00222C33" w:rsidRPr="00535DCE" w:rsidRDefault="00476316" w:rsidP="00222C33">
      <w:pPr>
        <w:pStyle w:val="LID"/>
        <w:spacing w:after="20"/>
        <w:rPr>
          <w:b w:val="0"/>
          <w:noProof w:val="0"/>
          <w:szCs w:val="22"/>
          <w:lang w:val="en-US"/>
        </w:rPr>
      </w:pPr>
      <w:r w:rsidRPr="00535DCE">
        <w:rPr>
          <w:b w:val="0"/>
          <w:noProof w:val="0"/>
          <w:szCs w:val="22"/>
          <w:lang w:val="en-US"/>
        </w:rPr>
        <w:t>At the end of December 2021, 57 investment fund compan</w:t>
      </w:r>
      <w:r w:rsidR="00222C33" w:rsidRPr="00535DCE">
        <w:rPr>
          <w:b w:val="0"/>
          <w:noProof w:val="0"/>
          <w:szCs w:val="22"/>
          <w:lang w:val="en-US"/>
        </w:rPr>
        <w:t xml:space="preserve">ies </w:t>
      </w:r>
      <w:r w:rsidRPr="00535DCE">
        <w:rPr>
          <w:b w:val="0"/>
          <w:noProof w:val="0"/>
          <w:szCs w:val="22"/>
          <w:lang w:val="en-US"/>
        </w:rPr>
        <w:t>(TFI) operated. They managed 706</w:t>
      </w:r>
      <w:r w:rsidR="00222C33" w:rsidRPr="00535DCE">
        <w:rPr>
          <w:b w:val="0"/>
          <w:noProof w:val="0"/>
          <w:szCs w:val="22"/>
          <w:lang w:val="en-US"/>
        </w:rPr>
        <w:t xml:space="preserve"> investment funds. Fo</w:t>
      </w:r>
      <w:r w:rsidRPr="00535DCE">
        <w:rPr>
          <w:b w:val="0"/>
          <w:noProof w:val="0"/>
          <w:szCs w:val="22"/>
          <w:lang w:val="en-US"/>
        </w:rPr>
        <w:t>r comparison, at the end of</w:t>
      </w:r>
      <w:r w:rsidR="00C950CB" w:rsidRPr="00535DCE">
        <w:rPr>
          <w:b w:val="0"/>
          <w:noProof w:val="0"/>
          <w:szCs w:val="22"/>
          <w:lang w:val="en-US"/>
        </w:rPr>
        <w:t xml:space="preserve"> 2020, 57 investment fund compan</w:t>
      </w:r>
      <w:r w:rsidRPr="00535DCE">
        <w:rPr>
          <w:b w:val="0"/>
          <w:noProof w:val="0"/>
          <w:szCs w:val="22"/>
          <w:lang w:val="en-US"/>
        </w:rPr>
        <w:t>ies managed a total of 737</w:t>
      </w:r>
      <w:r w:rsidR="00222C33" w:rsidRPr="00535DCE">
        <w:rPr>
          <w:b w:val="0"/>
          <w:noProof w:val="0"/>
          <w:szCs w:val="22"/>
          <w:lang w:val="en-US"/>
        </w:rPr>
        <w:t xml:space="preserve"> investment funds. </w:t>
      </w:r>
    </w:p>
    <w:p w14:paraId="3806776A" w14:textId="2D0190B8" w:rsidR="00B77C38" w:rsidRDefault="00B77C38" w:rsidP="00B77C38">
      <w:pPr>
        <w:pStyle w:val="LID"/>
        <w:spacing w:after="20"/>
        <w:rPr>
          <w:b w:val="0"/>
          <w:noProof w:val="0"/>
          <w:szCs w:val="22"/>
          <w:lang w:val="en-US"/>
        </w:rPr>
      </w:pPr>
      <w:r w:rsidRPr="00535DCE">
        <w:rPr>
          <w:b w:val="0"/>
          <w:noProof w:val="0"/>
          <w:szCs w:val="22"/>
          <w:lang w:val="en-US"/>
        </w:rPr>
        <w:t>Assets of investment fund</w:t>
      </w:r>
      <w:r w:rsidR="00742BE9" w:rsidRPr="00535DCE">
        <w:rPr>
          <w:b w:val="0"/>
          <w:noProof w:val="0"/>
          <w:szCs w:val="22"/>
          <w:lang w:val="en-US"/>
        </w:rPr>
        <w:t xml:space="preserve"> companies amounted to PLN 2,</w:t>
      </w:r>
      <w:r w:rsidR="00EF21E7" w:rsidRPr="00535DCE">
        <w:rPr>
          <w:b w:val="0"/>
          <w:noProof w:val="0"/>
          <w:szCs w:val="22"/>
          <w:lang w:val="en-US"/>
        </w:rPr>
        <w:t>997.1 million (1.7% more</w:t>
      </w:r>
      <w:r w:rsidRPr="00535DCE">
        <w:rPr>
          <w:b w:val="0"/>
          <w:noProof w:val="0"/>
          <w:szCs w:val="22"/>
          <w:lang w:val="en-US"/>
        </w:rPr>
        <w:t xml:space="preserve"> </w:t>
      </w:r>
      <w:r w:rsidR="00EF21E7" w:rsidRPr="00535DCE">
        <w:rPr>
          <w:b w:val="0"/>
          <w:noProof w:val="0"/>
          <w:szCs w:val="22"/>
          <w:lang w:val="en-US"/>
        </w:rPr>
        <w:t>than at the end of December 2020</w:t>
      </w:r>
      <w:r w:rsidRPr="00535DCE">
        <w:rPr>
          <w:b w:val="0"/>
          <w:noProof w:val="0"/>
          <w:szCs w:val="22"/>
          <w:lang w:val="en-US"/>
        </w:rPr>
        <w:t>), including curren</w:t>
      </w:r>
      <w:r w:rsidR="004904BC" w:rsidRPr="00535DCE">
        <w:rPr>
          <w:b w:val="0"/>
          <w:noProof w:val="0"/>
          <w:szCs w:val="22"/>
          <w:lang w:val="en-US"/>
        </w:rPr>
        <w:t>t assets which reached PLN 2,</w:t>
      </w:r>
      <w:r w:rsidR="009B771A" w:rsidRPr="00535DCE">
        <w:rPr>
          <w:b w:val="0"/>
          <w:noProof w:val="0"/>
          <w:szCs w:val="22"/>
          <w:lang w:val="en-US"/>
        </w:rPr>
        <w:t>271.6 million and accounted for 75.8</w:t>
      </w:r>
      <w:r w:rsidRPr="00535DCE">
        <w:rPr>
          <w:b w:val="0"/>
          <w:noProof w:val="0"/>
          <w:szCs w:val="22"/>
          <w:lang w:val="en-US"/>
        </w:rPr>
        <w:t>% of total assets. Current assets mainly consisted of short-term financial investmen</w:t>
      </w:r>
      <w:r w:rsidR="00AC68D8">
        <w:rPr>
          <w:b w:val="0"/>
          <w:noProof w:val="0"/>
          <w:szCs w:val="22"/>
          <w:lang w:val="en-US"/>
        </w:rPr>
        <w:t>ts,</w:t>
      </w:r>
      <w:r w:rsidR="006B7E1A" w:rsidRPr="00535DCE">
        <w:rPr>
          <w:b w:val="0"/>
          <w:noProof w:val="0"/>
          <w:szCs w:val="22"/>
          <w:lang w:val="en-US"/>
        </w:rPr>
        <w:t xml:space="preserve"> in</w:t>
      </w:r>
      <w:r w:rsidR="00742BE9" w:rsidRPr="00535DCE">
        <w:rPr>
          <w:b w:val="0"/>
          <w:noProof w:val="0"/>
          <w:szCs w:val="22"/>
          <w:lang w:val="en-US"/>
        </w:rPr>
        <w:t>creased to PLN 1,767.9 million (by 3.4</w:t>
      </w:r>
      <w:r w:rsidRPr="00535DCE">
        <w:rPr>
          <w:b w:val="0"/>
          <w:noProof w:val="0"/>
          <w:szCs w:val="22"/>
          <w:lang w:val="en-US"/>
        </w:rPr>
        <w:t>%). Cash and other cash assets had the largest share in the s</w:t>
      </w:r>
      <w:r w:rsidR="00742BE9" w:rsidRPr="00535DCE">
        <w:rPr>
          <w:b w:val="0"/>
          <w:noProof w:val="0"/>
          <w:szCs w:val="22"/>
          <w:lang w:val="en-US"/>
        </w:rPr>
        <w:t>tructure of financial assets (72</w:t>
      </w:r>
      <w:r w:rsidRPr="00535DCE">
        <w:rPr>
          <w:b w:val="0"/>
          <w:noProof w:val="0"/>
          <w:szCs w:val="22"/>
          <w:lang w:val="en-US"/>
        </w:rPr>
        <w:t>.7%).</w:t>
      </w:r>
      <w:r w:rsidR="00742BE9" w:rsidRPr="00535DCE">
        <w:rPr>
          <w:b w:val="0"/>
          <w:noProof w:val="0"/>
          <w:szCs w:val="22"/>
          <w:lang w:val="en-US"/>
        </w:rPr>
        <w:t xml:space="preserve"> Five investment fund compan</w:t>
      </w:r>
      <w:r w:rsidRPr="00535DCE">
        <w:rPr>
          <w:b w:val="0"/>
          <w:noProof w:val="0"/>
          <w:szCs w:val="22"/>
          <w:lang w:val="en-US"/>
        </w:rPr>
        <w:t xml:space="preserve">ies with </w:t>
      </w:r>
      <w:r w:rsidR="00D1297A">
        <w:rPr>
          <w:b w:val="0"/>
          <w:noProof w:val="0"/>
          <w:szCs w:val="22"/>
          <w:lang w:val="en-US"/>
        </w:rPr>
        <w:t>the highest assets own</w:t>
      </w:r>
      <w:r w:rsidR="00742BE9" w:rsidRPr="00535DCE">
        <w:rPr>
          <w:b w:val="0"/>
          <w:noProof w:val="0"/>
          <w:szCs w:val="22"/>
          <w:lang w:val="en-US"/>
        </w:rPr>
        <w:t>ed 36.0</w:t>
      </w:r>
      <w:r w:rsidRPr="00535DCE">
        <w:rPr>
          <w:b w:val="0"/>
          <w:noProof w:val="0"/>
          <w:szCs w:val="22"/>
          <w:lang w:val="en-US"/>
        </w:rPr>
        <w:t>% of the total value of assets.</w:t>
      </w:r>
      <w:r>
        <w:rPr>
          <w:b w:val="0"/>
          <w:noProof w:val="0"/>
          <w:szCs w:val="22"/>
          <w:lang w:val="en-US"/>
        </w:rPr>
        <w:t xml:space="preserve"> </w:t>
      </w:r>
    </w:p>
    <w:p w14:paraId="04D3C05F" w14:textId="4A96083D" w:rsidR="00B85079" w:rsidRPr="00535DCE" w:rsidRDefault="00A1036B" w:rsidP="00222C33">
      <w:pPr>
        <w:pStyle w:val="LID"/>
        <w:spacing w:after="20"/>
        <w:rPr>
          <w:b w:val="0"/>
          <w:lang w:val="en-US"/>
        </w:rPr>
      </w:pPr>
      <w:r w:rsidRPr="00535DCE">
        <w:rPr>
          <w:b w:val="0"/>
          <w:lang w:val="en-US"/>
        </w:rPr>
        <w:t>In the liabi</w:t>
      </w:r>
      <w:r w:rsidR="00742BE9" w:rsidRPr="00535DCE">
        <w:rPr>
          <w:b w:val="0"/>
          <w:lang w:val="en-US"/>
        </w:rPr>
        <w:t>lities of investment fund compan</w:t>
      </w:r>
      <w:r w:rsidRPr="00535DCE">
        <w:rPr>
          <w:b w:val="0"/>
          <w:lang w:val="en-US"/>
        </w:rPr>
        <w:t>ies, eq</w:t>
      </w:r>
      <w:r w:rsidR="00742BE9" w:rsidRPr="00535DCE">
        <w:rPr>
          <w:b w:val="0"/>
          <w:lang w:val="en-US"/>
        </w:rPr>
        <w:t>uity (funds) amo</w:t>
      </w:r>
      <w:r w:rsidR="00EA14BD" w:rsidRPr="00535DCE">
        <w:rPr>
          <w:b w:val="0"/>
          <w:lang w:val="en-US"/>
        </w:rPr>
        <w:t>unted to PLN 2,266.1 million (in</w:t>
      </w:r>
      <w:r w:rsidR="00742BE9" w:rsidRPr="00535DCE">
        <w:rPr>
          <w:b w:val="0"/>
          <w:lang w:val="en-US"/>
        </w:rPr>
        <w:t>crease of 4.7% compared to 2020</w:t>
      </w:r>
      <w:r w:rsidRPr="00535DCE">
        <w:rPr>
          <w:b w:val="0"/>
          <w:lang w:val="en-US"/>
        </w:rPr>
        <w:t>) and rep</w:t>
      </w:r>
      <w:r w:rsidR="00C25F20">
        <w:rPr>
          <w:b w:val="0"/>
          <w:lang w:val="en-US"/>
        </w:rPr>
        <w:t xml:space="preserve">resented </w:t>
      </w:r>
      <w:r w:rsidR="00742BE9" w:rsidRPr="00535DCE">
        <w:rPr>
          <w:b w:val="0"/>
          <w:lang w:val="en-US"/>
        </w:rPr>
        <w:t>75.6</w:t>
      </w:r>
      <w:r w:rsidR="00C25F20">
        <w:rPr>
          <w:b w:val="0"/>
          <w:lang w:val="en-US"/>
        </w:rPr>
        <w:t>% of the total liabilities</w:t>
      </w:r>
      <w:r w:rsidRPr="00535DCE">
        <w:rPr>
          <w:b w:val="0"/>
          <w:lang w:val="en-US"/>
        </w:rPr>
        <w:t>.</w:t>
      </w:r>
      <w:r w:rsidR="00E61824" w:rsidRPr="00535DCE">
        <w:rPr>
          <w:b w:val="0"/>
          <w:lang w:val="en-US"/>
        </w:rPr>
        <w:t xml:space="preserve"> The value of share capital was PLN 643.4 million (increase by 2.6% compared to 2020).</w:t>
      </w:r>
    </w:p>
    <w:p w14:paraId="52B68BBC" w14:textId="004892F1" w:rsidR="00B85079" w:rsidRDefault="00EB1E5E" w:rsidP="00222C33">
      <w:pPr>
        <w:pStyle w:val="LID"/>
        <w:spacing w:after="20"/>
        <w:rPr>
          <w:b w:val="0"/>
          <w:highlight w:val="yellow"/>
          <w:lang w:val="en-US"/>
        </w:rPr>
      </w:pPr>
      <w:r w:rsidRPr="00535DCE">
        <w:rPr>
          <w:b w:val="0"/>
          <w:spacing w:val="-2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2DA8E1CD">
                <wp:simplePos x="0" y="0"/>
                <wp:positionH relativeFrom="page">
                  <wp:posOffset>5773401</wp:posOffset>
                </wp:positionH>
                <wp:positionV relativeFrom="page">
                  <wp:posOffset>6540964</wp:posOffset>
                </wp:positionV>
                <wp:extent cx="1791970" cy="907725"/>
                <wp:effectExtent l="0" t="0" r="0" b="0"/>
                <wp:wrapTight wrapText="bothSides">
                  <wp:wrapPolygon edited="0">
                    <wp:start x="689" y="0"/>
                    <wp:lineTo x="689" y="20859"/>
                    <wp:lineTo x="20896" y="20859"/>
                    <wp:lineTo x="20896" y="0"/>
                    <wp:lineTo x="689" y="0"/>
                  </wp:wrapPolygon>
                </wp:wrapTight>
                <wp:docPr id="13" name="Pole tekstowe 13" descr="TFI's net profit in 2021 amounted to PLN 0.8 billion" title="Key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90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151B0" w14:textId="37033FD8" w:rsidR="003D5A34" w:rsidRPr="009E7E5D" w:rsidRDefault="009958B0" w:rsidP="003D5A34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TFI's net profit in</w:t>
                            </w:r>
                            <w:r w:rsidR="00752A30">
                              <w:rPr>
                                <w:lang w:val="en-US"/>
                              </w:rPr>
                              <w:t xml:space="preserve"> 2021 amounted to PLN 0.8</w:t>
                            </w:r>
                            <w:r w:rsidR="003D5A34">
                              <w:rPr>
                                <w:lang w:val="en-US"/>
                              </w:rPr>
                              <w:t xml:space="preserve"> billion </w:t>
                            </w:r>
                          </w:p>
                          <w:p w14:paraId="6F82A774" w14:textId="144BA233" w:rsidR="00216634" w:rsidRPr="00E95B8E" w:rsidRDefault="00216634" w:rsidP="00AE54D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28" type="#_x0000_t202" alt="Tytuł: Key information — opis: TFI's net profit in 2021 amounted to PLN 0.8 billion" style="position:absolute;margin-left:454.6pt;margin-top:515.05pt;width:141.1pt;height:71.4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" filled="f" stroked="f">
                <v:textbox>
                  <w:txbxContent>
                    <w:p w14:paraId="192151B0" w14:textId="37033FD8" w:rsidR="003D5A34" w:rsidRPr="009E7E5D" w:rsidRDefault="009958B0" w:rsidP="003D5A34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TFI's net profit in</w:t>
                      </w:r>
                      <w:r w:rsidR="00752A30">
                        <w:rPr>
                          <w:lang w:val="en-US"/>
                        </w:rPr>
                        <w:t xml:space="preserve"> 2021 amounted to PLN 0.8</w:t>
                      </w:r>
                      <w:r w:rsidR="003D5A34">
                        <w:rPr>
                          <w:lang w:val="en-US"/>
                        </w:rPr>
                        <w:t xml:space="preserve"> billion </w:t>
                      </w:r>
                    </w:p>
                    <w:p w14:paraId="6F82A774" w14:textId="144BA233" w:rsidR="00216634" w:rsidRPr="00E95B8E" w:rsidRDefault="00216634" w:rsidP="00AE54D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A1036B" w:rsidRPr="00535DCE">
        <w:rPr>
          <w:b w:val="0"/>
          <w:lang w:val="en-US"/>
        </w:rPr>
        <w:t xml:space="preserve">The value of foreign capital in the basic capital of TFI </w:t>
      </w:r>
      <w:r w:rsidR="00207065" w:rsidRPr="00535DCE">
        <w:rPr>
          <w:b w:val="0"/>
          <w:lang w:val="en-US"/>
        </w:rPr>
        <w:t>increased to PLN 167.5</w:t>
      </w:r>
      <w:r w:rsidR="00A1036B" w:rsidRPr="00535DCE">
        <w:rPr>
          <w:b w:val="0"/>
          <w:lang w:val="en-US"/>
        </w:rPr>
        <w:t xml:space="preserve"> million (the share of fo</w:t>
      </w:r>
      <w:r w:rsidR="004904BC" w:rsidRPr="00535DCE">
        <w:rPr>
          <w:b w:val="0"/>
          <w:lang w:val="en-US"/>
        </w:rPr>
        <w:t>reign investors de</w:t>
      </w:r>
      <w:r w:rsidR="00207065" w:rsidRPr="00535DCE">
        <w:rPr>
          <w:b w:val="0"/>
          <w:lang w:val="en-US"/>
        </w:rPr>
        <w:t>creased by 0.1 percentage points to 26.0</w:t>
      </w:r>
      <w:r w:rsidR="00A1036B" w:rsidRPr="00535DCE">
        <w:rPr>
          <w:b w:val="0"/>
          <w:lang w:val="en-US"/>
        </w:rPr>
        <w:t xml:space="preserve">%). </w:t>
      </w:r>
      <w:r w:rsidR="00EB16D5" w:rsidRPr="00535DCE">
        <w:rPr>
          <w:b w:val="0"/>
          <w:lang w:val="en-US"/>
        </w:rPr>
        <w:t>In 10 investment fund companies, the share of foreign capital exceeded 50%.</w:t>
      </w:r>
    </w:p>
    <w:p w14:paraId="4F7AE094" w14:textId="758B644C" w:rsidR="00B77C38" w:rsidRPr="00A1036B" w:rsidRDefault="00A1036B" w:rsidP="00222C33">
      <w:pPr>
        <w:pStyle w:val="LID"/>
        <w:spacing w:after="20"/>
        <w:rPr>
          <w:b w:val="0"/>
          <w:noProof w:val="0"/>
          <w:szCs w:val="22"/>
          <w:lang w:val="en-US"/>
        </w:rPr>
      </w:pPr>
      <w:r w:rsidRPr="00535DCE">
        <w:rPr>
          <w:b w:val="0"/>
          <w:lang w:val="en-US"/>
        </w:rPr>
        <w:t>The gross financial result of</w:t>
      </w:r>
      <w:r w:rsidR="00F41535" w:rsidRPr="00535DCE">
        <w:rPr>
          <w:b w:val="0"/>
          <w:lang w:val="en-US"/>
        </w:rPr>
        <w:t xml:space="preserve"> TFI in 2021</w:t>
      </w:r>
      <w:r w:rsidRPr="00535DCE">
        <w:rPr>
          <w:b w:val="0"/>
          <w:lang w:val="en-US"/>
        </w:rPr>
        <w:t xml:space="preserve"> amounted to</w:t>
      </w:r>
      <w:r w:rsidRPr="00535DCE">
        <w:rPr>
          <w:b w:val="0"/>
          <w:color w:val="FF0000"/>
          <w:lang w:val="en-US"/>
        </w:rPr>
        <w:t xml:space="preserve"> </w:t>
      </w:r>
      <w:r w:rsidR="00F41535" w:rsidRPr="00535DCE">
        <w:rPr>
          <w:b w:val="0"/>
          <w:lang w:val="en-US"/>
        </w:rPr>
        <w:t>952.8 million PLN and was lower by 9.3</w:t>
      </w:r>
      <w:r w:rsidRPr="00535DCE">
        <w:rPr>
          <w:b w:val="0"/>
          <w:lang w:val="en-US"/>
        </w:rPr>
        <w:t>% compared to the previous year. The net financial r</w:t>
      </w:r>
      <w:r w:rsidR="00F41535" w:rsidRPr="00535DCE">
        <w:rPr>
          <w:b w:val="0"/>
          <w:lang w:val="en-US"/>
        </w:rPr>
        <w:t>esult of PLN 772.0</w:t>
      </w:r>
      <w:r w:rsidRPr="00535DCE">
        <w:rPr>
          <w:b w:val="0"/>
          <w:lang w:val="en-US"/>
        </w:rPr>
        <w:t xml:space="preserve"> million </w:t>
      </w:r>
      <w:r w:rsidR="00F41535" w:rsidRPr="00535DCE">
        <w:rPr>
          <w:b w:val="0"/>
          <w:lang w:val="en-US"/>
        </w:rPr>
        <w:t>was made up of the profits of 48</w:t>
      </w:r>
      <w:r w:rsidRPr="00535DCE">
        <w:rPr>
          <w:b w:val="0"/>
          <w:lang w:val="en-US"/>
        </w:rPr>
        <w:t xml:space="preserve"> investment fund compani</w:t>
      </w:r>
      <w:r w:rsidR="00F41535" w:rsidRPr="00535DCE">
        <w:rPr>
          <w:b w:val="0"/>
          <w:lang w:val="en-US"/>
        </w:rPr>
        <w:t>es with a total value of PLN 799.5 million and the loss of 9</w:t>
      </w:r>
      <w:r w:rsidRPr="00535DCE">
        <w:rPr>
          <w:b w:val="0"/>
          <w:lang w:val="en-US"/>
        </w:rPr>
        <w:t xml:space="preserve"> i</w:t>
      </w:r>
      <w:r w:rsidR="00F41535" w:rsidRPr="00535DCE">
        <w:rPr>
          <w:b w:val="0"/>
          <w:lang w:val="en-US"/>
        </w:rPr>
        <w:t>nvestment fund companies (PLN 27.6</w:t>
      </w:r>
      <w:r w:rsidRPr="00535DCE">
        <w:rPr>
          <w:b w:val="0"/>
          <w:lang w:val="en-US"/>
        </w:rPr>
        <w:t xml:space="preserve"> million).</w:t>
      </w:r>
    </w:p>
    <w:p w14:paraId="6189446F" w14:textId="2CE1B217" w:rsidR="00DE6B58" w:rsidRDefault="00DE6B58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01DCDD0B" w14:textId="347FC0F8" w:rsidR="00D0199B" w:rsidRDefault="00D0199B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118A8EB" w14:textId="4D2078CA" w:rsidR="00D0199B" w:rsidRDefault="00D0199B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7A150282" w14:textId="1848B6C9" w:rsidR="00D0199B" w:rsidRDefault="00D0199B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30E1C7B" w14:textId="77777777" w:rsidR="00D0199B" w:rsidRDefault="00D0199B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F6759DA" w14:textId="7AC3D03B" w:rsidR="00D0199B" w:rsidRDefault="00D0199B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5AEEB864" w14:textId="44266DE3" w:rsidR="00D0199B" w:rsidRDefault="00D0199B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324B703" w14:textId="5FB2670E" w:rsidR="00D0199B" w:rsidRDefault="00D0199B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028DAA09" w14:textId="013FB2A9" w:rsidR="00D0199B" w:rsidRDefault="00D0199B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0FC0DABD" w14:textId="71F754A1" w:rsidR="00D0199B" w:rsidRPr="00216634" w:rsidRDefault="00D0199B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7C36352D" w14:textId="53293CFB" w:rsidR="00E95B8E" w:rsidRPr="00F049AB" w:rsidRDefault="00E95B8E" w:rsidP="00F049AB">
      <w:pPr>
        <w:pStyle w:val="Tytutablicy"/>
      </w:pPr>
      <w:proofErr w:type="spellStart"/>
      <w:r w:rsidRPr="00F049AB">
        <w:lastRenderedPageBreak/>
        <w:t>Tabl</w:t>
      </w:r>
      <w:r w:rsidR="00850B7B">
        <w:t>e</w:t>
      </w:r>
      <w:proofErr w:type="spellEnd"/>
      <w:r w:rsidRPr="00F049AB">
        <w:t xml:space="preserve"> </w:t>
      </w:r>
      <w:r w:rsidR="00D972F6" w:rsidRPr="00F049AB">
        <w:t>1</w:t>
      </w:r>
      <w:r w:rsidRPr="00F049AB">
        <w:t>.</w:t>
      </w:r>
      <w:r w:rsidR="000B3DF5">
        <w:t xml:space="preserve"> </w:t>
      </w:r>
      <w:r w:rsidR="000B3DF5" w:rsidRPr="009E7E5D">
        <w:rPr>
          <w:spacing w:val="-2"/>
          <w:sz w:val="18"/>
          <w:shd w:val="clear" w:color="auto" w:fill="FFFFFF"/>
          <w:lang w:val="en-US"/>
        </w:rPr>
        <w:t>Selected items of the financial statements of investment fund companies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Selected items of the financial statements of investment fund companies in 2021"/>
        <w:tblDescription w:val="Selected items of the financial statements of investment fund companies: assets, liabilities and profit and loss account; comparison of data for 2020 and 2021 and year-on-year percentage changes."/>
      </w:tblPr>
      <w:tblGrid>
        <w:gridCol w:w="3686"/>
        <w:gridCol w:w="1417"/>
        <w:gridCol w:w="1417"/>
        <w:gridCol w:w="1418"/>
      </w:tblGrid>
      <w:tr w:rsidR="00E95B8E" w14:paraId="4BC8CCD4" w14:textId="77777777" w:rsidTr="00A54192">
        <w:trPr>
          <w:trHeight w:val="456"/>
        </w:trPr>
        <w:tc>
          <w:tcPr>
            <w:tcW w:w="3686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46A2F450" w14:textId="77777777" w:rsidR="00E95B8E" w:rsidRPr="00293C0F" w:rsidRDefault="00653DC3" w:rsidP="00710BF3">
            <w:pPr>
              <w:pStyle w:val="Tablicagwka"/>
              <w:ind w:hanging="720"/>
              <w:jc w:val="center"/>
            </w:pPr>
            <w:proofErr w:type="spellStart"/>
            <w:r w:rsidRPr="00293C0F">
              <w:t>Specification</w:t>
            </w:r>
            <w:proofErr w:type="spellEnd"/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483695E" w14:textId="2C89913C" w:rsidR="00E95B8E" w:rsidRPr="00293C0F" w:rsidRDefault="00DA60CD" w:rsidP="00A54192">
            <w:pPr>
              <w:pStyle w:val="Tablicagwkarodek"/>
            </w:pPr>
            <w:r w:rsidRPr="00293C0F">
              <w:t>2020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706E1FD9" w14:textId="77777777" w:rsidR="00E95B8E" w:rsidRPr="00293C0F" w:rsidRDefault="00E95B8E" w:rsidP="00A54192">
            <w:pPr>
              <w:pStyle w:val="Tablicagwkarodek"/>
              <w:rPr>
                <w:rFonts w:eastAsia="Fira Sans Light" w:cs="Times New Roman"/>
              </w:rPr>
            </w:pPr>
            <w:r w:rsidRPr="00293C0F">
              <w:rPr>
                <w:rFonts w:eastAsia="Fira Sans Light" w:cs="Times New Roman"/>
              </w:rPr>
              <w:t>2021</w:t>
            </w:r>
          </w:p>
        </w:tc>
      </w:tr>
      <w:tr w:rsidR="00E95B8E" w14:paraId="50E3249B" w14:textId="77777777" w:rsidTr="00A54192">
        <w:trPr>
          <w:trHeight w:val="456"/>
        </w:trPr>
        <w:tc>
          <w:tcPr>
            <w:tcW w:w="0" w:type="auto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166CABD" w14:textId="77777777" w:rsidR="00E95B8E" w:rsidRPr="00293C0F" w:rsidRDefault="00E95B8E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F7C99D1" w14:textId="1DDB69B5" w:rsidR="00E95B8E" w:rsidRPr="00293C0F" w:rsidRDefault="00021CD0" w:rsidP="00A54192">
            <w:pPr>
              <w:pStyle w:val="Tablicagwkarodek"/>
              <w:rPr>
                <w:rFonts w:eastAsia="Fira Sans Light" w:cs="Times New Roman"/>
              </w:rPr>
            </w:pPr>
            <w:r w:rsidRPr="00293C0F">
              <w:rPr>
                <w:rFonts w:eastAsia="Fira Sans Light" w:cs="Times New Roman"/>
              </w:rPr>
              <w:t xml:space="preserve">in </w:t>
            </w:r>
            <w:r w:rsidR="00F5664B" w:rsidRPr="00293C0F">
              <w:rPr>
                <w:rFonts w:eastAsia="Fira Sans Light" w:cs="Times New Roman"/>
              </w:rPr>
              <w:t>milion PLN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3A25A2CB" w14:textId="450269A8" w:rsidR="00E95B8E" w:rsidRDefault="00DA60CD" w:rsidP="00A54192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2020</w:t>
            </w:r>
            <w:r w:rsidR="00E95B8E">
              <w:rPr>
                <w:rFonts w:eastAsia="Fira Sans Light" w:cs="Times New Roman"/>
              </w:rPr>
              <w:t>=100</w:t>
            </w:r>
          </w:p>
        </w:tc>
      </w:tr>
      <w:tr w:rsidR="00850B7B" w14:paraId="2DE75750" w14:textId="77777777" w:rsidTr="00A5419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01B6F6A9" w14:textId="4EB8EB38" w:rsidR="00850B7B" w:rsidRPr="00293C0F" w:rsidRDefault="00CF5139" w:rsidP="00850B7B">
            <w:pPr>
              <w:pStyle w:val="Tablicaboczek"/>
            </w:pPr>
            <w:r w:rsidRPr="00293C0F">
              <w:t xml:space="preserve">Total </w:t>
            </w:r>
            <w:proofErr w:type="spellStart"/>
            <w:r w:rsidRPr="00293C0F">
              <w:t>assets</w:t>
            </w:r>
            <w:proofErr w:type="spellEnd"/>
            <w:r w:rsidRPr="00293C0F">
              <w:t xml:space="preserve">, of </w:t>
            </w:r>
            <w:proofErr w:type="spellStart"/>
            <w:r w:rsidRPr="00293C0F">
              <w:t>which</w:t>
            </w:r>
            <w:proofErr w:type="spellEnd"/>
            <w:r w:rsidRPr="00293C0F">
              <w:t>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216BE9" w14:textId="5C05B974" w:rsidR="00850B7B" w:rsidRPr="00293C0F" w:rsidRDefault="00743E92" w:rsidP="00A54192">
            <w:pPr>
              <w:pStyle w:val="Tablicadanerodek"/>
            </w:pPr>
            <w:r>
              <w:t>2,</w:t>
            </w:r>
            <w:r w:rsidR="00F5664B" w:rsidRPr="00293C0F">
              <w:t>947.</w:t>
            </w:r>
            <w:r w:rsidR="00DA60CD" w:rsidRPr="00293C0F">
              <w:t>6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5C488" w14:textId="75D2D077" w:rsidR="00850B7B" w:rsidRPr="00293C0F" w:rsidRDefault="007B61C9" w:rsidP="00A54192">
            <w:pPr>
              <w:pStyle w:val="Tablicadanerodek"/>
            </w:pPr>
            <w:r>
              <w:t>2</w:t>
            </w:r>
            <w:r w:rsidR="00743E92">
              <w:t>,</w:t>
            </w:r>
            <w:r>
              <w:t>997.1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DC15BB0" w14:textId="02BA57CB" w:rsidR="00850B7B" w:rsidRDefault="00FF041E" w:rsidP="00A54192">
            <w:pPr>
              <w:pStyle w:val="Tablicadanerodek"/>
            </w:pPr>
            <w:r>
              <w:t>101.7</w:t>
            </w:r>
          </w:p>
        </w:tc>
      </w:tr>
      <w:tr w:rsidR="00850B7B" w14:paraId="0B89DD9B" w14:textId="77777777" w:rsidTr="00DA60CD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35002680" w14:textId="79E3994C" w:rsidR="00850B7B" w:rsidRPr="00293C0F" w:rsidRDefault="00CF5139" w:rsidP="00850B7B">
            <w:pPr>
              <w:pStyle w:val="Tablicaboczek"/>
            </w:pPr>
            <w:proofErr w:type="spellStart"/>
            <w:r w:rsidRPr="00293C0F">
              <w:t>Fixed</w:t>
            </w:r>
            <w:proofErr w:type="spellEnd"/>
            <w:r w:rsidRPr="00293C0F">
              <w:t xml:space="preserve"> </w:t>
            </w:r>
            <w:proofErr w:type="spellStart"/>
            <w:r w:rsidRPr="00293C0F">
              <w:t>assets</w:t>
            </w:r>
            <w:proofErr w:type="spellEnd"/>
            <w:r w:rsidRPr="00293C0F">
              <w:t xml:space="preserve">, of </w:t>
            </w:r>
            <w:proofErr w:type="spellStart"/>
            <w:r w:rsidRPr="00293C0F">
              <w:t>which</w:t>
            </w:r>
            <w:proofErr w:type="spellEnd"/>
            <w:r w:rsidRPr="00293C0F">
              <w:t>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D1CE52" w14:textId="2C3C9D2C" w:rsidR="00850B7B" w:rsidRPr="00293C0F" w:rsidRDefault="00F5664B" w:rsidP="00A54192">
            <w:pPr>
              <w:pStyle w:val="Tablicadanerodek"/>
            </w:pPr>
            <w:r w:rsidRPr="00293C0F">
              <w:t>611.</w:t>
            </w:r>
            <w:r w:rsidR="00DA60CD" w:rsidRPr="00293C0F">
              <w:t>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E5071D" w14:textId="4D3BC943" w:rsidR="00850B7B" w:rsidRPr="00293C0F" w:rsidRDefault="007B61C9" w:rsidP="00A54192">
            <w:pPr>
              <w:pStyle w:val="Tablicadanerodek"/>
              <w:rPr>
                <w:highlight w:val="yellow"/>
              </w:rPr>
            </w:pPr>
            <w:r w:rsidRPr="004A61AB">
              <w:t>716.7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54ECFE2" w14:textId="227E65D5" w:rsidR="00850B7B" w:rsidRDefault="00FF041E" w:rsidP="00A54192">
            <w:pPr>
              <w:pStyle w:val="Tablicadanerodek"/>
            </w:pPr>
            <w:r>
              <w:t>117.3</w:t>
            </w:r>
          </w:p>
        </w:tc>
      </w:tr>
      <w:tr w:rsidR="00850B7B" w14:paraId="5E46ECD8" w14:textId="77777777" w:rsidTr="00DA60CD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4307483E" w14:textId="3118468B" w:rsidR="00850B7B" w:rsidRPr="00293C0F" w:rsidRDefault="00E61B9A" w:rsidP="00850B7B">
            <w:pPr>
              <w:pStyle w:val="Tablicaboczek"/>
            </w:pPr>
            <w:r>
              <w:t xml:space="preserve">   </w:t>
            </w:r>
            <w:proofErr w:type="spellStart"/>
            <w:r w:rsidR="00CF5139" w:rsidRPr="00293C0F">
              <w:t>long</w:t>
            </w:r>
            <w:proofErr w:type="spellEnd"/>
            <w:r w:rsidR="00CF5139" w:rsidRPr="00293C0F">
              <w:t xml:space="preserve">-term </w:t>
            </w:r>
            <w:proofErr w:type="spellStart"/>
            <w:r w:rsidR="00CF5139" w:rsidRPr="00293C0F">
              <w:t>investments</w:t>
            </w:r>
            <w:proofErr w:type="spellEnd"/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6B5090" w14:textId="7DDCF5C4" w:rsidR="00850B7B" w:rsidRPr="00293C0F" w:rsidRDefault="00F5664B" w:rsidP="00A54192">
            <w:pPr>
              <w:pStyle w:val="Tablicadanerodek"/>
            </w:pPr>
            <w:r w:rsidRPr="00293C0F">
              <w:t>396.</w:t>
            </w:r>
            <w:r w:rsidR="00DA60CD" w:rsidRPr="00293C0F">
              <w:t>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FE5636" w14:textId="38AA4957" w:rsidR="00850B7B" w:rsidRPr="00293C0F" w:rsidRDefault="007B61C9" w:rsidP="00A54192">
            <w:pPr>
              <w:pStyle w:val="Tablicadanerodek"/>
              <w:rPr>
                <w:highlight w:val="yellow"/>
              </w:rPr>
            </w:pPr>
            <w:r w:rsidRPr="004A61AB">
              <w:t>486.1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C3E54C5" w14:textId="5316B665" w:rsidR="00850B7B" w:rsidRDefault="00FF041E" w:rsidP="00A54192">
            <w:pPr>
              <w:pStyle w:val="Tablicadanerodek"/>
            </w:pPr>
            <w:r>
              <w:t>122.7</w:t>
            </w:r>
          </w:p>
        </w:tc>
      </w:tr>
      <w:tr w:rsidR="00850B7B" w14:paraId="7525D2A2" w14:textId="77777777" w:rsidTr="00A5419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2FD20A5" w14:textId="5C20FC21" w:rsidR="00850B7B" w:rsidRPr="00293C0F" w:rsidRDefault="00CF5139" w:rsidP="00CF5139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proofErr w:type="spellStart"/>
            <w:r w:rsidRPr="00293C0F">
              <w:t>Current</w:t>
            </w:r>
            <w:proofErr w:type="spellEnd"/>
            <w:r w:rsidRPr="00293C0F">
              <w:t xml:space="preserve"> </w:t>
            </w:r>
            <w:proofErr w:type="spellStart"/>
            <w:r w:rsidRPr="00293C0F">
              <w:t>assets</w:t>
            </w:r>
            <w:proofErr w:type="spellEnd"/>
            <w:r w:rsidRPr="00293C0F">
              <w:t xml:space="preserve">, of </w:t>
            </w:r>
            <w:proofErr w:type="spellStart"/>
            <w:r w:rsidRPr="00293C0F">
              <w:t>which</w:t>
            </w:r>
            <w:proofErr w:type="spellEnd"/>
            <w:r w:rsidRPr="00293C0F">
              <w:t>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A0BEB" w14:textId="3248C093" w:rsidR="00850B7B" w:rsidRPr="00293C0F" w:rsidRDefault="00743E92" w:rsidP="00A54192">
            <w:pPr>
              <w:pStyle w:val="Tablicadanerodek"/>
            </w:pPr>
            <w:r>
              <w:t>2,</w:t>
            </w:r>
            <w:r w:rsidR="00F5664B" w:rsidRPr="00293C0F">
              <w:t>328.</w:t>
            </w:r>
            <w:r w:rsidR="00DA60CD" w:rsidRPr="00293C0F">
              <w:t>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081621" w14:textId="7BB9E6B4" w:rsidR="00850B7B" w:rsidRPr="00293C0F" w:rsidRDefault="007B61C9" w:rsidP="00A54192">
            <w:pPr>
              <w:pStyle w:val="Tablicadanerodek"/>
            </w:pPr>
            <w:r>
              <w:t>2</w:t>
            </w:r>
            <w:r w:rsidR="00743E92">
              <w:t>,</w:t>
            </w:r>
            <w:r>
              <w:t>271.6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445CF13" w14:textId="536C0535" w:rsidR="00850B7B" w:rsidRDefault="00FF041E" w:rsidP="00A54192">
            <w:pPr>
              <w:pStyle w:val="Tablicadanerodek"/>
            </w:pPr>
            <w:r>
              <w:t>97.6</w:t>
            </w:r>
          </w:p>
        </w:tc>
      </w:tr>
      <w:tr w:rsidR="00850B7B" w14:paraId="5F17BC2E" w14:textId="77777777" w:rsidTr="00A5419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0BCD8F6" w14:textId="0064AC7C" w:rsidR="00850B7B" w:rsidRPr="00293C0F" w:rsidRDefault="00E61B9A" w:rsidP="00E61B9A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r>
              <w:t xml:space="preserve">   </w:t>
            </w:r>
            <w:proofErr w:type="spellStart"/>
            <w:r w:rsidR="004F3DDC" w:rsidRPr="00293C0F">
              <w:t>s</w:t>
            </w:r>
            <w:r w:rsidR="004E03A2" w:rsidRPr="00293C0F">
              <w:t>hort</w:t>
            </w:r>
            <w:proofErr w:type="spellEnd"/>
            <w:r w:rsidR="004E03A2" w:rsidRPr="00293C0F">
              <w:t xml:space="preserve">-term </w:t>
            </w:r>
            <w:proofErr w:type="spellStart"/>
            <w:r w:rsidR="004E03A2" w:rsidRPr="00293C0F">
              <w:t>investments</w:t>
            </w:r>
            <w:proofErr w:type="spellEnd"/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C47C9" w14:textId="16BD302E" w:rsidR="00850B7B" w:rsidRPr="00293C0F" w:rsidRDefault="00743E92" w:rsidP="00A54192">
            <w:pPr>
              <w:pStyle w:val="Tablicadanerodek"/>
            </w:pPr>
            <w:r>
              <w:t>1,</w:t>
            </w:r>
            <w:r w:rsidR="00F5664B" w:rsidRPr="00293C0F">
              <w:t>710.</w:t>
            </w:r>
            <w:r w:rsidR="00DA60CD" w:rsidRPr="00293C0F">
              <w:t>5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BAAB94" w14:textId="029884F0" w:rsidR="00850B7B" w:rsidRPr="00293C0F" w:rsidRDefault="007B61C9" w:rsidP="00A54192">
            <w:pPr>
              <w:pStyle w:val="Tablicadanerodek"/>
            </w:pPr>
            <w:r>
              <w:t>1</w:t>
            </w:r>
            <w:r w:rsidR="00743E92">
              <w:t>,</w:t>
            </w:r>
            <w:r>
              <w:t>767.9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C554A7F" w14:textId="196B395B" w:rsidR="00850B7B" w:rsidRDefault="00FF041E" w:rsidP="00A54192">
            <w:pPr>
              <w:pStyle w:val="Tablicadanerodek"/>
            </w:pPr>
            <w:r>
              <w:t>103.4</w:t>
            </w:r>
          </w:p>
        </w:tc>
      </w:tr>
      <w:tr w:rsidR="00850B7B" w14:paraId="4A6A870C" w14:textId="77777777" w:rsidTr="00A5419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36A27A54" w14:textId="4B7E8775" w:rsidR="00850B7B" w:rsidRPr="00293C0F" w:rsidRDefault="004E03A2" w:rsidP="004E03A2">
            <w:pPr>
              <w:pStyle w:val="Tablicaboczekwcicie2"/>
              <w:ind w:left="0"/>
            </w:pPr>
            <w:r w:rsidRPr="00293C0F">
              <w:t>T</w:t>
            </w:r>
            <w:r w:rsidR="004F3DDC" w:rsidRPr="00293C0F">
              <w:t>ota</w:t>
            </w:r>
            <w:r w:rsidRPr="00293C0F">
              <w:t xml:space="preserve">l equity and </w:t>
            </w:r>
            <w:proofErr w:type="spellStart"/>
            <w:r w:rsidRPr="00293C0F">
              <w:t>liabilities</w:t>
            </w:r>
            <w:proofErr w:type="spellEnd"/>
            <w:r w:rsidRPr="00293C0F">
              <w:t xml:space="preserve">, of </w:t>
            </w:r>
            <w:proofErr w:type="spellStart"/>
            <w:r w:rsidRPr="00293C0F">
              <w:t>which</w:t>
            </w:r>
            <w:proofErr w:type="spellEnd"/>
            <w:r w:rsidRPr="00293C0F">
              <w:t>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3BB95E" w14:textId="25D8311E" w:rsidR="00850B7B" w:rsidRPr="00293C0F" w:rsidRDefault="00743E92" w:rsidP="00A54192">
            <w:pPr>
              <w:pStyle w:val="Tablicadanerodek"/>
            </w:pPr>
            <w:r>
              <w:t>2,</w:t>
            </w:r>
            <w:r w:rsidR="00F5664B" w:rsidRPr="00293C0F">
              <w:t>947.</w:t>
            </w:r>
            <w:r w:rsidR="00DA60CD" w:rsidRPr="00293C0F">
              <w:t>6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42FE41" w14:textId="5E1D33C7" w:rsidR="00850B7B" w:rsidRPr="00293C0F" w:rsidRDefault="007B61C9" w:rsidP="00A54192">
            <w:pPr>
              <w:pStyle w:val="Tablicadanerodek"/>
            </w:pPr>
            <w:r>
              <w:t>2</w:t>
            </w:r>
            <w:r w:rsidR="00743E92">
              <w:t>,</w:t>
            </w:r>
            <w:r>
              <w:t>997.1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D20B271" w14:textId="15578A68" w:rsidR="00DA60CD" w:rsidRDefault="00FF041E" w:rsidP="00DA60CD">
            <w:pPr>
              <w:pStyle w:val="Tablicadanerodek"/>
            </w:pPr>
            <w:r>
              <w:t>101.7</w:t>
            </w:r>
          </w:p>
        </w:tc>
      </w:tr>
      <w:tr w:rsidR="00DA60CD" w14:paraId="12A32A55" w14:textId="77777777" w:rsidTr="00A5419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76CF6A2" w14:textId="565FBA5F" w:rsidR="00DA60CD" w:rsidRPr="00293C0F" w:rsidRDefault="004E03A2" w:rsidP="004E03A2">
            <w:pPr>
              <w:pStyle w:val="Tablicaboczekwcicie2"/>
              <w:ind w:left="0"/>
            </w:pPr>
            <w:r w:rsidRPr="00293C0F">
              <w:t xml:space="preserve">Equity </w:t>
            </w:r>
            <w:proofErr w:type="spellStart"/>
            <w:r w:rsidRPr="00293C0F">
              <w:t>capital</w:t>
            </w:r>
            <w:proofErr w:type="spellEnd"/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3E601F" w14:textId="7B866484" w:rsidR="00DA60CD" w:rsidRPr="00293C0F" w:rsidRDefault="007B61C9" w:rsidP="00A54192">
            <w:pPr>
              <w:pStyle w:val="Tablicadanerodek"/>
            </w:pPr>
            <w:r>
              <w:t>2</w:t>
            </w:r>
            <w:r w:rsidR="00743E92">
              <w:t>,</w:t>
            </w:r>
            <w:r w:rsidR="00F5664B" w:rsidRPr="00293C0F">
              <w:t>164.</w:t>
            </w:r>
            <w:r w:rsidR="00DA60CD" w:rsidRPr="00293C0F">
              <w:t>5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FA52BD" w14:textId="7BBE5E0B" w:rsidR="00DA60CD" w:rsidRPr="00293C0F" w:rsidRDefault="007B61C9" w:rsidP="00A54192">
            <w:pPr>
              <w:pStyle w:val="Tablicadanerodek"/>
            </w:pPr>
            <w:r>
              <w:t>2</w:t>
            </w:r>
            <w:r w:rsidR="00743E92">
              <w:t>,</w:t>
            </w:r>
            <w:r>
              <w:t>266.1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F44EF74" w14:textId="33351CEC" w:rsidR="00DA60CD" w:rsidRDefault="00FF041E" w:rsidP="00DA60CD">
            <w:pPr>
              <w:pStyle w:val="Tablicadanerodek"/>
            </w:pPr>
            <w:r>
              <w:t>104.7</w:t>
            </w:r>
          </w:p>
        </w:tc>
      </w:tr>
      <w:tr w:rsidR="00DA60CD" w14:paraId="7EC502F8" w14:textId="77777777" w:rsidTr="00A5419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00B88C3B" w14:textId="182A2BCF" w:rsidR="00DA60CD" w:rsidRPr="00293C0F" w:rsidRDefault="00E61B9A" w:rsidP="00E61B9A">
            <w:pPr>
              <w:pStyle w:val="Tablicaboczekwcicie2"/>
              <w:ind w:left="0"/>
            </w:pPr>
            <w:r>
              <w:t xml:space="preserve">   </w:t>
            </w:r>
            <w:proofErr w:type="spellStart"/>
            <w:r w:rsidR="004E03A2" w:rsidRPr="00293C0F">
              <w:t>share</w:t>
            </w:r>
            <w:proofErr w:type="spellEnd"/>
            <w:r w:rsidR="004E03A2" w:rsidRPr="00293C0F">
              <w:t xml:space="preserve"> </w:t>
            </w:r>
            <w:proofErr w:type="spellStart"/>
            <w:r w:rsidR="004E03A2" w:rsidRPr="00293C0F">
              <w:t>capital</w:t>
            </w:r>
            <w:proofErr w:type="spellEnd"/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E86722" w14:textId="4B8E94F3" w:rsidR="00DA60CD" w:rsidRPr="00293C0F" w:rsidRDefault="00F5664B" w:rsidP="00A54192">
            <w:pPr>
              <w:pStyle w:val="Tablicadanerodek"/>
            </w:pPr>
            <w:r w:rsidRPr="00293C0F">
              <w:t>627.</w:t>
            </w:r>
            <w:r w:rsidR="00DA60CD" w:rsidRPr="00293C0F">
              <w:t>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C969ED" w14:textId="7F2CFC30" w:rsidR="00DA60CD" w:rsidRPr="00293C0F" w:rsidRDefault="007B61C9" w:rsidP="00A54192">
            <w:pPr>
              <w:pStyle w:val="Tablicadanerodek"/>
            </w:pPr>
            <w:r>
              <w:t>643.4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1F1A7F4" w14:textId="0A965FF7" w:rsidR="00DA60CD" w:rsidRDefault="00FF041E" w:rsidP="00DA60CD">
            <w:pPr>
              <w:pStyle w:val="Tablicadanerodek"/>
            </w:pPr>
            <w:r>
              <w:t>102.6</w:t>
            </w:r>
          </w:p>
        </w:tc>
      </w:tr>
      <w:tr w:rsidR="00DA60CD" w14:paraId="24E7A720" w14:textId="77777777" w:rsidTr="00A5419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2D2EE2F" w14:textId="763AAF16" w:rsidR="00DA60CD" w:rsidRPr="00293C0F" w:rsidRDefault="00E61B9A" w:rsidP="00E61B9A">
            <w:pPr>
              <w:pStyle w:val="Tablicaboczekwcicie2"/>
              <w:ind w:left="0"/>
            </w:pPr>
            <w:r>
              <w:t xml:space="preserve">   </w:t>
            </w:r>
            <w:proofErr w:type="spellStart"/>
            <w:r w:rsidR="004E03A2" w:rsidRPr="00293C0F">
              <w:t>supplementary</w:t>
            </w:r>
            <w:proofErr w:type="spellEnd"/>
            <w:r w:rsidR="004E03A2" w:rsidRPr="00293C0F">
              <w:t xml:space="preserve"> </w:t>
            </w:r>
            <w:proofErr w:type="spellStart"/>
            <w:r w:rsidR="004E03A2" w:rsidRPr="00293C0F">
              <w:t>capital</w:t>
            </w:r>
            <w:proofErr w:type="spellEnd"/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08827A" w14:textId="5ECDA11F" w:rsidR="00DA60CD" w:rsidRPr="00293C0F" w:rsidRDefault="00F5664B" w:rsidP="00A54192">
            <w:pPr>
              <w:pStyle w:val="Tablicadanerodek"/>
            </w:pPr>
            <w:r w:rsidRPr="00293C0F">
              <w:t>767.</w:t>
            </w:r>
            <w:r w:rsidR="00DA60CD" w:rsidRPr="00293C0F">
              <w:t>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825078" w14:textId="73775EA4" w:rsidR="00DA60CD" w:rsidRPr="00293C0F" w:rsidRDefault="007B61C9" w:rsidP="00A54192">
            <w:pPr>
              <w:pStyle w:val="Tablicadanerodek"/>
            </w:pPr>
            <w:r>
              <w:t>927.3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855F6BE" w14:textId="67DEB126" w:rsidR="00DA60CD" w:rsidRDefault="00FF041E" w:rsidP="00DA60CD">
            <w:pPr>
              <w:pStyle w:val="Tablicadanerodek"/>
            </w:pPr>
            <w:r>
              <w:t>120.8</w:t>
            </w:r>
          </w:p>
        </w:tc>
      </w:tr>
      <w:tr w:rsidR="00DA60CD" w14:paraId="02E412C9" w14:textId="77777777" w:rsidTr="00A5419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3D0503C4" w14:textId="6770C3E5" w:rsidR="00DA60CD" w:rsidRPr="00293C0F" w:rsidRDefault="004F3DDC" w:rsidP="004F3DDC">
            <w:pPr>
              <w:pStyle w:val="Tablicaboczekwcicie2"/>
              <w:ind w:left="0"/>
            </w:pPr>
            <w:proofErr w:type="spellStart"/>
            <w:r w:rsidRPr="00293C0F">
              <w:t>Liabilities</w:t>
            </w:r>
            <w:proofErr w:type="spellEnd"/>
            <w:r w:rsidRPr="00293C0F">
              <w:t xml:space="preserve"> and </w:t>
            </w:r>
            <w:proofErr w:type="spellStart"/>
            <w:r w:rsidRPr="00293C0F">
              <w:t>provisions</w:t>
            </w:r>
            <w:proofErr w:type="spellEnd"/>
            <w:r w:rsidRPr="00293C0F">
              <w:t xml:space="preserve"> for </w:t>
            </w:r>
            <w:proofErr w:type="spellStart"/>
            <w:r w:rsidRPr="00293C0F">
              <w:t>liabilities</w:t>
            </w:r>
            <w:proofErr w:type="spellEnd"/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6E49C1" w14:textId="4C584F95" w:rsidR="00DA60CD" w:rsidRPr="00293C0F" w:rsidRDefault="00F5664B" w:rsidP="00A54192">
            <w:pPr>
              <w:pStyle w:val="Tablicadanerodek"/>
            </w:pPr>
            <w:r w:rsidRPr="00293C0F">
              <w:t>783.</w:t>
            </w:r>
            <w:r w:rsidR="00DA60CD" w:rsidRPr="00293C0F">
              <w:t>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101289" w14:textId="353E5AD6" w:rsidR="00DA60CD" w:rsidRPr="00293C0F" w:rsidRDefault="007B61C9" w:rsidP="00A54192">
            <w:pPr>
              <w:pStyle w:val="Tablicadanerodek"/>
            </w:pPr>
            <w:r>
              <w:t>731.0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01A3C5B3" w14:textId="451C868C" w:rsidR="00DA60CD" w:rsidRDefault="00FF041E" w:rsidP="00DA60CD">
            <w:pPr>
              <w:pStyle w:val="Tablicadanerodek"/>
            </w:pPr>
            <w:r>
              <w:t>93.3</w:t>
            </w:r>
          </w:p>
        </w:tc>
      </w:tr>
      <w:tr w:rsidR="00DA60CD" w14:paraId="13AC5173" w14:textId="77777777" w:rsidTr="00A5419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EE86823" w14:textId="0CDA88F3" w:rsidR="00DA60CD" w:rsidRPr="00293C0F" w:rsidRDefault="004F3DDC" w:rsidP="004F3DDC">
            <w:pPr>
              <w:pStyle w:val="Tablicaboczekwcicie2"/>
              <w:ind w:left="0"/>
            </w:pPr>
            <w:proofErr w:type="spellStart"/>
            <w:r w:rsidRPr="00293C0F">
              <w:t>Revenues</w:t>
            </w:r>
            <w:proofErr w:type="spellEnd"/>
            <w:r w:rsidRPr="00293C0F">
              <w:t xml:space="preserve"> from </w:t>
            </w:r>
            <w:proofErr w:type="spellStart"/>
            <w:r w:rsidRPr="00293C0F">
              <w:t>operating</w:t>
            </w:r>
            <w:proofErr w:type="spellEnd"/>
            <w:r w:rsidRPr="00293C0F">
              <w:t xml:space="preserve"> </w:t>
            </w:r>
            <w:proofErr w:type="spellStart"/>
            <w:r w:rsidRPr="00293C0F">
              <w:t>activities</w:t>
            </w:r>
            <w:proofErr w:type="spellEnd"/>
            <w:r w:rsidRPr="00293C0F">
              <w:t xml:space="preserve">, of </w:t>
            </w:r>
            <w:proofErr w:type="spellStart"/>
            <w:r w:rsidRPr="00293C0F">
              <w:t>which</w:t>
            </w:r>
            <w:proofErr w:type="spellEnd"/>
            <w:r w:rsidRPr="00293C0F">
              <w:t>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EFF5AF" w14:textId="1E067AD6" w:rsidR="00DA60CD" w:rsidRPr="00293C0F" w:rsidRDefault="00743E92" w:rsidP="00A54192">
            <w:pPr>
              <w:pStyle w:val="Tablicadanerodek"/>
            </w:pPr>
            <w:r>
              <w:t>3,</w:t>
            </w:r>
            <w:r w:rsidR="00F5664B" w:rsidRPr="00293C0F">
              <w:t>406.</w:t>
            </w:r>
            <w:r w:rsidR="00DA60CD" w:rsidRPr="00293C0F">
              <w:t>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B114DC" w14:textId="0E0B1812" w:rsidR="00DA60CD" w:rsidRPr="00293C0F" w:rsidRDefault="007B61C9" w:rsidP="00A54192">
            <w:pPr>
              <w:pStyle w:val="Tablicadanerodek"/>
            </w:pPr>
            <w:r>
              <w:t>3</w:t>
            </w:r>
            <w:r w:rsidR="00743E92">
              <w:t>,</w:t>
            </w:r>
            <w:r>
              <w:t>534.4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87A3767" w14:textId="40A4A0B8" w:rsidR="00DA60CD" w:rsidRDefault="00FF041E" w:rsidP="00DA60CD">
            <w:pPr>
              <w:pStyle w:val="Tablicadanerodek"/>
            </w:pPr>
            <w:r>
              <w:t>103.8</w:t>
            </w:r>
          </w:p>
        </w:tc>
      </w:tr>
      <w:tr w:rsidR="00DA60CD" w14:paraId="1548BC3E" w14:textId="77777777" w:rsidTr="00A5419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03219DB8" w14:textId="290A43E2" w:rsidR="00DA60CD" w:rsidRPr="00293C0F" w:rsidRDefault="00E61B9A" w:rsidP="00E61B9A">
            <w:pPr>
              <w:pStyle w:val="Tablicaboczekwcicie2"/>
              <w:ind w:left="0"/>
            </w:pPr>
            <w:r>
              <w:t xml:space="preserve">   </w:t>
            </w:r>
            <w:proofErr w:type="spellStart"/>
            <w:r w:rsidR="004F3DDC" w:rsidRPr="00293C0F">
              <w:t>remunerations</w:t>
            </w:r>
            <w:proofErr w:type="spellEnd"/>
            <w:r w:rsidR="004F3DDC" w:rsidRPr="00293C0F">
              <w:t xml:space="preserve"> for </w:t>
            </w:r>
            <w:proofErr w:type="spellStart"/>
            <w:r w:rsidR="004F3DDC" w:rsidRPr="00293C0F">
              <w:t>managing</w:t>
            </w:r>
            <w:proofErr w:type="spellEnd"/>
            <w:r w:rsidR="004F3DDC" w:rsidRPr="00293C0F">
              <w:t xml:space="preserve"> the </w:t>
            </w:r>
            <w:proofErr w:type="spellStart"/>
            <w:r w:rsidR="004F3DDC" w:rsidRPr="00293C0F">
              <w:t>funds</w:t>
            </w:r>
            <w:proofErr w:type="spellEnd"/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AC4DBF" w14:textId="2176C32A" w:rsidR="00DA60CD" w:rsidRPr="00293C0F" w:rsidRDefault="00743E92" w:rsidP="00A54192">
            <w:pPr>
              <w:pStyle w:val="Tablicadanerodek"/>
            </w:pPr>
            <w:r>
              <w:t>3,</w:t>
            </w:r>
            <w:r w:rsidR="00F5664B" w:rsidRPr="00293C0F">
              <w:t>262.</w:t>
            </w:r>
            <w:r w:rsidR="00DA60CD" w:rsidRPr="00293C0F">
              <w:t>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2F712D" w14:textId="642DD50F" w:rsidR="00DA60CD" w:rsidRPr="00293C0F" w:rsidRDefault="007B61C9" w:rsidP="00A54192">
            <w:pPr>
              <w:pStyle w:val="Tablicadanerodek"/>
            </w:pPr>
            <w:r>
              <w:t>3</w:t>
            </w:r>
            <w:r w:rsidR="00743E92">
              <w:t>,</w:t>
            </w:r>
            <w:r>
              <w:t>393.4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315C58F" w14:textId="2CB5519A" w:rsidR="00DA60CD" w:rsidRDefault="00FF041E" w:rsidP="00DA60CD">
            <w:pPr>
              <w:pStyle w:val="Tablicadanerodek"/>
            </w:pPr>
            <w:r>
              <w:t>104.0</w:t>
            </w:r>
          </w:p>
        </w:tc>
      </w:tr>
      <w:tr w:rsidR="00DA60CD" w14:paraId="5776CE2D" w14:textId="77777777" w:rsidTr="00A5419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41B6CA8" w14:textId="4ED26820" w:rsidR="00DA60CD" w:rsidRPr="00293C0F" w:rsidRDefault="004F3DDC" w:rsidP="004F3DDC">
            <w:pPr>
              <w:pStyle w:val="Tablicaboczekwcicie2"/>
              <w:ind w:left="0"/>
            </w:pPr>
            <w:proofErr w:type="spellStart"/>
            <w:r w:rsidRPr="00293C0F">
              <w:t>Costs</w:t>
            </w:r>
            <w:proofErr w:type="spellEnd"/>
            <w:r w:rsidRPr="00293C0F">
              <w:t xml:space="preserve"> </w:t>
            </w:r>
            <w:proofErr w:type="spellStart"/>
            <w:r w:rsidRPr="00293C0F">
              <w:t>arising</w:t>
            </w:r>
            <w:proofErr w:type="spellEnd"/>
            <w:r w:rsidRPr="00293C0F">
              <w:t xml:space="preserve"> from </w:t>
            </w:r>
            <w:proofErr w:type="spellStart"/>
            <w:r w:rsidRPr="00293C0F">
              <w:t>operating</w:t>
            </w:r>
            <w:proofErr w:type="spellEnd"/>
            <w:r w:rsidRPr="00293C0F">
              <w:t xml:space="preserve"> </w:t>
            </w:r>
            <w:proofErr w:type="spellStart"/>
            <w:r w:rsidRPr="00293C0F">
              <w:t>activities</w:t>
            </w:r>
            <w:proofErr w:type="spellEnd"/>
            <w:r w:rsidRPr="00293C0F">
              <w:t xml:space="preserve">, of </w:t>
            </w:r>
            <w:proofErr w:type="spellStart"/>
            <w:r w:rsidRPr="00293C0F">
              <w:t>which</w:t>
            </w:r>
            <w:proofErr w:type="spellEnd"/>
            <w:r w:rsidRPr="00293C0F">
              <w:t>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24591F" w14:textId="0EBA8C47" w:rsidR="00DA60CD" w:rsidRPr="00293C0F" w:rsidRDefault="00743E92" w:rsidP="00A54192">
            <w:pPr>
              <w:pStyle w:val="Tablicadanerodek"/>
            </w:pPr>
            <w:r>
              <w:t>2,</w:t>
            </w:r>
            <w:r w:rsidR="00F5664B" w:rsidRPr="00293C0F">
              <w:t>376.</w:t>
            </w:r>
            <w:r w:rsidR="00DA60CD" w:rsidRPr="00293C0F">
              <w:t>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7BF047" w14:textId="64BBEB36" w:rsidR="00DA60CD" w:rsidRPr="00293C0F" w:rsidRDefault="007B61C9" w:rsidP="00A54192">
            <w:pPr>
              <w:pStyle w:val="Tablicadanerodek"/>
            </w:pPr>
            <w:r>
              <w:t>2</w:t>
            </w:r>
            <w:r w:rsidR="00743E92">
              <w:t>,</w:t>
            </w:r>
            <w:r>
              <w:t>588.1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9BD8A7D" w14:textId="099416B5" w:rsidR="00DA60CD" w:rsidRDefault="00FF041E" w:rsidP="00DA60CD">
            <w:pPr>
              <w:pStyle w:val="Tablicadanerodek"/>
            </w:pPr>
            <w:r>
              <w:t>108.9</w:t>
            </w:r>
          </w:p>
        </w:tc>
      </w:tr>
      <w:tr w:rsidR="00DA60CD" w14:paraId="5D2ABE36" w14:textId="77777777" w:rsidTr="00A5419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C98545E" w14:textId="7E3E498C" w:rsidR="00DA60CD" w:rsidRPr="00293C0F" w:rsidRDefault="00E61B9A" w:rsidP="00E61B9A">
            <w:pPr>
              <w:pStyle w:val="Tablicaboczekwcicie2"/>
              <w:ind w:left="0"/>
            </w:pPr>
            <w:r>
              <w:t xml:space="preserve">   </w:t>
            </w:r>
            <w:proofErr w:type="spellStart"/>
            <w:r w:rsidR="004F3DDC" w:rsidRPr="00293C0F">
              <w:t>external</w:t>
            </w:r>
            <w:proofErr w:type="spellEnd"/>
            <w:r w:rsidR="004F3DDC" w:rsidRPr="00293C0F">
              <w:t xml:space="preserve"> services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E9708A" w14:textId="62A913CD" w:rsidR="00DA60CD" w:rsidRPr="00293C0F" w:rsidRDefault="00743E92" w:rsidP="00A54192">
            <w:pPr>
              <w:pStyle w:val="Tablicadanerodek"/>
            </w:pPr>
            <w:r>
              <w:t>1,</w:t>
            </w:r>
            <w:r w:rsidR="00F5664B" w:rsidRPr="00293C0F">
              <w:t>284.</w:t>
            </w:r>
            <w:r w:rsidR="00DA60CD" w:rsidRPr="00293C0F">
              <w:t>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8F4888" w14:textId="4C4CE344" w:rsidR="00DA60CD" w:rsidRPr="00293C0F" w:rsidRDefault="007B61C9" w:rsidP="00A54192">
            <w:pPr>
              <w:pStyle w:val="Tablicadanerodek"/>
            </w:pPr>
            <w:r>
              <w:t>1</w:t>
            </w:r>
            <w:r w:rsidR="00743E92">
              <w:t>,</w:t>
            </w:r>
            <w:r>
              <w:t>458.6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BDE608C" w14:textId="32323657" w:rsidR="00DA60CD" w:rsidRDefault="00FF041E" w:rsidP="00DA60CD">
            <w:pPr>
              <w:pStyle w:val="Tablicadanerodek"/>
            </w:pPr>
            <w:r>
              <w:t>113.6</w:t>
            </w:r>
          </w:p>
        </w:tc>
      </w:tr>
      <w:tr w:rsidR="00850B7B" w14:paraId="4F01CA92" w14:textId="77777777" w:rsidTr="00A54192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61F90E28" w14:textId="055ED569" w:rsidR="00850B7B" w:rsidRPr="00293C0F" w:rsidRDefault="004F3DDC" w:rsidP="00850B7B">
            <w:pPr>
              <w:pStyle w:val="Tablicaboczek"/>
            </w:pPr>
            <w:r w:rsidRPr="00293C0F">
              <w:t>Net profit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  <w:hideMark/>
          </w:tcPr>
          <w:p w14:paraId="2AA0FFC1" w14:textId="2CE6C749" w:rsidR="00850B7B" w:rsidRPr="00293C0F" w:rsidRDefault="00F5664B" w:rsidP="00A54192">
            <w:pPr>
              <w:pStyle w:val="Tablicadanerodek"/>
            </w:pPr>
            <w:r w:rsidRPr="00293C0F">
              <w:t>846.</w:t>
            </w:r>
            <w:r w:rsidR="00DA60CD" w:rsidRPr="00293C0F">
              <w:t>2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  <w:hideMark/>
          </w:tcPr>
          <w:p w14:paraId="7D80662D" w14:textId="687CCD5D" w:rsidR="00850B7B" w:rsidRPr="00293C0F" w:rsidRDefault="007B61C9" w:rsidP="00A54192">
            <w:pPr>
              <w:pStyle w:val="Tablicadanerodek"/>
              <w:rPr>
                <w:highlight w:val="yellow"/>
              </w:rPr>
            </w:pPr>
            <w:r w:rsidRPr="004A61AB">
              <w:t>772.0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  <w:hideMark/>
          </w:tcPr>
          <w:p w14:paraId="41DCCF19" w14:textId="4B5B81B5" w:rsidR="00DA60CD" w:rsidRDefault="00FF041E" w:rsidP="00DA60CD">
            <w:pPr>
              <w:pStyle w:val="Tablicadanerodek"/>
            </w:pPr>
            <w:r>
              <w:t>91.2</w:t>
            </w:r>
          </w:p>
        </w:tc>
      </w:tr>
    </w:tbl>
    <w:p w14:paraId="12C530BD" w14:textId="6AA1A205" w:rsidR="00E95B8E" w:rsidRDefault="00D972F6" w:rsidP="00966C9A">
      <w:pPr>
        <w:pStyle w:val="Tablicanotka"/>
      </w:pPr>
      <w:r w:rsidRPr="00966C9A">
        <w:rPr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38DE77C8">
                <wp:simplePos x="0" y="0"/>
                <wp:positionH relativeFrom="column">
                  <wp:posOffset>5271135</wp:posOffset>
                </wp:positionH>
                <wp:positionV relativeFrom="paragraph">
                  <wp:posOffset>345440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1AB2A98A" w:rsidR="00D972F6" w:rsidRPr="00E95B8E" w:rsidRDefault="00D972F6" w:rsidP="00AE54D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9" type="#_x0000_t202" alt="Lorem ipsum dolor sit amet, consectetur adipiscing elit" style="position:absolute;margin-left:415.05pt;margin-top:27.2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" filled="f" stroked="f">
                <v:textbox>
                  <w:txbxContent>
                    <w:p w14:paraId="29D2175E" w14:textId="1AB2A98A" w:rsidR="00D972F6" w:rsidRPr="00E95B8E" w:rsidRDefault="00D972F6" w:rsidP="00AE54D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906E19B" w14:textId="1CE62A17" w:rsidR="00DA331D" w:rsidRDefault="00DA331D" w:rsidP="00E95B8E">
      <w:pPr>
        <w:rPr>
          <w:sz w:val="16"/>
        </w:rPr>
      </w:pPr>
    </w:p>
    <w:p w14:paraId="4809D44B" w14:textId="52ACD0A1" w:rsidR="00694AF0" w:rsidRDefault="00694AF0" w:rsidP="00E76D26">
      <w:pPr>
        <w:rPr>
          <w:sz w:val="18"/>
        </w:rPr>
      </w:pPr>
    </w:p>
    <w:p w14:paraId="3C222B0C" w14:textId="77777777" w:rsidR="00DA331D" w:rsidRPr="00001C5B" w:rsidRDefault="00DA331D" w:rsidP="00DA331D">
      <w:pPr>
        <w:spacing w:before="360"/>
        <w:rPr>
          <w:sz w:val="18"/>
        </w:rPr>
        <w:sectPr w:rsidR="00DA331D" w:rsidRPr="00001C5B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5BF3D4D" w:rsidR="00DE2400" w:rsidRPr="004A1D19" w:rsidRDefault="00C60504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lastRenderedPageBreak/>
              <w:t>Prepared</w:t>
            </w:r>
            <w:proofErr w:type="spellEnd"/>
            <w:r>
              <w:rPr>
                <w:rFonts w:cs="Arial"/>
                <w:sz w:val="20"/>
              </w:rPr>
              <w:t xml:space="preserve"> by</w:t>
            </w:r>
            <w:r w:rsidR="00DE2400" w:rsidRPr="004A1D19">
              <w:rPr>
                <w:rFonts w:cs="Arial"/>
                <w:sz w:val="20"/>
              </w:rPr>
              <w:t>:</w:t>
            </w:r>
          </w:p>
          <w:p w14:paraId="11410090" w14:textId="77777777" w:rsidR="002F3AD0" w:rsidRDefault="002F3AD0" w:rsidP="00303F2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20"/>
              </w:rPr>
              <w:t>Macroeconomic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</w:rPr>
              <w:t>Studies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</w:rPr>
              <w:t xml:space="preserve"> and </w:t>
            </w:r>
          </w:p>
          <w:p w14:paraId="1E9B29DC" w14:textId="443823C8" w:rsidR="00DE2400" w:rsidRDefault="002F3AD0" w:rsidP="00303F2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Finance</w:t>
            </w:r>
            <w:r w:rsidR="006C197A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="00DE2400" w:rsidRPr="008925F0">
              <w:rPr>
                <w:rFonts w:cs="Arial"/>
                <w:b/>
                <w:color w:val="000000" w:themeColor="text1"/>
                <w:sz w:val="20"/>
              </w:rPr>
              <w:t>Department</w:t>
            </w:r>
            <w:proofErr w:type="spellEnd"/>
          </w:p>
          <w:p w14:paraId="79488B35" w14:textId="77777777" w:rsidR="00891DE6" w:rsidRDefault="00891DE6" w:rsidP="00303F2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41A1AE38" w14:textId="48E946CF" w:rsidR="00DE2400" w:rsidRPr="00AE54DC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>D</w:t>
            </w:r>
            <w:r w:rsidR="006C197A" w:rsidRPr="00AE54DC">
              <w:rPr>
                <w:b/>
                <w:sz w:val="20"/>
                <w:szCs w:val="20"/>
                <w:lang w:val="fi-FI"/>
              </w:rPr>
              <w:t>irec</w:t>
            </w:r>
            <w:r w:rsidRPr="00AE54DC">
              <w:rPr>
                <w:b/>
                <w:sz w:val="20"/>
                <w:szCs w:val="20"/>
                <w:lang w:val="fi-FI"/>
              </w:rPr>
              <w:t xml:space="preserve">tor </w:t>
            </w:r>
            <w:r w:rsidR="00303F27">
              <w:rPr>
                <w:b/>
                <w:sz w:val="20"/>
                <w:szCs w:val="20"/>
                <w:lang w:val="fi-FI"/>
              </w:rPr>
              <w:t>Mirosław Błażej</w:t>
            </w:r>
          </w:p>
          <w:p w14:paraId="5425F0B4" w14:textId="43142813" w:rsidR="00DE2400" w:rsidRPr="00AB24E4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891DE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608 37 73</w:t>
            </w:r>
          </w:p>
        </w:tc>
        <w:tc>
          <w:tcPr>
            <w:tcW w:w="4927" w:type="dxa"/>
          </w:tcPr>
          <w:p w14:paraId="4E8FFA16" w14:textId="216C4512" w:rsidR="00DE2400" w:rsidRPr="004A1D19" w:rsidRDefault="006C197A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Issued</w:t>
            </w:r>
            <w:proofErr w:type="spellEnd"/>
            <w:r>
              <w:rPr>
                <w:rFonts w:cs="Arial"/>
                <w:sz w:val="20"/>
              </w:rPr>
              <w:t xml:space="preserve"> by</w:t>
            </w:r>
            <w:r w:rsidR="00DE2400" w:rsidRPr="004A1D19">
              <w:rPr>
                <w:rFonts w:cs="Arial"/>
                <w:sz w:val="20"/>
              </w:rPr>
              <w:t>:</w:t>
            </w:r>
            <w:r w:rsidR="00DE2400" w:rsidRPr="004A1D19">
              <w:rPr>
                <w:rFonts w:cs="Arial"/>
                <w:sz w:val="20"/>
              </w:rPr>
              <w:br/>
            </w:r>
            <w:r w:rsidRPr="006C197A">
              <w:rPr>
                <w:rFonts w:cs="Arial"/>
                <w:b/>
                <w:sz w:val="20"/>
              </w:rPr>
              <w:t xml:space="preserve">The </w:t>
            </w:r>
            <w:proofErr w:type="spellStart"/>
            <w:r w:rsidRPr="006C197A">
              <w:rPr>
                <w:rFonts w:cs="Arial"/>
                <w:b/>
                <w:sz w:val="20"/>
              </w:rPr>
              <w:t>Spokesperson</w:t>
            </w:r>
            <w:proofErr w:type="spellEnd"/>
            <w:r w:rsidRPr="006C197A">
              <w:rPr>
                <w:rFonts w:cs="Arial"/>
                <w:b/>
                <w:sz w:val="20"/>
              </w:rPr>
              <w:t xml:space="preserve"> for the </w:t>
            </w:r>
            <w:proofErr w:type="spellStart"/>
            <w:r w:rsidRPr="006C197A">
              <w:rPr>
                <w:rFonts w:cs="Arial"/>
                <w:b/>
                <w:sz w:val="20"/>
              </w:rPr>
              <w:t>President</w:t>
            </w:r>
            <w:proofErr w:type="spellEnd"/>
            <w:r w:rsidR="00FA4D6D">
              <w:rPr>
                <w:rFonts w:cs="Arial"/>
                <w:b/>
                <w:sz w:val="20"/>
              </w:rPr>
              <w:br/>
            </w:r>
            <w:r w:rsidRPr="006C197A">
              <w:rPr>
                <w:rFonts w:cs="Arial"/>
                <w:b/>
                <w:sz w:val="20"/>
              </w:rPr>
              <w:t xml:space="preserve">of </w:t>
            </w:r>
            <w:proofErr w:type="spellStart"/>
            <w:r w:rsidRPr="006C197A">
              <w:rPr>
                <w:rFonts w:cs="Arial"/>
                <w:b/>
                <w:sz w:val="20"/>
              </w:rPr>
              <w:t>Statistics</w:t>
            </w:r>
            <w:proofErr w:type="spellEnd"/>
            <w:r w:rsidRPr="006C197A">
              <w:rPr>
                <w:rFonts w:cs="Arial"/>
                <w:b/>
                <w:sz w:val="20"/>
              </w:rPr>
              <w:t xml:space="preserve"> Poland</w:t>
            </w:r>
          </w:p>
          <w:p w14:paraId="047A0FE3" w14:textId="77777777" w:rsidR="00DE2400" w:rsidRPr="004A1D19" w:rsidRDefault="00DE2400" w:rsidP="00993AA9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4B34711C" w:rsidR="00DE2400" w:rsidRPr="00AE54DC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FA4D6D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2021A6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 w:rsidR="00FA4D6D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2021A6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DE2400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695 255 011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C91687" w:rsidRDefault="002021A6" w:rsidP="00747B8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Press Office</w:t>
            </w:r>
            <w:r w:rsidR="00DE2400" w:rsidRPr="00C91687">
              <w:rPr>
                <w:b/>
                <w:sz w:val="20"/>
              </w:rPr>
              <w:t xml:space="preserve"> </w:t>
            </w:r>
          </w:p>
          <w:p w14:paraId="6446B629" w14:textId="73966755" w:rsidR="00DE2400" w:rsidRPr="00C91687" w:rsidRDefault="002021A6" w:rsidP="00747B8C">
            <w:pPr>
              <w:rPr>
                <w:sz w:val="20"/>
              </w:rPr>
            </w:pPr>
            <w:r>
              <w:rPr>
                <w:sz w:val="20"/>
              </w:rPr>
              <w:t>Phone</w:t>
            </w:r>
            <w:r w:rsidR="00DE2400" w:rsidRPr="00674DE5">
              <w:rPr>
                <w:sz w:val="20"/>
              </w:rPr>
              <w:t xml:space="preserve">: </w:t>
            </w:r>
            <w:r w:rsidR="00FA4D6D">
              <w:rPr>
                <w:sz w:val="20"/>
              </w:rPr>
              <w:t xml:space="preserve">(+48 </w:t>
            </w:r>
            <w:r w:rsidR="00DE2400">
              <w:rPr>
                <w:sz w:val="20"/>
              </w:rPr>
              <w:t>22</w:t>
            </w:r>
            <w:r w:rsidR="00FA4D6D">
              <w:rPr>
                <w:sz w:val="20"/>
              </w:rPr>
              <w:t>)</w:t>
            </w:r>
            <w:r w:rsidR="00DE2400">
              <w:rPr>
                <w:sz w:val="20"/>
              </w:rPr>
              <w:t xml:space="preserve"> 608 3</w:t>
            </w:r>
            <w:r w:rsidR="00E95036">
              <w:rPr>
                <w:sz w:val="20"/>
              </w:rPr>
              <w:t>8 04</w:t>
            </w:r>
            <w:r w:rsidR="00DE2400"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35BB64B0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 w:rsidR="002021A6"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796F9F20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0C69F96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9BD2C24" w:rsidR="00DE2400" w:rsidRPr="00876479" w:rsidRDefault="00CA784C" w:rsidP="00747B8C">
            <w:pPr>
              <w:shd w:val="clear" w:color="auto" w:fill="D9D9D9" w:themeFill="background1" w:themeFillShade="D9"/>
              <w:rPr>
                <w:b/>
              </w:rPr>
            </w:pPr>
            <w:proofErr w:type="spellStart"/>
            <w:r>
              <w:rPr>
                <w:b/>
              </w:rPr>
              <w:t>Related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information</w:t>
            </w:r>
            <w:proofErr w:type="spellEnd"/>
          </w:p>
          <w:p w14:paraId="458D3940" w14:textId="1E240F7B" w:rsidR="00DE2400" w:rsidRPr="00CF18EE" w:rsidRDefault="00F41258" w:rsidP="00747B8C">
            <w:pPr>
              <w:rPr>
                <w:rStyle w:val="Hipercze"/>
              </w:rPr>
            </w:pPr>
            <w:r>
              <w:rPr>
                <w:rFonts w:cs="Times New Roman"/>
              </w:rPr>
              <w:t xml:space="preserve">News </w:t>
            </w:r>
            <w:proofErr w:type="spellStart"/>
            <w:r>
              <w:rPr>
                <w:rFonts w:cs="Times New Roman"/>
              </w:rPr>
              <w:t>releases</w:t>
            </w:r>
            <w:proofErr w:type="spellEnd"/>
            <w:r>
              <w:rPr>
                <w:rFonts w:cs="Times New Roman"/>
              </w:rPr>
              <w:t xml:space="preserve">. </w:t>
            </w:r>
            <w:r w:rsidR="00CF18EE">
              <w:rPr>
                <w:rFonts w:cs="Times New Roman"/>
              </w:rPr>
              <w:fldChar w:fldCharType="begin"/>
            </w:r>
            <w:r w:rsidR="00F643D3">
              <w:rPr>
                <w:rFonts w:cs="Times New Roman"/>
              </w:rPr>
              <w:instrText>HYPERLINK "https://stat.gov.pl/en/topics/economic-activities-finances/financial-results/financial-results-of-investment-funds-in-the-first-half-of-2021,7,34.html" \o "News releases: Financial result of financial funds"</w:instrText>
            </w:r>
            <w:r w:rsidR="00F643D3">
              <w:rPr>
                <w:rFonts w:cs="Times New Roman"/>
              </w:rPr>
            </w:r>
            <w:r w:rsidR="00CF18EE">
              <w:rPr>
                <w:rFonts w:cs="Times New Roman"/>
              </w:rPr>
              <w:fldChar w:fldCharType="separate"/>
            </w:r>
            <w:r w:rsidR="00676CBD">
              <w:rPr>
                <w:rStyle w:val="Hipercze"/>
              </w:rPr>
              <w:t>Financi</w:t>
            </w:r>
            <w:r w:rsidR="00676CBD">
              <w:rPr>
                <w:rStyle w:val="Hipercze"/>
              </w:rPr>
              <w:t>a</w:t>
            </w:r>
            <w:r w:rsidR="00676CBD">
              <w:rPr>
                <w:rStyle w:val="Hipercze"/>
              </w:rPr>
              <w:t>l</w:t>
            </w:r>
            <w:r w:rsidR="009278A6">
              <w:rPr>
                <w:rStyle w:val="Hipercze"/>
              </w:rPr>
              <w:t xml:space="preserve"> </w:t>
            </w:r>
            <w:proofErr w:type="spellStart"/>
            <w:r w:rsidR="009278A6">
              <w:rPr>
                <w:rStyle w:val="Hipercze"/>
              </w:rPr>
              <w:t>results</w:t>
            </w:r>
            <w:proofErr w:type="spellEnd"/>
            <w:r w:rsidR="009278A6">
              <w:rPr>
                <w:rStyle w:val="Hipercze"/>
              </w:rPr>
              <w:t xml:space="preserve"> of </w:t>
            </w:r>
            <w:proofErr w:type="spellStart"/>
            <w:r w:rsidR="009278A6">
              <w:rPr>
                <w:rStyle w:val="Hipercze"/>
              </w:rPr>
              <w:t>financial</w:t>
            </w:r>
            <w:proofErr w:type="spellEnd"/>
            <w:r w:rsidR="009278A6">
              <w:rPr>
                <w:rStyle w:val="Hipercze"/>
              </w:rPr>
              <w:t xml:space="preserve"> </w:t>
            </w:r>
            <w:proofErr w:type="spellStart"/>
            <w:r w:rsidR="009278A6">
              <w:rPr>
                <w:rStyle w:val="Hipercze"/>
              </w:rPr>
              <w:t>f</w:t>
            </w:r>
            <w:r w:rsidR="00676CBD">
              <w:rPr>
                <w:rStyle w:val="Hipercze"/>
              </w:rPr>
              <w:t>unds</w:t>
            </w:r>
            <w:proofErr w:type="spellEnd"/>
            <w:r w:rsidR="00B16871" w:rsidRPr="00CF18EE">
              <w:rPr>
                <w:rStyle w:val="Hipercze"/>
              </w:rPr>
              <w:t xml:space="preserve"> </w:t>
            </w:r>
            <w:r w:rsidR="00DE2400" w:rsidRPr="00CF18EE">
              <w:rPr>
                <w:rStyle w:val="Hipercze"/>
              </w:rPr>
              <w:t xml:space="preserve"> </w:t>
            </w:r>
          </w:p>
          <w:p w14:paraId="7D9034BF" w14:textId="2C37210B" w:rsidR="00B16871" w:rsidRPr="00CF18EE" w:rsidRDefault="00CF18EE" w:rsidP="00747B8C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bookmarkStart w:id="0" w:name="_GoBack"/>
            <w:bookmarkEnd w:id="0"/>
            <w:r>
              <w:rPr>
                <w:rFonts w:cs="Times New Roman"/>
              </w:rPr>
              <w:fldChar w:fldCharType="begin"/>
            </w:r>
            <w:r w:rsidR="00001862">
              <w:rPr>
                <w:rFonts w:cs="Times New Roman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65BC75DB" w14:textId="656303F0" w:rsidR="00B16871" w:rsidRPr="00CF18EE" w:rsidRDefault="00CF18EE" w:rsidP="00747B8C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="00001862">
              <w:rPr>
                <w:rFonts w:cs="Times New Roman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55DA24D0" w14:textId="353CC6F5" w:rsidR="00DE2400" w:rsidRPr="00694D63" w:rsidRDefault="00CF18EE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0F569C">
              <w:rPr>
                <w:b/>
                <w:color w:val="000000" w:themeColor="text1"/>
                <w:szCs w:val="24"/>
              </w:rPr>
              <w:t xml:space="preserve">Data </w:t>
            </w:r>
            <w:proofErr w:type="spellStart"/>
            <w:r w:rsidR="000F569C">
              <w:rPr>
                <w:b/>
                <w:color w:val="000000" w:themeColor="text1"/>
                <w:szCs w:val="24"/>
              </w:rPr>
              <w:t>available</w:t>
            </w:r>
            <w:proofErr w:type="spellEnd"/>
            <w:r w:rsidR="000F569C">
              <w:rPr>
                <w:b/>
                <w:color w:val="000000" w:themeColor="text1"/>
                <w:szCs w:val="24"/>
              </w:rPr>
              <w:t xml:space="preserve"> in </w:t>
            </w:r>
            <w:proofErr w:type="spellStart"/>
            <w:r w:rsidR="000F569C">
              <w:rPr>
                <w:b/>
                <w:color w:val="000000" w:themeColor="text1"/>
                <w:szCs w:val="24"/>
              </w:rPr>
              <w:t>databases</w:t>
            </w:r>
            <w:proofErr w:type="spellEnd"/>
          </w:p>
          <w:p w14:paraId="2CC3343A" w14:textId="1E6169A5" w:rsidR="00DE2400" w:rsidRPr="00CF18EE" w:rsidRDefault="00CF18EE" w:rsidP="00747B8C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9278A6">
              <w:rPr>
                <w:rFonts w:cs="Times New Roman"/>
              </w:rPr>
              <w:instrText>HYPERLINK "https://bdm.stat.gov.pl/" \o "Macroeconomic Data Bank"</w:instrText>
            </w:r>
            <w:r w:rsidR="009278A6"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proofErr w:type="spellStart"/>
            <w:r w:rsidR="00676CBD">
              <w:rPr>
                <w:rStyle w:val="Hipercze"/>
              </w:rPr>
              <w:t>Macroeconomi</w:t>
            </w:r>
            <w:r w:rsidR="00676CBD">
              <w:rPr>
                <w:rStyle w:val="Hipercze"/>
              </w:rPr>
              <w:t>c</w:t>
            </w:r>
            <w:proofErr w:type="spellEnd"/>
            <w:r w:rsidR="00676CBD">
              <w:rPr>
                <w:rStyle w:val="Hipercze"/>
              </w:rPr>
              <w:t xml:space="preserve"> Data Bank</w:t>
            </w:r>
            <w:r w:rsidR="00B16871" w:rsidRPr="00CF18EE">
              <w:rPr>
                <w:rStyle w:val="Hipercze"/>
              </w:rPr>
              <w:t xml:space="preserve">  </w:t>
            </w:r>
          </w:p>
          <w:p w14:paraId="57B767CA" w14:textId="108BDBDD" w:rsidR="00DE2400" w:rsidRPr="00B16871" w:rsidRDefault="00CF18EE" w:rsidP="00747B8C">
            <w:pPr>
              <w:rPr>
                <w:rStyle w:val="Hipercze"/>
                <w:rFonts w:cstheme="minorBidi"/>
                <w:color w:val="auto"/>
                <w:u w:val="none"/>
              </w:rPr>
            </w:pPr>
            <w:r>
              <w:rPr>
                <w:rFonts w:cs="Times New Roman"/>
              </w:rPr>
              <w:fldChar w:fldCharType="end"/>
            </w:r>
            <w:hyperlink r:id="rId22" w:tooltip="description hyperlink " w:history="1">
              <w:r w:rsidR="00B16871" w:rsidRPr="00B16871">
                <w:rPr>
                  <w:rStyle w:val="Hipercze"/>
                </w:rPr>
                <w:t xml:space="preserve"> </w:t>
              </w:r>
              <w:r w:rsidR="00B16871">
                <w:rPr>
                  <w:rStyle w:val="Hipercze"/>
                </w:rPr>
                <w:t xml:space="preserve"> </w:t>
              </w:r>
            </w:hyperlink>
          </w:p>
          <w:p w14:paraId="326D6B5C" w14:textId="0A9A1B59" w:rsidR="00B16871" w:rsidRPr="00CF18EE" w:rsidRDefault="00CF18EE" w:rsidP="00B16871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001862">
              <w:rPr>
                <w:rFonts w:cs="Times New Roman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  <w:r w:rsidR="00B16871" w:rsidRPr="00CF18EE">
              <w:rPr>
                <w:rStyle w:val="Hipercze"/>
              </w:rPr>
              <w:t xml:space="preserve"> </w:t>
            </w:r>
          </w:p>
          <w:p w14:paraId="6EC7A51E" w14:textId="0C392019" w:rsidR="00B16871" w:rsidRPr="00694D63" w:rsidRDefault="00CF18EE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proofErr w:type="spellStart"/>
            <w:r w:rsidR="005B1FC6">
              <w:rPr>
                <w:b/>
                <w:color w:val="000000" w:themeColor="text1"/>
                <w:szCs w:val="24"/>
              </w:rPr>
              <w:t>Terms</w:t>
            </w:r>
            <w:proofErr w:type="spellEnd"/>
            <w:r w:rsidR="005B1FC6">
              <w:rPr>
                <w:b/>
                <w:color w:val="000000" w:themeColor="text1"/>
                <w:szCs w:val="24"/>
              </w:rPr>
              <w:t xml:space="preserve"> </w:t>
            </w:r>
            <w:proofErr w:type="spellStart"/>
            <w:r w:rsidR="005B1FC6">
              <w:rPr>
                <w:b/>
                <w:color w:val="000000" w:themeColor="text1"/>
                <w:szCs w:val="24"/>
              </w:rPr>
              <w:t>used</w:t>
            </w:r>
            <w:proofErr w:type="spellEnd"/>
            <w:r w:rsidR="005B1FC6">
              <w:rPr>
                <w:b/>
                <w:color w:val="000000" w:themeColor="text1"/>
                <w:szCs w:val="24"/>
              </w:rPr>
              <w:t xml:space="preserve"> in</w:t>
            </w:r>
            <w:r w:rsidR="00CA784C">
              <w:rPr>
                <w:b/>
                <w:color w:val="000000" w:themeColor="text1"/>
                <w:szCs w:val="24"/>
              </w:rPr>
              <w:t xml:space="preserve"> </w:t>
            </w:r>
            <w:proofErr w:type="spellStart"/>
            <w:r w:rsidR="00CA784C">
              <w:rPr>
                <w:b/>
                <w:color w:val="000000" w:themeColor="text1"/>
                <w:szCs w:val="24"/>
              </w:rPr>
              <w:t>official</w:t>
            </w:r>
            <w:proofErr w:type="spellEnd"/>
            <w:r w:rsidR="00CA784C">
              <w:rPr>
                <w:b/>
                <w:color w:val="000000" w:themeColor="text1"/>
                <w:szCs w:val="24"/>
              </w:rPr>
              <w:t xml:space="preserve"> </w:t>
            </w:r>
            <w:proofErr w:type="spellStart"/>
            <w:r w:rsidR="00CA784C">
              <w:rPr>
                <w:b/>
                <w:color w:val="000000" w:themeColor="text1"/>
                <w:szCs w:val="24"/>
              </w:rPr>
              <w:t>statistics</w:t>
            </w:r>
            <w:proofErr w:type="spellEnd"/>
          </w:p>
          <w:p w14:paraId="7C166DC6" w14:textId="61E43E4E" w:rsidR="00B16871" w:rsidRPr="00B16871" w:rsidRDefault="005C2735" w:rsidP="00B16871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3" w:tooltip="Terms used in official statistics: Investment fund" w:history="1">
              <w:r w:rsidR="00676CBD">
                <w:rPr>
                  <w:rStyle w:val="Hipercze"/>
                </w:rPr>
                <w:t>Investment fund</w:t>
              </w:r>
              <w:r w:rsidR="00B16871" w:rsidRPr="00B16871">
                <w:rPr>
                  <w:rStyle w:val="Hipercze"/>
                </w:rPr>
                <w:t xml:space="preserve"> </w:t>
              </w:r>
              <w:r w:rsidR="00B16871">
                <w:rPr>
                  <w:rStyle w:val="Hipercze"/>
                </w:rPr>
                <w:t xml:space="preserve"> </w:t>
              </w:r>
            </w:hyperlink>
          </w:p>
          <w:p w14:paraId="037E4B21" w14:textId="7701BE7A" w:rsidR="00B16871" w:rsidRPr="00CF18EE" w:rsidRDefault="00CF18EE" w:rsidP="00B16871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9278A6">
              <w:rPr>
                <w:rFonts w:cs="Times New Roman"/>
              </w:rPr>
              <w:instrText>HYPERLINK "https://stat.gov.pl/en/metainformation/glossary/terms-used-in-official-statistics/1646,term.html" \o "Terms used in official statistics: Investment fund company"</w:instrText>
            </w:r>
            <w:r w:rsidR="009278A6"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 w:rsidR="00676CBD">
              <w:rPr>
                <w:rStyle w:val="Hipercze"/>
              </w:rPr>
              <w:t xml:space="preserve">Investment fund </w:t>
            </w:r>
            <w:proofErr w:type="spellStart"/>
            <w:r w:rsidR="00676CBD">
              <w:rPr>
                <w:rStyle w:val="Hipercze"/>
              </w:rPr>
              <w:t>company</w:t>
            </w:r>
            <w:proofErr w:type="spellEnd"/>
            <w:r w:rsidR="00B16871" w:rsidRPr="00CF18EE">
              <w:rPr>
                <w:rStyle w:val="Hipercze"/>
              </w:rPr>
              <w:t xml:space="preserve">  </w:t>
            </w:r>
          </w:p>
          <w:p w14:paraId="1F14F0C1" w14:textId="35D9F6DD" w:rsidR="00B16871" w:rsidRPr="00CF18EE" w:rsidRDefault="00CF18EE" w:rsidP="00B16871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="00001862">
              <w:rPr>
                <w:rFonts w:cs="Times New Roman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  <w:r w:rsidR="00B16871" w:rsidRPr="00CF18EE">
              <w:rPr>
                <w:rStyle w:val="Hipercze"/>
              </w:rPr>
              <w:t xml:space="preserve">  </w:t>
            </w:r>
          </w:p>
          <w:p w14:paraId="32159E9A" w14:textId="5BDB716F" w:rsidR="00DE2400" w:rsidRPr="00417835" w:rsidRDefault="00CF18EE" w:rsidP="00747B8C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</w:p>
          <w:p w14:paraId="74120B68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Default="000470AA" w:rsidP="000470AA">
      <w:pPr>
        <w:rPr>
          <w:sz w:val="20"/>
        </w:rPr>
      </w:pPr>
    </w:p>
    <w:p w14:paraId="21E45930" w14:textId="77777777" w:rsidR="000470AA" w:rsidRDefault="000470AA" w:rsidP="000470AA">
      <w:pPr>
        <w:rPr>
          <w:sz w:val="18"/>
        </w:rPr>
      </w:pPr>
    </w:p>
    <w:p w14:paraId="7C19EFAE" w14:textId="5AAD912C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24"/>
      <w:footerReference w:type="default" r:id="rId2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102F0F" w14:textId="77777777" w:rsidR="005C2735" w:rsidRDefault="005C2735" w:rsidP="000662E2">
      <w:pPr>
        <w:spacing w:after="0" w:line="240" w:lineRule="auto"/>
      </w:pPr>
      <w:r>
        <w:separator/>
      </w:r>
    </w:p>
  </w:endnote>
  <w:endnote w:type="continuationSeparator" w:id="0">
    <w:p w14:paraId="6A85ECF1" w14:textId="77777777" w:rsidR="005C2735" w:rsidRDefault="005C273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3A50BF5-377F-4C59-94FB-F7D43BFD03EB}"/>
    <w:embedBold r:id="rId2" w:fontKey="{A41F4717-74C1-4B67-85D3-0D15EB92064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C4ECEED-4DDE-4C8D-8E51-272F7EFDB630}"/>
    <w:embedBold r:id="rId4" w:fontKey="{57B050D1-0C4F-4D2C-80CB-6E8A9B80244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B550014-D31C-4B9D-867D-7B9F78DF8063}"/>
    <w:embedBold r:id="rId6" w:fontKey="{DE3756EB-2C92-4D99-84DA-9206167CF37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045780D-AEFF-43AB-8913-61944DA9C259}"/>
    <w:embedItalic r:id="rId8" w:fontKey="{DEA673EB-0CAE-4790-84D1-BEFA532A43B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6E999C8-C2AD-4D87-A966-325E309EDDC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7F8A675-17C1-49D3-8743-309C4F8726D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9AB16D36-0718-4162-8300-D22793022DF2}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12" w:fontKey="{B83112C2-4310-4BE3-950B-99C7915743D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78A6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78A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43D3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BE89A2" w14:textId="77777777" w:rsidR="005C2735" w:rsidRDefault="005C2735" w:rsidP="000662E2">
      <w:pPr>
        <w:spacing w:after="0" w:line="240" w:lineRule="auto"/>
      </w:pPr>
      <w:r>
        <w:separator/>
      </w:r>
    </w:p>
  </w:footnote>
  <w:footnote w:type="continuationSeparator" w:id="0">
    <w:p w14:paraId="54F73F67" w14:textId="77777777" w:rsidR="005C2735" w:rsidRDefault="005C273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A345BD1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 22.06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9F096DE" w:rsidR="00F37172" w:rsidRPr="00A01B40" w:rsidRDefault="00581B16" w:rsidP="00F049AB">
                          <w:pPr>
                            <w:pStyle w:val="Datainformacjisygnalnej"/>
                          </w:pPr>
                          <w:r>
                            <w:t>22.06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Publication Data 22.06.2022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" filled="f" stroked="f">
              <v:textbox>
                <w:txbxContent>
                  <w:p w14:paraId="71967FEA" w14:textId="19F096DE" w:rsidR="00F37172" w:rsidRPr="00A01B40" w:rsidRDefault="00581B16" w:rsidP="00F049AB">
                    <w:pPr>
                      <w:pStyle w:val="Datainformacjisygnalnej"/>
                    </w:pPr>
                    <w:r>
                      <w:t>22.06</w:t>
                    </w:r>
                    <w:r w:rsidR="00DE6B58">
                      <w:t>.</w:t>
                    </w:r>
                    <w:r>
                      <w:t>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48" type="#_x0000_t75" style="width:126pt;height:126pt;visibility:visible;mso-wrap-style:square" o:bullet="t">
        <v:imagedata r:id="rId2" o:title=""/>
      </v:shape>
    </w:pict>
  </w:numPicBullet>
  <w:numPicBullet w:numPicBulletId="2">
    <w:pict>
      <v:shape id="_x0000_i1049" type="#_x0000_t75" style="width:18pt;height:30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3437"/>
    <w:rsid w:val="00003A5F"/>
    <w:rsid w:val="00003EF6"/>
    <w:rsid w:val="0000709F"/>
    <w:rsid w:val="000108B8"/>
    <w:rsid w:val="000152F5"/>
    <w:rsid w:val="00021CD0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97840"/>
    <w:rsid w:val="000B0727"/>
    <w:rsid w:val="000B3DF5"/>
    <w:rsid w:val="000C135D"/>
    <w:rsid w:val="000D1D43"/>
    <w:rsid w:val="000D225C"/>
    <w:rsid w:val="000D2A5C"/>
    <w:rsid w:val="000D39F0"/>
    <w:rsid w:val="000E0918"/>
    <w:rsid w:val="000E79A9"/>
    <w:rsid w:val="000F569C"/>
    <w:rsid w:val="001011C3"/>
    <w:rsid w:val="00106DA3"/>
    <w:rsid w:val="00110214"/>
    <w:rsid w:val="00110D87"/>
    <w:rsid w:val="00112399"/>
    <w:rsid w:val="00114DB9"/>
    <w:rsid w:val="00116087"/>
    <w:rsid w:val="00117711"/>
    <w:rsid w:val="0012232D"/>
    <w:rsid w:val="00127AC0"/>
    <w:rsid w:val="00130296"/>
    <w:rsid w:val="00134145"/>
    <w:rsid w:val="00136736"/>
    <w:rsid w:val="00136740"/>
    <w:rsid w:val="00136D67"/>
    <w:rsid w:val="001423B6"/>
    <w:rsid w:val="001448A7"/>
    <w:rsid w:val="00146621"/>
    <w:rsid w:val="00156F04"/>
    <w:rsid w:val="001617E3"/>
    <w:rsid w:val="00162325"/>
    <w:rsid w:val="0016510E"/>
    <w:rsid w:val="001951DA"/>
    <w:rsid w:val="001B053D"/>
    <w:rsid w:val="001B77DD"/>
    <w:rsid w:val="001C3269"/>
    <w:rsid w:val="001D19B6"/>
    <w:rsid w:val="001D1DB4"/>
    <w:rsid w:val="001D23F1"/>
    <w:rsid w:val="001D25F9"/>
    <w:rsid w:val="001D61ED"/>
    <w:rsid w:val="001E5B2D"/>
    <w:rsid w:val="0020156C"/>
    <w:rsid w:val="002021A6"/>
    <w:rsid w:val="00207065"/>
    <w:rsid w:val="00216634"/>
    <w:rsid w:val="00222C33"/>
    <w:rsid w:val="0023528D"/>
    <w:rsid w:val="00242D31"/>
    <w:rsid w:val="0025481E"/>
    <w:rsid w:val="002574F9"/>
    <w:rsid w:val="00260F7D"/>
    <w:rsid w:val="00262B61"/>
    <w:rsid w:val="00262CC6"/>
    <w:rsid w:val="00263E08"/>
    <w:rsid w:val="00276811"/>
    <w:rsid w:val="00282699"/>
    <w:rsid w:val="002926DF"/>
    <w:rsid w:val="00293C0F"/>
    <w:rsid w:val="00296697"/>
    <w:rsid w:val="002B0472"/>
    <w:rsid w:val="002B3388"/>
    <w:rsid w:val="002B6B12"/>
    <w:rsid w:val="002C21F0"/>
    <w:rsid w:val="002D01DF"/>
    <w:rsid w:val="002E2973"/>
    <w:rsid w:val="002E3EB3"/>
    <w:rsid w:val="002E6140"/>
    <w:rsid w:val="002E6985"/>
    <w:rsid w:val="002E71B6"/>
    <w:rsid w:val="002F35F6"/>
    <w:rsid w:val="002F3AD0"/>
    <w:rsid w:val="002F77C8"/>
    <w:rsid w:val="00303F27"/>
    <w:rsid w:val="00304F22"/>
    <w:rsid w:val="00306C7C"/>
    <w:rsid w:val="00314F86"/>
    <w:rsid w:val="00317F4D"/>
    <w:rsid w:val="00322EDD"/>
    <w:rsid w:val="003309FA"/>
    <w:rsid w:val="00332320"/>
    <w:rsid w:val="0034588E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A76E3"/>
    <w:rsid w:val="003B1454"/>
    <w:rsid w:val="003B18B6"/>
    <w:rsid w:val="003C161B"/>
    <w:rsid w:val="003C59E0"/>
    <w:rsid w:val="003C6C8D"/>
    <w:rsid w:val="003D2656"/>
    <w:rsid w:val="003D4F95"/>
    <w:rsid w:val="003D5A34"/>
    <w:rsid w:val="003D5F42"/>
    <w:rsid w:val="003D60A9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610A"/>
    <w:rsid w:val="00463E39"/>
    <w:rsid w:val="004657FC"/>
    <w:rsid w:val="004733F6"/>
    <w:rsid w:val="00474E69"/>
    <w:rsid w:val="00476316"/>
    <w:rsid w:val="00483E9F"/>
    <w:rsid w:val="00485A2C"/>
    <w:rsid w:val="004904BC"/>
    <w:rsid w:val="0049612E"/>
    <w:rsid w:val="0049621B"/>
    <w:rsid w:val="004A1D19"/>
    <w:rsid w:val="004A61AB"/>
    <w:rsid w:val="004C1895"/>
    <w:rsid w:val="004C6D40"/>
    <w:rsid w:val="004E03A2"/>
    <w:rsid w:val="004E6AA8"/>
    <w:rsid w:val="004F0C3C"/>
    <w:rsid w:val="004F2280"/>
    <w:rsid w:val="004F23BB"/>
    <w:rsid w:val="004F3DDC"/>
    <w:rsid w:val="004F63FC"/>
    <w:rsid w:val="00505A92"/>
    <w:rsid w:val="005203F1"/>
    <w:rsid w:val="00521BC3"/>
    <w:rsid w:val="00533632"/>
    <w:rsid w:val="00534013"/>
    <w:rsid w:val="0053503C"/>
    <w:rsid w:val="00535DCE"/>
    <w:rsid w:val="00540C5C"/>
    <w:rsid w:val="00541E6E"/>
    <w:rsid w:val="0054251F"/>
    <w:rsid w:val="005520D8"/>
    <w:rsid w:val="00555CFB"/>
    <w:rsid w:val="00556CF1"/>
    <w:rsid w:val="005702C6"/>
    <w:rsid w:val="005722CF"/>
    <w:rsid w:val="005762A7"/>
    <w:rsid w:val="00581513"/>
    <w:rsid w:val="00581B16"/>
    <w:rsid w:val="00587CEE"/>
    <w:rsid w:val="005916D7"/>
    <w:rsid w:val="0059427F"/>
    <w:rsid w:val="005A698C"/>
    <w:rsid w:val="005B1FC6"/>
    <w:rsid w:val="005C0CAC"/>
    <w:rsid w:val="005C2735"/>
    <w:rsid w:val="005C3072"/>
    <w:rsid w:val="005D062E"/>
    <w:rsid w:val="005D37EA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168E9"/>
    <w:rsid w:val="00633014"/>
    <w:rsid w:val="0063437B"/>
    <w:rsid w:val="0064017E"/>
    <w:rsid w:val="00642EE1"/>
    <w:rsid w:val="00653DC3"/>
    <w:rsid w:val="00654BB6"/>
    <w:rsid w:val="006673CA"/>
    <w:rsid w:val="00673C26"/>
    <w:rsid w:val="00674DE5"/>
    <w:rsid w:val="00674E93"/>
    <w:rsid w:val="00676CBD"/>
    <w:rsid w:val="00677ACA"/>
    <w:rsid w:val="00680119"/>
    <w:rsid w:val="006812AF"/>
    <w:rsid w:val="0068327D"/>
    <w:rsid w:val="00691278"/>
    <w:rsid w:val="00691534"/>
    <w:rsid w:val="00693880"/>
    <w:rsid w:val="00694AF0"/>
    <w:rsid w:val="006A4686"/>
    <w:rsid w:val="006A4ACC"/>
    <w:rsid w:val="006B0E9E"/>
    <w:rsid w:val="006B486D"/>
    <w:rsid w:val="006B5AE4"/>
    <w:rsid w:val="006B7E1A"/>
    <w:rsid w:val="006C197A"/>
    <w:rsid w:val="006D1507"/>
    <w:rsid w:val="006D3995"/>
    <w:rsid w:val="006D4054"/>
    <w:rsid w:val="006E02EC"/>
    <w:rsid w:val="006E3C4F"/>
    <w:rsid w:val="006E6F41"/>
    <w:rsid w:val="006E73E6"/>
    <w:rsid w:val="00710BF3"/>
    <w:rsid w:val="007211B1"/>
    <w:rsid w:val="007267B0"/>
    <w:rsid w:val="007277DA"/>
    <w:rsid w:val="00731D27"/>
    <w:rsid w:val="00742BE9"/>
    <w:rsid w:val="00743E92"/>
    <w:rsid w:val="00746187"/>
    <w:rsid w:val="00752A30"/>
    <w:rsid w:val="0076254F"/>
    <w:rsid w:val="007801F5"/>
    <w:rsid w:val="00783CA4"/>
    <w:rsid w:val="007842FB"/>
    <w:rsid w:val="00786124"/>
    <w:rsid w:val="0079514B"/>
    <w:rsid w:val="00795252"/>
    <w:rsid w:val="007A2DC1"/>
    <w:rsid w:val="007B61C9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3031"/>
    <w:rsid w:val="0080553C"/>
    <w:rsid w:val="00805B46"/>
    <w:rsid w:val="00805DB4"/>
    <w:rsid w:val="00823593"/>
    <w:rsid w:val="00825DC2"/>
    <w:rsid w:val="00834AD3"/>
    <w:rsid w:val="008409A2"/>
    <w:rsid w:val="00843795"/>
    <w:rsid w:val="00847F0F"/>
    <w:rsid w:val="00850B7B"/>
    <w:rsid w:val="00852448"/>
    <w:rsid w:val="00877F6C"/>
    <w:rsid w:val="00880765"/>
    <w:rsid w:val="0088258A"/>
    <w:rsid w:val="00886332"/>
    <w:rsid w:val="00891DE6"/>
    <w:rsid w:val="008925F0"/>
    <w:rsid w:val="0089448A"/>
    <w:rsid w:val="00894C23"/>
    <w:rsid w:val="00897877"/>
    <w:rsid w:val="008A26D9"/>
    <w:rsid w:val="008A7B5B"/>
    <w:rsid w:val="008B12D2"/>
    <w:rsid w:val="008C0C29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278A6"/>
    <w:rsid w:val="00933EC1"/>
    <w:rsid w:val="009446AD"/>
    <w:rsid w:val="009530DB"/>
    <w:rsid w:val="00953676"/>
    <w:rsid w:val="00956F30"/>
    <w:rsid w:val="00962B00"/>
    <w:rsid w:val="00966C9A"/>
    <w:rsid w:val="009705EE"/>
    <w:rsid w:val="00977927"/>
    <w:rsid w:val="0098135C"/>
    <w:rsid w:val="0098156A"/>
    <w:rsid w:val="00991BAC"/>
    <w:rsid w:val="00993AA9"/>
    <w:rsid w:val="009958B0"/>
    <w:rsid w:val="009A5A3E"/>
    <w:rsid w:val="009A6EA0"/>
    <w:rsid w:val="009B771A"/>
    <w:rsid w:val="009C1335"/>
    <w:rsid w:val="009C1AB2"/>
    <w:rsid w:val="009C7251"/>
    <w:rsid w:val="009E2E91"/>
    <w:rsid w:val="009E7D31"/>
    <w:rsid w:val="00A01B40"/>
    <w:rsid w:val="00A04B9C"/>
    <w:rsid w:val="00A07EF5"/>
    <w:rsid w:val="00A1036B"/>
    <w:rsid w:val="00A139F5"/>
    <w:rsid w:val="00A305EB"/>
    <w:rsid w:val="00A32E16"/>
    <w:rsid w:val="00A365F4"/>
    <w:rsid w:val="00A47D80"/>
    <w:rsid w:val="00A53132"/>
    <w:rsid w:val="00A54192"/>
    <w:rsid w:val="00A563F2"/>
    <w:rsid w:val="00A566E8"/>
    <w:rsid w:val="00A66347"/>
    <w:rsid w:val="00A7392B"/>
    <w:rsid w:val="00A810F9"/>
    <w:rsid w:val="00A82D31"/>
    <w:rsid w:val="00A85E7E"/>
    <w:rsid w:val="00A86ECC"/>
    <w:rsid w:val="00A86FCC"/>
    <w:rsid w:val="00A90A6D"/>
    <w:rsid w:val="00A91FDD"/>
    <w:rsid w:val="00A971E5"/>
    <w:rsid w:val="00AA4289"/>
    <w:rsid w:val="00AA710D"/>
    <w:rsid w:val="00AB64F3"/>
    <w:rsid w:val="00AB6D25"/>
    <w:rsid w:val="00AC68D8"/>
    <w:rsid w:val="00AD0E56"/>
    <w:rsid w:val="00AE229B"/>
    <w:rsid w:val="00AE2D4B"/>
    <w:rsid w:val="00AE44AA"/>
    <w:rsid w:val="00AE4F99"/>
    <w:rsid w:val="00AE54DC"/>
    <w:rsid w:val="00B11B69"/>
    <w:rsid w:val="00B14952"/>
    <w:rsid w:val="00B16871"/>
    <w:rsid w:val="00B25B45"/>
    <w:rsid w:val="00B31E5A"/>
    <w:rsid w:val="00B47359"/>
    <w:rsid w:val="00B653AB"/>
    <w:rsid w:val="00B65F9E"/>
    <w:rsid w:val="00B66B19"/>
    <w:rsid w:val="00B769C3"/>
    <w:rsid w:val="00B77C38"/>
    <w:rsid w:val="00B85079"/>
    <w:rsid w:val="00B914E9"/>
    <w:rsid w:val="00B956EE"/>
    <w:rsid w:val="00BA2BA1"/>
    <w:rsid w:val="00BA3397"/>
    <w:rsid w:val="00BA3447"/>
    <w:rsid w:val="00BA3562"/>
    <w:rsid w:val="00BB4F09"/>
    <w:rsid w:val="00BB54B5"/>
    <w:rsid w:val="00BD4E33"/>
    <w:rsid w:val="00C030DE"/>
    <w:rsid w:val="00C051A8"/>
    <w:rsid w:val="00C1099A"/>
    <w:rsid w:val="00C22105"/>
    <w:rsid w:val="00C244B6"/>
    <w:rsid w:val="00C25F20"/>
    <w:rsid w:val="00C27BF1"/>
    <w:rsid w:val="00C31167"/>
    <w:rsid w:val="00C3702F"/>
    <w:rsid w:val="00C4500A"/>
    <w:rsid w:val="00C60504"/>
    <w:rsid w:val="00C62238"/>
    <w:rsid w:val="00C64A37"/>
    <w:rsid w:val="00C66259"/>
    <w:rsid w:val="00C7158E"/>
    <w:rsid w:val="00C71BB3"/>
    <w:rsid w:val="00C7250B"/>
    <w:rsid w:val="00C7346B"/>
    <w:rsid w:val="00C77C0E"/>
    <w:rsid w:val="00C9103E"/>
    <w:rsid w:val="00C91687"/>
    <w:rsid w:val="00C924A8"/>
    <w:rsid w:val="00C945FE"/>
    <w:rsid w:val="00C950CB"/>
    <w:rsid w:val="00C96FAA"/>
    <w:rsid w:val="00C97A04"/>
    <w:rsid w:val="00CA107B"/>
    <w:rsid w:val="00CA484D"/>
    <w:rsid w:val="00CA4FB6"/>
    <w:rsid w:val="00CA784C"/>
    <w:rsid w:val="00CB2F90"/>
    <w:rsid w:val="00CB305E"/>
    <w:rsid w:val="00CB6AD4"/>
    <w:rsid w:val="00CC739E"/>
    <w:rsid w:val="00CD1EBB"/>
    <w:rsid w:val="00CD28CF"/>
    <w:rsid w:val="00CD58B7"/>
    <w:rsid w:val="00CD7967"/>
    <w:rsid w:val="00CF18EE"/>
    <w:rsid w:val="00CF30BD"/>
    <w:rsid w:val="00CF4099"/>
    <w:rsid w:val="00CF5139"/>
    <w:rsid w:val="00D00796"/>
    <w:rsid w:val="00D0199B"/>
    <w:rsid w:val="00D1297A"/>
    <w:rsid w:val="00D15C8A"/>
    <w:rsid w:val="00D261A2"/>
    <w:rsid w:val="00D4219C"/>
    <w:rsid w:val="00D616D2"/>
    <w:rsid w:val="00D63B5F"/>
    <w:rsid w:val="00D70EF7"/>
    <w:rsid w:val="00D82FEA"/>
    <w:rsid w:val="00D8397C"/>
    <w:rsid w:val="00D94EED"/>
    <w:rsid w:val="00D96026"/>
    <w:rsid w:val="00D972F6"/>
    <w:rsid w:val="00DA331D"/>
    <w:rsid w:val="00DA60CD"/>
    <w:rsid w:val="00DA77AD"/>
    <w:rsid w:val="00DA7C1C"/>
    <w:rsid w:val="00DB147A"/>
    <w:rsid w:val="00DB1B7A"/>
    <w:rsid w:val="00DB706E"/>
    <w:rsid w:val="00DC6708"/>
    <w:rsid w:val="00DD011A"/>
    <w:rsid w:val="00DE1D0A"/>
    <w:rsid w:val="00DE2400"/>
    <w:rsid w:val="00DE58F1"/>
    <w:rsid w:val="00DE6B58"/>
    <w:rsid w:val="00DF5E32"/>
    <w:rsid w:val="00E01436"/>
    <w:rsid w:val="00E03E79"/>
    <w:rsid w:val="00E045BD"/>
    <w:rsid w:val="00E04D6C"/>
    <w:rsid w:val="00E15936"/>
    <w:rsid w:val="00E17B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1824"/>
    <w:rsid w:val="00E61B9A"/>
    <w:rsid w:val="00E63B0C"/>
    <w:rsid w:val="00E653E4"/>
    <w:rsid w:val="00E664C5"/>
    <w:rsid w:val="00E671A2"/>
    <w:rsid w:val="00E76D26"/>
    <w:rsid w:val="00E76EE5"/>
    <w:rsid w:val="00E95036"/>
    <w:rsid w:val="00E95B8E"/>
    <w:rsid w:val="00EA14BD"/>
    <w:rsid w:val="00EB1390"/>
    <w:rsid w:val="00EB16D5"/>
    <w:rsid w:val="00EB1E5E"/>
    <w:rsid w:val="00EB2C71"/>
    <w:rsid w:val="00EB3333"/>
    <w:rsid w:val="00EB4340"/>
    <w:rsid w:val="00EB556D"/>
    <w:rsid w:val="00EB5A7D"/>
    <w:rsid w:val="00ED55C0"/>
    <w:rsid w:val="00ED682B"/>
    <w:rsid w:val="00EE41D5"/>
    <w:rsid w:val="00EF21E7"/>
    <w:rsid w:val="00F0166F"/>
    <w:rsid w:val="00F037A4"/>
    <w:rsid w:val="00F049AB"/>
    <w:rsid w:val="00F142DB"/>
    <w:rsid w:val="00F27C8F"/>
    <w:rsid w:val="00F32749"/>
    <w:rsid w:val="00F37172"/>
    <w:rsid w:val="00F41258"/>
    <w:rsid w:val="00F41535"/>
    <w:rsid w:val="00F4477E"/>
    <w:rsid w:val="00F46269"/>
    <w:rsid w:val="00F53749"/>
    <w:rsid w:val="00F5664B"/>
    <w:rsid w:val="00F60BA8"/>
    <w:rsid w:val="00F643D3"/>
    <w:rsid w:val="00F67D8F"/>
    <w:rsid w:val="00F802BE"/>
    <w:rsid w:val="00F80E93"/>
    <w:rsid w:val="00F84069"/>
    <w:rsid w:val="00F86024"/>
    <w:rsid w:val="00F8611A"/>
    <w:rsid w:val="00FA4D6D"/>
    <w:rsid w:val="00FA5128"/>
    <w:rsid w:val="00FB42D4"/>
    <w:rsid w:val="00FB5906"/>
    <w:rsid w:val="00FB762F"/>
    <w:rsid w:val="00FC2AED"/>
    <w:rsid w:val="00FD5EA7"/>
    <w:rsid w:val="00FE36CF"/>
    <w:rsid w:val="00FF0246"/>
    <w:rsid w:val="00FF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76C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en/metainformation/glossary/terms-used-in-official-statistics/1526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stat.gov.pl/" TargetMode="Externa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B204B9-D165-4979-B50A-1F3C8F6A5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628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2022-05-25T11:01:00Z</dcterms:created>
  <dcterms:modified xsi:type="dcterms:W3CDTF">2022-06-15T06:37:00Z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