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51458EC8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9D4061">
        <w:rPr>
          <w:szCs w:val="32"/>
          <w:lang w:val="en-GB"/>
        </w:rPr>
        <w:t>January</w:t>
      </w:r>
      <w:r w:rsidR="00CF46EE">
        <w:rPr>
          <w:szCs w:val="32"/>
          <w:lang w:val="en-GB"/>
        </w:rPr>
        <w:t xml:space="preserve"> </w:t>
      </w:r>
      <w:r w:rsidR="00A4625F">
        <w:rPr>
          <w:szCs w:val="32"/>
          <w:shd w:val="clear" w:color="auto" w:fill="FFFFFF"/>
          <w:lang w:val="en-GB"/>
        </w:rPr>
        <w:t>2022</w:t>
      </w:r>
    </w:p>
    <w:p w14:paraId="138C7713" w14:textId="192EF1BF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5A9A76A2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574E89" w:rsidRPr="004466B1" w:rsidRDefault="00574E8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574E89" w:rsidRPr="004466B1" w:rsidRDefault="00574E89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6E3BD218" w:rsidR="00095A18" w:rsidRPr="004829B9" w:rsidRDefault="00941380" w:rsidP="00896EB9">
      <w:pPr>
        <w:pStyle w:val="LID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1E35080B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87.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4EB1564B" w:rsidR="00A4625F" w:rsidRPr="00A4625F" w:rsidRDefault="00A4625F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A4625F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A4625F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C62692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87.</w:t>
                            </w:r>
                            <w:r w:rsidRPr="00A4625F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5</w:t>
                            </w:r>
                          </w:p>
                          <w:p w14:paraId="5EB37FDB" w14:textId="7A9DD4B7" w:rsidR="00941380" w:rsidRPr="00A4625F" w:rsidRDefault="00941380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</w:t>
                            </w:r>
                            <w:r w:rsidR="005B659C" w:rsidRPr="00A96DEB">
                              <w:rPr>
                                <w:lang w:val="en-GB"/>
                              </w:rPr>
                              <w:t>b</w:t>
                            </w:r>
                            <w:r w:rsidRPr="00A96DEB">
                              <w:rPr>
                                <w:lang w:val="en-GB"/>
                              </w:rPr>
                              <w:t>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9519" id="_x0000_s1027" alt="Index number of dwellings completed y/y 87.5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" fillcolor="#001d77" stroked="f">
                <v:stroke joinstyle="miter"/>
                <v:textbox>
                  <w:txbxContent>
                    <w:p w14:paraId="0C77FD05" w14:textId="4EB1564B" w:rsidR="00A4625F" w:rsidRPr="00A4625F" w:rsidRDefault="00A4625F" w:rsidP="00A4625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A4625F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A4625F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C62692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87.</w:t>
                      </w:r>
                      <w:r w:rsidRPr="00A4625F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5</w:t>
                      </w:r>
                    </w:p>
                    <w:p w14:paraId="5EB37FDB" w14:textId="7A9DD4B7" w:rsidR="00941380" w:rsidRPr="00A4625F" w:rsidRDefault="00941380" w:rsidP="00941380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</w:t>
                      </w:r>
                      <w:r w:rsidR="005B659C" w:rsidRPr="00A96DEB">
                        <w:rPr>
                          <w:lang w:val="en-GB"/>
                        </w:rPr>
                        <w:t>b</w:t>
                      </w:r>
                      <w:r w:rsidRPr="00A96DEB">
                        <w:rPr>
                          <w:lang w:val="en-GB"/>
                        </w:rPr>
                        <w:t>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5433" w:rsidRPr="0015468F">
        <w:rPr>
          <w:lang w:val="en-GB"/>
        </w:rPr>
        <w:t xml:space="preserve">In </w:t>
      </w:r>
      <w:r w:rsidR="00A4625F">
        <w:rPr>
          <w:lang w:val="en-GB"/>
        </w:rPr>
        <w:t>January 2022</w:t>
      </w:r>
      <w:r w:rsidR="004829B9" w:rsidRPr="0015468F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A4625F">
        <w:rPr>
          <w:lang w:val="en-GB"/>
        </w:rPr>
        <w:t>less</w:t>
      </w:r>
      <w:r w:rsidR="00AD1492" w:rsidRPr="004829B9">
        <w:rPr>
          <w:lang w:val="en-GB"/>
        </w:rPr>
        <w:t xml:space="preserve"> dwellings completed than the year before. </w:t>
      </w:r>
      <w:r w:rsidR="00D14E83">
        <w:rPr>
          <w:lang w:val="en-GB"/>
        </w:rPr>
        <w:t xml:space="preserve">The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="00D92898" w:rsidRP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A4625F">
        <w:rPr>
          <w:lang w:val="en-GB"/>
        </w:rPr>
        <w:t>also 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14:paraId="131E17E4" w14:textId="68CCE26C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0C68108B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26F78A58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 51.6% and 46.5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598C2DD1" w:rsidR="00574E89" w:rsidRPr="00AD1492" w:rsidRDefault="00574E89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4862A6">
                              <w:rPr>
                                <w:lang w:val="en-US"/>
                              </w:rPr>
                              <w:t>estors completed respectively 51</w:t>
                            </w:r>
                            <w:r w:rsidR="005744C0">
                              <w:rPr>
                                <w:lang w:val="en-US"/>
                              </w:rPr>
                              <w:t>.</w:t>
                            </w:r>
                            <w:r w:rsidR="004862A6">
                              <w:rPr>
                                <w:lang w:val="en-US"/>
                              </w:rPr>
                              <w:t>6% and 46.5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181" id="_x0000_s1028" type="#_x0000_t202" alt="Developers and private investors completed respectively 51.6% and 46.5% of the total number of dwellings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" filled="f" stroked="f">
                <v:textbox>
                  <w:txbxContent>
                    <w:p w14:paraId="55217834" w14:textId="598C2DD1" w:rsidR="00574E89" w:rsidRPr="00AD1492" w:rsidRDefault="00574E89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4862A6">
                        <w:rPr>
                          <w:lang w:val="en-US"/>
                        </w:rPr>
                        <w:t>estors completed respectively 51</w:t>
                      </w:r>
                      <w:r w:rsidR="005744C0">
                        <w:rPr>
                          <w:lang w:val="en-US"/>
                        </w:rPr>
                        <w:t>.</w:t>
                      </w:r>
                      <w:r w:rsidR="004862A6">
                        <w:rPr>
                          <w:lang w:val="en-US"/>
                        </w:rPr>
                        <w:t>6% and 46.5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3FA4A398" w:rsidR="0042048D" w:rsidRPr="004829B9" w:rsidRDefault="00AD1492" w:rsidP="00896EB9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3C75D4">
        <w:rPr>
          <w:spacing w:val="-4"/>
          <w:shd w:val="clear" w:color="auto" w:fill="FFFFFF"/>
          <w:lang w:val="en-GB"/>
        </w:rPr>
        <w:t>15.3</w:t>
      </w:r>
      <w:r w:rsidR="00581162" w:rsidRPr="00581162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 xml:space="preserve">mpleted </w:t>
      </w:r>
      <w:r w:rsidR="009D4061">
        <w:rPr>
          <w:spacing w:val="-4"/>
          <w:shd w:val="clear" w:color="auto" w:fill="FFFFFF"/>
          <w:lang w:val="en-GB"/>
        </w:rPr>
        <w:t xml:space="preserve">in </w:t>
      </w:r>
      <w:r w:rsidR="004862A6">
        <w:rPr>
          <w:spacing w:val="-4"/>
          <w:shd w:val="clear" w:color="auto" w:fill="FFFFFF"/>
          <w:lang w:val="en-GB"/>
        </w:rPr>
        <w:t>January 2022</w:t>
      </w:r>
      <w:r w:rsidR="009664CD" w:rsidRPr="004829B9">
        <w:rPr>
          <w:spacing w:val="-4"/>
          <w:shd w:val="clear" w:color="auto" w:fill="FFFFFF"/>
          <w:lang w:val="en-GB"/>
        </w:rPr>
        <w:t xml:space="preserve">, i.e. by </w:t>
      </w:r>
      <w:r w:rsidR="004862A6">
        <w:rPr>
          <w:spacing w:val="-4"/>
          <w:shd w:val="clear" w:color="auto" w:fill="FFFFFF"/>
          <w:lang w:val="en-GB"/>
        </w:rPr>
        <w:t>12.5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4862A6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than </w:t>
      </w:r>
      <w:r w:rsidR="00CD7B5E">
        <w:rPr>
          <w:spacing w:val="-4"/>
          <w:shd w:val="clear" w:color="auto" w:fill="FFFFFF"/>
          <w:lang w:val="en-GB"/>
        </w:rPr>
        <w:t>a year ago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4862A6">
        <w:rPr>
          <w:spacing w:val="-4"/>
          <w:shd w:val="clear" w:color="auto" w:fill="FFFFFF"/>
          <w:lang w:val="en-GB"/>
        </w:rPr>
        <w:t>7</w:t>
      </w:r>
      <w:r w:rsidR="00372328">
        <w:rPr>
          <w:spacing w:val="-4"/>
          <w:shd w:val="clear" w:color="auto" w:fill="FFFFFF"/>
          <w:lang w:val="en-GB"/>
        </w:rPr>
        <w:t>.</w:t>
      </w:r>
      <w:r w:rsidR="004862A6">
        <w:rPr>
          <w:spacing w:val="-4"/>
          <w:shd w:val="clear" w:color="auto" w:fill="FFFFFF"/>
          <w:lang w:val="en-GB"/>
        </w:rPr>
        <w:t>9</w:t>
      </w:r>
      <w:r w:rsidR="00372328" w:rsidRPr="00372328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243A60">
        <w:rPr>
          <w:spacing w:val="-4"/>
          <w:shd w:val="clear" w:color="auto" w:fill="FFFFFF"/>
          <w:lang w:val="en-GB"/>
        </w:rPr>
        <w:t xml:space="preserve">– </w:t>
      </w:r>
      <w:r w:rsidR="00016549" w:rsidRPr="00314007">
        <w:rPr>
          <w:spacing w:val="-4"/>
          <w:shd w:val="clear" w:color="auto" w:fill="FFFFFF"/>
          <w:lang w:val="en-GB"/>
        </w:rPr>
        <w:t>by</w:t>
      </w:r>
      <w:r w:rsidR="004B638F">
        <w:rPr>
          <w:color w:val="00B0F0"/>
          <w:spacing w:val="-4"/>
          <w:shd w:val="clear" w:color="auto" w:fill="FFFFFF"/>
          <w:lang w:val="en-GB"/>
        </w:rPr>
        <w:t> </w:t>
      </w:r>
      <w:r w:rsidR="004862A6">
        <w:rPr>
          <w:spacing w:val="-4"/>
          <w:shd w:val="clear" w:color="auto" w:fill="FFFFFF"/>
          <w:lang w:val="en-GB"/>
        </w:rPr>
        <w:t>23.5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581162">
        <w:rPr>
          <w:spacing w:val="-4"/>
          <w:shd w:val="clear" w:color="auto" w:fill="FFFFFF"/>
          <w:lang w:val="en-GB"/>
        </w:rPr>
        <w:t>less</w:t>
      </w:r>
      <w:r w:rsidR="009D4061">
        <w:rPr>
          <w:spacing w:val="-4"/>
          <w:shd w:val="clear" w:color="auto" w:fill="FFFFFF"/>
          <w:lang w:val="en-GB"/>
        </w:rPr>
        <w:t xml:space="preserve"> than in </w:t>
      </w:r>
      <w:r w:rsidR="004B638F">
        <w:rPr>
          <w:spacing w:val="-4"/>
          <w:shd w:val="clear" w:color="auto" w:fill="FFFFFF"/>
          <w:lang w:val="en-GB"/>
        </w:rPr>
        <w:t>2020</w:t>
      </w:r>
      <w:r w:rsidR="00C733A3" w:rsidRPr="004829B9">
        <w:rPr>
          <w:spacing w:val="-4"/>
          <w:shd w:val="clear" w:color="auto" w:fill="FFFFFF"/>
          <w:lang w:val="en-GB"/>
        </w:rPr>
        <w:t xml:space="preserve">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4862A6">
        <w:rPr>
          <w:spacing w:val="-4"/>
          <w:shd w:val="clear" w:color="auto" w:fill="FFFFFF"/>
          <w:lang w:val="en-GB"/>
        </w:rPr>
        <w:t>7</w:t>
      </w:r>
      <w:r w:rsidR="00372328">
        <w:rPr>
          <w:spacing w:val="-4"/>
          <w:shd w:val="clear" w:color="auto" w:fill="FFFFFF"/>
          <w:lang w:val="en-GB"/>
        </w:rPr>
        <w:t>.</w:t>
      </w:r>
      <w:r w:rsidR="004862A6">
        <w:rPr>
          <w:spacing w:val="-4"/>
          <w:shd w:val="clear" w:color="auto" w:fill="FFFFFF"/>
          <w:lang w:val="en-GB"/>
        </w:rPr>
        <w:t>1</w:t>
      </w:r>
      <w:r w:rsidR="00A7208C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4862A6">
        <w:rPr>
          <w:spacing w:val="-4"/>
          <w:shd w:val="clear" w:color="auto" w:fill="FFFFFF"/>
          <w:lang w:val="en-GB"/>
        </w:rPr>
        <w:t>3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4862A6">
        <w:rPr>
          <w:spacing w:val="-4"/>
          <w:shd w:val="clear" w:color="auto" w:fill="FFFFFF"/>
          <w:lang w:val="en-GB"/>
        </w:rPr>
        <w:t>2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71658F"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BB44BD">
        <w:rPr>
          <w:spacing w:val="-4"/>
          <w:shd w:val="clear" w:color="auto" w:fill="FFFFFF"/>
          <w:lang w:val="en-GB"/>
        </w:rPr>
        <w:t>98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4862A6">
        <w:rPr>
          <w:spacing w:val="-4"/>
          <w:shd w:val="clear" w:color="auto" w:fill="FFFFFF"/>
          <w:lang w:val="en-GB"/>
        </w:rPr>
        <w:t>1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365663">
        <w:rPr>
          <w:spacing w:val="-4"/>
          <w:shd w:val="clear" w:color="auto" w:fill="FFFFFF"/>
          <w:lang w:val="en-GB"/>
        </w:rPr>
        <w:t xml:space="preserve">newly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365663">
        <w:rPr>
          <w:spacing w:val="-4"/>
          <w:shd w:val="clear" w:color="auto" w:fill="FFFFFF"/>
          <w:lang w:val="en-GB"/>
        </w:rPr>
        <w:t xml:space="preserve">. </w:t>
      </w:r>
      <w:r w:rsidR="004B638F">
        <w:rPr>
          <w:spacing w:val="-4"/>
          <w:shd w:val="clear" w:color="auto" w:fill="FFFFFF"/>
          <w:lang w:val="en-GB"/>
        </w:rPr>
        <w:t>W</w:t>
      </w:r>
      <w:r w:rsidR="004B638F" w:rsidRPr="004B638F">
        <w:rPr>
          <w:spacing w:val="-4"/>
          <w:shd w:val="clear" w:color="auto" w:fill="FFFFFF"/>
          <w:lang w:val="en-GB"/>
        </w:rPr>
        <w:t xml:space="preserve">ithin </w:t>
      </w:r>
      <w:r w:rsidR="00CD7B5E" w:rsidRPr="00CD7B5E">
        <w:rPr>
          <w:b/>
          <w:spacing w:val="-4"/>
          <w:shd w:val="clear" w:color="auto" w:fill="FFFFFF"/>
          <w:lang w:val="en-GB"/>
        </w:rPr>
        <w:t>other forms</w:t>
      </w:r>
      <w:r w:rsidR="00CD7B5E" w:rsidRPr="00CD7B5E">
        <w:rPr>
          <w:spacing w:val="-4"/>
          <w:shd w:val="clear" w:color="auto" w:fill="FFFFFF"/>
          <w:lang w:val="en-GB"/>
        </w:rPr>
        <w:t xml:space="preserve"> of construction, i.e. </w:t>
      </w:r>
      <w:r w:rsidR="00CD7B5E">
        <w:rPr>
          <w:spacing w:val="-4"/>
          <w:shd w:val="clear" w:color="auto" w:fill="FFFFFF"/>
          <w:lang w:val="en-GB"/>
        </w:rPr>
        <w:t xml:space="preserve">cooperative, </w:t>
      </w:r>
      <w:r w:rsidR="00CD7B5E" w:rsidRPr="00CD7B5E">
        <w:rPr>
          <w:spacing w:val="-4"/>
          <w:shd w:val="clear" w:color="auto" w:fill="FFFFFF"/>
          <w:lang w:val="en-GB"/>
        </w:rPr>
        <w:t xml:space="preserve">municipal, public building society and company </w:t>
      </w:r>
      <w:r w:rsidR="004B638F" w:rsidRPr="004B638F">
        <w:rPr>
          <w:spacing w:val="-4"/>
          <w:shd w:val="clear" w:color="auto" w:fill="FFFFFF"/>
          <w:lang w:val="en-GB"/>
        </w:rPr>
        <w:t xml:space="preserve">construction </w:t>
      </w:r>
      <w:r w:rsidR="004862A6" w:rsidRPr="004862A6">
        <w:rPr>
          <w:spacing w:val="-4"/>
          <w:shd w:val="clear" w:color="auto" w:fill="FFFFFF"/>
          <w:lang w:val="en-GB"/>
        </w:rPr>
        <w:t xml:space="preserve">286 </w:t>
      </w:r>
      <w:r w:rsidR="00C733A3" w:rsidRPr="004829B9">
        <w:rPr>
          <w:spacing w:val="-4"/>
          <w:shd w:val="clear" w:color="auto" w:fill="FFFFFF"/>
          <w:lang w:val="en-GB"/>
        </w:rPr>
        <w:t xml:space="preserve">dwellings </w:t>
      </w:r>
      <w:r w:rsidR="00365663">
        <w:rPr>
          <w:spacing w:val="-4"/>
          <w:shd w:val="clear" w:color="auto" w:fill="FFFFFF"/>
          <w:lang w:val="en-GB"/>
        </w:rPr>
        <w:t xml:space="preserve">were completed </w:t>
      </w:r>
      <w:r w:rsidR="00C733A3" w:rsidRPr="004829B9">
        <w:rPr>
          <w:spacing w:val="-4"/>
          <w:shd w:val="clear" w:color="auto" w:fill="FFFFFF"/>
          <w:lang w:val="en-GB"/>
        </w:rPr>
        <w:t>(</w:t>
      </w:r>
      <w:r w:rsidR="004862A6">
        <w:rPr>
          <w:spacing w:val="-4"/>
          <w:shd w:val="clear" w:color="auto" w:fill="FFFFFF"/>
          <w:lang w:val="en-GB"/>
        </w:rPr>
        <w:t>278</w:t>
      </w:r>
      <w:r w:rsidR="003B4D4B" w:rsidRPr="003B4D4B">
        <w:rPr>
          <w:spacing w:val="-4"/>
          <w:shd w:val="clear" w:color="auto" w:fill="FFFFFF"/>
          <w:lang w:val="en-GB"/>
        </w:rPr>
        <w:t xml:space="preserve"> </w:t>
      </w:r>
      <w:r w:rsidR="00365663">
        <w:rPr>
          <w:spacing w:val="-4"/>
          <w:shd w:val="clear" w:color="auto" w:fill="FFFFFF"/>
          <w:lang w:val="en-GB"/>
        </w:rPr>
        <w:t>in the previous year</w:t>
      </w:r>
      <w:r w:rsidR="00CD7B5E">
        <w:rPr>
          <w:spacing w:val="-4"/>
          <w:shd w:val="clear" w:color="auto" w:fill="FFFFFF"/>
          <w:lang w:val="en-GB"/>
        </w:rPr>
        <w:t>)</w:t>
      </w:r>
      <w:r w:rsidR="009000D6">
        <w:rPr>
          <w:spacing w:val="-4"/>
          <w:shd w:val="clear" w:color="auto" w:fill="FFFFFF"/>
          <w:lang w:val="en-GB"/>
        </w:rPr>
        <w:t>.</w:t>
      </w:r>
    </w:p>
    <w:p w14:paraId="6DA771CF" w14:textId="39AA44FF" w:rsidR="00054314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>otal useful floor</w:t>
      </w:r>
      <w:r w:rsidR="00D72B39">
        <w:rPr>
          <w:shd w:val="clear" w:color="auto" w:fill="FFFFFF"/>
          <w:lang w:val="en-GB"/>
        </w:rPr>
        <w:t xml:space="preserve"> area of dwellings completed in</w:t>
      </w:r>
      <w:r w:rsidR="00CD7B5E">
        <w:rPr>
          <w:shd w:val="clear" w:color="auto" w:fill="FFFFFF"/>
          <w:lang w:val="en-GB"/>
        </w:rPr>
        <w:t xml:space="preserve"> </w:t>
      </w:r>
      <w:r w:rsidR="004862A6">
        <w:rPr>
          <w:shd w:val="clear" w:color="auto" w:fill="FFFFFF"/>
          <w:lang w:val="en-GB"/>
        </w:rPr>
        <w:t>January 2022</w:t>
      </w:r>
      <w:r w:rsidR="007C6C81" w:rsidRPr="004829B9">
        <w:rPr>
          <w:shd w:val="clear" w:color="auto" w:fill="FFFFFF"/>
          <w:lang w:val="en-GB"/>
        </w:rPr>
        <w:t xml:space="preserve">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3B4D4B">
        <w:rPr>
          <w:shd w:val="clear" w:color="auto" w:fill="FFFFFF"/>
          <w:lang w:val="en-GB"/>
        </w:rPr>
        <w:t>1</w:t>
      </w:r>
      <w:r w:rsidR="00837231" w:rsidRPr="004829B9">
        <w:rPr>
          <w:shd w:val="clear" w:color="auto" w:fill="FFFFFF"/>
          <w:lang w:val="en-GB"/>
        </w:rPr>
        <w:t>.</w:t>
      </w:r>
      <w:r w:rsidR="004862A6">
        <w:rPr>
          <w:shd w:val="clear" w:color="auto" w:fill="FFFFFF"/>
          <w:lang w:val="en-GB"/>
        </w:rPr>
        <w:t>5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365663">
        <w:rPr>
          <w:shd w:val="clear" w:color="auto" w:fill="FFFFFF"/>
          <w:lang w:val="en-GB"/>
        </w:rPr>
        <w:t> 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4862A6">
        <w:rPr>
          <w:shd w:val="clear" w:color="auto" w:fill="FFFFFF"/>
          <w:lang w:val="en-GB"/>
        </w:rPr>
        <w:t>6</w:t>
      </w:r>
      <w:r w:rsidR="00837231" w:rsidRPr="004829B9">
        <w:rPr>
          <w:shd w:val="clear" w:color="auto" w:fill="FFFFFF"/>
          <w:lang w:val="en-GB"/>
        </w:rPr>
        <w:t>.</w:t>
      </w:r>
      <w:r w:rsidR="004862A6">
        <w:rPr>
          <w:shd w:val="clear" w:color="auto" w:fill="FFFFFF"/>
          <w:lang w:val="en-GB"/>
        </w:rPr>
        <w:t>9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4862A6">
        <w:rPr>
          <w:shd w:val="clear" w:color="auto" w:fill="FFFFFF"/>
          <w:lang w:val="en-GB"/>
        </w:rPr>
        <w:t>less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</w:t>
      </w:r>
      <w:r w:rsidR="00C214E1">
        <w:rPr>
          <w:shd w:val="clear" w:color="auto" w:fill="FFFFFF"/>
          <w:lang w:val="en-GB"/>
        </w:rPr>
        <w:t>a year ago</w:t>
      </w:r>
      <w:r w:rsidR="003557A1">
        <w:rPr>
          <w:shd w:val="clear" w:color="auto" w:fill="FFFFFF"/>
          <w:lang w:val="en-GB"/>
        </w:rPr>
        <w:t xml:space="preserve"> and </w:t>
      </w:r>
      <w:r w:rsidRPr="004829B9">
        <w:rPr>
          <w:shd w:val="clear" w:color="auto" w:fill="FFFFFF"/>
          <w:lang w:val="en-GB"/>
        </w:rPr>
        <w:t xml:space="preserve">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="003460DF" w:rsidRPr="004829B9">
        <w:rPr>
          <w:shd w:val="clear" w:color="auto" w:fill="FFFFFF"/>
          <w:lang w:val="en-GB"/>
        </w:rPr>
        <w:t xml:space="preserve"> </w:t>
      </w:r>
      <w:r w:rsidR="004862A6">
        <w:rPr>
          <w:shd w:val="clear" w:color="auto" w:fill="FFFFFF"/>
          <w:lang w:val="en-GB"/>
        </w:rPr>
        <w:t>100</w:t>
      </w:r>
      <w:r w:rsidR="005D25AB" w:rsidRPr="004829B9">
        <w:rPr>
          <w:shd w:val="clear" w:color="auto" w:fill="FFFFFF"/>
          <w:lang w:val="en-GB"/>
        </w:rPr>
        <w:t>.</w:t>
      </w:r>
      <w:r w:rsidR="004862A6">
        <w:rPr>
          <w:shd w:val="clear" w:color="auto" w:fill="FFFFFF"/>
          <w:lang w:val="en-GB"/>
        </w:rPr>
        <w:t>6</w:t>
      </w:r>
      <w:r w:rsidR="00365663">
        <w:rPr>
          <w:shd w:val="clear" w:color="auto" w:fill="FFFFFF"/>
          <w:lang w:val="en-GB"/>
        </w:rPr>
        <w:t> </w:t>
      </w:r>
      <w:r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4BC5FB40" w14:textId="77777777" w:rsidR="00054314" w:rsidRPr="006D194B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"/>
        <w:tblpPr w:leftFromText="141" w:rightFromText="141" w:vertAnchor="text" w:horzAnchor="margin" w:tblpY="98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552"/>
        <w:gridCol w:w="1701"/>
        <w:gridCol w:w="1843"/>
        <w:gridCol w:w="1701"/>
      </w:tblGrid>
      <w:tr w:rsidR="001D7052" w:rsidRPr="001D7052" w14:paraId="16746F52" w14:textId="77777777" w:rsidTr="00C62692">
        <w:trPr>
          <w:trHeight w:val="19"/>
        </w:trPr>
        <w:tc>
          <w:tcPr>
            <w:tcW w:w="2552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A4BBF13" w14:textId="40222298" w:rsidR="001D7052" w:rsidRPr="001D7052" w:rsidRDefault="001D7052" w:rsidP="001D7052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Cs w:val="19"/>
                <w:lang w:eastAsia="pl-PL"/>
              </w:rPr>
            </w:pPr>
            <w:r w:rsidRPr="001D705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SPECIFICATION</w:t>
            </w:r>
          </w:p>
        </w:tc>
        <w:tc>
          <w:tcPr>
            <w:tcW w:w="5245" w:type="dxa"/>
            <w:gridSpan w:val="3"/>
            <w:tcBorders>
              <w:top w:val="single" w:sz="4" w:space="0" w:color="212492"/>
              <w:left w:val="single" w:sz="4" w:space="0" w:color="212492"/>
              <w:bottom w:val="single" w:sz="4" w:space="0" w:color="auto"/>
              <w:right w:val="nil"/>
            </w:tcBorders>
            <w:vAlign w:val="center"/>
          </w:tcPr>
          <w:p w14:paraId="26EE13A5" w14:textId="4701E6C9" w:rsidR="001D7052" w:rsidRPr="001D7052" w:rsidRDefault="00C62692" w:rsidP="001D7052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</w:t>
            </w:r>
            <w:r w:rsidR="001D7052" w:rsidRPr="001D7052">
              <w:rPr>
                <w:color w:val="000000" w:themeColor="text1"/>
                <w:szCs w:val="19"/>
              </w:rPr>
              <w:t>1 2022</w:t>
            </w:r>
          </w:p>
        </w:tc>
      </w:tr>
      <w:tr w:rsidR="001D7052" w:rsidRPr="001D7052" w14:paraId="282E837A" w14:textId="77777777" w:rsidTr="00C62692">
        <w:trPr>
          <w:trHeight w:val="19"/>
        </w:trPr>
        <w:tc>
          <w:tcPr>
            <w:tcW w:w="2552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BDF501E" w14:textId="77777777" w:rsidR="001D7052" w:rsidRPr="001D7052" w:rsidRDefault="001D7052" w:rsidP="001D7052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11152A3" w14:textId="59837FDE" w:rsidR="001D7052" w:rsidRPr="001D7052" w:rsidRDefault="00C62692" w:rsidP="00C62692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Number</w:t>
            </w:r>
            <w:r w:rsidR="001D7052" w:rsidRPr="001D7052">
              <w:rPr>
                <w:color w:val="000000" w:themeColor="text1"/>
                <w:szCs w:val="19"/>
              </w:rPr>
              <w:t xml:space="preserve"> </w:t>
            </w:r>
            <w:r w:rsidR="001D7052" w:rsidRPr="001D7052">
              <w:rPr>
                <w:color w:val="000000" w:themeColor="text1"/>
                <w:szCs w:val="19"/>
              </w:rPr>
              <w:br/>
            </w:r>
            <w:r>
              <w:rPr>
                <w:color w:val="000000" w:themeColor="text1"/>
                <w:szCs w:val="19"/>
              </w:rPr>
              <w:t>of dwellings</w:t>
            </w:r>
          </w:p>
        </w:tc>
        <w:tc>
          <w:tcPr>
            <w:tcW w:w="1843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609BF27B" w14:textId="7D11E190" w:rsidR="001D7052" w:rsidRPr="001D7052" w:rsidRDefault="00C62692" w:rsidP="001D7052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</w:t>
            </w:r>
            <w:r w:rsidR="001D7052" w:rsidRPr="001D7052">
              <w:rPr>
                <w:color w:val="000000" w:themeColor="text1"/>
                <w:szCs w:val="19"/>
              </w:rPr>
              <w:t>1 2021=100</w:t>
            </w:r>
          </w:p>
        </w:tc>
        <w:tc>
          <w:tcPr>
            <w:tcW w:w="1701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59B24C86" w14:textId="77777777" w:rsidR="001D7052" w:rsidRPr="001D7052" w:rsidRDefault="001D7052" w:rsidP="001D7052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1D7052">
              <w:rPr>
                <w:color w:val="000000" w:themeColor="text1"/>
                <w:szCs w:val="19"/>
              </w:rPr>
              <w:t>12 2021=100</w:t>
            </w:r>
          </w:p>
        </w:tc>
      </w:tr>
      <w:tr w:rsidR="00C62692" w:rsidRPr="001D7052" w14:paraId="14054CEE" w14:textId="77777777" w:rsidTr="00C62692">
        <w:trPr>
          <w:trHeight w:val="55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14:paraId="1B76AE26" w14:textId="3D1055F1" w:rsidR="00C62692" w:rsidRPr="001D7052" w:rsidRDefault="00C62692" w:rsidP="00C62692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Cs w:val="19"/>
              </w:rPr>
            </w:pPr>
            <w:r w:rsidRPr="001D7052">
              <w:rPr>
                <w:b/>
                <w:color w:val="000000" w:themeColor="text1"/>
                <w:szCs w:val="19"/>
                <w:lang w:val="en-GB"/>
              </w:rPr>
              <w:t>TOTAL</w:t>
            </w:r>
          </w:p>
        </w:tc>
        <w:tc>
          <w:tcPr>
            <w:tcW w:w="1701" w:type="dxa"/>
            <w:tcBorders>
              <w:top w:val="single" w:sz="12" w:space="0" w:color="212492"/>
            </w:tcBorders>
            <w:vAlign w:val="center"/>
          </w:tcPr>
          <w:p w14:paraId="33039E94" w14:textId="50FF091E" w:rsidR="00C62692" w:rsidRPr="001D7052" w:rsidRDefault="00C62692" w:rsidP="00C62692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>
              <w:rPr>
                <w:rFonts w:cs="Arial"/>
                <w:b/>
                <w:color w:val="000000" w:themeColor="text1"/>
                <w:szCs w:val="19"/>
              </w:rPr>
              <w:t>15 315</w:t>
            </w:r>
          </w:p>
        </w:tc>
        <w:tc>
          <w:tcPr>
            <w:tcW w:w="1843" w:type="dxa"/>
            <w:tcBorders>
              <w:top w:val="single" w:sz="12" w:space="0" w:color="212492"/>
            </w:tcBorders>
            <w:vAlign w:val="center"/>
          </w:tcPr>
          <w:p w14:paraId="2CE76524" w14:textId="1B785E36" w:rsidR="00C62692" w:rsidRPr="001D7052" w:rsidRDefault="00970E01" w:rsidP="00C62692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  <w:t>87.</w:t>
            </w:r>
            <w:r w:rsidR="00C62692"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12" w:space="0" w:color="212492"/>
              <w:right w:val="nil"/>
            </w:tcBorders>
            <w:vAlign w:val="center"/>
          </w:tcPr>
          <w:p w14:paraId="441FD398" w14:textId="249B3D3A" w:rsidR="00C62692" w:rsidRPr="001D7052" w:rsidRDefault="00970E01" w:rsidP="00C62692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>
              <w:rPr>
                <w:rFonts w:cs="Arial"/>
                <w:b/>
                <w:color w:val="000000" w:themeColor="text1"/>
                <w:szCs w:val="19"/>
              </w:rPr>
              <w:t>58.</w:t>
            </w:r>
            <w:r w:rsidR="00C62692">
              <w:rPr>
                <w:rFonts w:cs="Arial"/>
                <w:b/>
                <w:color w:val="000000" w:themeColor="text1"/>
                <w:szCs w:val="19"/>
              </w:rPr>
              <w:t>1</w:t>
            </w:r>
          </w:p>
        </w:tc>
      </w:tr>
      <w:tr w:rsidR="00C62692" w:rsidRPr="001D7052" w14:paraId="7253C2CF" w14:textId="77777777" w:rsidTr="00C62692">
        <w:trPr>
          <w:trHeight w:val="55"/>
        </w:trPr>
        <w:tc>
          <w:tcPr>
            <w:tcW w:w="2552" w:type="dxa"/>
            <w:vAlign w:val="center"/>
          </w:tcPr>
          <w:p w14:paraId="2A6510B7" w14:textId="2D8D75B5" w:rsidR="00C62692" w:rsidRPr="001D7052" w:rsidRDefault="00C62692" w:rsidP="00C6269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1D7052"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  <w:t>Private</w:t>
            </w:r>
          </w:p>
        </w:tc>
        <w:tc>
          <w:tcPr>
            <w:tcW w:w="1701" w:type="dxa"/>
            <w:vAlign w:val="center"/>
          </w:tcPr>
          <w:p w14:paraId="023F168C" w14:textId="5F4C4829" w:rsidR="00C62692" w:rsidRPr="001D7052" w:rsidRDefault="00C62692" w:rsidP="00C62692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7 124</w:t>
            </w:r>
          </w:p>
        </w:tc>
        <w:tc>
          <w:tcPr>
            <w:tcW w:w="1843" w:type="dxa"/>
            <w:vAlign w:val="center"/>
          </w:tcPr>
          <w:p w14:paraId="4950B913" w14:textId="04A3CF6D" w:rsidR="00C62692" w:rsidRPr="001D7052" w:rsidRDefault="00970E01" w:rsidP="00C62692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103.</w:t>
            </w:r>
            <w:r w:rsidR="00C62692">
              <w:rPr>
                <w:rFonts w:cs="Arial"/>
                <w:color w:val="000000" w:themeColor="text1"/>
                <w:szCs w:val="19"/>
              </w:rPr>
              <w:t>2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38D8DAEF" w14:textId="596874D8" w:rsidR="00C62692" w:rsidRPr="001D7052" w:rsidRDefault="00970E01" w:rsidP="00C62692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72.</w:t>
            </w:r>
            <w:r w:rsidR="00C62692">
              <w:rPr>
                <w:rFonts w:cs="Arial"/>
                <w:color w:val="000000" w:themeColor="text1"/>
                <w:szCs w:val="19"/>
              </w:rPr>
              <w:t>9</w:t>
            </w:r>
          </w:p>
        </w:tc>
      </w:tr>
      <w:tr w:rsidR="00C62692" w:rsidRPr="001D7052" w14:paraId="62143BF1" w14:textId="77777777" w:rsidTr="00C62692">
        <w:trPr>
          <w:trHeight w:val="55"/>
        </w:trPr>
        <w:tc>
          <w:tcPr>
            <w:tcW w:w="2552" w:type="dxa"/>
            <w:vAlign w:val="center"/>
          </w:tcPr>
          <w:p w14:paraId="1265840D" w14:textId="62EC0F1A" w:rsidR="00C62692" w:rsidRPr="001D7052" w:rsidRDefault="00C62692" w:rsidP="00C6269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1D7052"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  <w:t xml:space="preserve">For sale or rent </w:t>
            </w:r>
          </w:p>
        </w:tc>
        <w:tc>
          <w:tcPr>
            <w:tcW w:w="1701" w:type="dxa"/>
            <w:vAlign w:val="center"/>
          </w:tcPr>
          <w:p w14:paraId="5B879C25" w14:textId="2F48AC76" w:rsidR="00C62692" w:rsidRPr="001D7052" w:rsidRDefault="00C62692" w:rsidP="00C62692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7 905</w:t>
            </w:r>
          </w:p>
        </w:tc>
        <w:tc>
          <w:tcPr>
            <w:tcW w:w="1843" w:type="dxa"/>
            <w:vAlign w:val="center"/>
          </w:tcPr>
          <w:p w14:paraId="7C7E24D5" w14:textId="5FFDAB96" w:rsidR="00C62692" w:rsidRPr="001D7052" w:rsidRDefault="00970E01" w:rsidP="00C62692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76.</w:t>
            </w:r>
            <w:r w:rsidR="00C62692">
              <w:rPr>
                <w:rFonts w:cs="Arial"/>
                <w:szCs w:val="19"/>
              </w:rPr>
              <w:t>5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0E580714" w14:textId="2F7984D9" w:rsidR="00C62692" w:rsidRPr="001D7052" w:rsidRDefault="00970E01" w:rsidP="00C62692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49.</w:t>
            </w:r>
            <w:r w:rsidR="00C62692">
              <w:rPr>
                <w:rFonts w:cs="Arial"/>
                <w:szCs w:val="19"/>
              </w:rPr>
              <w:t>0</w:t>
            </w:r>
          </w:p>
        </w:tc>
      </w:tr>
      <w:tr w:rsidR="00C62692" w:rsidRPr="001D7052" w14:paraId="72FE6025" w14:textId="77777777" w:rsidTr="00C62692">
        <w:trPr>
          <w:trHeight w:val="55"/>
        </w:trPr>
        <w:tc>
          <w:tcPr>
            <w:tcW w:w="2552" w:type="dxa"/>
            <w:vAlign w:val="center"/>
          </w:tcPr>
          <w:p w14:paraId="3D4C76CD" w14:textId="1053A7CC" w:rsidR="00C62692" w:rsidRPr="001D7052" w:rsidRDefault="00C62692" w:rsidP="00C6269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  <w:vertAlign w:val="superscript"/>
              </w:rPr>
            </w:pPr>
            <w:r w:rsidRPr="001D7052"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  <w:t xml:space="preserve">  of which for rent</w:t>
            </w:r>
          </w:p>
        </w:tc>
        <w:tc>
          <w:tcPr>
            <w:tcW w:w="1701" w:type="dxa"/>
            <w:vAlign w:val="center"/>
          </w:tcPr>
          <w:p w14:paraId="39765FAE" w14:textId="64E916D8" w:rsidR="00C62692" w:rsidRPr="001D7052" w:rsidRDefault="00C62692" w:rsidP="00C62692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49</w:t>
            </w:r>
          </w:p>
        </w:tc>
        <w:tc>
          <w:tcPr>
            <w:tcW w:w="1843" w:type="dxa"/>
            <w:vAlign w:val="center"/>
          </w:tcPr>
          <w:p w14:paraId="0D415B73" w14:textId="0C9A8BC1" w:rsidR="00C62692" w:rsidRPr="001D7052" w:rsidRDefault="00970E01" w:rsidP="00C62692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46.</w:t>
            </w:r>
            <w:r w:rsidR="00C62692">
              <w:rPr>
                <w:rFonts w:cs="Arial"/>
                <w:szCs w:val="19"/>
              </w:rPr>
              <w:t>2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F5DF7F6" w14:textId="5FE76AAE" w:rsidR="00C62692" w:rsidRPr="001D7052" w:rsidRDefault="00970E01" w:rsidP="00C62692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33.</w:t>
            </w:r>
            <w:r w:rsidR="00C62692">
              <w:rPr>
                <w:rFonts w:cs="Arial"/>
                <w:szCs w:val="19"/>
              </w:rPr>
              <w:t>6</w:t>
            </w:r>
          </w:p>
        </w:tc>
      </w:tr>
      <w:tr w:rsidR="00C62692" w:rsidRPr="001D7052" w14:paraId="1ED7EFD3" w14:textId="77777777" w:rsidTr="00C62692">
        <w:trPr>
          <w:trHeight w:val="55"/>
        </w:trPr>
        <w:tc>
          <w:tcPr>
            <w:tcW w:w="2552" w:type="dxa"/>
            <w:vAlign w:val="center"/>
          </w:tcPr>
          <w:p w14:paraId="23BB6C18" w14:textId="1500E5EC" w:rsidR="00C62692" w:rsidRPr="001D7052" w:rsidRDefault="00C62692" w:rsidP="00C62692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Cs w:val="19"/>
              </w:rPr>
            </w:pPr>
            <w:r w:rsidRPr="001D7052">
              <w:rPr>
                <w:rFonts w:cstheme="majorBidi"/>
                <w:color w:val="000000" w:themeColor="text1"/>
                <w:szCs w:val="19"/>
                <w:lang w:val="en-GB"/>
              </w:rPr>
              <w:t>Cooperative</w:t>
            </w:r>
          </w:p>
        </w:tc>
        <w:tc>
          <w:tcPr>
            <w:tcW w:w="1701" w:type="dxa"/>
            <w:vAlign w:val="center"/>
          </w:tcPr>
          <w:p w14:paraId="682EA9E9" w14:textId="73FCA246" w:rsidR="00C62692" w:rsidRPr="001D7052" w:rsidRDefault="00C62692" w:rsidP="00C62692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162</w:t>
            </w:r>
          </w:p>
        </w:tc>
        <w:tc>
          <w:tcPr>
            <w:tcW w:w="1843" w:type="dxa"/>
            <w:vAlign w:val="center"/>
          </w:tcPr>
          <w:p w14:paraId="61393DA3" w14:textId="2BE913E9" w:rsidR="00C62692" w:rsidRPr="001D7052" w:rsidRDefault="00970E01" w:rsidP="00C62692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100.</w:t>
            </w:r>
            <w:r w:rsidR="00C62692">
              <w:rPr>
                <w:rFonts w:cs="Arial"/>
                <w:szCs w:val="19"/>
              </w:rPr>
              <w:t>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BFE88ED" w14:textId="5AF0E8EC" w:rsidR="00C62692" w:rsidRPr="001D7052" w:rsidRDefault="00970E01" w:rsidP="00C62692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87.</w:t>
            </w:r>
            <w:r w:rsidR="00C62692">
              <w:rPr>
                <w:rFonts w:cs="Arial"/>
                <w:szCs w:val="19"/>
              </w:rPr>
              <w:t>1</w:t>
            </w:r>
          </w:p>
        </w:tc>
      </w:tr>
      <w:tr w:rsidR="00C62692" w:rsidRPr="001D7052" w14:paraId="7E283BA1" w14:textId="77777777" w:rsidTr="00C62692">
        <w:trPr>
          <w:trHeight w:val="55"/>
        </w:trPr>
        <w:tc>
          <w:tcPr>
            <w:tcW w:w="2552" w:type="dxa"/>
            <w:vAlign w:val="center"/>
          </w:tcPr>
          <w:p w14:paraId="5D1831B7" w14:textId="22CCC126" w:rsidR="00C62692" w:rsidRPr="001D7052" w:rsidRDefault="00C62692" w:rsidP="00C6269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1D7052">
              <w:rPr>
                <w:rFonts w:eastAsiaTheme="majorEastAsia" w:cstheme="majorBidi"/>
                <w:iCs/>
                <w:color w:val="000000" w:themeColor="text1"/>
                <w:szCs w:val="19"/>
                <w:lang w:val="en-GB"/>
              </w:rPr>
              <w:t>Municipal</w:t>
            </w:r>
          </w:p>
        </w:tc>
        <w:tc>
          <w:tcPr>
            <w:tcW w:w="1701" w:type="dxa"/>
            <w:vAlign w:val="center"/>
          </w:tcPr>
          <w:p w14:paraId="04381EF0" w14:textId="153A73D8" w:rsidR="00C62692" w:rsidRPr="001D7052" w:rsidRDefault="00C62692" w:rsidP="00C62692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21</w:t>
            </w:r>
          </w:p>
        </w:tc>
        <w:tc>
          <w:tcPr>
            <w:tcW w:w="1843" w:type="dxa"/>
            <w:vAlign w:val="center"/>
          </w:tcPr>
          <w:p w14:paraId="78078E6A" w14:textId="435E5824" w:rsidR="00C62692" w:rsidRPr="001D7052" w:rsidRDefault="00970E01" w:rsidP="00C62692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22.</w:t>
            </w:r>
            <w:r w:rsidR="00C62692">
              <w:rPr>
                <w:rFonts w:cs="Arial"/>
                <w:szCs w:val="19"/>
              </w:rPr>
              <w:t>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54EF5F4F" w14:textId="058E2CDA" w:rsidR="00C62692" w:rsidRPr="001D7052" w:rsidRDefault="00970E01" w:rsidP="00C62692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60.</w:t>
            </w:r>
            <w:r w:rsidR="00C62692">
              <w:rPr>
                <w:rFonts w:cs="Arial"/>
                <w:szCs w:val="19"/>
              </w:rPr>
              <w:t>0</w:t>
            </w:r>
          </w:p>
        </w:tc>
      </w:tr>
      <w:tr w:rsidR="00C62692" w:rsidRPr="001D7052" w14:paraId="51F5DE10" w14:textId="77777777" w:rsidTr="00C62692">
        <w:trPr>
          <w:trHeight w:val="335"/>
        </w:trPr>
        <w:tc>
          <w:tcPr>
            <w:tcW w:w="2552" w:type="dxa"/>
            <w:vAlign w:val="center"/>
          </w:tcPr>
          <w:p w14:paraId="688478D6" w14:textId="2BA26C30" w:rsidR="00C62692" w:rsidRPr="001D7052" w:rsidRDefault="00C62692" w:rsidP="00C6269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1D7052">
              <w:rPr>
                <w:rFonts w:eastAsiaTheme="majorEastAsia" w:cstheme="majorBidi"/>
                <w:iCs/>
                <w:color w:val="000000" w:themeColor="text1"/>
                <w:szCs w:val="19"/>
                <w:lang w:val="en-GB"/>
              </w:rPr>
              <w:t>Public building society</w:t>
            </w:r>
          </w:p>
        </w:tc>
        <w:tc>
          <w:tcPr>
            <w:tcW w:w="1701" w:type="dxa"/>
            <w:vAlign w:val="center"/>
          </w:tcPr>
          <w:p w14:paraId="3D1C9291" w14:textId="7CA42536" w:rsidR="00C62692" w:rsidRPr="001D7052" w:rsidRDefault="00C62692" w:rsidP="00C62692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73</w:t>
            </w:r>
          </w:p>
        </w:tc>
        <w:tc>
          <w:tcPr>
            <w:tcW w:w="1843" w:type="dxa"/>
            <w:vAlign w:val="center"/>
          </w:tcPr>
          <w:p w14:paraId="0C2FA2F0" w14:textId="582BF4C0" w:rsidR="00C62692" w:rsidRPr="001D7052" w:rsidRDefault="00970E01" w:rsidP="00C62692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304.</w:t>
            </w:r>
            <w:r w:rsidR="00C62692">
              <w:rPr>
                <w:rFonts w:cs="Arial"/>
                <w:szCs w:val="19"/>
              </w:rPr>
              <w:t>2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A8A97FF" w14:textId="0641573B" w:rsidR="00C62692" w:rsidRPr="001D7052" w:rsidRDefault="00970E01" w:rsidP="00C62692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38.</w:t>
            </w:r>
            <w:r w:rsidR="00C62692">
              <w:rPr>
                <w:rFonts w:cs="Arial"/>
                <w:szCs w:val="19"/>
              </w:rPr>
              <w:t>6</w:t>
            </w:r>
          </w:p>
        </w:tc>
      </w:tr>
      <w:tr w:rsidR="00C62692" w:rsidRPr="001D7052" w14:paraId="3E5FC4B3" w14:textId="77777777" w:rsidTr="00C62692">
        <w:trPr>
          <w:trHeight w:val="55"/>
        </w:trPr>
        <w:tc>
          <w:tcPr>
            <w:tcW w:w="2552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054F024" w14:textId="28847E9C" w:rsidR="00C62692" w:rsidRPr="001D7052" w:rsidRDefault="00C62692" w:rsidP="00C6269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iCs/>
                <w:color w:val="000000" w:themeColor="text1"/>
                <w:szCs w:val="19"/>
              </w:rPr>
              <w:t>Company</w:t>
            </w:r>
          </w:p>
        </w:tc>
        <w:tc>
          <w:tcPr>
            <w:tcW w:w="1701" w:type="dxa"/>
            <w:tcBorders>
              <w:bottom w:val="single" w:sz="4" w:space="0" w:color="212492"/>
            </w:tcBorders>
            <w:vAlign w:val="center"/>
          </w:tcPr>
          <w:p w14:paraId="358D773C" w14:textId="368D6891" w:rsidR="00C62692" w:rsidRPr="001D7052" w:rsidRDefault="00C62692" w:rsidP="00C62692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212492"/>
            </w:tcBorders>
            <w:vAlign w:val="center"/>
          </w:tcPr>
          <w:p w14:paraId="0F2410B1" w14:textId="6BDBA119" w:rsidR="00C62692" w:rsidRPr="001D7052" w:rsidRDefault="00C62692" w:rsidP="00C62692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212492"/>
              <w:right w:val="nil"/>
            </w:tcBorders>
            <w:vAlign w:val="center"/>
          </w:tcPr>
          <w:p w14:paraId="75A10C3F" w14:textId="3440AABB" w:rsidR="00C62692" w:rsidRPr="001D7052" w:rsidRDefault="00970E01" w:rsidP="00C62692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75.</w:t>
            </w:r>
            <w:r w:rsidR="00C62692">
              <w:rPr>
                <w:rFonts w:cs="Arial"/>
                <w:szCs w:val="19"/>
              </w:rPr>
              <w:t>0</w:t>
            </w:r>
          </w:p>
        </w:tc>
      </w:tr>
    </w:tbl>
    <w:p w14:paraId="4C4EBE85" w14:textId="7BD13EA5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14:paraId="03EFC1DF" w14:textId="77777777" w:rsidR="00154AC9" w:rsidRPr="004829B9" w:rsidRDefault="00154AC9" w:rsidP="00896EB9">
      <w:pPr>
        <w:rPr>
          <w:shd w:val="clear" w:color="auto" w:fill="FFFFFF"/>
          <w:lang w:val="en-GB"/>
        </w:rPr>
      </w:pPr>
    </w:p>
    <w:p w14:paraId="6E432B7F" w14:textId="77777777" w:rsidR="007C58D3" w:rsidRDefault="007C58D3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55D46D0" w14:textId="77777777" w:rsidR="00717E8B" w:rsidRDefault="00717E8B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3DD2FBFC" w14:textId="77777777" w:rsidR="00E71068" w:rsidRDefault="00E7106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0C1CAC99" w14:textId="77777777" w:rsidR="003B4D4B" w:rsidRDefault="003B4D4B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4EA929EC" w14:textId="77777777" w:rsidR="002858BC" w:rsidRDefault="002858BC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4ABA1322" w14:textId="77777777" w:rsidR="002858BC" w:rsidRDefault="002858BC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2D03BCD7" w14:textId="33E4BF22" w:rsidR="00896EB9" w:rsidRPr="006D194B" w:rsidRDefault="007E02D8" w:rsidP="008F6310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6A5694DF">
                <wp:simplePos x="0" y="0"/>
                <wp:positionH relativeFrom="rightMargin">
                  <wp:posOffset>119020</wp:posOffset>
                </wp:positionH>
                <wp:positionV relativeFrom="paragraph">
                  <wp:posOffset>261156</wp:posOffset>
                </wp:positionV>
                <wp:extent cx="1796415" cy="1235075"/>
                <wp:effectExtent l="0" t="0" r="0" b="3175"/>
                <wp:wrapNone/>
                <wp:docPr id="15" name="Pole tekstowe 15" descr="The number of dwellings for which permits have been granted or which have been registered with a construction project decreased in January 2022 by 5.4% y/y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5DE5ADF0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ED4B7C"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3B4D4B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ED4B7C">
                              <w:rPr>
                                <w:lang w:val="en-US"/>
                              </w:rPr>
                              <w:t>January 2022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ED4B7C">
                              <w:rPr>
                                <w:lang w:val="en-US"/>
                              </w:rPr>
                              <w:t>5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 w:rsidR="00ED4B7C">
                              <w:rPr>
                                <w:lang w:val="en-US"/>
                              </w:rPr>
                              <w:t>4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29" type="#_x0000_t202" alt="The number of dwellings for which permits have been granted or which have been registered with a construction project decreased in January 2022 by 5.4% y/y " style="position:absolute;margin-left:9.35pt;margin-top:20.55pt;width:141.4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" filled="f" stroked="f" strokeweight=".5pt">
                <v:textbox>
                  <w:txbxContent>
                    <w:p w14:paraId="35DCCB4E" w14:textId="5DE5ADF0" w:rsidR="00574E89" w:rsidRPr="00AD1492" w:rsidRDefault="00574E89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ED4B7C"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3B4D4B">
                        <w:rPr>
                          <w:lang w:val="en-US"/>
                        </w:rPr>
                        <w:t xml:space="preserve">in </w:t>
                      </w:r>
                      <w:r w:rsidR="00ED4B7C">
                        <w:rPr>
                          <w:lang w:val="en-US"/>
                        </w:rPr>
                        <w:t>January 2022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AD1492">
                        <w:rPr>
                          <w:lang w:val="en-US"/>
                        </w:rPr>
                        <w:t xml:space="preserve">by </w:t>
                      </w:r>
                      <w:r w:rsidR="00ED4B7C">
                        <w:rPr>
                          <w:lang w:val="en-US"/>
                        </w:rPr>
                        <w:t>5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 w:rsidR="00ED4B7C">
                        <w:rPr>
                          <w:lang w:val="en-US"/>
                        </w:rPr>
                        <w:t>4</w:t>
                      </w:r>
                      <w:r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0015AFEF" w:rsidR="00C47CE4" w:rsidRPr="004829B9" w:rsidRDefault="003B4D4B" w:rsidP="00896EB9">
      <w:pPr>
        <w:rPr>
          <w:b/>
          <w:shd w:val="clear" w:color="auto" w:fill="FFFFFF"/>
          <w:lang w:val="en-GB"/>
        </w:rPr>
      </w:pPr>
      <w:r w:rsidRPr="003B4D4B">
        <w:rPr>
          <w:noProof/>
          <w:lang w:val="en-GB" w:eastAsia="pl-PL"/>
        </w:rPr>
        <w:t>In</w:t>
      </w:r>
      <w:r w:rsidR="004A3A9A">
        <w:rPr>
          <w:noProof/>
          <w:lang w:val="en-GB" w:eastAsia="pl-PL"/>
        </w:rPr>
        <w:t xml:space="preserve"> </w:t>
      </w:r>
      <w:r w:rsidR="004862A6">
        <w:rPr>
          <w:noProof/>
          <w:lang w:val="en-GB" w:eastAsia="pl-PL"/>
        </w:rPr>
        <w:t>January 2022</w:t>
      </w:r>
      <w:r w:rsidR="000348CC">
        <w:rPr>
          <w:szCs w:val="19"/>
          <w:shd w:val="clear" w:color="auto" w:fill="FFFFFF"/>
          <w:lang w:val="en-GB"/>
        </w:rPr>
        <w:t>,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construction of </w:t>
      </w:r>
      <w:r w:rsidR="004862A6">
        <w:rPr>
          <w:shd w:val="clear" w:color="auto" w:fill="FFFFFF"/>
          <w:lang w:val="en-GB"/>
        </w:rPr>
        <w:t>22</w:t>
      </w:r>
      <w:r w:rsidR="00DE7DD4">
        <w:rPr>
          <w:shd w:val="clear" w:color="auto" w:fill="FFFFFF"/>
          <w:lang w:val="en-GB"/>
        </w:rPr>
        <w:t>.</w:t>
      </w:r>
      <w:r w:rsidR="004862A6">
        <w:rPr>
          <w:shd w:val="clear" w:color="auto" w:fill="FFFFFF"/>
          <w:lang w:val="en-GB"/>
        </w:rPr>
        <w:t>2</w:t>
      </w:r>
      <w:r w:rsidR="00C571F3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4862A6">
        <w:rPr>
          <w:shd w:val="clear" w:color="auto" w:fill="FFFFFF"/>
          <w:lang w:val="en-GB"/>
        </w:rPr>
        <w:t>5</w:t>
      </w:r>
      <w:r w:rsidR="00E245E1" w:rsidRPr="004829B9">
        <w:rPr>
          <w:shd w:val="clear" w:color="auto" w:fill="FFFFFF"/>
          <w:lang w:val="en-GB"/>
        </w:rPr>
        <w:t>.</w:t>
      </w:r>
      <w:r w:rsidR="004862A6">
        <w:rPr>
          <w:shd w:val="clear" w:color="auto" w:fill="FFFFFF"/>
          <w:lang w:val="en-GB"/>
        </w:rPr>
        <w:t>4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4862A6">
        <w:rPr>
          <w:shd w:val="clear" w:color="auto" w:fill="FFFFFF"/>
          <w:lang w:val="en-GB"/>
        </w:rPr>
        <w:t>less</w:t>
      </w:r>
      <w:r w:rsidR="00C47CE4" w:rsidRPr="004829B9">
        <w:rPr>
          <w:shd w:val="clear" w:color="auto" w:fill="FFFFFF"/>
          <w:lang w:val="en-GB"/>
        </w:rPr>
        <w:t xml:space="preserve"> </w:t>
      </w:r>
      <w:r w:rsidR="00C47CE4" w:rsidRPr="00970E01">
        <w:rPr>
          <w:shd w:val="clear" w:color="auto" w:fill="FFFFFF"/>
          <w:lang w:val="en-GB"/>
        </w:rPr>
        <w:t>than in</w:t>
      </w:r>
      <w:r w:rsidR="00ED4B7C" w:rsidRPr="00970E01">
        <w:rPr>
          <w:shd w:val="clear" w:color="auto" w:fill="FFFFFF"/>
          <w:lang w:val="en-GB"/>
        </w:rPr>
        <w:t xml:space="preserve"> the corresponding month of</w:t>
      </w:r>
      <w:r w:rsidR="00C47CE4" w:rsidRPr="00970E01">
        <w:rPr>
          <w:shd w:val="clear" w:color="auto" w:fill="FFFFFF"/>
          <w:lang w:val="en-GB"/>
        </w:rPr>
        <w:t xml:space="preserve"> </w:t>
      </w:r>
      <w:r w:rsidR="00ED4B7C" w:rsidRPr="00970E01">
        <w:rPr>
          <w:shd w:val="clear" w:color="auto" w:fill="FFFFFF"/>
          <w:lang w:val="en-GB"/>
        </w:rPr>
        <w:t>2021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="00BD1D77" w:rsidRPr="004829B9">
        <w:rPr>
          <w:shd w:val="clear" w:color="auto" w:fill="FFFFFF"/>
          <w:lang w:val="en-GB"/>
        </w:rPr>
        <w:t>(</w:t>
      </w:r>
      <w:r w:rsidR="00ED4B7C">
        <w:rPr>
          <w:shd w:val="clear" w:color="auto" w:fill="FFFFFF"/>
          <w:lang w:val="en-GB"/>
        </w:rPr>
        <w:t>15.6</w:t>
      </w:r>
      <w:r w:rsidR="000D0D69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734857">
        <w:rPr>
          <w:shd w:val="clear" w:color="auto" w:fill="FFFFFF"/>
          <w:lang w:val="en-GB"/>
        </w:rPr>
        <w:t>, an</w:t>
      </w:r>
      <w:r w:rsidR="00ED4B7C">
        <w:rPr>
          <w:shd w:val="clear" w:color="auto" w:fill="FFFFFF"/>
          <w:lang w:val="en-GB"/>
        </w:rPr>
        <w:t xml:space="preserve"> increase of 3.1</w:t>
      </w:r>
      <w:r w:rsidR="008A130C">
        <w:rPr>
          <w:shd w:val="clear" w:color="auto" w:fill="FFFFFF"/>
          <w:lang w:val="en-GB"/>
        </w:rPr>
        <w:t>%</w:t>
      </w:r>
      <w:r w:rsidR="00FE3A83">
        <w:rPr>
          <w:shd w:val="clear" w:color="auto" w:fill="FFFFFF"/>
          <w:lang w:val="en-GB"/>
        </w:rPr>
        <w:t xml:space="preserve"> y/y</w:t>
      </w:r>
      <w:r w:rsidR="00BD1D77"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="00BD1D77" w:rsidRPr="004829B9">
        <w:rPr>
          <w:shd w:val="clear" w:color="auto" w:fill="FFFFFF"/>
          <w:lang w:val="en-GB"/>
        </w:rPr>
        <w:t xml:space="preserve"> (</w:t>
      </w:r>
      <w:r w:rsidR="00ED4B7C">
        <w:rPr>
          <w:shd w:val="clear" w:color="auto" w:fill="FFFFFF"/>
          <w:lang w:val="en-GB"/>
        </w:rPr>
        <w:t>6</w:t>
      </w:r>
      <w:r w:rsidR="00DE7DD4">
        <w:rPr>
          <w:shd w:val="clear" w:color="auto" w:fill="FFFFFF"/>
          <w:lang w:val="en-GB"/>
        </w:rPr>
        <w:t>.</w:t>
      </w:r>
      <w:r w:rsidR="00ED4B7C">
        <w:rPr>
          <w:shd w:val="clear" w:color="auto" w:fill="FFFFFF"/>
          <w:lang w:val="en-GB"/>
        </w:rPr>
        <w:t>5</w:t>
      </w:r>
      <w:r w:rsidR="00DE7DD4" w:rsidRPr="00DE7DD4">
        <w:rPr>
          <w:shd w:val="clear" w:color="auto" w:fill="FFFFFF"/>
          <w:lang w:val="en-GB"/>
        </w:rPr>
        <w:t xml:space="preserve">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ED4B7C">
        <w:rPr>
          <w:shd w:val="clear" w:color="auto" w:fill="FFFFFF"/>
          <w:lang w:val="en-GB"/>
        </w:rPr>
        <w:t>, a decrease of 20.9</w:t>
      </w:r>
      <w:r w:rsidR="00FE3A83" w:rsidRPr="00B7342E">
        <w:rPr>
          <w:shd w:val="clear" w:color="auto" w:fill="FFFFFF"/>
          <w:lang w:val="en-GB"/>
        </w:rPr>
        <w:t>%</w:t>
      </w:r>
      <w:r w:rsidR="00BD1D77" w:rsidRPr="00B7342E">
        <w:rPr>
          <w:shd w:val="clear" w:color="auto" w:fill="FFFFFF"/>
          <w:lang w:val="en-GB"/>
        </w:rPr>
        <w:t>)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="000A40DF" w:rsidRP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ED4B7C">
        <w:rPr>
          <w:shd w:val="clear" w:color="auto" w:fill="FFFFFF"/>
          <w:lang w:val="en-GB"/>
        </w:rPr>
        <w:t xml:space="preserve"> 99</w:t>
      </w:r>
      <w:r w:rsidR="001A1F89" w:rsidRPr="004829B9">
        <w:rPr>
          <w:shd w:val="clear" w:color="auto" w:fill="FFFFFF"/>
          <w:lang w:val="en-GB"/>
        </w:rPr>
        <w:t>.</w:t>
      </w:r>
      <w:r w:rsidR="00ED4B7C">
        <w:rPr>
          <w:shd w:val="clear" w:color="auto" w:fill="FFFFFF"/>
          <w:lang w:val="en-GB"/>
        </w:rPr>
        <w:t>5</w:t>
      </w:r>
      <w:r w:rsidR="000A7C88" w:rsidRPr="004829B9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7208C">
        <w:rPr>
          <w:spacing w:val="-4"/>
          <w:shd w:val="clear" w:color="auto" w:fill="FFFFFF"/>
          <w:lang w:val="en-GB"/>
        </w:rPr>
        <w:t>In</w:t>
      </w:r>
      <w:r w:rsidR="00C214E1" w:rsidRPr="004B638F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b/>
          <w:spacing w:val="-4"/>
          <w:shd w:val="clear" w:color="auto" w:fill="FFFFFF"/>
          <w:lang w:val="en-GB"/>
        </w:rPr>
        <w:t xml:space="preserve">other forms </w:t>
      </w:r>
      <w:r w:rsidR="00B64363" w:rsidRPr="00B64363">
        <w:rPr>
          <w:spacing w:val="-4"/>
          <w:shd w:val="clear" w:color="auto" w:fill="FFFFFF"/>
          <w:lang w:val="en-GB"/>
        </w:rPr>
        <w:t xml:space="preserve">of construction </w:t>
      </w:r>
      <w:r w:rsidR="00ED4B7C">
        <w:rPr>
          <w:spacing w:val="-4"/>
          <w:shd w:val="clear" w:color="auto" w:fill="FFFFFF"/>
          <w:lang w:val="en-GB"/>
        </w:rPr>
        <w:t>116</w:t>
      </w:r>
      <w:r w:rsidRPr="003B4D4B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spacing w:val="-4"/>
          <w:shd w:val="clear" w:color="auto" w:fill="FFFFFF"/>
          <w:lang w:val="en-GB"/>
        </w:rPr>
        <w:t>dwellings</w:t>
      </w:r>
      <w:r w:rsidR="00B64363">
        <w:rPr>
          <w:b/>
          <w:spacing w:val="-4"/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>ed</w:t>
      </w:r>
      <w:r w:rsidR="00C214E1">
        <w:rPr>
          <w:shd w:val="clear" w:color="auto" w:fill="FFFFFF"/>
          <w:lang w:val="en-GB"/>
        </w:rPr>
        <w:t xml:space="preserve"> (</w:t>
      </w:r>
      <w:r w:rsidR="00ED4B7C">
        <w:rPr>
          <w:shd w:val="clear" w:color="auto" w:fill="FFFFFF"/>
          <w:lang w:val="en-GB"/>
        </w:rPr>
        <w:t>120</w:t>
      </w:r>
      <w:r w:rsidRPr="003B4D4B">
        <w:rPr>
          <w:shd w:val="clear" w:color="auto" w:fill="FFFFFF"/>
          <w:lang w:val="en-GB"/>
        </w:rPr>
        <w:t xml:space="preserve"> </w:t>
      </w:r>
      <w:r w:rsidR="00C214E1">
        <w:rPr>
          <w:shd w:val="clear" w:color="auto" w:fill="FFFFFF"/>
          <w:lang w:val="en-GB"/>
        </w:rPr>
        <w:t>dwellings in the previous year</w:t>
      </w:r>
      <w:r w:rsidR="00B64363">
        <w:rPr>
          <w:shd w:val="clear" w:color="auto" w:fill="FFFFFF"/>
          <w:lang w:val="en-GB"/>
        </w:rPr>
        <w:t>).</w:t>
      </w:r>
    </w:p>
    <w:p w14:paraId="073E70B2" w14:textId="77777777" w:rsidR="00896EB9" w:rsidRPr="007E02D8" w:rsidRDefault="00896EB9" w:rsidP="00DE7DD4">
      <w:pPr>
        <w:pStyle w:val="tytuwykresu"/>
        <w:ind w:left="709" w:hanging="709"/>
        <w:rPr>
          <w:sz w:val="19"/>
          <w:szCs w:val="19"/>
          <w:shd w:val="clear" w:color="auto" w:fill="FFFFFF"/>
          <w:lang w:val="en-GB"/>
        </w:rPr>
      </w:pPr>
      <w:r w:rsidRPr="007E02D8">
        <w:rPr>
          <w:sz w:val="19"/>
          <w:szCs w:val="19"/>
          <w:shd w:val="clear" w:color="auto" w:fill="FFFFFF"/>
          <w:lang w:val="en-GB"/>
        </w:rPr>
        <w:t xml:space="preserve">Table 2. Dwellings for which permits have been granted or which have been registered with </w:t>
      </w:r>
      <w:r w:rsidRPr="007E02D8">
        <w:rPr>
          <w:sz w:val="19"/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51"/>
        <w:tblpPr w:leftFromText="141" w:rightFromText="141" w:vertAnchor="text" w:horzAnchor="margin" w:tblpY="98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2552"/>
        <w:gridCol w:w="1701"/>
        <w:gridCol w:w="1843"/>
        <w:gridCol w:w="1701"/>
      </w:tblGrid>
      <w:tr w:rsidR="00C62692" w:rsidRPr="001D7052" w14:paraId="27E07E26" w14:textId="77777777" w:rsidTr="00C62692">
        <w:trPr>
          <w:trHeight w:val="19"/>
        </w:trPr>
        <w:tc>
          <w:tcPr>
            <w:tcW w:w="2552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10AD8B3F" w14:textId="77777777" w:rsidR="00C62692" w:rsidRPr="001D7052" w:rsidRDefault="00C62692" w:rsidP="008D0A87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Cs w:val="19"/>
                <w:lang w:eastAsia="pl-PL"/>
              </w:rPr>
            </w:pPr>
            <w:r w:rsidRPr="001D705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SPECIFICATION</w:t>
            </w:r>
          </w:p>
        </w:tc>
        <w:tc>
          <w:tcPr>
            <w:tcW w:w="5245" w:type="dxa"/>
            <w:gridSpan w:val="3"/>
            <w:tcBorders>
              <w:top w:val="single" w:sz="4" w:space="0" w:color="212492"/>
              <w:left w:val="single" w:sz="4" w:space="0" w:color="212492"/>
              <w:bottom w:val="single" w:sz="4" w:space="0" w:color="auto"/>
              <w:right w:val="nil"/>
            </w:tcBorders>
            <w:vAlign w:val="center"/>
          </w:tcPr>
          <w:p w14:paraId="6CC3A010" w14:textId="4D1AB96C" w:rsidR="00C62692" w:rsidRPr="001D7052" w:rsidRDefault="00C62692" w:rsidP="008D0A87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</w:t>
            </w:r>
            <w:r w:rsidRPr="001D7052">
              <w:rPr>
                <w:color w:val="000000" w:themeColor="text1"/>
                <w:szCs w:val="19"/>
              </w:rPr>
              <w:t>1 2022</w:t>
            </w:r>
          </w:p>
        </w:tc>
      </w:tr>
      <w:tr w:rsidR="00C62692" w:rsidRPr="001D7052" w14:paraId="20AB3446" w14:textId="77777777" w:rsidTr="00C62692">
        <w:trPr>
          <w:trHeight w:val="19"/>
        </w:trPr>
        <w:tc>
          <w:tcPr>
            <w:tcW w:w="2552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A5446DA" w14:textId="77777777" w:rsidR="00C62692" w:rsidRPr="001D7052" w:rsidRDefault="00C62692" w:rsidP="008D0A8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3E2F0B3D" w14:textId="22F57FCF" w:rsidR="00C62692" w:rsidRPr="001D7052" w:rsidRDefault="00C62692" w:rsidP="008D0A87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C62692">
              <w:rPr>
                <w:color w:val="000000" w:themeColor="text1"/>
                <w:szCs w:val="19"/>
              </w:rPr>
              <w:t xml:space="preserve">Number </w:t>
            </w:r>
            <w:r w:rsidRPr="00C62692">
              <w:rPr>
                <w:color w:val="000000" w:themeColor="text1"/>
                <w:szCs w:val="19"/>
              </w:rPr>
              <w:br/>
              <w:t>of dwellings</w:t>
            </w:r>
          </w:p>
        </w:tc>
        <w:tc>
          <w:tcPr>
            <w:tcW w:w="1843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DCEE82C" w14:textId="4A911931" w:rsidR="00C62692" w:rsidRPr="001D7052" w:rsidRDefault="00C62692" w:rsidP="008D0A87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</w:t>
            </w:r>
            <w:r w:rsidRPr="001D7052">
              <w:rPr>
                <w:color w:val="000000" w:themeColor="text1"/>
                <w:szCs w:val="19"/>
              </w:rPr>
              <w:t>1 2021=100</w:t>
            </w:r>
          </w:p>
        </w:tc>
        <w:tc>
          <w:tcPr>
            <w:tcW w:w="1701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75AD9E9F" w14:textId="77777777" w:rsidR="00C62692" w:rsidRPr="001D7052" w:rsidRDefault="00C62692" w:rsidP="008D0A87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1D7052">
              <w:rPr>
                <w:color w:val="000000" w:themeColor="text1"/>
                <w:szCs w:val="19"/>
              </w:rPr>
              <w:t>12 2021=100</w:t>
            </w:r>
          </w:p>
        </w:tc>
      </w:tr>
      <w:tr w:rsidR="00C62692" w:rsidRPr="001D7052" w14:paraId="7F98FD26" w14:textId="77777777" w:rsidTr="00C62692">
        <w:trPr>
          <w:trHeight w:val="55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14:paraId="6301144E" w14:textId="77777777" w:rsidR="00C62692" w:rsidRPr="001D7052" w:rsidRDefault="00C62692" w:rsidP="00C62692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Cs w:val="19"/>
              </w:rPr>
            </w:pPr>
            <w:r w:rsidRPr="001D7052">
              <w:rPr>
                <w:b/>
                <w:color w:val="000000" w:themeColor="text1"/>
                <w:szCs w:val="19"/>
                <w:lang w:val="en-GB"/>
              </w:rPr>
              <w:t>TOTAL</w:t>
            </w:r>
          </w:p>
        </w:tc>
        <w:tc>
          <w:tcPr>
            <w:tcW w:w="1701" w:type="dxa"/>
            <w:tcBorders>
              <w:top w:val="single" w:sz="12" w:space="0" w:color="212492"/>
            </w:tcBorders>
            <w:vAlign w:val="center"/>
          </w:tcPr>
          <w:p w14:paraId="3B74DAFD" w14:textId="143171CD" w:rsidR="00C62692" w:rsidRPr="001D7052" w:rsidRDefault="00C62692" w:rsidP="00C62692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 w:rsidRPr="006C57B5">
              <w:rPr>
                <w:rFonts w:cs="Arial"/>
                <w:b/>
                <w:color w:val="000000" w:themeColor="text1"/>
                <w:szCs w:val="19"/>
              </w:rPr>
              <w:t>22</w:t>
            </w:r>
            <w:r>
              <w:rPr>
                <w:rFonts w:cs="Arial"/>
                <w:b/>
                <w:color w:val="000000" w:themeColor="text1"/>
                <w:szCs w:val="19"/>
              </w:rPr>
              <w:t xml:space="preserve"> </w:t>
            </w:r>
            <w:r w:rsidRPr="006C57B5">
              <w:rPr>
                <w:rFonts w:cs="Arial"/>
                <w:b/>
                <w:color w:val="000000" w:themeColor="text1"/>
                <w:szCs w:val="19"/>
              </w:rPr>
              <w:t>221</w:t>
            </w:r>
          </w:p>
        </w:tc>
        <w:tc>
          <w:tcPr>
            <w:tcW w:w="1843" w:type="dxa"/>
            <w:tcBorders>
              <w:top w:val="single" w:sz="12" w:space="0" w:color="212492"/>
            </w:tcBorders>
            <w:vAlign w:val="center"/>
          </w:tcPr>
          <w:p w14:paraId="0D01EFE9" w14:textId="2292D49F" w:rsidR="00C62692" w:rsidRPr="001D7052" w:rsidRDefault="00970E01" w:rsidP="00C62692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  <w:r>
              <w:rPr>
                <w:rFonts w:cs="Arial"/>
                <w:b/>
                <w:color w:val="000000" w:themeColor="text1"/>
                <w:szCs w:val="19"/>
              </w:rPr>
              <w:t>94.</w:t>
            </w:r>
            <w:r w:rsidR="00C62692" w:rsidRPr="006C57B5">
              <w:rPr>
                <w:rFonts w:cs="Arial"/>
                <w:b/>
                <w:color w:val="000000" w:themeColor="text1"/>
                <w:szCs w:val="19"/>
              </w:rPr>
              <w:t>6</w:t>
            </w:r>
          </w:p>
        </w:tc>
        <w:tc>
          <w:tcPr>
            <w:tcW w:w="1701" w:type="dxa"/>
            <w:tcBorders>
              <w:top w:val="single" w:sz="12" w:space="0" w:color="212492"/>
              <w:right w:val="nil"/>
            </w:tcBorders>
            <w:vAlign w:val="center"/>
          </w:tcPr>
          <w:p w14:paraId="1E5D6283" w14:textId="18D4F2E5" w:rsidR="00C62692" w:rsidRPr="001D7052" w:rsidRDefault="00970E01" w:rsidP="00C62692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>
              <w:rPr>
                <w:rFonts w:cs="Arial"/>
                <w:b/>
                <w:color w:val="000000" w:themeColor="text1"/>
                <w:szCs w:val="19"/>
              </w:rPr>
              <w:t>67.</w:t>
            </w:r>
            <w:r w:rsidR="00C62692">
              <w:rPr>
                <w:rFonts w:cs="Arial"/>
                <w:b/>
                <w:color w:val="000000" w:themeColor="text1"/>
                <w:szCs w:val="19"/>
              </w:rPr>
              <w:t>9</w:t>
            </w:r>
          </w:p>
        </w:tc>
      </w:tr>
      <w:tr w:rsidR="00C62692" w:rsidRPr="001D7052" w14:paraId="4DC1868F" w14:textId="77777777" w:rsidTr="00C62692">
        <w:trPr>
          <w:trHeight w:val="55"/>
        </w:trPr>
        <w:tc>
          <w:tcPr>
            <w:tcW w:w="2552" w:type="dxa"/>
            <w:vAlign w:val="center"/>
          </w:tcPr>
          <w:p w14:paraId="2B349889" w14:textId="77777777" w:rsidR="00C62692" w:rsidRPr="001D7052" w:rsidRDefault="00C62692" w:rsidP="00C6269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1D7052"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  <w:t>Private</w:t>
            </w:r>
          </w:p>
        </w:tc>
        <w:tc>
          <w:tcPr>
            <w:tcW w:w="1701" w:type="dxa"/>
            <w:vAlign w:val="center"/>
          </w:tcPr>
          <w:p w14:paraId="1BCC91D2" w14:textId="6B8FF8F2" w:rsidR="00C62692" w:rsidRPr="001D7052" w:rsidRDefault="00C62692" w:rsidP="00C62692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6 505</w:t>
            </w:r>
          </w:p>
        </w:tc>
        <w:tc>
          <w:tcPr>
            <w:tcW w:w="1843" w:type="dxa"/>
            <w:vAlign w:val="center"/>
          </w:tcPr>
          <w:p w14:paraId="1202D4CC" w14:textId="4B72DC0A" w:rsidR="00C62692" w:rsidRPr="001D7052" w:rsidRDefault="00C62692" w:rsidP="00C62692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79</w:t>
            </w:r>
            <w:r w:rsidR="00970E01">
              <w:rPr>
                <w:rFonts w:cs="Arial"/>
                <w:color w:val="000000" w:themeColor="text1"/>
                <w:szCs w:val="19"/>
              </w:rPr>
              <w:t>.</w:t>
            </w:r>
            <w:r>
              <w:rPr>
                <w:rFonts w:cs="Arial"/>
                <w:color w:val="000000" w:themeColor="text1"/>
                <w:szCs w:val="19"/>
              </w:rPr>
              <w:t>1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1AA4FBB" w14:textId="481301A5" w:rsidR="00C62692" w:rsidRPr="001D7052" w:rsidRDefault="00970E01" w:rsidP="00C62692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78.</w:t>
            </w:r>
            <w:r w:rsidR="00C62692">
              <w:rPr>
                <w:rFonts w:cs="Arial"/>
                <w:color w:val="000000" w:themeColor="text1"/>
                <w:szCs w:val="19"/>
              </w:rPr>
              <w:t>9</w:t>
            </w:r>
          </w:p>
        </w:tc>
      </w:tr>
      <w:tr w:rsidR="00C62692" w:rsidRPr="001D7052" w14:paraId="70D4846D" w14:textId="77777777" w:rsidTr="00C62692">
        <w:trPr>
          <w:trHeight w:val="55"/>
        </w:trPr>
        <w:tc>
          <w:tcPr>
            <w:tcW w:w="2552" w:type="dxa"/>
            <w:vAlign w:val="center"/>
          </w:tcPr>
          <w:p w14:paraId="1453FCAF" w14:textId="77777777" w:rsidR="00C62692" w:rsidRPr="001D7052" w:rsidRDefault="00C62692" w:rsidP="00C6269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1D7052"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  <w:t xml:space="preserve">For sale or rent </w:t>
            </w:r>
          </w:p>
        </w:tc>
        <w:tc>
          <w:tcPr>
            <w:tcW w:w="1701" w:type="dxa"/>
            <w:vAlign w:val="center"/>
          </w:tcPr>
          <w:p w14:paraId="75118C27" w14:textId="18977A52" w:rsidR="00C62692" w:rsidRPr="001D7052" w:rsidRDefault="00C62692" w:rsidP="00C62692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15 600</w:t>
            </w:r>
          </w:p>
        </w:tc>
        <w:tc>
          <w:tcPr>
            <w:tcW w:w="1843" w:type="dxa"/>
            <w:vAlign w:val="center"/>
          </w:tcPr>
          <w:p w14:paraId="3D3AB86B" w14:textId="4CB7B645" w:rsidR="00C62692" w:rsidRPr="001D7052" w:rsidRDefault="00970E01" w:rsidP="00C62692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103.</w:t>
            </w:r>
            <w:r w:rsidR="00C62692">
              <w:rPr>
                <w:rFonts w:cs="Arial"/>
                <w:szCs w:val="19"/>
              </w:rPr>
              <w:t>1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0C1AB47" w14:textId="0464A90C" w:rsidR="00C62692" w:rsidRPr="001D7052" w:rsidRDefault="00970E01" w:rsidP="00C62692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66.</w:t>
            </w:r>
            <w:r w:rsidR="00C62692">
              <w:rPr>
                <w:rFonts w:cs="Arial"/>
                <w:szCs w:val="19"/>
              </w:rPr>
              <w:t>3</w:t>
            </w:r>
          </w:p>
        </w:tc>
      </w:tr>
      <w:tr w:rsidR="00C62692" w:rsidRPr="001D7052" w14:paraId="6548E818" w14:textId="77777777" w:rsidTr="00C62692">
        <w:trPr>
          <w:trHeight w:val="55"/>
        </w:trPr>
        <w:tc>
          <w:tcPr>
            <w:tcW w:w="2552" w:type="dxa"/>
            <w:vAlign w:val="center"/>
          </w:tcPr>
          <w:p w14:paraId="2376598C" w14:textId="77777777" w:rsidR="00C62692" w:rsidRPr="001D7052" w:rsidRDefault="00C62692" w:rsidP="00C62692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Cs w:val="19"/>
              </w:rPr>
            </w:pPr>
            <w:r w:rsidRPr="001D7052">
              <w:rPr>
                <w:rFonts w:cstheme="majorBidi"/>
                <w:color w:val="000000" w:themeColor="text1"/>
                <w:szCs w:val="19"/>
                <w:lang w:val="en-GB"/>
              </w:rPr>
              <w:t>Cooperative</w:t>
            </w:r>
          </w:p>
        </w:tc>
        <w:tc>
          <w:tcPr>
            <w:tcW w:w="1701" w:type="dxa"/>
            <w:vAlign w:val="center"/>
          </w:tcPr>
          <w:p w14:paraId="0E561971" w14:textId="7DD23D3E" w:rsidR="00C62692" w:rsidRPr="001D7052" w:rsidRDefault="00C62692" w:rsidP="00C62692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50</w:t>
            </w:r>
          </w:p>
        </w:tc>
        <w:tc>
          <w:tcPr>
            <w:tcW w:w="1843" w:type="dxa"/>
            <w:vAlign w:val="center"/>
          </w:tcPr>
          <w:p w14:paraId="181AC5C4" w14:textId="6D880F54" w:rsidR="00C62692" w:rsidRPr="001D7052" w:rsidRDefault="00970E01" w:rsidP="00C62692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66.</w:t>
            </w:r>
            <w:r w:rsidR="00C62692">
              <w:rPr>
                <w:rFonts w:cs="Arial"/>
                <w:szCs w:val="19"/>
              </w:rPr>
              <w:t>7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5621AF24" w14:textId="3AD6EF68" w:rsidR="00C62692" w:rsidRPr="001D7052" w:rsidRDefault="00970E01" w:rsidP="00C62692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46.</w:t>
            </w:r>
            <w:r w:rsidR="00C62692">
              <w:rPr>
                <w:rFonts w:cs="Arial"/>
                <w:szCs w:val="19"/>
              </w:rPr>
              <w:t>3</w:t>
            </w:r>
          </w:p>
        </w:tc>
      </w:tr>
      <w:tr w:rsidR="00C62692" w:rsidRPr="001D7052" w14:paraId="2AE63BDF" w14:textId="77777777" w:rsidTr="00C62692">
        <w:trPr>
          <w:trHeight w:val="55"/>
        </w:trPr>
        <w:tc>
          <w:tcPr>
            <w:tcW w:w="2552" w:type="dxa"/>
            <w:vAlign w:val="center"/>
          </w:tcPr>
          <w:p w14:paraId="38FCCFC3" w14:textId="77777777" w:rsidR="00C62692" w:rsidRPr="001D7052" w:rsidRDefault="00C62692" w:rsidP="00C6269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1D7052">
              <w:rPr>
                <w:rFonts w:eastAsiaTheme="majorEastAsia" w:cstheme="majorBidi"/>
                <w:iCs/>
                <w:color w:val="000000" w:themeColor="text1"/>
                <w:szCs w:val="19"/>
                <w:lang w:val="en-GB"/>
              </w:rPr>
              <w:t>Municipal</w:t>
            </w:r>
          </w:p>
        </w:tc>
        <w:tc>
          <w:tcPr>
            <w:tcW w:w="1701" w:type="dxa"/>
            <w:vAlign w:val="center"/>
          </w:tcPr>
          <w:p w14:paraId="55BB4D05" w14:textId="62433BB5" w:rsidR="00C62692" w:rsidRPr="001D7052" w:rsidRDefault="00C62692" w:rsidP="00C62692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65</w:t>
            </w:r>
          </w:p>
        </w:tc>
        <w:tc>
          <w:tcPr>
            <w:tcW w:w="1843" w:type="dxa"/>
            <w:vAlign w:val="center"/>
          </w:tcPr>
          <w:p w14:paraId="0D86A936" w14:textId="0822ECE4" w:rsidR="00C62692" w:rsidRPr="001D7052" w:rsidRDefault="00970E01" w:rsidP="00C62692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232.</w:t>
            </w:r>
            <w:r w:rsidR="00C62692">
              <w:rPr>
                <w:rFonts w:cs="Arial"/>
                <w:szCs w:val="19"/>
              </w:rPr>
              <w:t>1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43CD73A" w14:textId="5CF29E9D" w:rsidR="00C62692" w:rsidRDefault="00C62692" w:rsidP="00C62692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over 13 –</w:t>
            </w:r>
          </w:p>
          <w:p w14:paraId="021641C8" w14:textId="5D19B63E" w:rsidR="00C62692" w:rsidRPr="001D7052" w:rsidRDefault="00C62692" w:rsidP="00C62692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fold less</w:t>
            </w:r>
          </w:p>
        </w:tc>
      </w:tr>
      <w:tr w:rsidR="00C62692" w:rsidRPr="001D7052" w14:paraId="6F2E8D4A" w14:textId="77777777" w:rsidTr="00C62692">
        <w:trPr>
          <w:trHeight w:val="335"/>
        </w:trPr>
        <w:tc>
          <w:tcPr>
            <w:tcW w:w="2552" w:type="dxa"/>
            <w:vAlign w:val="center"/>
          </w:tcPr>
          <w:p w14:paraId="5D93A5EA" w14:textId="77777777" w:rsidR="00C62692" w:rsidRPr="001D7052" w:rsidRDefault="00C62692" w:rsidP="00C6269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1D7052">
              <w:rPr>
                <w:rFonts w:eastAsiaTheme="majorEastAsia" w:cstheme="majorBidi"/>
                <w:iCs/>
                <w:color w:val="000000" w:themeColor="text1"/>
                <w:szCs w:val="19"/>
                <w:lang w:val="en-GB"/>
              </w:rPr>
              <w:t>Public building society</w:t>
            </w:r>
          </w:p>
        </w:tc>
        <w:tc>
          <w:tcPr>
            <w:tcW w:w="1701" w:type="dxa"/>
            <w:vAlign w:val="center"/>
          </w:tcPr>
          <w:p w14:paraId="0450F2EE" w14:textId="019E1FBA" w:rsidR="00C62692" w:rsidRPr="001D7052" w:rsidRDefault="00C62692" w:rsidP="00C62692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-</w:t>
            </w:r>
          </w:p>
        </w:tc>
        <w:tc>
          <w:tcPr>
            <w:tcW w:w="1843" w:type="dxa"/>
            <w:vAlign w:val="center"/>
          </w:tcPr>
          <w:p w14:paraId="30843DAC" w14:textId="1FC191E4" w:rsidR="00C62692" w:rsidRPr="001D7052" w:rsidRDefault="00C62692" w:rsidP="00C62692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.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5C3EC593" w14:textId="78A613B6" w:rsidR="00C62692" w:rsidRPr="001D7052" w:rsidRDefault="00C62692" w:rsidP="00C62692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.</w:t>
            </w:r>
          </w:p>
        </w:tc>
      </w:tr>
      <w:tr w:rsidR="00C62692" w:rsidRPr="001D7052" w14:paraId="66E5E9D5" w14:textId="77777777" w:rsidTr="00C62692">
        <w:trPr>
          <w:trHeight w:val="55"/>
        </w:trPr>
        <w:tc>
          <w:tcPr>
            <w:tcW w:w="2552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7EF3782" w14:textId="77777777" w:rsidR="00C62692" w:rsidRPr="001D7052" w:rsidRDefault="00C62692" w:rsidP="00C6269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iCs/>
                <w:color w:val="000000" w:themeColor="text1"/>
                <w:szCs w:val="19"/>
              </w:rPr>
              <w:t>Company</w:t>
            </w:r>
          </w:p>
        </w:tc>
        <w:tc>
          <w:tcPr>
            <w:tcW w:w="1701" w:type="dxa"/>
            <w:tcBorders>
              <w:bottom w:val="single" w:sz="4" w:space="0" w:color="212492"/>
            </w:tcBorders>
            <w:vAlign w:val="center"/>
          </w:tcPr>
          <w:p w14:paraId="5F315828" w14:textId="777349FC" w:rsidR="00C62692" w:rsidRPr="001D7052" w:rsidRDefault="00C62692" w:rsidP="00C62692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212492"/>
            </w:tcBorders>
            <w:vAlign w:val="center"/>
          </w:tcPr>
          <w:p w14:paraId="030FDFE2" w14:textId="2E5BC3C9" w:rsidR="00C62692" w:rsidRPr="001D7052" w:rsidRDefault="00970E01" w:rsidP="00C62692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50.</w:t>
            </w:r>
            <w:r w:rsidR="00C62692">
              <w:rPr>
                <w:rFonts w:cs="Arial"/>
                <w:color w:val="000000" w:themeColor="text1"/>
                <w:szCs w:val="19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212492"/>
              <w:right w:val="nil"/>
            </w:tcBorders>
            <w:vAlign w:val="center"/>
          </w:tcPr>
          <w:p w14:paraId="130CA36B" w14:textId="5FE27707" w:rsidR="00C62692" w:rsidRPr="001D7052" w:rsidRDefault="00970E01" w:rsidP="00C62692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25.</w:t>
            </w:r>
            <w:r w:rsidR="00C62692">
              <w:rPr>
                <w:rFonts w:cs="Arial"/>
                <w:szCs w:val="19"/>
              </w:rPr>
              <w:t>0</w:t>
            </w:r>
          </w:p>
        </w:tc>
      </w:tr>
    </w:tbl>
    <w:p w14:paraId="2230FC6A" w14:textId="77777777" w:rsidR="00896EB9" w:rsidRPr="004829B9" w:rsidRDefault="00896EB9" w:rsidP="007E02D8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6D194B" w:rsidRDefault="00896EB9" w:rsidP="00E55DC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33C0E26B" w:rsidR="00095A18" w:rsidRPr="004829B9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F26939">
        <w:rPr>
          <w:b w:val="0"/>
          <w:sz w:val="19"/>
          <w:szCs w:val="19"/>
          <w:shd w:val="clear" w:color="auto" w:fill="FFFFFF"/>
          <w:lang w:val="en-GB"/>
        </w:rPr>
        <w:t>January 2022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F26939">
        <w:rPr>
          <w:b w:val="0"/>
          <w:sz w:val="19"/>
          <w:szCs w:val="19"/>
          <w:shd w:val="clear" w:color="auto" w:fill="FFFFFF"/>
          <w:lang w:val="en-GB"/>
        </w:rPr>
        <w:t>11.8</w:t>
      </w:r>
      <w:r w:rsidR="004A3A9A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F26939">
        <w:rPr>
          <w:b w:val="0"/>
          <w:sz w:val="19"/>
          <w:szCs w:val="19"/>
          <w:shd w:val="clear" w:color="auto" w:fill="FFFFFF"/>
          <w:lang w:val="en-GB"/>
        </w:rPr>
        <w:t>32.3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26939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a year ago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F26939">
        <w:rPr>
          <w:b w:val="0"/>
          <w:sz w:val="19"/>
          <w:szCs w:val="19"/>
          <w:shd w:val="clear" w:color="auto" w:fill="FFFFFF"/>
          <w:lang w:val="en-GB"/>
        </w:rPr>
        <w:t>7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3B4D4B">
        <w:rPr>
          <w:b w:val="0"/>
          <w:sz w:val="19"/>
          <w:szCs w:val="19"/>
          <w:shd w:val="clear" w:color="auto" w:fill="FFFFFF"/>
          <w:lang w:val="en-GB"/>
        </w:rPr>
        <w:t>3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40</w:t>
      </w:r>
      <w:r w:rsidR="00954347">
        <w:rPr>
          <w:b w:val="0"/>
          <w:sz w:val="19"/>
          <w:szCs w:val="19"/>
          <w:shd w:val="clear" w:color="auto" w:fill="FFFFFF"/>
          <w:lang w:val="en-GB"/>
        </w:rPr>
        <w:t>.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9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4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3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(by 8.2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3C75D4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). A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="0046238A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was</w:t>
      </w:r>
      <w:r w:rsidR="00133F23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99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1</w:t>
      </w:r>
      <w:r w:rsidR="00B77EC9" w:rsidRP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497FB5" w:rsidRPr="00497FB5">
        <w:rPr>
          <w:sz w:val="19"/>
          <w:szCs w:val="19"/>
          <w:shd w:val="clear" w:color="auto" w:fill="FFFFFF"/>
          <w:lang w:val="en-GB"/>
        </w:rPr>
        <w:t xml:space="preserve">other forms </w:t>
      </w:r>
      <w:r w:rsidR="00497FB5" w:rsidRPr="00497FB5">
        <w:rPr>
          <w:b w:val="0"/>
          <w:sz w:val="19"/>
          <w:szCs w:val="19"/>
          <w:shd w:val="clear" w:color="auto" w:fill="FFFFFF"/>
          <w:lang w:val="en-GB"/>
        </w:rPr>
        <w:t>of</w:t>
      </w:r>
      <w:r w:rsidR="00497FB5">
        <w:rPr>
          <w:sz w:val="19"/>
          <w:szCs w:val="19"/>
          <w:shd w:val="clear" w:color="auto" w:fill="FFFFFF"/>
          <w:lang w:val="en-GB"/>
        </w:rPr>
        <w:t xml:space="preserve"> 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construction </w:t>
      </w:r>
      <w:r w:rsidR="00B77062" w:rsidRPr="00B77062">
        <w:rPr>
          <w:b w:val="0"/>
          <w:sz w:val="19"/>
          <w:szCs w:val="19"/>
          <w:shd w:val="clear" w:color="auto" w:fill="FFFFFF"/>
          <w:lang w:val="en-GB"/>
        </w:rPr>
        <w:t xml:space="preserve">the number of dwellings in which construction has begun was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111</w:t>
      </w:r>
      <w:r w:rsidR="003B4D4B" w:rsidRPr="003B4D4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252</w:t>
      </w:r>
      <w:r w:rsidR="00BB44BD" w:rsidRPr="00BB44B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in the previous year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497FB5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398571FB" w14:textId="35569DC3" w:rsidR="00E26291" w:rsidRPr="007E02D8" w:rsidRDefault="00B4601E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  <w:r w:rsidRPr="007E02D8">
        <w:rPr>
          <w:bCs/>
          <w:sz w:val="19"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"/>
        <w:tblpPr w:leftFromText="141" w:rightFromText="141" w:vertAnchor="text" w:horzAnchor="margin" w:tblpY="98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552"/>
        <w:gridCol w:w="1701"/>
        <w:gridCol w:w="1843"/>
        <w:gridCol w:w="1701"/>
      </w:tblGrid>
      <w:tr w:rsidR="00C62692" w:rsidRPr="001D7052" w14:paraId="0123AC4C" w14:textId="77777777" w:rsidTr="00F41AD0">
        <w:trPr>
          <w:trHeight w:val="19"/>
        </w:trPr>
        <w:tc>
          <w:tcPr>
            <w:tcW w:w="2552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1C7E61F" w14:textId="77777777" w:rsidR="00C62692" w:rsidRPr="001D7052" w:rsidRDefault="00C62692" w:rsidP="008D0A87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Cs w:val="19"/>
                <w:lang w:eastAsia="pl-PL"/>
              </w:rPr>
            </w:pPr>
            <w:r w:rsidRPr="001D705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SPECIFICATION</w:t>
            </w:r>
          </w:p>
        </w:tc>
        <w:tc>
          <w:tcPr>
            <w:tcW w:w="5245" w:type="dxa"/>
            <w:gridSpan w:val="3"/>
            <w:tcBorders>
              <w:top w:val="single" w:sz="4" w:space="0" w:color="212492"/>
              <w:left w:val="single" w:sz="4" w:space="0" w:color="212492"/>
              <w:bottom w:val="single" w:sz="4" w:space="0" w:color="auto"/>
              <w:right w:val="nil"/>
            </w:tcBorders>
            <w:vAlign w:val="center"/>
          </w:tcPr>
          <w:p w14:paraId="4CD421DB" w14:textId="77777777" w:rsidR="00C62692" w:rsidRPr="001D7052" w:rsidRDefault="00C62692" w:rsidP="008D0A87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</w:t>
            </w:r>
            <w:r w:rsidRPr="001D7052">
              <w:rPr>
                <w:color w:val="000000" w:themeColor="text1"/>
                <w:szCs w:val="19"/>
              </w:rPr>
              <w:t>1 2022</w:t>
            </w:r>
          </w:p>
        </w:tc>
      </w:tr>
      <w:tr w:rsidR="00C62692" w:rsidRPr="001D7052" w14:paraId="1338A3D8" w14:textId="77777777" w:rsidTr="00F41AD0">
        <w:trPr>
          <w:trHeight w:val="19"/>
        </w:trPr>
        <w:tc>
          <w:tcPr>
            <w:tcW w:w="2552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0959C00" w14:textId="77777777" w:rsidR="00C62692" w:rsidRPr="001D7052" w:rsidRDefault="00C62692" w:rsidP="008D0A8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68E9547" w14:textId="1D32601F" w:rsidR="00C62692" w:rsidRPr="001D7052" w:rsidRDefault="00C62692" w:rsidP="008D0A87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C62692">
              <w:rPr>
                <w:color w:val="000000" w:themeColor="text1"/>
                <w:szCs w:val="19"/>
              </w:rPr>
              <w:t xml:space="preserve">Number </w:t>
            </w:r>
            <w:r w:rsidRPr="00C62692">
              <w:rPr>
                <w:color w:val="000000" w:themeColor="text1"/>
                <w:szCs w:val="19"/>
              </w:rPr>
              <w:br/>
              <w:t>of dwellings</w:t>
            </w:r>
          </w:p>
        </w:tc>
        <w:tc>
          <w:tcPr>
            <w:tcW w:w="1843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77018B99" w14:textId="77777777" w:rsidR="00C62692" w:rsidRPr="001D7052" w:rsidRDefault="00C62692" w:rsidP="008D0A87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</w:t>
            </w:r>
            <w:r w:rsidRPr="001D7052">
              <w:rPr>
                <w:color w:val="000000" w:themeColor="text1"/>
                <w:szCs w:val="19"/>
              </w:rPr>
              <w:t>1 2021=100</w:t>
            </w:r>
          </w:p>
        </w:tc>
        <w:tc>
          <w:tcPr>
            <w:tcW w:w="1701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1555F60" w14:textId="77777777" w:rsidR="00C62692" w:rsidRPr="001D7052" w:rsidRDefault="00C62692" w:rsidP="008D0A87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1D7052">
              <w:rPr>
                <w:color w:val="000000" w:themeColor="text1"/>
                <w:szCs w:val="19"/>
              </w:rPr>
              <w:t>12 2021=100</w:t>
            </w:r>
          </w:p>
        </w:tc>
      </w:tr>
      <w:tr w:rsidR="00D941DB" w:rsidRPr="001D7052" w14:paraId="54BF061E" w14:textId="77777777" w:rsidTr="00F41AD0">
        <w:trPr>
          <w:trHeight w:val="55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14:paraId="7EF25142" w14:textId="77777777" w:rsidR="00D941DB" w:rsidRPr="001D7052" w:rsidRDefault="00D941DB" w:rsidP="00D941DB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Cs w:val="19"/>
              </w:rPr>
            </w:pPr>
            <w:r w:rsidRPr="001D7052">
              <w:rPr>
                <w:b/>
                <w:color w:val="000000" w:themeColor="text1"/>
                <w:szCs w:val="19"/>
                <w:lang w:val="en-GB"/>
              </w:rPr>
              <w:t>TOTAL</w:t>
            </w:r>
          </w:p>
        </w:tc>
        <w:tc>
          <w:tcPr>
            <w:tcW w:w="1701" w:type="dxa"/>
            <w:tcBorders>
              <w:top w:val="single" w:sz="12" w:space="0" w:color="212492"/>
            </w:tcBorders>
            <w:vAlign w:val="center"/>
          </w:tcPr>
          <w:p w14:paraId="31244F3B" w14:textId="4CB35C7C" w:rsidR="00D941DB" w:rsidRPr="001D7052" w:rsidRDefault="00D941DB" w:rsidP="00D941DB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>
              <w:rPr>
                <w:rFonts w:cs="Arial"/>
                <w:b/>
                <w:color w:val="000000" w:themeColor="text1"/>
                <w:szCs w:val="19"/>
              </w:rPr>
              <w:t>11 800</w:t>
            </w:r>
          </w:p>
        </w:tc>
        <w:tc>
          <w:tcPr>
            <w:tcW w:w="1843" w:type="dxa"/>
            <w:tcBorders>
              <w:top w:val="single" w:sz="12" w:space="0" w:color="212492"/>
            </w:tcBorders>
            <w:vAlign w:val="center"/>
          </w:tcPr>
          <w:p w14:paraId="590066D2" w14:textId="51C6142B" w:rsidR="00D941DB" w:rsidRPr="001D7052" w:rsidRDefault="00970E01" w:rsidP="00D941DB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  <w:t>67.</w:t>
            </w:r>
            <w:r w:rsidR="00D941DB"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12" w:space="0" w:color="212492"/>
              <w:right w:val="nil"/>
            </w:tcBorders>
            <w:vAlign w:val="center"/>
          </w:tcPr>
          <w:p w14:paraId="7F755EB3" w14:textId="51966FDA" w:rsidR="00D941DB" w:rsidRPr="001D7052" w:rsidRDefault="00970E01" w:rsidP="00D941DB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>
              <w:rPr>
                <w:rFonts w:cs="Arial"/>
                <w:b/>
                <w:color w:val="000000" w:themeColor="text1"/>
                <w:szCs w:val="19"/>
              </w:rPr>
              <w:t>68.</w:t>
            </w:r>
            <w:r w:rsidR="00D941DB">
              <w:rPr>
                <w:rFonts w:cs="Arial"/>
                <w:b/>
                <w:color w:val="000000" w:themeColor="text1"/>
                <w:szCs w:val="19"/>
              </w:rPr>
              <w:t>0</w:t>
            </w:r>
          </w:p>
        </w:tc>
      </w:tr>
      <w:tr w:rsidR="00D941DB" w:rsidRPr="001D7052" w14:paraId="1D9FCFE8" w14:textId="77777777" w:rsidTr="00CC6FA8">
        <w:trPr>
          <w:trHeight w:val="55"/>
        </w:trPr>
        <w:tc>
          <w:tcPr>
            <w:tcW w:w="2552" w:type="dxa"/>
            <w:vAlign w:val="center"/>
          </w:tcPr>
          <w:p w14:paraId="3F5A87F0" w14:textId="77777777" w:rsidR="00D941DB" w:rsidRPr="001D7052" w:rsidRDefault="00D941DB" w:rsidP="00D941D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1D7052"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  <w:t>Private</w:t>
            </w:r>
          </w:p>
        </w:tc>
        <w:tc>
          <w:tcPr>
            <w:tcW w:w="1701" w:type="dxa"/>
            <w:vAlign w:val="center"/>
          </w:tcPr>
          <w:p w14:paraId="0F1DD044" w14:textId="272AB868" w:rsidR="00D941DB" w:rsidRPr="001D7052" w:rsidRDefault="00D941DB" w:rsidP="00D941DB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4 349</w:t>
            </w:r>
          </w:p>
        </w:tc>
        <w:tc>
          <w:tcPr>
            <w:tcW w:w="1843" w:type="dxa"/>
            <w:tcBorders>
              <w:bottom w:val="single" w:sz="4" w:space="0" w:color="212492"/>
            </w:tcBorders>
            <w:vAlign w:val="center"/>
          </w:tcPr>
          <w:p w14:paraId="05CB7E86" w14:textId="607521D9" w:rsidR="00D941DB" w:rsidRPr="001D7052" w:rsidRDefault="00970E01" w:rsidP="00D941DB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91.</w:t>
            </w:r>
            <w:r w:rsidR="00D941DB">
              <w:rPr>
                <w:rFonts w:cs="Arial"/>
                <w:color w:val="000000" w:themeColor="text1"/>
                <w:szCs w:val="19"/>
              </w:rPr>
              <w:t>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AC18889" w14:textId="3D8CDB58" w:rsidR="00D941DB" w:rsidRPr="001D7052" w:rsidRDefault="00970E01" w:rsidP="00D941DB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92.</w:t>
            </w:r>
            <w:r w:rsidR="00D941DB">
              <w:rPr>
                <w:rFonts w:cs="Arial"/>
                <w:color w:val="000000" w:themeColor="text1"/>
                <w:szCs w:val="19"/>
              </w:rPr>
              <w:t>7</w:t>
            </w:r>
          </w:p>
        </w:tc>
      </w:tr>
      <w:tr w:rsidR="00D941DB" w:rsidRPr="001D7052" w14:paraId="07EE1E92" w14:textId="77777777" w:rsidTr="00CC6FA8">
        <w:trPr>
          <w:trHeight w:val="55"/>
        </w:trPr>
        <w:tc>
          <w:tcPr>
            <w:tcW w:w="2552" w:type="dxa"/>
            <w:vAlign w:val="center"/>
          </w:tcPr>
          <w:p w14:paraId="16F7AC7C" w14:textId="77777777" w:rsidR="00D941DB" w:rsidRPr="001D7052" w:rsidRDefault="00D941DB" w:rsidP="00D941D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1D7052"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  <w:t xml:space="preserve">For sale or rent </w:t>
            </w:r>
          </w:p>
        </w:tc>
        <w:tc>
          <w:tcPr>
            <w:tcW w:w="1701" w:type="dxa"/>
            <w:vAlign w:val="center"/>
          </w:tcPr>
          <w:p w14:paraId="36A0C32D" w14:textId="3BC970BE" w:rsidR="00D941DB" w:rsidRPr="001D7052" w:rsidRDefault="00D941DB" w:rsidP="00D941DB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7 340</w:t>
            </w:r>
          </w:p>
        </w:tc>
        <w:tc>
          <w:tcPr>
            <w:tcW w:w="1843" w:type="dxa"/>
            <w:tcBorders>
              <w:top w:val="single" w:sz="4" w:space="0" w:color="212492"/>
            </w:tcBorders>
            <w:vAlign w:val="center"/>
          </w:tcPr>
          <w:p w14:paraId="506C5CAE" w14:textId="3FB8088D" w:rsidR="00D941DB" w:rsidRPr="001D7052" w:rsidRDefault="00970E01" w:rsidP="00D941DB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59.</w:t>
            </w:r>
            <w:r w:rsidR="00D941DB">
              <w:rPr>
                <w:rFonts w:cs="Arial"/>
                <w:szCs w:val="19"/>
              </w:rPr>
              <w:t>1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82C560D" w14:textId="74A0542C" w:rsidR="00D941DB" w:rsidRPr="001D7052" w:rsidRDefault="00970E01" w:rsidP="00D941DB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58.</w:t>
            </w:r>
            <w:r w:rsidR="00D941DB">
              <w:rPr>
                <w:rFonts w:cs="Arial"/>
                <w:szCs w:val="19"/>
              </w:rPr>
              <w:t>3</w:t>
            </w:r>
          </w:p>
        </w:tc>
      </w:tr>
      <w:tr w:rsidR="00D941DB" w:rsidRPr="001D7052" w14:paraId="45055B57" w14:textId="77777777" w:rsidTr="00F41AD0">
        <w:trPr>
          <w:trHeight w:val="55"/>
        </w:trPr>
        <w:tc>
          <w:tcPr>
            <w:tcW w:w="2552" w:type="dxa"/>
            <w:vAlign w:val="center"/>
          </w:tcPr>
          <w:p w14:paraId="55178574" w14:textId="77777777" w:rsidR="00D941DB" w:rsidRPr="001D7052" w:rsidRDefault="00D941DB" w:rsidP="00D941D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  <w:vertAlign w:val="superscript"/>
              </w:rPr>
            </w:pPr>
            <w:r w:rsidRPr="001D7052"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  <w:t xml:space="preserve">  of which for rent</w:t>
            </w:r>
          </w:p>
        </w:tc>
        <w:tc>
          <w:tcPr>
            <w:tcW w:w="1701" w:type="dxa"/>
            <w:vAlign w:val="center"/>
          </w:tcPr>
          <w:p w14:paraId="026798BF" w14:textId="1FDED8AA" w:rsidR="00D941DB" w:rsidRPr="001D7052" w:rsidRDefault="00D941DB" w:rsidP="00D941DB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155</w:t>
            </w:r>
          </w:p>
        </w:tc>
        <w:tc>
          <w:tcPr>
            <w:tcW w:w="1843" w:type="dxa"/>
            <w:vAlign w:val="center"/>
          </w:tcPr>
          <w:p w14:paraId="5B5B968D" w14:textId="3E75D2BC" w:rsidR="00D941DB" w:rsidRPr="001D7052" w:rsidRDefault="00970E01" w:rsidP="00D941DB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469.</w:t>
            </w:r>
            <w:r w:rsidR="00D941DB">
              <w:rPr>
                <w:rFonts w:cs="Arial"/>
                <w:szCs w:val="19"/>
              </w:rPr>
              <w:t>7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3AB7DC8" w14:textId="06EE28C9" w:rsidR="00D941DB" w:rsidRPr="001D7052" w:rsidRDefault="00970E01" w:rsidP="00D941DB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15.</w:t>
            </w:r>
            <w:r w:rsidR="009038EF">
              <w:rPr>
                <w:rFonts w:cs="Arial"/>
                <w:szCs w:val="19"/>
              </w:rPr>
              <w:t>5</w:t>
            </w:r>
            <w:r w:rsidR="00D941DB" w:rsidRPr="00FB77D1">
              <w:rPr>
                <w:rFonts w:cs="Arial"/>
                <w:szCs w:val="19"/>
              </w:rPr>
              <w:t>–</w:t>
            </w:r>
            <w:r w:rsidR="00D941DB">
              <w:rPr>
                <w:rFonts w:cs="Arial"/>
                <w:szCs w:val="19"/>
              </w:rPr>
              <w:t>fold more</w:t>
            </w:r>
          </w:p>
        </w:tc>
      </w:tr>
      <w:tr w:rsidR="00D941DB" w:rsidRPr="001D7052" w14:paraId="58893499" w14:textId="77777777" w:rsidTr="00F41AD0">
        <w:trPr>
          <w:trHeight w:val="55"/>
        </w:trPr>
        <w:tc>
          <w:tcPr>
            <w:tcW w:w="2552" w:type="dxa"/>
            <w:vAlign w:val="center"/>
          </w:tcPr>
          <w:p w14:paraId="798DF1D8" w14:textId="77777777" w:rsidR="00D941DB" w:rsidRPr="001D7052" w:rsidRDefault="00D941DB" w:rsidP="00D941D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Cs w:val="19"/>
              </w:rPr>
            </w:pPr>
            <w:r w:rsidRPr="001D7052">
              <w:rPr>
                <w:rFonts w:cstheme="majorBidi"/>
                <w:color w:val="000000" w:themeColor="text1"/>
                <w:szCs w:val="19"/>
                <w:lang w:val="en-GB"/>
              </w:rPr>
              <w:t>Cooperative</w:t>
            </w:r>
          </w:p>
        </w:tc>
        <w:tc>
          <w:tcPr>
            <w:tcW w:w="1701" w:type="dxa"/>
            <w:vAlign w:val="center"/>
          </w:tcPr>
          <w:p w14:paraId="5583D21F" w14:textId="5DD668B7" w:rsidR="00D941DB" w:rsidRPr="001D7052" w:rsidRDefault="00D941DB" w:rsidP="00D941DB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3</w:t>
            </w:r>
          </w:p>
        </w:tc>
        <w:tc>
          <w:tcPr>
            <w:tcW w:w="1843" w:type="dxa"/>
            <w:vAlign w:val="center"/>
          </w:tcPr>
          <w:p w14:paraId="60B46338" w14:textId="78DF438D" w:rsidR="00D941DB" w:rsidRDefault="009038EF" w:rsidP="00D941DB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almost 39</w:t>
            </w:r>
            <w:r w:rsidR="00D941DB" w:rsidRPr="00FB77D1">
              <w:rPr>
                <w:rFonts w:cs="Arial"/>
                <w:szCs w:val="19"/>
              </w:rPr>
              <w:t>–</w:t>
            </w:r>
          </w:p>
          <w:p w14:paraId="3D20C368" w14:textId="034F490B" w:rsidR="00D941DB" w:rsidRPr="001D7052" w:rsidRDefault="00D941DB" w:rsidP="00D941DB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fold less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CF545F3" w14:textId="26A7056F" w:rsidR="00D941DB" w:rsidRPr="001D7052" w:rsidRDefault="00D941DB" w:rsidP="00D941DB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.</w:t>
            </w:r>
          </w:p>
        </w:tc>
      </w:tr>
      <w:tr w:rsidR="00D941DB" w:rsidRPr="001D7052" w14:paraId="6A085C61" w14:textId="77777777" w:rsidTr="00F41AD0">
        <w:trPr>
          <w:trHeight w:val="55"/>
        </w:trPr>
        <w:tc>
          <w:tcPr>
            <w:tcW w:w="2552" w:type="dxa"/>
            <w:vAlign w:val="center"/>
          </w:tcPr>
          <w:p w14:paraId="22B3A9B3" w14:textId="77777777" w:rsidR="00D941DB" w:rsidRPr="001D7052" w:rsidRDefault="00D941DB" w:rsidP="00D941D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1D7052">
              <w:rPr>
                <w:rFonts w:eastAsiaTheme="majorEastAsia" w:cstheme="majorBidi"/>
                <w:iCs/>
                <w:color w:val="000000" w:themeColor="text1"/>
                <w:szCs w:val="19"/>
                <w:lang w:val="en-GB"/>
              </w:rPr>
              <w:t>Municipal</w:t>
            </w:r>
          </w:p>
        </w:tc>
        <w:tc>
          <w:tcPr>
            <w:tcW w:w="1701" w:type="dxa"/>
            <w:vAlign w:val="center"/>
          </w:tcPr>
          <w:p w14:paraId="618202E1" w14:textId="35DA4EE4" w:rsidR="00D941DB" w:rsidRPr="001D7052" w:rsidRDefault="00D941DB" w:rsidP="00D941DB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28</w:t>
            </w:r>
          </w:p>
        </w:tc>
        <w:tc>
          <w:tcPr>
            <w:tcW w:w="1843" w:type="dxa"/>
            <w:vAlign w:val="center"/>
          </w:tcPr>
          <w:p w14:paraId="5575522A" w14:textId="79C618B6" w:rsidR="00D941DB" w:rsidRDefault="00D941DB" w:rsidP="00D941DB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almost </w:t>
            </w:r>
            <w:r w:rsidR="009038EF">
              <w:rPr>
                <w:rFonts w:cs="Arial"/>
                <w:szCs w:val="19"/>
              </w:rPr>
              <w:t>6</w:t>
            </w:r>
            <w:r w:rsidRPr="00FB77D1">
              <w:rPr>
                <w:rFonts w:cs="Arial"/>
                <w:szCs w:val="19"/>
              </w:rPr>
              <w:t>–</w:t>
            </w:r>
          </w:p>
          <w:p w14:paraId="53B55D2F" w14:textId="14167A9C" w:rsidR="00D941DB" w:rsidRPr="001D7052" w:rsidRDefault="00D941DB" w:rsidP="00D941DB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fold more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FC4C00B" w14:textId="49EB1943" w:rsidR="00D941DB" w:rsidRPr="001D7052" w:rsidRDefault="00D941DB" w:rsidP="00D941DB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</w:t>
            </w:r>
            <w:r w:rsidR="00970E01">
              <w:rPr>
                <w:rFonts w:cs="Arial"/>
                <w:szCs w:val="19"/>
              </w:rPr>
              <w:t>6.</w:t>
            </w:r>
            <w:r>
              <w:rPr>
                <w:rFonts w:cs="Arial"/>
                <w:szCs w:val="19"/>
              </w:rPr>
              <w:t>7</w:t>
            </w:r>
          </w:p>
        </w:tc>
      </w:tr>
      <w:tr w:rsidR="00D941DB" w:rsidRPr="001D7052" w14:paraId="0F85C97B" w14:textId="77777777" w:rsidTr="00F41AD0">
        <w:trPr>
          <w:trHeight w:val="335"/>
        </w:trPr>
        <w:tc>
          <w:tcPr>
            <w:tcW w:w="2552" w:type="dxa"/>
            <w:vAlign w:val="center"/>
          </w:tcPr>
          <w:p w14:paraId="5DCCF524" w14:textId="77777777" w:rsidR="00D941DB" w:rsidRPr="001D7052" w:rsidRDefault="00D941DB" w:rsidP="00D941D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1D7052">
              <w:rPr>
                <w:rFonts w:eastAsiaTheme="majorEastAsia" w:cstheme="majorBidi"/>
                <w:iCs/>
                <w:color w:val="000000" w:themeColor="text1"/>
                <w:szCs w:val="19"/>
                <w:lang w:val="en-GB"/>
              </w:rPr>
              <w:t>Public building society</w:t>
            </w:r>
          </w:p>
        </w:tc>
        <w:tc>
          <w:tcPr>
            <w:tcW w:w="1701" w:type="dxa"/>
            <w:vAlign w:val="center"/>
          </w:tcPr>
          <w:p w14:paraId="1AE5423E" w14:textId="25891C58" w:rsidR="00D941DB" w:rsidRPr="001D7052" w:rsidRDefault="00D941DB" w:rsidP="00D941DB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80</w:t>
            </w:r>
          </w:p>
        </w:tc>
        <w:tc>
          <w:tcPr>
            <w:tcW w:w="1843" w:type="dxa"/>
            <w:vAlign w:val="center"/>
          </w:tcPr>
          <w:p w14:paraId="682B0808" w14:textId="322F5B5D" w:rsidR="00D941DB" w:rsidRPr="001D7052" w:rsidRDefault="00970E01" w:rsidP="00D941DB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61.</w:t>
            </w:r>
            <w:r w:rsidR="00D941DB">
              <w:rPr>
                <w:rFonts w:cs="Arial"/>
                <w:szCs w:val="19"/>
              </w:rPr>
              <w:t>1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55E00DFF" w14:textId="1179E10F" w:rsidR="00D941DB" w:rsidRPr="001D7052" w:rsidRDefault="00970E01" w:rsidP="00D941DB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444.</w:t>
            </w:r>
            <w:r w:rsidR="00D941DB">
              <w:rPr>
                <w:rFonts w:cs="Arial"/>
                <w:szCs w:val="19"/>
              </w:rPr>
              <w:t>4</w:t>
            </w:r>
          </w:p>
        </w:tc>
      </w:tr>
      <w:tr w:rsidR="00D941DB" w:rsidRPr="001D7052" w14:paraId="67191306" w14:textId="77777777" w:rsidTr="00F41AD0">
        <w:trPr>
          <w:trHeight w:val="55"/>
        </w:trPr>
        <w:tc>
          <w:tcPr>
            <w:tcW w:w="2552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A8F1EFF" w14:textId="77777777" w:rsidR="00D941DB" w:rsidRPr="001D7052" w:rsidRDefault="00D941DB" w:rsidP="00D941D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iCs/>
                <w:color w:val="000000" w:themeColor="text1"/>
                <w:szCs w:val="19"/>
              </w:rPr>
              <w:t>Company</w:t>
            </w:r>
          </w:p>
        </w:tc>
        <w:tc>
          <w:tcPr>
            <w:tcW w:w="1701" w:type="dxa"/>
            <w:tcBorders>
              <w:bottom w:val="single" w:sz="4" w:space="0" w:color="212492"/>
            </w:tcBorders>
            <w:vAlign w:val="center"/>
          </w:tcPr>
          <w:p w14:paraId="7FA4CFA9" w14:textId="352BADF0" w:rsidR="00D941DB" w:rsidRPr="001D7052" w:rsidRDefault="00D941DB" w:rsidP="00D941DB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212492"/>
            </w:tcBorders>
            <w:vAlign w:val="center"/>
          </w:tcPr>
          <w:p w14:paraId="70BF7AFB" w14:textId="477E1222" w:rsidR="00D941DB" w:rsidRPr="001D7052" w:rsidRDefault="00D941DB" w:rsidP="00D941DB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212492"/>
              <w:right w:val="nil"/>
            </w:tcBorders>
            <w:vAlign w:val="center"/>
          </w:tcPr>
          <w:p w14:paraId="7CDDE14C" w14:textId="40661778" w:rsidR="00D941DB" w:rsidRPr="001D7052" w:rsidRDefault="00D941DB" w:rsidP="00D941DB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.</w:t>
            </w:r>
          </w:p>
        </w:tc>
      </w:tr>
    </w:tbl>
    <w:p w14:paraId="009BF034" w14:textId="77777777" w:rsidR="007E02D8" w:rsidRDefault="007E02D8">
      <w:pPr>
        <w:spacing w:before="0" w:after="160" w:line="259" w:lineRule="auto"/>
        <w:rPr>
          <w:spacing w:val="-2"/>
          <w:szCs w:val="19"/>
          <w:shd w:val="clear" w:color="auto" w:fill="FFFFFF"/>
          <w:lang w:val="en-GB"/>
        </w:rPr>
      </w:pPr>
      <w:r>
        <w:rPr>
          <w:b/>
          <w:szCs w:val="19"/>
          <w:shd w:val="clear" w:color="auto" w:fill="FFFFFF"/>
          <w:lang w:val="en-GB"/>
        </w:rPr>
        <w:br w:type="page"/>
      </w:r>
    </w:p>
    <w:p w14:paraId="34D75009" w14:textId="00D2E7F8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January 2022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6D17B3">
        <w:rPr>
          <w:b w:val="0"/>
          <w:sz w:val="19"/>
          <w:szCs w:val="19"/>
          <w:shd w:val="clear" w:color="auto" w:fill="FFFFFF"/>
          <w:lang w:val="en-GB"/>
        </w:rPr>
        <w:t xml:space="preserve"> there were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867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.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8</w:t>
      </w:r>
      <w:r w:rsidR="00D93EA6" w:rsidRPr="00D93EA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4.7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in the corresponding month of 2021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2E8A539A" w14:textId="557E8BB6" w:rsidR="007207E6" w:rsidRPr="007E02D8" w:rsidRDefault="00AD1492" w:rsidP="007E02D8">
      <w:pPr>
        <w:pStyle w:val="tytuwykresu"/>
        <w:spacing w:before="240"/>
        <w:rPr>
          <w:sz w:val="19"/>
          <w:szCs w:val="19"/>
          <w:lang w:val="en-GB"/>
        </w:rPr>
      </w:pPr>
      <w:r w:rsidRPr="009038EF">
        <w:rPr>
          <w:szCs w:val="18"/>
          <w:lang w:val="en-GB"/>
        </w:rPr>
        <w:t>Chart 1.</w:t>
      </w:r>
      <w:r w:rsidRPr="007E02D8">
        <w:rPr>
          <w:sz w:val="19"/>
          <w:szCs w:val="19"/>
          <w:lang w:val="en-GB"/>
        </w:rPr>
        <w:t xml:space="preserve"> </w:t>
      </w:r>
      <w:r w:rsidRPr="009038EF">
        <w:rPr>
          <w:szCs w:val="18"/>
          <w:lang w:val="en-GB"/>
        </w:rPr>
        <w:t xml:space="preserve">Construction activity in the scope of </w:t>
      </w:r>
      <w:r w:rsidR="00256AD9" w:rsidRPr="009038EF">
        <w:rPr>
          <w:szCs w:val="18"/>
          <w:lang w:val="en-GB"/>
        </w:rPr>
        <w:t>residential construction</w:t>
      </w:r>
      <w:r w:rsidR="005D23AA" w:rsidRPr="009038EF">
        <w:rPr>
          <w:szCs w:val="18"/>
          <w:lang w:val="en-GB"/>
        </w:rPr>
        <w:t xml:space="preserve"> in Poland</w:t>
      </w:r>
    </w:p>
    <w:p w14:paraId="07DDCEC0" w14:textId="4467D8F1" w:rsidR="00F37978" w:rsidRPr="00D93EA6" w:rsidRDefault="00CA6109" w:rsidP="003A600F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735CD2E5">
                <wp:simplePos x="0" y="0"/>
                <wp:positionH relativeFrom="page">
                  <wp:align>right</wp:align>
                </wp:positionH>
                <wp:positionV relativeFrom="paragraph">
                  <wp:posOffset>86005</wp:posOffset>
                </wp:positionV>
                <wp:extent cx="1835785" cy="2305050"/>
                <wp:effectExtent l="0" t="0" r="0" b="0"/>
                <wp:wrapSquare wrapText="bothSides"/>
                <wp:docPr id="9" name="Pole tekstowe 2" descr="In January, compared to December 2021, the number of dwellings completed decreased (by 41.9%), as well as the number of dwellings for which permits have been granted or which have been registered with a construction project (by 32.1%) and the number of dwellings in which construction has begun (by 32.0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230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DC315" w14:textId="77777777" w:rsidR="00CA6109" w:rsidRDefault="00CA610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14:paraId="58FBF1C9" w14:textId="4BD514CE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3969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January</w:t>
                            </w:r>
                            <w:r w:rsidR="00507A1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2022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3969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December</w:t>
                            </w:r>
                            <w:r w:rsidRPr="009742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3969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decreased (by 41.9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="007B36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Pr="005825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for which permits have been granted or which have been registered with a const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ruction 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project </w:t>
                            </w:r>
                            <w:r w:rsidR="00A974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3969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32.1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F41A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</w:t>
                            </w:r>
                            <w:r w:rsidRPr="00700F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which construction has begun</w:t>
                            </w:r>
                            <w:r w:rsidR="00F41A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974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3969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32.0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0" type="#_x0000_t202" alt="In January, compared to December 2021, the number of dwellings completed decreased (by 41.9%), as well as the number of dwellings for which permits have been granted or which have been registered with a construction project (by 32.1%) and the number of dwellings in which construction has begun (by 32.0%)" style="position:absolute;margin-left:93.35pt;margin-top:6.75pt;width:144.55pt;height:181.5pt;z-index:2517688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" filled="f" stroked="f">
                <v:textbox>
                  <w:txbxContent>
                    <w:p w14:paraId="328DC315" w14:textId="77777777" w:rsidR="00CA6109" w:rsidRDefault="00CA610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14:paraId="58FBF1C9" w14:textId="4BD514CE" w:rsidR="00574E89" w:rsidRPr="00AC3185" w:rsidRDefault="00574E8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3969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January</w:t>
                      </w:r>
                      <w:r w:rsidR="00507A1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2022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3969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December</w:t>
                      </w:r>
                      <w:r w:rsidRPr="009742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3969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decreased (by 41.9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="007B36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Pr="005825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for which permits have been granted or which have been registered with a const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ruction 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project </w:t>
                      </w:r>
                      <w:r w:rsidR="00A974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3969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32.1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F41A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</w:t>
                      </w:r>
                      <w:r w:rsidRPr="00700F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which construction has begun</w:t>
                      </w:r>
                      <w:r w:rsidR="00F41A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974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3969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32.0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CA6109">
        <w:rPr>
          <w:noProof/>
        </w:rPr>
        <w:drawing>
          <wp:inline distT="0" distB="0" distL="0" distR="0" wp14:anchorId="5728DF4D" wp14:editId="5EFA7F33">
            <wp:extent cx="5122545" cy="2580005"/>
            <wp:effectExtent l="0" t="0" r="1905" b="0"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8, 2019, 2020,2021 and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58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09BB8" w14:textId="23A77FAE" w:rsidR="0032276A" w:rsidRDefault="004C012E" w:rsidP="00CB6084">
      <w:pPr>
        <w:rPr>
          <w:szCs w:val="19"/>
          <w:shd w:val="clear" w:color="auto" w:fill="FFFFFF"/>
          <w:lang w:val="en-GB"/>
        </w:rPr>
      </w:pPr>
      <w:r>
        <w:rPr>
          <w:noProof/>
          <w:lang w:eastAsia="pl-PL"/>
        </w:rPr>
        <w:drawing>
          <wp:inline distT="0" distB="0" distL="0" distR="0" wp14:anchorId="7BFC4272" wp14:editId="3AD604D7">
            <wp:extent cx="5122545" cy="2580005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B2C5EA1" w14:textId="25C8FCC6" w:rsidR="00CB6084" w:rsidRPr="004829B9" w:rsidRDefault="005702F8" w:rsidP="00CB6084">
      <w:pPr>
        <w:rPr>
          <w:szCs w:val="19"/>
          <w:shd w:val="clear" w:color="auto" w:fill="FFFFFF"/>
          <w:lang w:val="en-GB"/>
        </w:rPr>
      </w:pPr>
      <w:r w:rsidRPr="005702F8">
        <w:rPr>
          <w:szCs w:val="19"/>
          <w:shd w:val="clear" w:color="auto" w:fill="FFFFFF"/>
          <w:lang w:val="en-GB"/>
        </w:rPr>
        <w:t xml:space="preserve">In </w:t>
      </w:r>
      <w:r w:rsidR="00D941DB">
        <w:rPr>
          <w:szCs w:val="19"/>
          <w:shd w:val="clear" w:color="auto" w:fill="FFFFFF"/>
          <w:lang w:val="en-GB"/>
        </w:rPr>
        <w:t>January 2022</w:t>
      </w:r>
      <w:r w:rsidR="00E26291" w:rsidRPr="005702F8">
        <w:rPr>
          <w:szCs w:val="19"/>
          <w:shd w:val="clear" w:color="auto" w:fill="FFFFFF"/>
          <w:lang w:val="en-GB"/>
        </w:rPr>
        <w:t xml:space="preserve">, </w:t>
      </w:r>
      <w:r w:rsidR="00574E89">
        <w:rPr>
          <w:szCs w:val="19"/>
          <w:shd w:val="clear" w:color="auto" w:fill="FFFFFF"/>
          <w:lang w:val="en-GB"/>
        </w:rPr>
        <w:t xml:space="preserve">the </w:t>
      </w:r>
      <w:r w:rsidR="002A29A6">
        <w:rPr>
          <w:szCs w:val="19"/>
          <w:shd w:val="clear" w:color="auto" w:fill="FFFFFF"/>
          <w:lang w:val="en-GB"/>
        </w:rPr>
        <w:t>high</w:t>
      </w:r>
      <w:r w:rsidR="00574E89">
        <w:rPr>
          <w:szCs w:val="19"/>
          <w:shd w:val="clear" w:color="auto" w:fill="FFFFFF"/>
          <w:lang w:val="en-GB"/>
        </w:rPr>
        <w:t>est</w:t>
      </w:r>
      <w:r w:rsidR="002A29A6">
        <w:rPr>
          <w:szCs w:val="19"/>
          <w:shd w:val="clear" w:color="auto" w:fill="FFFFFF"/>
          <w:lang w:val="en-GB"/>
        </w:rPr>
        <w:t xml:space="preserve"> values of </w:t>
      </w:r>
      <w:r w:rsidR="00CB6084" w:rsidRPr="004829B9">
        <w:rPr>
          <w:szCs w:val="19"/>
          <w:shd w:val="clear" w:color="auto" w:fill="FFFFFF"/>
          <w:lang w:val="en-GB"/>
        </w:rPr>
        <w:t>dwellings</w:t>
      </w:r>
      <w:r w:rsidR="00E43CD7" w:rsidRP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>completed</w:t>
      </w:r>
      <w:r w:rsidR="0016126E">
        <w:rPr>
          <w:szCs w:val="19"/>
          <w:shd w:val="clear" w:color="auto" w:fill="FFFFFF"/>
          <w:lang w:val="en-GB"/>
        </w:rPr>
        <w:t xml:space="preserve">, as well as </w:t>
      </w:r>
      <w:r w:rsidR="0016126E" w:rsidRPr="0016126E">
        <w:rPr>
          <w:szCs w:val="19"/>
          <w:shd w:val="clear" w:color="auto" w:fill="FFFFFF"/>
          <w:lang w:val="en-GB"/>
        </w:rPr>
        <w:t xml:space="preserve">dwellings </w:t>
      </w:r>
      <w:r w:rsidR="00700FC6" w:rsidRPr="00700FC6">
        <w:rPr>
          <w:szCs w:val="19"/>
          <w:shd w:val="clear" w:color="auto" w:fill="FFFFFF"/>
          <w:lang w:val="en-GB"/>
        </w:rPr>
        <w:t xml:space="preserve">in which construction has begun </w:t>
      </w:r>
      <w:r w:rsidR="00700FC6">
        <w:rPr>
          <w:szCs w:val="19"/>
          <w:shd w:val="clear" w:color="auto" w:fill="FFFFFF"/>
          <w:lang w:val="en-GB"/>
        </w:rPr>
        <w:t xml:space="preserve">and dwellings </w:t>
      </w:r>
      <w:r w:rsidR="0016126E" w:rsidRPr="0016126E">
        <w:rPr>
          <w:szCs w:val="19"/>
          <w:shd w:val="clear" w:color="auto" w:fill="FFFFFF"/>
          <w:lang w:val="en-GB"/>
        </w:rPr>
        <w:t>for which permits have been granted or which have been registered with a construction project</w:t>
      </w:r>
      <w:r w:rsidR="00DD2696">
        <w:rPr>
          <w:szCs w:val="19"/>
          <w:shd w:val="clear" w:color="auto" w:fill="FFFFFF"/>
          <w:lang w:val="en-GB"/>
        </w:rPr>
        <w:t xml:space="preserve">, </w:t>
      </w:r>
      <w:r w:rsidR="002A29A6">
        <w:rPr>
          <w:szCs w:val="19"/>
          <w:shd w:val="clear" w:color="auto" w:fill="FFFFFF"/>
          <w:lang w:val="en-GB"/>
        </w:rPr>
        <w:t>were</w:t>
      </w:r>
      <w:r w:rsidR="00EF6032" w:rsidRPr="00EF6032">
        <w:rPr>
          <w:szCs w:val="19"/>
          <w:shd w:val="clear" w:color="auto" w:fill="FFFFFF"/>
          <w:lang w:val="en-GB"/>
        </w:rPr>
        <w:t xml:space="preserve"> recorded in </w:t>
      </w:r>
      <w:r w:rsidR="00EF6032" w:rsidRPr="00A4625F">
        <w:rPr>
          <w:szCs w:val="19"/>
          <w:shd w:val="clear" w:color="auto" w:fill="FFFFFF"/>
          <w:lang w:val="en-GB"/>
        </w:rPr>
        <w:t>Mazowieckie</w:t>
      </w:r>
      <w:r w:rsidR="00EF6032" w:rsidRPr="00EF6032">
        <w:rPr>
          <w:szCs w:val="19"/>
          <w:shd w:val="clear" w:color="auto" w:fill="FFFFFF"/>
          <w:lang w:val="en-GB"/>
        </w:rPr>
        <w:t xml:space="preserve">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 xml:space="preserve">respectively </w:t>
      </w:r>
      <w:r w:rsidR="00D941DB">
        <w:rPr>
          <w:szCs w:val="19"/>
          <w:shd w:val="clear" w:color="auto" w:fill="FFFFFF"/>
          <w:lang w:val="en-GB"/>
        </w:rPr>
        <w:t>2</w:t>
      </w:r>
      <w:r w:rsidR="00D6223C">
        <w:rPr>
          <w:szCs w:val="19"/>
          <w:shd w:val="clear" w:color="auto" w:fill="FFFFFF"/>
          <w:lang w:val="en-GB"/>
        </w:rPr>
        <w:t>.</w:t>
      </w:r>
      <w:r w:rsidR="00D941DB">
        <w:rPr>
          <w:szCs w:val="19"/>
          <w:shd w:val="clear" w:color="auto" w:fill="FFFFFF"/>
          <w:lang w:val="en-GB"/>
        </w:rPr>
        <w:t>9</w:t>
      </w:r>
      <w:r w:rsidR="007B36AE">
        <w:rPr>
          <w:szCs w:val="19"/>
          <w:shd w:val="clear" w:color="auto" w:fill="FFFFFF"/>
          <w:lang w:val="en-GB"/>
        </w:rPr>
        <w:t> </w:t>
      </w:r>
      <w:r w:rsidR="00EF6032">
        <w:rPr>
          <w:szCs w:val="19"/>
          <w:shd w:val="clear" w:color="auto" w:fill="FFFFFF"/>
          <w:lang w:val="en-GB"/>
        </w:rPr>
        <w:t>thousand</w:t>
      </w:r>
      <w:r w:rsidR="00BB44BD">
        <w:rPr>
          <w:szCs w:val="19"/>
          <w:shd w:val="clear" w:color="auto" w:fill="FFFFFF"/>
          <w:lang w:val="en-GB"/>
        </w:rPr>
        <w:t xml:space="preserve">, </w:t>
      </w:r>
      <w:r w:rsidR="00D941DB">
        <w:rPr>
          <w:szCs w:val="19"/>
          <w:shd w:val="clear" w:color="auto" w:fill="FFFFFF"/>
          <w:lang w:val="en-GB"/>
        </w:rPr>
        <w:t>1.9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D941DB">
        <w:rPr>
          <w:szCs w:val="19"/>
          <w:shd w:val="clear" w:color="auto" w:fill="FFFFFF"/>
          <w:lang w:val="en-GB"/>
        </w:rPr>
        <w:t xml:space="preserve"> and 3.5</w:t>
      </w:r>
      <w:r w:rsidR="00CC4866">
        <w:rPr>
          <w:szCs w:val="19"/>
          <w:shd w:val="clear" w:color="auto" w:fill="FFFFFF"/>
          <w:lang w:val="en-GB"/>
        </w:rPr>
        <w:t> </w:t>
      </w:r>
      <w:r w:rsidR="00CF2564" w:rsidRPr="00CF2564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). High values were also noted in </w:t>
      </w:r>
      <w:r w:rsidR="00D6223C" w:rsidRPr="00A4625F">
        <w:rPr>
          <w:szCs w:val="19"/>
          <w:shd w:val="clear" w:color="auto" w:fill="FFFFFF"/>
          <w:lang w:val="en-GB"/>
        </w:rPr>
        <w:t>Wielkopolskie</w:t>
      </w:r>
      <w:r w:rsidR="00D6223C" w:rsidRPr="00D6223C">
        <w:rPr>
          <w:szCs w:val="19"/>
          <w:shd w:val="clear" w:color="auto" w:fill="FFFFFF"/>
          <w:lang w:val="en-GB"/>
        </w:rPr>
        <w:t xml:space="preserve"> </w:t>
      </w:r>
      <w:r w:rsidR="00D941DB">
        <w:rPr>
          <w:szCs w:val="19"/>
          <w:shd w:val="clear" w:color="auto" w:fill="FFFFFF"/>
          <w:lang w:val="en-GB"/>
        </w:rPr>
        <w:t>(2.0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D941DB">
        <w:rPr>
          <w:szCs w:val="19"/>
          <w:shd w:val="clear" w:color="auto" w:fill="FFFFFF"/>
          <w:lang w:val="en-GB"/>
        </w:rPr>
        <w:t>, 0.8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D941DB">
        <w:rPr>
          <w:szCs w:val="19"/>
          <w:shd w:val="clear" w:color="auto" w:fill="FFFFFF"/>
          <w:lang w:val="en-GB"/>
        </w:rPr>
        <w:t xml:space="preserve"> and 2</w:t>
      </w:r>
      <w:r w:rsidR="00BB44BD">
        <w:rPr>
          <w:szCs w:val="19"/>
          <w:shd w:val="clear" w:color="auto" w:fill="FFFFFF"/>
          <w:lang w:val="en-GB"/>
        </w:rPr>
        <w:t>.</w:t>
      </w:r>
      <w:r w:rsidR="00D941DB">
        <w:rPr>
          <w:szCs w:val="19"/>
          <w:shd w:val="clear" w:color="auto" w:fill="FFFFFF"/>
          <w:lang w:val="en-GB"/>
        </w:rPr>
        <w:t>9 thousand),</w:t>
      </w:r>
      <w:r w:rsidR="00613868">
        <w:rPr>
          <w:szCs w:val="19"/>
          <w:shd w:val="clear" w:color="auto" w:fill="FFFFFF"/>
          <w:lang w:val="en-GB"/>
        </w:rPr>
        <w:t xml:space="preserve"> </w:t>
      </w:r>
      <w:r w:rsidR="00D941DB">
        <w:rPr>
          <w:szCs w:val="19"/>
          <w:shd w:val="clear" w:color="auto" w:fill="FFFFFF"/>
          <w:lang w:val="en-GB"/>
        </w:rPr>
        <w:t>Małopolskie</w:t>
      </w:r>
      <w:r w:rsidR="00700FC6">
        <w:rPr>
          <w:szCs w:val="19"/>
          <w:shd w:val="clear" w:color="auto" w:fill="FFFFFF"/>
          <w:lang w:val="en-GB"/>
        </w:rPr>
        <w:t xml:space="preserve"> </w:t>
      </w:r>
      <w:r w:rsidR="00D941DB">
        <w:rPr>
          <w:szCs w:val="19"/>
          <w:shd w:val="clear" w:color="auto" w:fill="FFFFFF"/>
          <w:lang w:val="en-GB"/>
        </w:rPr>
        <w:t>(1.7</w:t>
      </w:r>
      <w:r>
        <w:rPr>
          <w:szCs w:val="19"/>
          <w:shd w:val="clear" w:color="auto" w:fill="FFFFFF"/>
          <w:lang w:val="en-GB"/>
        </w:rPr>
        <w:t> </w:t>
      </w:r>
      <w:r w:rsidR="00D941DB">
        <w:rPr>
          <w:szCs w:val="19"/>
          <w:shd w:val="clear" w:color="auto" w:fill="FFFFFF"/>
          <w:lang w:val="en-GB"/>
        </w:rPr>
        <w:t>thousand, 1.0</w:t>
      </w:r>
      <w:r w:rsidR="00406BFF">
        <w:rPr>
          <w:szCs w:val="19"/>
          <w:shd w:val="clear" w:color="auto" w:fill="FFFFFF"/>
          <w:lang w:val="en-GB"/>
        </w:rPr>
        <w:t> </w:t>
      </w:r>
      <w:r w:rsidR="00F333CC">
        <w:rPr>
          <w:szCs w:val="19"/>
          <w:shd w:val="clear" w:color="auto" w:fill="FFFFFF"/>
          <w:lang w:val="en-GB"/>
        </w:rPr>
        <w:t>thousand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and</w:t>
      </w:r>
      <w:r w:rsidR="00D941DB">
        <w:rPr>
          <w:szCs w:val="19"/>
          <w:shd w:val="clear" w:color="auto" w:fill="FFFFFF"/>
          <w:lang w:val="en-GB"/>
        </w:rPr>
        <w:t xml:space="preserve"> 1.6</w:t>
      </w:r>
      <w:r w:rsidR="00AB0212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D941DB">
        <w:rPr>
          <w:szCs w:val="19"/>
          <w:shd w:val="clear" w:color="auto" w:fill="FFFFFF"/>
          <w:lang w:val="en-GB"/>
        </w:rPr>
        <w:t>) and Dolnośląskie (1.0</w:t>
      </w:r>
      <w:r w:rsidR="00D941DB" w:rsidRPr="00D941DB">
        <w:rPr>
          <w:lang w:val="en-GB"/>
        </w:rPr>
        <w:t xml:space="preserve"> </w:t>
      </w:r>
      <w:r w:rsidR="00D941DB" w:rsidRPr="00D941DB">
        <w:rPr>
          <w:szCs w:val="19"/>
          <w:shd w:val="clear" w:color="auto" w:fill="FFFFFF"/>
          <w:lang w:val="en-GB"/>
        </w:rPr>
        <w:t>thousand</w:t>
      </w:r>
      <w:r w:rsidR="00D941DB">
        <w:rPr>
          <w:szCs w:val="19"/>
          <w:shd w:val="clear" w:color="auto" w:fill="FFFFFF"/>
          <w:lang w:val="en-GB"/>
        </w:rPr>
        <w:t>, 1.3</w:t>
      </w:r>
      <w:r w:rsidR="00D941DB" w:rsidRPr="00D941DB">
        <w:rPr>
          <w:lang w:val="en-GB"/>
        </w:rPr>
        <w:t xml:space="preserve"> </w:t>
      </w:r>
      <w:r w:rsidR="00D941DB" w:rsidRPr="00D941DB">
        <w:rPr>
          <w:szCs w:val="19"/>
          <w:shd w:val="clear" w:color="auto" w:fill="FFFFFF"/>
          <w:lang w:val="en-GB"/>
        </w:rPr>
        <w:t>thousand</w:t>
      </w:r>
      <w:r w:rsidR="00D941DB">
        <w:rPr>
          <w:szCs w:val="19"/>
          <w:shd w:val="clear" w:color="auto" w:fill="FFFFFF"/>
          <w:lang w:val="en-GB"/>
        </w:rPr>
        <w:t xml:space="preserve"> and 2.9</w:t>
      </w:r>
      <w:r w:rsidR="00D941DB" w:rsidRPr="00D941DB">
        <w:rPr>
          <w:lang w:val="en-GB"/>
        </w:rPr>
        <w:t xml:space="preserve"> </w:t>
      </w:r>
      <w:r w:rsidR="00D941DB" w:rsidRPr="00D941DB">
        <w:rPr>
          <w:szCs w:val="19"/>
          <w:shd w:val="clear" w:color="auto" w:fill="FFFFFF"/>
          <w:lang w:val="en-GB"/>
        </w:rPr>
        <w:t>thousand</w:t>
      </w:r>
      <w:r w:rsidR="00D941DB">
        <w:rPr>
          <w:szCs w:val="19"/>
          <w:shd w:val="clear" w:color="auto" w:fill="FFFFFF"/>
          <w:lang w:val="en-GB"/>
        </w:rPr>
        <w:t>).</w:t>
      </w:r>
    </w:p>
    <w:p w14:paraId="73CBA65A" w14:textId="47EB1F11" w:rsidR="00903A58" w:rsidRPr="006D194B" w:rsidRDefault="001C1808" w:rsidP="006D194B">
      <w:pPr>
        <w:pStyle w:val="Nagwek1"/>
        <w:tabs>
          <w:tab w:val="left" w:pos="851"/>
        </w:tabs>
        <w:ind w:left="709" w:hanging="709"/>
        <w:rPr>
          <w:rFonts w:ascii="Fira Sans" w:hAnsi="Fira Sans"/>
          <w:b/>
          <w:color w:val="auto"/>
          <w:szCs w:val="19"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Construction activity in the scope of </w:t>
      </w:r>
      <w:r w:rsidR="00256AD9" w:rsidRPr="009038EF">
        <w:rPr>
          <w:rFonts w:ascii="Fira Sans" w:hAnsi="Fira Sans"/>
          <w:b/>
          <w:color w:val="auto"/>
          <w:sz w:val="18"/>
          <w:szCs w:val="18"/>
          <w:lang w:val="en-GB"/>
        </w:rPr>
        <w:t>residential construction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 by voivodships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br/>
      </w:r>
      <w:r w:rsidR="009D4061"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in </w:t>
      </w:r>
      <w:r w:rsidR="0032276A" w:rsidRPr="009038EF">
        <w:rPr>
          <w:rFonts w:ascii="Fira Sans" w:hAnsi="Fira Sans"/>
          <w:b/>
          <w:color w:val="auto"/>
          <w:sz w:val="18"/>
          <w:szCs w:val="18"/>
          <w:lang w:val="en-GB"/>
        </w:rPr>
        <w:t>January 2022</w:t>
      </w:r>
    </w:p>
    <w:p w14:paraId="66C5A628" w14:textId="7DD1EE88" w:rsidR="003A358E" w:rsidRPr="00BB44BD" w:rsidRDefault="00CA6109" w:rsidP="00A12B93">
      <w:pPr>
        <w:pStyle w:val="Nagwek1"/>
        <w:rPr>
          <w:color w:val="auto"/>
          <w:sz w:val="18"/>
          <w:szCs w:val="18"/>
          <w:lang w:val="en-GB"/>
        </w:rPr>
      </w:pPr>
      <w:r w:rsidRPr="00CA6109">
        <w:rPr>
          <w:noProof/>
        </w:rPr>
        <w:drawing>
          <wp:inline distT="0" distB="0" distL="0" distR="0" wp14:anchorId="79B8E026" wp14:editId="186959D8">
            <wp:extent cx="5122545" cy="2520315"/>
            <wp:effectExtent l="0" t="0" r="1905" b="0"/>
            <wp:docPr id="3" name="Obraz 3" descr="Number of dwellings completed, number of dwellings for which permits have been granted or which have been registered with a construction project and number of dwellings in which construction has begun in January 2022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A40B4" w14:textId="5F8B6B3B" w:rsidR="00A12B93" w:rsidRDefault="00A12B93" w:rsidP="00A12B93">
      <w:pPr>
        <w:rPr>
          <w:lang w:val="en-GB" w:eastAsia="pl-PL"/>
        </w:rPr>
      </w:pPr>
    </w:p>
    <w:p w14:paraId="67ED41DD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14049859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0F5558BD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E9286A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14:paraId="2A8C1537" w14:textId="77777777" w:rsidTr="002F0239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883234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r:id="rId17" w:tgtFrame="_blank" w:history="1">
              <w:r w:rsidR="007E02D8" w:rsidRPr="001D2179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1E6F6BC6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r w:rsidRPr="000E7A1B">
              <w:rPr>
                <w:rFonts w:cs="Arial"/>
                <w:b/>
                <w:sz w:val="20"/>
                <w:lang w:val="en-GB"/>
              </w:rPr>
              <w:t xml:space="preserve">Director </w:t>
            </w:r>
            <w:r w:rsidR="00A47EBA">
              <w:rPr>
                <w:rFonts w:cs="Arial"/>
                <w:b/>
                <w:sz w:val="20"/>
                <w:lang w:val="en-GB"/>
              </w:rPr>
              <w:t>Krzysztof Markowski</w:t>
            </w:r>
          </w:p>
          <w:p w14:paraId="4542989A" w14:textId="2DA8D1FA" w:rsidR="007E02D8" w:rsidRPr="00FF3B5B" w:rsidRDefault="007E02D8" w:rsidP="002F0239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81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26E51A79" w14:textId="77777777" w:rsidR="007E02D8" w:rsidRPr="00AB24E4" w:rsidRDefault="007E02D8" w:rsidP="002F023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3E355538" w14:textId="77777777" w:rsidR="007E02D8" w:rsidRPr="00A4625F" w:rsidRDefault="007E02D8" w:rsidP="002F0239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14:paraId="1F132734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CD3B1E9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14:paraId="205CFE14" w14:textId="77777777" w:rsidR="007E02D8" w:rsidRDefault="007E02D8" w:rsidP="002F0239">
            <w:pPr>
              <w:rPr>
                <w:sz w:val="18"/>
              </w:rPr>
            </w:pPr>
          </w:p>
        </w:tc>
      </w:tr>
      <w:tr w:rsidR="007E02D8" w:rsidRPr="003C75D4" w14:paraId="528C155A" w14:textId="77777777" w:rsidTr="002F0239">
        <w:trPr>
          <w:trHeight w:val="418"/>
        </w:trPr>
        <w:tc>
          <w:tcPr>
            <w:tcW w:w="4926" w:type="dxa"/>
            <w:vMerge w:val="restart"/>
          </w:tcPr>
          <w:p w14:paraId="5B16B18D" w14:textId="77777777" w:rsidR="007E02D8" w:rsidRPr="000E7A1B" w:rsidRDefault="007E02D8" w:rsidP="002F0239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14:paraId="10A64E82" w14:textId="77777777" w:rsidR="007E02D8" w:rsidRPr="001A4621" w:rsidRDefault="007E02D8" w:rsidP="002F0239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14:paraId="571E945C" w14:textId="77777777" w:rsidR="007E02D8" w:rsidRPr="00F05FC7" w:rsidRDefault="007E02D8" w:rsidP="002F0239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r:id="rId18" w:history="1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</w:t>
              </w:r>
              <w:bookmarkStart w:id="0" w:name="_GoBack"/>
              <w:bookmarkEnd w:id="0"/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pl</w:t>
              </w:r>
            </w:hyperlink>
          </w:p>
        </w:tc>
        <w:tc>
          <w:tcPr>
            <w:tcW w:w="4927" w:type="dxa"/>
            <w:vAlign w:val="center"/>
          </w:tcPr>
          <w:p w14:paraId="4B2E8408" w14:textId="77777777" w:rsidR="007E02D8" w:rsidRPr="00A4625F" w:rsidRDefault="007E02D8" w:rsidP="002F0239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04AFB5C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14:paraId="6FE59F17" w14:textId="77777777" w:rsidTr="002F0239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2F0239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77777777" w:rsidR="007E02D8" w:rsidRDefault="007E02D8" w:rsidP="002F023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3DC865A" wp14:editId="1E1B115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7E02D8" w14:paraId="4AA5751D" w14:textId="77777777" w:rsidTr="002F0239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14:paraId="4DBF6F6A" w14:textId="77777777" w:rsidTr="002F0239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7E02D8" w14:paraId="53D37E7C" w14:textId="77777777" w:rsidTr="002F0239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7E02D8" w14:paraId="501A43E0" w14:textId="77777777" w:rsidTr="002F0239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77777777" w:rsidR="007E02D8" w:rsidRDefault="007E02D8" w:rsidP="002F0239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2F0239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2F0239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="005E4843" w:rsidRPr="005E4843">
              <w:rPr>
                <w:color w:val="0000FF"/>
                <w:sz w:val="18"/>
                <w:szCs w:val="18"/>
                <w:lang w:val="en-GB"/>
              </w:rPr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25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78546C32" w:rsidR="0045506B" w:rsidRPr="005E4843" w:rsidRDefault="00883234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6" w:tooltip="Internet link to &quot;Construction results in 2020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6F79BEB1" w14:textId="24A4E03B" w:rsidR="0045506B" w:rsidRPr="005E4843" w:rsidRDefault="00883234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7" w:tooltip="Internet link to Knowledge Databases Construction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Construction</w:t>
              </w:r>
            </w:hyperlink>
          </w:p>
          <w:p w14:paraId="2C95890F" w14:textId="44AD6C4F" w:rsidR="0045506B" w:rsidRPr="005E4843" w:rsidRDefault="00883234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8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2F0239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883234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9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883234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0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31" w:history="1"/>
          </w:p>
          <w:p w14:paraId="7722C5AA" w14:textId="435FCE24" w:rsidR="0045506B" w:rsidRPr="005E4843" w:rsidRDefault="00883234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2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2F0239">
            <w:pPr>
              <w:rPr>
                <w:rStyle w:val="Hipercze"/>
              </w:rPr>
            </w:pPr>
          </w:p>
          <w:p w14:paraId="669E7C92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C55B1" w14:textId="77777777" w:rsidR="00883234" w:rsidRDefault="00883234" w:rsidP="000662E2">
      <w:pPr>
        <w:spacing w:after="0" w:line="240" w:lineRule="auto"/>
      </w:pPr>
      <w:r>
        <w:separator/>
      </w:r>
    </w:p>
  </w:endnote>
  <w:endnote w:type="continuationSeparator" w:id="0">
    <w:p w14:paraId="592DC307" w14:textId="77777777" w:rsidR="00883234" w:rsidRDefault="0088323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8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8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574E89" w:rsidRPr="00CC1C7C" w:rsidRDefault="00574E89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F4067" w14:textId="77777777" w:rsidR="00883234" w:rsidRDefault="00883234" w:rsidP="000662E2">
      <w:pPr>
        <w:spacing w:after="0" w:line="240" w:lineRule="auto"/>
      </w:pPr>
      <w:r>
        <w:separator/>
      </w:r>
    </w:p>
  </w:footnote>
  <w:footnote w:type="continuationSeparator" w:id="0">
    <w:p w14:paraId="78739051" w14:textId="77777777" w:rsidR="00883234" w:rsidRDefault="00883234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80C5A" w14:textId="25E2FD68" w:rsidR="00574E89" w:rsidRDefault="00574E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1FDF09E6" w:rsidR="00574E89" w:rsidRDefault="0094138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3663A82A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1.02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54E345CD" w:rsidR="00574E89" w:rsidRPr="00C97596" w:rsidRDefault="00A4625F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21.02</w:t>
                          </w:r>
                          <w:r w:rsidR="009D4061">
                            <w:rPr>
                              <w:rFonts w:ascii="Fira Sans SemiBold" w:hAnsi="Fira Sans SemiBold"/>
                              <w:color w:val="001D77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e of publication 21.02.2022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" filled="f" stroked="f">
              <v:textbox>
                <w:txbxContent>
                  <w:p w14:paraId="2046DC43" w14:textId="54E345CD" w:rsidR="00574E89" w:rsidRPr="00C97596" w:rsidRDefault="00A4625F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21.02</w:t>
                    </w:r>
                    <w:r w:rsidR="009D4061">
                      <w:rPr>
                        <w:rFonts w:ascii="Fira Sans SemiBold" w:hAnsi="Fira Sans SemiBold"/>
                        <w:color w:val="001D77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7263B80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2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7F284B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0945D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970E01"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4.5pt;height:124.5pt;visibility:visible;mso-wrap-style:square" o:bullet="t">
        <v:imagedata r:id="rId1" o:title=""/>
      </v:shape>
    </w:pict>
  </w:numPicBullet>
  <w:numPicBullet w:numPicBulletId="1">
    <w:pict>
      <v:shape id="_x0000_i1045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363D0"/>
    <w:rsid w:val="000401D6"/>
    <w:rsid w:val="000411F6"/>
    <w:rsid w:val="000441C0"/>
    <w:rsid w:val="000457C6"/>
    <w:rsid w:val="0004582E"/>
    <w:rsid w:val="000470AA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0447"/>
    <w:rsid w:val="000A0B6F"/>
    <w:rsid w:val="000A39FD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0089"/>
    <w:rsid w:val="000D0D69"/>
    <w:rsid w:val="000D1427"/>
    <w:rsid w:val="000D1A71"/>
    <w:rsid w:val="000D1D43"/>
    <w:rsid w:val="000D225C"/>
    <w:rsid w:val="000D2A5C"/>
    <w:rsid w:val="000D2E0B"/>
    <w:rsid w:val="000D348A"/>
    <w:rsid w:val="000E04F3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4472"/>
    <w:rsid w:val="00127C74"/>
    <w:rsid w:val="00130296"/>
    <w:rsid w:val="00133F23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51460"/>
    <w:rsid w:val="00152273"/>
    <w:rsid w:val="00152A93"/>
    <w:rsid w:val="0015468F"/>
    <w:rsid w:val="00154AC9"/>
    <w:rsid w:val="00154CEA"/>
    <w:rsid w:val="0016126E"/>
    <w:rsid w:val="001616F5"/>
    <w:rsid w:val="00162325"/>
    <w:rsid w:val="001646C4"/>
    <w:rsid w:val="00167EED"/>
    <w:rsid w:val="00175380"/>
    <w:rsid w:val="0017779B"/>
    <w:rsid w:val="00177DD6"/>
    <w:rsid w:val="00177F32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58F4"/>
    <w:rsid w:val="001A6EC1"/>
    <w:rsid w:val="001B1CE5"/>
    <w:rsid w:val="001B2850"/>
    <w:rsid w:val="001B4A86"/>
    <w:rsid w:val="001B7948"/>
    <w:rsid w:val="001C1808"/>
    <w:rsid w:val="001C30AD"/>
    <w:rsid w:val="001C3269"/>
    <w:rsid w:val="001C3694"/>
    <w:rsid w:val="001C42F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307A"/>
    <w:rsid w:val="001E3ACC"/>
    <w:rsid w:val="001E475A"/>
    <w:rsid w:val="001E64AD"/>
    <w:rsid w:val="001F1170"/>
    <w:rsid w:val="001F31BD"/>
    <w:rsid w:val="001F3686"/>
    <w:rsid w:val="001F5873"/>
    <w:rsid w:val="001F649C"/>
    <w:rsid w:val="00202E71"/>
    <w:rsid w:val="002030BE"/>
    <w:rsid w:val="00203BDB"/>
    <w:rsid w:val="00207BF8"/>
    <w:rsid w:val="00211FA7"/>
    <w:rsid w:val="002123EA"/>
    <w:rsid w:val="00212787"/>
    <w:rsid w:val="00216F21"/>
    <w:rsid w:val="00217D5E"/>
    <w:rsid w:val="00223849"/>
    <w:rsid w:val="00224A09"/>
    <w:rsid w:val="00224D54"/>
    <w:rsid w:val="00237220"/>
    <w:rsid w:val="00237A99"/>
    <w:rsid w:val="00243A60"/>
    <w:rsid w:val="00244842"/>
    <w:rsid w:val="002452B8"/>
    <w:rsid w:val="00246441"/>
    <w:rsid w:val="00247F97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93F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18C6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D96"/>
    <w:rsid w:val="00304F22"/>
    <w:rsid w:val="00306C7C"/>
    <w:rsid w:val="00313E16"/>
    <w:rsid w:val="00314007"/>
    <w:rsid w:val="0031409D"/>
    <w:rsid w:val="00315805"/>
    <w:rsid w:val="00317C29"/>
    <w:rsid w:val="00320924"/>
    <w:rsid w:val="0032276A"/>
    <w:rsid w:val="003228C1"/>
    <w:rsid w:val="00322EDD"/>
    <w:rsid w:val="003231A1"/>
    <w:rsid w:val="003244EC"/>
    <w:rsid w:val="0033001D"/>
    <w:rsid w:val="00332263"/>
    <w:rsid w:val="00332320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7A1"/>
    <w:rsid w:val="003563AE"/>
    <w:rsid w:val="00357611"/>
    <w:rsid w:val="003613E6"/>
    <w:rsid w:val="003621DC"/>
    <w:rsid w:val="00362216"/>
    <w:rsid w:val="003627FC"/>
    <w:rsid w:val="003646B3"/>
    <w:rsid w:val="00365663"/>
    <w:rsid w:val="00365F22"/>
    <w:rsid w:val="00367237"/>
    <w:rsid w:val="003674D8"/>
    <w:rsid w:val="0037077F"/>
    <w:rsid w:val="00371C7E"/>
    <w:rsid w:val="00372328"/>
    <w:rsid w:val="00372B16"/>
    <w:rsid w:val="0037385E"/>
    <w:rsid w:val="00373882"/>
    <w:rsid w:val="00375215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69D1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7573"/>
    <w:rsid w:val="003C0487"/>
    <w:rsid w:val="003C0C8F"/>
    <w:rsid w:val="003C1155"/>
    <w:rsid w:val="003C1BFD"/>
    <w:rsid w:val="003C34BC"/>
    <w:rsid w:val="003C59E0"/>
    <w:rsid w:val="003C6C8D"/>
    <w:rsid w:val="003C75D4"/>
    <w:rsid w:val="003D0A95"/>
    <w:rsid w:val="003D3374"/>
    <w:rsid w:val="003D4820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E62"/>
    <w:rsid w:val="0045309B"/>
    <w:rsid w:val="00454004"/>
    <w:rsid w:val="0045506B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A6"/>
    <w:rsid w:val="004862B6"/>
    <w:rsid w:val="0049056D"/>
    <w:rsid w:val="0049115E"/>
    <w:rsid w:val="004949CA"/>
    <w:rsid w:val="00495B6E"/>
    <w:rsid w:val="0049621B"/>
    <w:rsid w:val="00497680"/>
    <w:rsid w:val="00497FB5"/>
    <w:rsid w:val="004A3A9A"/>
    <w:rsid w:val="004A4E61"/>
    <w:rsid w:val="004A7498"/>
    <w:rsid w:val="004B05FE"/>
    <w:rsid w:val="004B638F"/>
    <w:rsid w:val="004B68FC"/>
    <w:rsid w:val="004C012E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2155"/>
    <w:rsid w:val="004E377B"/>
    <w:rsid w:val="004E6F53"/>
    <w:rsid w:val="004F0C3C"/>
    <w:rsid w:val="004F33FB"/>
    <w:rsid w:val="004F4FCA"/>
    <w:rsid w:val="004F63FC"/>
    <w:rsid w:val="004F6903"/>
    <w:rsid w:val="00500D10"/>
    <w:rsid w:val="00505433"/>
    <w:rsid w:val="00505A92"/>
    <w:rsid w:val="00507A17"/>
    <w:rsid w:val="00507D43"/>
    <w:rsid w:val="00510FCF"/>
    <w:rsid w:val="0051287F"/>
    <w:rsid w:val="0051647C"/>
    <w:rsid w:val="005201F8"/>
    <w:rsid w:val="005203F1"/>
    <w:rsid w:val="00521ABB"/>
    <w:rsid w:val="00521BC3"/>
    <w:rsid w:val="00522606"/>
    <w:rsid w:val="0052510F"/>
    <w:rsid w:val="00525CAC"/>
    <w:rsid w:val="00527B0C"/>
    <w:rsid w:val="00527BA1"/>
    <w:rsid w:val="00533632"/>
    <w:rsid w:val="005352B1"/>
    <w:rsid w:val="00536E29"/>
    <w:rsid w:val="005378A0"/>
    <w:rsid w:val="005415DA"/>
    <w:rsid w:val="0054251F"/>
    <w:rsid w:val="00542771"/>
    <w:rsid w:val="005430E7"/>
    <w:rsid w:val="005454EF"/>
    <w:rsid w:val="00546790"/>
    <w:rsid w:val="005501C7"/>
    <w:rsid w:val="00550618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76B0"/>
    <w:rsid w:val="005702F8"/>
    <w:rsid w:val="005744C0"/>
    <w:rsid w:val="00574E89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916AB"/>
    <w:rsid w:val="005916D7"/>
    <w:rsid w:val="005A30AB"/>
    <w:rsid w:val="005A4C6A"/>
    <w:rsid w:val="005A4E6A"/>
    <w:rsid w:val="005A698C"/>
    <w:rsid w:val="005A6F2D"/>
    <w:rsid w:val="005B093B"/>
    <w:rsid w:val="005B0979"/>
    <w:rsid w:val="005B2080"/>
    <w:rsid w:val="005B5EB4"/>
    <w:rsid w:val="005B659C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7B4"/>
    <w:rsid w:val="005D7A40"/>
    <w:rsid w:val="005D7D25"/>
    <w:rsid w:val="005E0799"/>
    <w:rsid w:val="005E2974"/>
    <w:rsid w:val="005E3825"/>
    <w:rsid w:val="005E4843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20ACB"/>
    <w:rsid w:val="0062187C"/>
    <w:rsid w:val="00621F5F"/>
    <w:rsid w:val="00625029"/>
    <w:rsid w:val="006262B3"/>
    <w:rsid w:val="006263DA"/>
    <w:rsid w:val="006264BA"/>
    <w:rsid w:val="006266F0"/>
    <w:rsid w:val="00626952"/>
    <w:rsid w:val="00626A13"/>
    <w:rsid w:val="00626D87"/>
    <w:rsid w:val="00627CBE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707D"/>
    <w:rsid w:val="00664589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1FC1"/>
    <w:rsid w:val="00694AF0"/>
    <w:rsid w:val="00696CCE"/>
    <w:rsid w:val="006A0E22"/>
    <w:rsid w:val="006A133B"/>
    <w:rsid w:val="006A1938"/>
    <w:rsid w:val="006A37E8"/>
    <w:rsid w:val="006A46FA"/>
    <w:rsid w:val="006B0E9E"/>
    <w:rsid w:val="006B2C7B"/>
    <w:rsid w:val="006B5AE4"/>
    <w:rsid w:val="006B6187"/>
    <w:rsid w:val="006B6263"/>
    <w:rsid w:val="006B6B03"/>
    <w:rsid w:val="006B6D5F"/>
    <w:rsid w:val="006C645A"/>
    <w:rsid w:val="006D17B3"/>
    <w:rsid w:val="006D194B"/>
    <w:rsid w:val="006D4054"/>
    <w:rsid w:val="006D5A05"/>
    <w:rsid w:val="006D5ABB"/>
    <w:rsid w:val="006D7F1E"/>
    <w:rsid w:val="006E02EC"/>
    <w:rsid w:val="006E35EE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41554"/>
    <w:rsid w:val="007418AC"/>
    <w:rsid w:val="00746187"/>
    <w:rsid w:val="00746A9F"/>
    <w:rsid w:val="0075636C"/>
    <w:rsid w:val="007571FA"/>
    <w:rsid w:val="007573AD"/>
    <w:rsid w:val="00760FC2"/>
    <w:rsid w:val="0076254F"/>
    <w:rsid w:val="00763711"/>
    <w:rsid w:val="00764DF2"/>
    <w:rsid w:val="00766AF6"/>
    <w:rsid w:val="007702BD"/>
    <w:rsid w:val="00770725"/>
    <w:rsid w:val="0077078E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6124"/>
    <w:rsid w:val="0079134B"/>
    <w:rsid w:val="007927C9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C9F"/>
    <w:rsid w:val="007C3CC8"/>
    <w:rsid w:val="007C58D3"/>
    <w:rsid w:val="007C6C81"/>
    <w:rsid w:val="007C792E"/>
    <w:rsid w:val="007D3319"/>
    <w:rsid w:val="007D335D"/>
    <w:rsid w:val="007D6458"/>
    <w:rsid w:val="007E02D8"/>
    <w:rsid w:val="007E1643"/>
    <w:rsid w:val="007E3314"/>
    <w:rsid w:val="007E4B03"/>
    <w:rsid w:val="007E58A2"/>
    <w:rsid w:val="007E7CE3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C08"/>
    <w:rsid w:val="0080553C"/>
    <w:rsid w:val="00805B46"/>
    <w:rsid w:val="00813014"/>
    <w:rsid w:val="00815E57"/>
    <w:rsid w:val="00820D18"/>
    <w:rsid w:val="00820FB9"/>
    <w:rsid w:val="00821C1C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4717"/>
    <w:rsid w:val="00856FE3"/>
    <w:rsid w:val="00857B21"/>
    <w:rsid w:val="00860518"/>
    <w:rsid w:val="00860F7B"/>
    <w:rsid w:val="00861C75"/>
    <w:rsid w:val="00863E09"/>
    <w:rsid w:val="008646DA"/>
    <w:rsid w:val="00866416"/>
    <w:rsid w:val="0087438B"/>
    <w:rsid w:val="0088258A"/>
    <w:rsid w:val="00882FBF"/>
    <w:rsid w:val="00883234"/>
    <w:rsid w:val="0088355D"/>
    <w:rsid w:val="008843BB"/>
    <w:rsid w:val="00885B26"/>
    <w:rsid w:val="00885F42"/>
    <w:rsid w:val="00886332"/>
    <w:rsid w:val="008873C9"/>
    <w:rsid w:val="00887CDB"/>
    <w:rsid w:val="00887F70"/>
    <w:rsid w:val="00891CF0"/>
    <w:rsid w:val="00893B4E"/>
    <w:rsid w:val="008941E0"/>
    <w:rsid w:val="008948E4"/>
    <w:rsid w:val="00896EB9"/>
    <w:rsid w:val="008A130C"/>
    <w:rsid w:val="008A1C80"/>
    <w:rsid w:val="008A26D9"/>
    <w:rsid w:val="008A2B34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5A0F"/>
    <w:rsid w:val="008F6310"/>
    <w:rsid w:val="008F6F31"/>
    <w:rsid w:val="008F74DF"/>
    <w:rsid w:val="009000D6"/>
    <w:rsid w:val="0090079C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99D"/>
    <w:rsid w:val="00914AA5"/>
    <w:rsid w:val="0091637A"/>
    <w:rsid w:val="00916639"/>
    <w:rsid w:val="009168D8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1380"/>
    <w:rsid w:val="00944262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64CD"/>
    <w:rsid w:val="00967266"/>
    <w:rsid w:val="0096740A"/>
    <w:rsid w:val="00970194"/>
    <w:rsid w:val="009705EE"/>
    <w:rsid w:val="00970E01"/>
    <w:rsid w:val="009729CD"/>
    <w:rsid w:val="00972B83"/>
    <w:rsid w:val="00973F56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112C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4061"/>
    <w:rsid w:val="009D5DFA"/>
    <w:rsid w:val="009D785B"/>
    <w:rsid w:val="009E13F6"/>
    <w:rsid w:val="009E19F6"/>
    <w:rsid w:val="009E1F94"/>
    <w:rsid w:val="009E29C3"/>
    <w:rsid w:val="009E2E91"/>
    <w:rsid w:val="009E3371"/>
    <w:rsid w:val="009E6202"/>
    <w:rsid w:val="009F0127"/>
    <w:rsid w:val="009F16E7"/>
    <w:rsid w:val="009F1C77"/>
    <w:rsid w:val="009F1CDB"/>
    <w:rsid w:val="009F200F"/>
    <w:rsid w:val="009F3C8A"/>
    <w:rsid w:val="009F4CF9"/>
    <w:rsid w:val="009F686F"/>
    <w:rsid w:val="00A00250"/>
    <w:rsid w:val="00A00C56"/>
    <w:rsid w:val="00A00F1A"/>
    <w:rsid w:val="00A01686"/>
    <w:rsid w:val="00A02ED8"/>
    <w:rsid w:val="00A035BA"/>
    <w:rsid w:val="00A05A3A"/>
    <w:rsid w:val="00A05EE7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40D16"/>
    <w:rsid w:val="00A4219B"/>
    <w:rsid w:val="00A4223C"/>
    <w:rsid w:val="00A4333F"/>
    <w:rsid w:val="00A453D6"/>
    <w:rsid w:val="00A45EB1"/>
    <w:rsid w:val="00A4625F"/>
    <w:rsid w:val="00A47D80"/>
    <w:rsid w:val="00A47EBA"/>
    <w:rsid w:val="00A51E03"/>
    <w:rsid w:val="00A521F6"/>
    <w:rsid w:val="00A53132"/>
    <w:rsid w:val="00A536D2"/>
    <w:rsid w:val="00A53E7E"/>
    <w:rsid w:val="00A563F2"/>
    <w:rsid w:val="00A566E8"/>
    <w:rsid w:val="00A569FC"/>
    <w:rsid w:val="00A63CAF"/>
    <w:rsid w:val="00A65560"/>
    <w:rsid w:val="00A66E7E"/>
    <w:rsid w:val="00A7208C"/>
    <w:rsid w:val="00A72CF4"/>
    <w:rsid w:val="00A741A0"/>
    <w:rsid w:val="00A810F9"/>
    <w:rsid w:val="00A846D6"/>
    <w:rsid w:val="00A84818"/>
    <w:rsid w:val="00A86ECC"/>
    <w:rsid w:val="00A86FCC"/>
    <w:rsid w:val="00A87439"/>
    <w:rsid w:val="00A87DC7"/>
    <w:rsid w:val="00A91D74"/>
    <w:rsid w:val="00A96DEB"/>
    <w:rsid w:val="00A97466"/>
    <w:rsid w:val="00A974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726C"/>
    <w:rsid w:val="00AE7EE2"/>
    <w:rsid w:val="00AF0752"/>
    <w:rsid w:val="00AF19C9"/>
    <w:rsid w:val="00AF72D5"/>
    <w:rsid w:val="00B01B1A"/>
    <w:rsid w:val="00B036BF"/>
    <w:rsid w:val="00B0456F"/>
    <w:rsid w:val="00B052B2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A70"/>
    <w:rsid w:val="00B21BA7"/>
    <w:rsid w:val="00B21C01"/>
    <w:rsid w:val="00B2646D"/>
    <w:rsid w:val="00B26F7F"/>
    <w:rsid w:val="00B30CCF"/>
    <w:rsid w:val="00B30E2E"/>
    <w:rsid w:val="00B31E5A"/>
    <w:rsid w:val="00B34C4C"/>
    <w:rsid w:val="00B3644A"/>
    <w:rsid w:val="00B37C80"/>
    <w:rsid w:val="00B407D3"/>
    <w:rsid w:val="00B407E7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935"/>
    <w:rsid w:val="00B55DAB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7062"/>
    <w:rsid w:val="00B77EC9"/>
    <w:rsid w:val="00B80305"/>
    <w:rsid w:val="00B80D90"/>
    <w:rsid w:val="00B82E2D"/>
    <w:rsid w:val="00B847C4"/>
    <w:rsid w:val="00B84896"/>
    <w:rsid w:val="00B86655"/>
    <w:rsid w:val="00B914E9"/>
    <w:rsid w:val="00B93B71"/>
    <w:rsid w:val="00B956EE"/>
    <w:rsid w:val="00B95FA8"/>
    <w:rsid w:val="00B963B0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4BD"/>
    <w:rsid w:val="00BB4F09"/>
    <w:rsid w:val="00BB632D"/>
    <w:rsid w:val="00BC3F05"/>
    <w:rsid w:val="00BC46FE"/>
    <w:rsid w:val="00BC4AAD"/>
    <w:rsid w:val="00BC514E"/>
    <w:rsid w:val="00BC70F1"/>
    <w:rsid w:val="00BD1222"/>
    <w:rsid w:val="00BD1D77"/>
    <w:rsid w:val="00BD2577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397D"/>
    <w:rsid w:val="00C05C8B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55C2"/>
    <w:rsid w:val="00C571F3"/>
    <w:rsid w:val="00C57EF3"/>
    <w:rsid w:val="00C60835"/>
    <w:rsid w:val="00C625B8"/>
    <w:rsid w:val="00C62692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6341"/>
    <w:rsid w:val="00D10E44"/>
    <w:rsid w:val="00D110E3"/>
    <w:rsid w:val="00D14E83"/>
    <w:rsid w:val="00D21D71"/>
    <w:rsid w:val="00D242EC"/>
    <w:rsid w:val="00D261A2"/>
    <w:rsid w:val="00D30D5C"/>
    <w:rsid w:val="00D30EF4"/>
    <w:rsid w:val="00D35C2E"/>
    <w:rsid w:val="00D45A80"/>
    <w:rsid w:val="00D45F1D"/>
    <w:rsid w:val="00D46532"/>
    <w:rsid w:val="00D47F69"/>
    <w:rsid w:val="00D504E4"/>
    <w:rsid w:val="00D536C0"/>
    <w:rsid w:val="00D54185"/>
    <w:rsid w:val="00D54994"/>
    <w:rsid w:val="00D569E3"/>
    <w:rsid w:val="00D616D2"/>
    <w:rsid w:val="00D6223C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E73"/>
    <w:rsid w:val="00D8018C"/>
    <w:rsid w:val="00D81B78"/>
    <w:rsid w:val="00D8211E"/>
    <w:rsid w:val="00D8397C"/>
    <w:rsid w:val="00D83D00"/>
    <w:rsid w:val="00D862D9"/>
    <w:rsid w:val="00D923F1"/>
    <w:rsid w:val="00D92898"/>
    <w:rsid w:val="00D934F6"/>
    <w:rsid w:val="00D93EA6"/>
    <w:rsid w:val="00D941DB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0356"/>
    <w:rsid w:val="00DC2850"/>
    <w:rsid w:val="00DC3774"/>
    <w:rsid w:val="00DC6708"/>
    <w:rsid w:val="00DC6D6D"/>
    <w:rsid w:val="00DD1D64"/>
    <w:rsid w:val="00DD20E2"/>
    <w:rsid w:val="00DD21A2"/>
    <w:rsid w:val="00DD2696"/>
    <w:rsid w:val="00DE2711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068"/>
    <w:rsid w:val="00E717AF"/>
    <w:rsid w:val="00E724BA"/>
    <w:rsid w:val="00E736D7"/>
    <w:rsid w:val="00E7580A"/>
    <w:rsid w:val="00E75F97"/>
    <w:rsid w:val="00E76D26"/>
    <w:rsid w:val="00E82DBC"/>
    <w:rsid w:val="00E839D0"/>
    <w:rsid w:val="00E873C8"/>
    <w:rsid w:val="00E87A8F"/>
    <w:rsid w:val="00E90AC0"/>
    <w:rsid w:val="00E90F89"/>
    <w:rsid w:val="00E91C42"/>
    <w:rsid w:val="00E9286A"/>
    <w:rsid w:val="00E928D6"/>
    <w:rsid w:val="00E94640"/>
    <w:rsid w:val="00E97E48"/>
    <w:rsid w:val="00EA1333"/>
    <w:rsid w:val="00EA20F6"/>
    <w:rsid w:val="00EA5D60"/>
    <w:rsid w:val="00EA644B"/>
    <w:rsid w:val="00EB1390"/>
    <w:rsid w:val="00EB1C36"/>
    <w:rsid w:val="00EB20CA"/>
    <w:rsid w:val="00EB2C71"/>
    <w:rsid w:val="00EB3907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7EA3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4CD9"/>
    <w:rsid w:val="00F16590"/>
    <w:rsid w:val="00F17D27"/>
    <w:rsid w:val="00F245D9"/>
    <w:rsid w:val="00F25757"/>
    <w:rsid w:val="00F26939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1AD0"/>
    <w:rsid w:val="00F43757"/>
    <w:rsid w:val="00F4397D"/>
    <w:rsid w:val="00F4477E"/>
    <w:rsid w:val="00F46B76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0DFA"/>
    <w:rsid w:val="00F74AF8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4574"/>
    <w:rsid w:val="00F95941"/>
    <w:rsid w:val="00F97730"/>
    <w:rsid w:val="00FA049B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19CC"/>
    <w:rsid w:val="00FD5EA7"/>
    <w:rsid w:val="00FE3A83"/>
    <w:rsid w:val="00FE6CB4"/>
    <w:rsid w:val="00FE705C"/>
    <w:rsid w:val="00FF1686"/>
    <w:rsid w:val="00FF37E0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topics/industry-construction-fixed-assets/construction/publikacja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://warszawa.stat.gov.pl/en/" TargetMode="External"/><Relationship Id="rId25" Type="http://schemas.openxmlformats.org/officeDocument/2006/relationships/hyperlink" Target="https://stat.gov.pl/en/topics/other-studies/informations-on-socio-economic-situation/publikacja,1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s://stat.gov.pl/en/metainformation/glossary/terms-used-in-official-statistics/3763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image" Target="media/image11.png"/><Relationship Id="rId32" Type="http://schemas.openxmlformats.org/officeDocument/2006/relationships/hyperlink" Target="https://stat.gov.pl/en/metainformation/glossary/terms-used-in-official-statistics/201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0.png"/><Relationship Id="rId28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31" Type="http://schemas.openxmlformats.org/officeDocument/2006/relationships/hyperlink" Target="http://stat.gov.pl/en/metainformations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hyperlink" Target="http://swaid.stat.gov.pl/EN/Budownictwo_dashboards/Raporty_predefiniowane/RAP_DBD_BUD_7.aspx" TargetMode="External"/><Relationship Id="rId30" Type="http://schemas.openxmlformats.org/officeDocument/2006/relationships/hyperlink" Target="https://stat.gov.pl/en/metainformation/glossary/terms-used-in-official-statistics/94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2\notatka%20synalna\stycze&#324;\Informacja%20sygnalna%20Budownictwo%20mieszkaniowe_wykres_012022_english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8932938751783548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Arkusz1!$B$2:$AX$3</c:f>
              <c:multiLvlStrCache>
                <c:ptCount val="49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01</c:v>
                  </c:pt>
                  <c:pt idx="37">
                    <c:v>02</c:v>
                  </c:pt>
                  <c:pt idx="38">
                    <c:v>03</c:v>
                  </c:pt>
                  <c:pt idx="39">
                    <c:v>04</c:v>
                  </c:pt>
                  <c:pt idx="40">
                    <c:v>05</c:v>
                  </c:pt>
                  <c:pt idx="41">
                    <c:v>06</c:v>
                  </c:pt>
                  <c:pt idx="42">
                    <c:v>07</c:v>
                  </c:pt>
                  <c:pt idx="43">
                    <c:v>08</c:v>
                  </c:pt>
                  <c:pt idx="44">
                    <c:v>09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01</c:v>
                  </c:pt>
                </c:lvl>
                <c:lvl>
                  <c:pt idx="6">
                    <c:v>2018</c:v>
                  </c:pt>
                  <c:pt idx="18">
                    <c:v>2019</c:v>
                  </c:pt>
                  <c:pt idx="30">
                    <c:v>2020</c:v>
                  </c:pt>
                  <c:pt idx="42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Arkusz1!$B$4:$AX$4</c:f>
              <c:numCache>
                <c:formatCode>General</c:formatCode>
                <c:ptCount val="49"/>
                <c:pt idx="0">
                  <c:v>15005</c:v>
                </c:pt>
                <c:pt idx="1">
                  <c:v>14921</c:v>
                </c:pt>
                <c:pt idx="2">
                  <c:v>14708</c:v>
                </c:pt>
                <c:pt idx="3">
                  <c:v>13861</c:v>
                </c:pt>
                <c:pt idx="4">
                  <c:v>11972</c:v>
                </c:pt>
                <c:pt idx="5">
                  <c:v>12319</c:v>
                </c:pt>
                <c:pt idx="6" formatCode="#,##0">
                  <c:v>16637</c:v>
                </c:pt>
                <c:pt idx="7" formatCode="#,##0">
                  <c:v>16415</c:v>
                </c:pt>
                <c:pt idx="8" formatCode="#,##0">
                  <c:v>13914</c:v>
                </c:pt>
                <c:pt idx="9" formatCode="#,##0">
                  <c:v>18871</c:v>
                </c:pt>
                <c:pt idx="10" formatCode="#,##0">
                  <c:v>16470</c:v>
                </c:pt>
                <c:pt idx="11" formatCode="#,##0">
                  <c:v>19970</c:v>
                </c:pt>
                <c:pt idx="12" formatCode="#,##0">
                  <c:v>17405</c:v>
                </c:pt>
                <c:pt idx="13" formatCode="#,##0">
                  <c:v>15021</c:v>
                </c:pt>
                <c:pt idx="14">
                  <c:v>14991</c:v>
                </c:pt>
                <c:pt idx="15">
                  <c:v>17673</c:v>
                </c:pt>
                <c:pt idx="16">
                  <c:v>14974</c:v>
                </c:pt>
                <c:pt idx="17">
                  <c:v>14412</c:v>
                </c:pt>
                <c:pt idx="18">
                  <c:v>16908</c:v>
                </c:pt>
                <c:pt idx="19">
                  <c:v>17334</c:v>
                </c:pt>
                <c:pt idx="20">
                  <c:v>16998</c:v>
                </c:pt>
                <c:pt idx="21">
                  <c:v>20592</c:v>
                </c:pt>
                <c:pt idx="22">
                  <c:v>19042</c:v>
                </c:pt>
                <c:pt idx="23">
                  <c:v>22075</c:v>
                </c:pt>
                <c:pt idx="24">
                  <c:v>18501</c:v>
                </c:pt>
                <c:pt idx="25">
                  <c:v>15507</c:v>
                </c:pt>
                <c:pt idx="26">
                  <c:v>15569</c:v>
                </c:pt>
                <c:pt idx="27">
                  <c:v>14116</c:v>
                </c:pt>
                <c:pt idx="28">
                  <c:v>16343</c:v>
                </c:pt>
                <c:pt idx="29">
                  <c:v>17036</c:v>
                </c:pt>
                <c:pt idx="30">
                  <c:v>23648</c:v>
                </c:pt>
                <c:pt idx="31" formatCode="#,##0">
                  <c:v>16183</c:v>
                </c:pt>
                <c:pt idx="32">
                  <c:v>19369</c:v>
                </c:pt>
                <c:pt idx="33">
                  <c:v>20973</c:v>
                </c:pt>
                <c:pt idx="34">
                  <c:v>20560</c:v>
                </c:pt>
                <c:pt idx="35">
                  <c:v>23026</c:v>
                </c:pt>
                <c:pt idx="36" formatCode="#,##0">
                  <c:v>17511</c:v>
                </c:pt>
                <c:pt idx="37" formatCode="#,##0">
                  <c:v>16266</c:v>
                </c:pt>
                <c:pt idx="38">
                  <c:v>19274</c:v>
                </c:pt>
                <c:pt idx="39">
                  <c:v>19108</c:v>
                </c:pt>
                <c:pt idx="40">
                  <c:v>15727</c:v>
                </c:pt>
                <c:pt idx="41">
                  <c:v>17698</c:v>
                </c:pt>
                <c:pt idx="42">
                  <c:v>19116</c:v>
                </c:pt>
                <c:pt idx="43" formatCode="#,##0">
                  <c:v>18544</c:v>
                </c:pt>
                <c:pt idx="44">
                  <c:v>21040</c:v>
                </c:pt>
                <c:pt idx="45">
                  <c:v>19973</c:v>
                </c:pt>
                <c:pt idx="46">
                  <c:v>24108</c:v>
                </c:pt>
                <c:pt idx="47">
                  <c:v>26353</c:v>
                </c:pt>
                <c:pt idx="48">
                  <c:v>15315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Arkusz1!$B$2:$AX$3</c:f>
              <c:multiLvlStrCache>
                <c:ptCount val="49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01</c:v>
                  </c:pt>
                  <c:pt idx="37">
                    <c:v>02</c:v>
                  </c:pt>
                  <c:pt idx="38">
                    <c:v>03</c:v>
                  </c:pt>
                  <c:pt idx="39">
                    <c:v>04</c:v>
                  </c:pt>
                  <c:pt idx="40">
                    <c:v>05</c:v>
                  </c:pt>
                  <c:pt idx="41">
                    <c:v>06</c:v>
                  </c:pt>
                  <c:pt idx="42">
                    <c:v>07</c:v>
                  </c:pt>
                  <c:pt idx="43">
                    <c:v>08</c:v>
                  </c:pt>
                  <c:pt idx="44">
                    <c:v>09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01</c:v>
                  </c:pt>
                </c:lvl>
                <c:lvl>
                  <c:pt idx="6">
                    <c:v>2018</c:v>
                  </c:pt>
                  <c:pt idx="18">
                    <c:v>2019</c:v>
                  </c:pt>
                  <c:pt idx="30">
                    <c:v>2020</c:v>
                  </c:pt>
                  <c:pt idx="42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Arkusz1!$B$16:$AX$16</c:f>
              <c:numCache>
                <c:formatCode>General</c:formatCode>
                <c:ptCount val="49"/>
                <c:pt idx="0">
                  <c:v>20783</c:v>
                </c:pt>
                <c:pt idx="1">
                  <c:v>20410</c:v>
                </c:pt>
                <c:pt idx="2">
                  <c:v>25239</c:v>
                </c:pt>
                <c:pt idx="3">
                  <c:v>20895</c:v>
                </c:pt>
                <c:pt idx="4">
                  <c:v>22003</c:v>
                </c:pt>
                <c:pt idx="5">
                  <c:v>22608</c:v>
                </c:pt>
                <c:pt idx="6">
                  <c:v>19658</c:v>
                </c:pt>
                <c:pt idx="7" formatCode="#,##0">
                  <c:v>22017</c:v>
                </c:pt>
                <c:pt idx="8">
                  <c:v>19613</c:v>
                </c:pt>
                <c:pt idx="9" formatCode="#,##0">
                  <c:v>24773</c:v>
                </c:pt>
                <c:pt idx="10" formatCode="#,##0">
                  <c:v>19748</c:v>
                </c:pt>
                <c:pt idx="11" formatCode="#,##0">
                  <c:v>19325</c:v>
                </c:pt>
                <c:pt idx="12" formatCode="#,##0">
                  <c:v>20630</c:v>
                </c:pt>
                <c:pt idx="13" formatCode="#,##0">
                  <c:v>16849</c:v>
                </c:pt>
                <c:pt idx="14">
                  <c:v>19732</c:v>
                </c:pt>
                <c:pt idx="15">
                  <c:v>22828</c:v>
                </c:pt>
                <c:pt idx="16">
                  <c:v>26965</c:v>
                </c:pt>
                <c:pt idx="17">
                  <c:v>22514</c:v>
                </c:pt>
                <c:pt idx="18">
                  <c:v>24407</c:v>
                </c:pt>
                <c:pt idx="19">
                  <c:v>22431</c:v>
                </c:pt>
                <c:pt idx="20">
                  <c:v>24754</c:v>
                </c:pt>
                <c:pt idx="21">
                  <c:v>27824</c:v>
                </c:pt>
                <c:pt idx="22">
                  <c:v>19448</c:v>
                </c:pt>
                <c:pt idx="23">
                  <c:v>20101</c:v>
                </c:pt>
                <c:pt idx="24">
                  <c:v>18370</c:v>
                </c:pt>
                <c:pt idx="25">
                  <c:v>18920</c:v>
                </c:pt>
                <c:pt idx="26">
                  <c:v>22122</c:v>
                </c:pt>
                <c:pt idx="27">
                  <c:v>16714</c:v>
                </c:pt>
                <c:pt idx="28">
                  <c:v>19338</c:v>
                </c:pt>
                <c:pt idx="29">
                  <c:v>26845</c:v>
                </c:pt>
                <c:pt idx="30">
                  <c:v>25237</c:v>
                </c:pt>
                <c:pt idx="31">
                  <c:v>20975</c:v>
                </c:pt>
                <c:pt idx="32">
                  <c:v>23885</c:v>
                </c:pt>
                <c:pt idx="33">
                  <c:v>26960</c:v>
                </c:pt>
                <c:pt idx="34">
                  <c:v>22183</c:v>
                </c:pt>
                <c:pt idx="35">
                  <c:v>34605</c:v>
                </c:pt>
                <c:pt idx="36">
                  <c:v>23485</c:v>
                </c:pt>
                <c:pt idx="37">
                  <c:v>27222</c:v>
                </c:pt>
                <c:pt idx="38">
                  <c:v>33901</c:v>
                </c:pt>
                <c:pt idx="39">
                  <c:v>27163</c:v>
                </c:pt>
                <c:pt idx="40">
                  <c:v>29768</c:v>
                </c:pt>
                <c:pt idx="41">
                  <c:v>30170</c:v>
                </c:pt>
                <c:pt idx="42">
                  <c:v>28922</c:v>
                </c:pt>
                <c:pt idx="43">
                  <c:v>27204</c:v>
                </c:pt>
                <c:pt idx="44">
                  <c:v>27397</c:v>
                </c:pt>
                <c:pt idx="45">
                  <c:v>28728</c:v>
                </c:pt>
                <c:pt idx="46">
                  <c:v>23904</c:v>
                </c:pt>
                <c:pt idx="47">
                  <c:v>32749</c:v>
                </c:pt>
                <c:pt idx="48">
                  <c:v>22221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Arkusz1!$B$2:$AX$3</c:f>
              <c:multiLvlStrCache>
                <c:ptCount val="49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01</c:v>
                  </c:pt>
                  <c:pt idx="37">
                    <c:v>02</c:v>
                  </c:pt>
                  <c:pt idx="38">
                    <c:v>03</c:v>
                  </c:pt>
                  <c:pt idx="39">
                    <c:v>04</c:v>
                  </c:pt>
                  <c:pt idx="40">
                    <c:v>05</c:v>
                  </c:pt>
                  <c:pt idx="41">
                    <c:v>06</c:v>
                  </c:pt>
                  <c:pt idx="42">
                    <c:v>07</c:v>
                  </c:pt>
                  <c:pt idx="43">
                    <c:v>08</c:v>
                  </c:pt>
                  <c:pt idx="44">
                    <c:v>09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01</c:v>
                  </c:pt>
                </c:lvl>
                <c:lvl>
                  <c:pt idx="6">
                    <c:v>2018</c:v>
                  </c:pt>
                  <c:pt idx="18">
                    <c:v>2019</c:v>
                  </c:pt>
                  <c:pt idx="30">
                    <c:v>2020</c:v>
                  </c:pt>
                  <c:pt idx="42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Arkusz1!$B$10:$AX$10</c:f>
              <c:numCache>
                <c:formatCode>General</c:formatCode>
                <c:ptCount val="49"/>
                <c:pt idx="0">
                  <c:v>13949</c:v>
                </c:pt>
                <c:pt idx="1">
                  <c:v>13851</c:v>
                </c:pt>
                <c:pt idx="2">
                  <c:v>20178</c:v>
                </c:pt>
                <c:pt idx="3">
                  <c:v>22924</c:v>
                </c:pt>
                <c:pt idx="4">
                  <c:v>20536</c:v>
                </c:pt>
                <c:pt idx="5">
                  <c:v>22228</c:v>
                </c:pt>
                <c:pt idx="6">
                  <c:v>18900</c:v>
                </c:pt>
                <c:pt idx="7">
                  <c:v>21929</c:v>
                </c:pt>
                <c:pt idx="8">
                  <c:v>19466</c:v>
                </c:pt>
                <c:pt idx="9" formatCode="#,##0">
                  <c:v>20063</c:v>
                </c:pt>
                <c:pt idx="10" formatCode="#,##0">
                  <c:v>16792</c:v>
                </c:pt>
                <c:pt idx="11" formatCode="#,##0">
                  <c:v>11091</c:v>
                </c:pt>
                <c:pt idx="12" formatCode="#,##0">
                  <c:v>13444</c:v>
                </c:pt>
                <c:pt idx="13" formatCode="#,##0">
                  <c:v>16682</c:v>
                </c:pt>
                <c:pt idx="14">
                  <c:v>23752</c:v>
                </c:pt>
                <c:pt idx="15">
                  <c:v>21958</c:v>
                </c:pt>
                <c:pt idx="16">
                  <c:v>20600</c:v>
                </c:pt>
                <c:pt idx="17">
                  <c:v>18956</c:v>
                </c:pt>
                <c:pt idx="18">
                  <c:v>21958</c:v>
                </c:pt>
                <c:pt idx="19">
                  <c:v>19528</c:v>
                </c:pt>
                <c:pt idx="20">
                  <c:v>21566</c:v>
                </c:pt>
                <c:pt idx="21">
                  <c:v>24095</c:v>
                </c:pt>
                <c:pt idx="22">
                  <c:v>18884</c:v>
                </c:pt>
                <c:pt idx="23">
                  <c:v>15858</c:v>
                </c:pt>
                <c:pt idx="24">
                  <c:v>15891</c:v>
                </c:pt>
                <c:pt idx="25">
                  <c:v>17875</c:v>
                </c:pt>
                <c:pt idx="26">
                  <c:v>18777</c:v>
                </c:pt>
                <c:pt idx="27">
                  <c:v>13647</c:v>
                </c:pt>
                <c:pt idx="28">
                  <c:v>15012</c:v>
                </c:pt>
                <c:pt idx="29">
                  <c:v>18763</c:v>
                </c:pt>
                <c:pt idx="30">
                  <c:v>21690</c:v>
                </c:pt>
                <c:pt idx="31">
                  <c:v>19460</c:v>
                </c:pt>
                <c:pt idx="32">
                  <c:v>26232</c:v>
                </c:pt>
                <c:pt idx="33">
                  <c:v>19601</c:v>
                </c:pt>
                <c:pt idx="34">
                  <c:v>19785</c:v>
                </c:pt>
                <c:pt idx="35">
                  <c:v>17109</c:v>
                </c:pt>
                <c:pt idx="36">
                  <c:v>17419</c:v>
                </c:pt>
                <c:pt idx="37" formatCode="#,##0">
                  <c:v>16116</c:v>
                </c:pt>
                <c:pt idx="38">
                  <c:v>30143</c:v>
                </c:pt>
                <c:pt idx="39">
                  <c:v>26261</c:v>
                </c:pt>
                <c:pt idx="40">
                  <c:v>28878</c:v>
                </c:pt>
                <c:pt idx="41">
                  <c:v>25744</c:v>
                </c:pt>
                <c:pt idx="42">
                  <c:v>25837</c:v>
                </c:pt>
                <c:pt idx="43">
                  <c:v>23971</c:v>
                </c:pt>
                <c:pt idx="44">
                  <c:v>21959</c:v>
                </c:pt>
                <c:pt idx="45">
                  <c:v>22533</c:v>
                </c:pt>
                <c:pt idx="46">
                  <c:v>21200</c:v>
                </c:pt>
                <c:pt idx="47">
                  <c:v>17364</c:v>
                </c:pt>
                <c:pt idx="48">
                  <c:v>11800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55844176"/>
        <c:axId val="-1155846352"/>
      </c:lineChart>
      <c:catAx>
        <c:axId val="-115584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5584635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155846352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5584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5086811765223486E-2"/>
          <c:y val="0.82101411021987136"/>
          <c:w val="0.74061592692893519"/>
          <c:h val="0.1518393683970446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residential_construction_in_January_2022.docx.docx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B257-98A6-4D1A-9F5A-EF79A74F8051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2DF25D1C-D868-4964-B486-BE7906C151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1026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January-June 2021</vt:lpstr>
    </vt:vector>
  </TitlesOfParts>
  <Company>Statistics Poland</Company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January-June 2021</dc:title>
  <dc:subject>Residential construction</dc:subject>
  <cp:keywords>dwellings completed; dwellings under construction; dwellings started; building permit; useful floor area</cp:keywords>
  <cp:lastPrinted>2022-02-08T11:49:00Z</cp:lastPrinted>
  <dcterms:created xsi:type="dcterms:W3CDTF">2022-02-17T09:13:00Z</dcterms:created>
  <dcterms:modified xsi:type="dcterms:W3CDTF">2022-02-17T09:13:00Z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