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  <w:bookmarkStart w:id="0" w:name="_GoBack"/>
      <w:bookmarkEnd w:id="0"/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0DCEE1FA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536CB6">
        <w:rPr>
          <w:shd w:val="clear" w:color="auto" w:fill="FFFFFF"/>
          <w:lang w:val="en-US"/>
        </w:rPr>
        <w:t>November</w:t>
      </w:r>
      <w:r w:rsidR="00DD39CF">
        <w:rPr>
          <w:shd w:val="clear" w:color="auto" w:fill="FFFFFF"/>
          <w:lang w:val="en-US"/>
        </w:rPr>
        <w:t xml:space="preserve"> 2022</w:t>
      </w:r>
    </w:p>
    <w:p w14:paraId="75765369" w14:textId="43CD9C6C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4EBB636C" w:rsidR="00AA39B8" w:rsidRPr="00765FC9" w:rsidRDefault="00AA39B8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8D5C6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>1.5</w:t>
                            </w:r>
                            <w:r w:rsidRPr="00765FC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AA39B8" w:rsidRPr="006415B3" w:rsidRDefault="00AA39B8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AA39B8" w:rsidRPr="008D5C6A" w:rsidRDefault="00AA39B8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4EBB636C" w:rsidR="00AA39B8" w:rsidRPr="00765FC9" w:rsidRDefault="00AA39B8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8D5C6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>1.5</w:t>
                      </w:r>
                      <w:r w:rsidRPr="00765FC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AA39B8" w:rsidRPr="006415B3" w:rsidRDefault="00AA39B8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AA39B8" w:rsidRPr="008D5C6A" w:rsidRDefault="00AA39B8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1C1D7B">
        <w:rPr>
          <w:b/>
          <w:color w:val="auto"/>
          <w:sz w:val="19"/>
          <w:szCs w:val="19"/>
          <w:lang w:val="en-US"/>
        </w:rPr>
        <w:t>November</w:t>
      </w:r>
      <w:r w:rsidR="00DD39CF">
        <w:rPr>
          <w:b/>
          <w:color w:val="auto"/>
          <w:sz w:val="19"/>
          <w:szCs w:val="19"/>
          <w:lang w:val="en-US"/>
        </w:rPr>
        <w:t xml:space="preserve"> 2022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="005F1888" w:rsidRPr="005F1888">
        <w:rPr>
          <w:b/>
          <w:color w:val="auto"/>
          <w:sz w:val="19"/>
          <w:szCs w:val="19"/>
          <w:lang w:val="en-US"/>
        </w:rPr>
        <w:t xml:space="preserve">there was </w:t>
      </w:r>
      <w:r w:rsidR="007B67AC" w:rsidRPr="001542EA">
        <w:rPr>
          <w:b/>
          <w:color w:val="auto"/>
          <w:sz w:val="19"/>
          <w:szCs w:val="19"/>
          <w:lang w:val="en-US"/>
        </w:rPr>
        <w:t>an</w:t>
      </w:r>
      <w:r w:rsidR="00EA6F4F">
        <w:rPr>
          <w:b/>
          <w:color w:val="auto"/>
          <w:sz w:val="19"/>
          <w:szCs w:val="19"/>
          <w:lang w:val="en-US"/>
        </w:rPr>
        <w:t xml:space="preserve"> </w:t>
      </w:r>
      <w:r w:rsidR="00492880">
        <w:rPr>
          <w:b/>
          <w:color w:val="auto"/>
          <w:sz w:val="19"/>
          <w:szCs w:val="19"/>
          <w:lang w:val="en-US"/>
        </w:rPr>
        <w:t>improvement</w:t>
      </w:r>
      <w:r w:rsidR="00EA6F4F" w:rsidRPr="007E442A">
        <w:rPr>
          <w:b/>
          <w:color w:val="auto"/>
          <w:sz w:val="19"/>
          <w:szCs w:val="19"/>
          <w:lang w:val="en-US"/>
        </w:rPr>
        <w:t xml:space="preserve"> in both current and futu</w:t>
      </w:r>
      <w:r w:rsidR="00EA6F4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5F1888">
        <w:rPr>
          <w:b/>
          <w:color w:val="auto"/>
          <w:sz w:val="19"/>
          <w:szCs w:val="19"/>
          <w:lang w:val="en-US"/>
        </w:rPr>
        <w:t>compared to the previous month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. 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7E6E49">
        <w:rPr>
          <w:b/>
          <w:color w:val="auto"/>
          <w:sz w:val="19"/>
          <w:szCs w:val="19"/>
          <w:lang w:val="en-US"/>
        </w:rPr>
        <w:t>4</w:t>
      </w:r>
      <w:r w:rsidR="007B67AC">
        <w:rPr>
          <w:b/>
          <w:color w:val="auto"/>
          <w:sz w:val="19"/>
          <w:szCs w:val="19"/>
          <w:lang w:val="en-US"/>
        </w:rPr>
        <w:t>4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7B67AC">
        <w:rPr>
          <w:b/>
          <w:color w:val="auto"/>
          <w:sz w:val="19"/>
          <w:szCs w:val="19"/>
          <w:lang w:val="en-US"/>
        </w:rPr>
        <w:t>0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EA6F4F">
        <w:rPr>
          <w:b/>
          <w:color w:val="auto"/>
          <w:sz w:val="19"/>
          <w:szCs w:val="19"/>
          <w:lang w:val="en-US"/>
        </w:rPr>
        <w:t>1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7B67AC">
        <w:rPr>
          <w:b/>
          <w:color w:val="auto"/>
          <w:sz w:val="19"/>
          <w:szCs w:val="19"/>
          <w:lang w:val="en-US"/>
        </w:rPr>
        <w:t>5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7B67AC">
        <w:rPr>
          <w:b/>
          <w:color w:val="auto"/>
          <w:sz w:val="19"/>
          <w:szCs w:val="19"/>
          <w:lang w:val="en-US"/>
        </w:rPr>
        <w:t>higher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601EE9CD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69B13155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higher by 1.5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6F0C59E7" w:rsidR="00AA39B8" w:rsidRPr="0070713F" w:rsidRDefault="00AA39B8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 xml:space="preserve">nfidence indicator is </w:t>
                            </w:r>
                            <w:r w:rsidR="007B67AC">
                              <w:rPr>
                                <w:lang w:val="en-US"/>
                              </w:rPr>
                              <w:t>higher by 1.5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AA39B8" w:rsidRPr="0070713F" w:rsidRDefault="00AA39B8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higher by 1.5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" filled="f" stroked="f">
                <v:textbox>
                  <w:txbxContent>
                    <w:p w14:paraId="4E24A800" w14:textId="6F0C59E7" w:rsidR="00AA39B8" w:rsidRPr="0070713F" w:rsidRDefault="00AA39B8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 xml:space="preserve">nfidence indicator is </w:t>
                      </w:r>
                      <w:r w:rsidR="007B67AC">
                        <w:rPr>
                          <w:lang w:val="en-US"/>
                        </w:rPr>
                        <w:t>higher by 1.5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AA39B8" w:rsidRPr="0070713F" w:rsidRDefault="00AA39B8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1C1D7B">
        <w:rPr>
          <w:lang w:val="en-US"/>
        </w:rPr>
        <w:t>November</w:t>
      </w:r>
      <w:r w:rsidR="00DD39CF">
        <w:rPr>
          <w:lang w:val="en-US"/>
        </w:rPr>
        <w:t xml:space="preserve"> 2022</w:t>
      </w:r>
    </w:p>
    <w:p w14:paraId="6A0EFD3E" w14:textId="69E706FA" w:rsidR="007E6E49" w:rsidRPr="00D0278A" w:rsidRDefault="00D0278A" w:rsidP="00D0278A">
      <w:pPr>
        <w:spacing w:before="0"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</w:t>
      </w:r>
      <w:r w:rsidRPr="00813BA8">
        <w:rPr>
          <w:lang w:val="en-US"/>
        </w:rPr>
        <w:t xml:space="preserve"> of</w:t>
      </w:r>
      <w:r>
        <w:rPr>
          <w:lang w:val="en-US"/>
        </w:rPr>
        <w:t xml:space="preserve"> the </w:t>
      </w:r>
      <w:r w:rsidR="003F1A70">
        <w:rPr>
          <w:lang w:val="en-US"/>
        </w:rPr>
        <w:t>future</w:t>
      </w:r>
      <w:r w:rsidR="003F1A70" w:rsidRPr="00E14F7C">
        <w:rPr>
          <w:lang w:val="en-US"/>
        </w:rPr>
        <w:t xml:space="preserve"> </w:t>
      </w:r>
      <w:r w:rsidR="003F1A70" w:rsidRPr="00813BA8">
        <w:rPr>
          <w:lang w:val="en-US"/>
        </w:rPr>
        <w:t>economic situation</w:t>
      </w:r>
      <w:r w:rsidR="003F1A70">
        <w:rPr>
          <w:lang w:val="en-US"/>
        </w:rPr>
        <w:t xml:space="preserve"> of the country </w:t>
      </w:r>
      <w:r w:rsidR="007B67AC">
        <w:rPr>
          <w:lang w:val="en-US"/>
        </w:rPr>
        <w:t>improvement</w:t>
      </w:r>
      <w:r w:rsidRPr="00813BA8">
        <w:rPr>
          <w:lang w:val="en-US"/>
        </w:rPr>
        <w:t xml:space="preserve"> the most (</w:t>
      </w:r>
      <w:r w:rsidR="007B67AC">
        <w:rPr>
          <w:lang w:val="en-US"/>
        </w:rPr>
        <w:t>in</w:t>
      </w:r>
      <w:r w:rsidR="003F1A70">
        <w:rPr>
          <w:lang w:val="en-US"/>
        </w:rPr>
        <w:t>crease by 5.6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oints)</w:t>
      </w:r>
      <w:r w:rsidRPr="00813BA8">
        <w:rPr>
          <w:lang w:val="en-US"/>
        </w:rPr>
        <w:t>.</w:t>
      </w:r>
      <w:r>
        <w:rPr>
          <w:lang w:val="en-US"/>
        </w:rPr>
        <w:t xml:space="preserve"> </w:t>
      </w:r>
      <w:r w:rsidR="007B67AC">
        <w:rPr>
          <w:lang w:val="en-US"/>
        </w:rPr>
        <w:t>A higher</w:t>
      </w:r>
      <w:r w:rsidRPr="001E78DB">
        <w:rPr>
          <w:lang w:val="en-US"/>
        </w:rPr>
        <w:t xml:space="preserve"> values were also </w:t>
      </w:r>
      <w:r>
        <w:rPr>
          <w:lang w:val="en-US"/>
        </w:rPr>
        <w:t>recorded</w:t>
      </w:r>
      <w:r w:rsidRPr="001E78DB">
        <w:rPr>
          <w:lang w:val="en-US"/>
        </w:rPr>
        <w:t xml:space="preserve"> for</w:t>
      </w:r>
      <w:r>
        <w:rPr>
          <w:lang w:val="en-US"/>
        </w:rPr>
        <w:t xml:space="preserve"> </w:t>
      </w:r>
      <w:r w:rsidRPr="00E14F7C">
        <w:rPr>
          <w:lang w:val="en-US"/>
        </w:rPr>
        <w:t>the evaluation</w:t>
      </w:r>
      <w:r>
        <w:rPr>
          <w:lang w:val="en-US"/>
        </w:rPr>
        <w:t>s</w:t>
      </w:r>
      <w:r w:rsidRPr="00E14F7C">
        <w:rPr>
          <w:lang w:val="en-US"/>
        </w:rPr>
        <w:t xml:space="preserve"> of the </w:t>
      </w:r>
      <w:r>
        <w:rPr>
          <w:lang w:val="en-US"/>
        </w:rPr>
        <w:t>current</w:t>
      </w:r>
      <w:r w:rsidRPr="00E14F7C">
        <w:rPr>
          <w:lang w:val="en-US"/>
        </w:rPr>
        <w:t xml:space="preserve"> </w:t>
      </w:r>
      <w:r w:rsidRPr="00813BA8">
        <w:rPr>
          <w:lang w:val="en-US"/>
        </w:rPr>
        <w:t>economic situation</w:t>
      </w:r>
      <w:r>
        <w:rPr>
          <w:lang w:val="en-US"/>
        </w:rPr>
        <w:t xml:space="preserve"> of the country </w:t>
      </w:r>
      <w:r w:rsidR="003F1A70">
        <w:rPr>
          <w:lang w:val="en-US"/>
        </w:rPr>
        <w:t xml:space="preserve">and </w:t>
      </w:r>
      <w:r w:rsidR="003F1A70" w:rsidRPr="00813BA8">
        <w:rPr>
          <w:lang w:val="en-US"/>
        </w:rPr>
        <w:t xml:space="preserve">current possibility of making important purchases </w:t>
      </w:r>
      <w:r w:rsidRPr="00813BA8">
        <w:rPr>
          <w:lang w:val="en-US"/>
        </w:rPr>
        <w:t>(</w:t>
      </w:r>
      <w:r w:rsidR="007B67AC">
        <w:rPr>
          <w:lang w:val="en-US"/>
        </w:rPr>
        <w:t>in</w:t>
      </w:r>
      <w:r>
        <w:rPr>
          <w:lang w:val="en-US"/>
        </w:rPr>
        <w:t xml:space="preserve">creases by </w:t>
      </w:r>
      <w:r w:rsidR="003F1A70">
        <w:rPr>
          <w:lang w:val="en-US"/>
        </w:rPr>
        <w:t>3.2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 w:rsidR="003F1A70">
        <w:rPr>
          <w:lang w:val="en-US"/>
        </w:rPr>
        <w:t>oints and 1.2</w:t>
      </w:r>
      <w:r>
        <w:rPr>
          <w:lang w:val="en-US"/>
        </w:rPr>
        <w:t> percentage points</w:t>
      </w:r>
      <w:r w:rsidRPr="00813BA8">
        <w:rPr>
          <w:lang w:val="en-US"/>
        </w:rPr>
        <w:t>, respectively)</w:t>
      </w:r>
      <w:r>
        <w:rPr>
          <w:lang w:val="en-US"/>
        </w:rPr>
        <w:t xml:space="preserve">. </w:t>
      </w:r>
      <w:r w:rsidR="007B67AC">
        <w:rPr>
          <w:lang w:val="en-US"/>
        </w:rPr>
        <w:t>Lower</w:t>
      </w:r>
      <w:r w:rsidRPr="00D0278A">
        <w:rPr>
          <w:lang w:val="en-US"/>
        </w:rPr>
        <w:t xml:space="preserve"> value than a month before was recorded for the evaluation</w:t>
      </w:r>
      <w:r>
        <w:rPr>
          <w:lang w:val="en-US"/>
        </w:rPr>
        <w:t>s</w:t>
      </w:r>
      <w:r w:rsidRPr="00D0278A">
        <w:rPr>
          <w:lang w:val="en-US"/>
        </w:rPr>
        <w:t xml:space="preserve"> of the </w:t>
      </w:r>
      <w:r w:rsidR="000F0F0A">
        <w:rPr>
          <w:lang w:val="en-US"/>
        </w:rPr>
        <w:t>current</w:t>
      </w:r>
      <w:r w:rsidR="000F0F0A" w:rsidRPr="00E14F7C">
        <w:rPr>
          <w:lang w:val="en-US"/>
        </w:rPr>
        <w:t xml:space="preserve"> </w:t>
      </w:r>
      <w:r w:rsidRPr="00E14F7C">
        <w:rPr>
          <w:lang w:val="en-US"/>
        </w:rPr>
        <w:t xml:space="preserve">financial situation of the household </w:t>
      </w:r>
      <w:r>
        <w:rPr>
          <w:lang w:val="en-US"/>
        </w:rPr>
        <w:t xml:space="preserve">and </w:t>
      </w:r>
      <w:r w:rsidRPr="00813BA8">
        <w:rPr>
          <w:lang w:val="en-US"/>
        </w:rPr>
        <w:t xml:space="preserve">the </w:t>
      </w:r>
      <w:r w:rsidR="000F0F0A" w:rsidRPr="00E14F7C">
        <w:rPr>
          <w:lang w:val="en-US"/>
        </w:rPr>
        <w:t xml:space="preserve">future </w:t>
      </w:r>
      <w:r w:rsidR="00EA6F4F" w:rsidRPr="00E14F7C">
        <w:rPr>
          <w:lang w:val="en-US"/>
        </w:rPr>
        <w:t>financial situation of the household</w:t>
      </w:r>
      <w:r w:rsidR="007B67AC">
        <w:rPr>
          <w:lang w:val="en-US"/>
        </w:rPr>
        <w:t xml:space="preserve"> (de</w:t>
      </w:r>
      <w:r w:rsidRPr="00D0278A">
        <w:rPr>
          <w:lang w:val="en-US"/>
        </w:rPr>
        <w:t>crease</w:t>
      </w:r>
      <w:r>
        <w:rPr>
          <w:lang w:val="en-US"/>
        </w:rPr>
        <w:t>s</w:t>
      </w:r>
      <w:r w:rsidRPr="00D0278A">
        <w:rPr>
          <w:lang w:val="en-US"/>
        </w:rPr>
        <w:t xml:space="preserve"> </w:t>
      </w:r>
      <w:r w:rsidR="000F0F0A">
        <w:rPr>
          <w:lang w:val="en-US"/>
        </w:rPr>
        <w:t>by 1.2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 w:rsidR="000F0F0A">
        <w:rPr>
          <w:lang w:val="en-US"/>
        </w:rPr>
        <w:t>oints and 0.8</w:t>
      </w:r>
      <w:r>
        <w:rPr>
          <w:lang w:val="en-US"/>
        </w:rPr>
        <w:t> percentage points</w:t>
      </w:r>
      <w:r w:rsidRPr="00813BA8">
        <w:rPr>
          <w:lang w:val="en-US"/>
        </w:rPr>
        <w:t>, respectively</w:t>
      </w:r>
      <w:r w:rsidRPr="00D0278A">
        <w:rPr>
          <w:lang w:val="en-US"/>
        </w:rPr>
        <w:t xml:space="preserve">). </w:t>
      </w:r>
    </w:p>
    <w:p w14:paraId="6BD0E09B" w14:textId="0A14E77F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1C1D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November</w:t>
      </w:r>
      <w:r w:rsidR="00DD39C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2021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7B67A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lower by 20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EA6F4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7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43FBC3AA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5227507D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increased by 1.9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44D7E323" w:rsidR="00AA39B8" w:rsidRPr="0070713F" w:rsidRDefault="00AA39B8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 w:rsidR="007B67AC">
                              <w:rPr>
                                <w:lang w:val="en-US"/>
                              </w:rPr>
                              <w:t>increased by 1.9</w:t>
                            </w:r>
                            <w:r>
                              <w:rPr>
                                <w:lang w:val="en-US"/>
                              </w:rPr>
                              <w:t xml:space="preserve">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AA39B8" w:rsidRPr="0070713F" w:rsidRDefault="00AA39B8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AA39B8" w:rsidRPr="0070713F" w:rsidRDefault="00AA39B8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CDBE67" id="Pole tekstowe 16" o:spid="_x0000_s1028" type="#_x0000_t202" alt="Leading consumer confidence indicator increased by 1.9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" filled="f" stroked="f">
                <v:textbox>
                  <w:txbxContent>
                    <w:p w14:paraId="5A08AC67" w14:textId="44D7E323" w:rsidR="00AA39B8" w:rsidRPr="0070713F" w:rsidRDefault="00AA39B8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 w:rsidR="007B67AC">
                        <w:rPr>
                          <w:lang w:val="en-US"/>
                        </w:rPr>
                        <w:t>increased by 1.9</w:t>
                      </w:r>
                      <w:r>
                        <w:rPr>
                          <w:lang w:val="en-US"/>
                        </w:rPr>
                        <w:t xml:space="preserve">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AA39B8" w:rsidRPr="0070713F" w:rsidRDefault="00AA39B8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AA39B8" w:rsidRPr="0070713F" w:rsidRDefault="00AA39B8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1C1D7B">
        <w:rPr>
          <w:lang w:val="en-US"/>
        </w:rPr>
        <w:t>November</w:t>
      </w:r>
      <w:r w:rsidR="00DD39CF">
        <w:rPr>
          <w:lang w:val="en-US"/>
        </w:rPr>
        <w:t xml:space="preserve"> 2022</w:t>
      </w:r>
    </w:p>
    <w:p w14:paraId="09F55BC9" w14:textId="5C326DB5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AF080F">
        <w:rPr>
          <w:lang w:val="en-US"/>
        </w:rPr>
        <w:t>he coming months, in</w:t>
      </w:r>
      <w:r w:rsidR="00FE43A0" w:rsidRPr="008D5C6A">
        <w:rPr>
          <w:lang w:val="en-US"/>
        </w:rPr>
        <w:t xml:space="preserve">creased by </w:t>
      </w:r>
      <w:r w:rsidR="00AF080F">
        <w:rPr>
          <w:lang w:val="en-US"/>
        </w:rPr>
        <w:t>1.9</w:t>
      </w:r>
      <w:r w:rsidRPr="008D5C6A">
        <w:rPr>
          <w:lang w:val="en-US"/>
        </w:rPr>
        <w:t xml:space="preserve"> percentage points in relation to the previous mont</w:t>
      </w:r>
      <w:r w:rsidR="00DA0CD5">
        <w:rPr>
          <w:lang w:val="en-US"/>
        </w:rPr>
        <w:t xml:space="preserve">h, and was at the </w:t>
      </w:r>
      <w:r w:rsidR="00AF080F">
        <w:rPr>
          <w:lang w:val="en-US"/>
        </w:rPr>
        <w:t>level of -33.8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61CBCAED" w14:textId="77D1D2FF" w:rsidR="007E6E49" w:rsidRDefault="00735232" w:rsidP="007957F5">
      <w:pPr>
        <w:spacing w:line="288" w:lineRule="auto"/>
        <w:rPr>
          <w:lang w:val="en-US"/>
        </w:rPr>
      </w:pPr>
      <w:r>
        <w:rPr>
          <w:lang w:val="en-US"/>
        </w:rPr>
        <w:t>The in</w:t>
      </w:r>
      <w:r w:rsidR="007E6E49" w:rsidRPr="007E6E49">
        <w:rPr>
          <w:lang w:val="en-US"/>
        </w:rPr>
        <w:t xml:space="preserve">crease in the value of the indicator was influenced by the evaluations of the </w:t>
      </w:r>
      <w:r w:rsidRPr="007E6E49">
        <w:rPr>
          <w:lang w:val="en-US"/>
        </w:rPr>
        <w:t xml:space="preserve">future economic situation of the country </w:t>
      </w:r>
      <w:r w:rsidR="007E6E49" w:rsidRPr="007E6E49">
        <w:rPr>
          <w:lang w:val="en-US"/>
        </w:rPr>
        <w:t xml:space="preserve">and </w:t>
      </w:r>
      <w:r w:rsidRPr="007E6E49">
        <w:rPr>
          <w:lang w:val="en-US"/>
        </w:rPr>
        <w:t>possibil</w:t>
      </w:r>
      <w:r>
        <w:rPr>
          <w:lang w:val="en-US"/>
        </w:rPr>
        <w:t>ity of future money saving</w:t>
      </w:r>
      <w:r w:rsidRPr="007E6E49">
        <w:rPr>
          <w:lang w:val="en-US"/>
        </w:rPr>
        <w:t xml:space="preserve"> </w:t>
      </w:r>
      <w:r w:rsidR="007E6E49" w:rsidRPr="007E6E49">
        <w:rPr>
          <w:lang w:val="en-US"/>
        </w:rPr>
        <w:t>(</w:t>
      </w:r>
      <w:r>
        <w:rPr>
          <w:bCs/>
          <w:lang w:val="en-US"/>
        </w:rPr>
        <w:t>increases by 5</w:t>
      </w:r>
      <w:r w:rsidR="00EA6F4F">
        <w:rPr>
          <w:bCs/>
          <w:lang w:val="en-US"/>
        </w:rPr>
        <w:t>.6</w:t>
      </w:r>
      <w:r>
        <w:rPr>
          <w:bCs/>
          <w:lang w:val="en-US"/>
        </w:rPr>
        <w:t xml:space="preserve"> and 4</w:t>
      </w:r>
      <w:r w:rsidR="006E1942">
        <w:rPr>
          <w:bCs/>
          <w:lang w:val="en-US"/>
        </w:rPr>
        <w:t>.</w:t>
      </w:r>
      <w:r>
        <w:rPr>
          <w:bCs/>
          <w:lang w:val="en-US"/>
        </w:rPr>
        <w:t>3</w:t>
      </w:r>
      <w:r w:rsidR="008B213A">
        <w:rPr>
          <w:bCs/>
          <w:lang w:val="en-US"/>
        </w:rPr>
        <w:t xml:space="preserve"> per</w:t>
      </w:r>
      <w:r w:rsidR="008B213A" w:rsidRPr="007E6E49">
        <w:rPr>
          <w:lang w:val="en-US"/>
        </w:rPr>
        <w:t>centage points, respectively</w:t>
      </w:r>
      <w:r>
        <w:rPr>
          <w:lang w:val="en-US"/>
        </w:rPr>
        <w:t>)</w:t>
      </w:r>
      <w:r w:rsidR="007E6E49" w:rsidRPr="007E6E49">
        <w:rPr>
          <w:lang w:val="en-US"/>
        </w:rPr>
        <w:t xml:space="preserve">. A </w:t>
      </w:r>
      <w:r>
        <w:rPr>
          <w:lang w:val="en-US"/>
        </w:rPr>
        <w:t>lower</w:t>
      </w:r>
      <w:r w:rsidR="007E6E49" w:rsidRPr="007E6E49">
        <w:rPr>
          <w:lang w:val="en-US"/>
        </w:rPr>
        <w:t xml:space="preserve"> value than a month before was recorded for the evaluat</w:t>
      </w:r>
      <w:r w:rsidR="007E6E49">
        <w:rPr>
          <w:lang w:val="en-US"/>
        </w:rPr>
        <w:t>ion</w:t>
      </w:r>
      <w:r>
        <w:rPr>
          <w:lang w:val="en-US"/>
        </w:rPr>
        <w:t>s</w:t>
      </w:r>
      <w:r w:rsidR="007E6E49">
        <w:rPr>
          <w:lang w:val="en-US"/>
        </w:rPr>
        <w:t xml:space="preserve"> of the </w:t>
      </w:r>
      <w:r>
        <w:rPr>
          <w:lang w:val="en-US"/>
        </w:rPr>
        <w:t>future level of unem</w:t>
      </w:r>
      <w:r w:rsidRPr="007E6E49">
        <w:rPr>
          <w:lang w:val="en-US"/>
        </w:rPr>
        <w:t>ployment</w:t>
      </w:r>
      <w:r>
        <w:rPr>
          <w:lang w:val="en-US"/>
        </w:rPr>
        <w:t xml:space="preserve"> and </w:t>
      </w:r>
      <w:r w:rsidR="00EA6F4F" w:rsidRPr="007E6E49">
        <w:rPr>
          <w:lang w:val="en-US"/>
        </w:rPr>
        <w:t>future fin</w:t>
      </w:r>
      <w:r>
        <w:rPr>
          <w:lang w:val="en-US"/>
        </w:rPr>
        <w:t>ancial situation of a household (de</w:t>
      </w:r>
      <w:r w:rsidRPr="00D0278A">
        <w:rPr>
          <w:lang w:val="en-US"/>
        </w:rPr>
        <w:t>crease</w:t>
      </w:r>
      <w:r>
        <w:rPr>
          <w:lang w:val="en-US"/>
        </w:rPr>
        <w:t>s</w:t>
      </w:r>
      <w:r w:rsidRPr="00D0278A">
        <w:rPr>
          <w:lang w:val="en-US"/>
        </w:rPr>
        <w:t xml:space="preserve"> </w:t>
      </w:r>
      <w:r>
        <w:rPr>
          <w:lang w:val="en-US"/>
        </w:rPr>
        <w:t>by 1.5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 and 0.8 percentage points</w:t>
      </w:r>
      <w:r w:rsidRPr="00813BA8">
        <w:rPr>
          <w:lang w:val="en-US"/>
        </w:rPr>
        <w:t>, respectively</w:t>
      </w:r>
      <w:r w:rsidRPr="00D0278A">
        <w:rPr>
          <w:lang w:val="en-US"/>
        </w:rPr>
        <w:t>).</w:t>
      </w:r>
    </w:p>
    <w:p w14:paraId="2B666618" w14:textId="0D7FECF9" w:rsidR="00DD39CF" w:rsidRP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1C1D7B">
        <w:rPr>
          <w:lang w:val="en-US"/>
        </w:rPr>
        <w:t>November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F07B26">
        <w:rPr>
          <w:lang w:val="en-US"/>
        </w:rPr>
        <w:t>lower</w:t>
      </w:r>
      <w:r w:rsidR="00E96C00" w:rsidRPr="008D5C6A">
        <w:rPr>
          <w:lang w:val="en-US"/>
        </w:rPr>
        <w:t xml:space="preserve"> by </w:t>
      </w:r>
      <w:r w:rsidR="0052051E">
        <w:rPr>
          <w:lang w:val="en-US"/>
        </w:rPr>
        <w:t>1</w:t>
      </w:r>
      <w:r w:rsidR="007B67AC">
        <w:rPr>
          <w:lang w:val="en-US"/>
        </w:rPr>
        <w:t>5</w:t>
      </w:r>
      <w:r w:rsidR="00E96C00" w:rsidRPr="008D5C6A">
        <w:rPr>
          <w:lang w:val="en-US"/>
        </w:rPr>
        <w:t>.</w:t>
      </w:r>
      <w:r w:rsidR="007B67AC">
        <w:rPr>
          <w:lang w:val="en-US"/>
        </w:rPr>
        <w:t>7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DD39CF" w:rsidRPr="008D5C6A">
        <w:rPr>
          <w:lang w:val="en-US"/>
        </w:rPr>
        <w:t xml:space="preserve"> the corresponding month of 2021</w:t>
      </w:r>
      <w:r w:rsidRPr="008D5C6A">
        <w:rPr>
          <w:lang w:val="en-US"/>
        </w:rPr>
        <w:t>.</w:t>
      </w:r>
    </w:p>
    <w:p w14:paraId="45B140AA" w14:textId="5BFABE1A" w:rsidR="006F7CA1" w:rsidRPr="002C6D0F" w:rsidRDefault="00207758" w:rsidP="001E78D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14:paraId="25E1EEC2" w14:textId="67915A4C" w:rsidR="00E36B2A" w:rsidRPr="00765FC9" w:rsidRDefault="00511A17" w:rsidP="00511A17">
      <w:pPr>
        <w:spacing w:before="0" w:after="160" w:line="259" w:lineRule="auto"/>
        <w:rPr>
          <w:rFonts w:cs="Arial"/>
          <w:spacing w:val="-2"/>
          <w:sz w:val="18"/>
          <w:szCs w:val="18"/>
          <w:lang w:val="en-US"/>
        </w:rPr>
      </w:pPr>
      <w:r>
        <w:rPr>
          <w:rFonts w:cs="Arial"/>
          <w:spacing w:val="-2"/>
          <w:sz w:val="18"/>
          <w:szCs w:val="18"/>
          <w:lang w:val="en-US"/>
        </w:rPr>
        <w:br w:type="page"/>
      </w: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 major purchases</w:t>
            </w:r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492880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351316" w:rsidRPr="00FA5128" w14:paraId="1B60E09C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0A0C4C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670C3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-22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A0C8AD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-14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F548A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-41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9AF4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-30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AC0938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EA8E4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</w:tr>
      <w:tr w:rsidR="00351316" w:rsidRPr="00FA5128" w14:paraId="377C585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7249B2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7249B2" w:rsidRPr="007249B2" w:rsidRDefault="007249B2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7249B2" w:rsidRPr="007249B2" w:rsidRDefault="007249B2" w:rsidP="007249B2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51C3E" w:rsidRPr="00FA5128" w14:paraId="43A1EF4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842DB3" w14:textId="18BF0B79" w:rsidR="00551C3E" w:rsidRPr="007249B2" w:rsidRDefault="00542483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AD9E9B2" w14:textId="366514D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E717F2" w14:textId="1EAD5AEB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8E874B" w14:textId="7B85B0D9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E8FCB2" w14:textId="52DE7FF9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31832" w14:textId="3CE0592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426B6" w14:textId="05C859DA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BDC101" w14:textId="722BB445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-13.7</w:t>
            </w:r>
          </w:p>
        </w:tc>
      </w:tr>
      <w:tr w:rsidR="00551C3E" w:rsidRPr="00FA5128" w14:paraId="10FC407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29C491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666C3A5" w14:textId="38412FDA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6C6A08" w14:textId="5AB5154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-12.9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C8DA0" w14:textId="678FB98F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-14.6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1E901" w14:textId="0372F69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-36.7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946F7A" w14:textId="37BD414C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-33.0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858A4A" w14:textId="07DFBBD5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171E90" w14:textId="7A78DD4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-22.8</w:t>
            </w:r>
          </w:p>
        </w:tc>
      </w:tr>
      <w:tr w:rsidR="002E5BF0" w:rsidRPr="00FA5128" w14:paraId="6009D1E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C02635" w14:textId="2A79DF2A" w:rsidR="002E5BF0" w:rsidRPr="007249B2" w:rsidRDefault="002E5BF0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5868DDB" w14:textId="2463082B" w:rsidR="002E5BF0" w:rsidRPr="007249B2" w:rsidRDefault="002E5BF0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CD2CA" w14:textId="5CC1B353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F6D1E" w14:textId="1E5E1E70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9FAA8" w14:textId="71BF1035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1C1F0" w14:textId="3202A9BB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CA1C42" w14:textId="44BE9D0A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AAE46C" w14:textId="13A32432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-32.0</w:t>
            </w:r>
          </w:p>
        </w:tc>
      </w:tr>
      <w:tr w:rsidR="008F7987" w:rsidRPr="00FA5128" w14:paraId="55ED9AA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9C825A" w14:textId="77777777" w:rsidR="008F7987" w:rsidRDefault="008F7987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9417A5B" w14:textId="7F643B57" w:rsidR="008F7987" w:rsidRDefault="008F7987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CFB9" w14:textId="69861181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D0D4CF" w14:textId="33694C9F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0D28E" w14:textId="1C93D3E9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A64C2" w14:textId="63D2A18E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9831C8" w14:textId="0DF6EFA3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BA8E2F" w14:textId="78A353BF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5F1888" w:rsidRPr="00FA5128" w14:paraId="42DB9600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C22846" w14:textId="77777777" w:rsidR="005F1888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900269" w14:textId="2E1CCF0E" w:rsidR="005F1888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B94F16" w14:textId="6F3194AF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BC9C5" w14:textId="3E0A557F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186F0C" w14:textId="2364A2F3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8E918" w14:textId="7B9489C3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C2E702" w14:textId="58DD16BA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24EE6D" w14:textId="1A78E429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-43.6</w:t>
            </w:r>
          </w:p>
        </w:tc>
      </w:tr>
      <w:tr w:rsidR="00551C3E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51C3E" w:rsidRPr="00FA5128" w14:paraId="16111AF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608C078" w14:textId="2D5508DF" w:rsidR="00551C3E" w:rsidRPr="007249B2" w:rsidRDefault="00420A29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C7CA2" w14:textId="29444827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D61FCE" w14:textId="298F6F05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8EEA38" w14:textId="7EA2D8D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BC2BA7" w14:textId="4866DCD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E3802F" w14:textId="2D3331C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-34.2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94EBC" w14:textId="200A251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0E5CF5" w14:textId="403DD63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-23.3</w:t>
            </w:r>
          </w:p>
        </w:tc>
      </w:tr>
      <w:tr w:rsidR="00551C3E" w:rsidRPr="00FA5128" w14:paraId="13E6545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0B3A95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36A74" w14:textId="063DFA81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A7B597" w14:textId="6C40AF7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E2657" w14:textId="6120A9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41B232" w14:textId="0DE289D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-43.0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DF2CA" w14:textId="00ACC913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-36.8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382C4A" w14:textId="4D8F684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07E4EE" w14:textId="6CE175D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-27.3</w:t>
            </w:r>
          </w:p>
        </w:tc>
      </w:tr>
      <w:tr w:rsidR="008D5959" w:rsidRPr="00FA5128" w14:paraId="0631005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946317" w14:textId="20E752DD" w:rsidR="008D5959" w:rsidRPr="007249B2" w:rsidRDefault="008D5959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AA3C87" w14:textId="6562BDC7" w:rsidR="008D5959" w:rsidRPr="007249B2" w:rsidRDefault="008D5959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E0D258" w14:textId="1394B8DB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268DE" w14:textId="2E84E45E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-23.3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ADB988" w14:textId="30014B07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-43.5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B368AE" w14:textId="159B8139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-41.3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C39F9F" w14:textId="1D3ACCEA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CF6A62" w14:textId="2215A9B2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-29.2</w:t>
            </w:r>
          </w:p>
        </w:tc>
      </w:tr>
      <w:tr w:rsidR="007249B2" w:rsidRPr="00FA5128" w14:paraId="09DB6D7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28DBC9" w14:textId="77777777" w:rsidR="007249B2" w:rsidRPr="007249B2" w:rsidRDefault="007249B2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47281" w14:textId="4203290D" w:rsidR="007249B2" w:rsidRPr="007249B2" w:rsidRDefault="007249B2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99974" w14:textId="3309A101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F0C1C4" w14:textId="3A9E8CB6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46791B" w14:textId="7E8A3A43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A0F938" w14:textId="19A466E4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5AF49" w14:textId="594AC115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A26A78" w14:textId="3B3192E3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</w:tr>
      <w:tr w:rsidR="002E5BF0" w:rsidRPr="00FA5128" w14:paraId="124387C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64C374" w14:textId="77777777" w:rsidR="002E5BF0" w:rsidRPr="007249B2" w:rsidRDefault="002E5BF0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AAEE31" w14:textId="465E9EC5" w:rsidR="002E5BF0" w:rsidRDefault="002E5BF0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80985B" w14:textId="525D8D6D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61AAA2" w14:textId="1413157F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BDEF1" w14:textId="184E9003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-47.9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4B871" w14:textId="070EBAFC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248850" w14:textId="5E71FBAC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8E46EB" w14:textId="4900A678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-39.0</w:t>
            </w:r>
          </w:p>
        </w:tc>
      </w:tr>
      <w:tr w:rsidR="00891085" w:rsidRPr="00FA5128" w14:paraId="56215E1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CF3C8E" w14:textId="77777777" w:rsidR="00891085" w:rsidRPr="007249B2" w:rsidRDefault="00891085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52E7BC" w14:textId="7FE4F9FB" w:rsidR="00891085" w:rsidRDefault="00891085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90CA1A" w14:textId="0A211D08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600C3" w14:textId="74FF6678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783751" w14:textId="40E17F06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EF0FA4" w14:textId="207B59F3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37F21A" w14:textId="46D5B027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4F9C06" w14:textId="4B7E4D11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-37.2</w:t>
            </w:r>
          </w:p>
        </w:tc>
      </w:tr>
      <w:tr w:rsidR="000B4B70" w:rsidRPr="00FA5128" w14:paraId="720606C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756136" w14:textId="77777777" w:rsidR="000B4B70" w:rsidRPr="007249B2" w:rsidRDefault="000B4B70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1F1461" w14:textId="193449A3" w:rsidR="000B4B70" w:rsidRDefault="000B4B70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5DBD2F" w14:textId="2FC35EBF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2F75CA" w14:textId="5AC3D0D1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C68554" w14:textId="6F93E5A2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F58ACF" w14:textId="21F8E832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DAEFE2" w14:textId="67DF993F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316BEC" w14:textId="61ACCDB9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-38.4</w:t>
            </w:r>
          </w:p>
        </w:tc>
      </w:tr>
      <w:tr w:rsidR="008F7987" w:rsidRPr="00FA5128" w14:paraId="157896E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56817D2" w14:textId="77777777" w:rsidR="008F7987" w:rsidRPr="007249B2" w:rsidRDefault="008F7987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66AD5A" w14:textId="4248AB64" w:rsidR="008F7987" w:rsidRDefault="008F7987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153C46" w14:textId="4422F03D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61674" w14:textId="565C2189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8855DA" w14:textId="76656D96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-59.1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5273C0" w14:textId="078A1393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2F4147" w14:textId="6C2C29F7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E800EF" w14:textId="19DF8EBC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</w:tr>
      <w:tr w:rsidR="00EC7C5C" w:rsidRPr="00FA5128" w14:paraId="2ED0B38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AC4B3F" w14:textId="77777777" w:rsidR="00EC7C5C" w:rsidRPr="007249B2" w:rsidRDefault="00EC7C5C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CFB4E3" w14:textId="44526623" w:rsidR="00EC7C5C" w:rsidRDefault="00EC7C5C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5B2BD3" w14:textId="4D584D4C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AD22CE" w14:textId="3A362ADB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D1AEA" w14:textId="6911F458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9E7A4C" w14:textId="1B4DD053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C66FAD" w14:textId="57C0DAC7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B73749" w14:textId="5D4667F3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-41.7</w:t>
            </w:r>
          </w:p>
        </w:tc>
      </w:tr>
      <w:tr w:rsidR="00DD2C85" w:rsidRPr="00FA5128" w14:paraId="1CAE6FC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229D69" w14:textId="77777777" w:rsidR="00DD2C85" w:rsidRPr="007249B2" w:rsidRDefault="00DD2C85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FD977D" w14:textId="2623EFBC" w:rsidR="00DD2C85" w:rsidRDefault="00DD2C85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A98827" w14:textId="7229BD5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D90FAA" w14:textId="63C516B6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3AE23F" w14:textId="05BAD98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5D88" w14:textId="6B97DBC9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3F11A9" w14:textId="1DB1DB34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953F68" w14:textId="05C80D8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-44.9</w:t>
            </w:r>
          </w:p>
        </w:tc>
      </w:tr>
      <w:tr w:rsidR="005F1888" w:rsidRPr="00FA5128" w14:paraId="57FBE01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6F1873" w14:textId="77777777" w:rsidR="005F1888" w:rsidRPr="007249B2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9BF88" w14:textId="771641AE" w:rsidR="005F1888" w:rsidRDefault="005F1888" w:rsidP="005F188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059063" w14:textId="13EF425A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80E07D" w14:textId="7CF1273B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30C991" w14:textId="2C87C387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B1AC50" w14:textId="527CAF4F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2C524D" w14:textId="0CCB1613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5E3AA0" w14:textId="773C2410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-44.2</w:t>
            </w:r>
          </w:p>
        </w:tc>
      </w:tr>
      <w:tr w:rsidR="00233F6F" w:rsidRPr="00FA5128" w14:paraId="6AA60B1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89E6A67" w14:textId="77777777" w:rsidR="00233F6F" w:rsidRPr="007249B2" w:rsidRDefault="00233F6F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64FB5C" w14:textId="513CA433" w:rsidR="00233F6F" w:rsidRDefault="00233F6F" w:rsidP="005F188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0BE1B2" w14:textId="0023FF99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DE4B71" w14:textId="5E3930A6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12FE7" w14:textId="184E5B4E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-64.1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978284" w14:textId="1BDF2507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6D45F" w14:textId="6E0C7BE6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BE3939" w14:textId="1CA50D70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-45.5</w:t>
            </w:r>
          </w:p>
        </w:tc>
      </w:tr>
      <w:tr w:rsidR="00E55F1C" w:rsidRPr="00FA5128" w14:paraId="7242E93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DA72B3" w14:textId="77777777" w:rsidR="00E55F1C" w:rsidRPr="007249B2" w:rsidRDefault="00E55F1C" w:rsidP="00E55F1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6F1E0F" w14:textId="443087D7" w:rsidR="00E55F1C" w:rsidRDefault="00E55F1C" w:rsidP="00E55F1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107E7" w14:textId="3F73E0BD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F91CAF" w14:textId="25AC81B2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CE3166" w14:textId="6994564C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4A0F5E" w14:textId="18CA2D8D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3C3F9E" w14:textId="599CA23C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6192A1" w14:textId="0407F040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-44.0</w:t>
            </w:r>
          </w:p>
        </w:tc>
      </w:tr>
      <w:tr w:rsidR="005F1888" w:rsidRPr="00FA5128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5F1888" w:rsidRPr="007249B2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5F1888" w:rsidRPr="007249B2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5F1888" w:rsidRPr="007249B2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5F1888" w:rsidRPr="007249B2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5F1888" w:rsidRPr="007249B2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5F1888" w:rsidRPr="007249B2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5F1888" w:rsidRPr="007249B2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AA39B8" w:rsidRPr="00757A63" w:rsidRDefault="00AA39B8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AA39B8" w:rsidRPr="00757A63" w:rsidRDefault="00AA39B8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77777777" w:rsidR="00AA39B8" w:rsidRPr="00757A63" w:rsidRDefault="00AA39B8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AA39B8" w:rsidRPr="00757A63" w:rsidRDefault="00AA39B8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2F1DF1EB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48D224B9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E844F0">
        <w:rPr>
          <w:shd w:val="clear" w:color="auto" w:fill="FFFFFF"/>
          <w:lang w:val="en-US"/>
        </w:rPr>
        <w:t xml:space="preserve"> 201</w:t>
      </w:r>
      <w:r w:rsidR="00623B7F">
        <w:rPr>
          <w:shd w:val="clear" w:color="auto" w:fill="FFFFFF"/>
          <w:lang w:val="en-US"/>
        </w:rPr>
        <w:t>9–2022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321F2440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492880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67426C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492880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67426C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67426C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492880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05F3188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B447489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79B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61CC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BE3C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141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4DB0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124420DF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864ED8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64ED8" w:rsidRPr="00FA5128" w14:paraId="6DF2731C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BA4771" w14:textId="33C11583" w:rsidR="00864ED8" w:rsidRPr="00F56D8B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6535D6A" w14:textId="0936E84B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33A185" w14:textId="794D054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84860" w14:textId="1AD095AB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-22.7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8D7BA5" w14:textId="4F0A73F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-25.6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CD2AA8" w14:textId="5F10E44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EA2DF8" w14:textId="2612BEE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-12.6</w:t>
            </w:r>
          </w:p>
        </w:tc>
      </w:tr>
      <w:tr w:rsidR="00864ED8" w:rsidRPr="00FA5128" w14:paraId="7CF74A1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BC9989B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F061A7" w14:textId="35E283C3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F1A83" w14:textId="3C2DC79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08DB13" w14:textId="434E4FC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C92652" w14:textId="2E569AE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CFD708" w14:textId="4B811FB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790D12" w14:textId="33AB08EC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</w:tr>
      <w:tr w:rsidR="00864ED8" w:rsidRPr="00FA5128" w14:paraId="65E87AD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C31859A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2DF5B7C" w14:textId="22BD90C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56550" w14:textId="7C31F45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C698E" w14:textId="1ED53D3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FA4EF8" w14:textId="576E53A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B44686" w14:textId="03FEB84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278FD" w14:textId="022A4CF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-17.4</w:t>
            </w:r>
          </w:p>
        </w:tc>
      </w:tr>
      <w:tr w:rsidR="004D588D" w:rsidRPr="00FA5128" w14:paraId="5F9C167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CA50DB" w14:textId="03F3EC0C" w:rsidR="004D588D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28CAC6A" w14:textId="4F770FF0" w:rsidR="004D588D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BF2398" w14:textId="7577B664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C543D5" w14:textId="0100668A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C7EC0B" w14:textId="0D889EEA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B7152B" w14:textId="0D5ECDDC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B41525" w14:textId="2EF4C2AC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-24.8</w:t>
            </w:r>
          </w:p>
        </w:tc>
      </w:tr>
      <w:tr w:rsidR="00324AD4" w:rsidRPr="00FA5128" w14:paraId="0B1AD383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9207EB" w14:textId="77777777" w:rsidR="00324AD4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A46917F" w14:textId="5010A7F1" w:rsidR="00324AD4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887C9" w14:textId="1CA1FE21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DEAE9" w14:textId="222CDEB0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79ABA8" w14:textId="1699B483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BB4304" w14:textId="1A26F232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06DB5F" w14:textId="1D2FD56F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-28.7</w:t>
            </w:r>
          </w:p>
        </w:tc>
      </w:tr>
      <w:tr w:rsidR="00732E5D" w:rsidRPr="00FA5128" w14:paraId="6EE10CC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F2F7BB" w14:textId="77777777" w:rsidR="00732E5D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816BBE5" w14:textId="066280FA" w:rsidR="00732E5D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32F685" w14:textId="7DC861DE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27F3E1" w14:textId="7F67CCA7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C3D4FB" w14:textId="6007B41A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CE7DA5" w14:textId="498E6FA9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B70254" w14:textId="11048D1C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-31.2</w:t>
            </w:r>
          </w:p>
        </w:tc>
      </w:tr>
      <w:tr w:rsidR="00864ED8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864ED8" w:rsidRPr="00F56D8B" w:rsidRDefault="00864ED8" w:rsidP="00864ED8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64ED8" w:rsidRPr="00FA5128" w14:paraId="358FE97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A3AB52" w14:textId="6874B98E" w:rsidR="00864ED8" w:rsidRPr="00F56D8B" w:rsidRDefault="00420A29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F03ECE" w14:textId="6CFC2383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652C2" w14:textId="1256FA6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C1A1EF" w14:textId="2DD161C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-28.0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E3646" w14:textId="54A06AF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24FD36" w14:textId="2933E8C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-6.0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12DC07" w14:textId="477722B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-14.5</w:t>
            </w:r>
          </w:p>
        </w:tc>
      </w:tr>
      <w:tr w:rsidR="00864ED8" w:rsidRPr="00FA5128" w14:paraId="0771D92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7DCBE7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041830" w14:textId="35A568FE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20B6EA" w14:textId="2A1730E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601CD" w14:textId="56BC58F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-34.2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00AAA" w14:textId="12AE2BB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B5D288" w14:textId="3ED0BEF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5A7CC9" w14:textId="693BB4C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-18.1</w:t>
            </w:r>
          </w:p>
        </w:tc>
      </w:tr>
      <w:tr w:rsidR="00864ED8" w:rsidRPr="00FA5128" w14:paraId="05723F0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9D9ABA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57622" w14:textId="0AE9A29A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D1E8C4" w14:textId="365E1B9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DB8F22" w14:textId="10231C5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0EBC5B" w14:textId="40C8BB6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C0F5" w14:textId="31B9626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633EF0" w14:textId="554DDDA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-19.7</w:t>
            </w:r>
          </w:p>
        </w:tc>
      </w:tr>
      <w:tr w:rsidR="00F718B5" w:rsidRPr="00FA5128" w14:paraId="273749F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08AA25" w14:textId="0F1DB1FF" w:rsidR="00F718B5" w:rsidRPr="00F56D8B" w:rsidRDefault="00F718B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74349E" w14:textId="014243A1" w:rsidR="00F718B5" w:rsidRPr="00F56D8B" w:rsidRDefault="00F718B5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36FCE" w14:textId="0CD5FE15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-23.3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52CF2" w14:textId="5A937780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-41.3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8A042D" w14:textId="7D312B08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-16.9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CEF808" w14:textId="37FD0FBB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-12.7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0E21E6" w14:textId="03013D34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-23.5</w:t>
            </w:r>
          </w:p>
        </w:tc>
      </w:tr>
      <w:tr w:rsidR="00F56D8B" w:rsidRPr="00FA5128" w14:paraId="6E1E572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C104EC" w14:textId="77777777" w:rsidR="00F56D8B" w:rsidRPr="00F56D8B" w:rsidRDefault="00F56D8B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E68477" w14:textId="1D0310A6" w:rsidR="00F56D8B" w:rsidRPr="00F56D8B" w:rsidRDefault="00F56D8B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747B96" w14:textId="7BCA876C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5EADE" w14:textId="1A3266B9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01FC6" w14:textId="1BE9AF22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CFDE47" w14:textId="24C7E396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8EFA20" w14:textId="2F29CD40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-19.3</w:t>
            </w:r>
          </w:p>
        </w:tc>
      </w:tr>
      <w:tr w:rsidR="004D588D" w:rsidRPr="00FA5128" w14:paraId="7740B64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E86DAE" w14:textId="77777777" w:rsidR="004D588D" w:rsidRPr="00F56D8B" w:rsidRDefault="004D588D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48958" w14:textId="09E98D1D" w:rsidR="004D588D" w:rsidRDefault="004D588D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D5ECB5" w14:textId="2061B270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E69945" w14:textId="68D024E6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92CAC6" w14:textId="6A8C29C1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79FE8C" w14:textId="3B48DB3C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271AED" w14:textId="64D7F09F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</w:tr>
      <w:tr w:rsidR="00A50133" w:rsidRPr="00FA5128" w14:paraId="5856D4E2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0E71F6" w14:textId="77777777" w:rsidR="00A50133" w:rsidRPr="00F56D8B" w:rsidRDefault="00A50133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36CDA6" w14:textId="5E913E74" w:rsidR="00A50133" w:rsidRDefault="00A50133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7C26A1" w14:textId="3F229832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E2D9B7" w14:textId="48A21E36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C6F22F" w14:textId="58FD8F66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45D176" w14:textId="0A883AE9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817448" w14:textId="5DDC8057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-27.0</w:t>
            </w:r>
          </w:p>
        </w:tc>
      </w:tr>
      <w:tr w:rsidR="000B4B70" w:rsidRPr="00FA5128" w14:paraId="59C70FF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B1126CE" w14:textId="77777777" w:rsidR="000B4B70" w:rsidRPr="00F56D8B" w:rsidRDefault="000B4B70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A86FA" w14:textId="19EBC135" w:rsidR="000B4B70" w:rsidRDefault="000B4B70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8EC00" w14:textId="6983EA22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2AB45" w14:textId="00803DA6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6145DD" w14:textId="60524ACF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C21A48" w14:textId="31463792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724AF" w14:textId="54E7F1C8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-27.9</w:t>
            </w:r>
          </w:p>
        </w:tc>
      </w:tr>
      <w:tr w:rsidR="00324AD4" w:rsidRPr="00FA5128" w14:paraId="192B4B9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F538B51" w14:textId="77777777" w:rsidR="00324AD4" w:rsidRPr="00F56D8B" w:rsidRDefault="00324AD4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496DE" w14:textId="2C78A9DB" w:rsidR="00324AD4" w:rsidRDefault="00324AD4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C8076" w14:textId="7B1DB737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092972" w14:textId="784BEE5D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8800E9" w14:textId="7CD977F2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97C648" w14:textId="3DF63515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9E979E" w14:textId="6EBC08F5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</w:tr>
      <w:tr w:rsidR="00EC7C5C" w:rsidRPr="00FA5128" w14:paraId="3F43B2D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314FB41" w14:textId="77777777" w:rsidR="00EC7C5C" w:rsidRPr="00F56D8B" w:rsidRDefault="00EC7C5C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F7DA89" w14:textId="65A60218" w:rsidR="00EC7C5C" w:rsidRDefault="00EC7C5C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77F27" w14:textId="7F599456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25DCA7" w14:textId="4DC70DA5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8EB234" w14:textId="15428032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57764C" w14:textId="36534101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861E965" w14:textId="31983974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-29.4</w:t>
            </w:r>
          </w:p>
        </w:tc>
      </w:tr>
      <w:tr w:rsidR="00DD2C85" w:rsidRPr="00FA5128" w14:paraId="3C8ED0E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706AE8" w14:textId="77777777" w:rsidR="00DD2C85" w:rsidRPr="00F56D8B" w:rsidRDefault="00DD2C8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C1F902" w14:textId="0E2CDB0B" w:rsidR="00DD2C85" w:rsidRDefault="00DD2C85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7A9A73" w14:textId="4AC975D1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83D44A" w14:textId="63E6B834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7402A9" w14:textId="365084D8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6D6D3" w14:textId="5B7FA78F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BC36CA" w14:textId="448D26B7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</w:tr>
      <w:tr w:rsidR="00732E5D" w:rsidRPr="00FA5128" w14:paraId="470A07B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862F99" w14:textId="77777777" w:rsidR="00732E5D" w:rsidRPr="00F56D8B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0FB1" w14:textId="3A9218BC" w:rsidR="00732E5D" w:rsidRDefault="00732E5D" w:rsidP="00732E5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FF71B" w14:textId="3A340F9C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A79FC0" w14:textId="273E3324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85387" w14:textId="33500D9E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994685" w14:textId="5347E02B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334C7C" w14:textId="01A88B6B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-33.2</w:t>
            </w:r>
          </w:p>
        </w:tc>
      </w:tr>
      <w:tr w:rsidR="00233F6F" w:rsidRPr="00FA5128" w14:paraId="00E56D3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D2787F2" w14:textId="77777777" w:rsidR="00233F6F" w:rsidRPr="00F56D8B" w:rsidRDefault="00233F6F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970E87" w14:textId="36BE1037" w:rsidR="00233F6F" w:rsidRDefault="00233F6F" w:rsidP="00732E5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15330C" w14:textId="2596A43E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5443AE" w14:textId="586820D3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B5287A" w14:textId="6B391272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DEA7FD" w14:textId="4968D7F0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DF5C51" w14:textId="3EBB4F21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-35.7</w:t>
            </w:r>
          </w:p>
        </w:tc>
      </w:tr>
      <w:tr w:rsidR="00A1736B" w:rsidRPr="00FA5128" w14:paraId="490221E9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3A3F84" w14:textId="77777777" w:rsidR="00A1736B" w:rsidRPr="00F56D8B" w:rsidRDefault="00A1736B" w:rsidP="00A1736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A36E77" w14:textId="6B8C85A4" w:rsidR="00A1736B" w:rsidRDefault="00A1736B" w:rsidP="00A1736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197F4" w14:textId="2974015E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BF6BD9" w14:textId="71BD08F2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90F23" w14:textId="285A3691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B178" w14:textId="0841229D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3316E5" w14:textId="2E1000B0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-33.8</w:t>
            </w:r>
          </w:p>
        </w:tc>
      </w:tr>
      <w:tr w:rsidR="00F718B5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F718B5" w:rsidRPr="00F56D8B" w:rsidRDefault="00F718B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AA39B8" w:rsidRPr="00333ABC" w:rsidRDefault="00AA39B8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AA39B8" w:rsidRPr="0066130E" w:rsidRDefault="00AA39B8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AA39B8" w:rsidRPr="00333ABC" w:rsidRDefault="00AA39B8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AA39B8" w:rsidRPr="0066130E" w:rsidRDefault="00AA39B8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275B8A08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4D9A582B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2F2067">
        <w:rPr>
          <w:shd w:val="clear" w:color="auto" w:fill="FFFFFF"/>
          <w:lang w:val="en-US"/>
        </w:rPr>
        <w:t xml:space="preserve"> 2019–2022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65F65E24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062EFA1E" w:rsidR="00DE5352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5B9F441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64CCB1ED" w:rsidR="00AA39B8" w:rsidRPr="00D771BA" w:rsidRDefault="00AA39B8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lang w:val="en-US"/>
                              </w:rPr>
                              <w:sym w:font="Wingdings" w:char="F0F1"/>
                            </w:r>
                            <w:r w:rsidRPr="000E4844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>72.1</w:t>
                            </w: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7BED35E7" w:rsidR="00AA39B8" w:rsidRPr="00E36B2A" w:rsidRDefault="00AA39B8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October it was 71.8%)</w:t>
                            </w:r>
                          </w:p>
                          <w:p w14:paraId="585E7BEF" w14:textId="77777777" w:rsidR="00AA39B8" w:rsidRPr="00E13CC2" w:rsidRDefault="00AA39B8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EF4029F" id="Prostokąt zaokrąglony 30" o:spid="_x0000_s1031" alt="Value of the indicator and its description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 fillcolor="#001d77" strokecolor="#1f4d78 [1604]" strokeweight="1pt">
                <v:stroke joinstyle="miter"/>
                <v:textbox>
                  <w:txbxContent>
                    <w:p w14:paraId="53A77F12" w14:textId="64CCB1ED" w:rsidR="00AA39B8" w:rsidRPr="00D771BA" w:rsidRDefault="00AA39B8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  <w:lang w:val="en-US"/>
                        </w:rPr>
                        <w:sym w:font="Wingdings" w:char="F0F1"/>
                      </w:r>
                      <w:r w:rsidRPr="000E4844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>72.1</w:t>
                      </w: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7BED35E7" w:rsidR="00AA39B8" w:rsidRPr="00E36B2A" w:rsidRDefault="00AA39B8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October it was 71.8%)</w:t>
                      </w:r>
                    </w:p>
                    <w:p w14:paraId="585E7BEF" w14:textId="77777777" w:rsidR="00AA39B8" w:rsidRPr="00E13CC2" w:rsidRDefault="00AA39B8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>
        <w:rPr>
          <w:b/>
          <w:color w:val="auto"/>
          <w:sz w:val="19"/>
          <w:szCs w:val="19"/>
          <w:lang w:val="en-US"/>
        </w:rPr>
        <w:t xml:space="preserve">In </w:t>
      </w:r>
      <w:r w:rsidR="0043494E">
        <w:rPr>
          <w:b/>
          <w:color w:val="auto"/>
          <w:sz w:val="19"/>
          <w:szCs w:val="19"/>
          <w:lang w:val="en-US"/>
        </w:rPr>
        <w:t>November</w:t>
      </w:r>
      <w:r w:rsidR="00EB1CC2">
        <w:rPr>
          <w:b/>
          <w:color w:val="auto"/>
          <w:sz w:val="19"/>
          <w:szCs w:val="19"/>
          <w:lang w:val="en-US"/>
        </w:rPr>
        <w:t xml:space="preserve"> 2022, for 3</w:t>
      </w:r>
      <w:r w:rsidR="0002036F">
        <w:rPr>
          <w:b/>
          <w:color w:val="auto"/>
          <w:sz w:val="19"/>
          <w:szCs w:val="19"/>
          <w:lang w:val="en-US"/>
        </w:rPr>
        <w:t>6.9</w:t>
      </w:r>
      <w:r>
        <w:rPr>
          <w:b/>
          <w:color w:val="auto"/>
          <w:sz w:val="19"/>
          <w:szCs w:val="19"/>
          <w:lang w:val="en-US"/>
        </w:rPr>
        <w:t>% of respondents, the current situation on the territory of Ukraine poses a big threat</w:t>
      </w:r>
      <w:r w:rsidRPr="00A44842">
        <w:rPr>
          <w:b/>
          <w:color w:val="auto"/>
          <w:sz w:val="19"/>
          <w:szCs w:val="19"/>
          <w:lang w:val="en-US"/>
        </w:rPr>
        <w:t xml:space="preserve"> </w:t>
      </w:r>
      <w:r w:rsidR="003D1309" w:rsidRPr="003D1309">
        <w:rPr>
          <w:b/>
          <w:color w:val="auto"/>
          <w:sz w:val="19"/>
          <w:szCs w:val="19"/>
          <w:lang w:val="en-US"/>
        </w:rPr>
        <w:t xml:space="preserve">for </w:t>
      </w:r>
      <w:r w:rsidR="0002036F">
        <w:rPr>
          <w:b/>
          <w:color w:val="auto"/>
          <w:sz w:val="19"/>
          <w:szCs w:val="19"/>
          <w:lang w:val="en-US"/>
        </w:rPr>
        <w:t>the economy in</w:t>
      </w:r>
      <w:r w:rsidR="00B07DAD" w:rsidRPr="00B07DAD">
        <w:rPr>
          <w:b/>
          <w:color w:val="auto"/>
          <w:sz w:val="19"/>
          <w:szCs w:val="19"/>
          <w:lang w:val="en-US"/>
        </w:rPr>
        <w:t xml:space="preserve"> Poland </w:t>
      </w:r>
      <w:r w:rsidR="0002036F">
        <w:rPr>
          <w:b/>
          <w:color w:val="auto"/>
          <w:sz w:val="19"/>
          <w:szCs w:val="19"/>
          <w:lang w:val="en-US"/>
        </w:rPr>
        <w:t>(decrease of 4.9</w:t>
      </w:r>
      <w:r w:rsidR="00495E1A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>
        <w:rPr>
          <w:b/>
          <w:color w:val="auto"/>
          <w:sz w:val="19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147974FD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25.1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4ECFAF06" w:rsidR="00AA39B8" w:rsidRPr="00061090" w:rsidRDefault="00AA39B8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25.1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4BFD9F" id="Pole tekstowe 31" o:spid="_x0000_s1032" type="#_x0000_t202" alt="25.1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" filled="f" stroked="f">
                <v:textbox>
                  <w:txbxContent>
                    <w:p w14:paraId="1D60FCAE" w14:textId="4ECFAF06" w:rsidR="00AA39B8" w:rsidRPr="00061090" w:rsidRDefault="00AA39B8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25.1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695DD6DB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056B70">
        <w:rPr>
          <w:shd w:val="clear" w:color="auto" w:fill="FFFFFF"/>
          <w:lang w:val="en-US"/>
        </w:rPr>
        <w:t>tendency, 4</w:t>
      </w:r>
      <w:r w:rsidR="00EB1CC2">
        <w:rPr>
          <w:shd w:val="clear" w:color="auto" w:fill="FFFFFF"/>
          <w:lang w:val="en-US"/>
        </w:rPr>
        <w:t>7.</w:t>
      </w:r>
      <w:r w:rsidR="0002036F">
        <w:rPr>
          <w:shd w:val="clear" w:color="auto" w:fill="FFFFFF"/>
          <w:lang w:val="en-US"/>
        </w:rPr>
        <w:t>0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>ed it as moderate and 25.1</w:t>
      </w:r>
      <w:r w:rsidR="00A9566D">
        <w:rPr>
          <w:shd w:val="clear" w:color="auto" w:fill="FFFFFF"/>
          <w:lang w:val="en-US"/>
        </w:rPr>
        <w:t>% as significant. For 2</w:t>
      </w:r>
      <w:r w:rsidR="0002036F">
        <w:rPr>
          <w:shd w:val="clear" w:color="auto" w:fill="FFFFFF"/>
          <w:lang w:val="en-US"/>
        </w:rPr>
        <w:t>7.9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24935A43" w:rsidR="000B762A" w:rsidRPr="00A002A3" w:rsidRDefault="000B762A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43FA7AFB" w:rsidR="00DE5352" w:rsidRPr="00061090" w:rsidRDefault="000B762A" w:rsidP="00DE5352">
      <w:pPr>
        <w:spacing w:before="0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5E0DF793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5AFE4559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1.9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1B4056D1" w:rsidR="00AA39B8" w:rsidRPr="002F0B6B" w:rsidRDefault="00AA39B8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1.9</w:t>
                            </w:r>
                            <w:r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AA39B8" w:rsidRPr="002F0B6B" w:rsidRDefault="00AA39B8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EB0322" id="Pole tekstowe 192" o:spid="_x0000_s1033" type="#_x0000_t202" alt="1.9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" filled="f" stroked="f">
                <v:textbox>
                  <w:txbxContent>
                    <w:p w14:paraId="6DD7E1CC" w14:textId="1B4056D1" w:rsidR="00AA39B8" w:rsidRPr="002F0B6B" w:rsidRDefault="00AA39B8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1.9</w:t>
                      </w:r>
                      <w:r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AA39B8" w:rsidRPr="002F0B6B" w:rsidRDefault="00AA39B8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29392DD9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02036F">
        <w:rPr>
          <w:shd w:val="clear" w:color="auto" w:fill="FFFFFF"/>
          <w:lang w:val="en-US"/>
        </w:rPr>
        <w:t xml:space="preserve"> (58</w:t>
      </w:r>
      <w:r w:rsidR="00B910FD">
        <w:rPr>
          <w:shd w:val="clear" w:color="auto" w:fill="FFFFFF"/>
          <w:lang w:val="en-US"/>
        </w:rPr>
        <w:t>.6</w:t>
      </w:r>
      <w:r w:rsidR="00A9566D">
        <w:rPr>
          <w:shd w:val="clear" w:color="auto" w:fill="FFFFFF"/>
          <w:lang w:val="en-US"/>
        </w:rPr>
        <w:t>% of respondents)</w:t>
      </w:r>
      <w:r w:rsidR="00E55C40">
        <w:rPr>
          <w:shd w:val="clear" w:color="auto" w:fill="FFFFFF"/>
          <w:lang w:val="en-US"/>
        </w:rPr>
        <w:t>,</w:t>
      </w:r>
      <w:r w:rsidR="0002036F">
        <w:rPr>
          <w:shd w:val="clear" w:color="auto" w:fill="FFFFFF"/>
          <w:lang w:val="en-US"/>
        </w:rPr>
        <w:t xml:space="preserve"> 1.9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02036F">
        <w:rPr>
          <w:shd w:val="clear" w:color="auto" w:fill="FFFFFF"/>
          <w:lang w:val="en-US"/>
        </w:rPr>
        <w:t>9.5% and 29</w:t>
      </w:r>
      <w:r w:rsidR="00B910FD">
        <w:rPr>
          <w:shd w:val="clear" w:color="auto" w:fill="FFFFFF"/>
          <w:lang w:val="en-US"/>
        </w:rPr>
        <w:t>.8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A9566D">
        <w:rPr>
          <w:shd w:val="clear" w:color="auto" w:fill="FFFFFF"/>
          <w:lang w:val="en-US"/>
        </w:rPr>
        <w:t>5</w:t>
      </w:r>
      <w:r w:rsidR="0002036F">
        <w:rPr>
          <w:shd w:val="clear" w:color="auto" w:fill="FFFFFF"/>
          <w:lang w:val="en-US"/>
        </w:rPr>
        <w:t>3.9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02036F">
        <w:rPr>
          <w:shd w:val="clear" w:color="auto" w:fill="FFFFFF"/>
          <w:lang w:val="en-US"/>
        </w:rPr>
        <w:t>4.9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2AE1D286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52B60B03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36.9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4ACD41EE" w:rsidR="00AA39B8" w:rsidRPr="002C0DF9" w:rsidRDefault="00AA39B8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36.9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08F770" id="Pole tekstowe 195" o:spid="_x0000_s1034" type="#_x0000_t202" alt="For 36.9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" filled="f" stroked="f">
                <v:textbox>
                  <w:txbxContent>
                    <w:p w14:paraId="341134A9" w14:textId="4ACD41EE" w:rsidR="00AA39B8" w:rsidRPr="002C0DF9" w:rsidRDefault="00AA39B8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36.9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6FEAB5B1" w:rsidR="00DE5352" w:rsidRPr="002C0DF9" w:rsidRDefault="002D1481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36.9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>
        <w:rPr>
          <w:shd w:val="clear" w:color="auto" w:fill="FFFFFF"/>
          <w:lang w:val="en-US"/>
        </w:rPr>
        <w:t>felt by 44</w:t>
      </w:r>
      <w:r w:rsidR="006B6462">
        <w:rPr>
          <w:shd w:val="clear" w:color="auto" w:fill="FFFFFF"/>
          <w:lang w:val="en-US"/>
        </w:rPr>
        <w:t>.6</w:t>
      </w:r>
      <w:r w:rsidR="00DE5352" w:rsidRPr="002C0DF9">
        <w:rPr>
          <w:shd w:val="clear" w:color="auto" w:fill="FFFFFF"/>
          <w:lang w:val="en-US"/>
        </w:rPr>
        <w:t>% of respondents. On</w:t>
      </w:r>
      <w:r w:rsidR="00E32A6C">
        <w:rPr>
          <w:shd w:val="clear" w:color="auto" w:fill="FFFFFF"/>
          <w:lang w:val="en-US"/>
        </w:rPr>
        <w:t>ly 1</w:t>
      </w:r>
      <w:r>
        <w:rPr>
          <w:shd w:val="clear" w:color="auto" w:fill="FFFFFF"/>
          <w:lang w:val="en-US"/>
        </w:rPr>
        <w:t>4.4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DE5352">
        <w:rPr>
          <w:shd w:val="clear" w:color="auto" w:fill="FFFFFF"/>
          <w:lang w:val="en-US"/>
        </w:rPr>
        <w:t xml:space="preserve">barely </w:t>
      </w:r>
      <w:r>
        <w:rPr>
          <w:shd w:val="clear" w:color="auto" w:fill="FFFFFF"/>
          <w:lang w:val="en-US"/>
        </w:rPr>
        <w:t>4.1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12092684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465985E1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13.0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4A0E8EE3" w:rsidR="00AA39B8" w:rsidRPr="00D771BA" w:rsidRDefault="00AA39B8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13.0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4649AD" id="Pole tekstowe 196" o:spid="_x0000_s1035" type="#_x0000_t202" alt="For 13.0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" filled="f" stroked="f">
                <v:textbox>
                  <w:txbxContent>
                    <w:p w14:paraId="7F1E4F4A" w14:textId="4A0E8EE3" w:rsidR="00AA39B8" w:rsidRPr="00D771BA" w:rsidRDefault="00AA39B8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13.0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05C808E5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9E1950">
        <w:rPr>
          <w:shd w:val="clear" w:color="auto" w:fill="FFFFFF"/>
          <w:lang w:val="en-US"/>
        </w:rPr>
        <w:t>1</w:t>
      </w:r>
      <w:r w:rsidR="002D1481">
        <w:rPr>
          <w:shd w:val="clear" w:color="auto" w:fill="FFFFFF"/>
          <w:lang w:val="en-US"/>
        </w:rPr>
        <w:t>3.0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B07DAD">
        <w:rPr>
          <w:shd w:val="clear" w:color="auto" w:fill="FFFFFF"/>
          <w:lang w:val="en-US"/>
        </w:rPr>
        <w:t>by 3</w:t>
      </w:r>
      <w:r w:rsidR="002D1481">
        <w:rPr>
          <w:shd w:val="clear" w:color="auto" w:fill="FFFFFF"/>
          <w:lang w:val="en-US"/>
        </w:rPr>
        <w:t>5.1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2D1481">
        <w:rPr>
          <w:shd w:val="clear" w:color="auto" w:fill="FFFFFF"/>
          <w:lang w:val="en-US"/>
        </w:rPr>
        <w:t>small threat is declared by 29.8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2D1481">
        <w:rPr>
          <w:shd w:val="clear" w:color="auto" w:fill="FFFFFF"/>
          <w:lang w:val="en-US"/>
        </w:rPr>
        <w:t>22.1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64A463F9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37E62FE6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29.3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7D8868D3" w:rsidR="00AA39B8" w:rsidRPr="00105BFB" w:rsidRDefault="00AA39B8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29.3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86C2B6" id="Pole tekstowe 197" o:spid="_x0000_s1036" type="#_x0000_t202" alt="For 29.3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" filled="f" stroked="f">
                <v:textbox>
                  <w:txbxContent>
                    <w:p w14:paraId="27875216" w14:textId="7D8868D3" w:rsidR="00AA39B8" w:rsidRPr="00105BFB" w:rsidRDefault="00AA39B8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29.3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1DE29044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555FF1">
        <w:rPr>
          <w:shd w:val="clear" w:color="auto" w:fill="FFFFFF"/>
          <w:lang w:val="en-US"/>
        </w:rPr>
        <w:t>2</w:t>
      </w:r>
      <w:r w:rsidR="00492880">
        <w:rPr>
          <w:shd w:val="clear" w:color="auto" w:fill="FFFFFF"/>
          <w:lang w:val="en-US"/>
        </w:rPr>
        <w:t>9</w:t>
      </w:r>
      <w:r>
        <w:rPr>
          <w:shd w:val="clear" w:color="auto" w:fill="FFFFFF"/>
          <w:lang w:val="en-US"/>
        </w:rPr>
        <w:t>.</w:t>
      </w:r>
      <w:r w:rsidR="00492880">
        <w:rPr>
          <w:shd w:val="clear" w:color="auto" w:fill="FFFFFF"/>
          <w:lang w:val="en-US"/>
        </w:rPr>
        <w:t>3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492880">
        <w:rPr>
          <w:shd w:val="clear" w:color="auto" w:fill="FFFFFF"/>
          <w:lang w:val="en-US"/>
        </w:rPr>
        <w:t>y 40</w:t>
      </w:r>
      <w:r w:rsidR="00000EDB">
        <w:rPr>
          <w:shd w:val="clear" w:color="auto" w:fill="FFFFFF"/>
          <w:lang w:val="en-US"/>
        </w:rPr>
        <w:t>.</w:t>
      </w:r>
      <w:r w:rsidR="00492880">
        <w:rPr>
          <w:shd w:val="clear" w:color="auto" w:fill="FFFFFF"/>
          <w:lang w:val="en-US"/>
        </w:rPr>
        <w:t>0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492880">
        <w:rPr>
          <w:shd w:val="clear" w:color="auto" w:fill="FFFFFF"/>
          <w:lang w:val="en-US"/>
        </w:rPr>
        <w:t>23.7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492880">
        <w:rPr>
          <w:shd w:val="clear" w:color="auto" w:fill="FFFFFF"/>
          <w:lang w:val="en-US"/>
        </w:rPr>
        <w:t>7.0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5603F6DC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3068"/>
        <w:gridCol w:w="1752"/>
        <w:gridCol w:w="992"/>
        <w:gridCol w:w="992"/>
        <w:gridCol w:w="1276"/>
      </w:tblGrid>
      <w:tr w:rsidR="00984D9B" w:rsidRPr="00362612" w14:paraId="175FAE1C" w14:textId="507C28BF" w:rsidTr="006E4237">
        <w:tc>
          <w:tcPr>
            <w:tcW w:w="4820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4351D3F1" w:rsidR="00984D9B" w:rsidRPr="002843F5" w:rsidRDefault="0043494E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September</w:t>
            </w:r>
            <w:r w:rsidR="00984D9B" w:rsidRPr="002843F5">
              <w:rPr>
                <w:bCs/>
                <w:szCs w:val="19"/>
                <w:lang w:val="en-US"/>
              </w:rPr>
              <w:t xml:space="preserve"> 2022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66EC707A" w:rsidR="00984D9B" w:rsidRPr="00984D9B" w:rsidRDefault="0043494E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October</w:t>
            </w:r>
            <w:r w:rsidR="00984D9B" w:rsidRPr="00984D9B">
              <w:rPr>
                <w:bCs/>
                <w:szCs w:val="19"/>
                <w:lang w:val="en-US"/>
              </w:rPr>
              <w:t xml:space="preserve"> 2022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528C2C4E" w:rsidR="00984D9B" w:rsidRDefault="0043494E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November</w:t>
            </w:r>
            <w:r w:rsidR="00984D9B">
              <w:rPr>
                <w:b/>
                <w:bCs/>
                <w:szCs w:val="19"/>
                <w:lang w:val="en-US"/>
              </w:rPr>
              <w:t xml:space="preserve"> 2022</w:t>
            </w:r>
          </w:p>
        </w:tc>
      </w:tr>
      <w:tr w:rsidR="00492880" w:rsidRPr="00362612" w14:paraId="7DEE5844" w14:textId="55E8EB2E" w:rsidTr="006E4237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4CA724CA" w14:textId="4403389F" w:rsidR="00492880" w:rsidRPr="009304C7" w:rsidRDefault="00492880" w:rsidP="00492880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have on your responses (COVID-19 coronavirus)?</w:t>
            </w:r>
          </w:p>
        </w:tc>
        <w:tc>
          <w:tcPr>
            <w:tcW w:w="175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492880" w:rsidRPr="009304C7" w:rsidRDefault="00492880" w:rsidP="0049288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4DD86E8B" w:rsidR="00492880" w:rsidRPr="009304C7" w:rsidRDefault="00492880" w:rsidP="0049288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22.4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0315ADB5" w:rsidR="00492880" w:rsidRDefault="00492880" w:rsidP="0049288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24.0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56CA1000" w:rsidR="00492880" w:rsidRDefault="00492880" w:rsidP="0049288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25.1</w:t>
            </w:r>
          </w:p>
        </w:tc>
      </w:tr>
      <w:tr w:rsidR="00492880" w:rsidRPr="00362612" w14:paraId="2E9BBC4A" w14:textId="1D5A61FA" w:rsidTr="006E4237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BBD2E4D" w14:textId="77777777" w:rsidR="00492880" w:rsidRPr="009304C7" w:rsidRDefault="00492880" w:rsidP="0049288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492880" w:rsidRPr="009304C7" w:rsidRDefault="00492880" w:rsidP="0049288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71B598BF" w:rsidR="00492880" w:rsidRPr="009304C7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49.4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5EB1C6BB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1995AE01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47.0</w:t>
            </w:r>
          </w:p>
        </w:tc>
      </w:tr>
      <w:tr w:rsidR="00492880" w:rsidRPr="00362612" w14:paraId="4B3059A7" w14:textId="13573DD4" w:rsidTr="006E4237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7933ED2" w14:textId="77777777" w:rsidR="00492880" w:rsidRPr="009304C7" w:rsidRDefault="00492880" w:rsidP="0049288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492880" w:rsidRPr="009304C7" w:rsidRDefault="00492880" w:rsidP="0049288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6521E1B4" w:rsidR="00492880" w:rsidRPr="009304C7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5FDC9433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43036604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27.9</w:t>
            </w:r>
          </w:p>
        </w:tc>
      </w:tr>
      <w:tr w:rsidR="00492880" w:rsidRPr="00362612" w14:paraId="0856A9FA" w14:textId="2E5193F0" w:rsidTr="006E423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18EC4AA4" w14:textId="483A5012" w:rsidR="00492880" w:rsidRPr="009304C7" w:rsidRDefault="00492880" w:rsidP="00492880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492880" w:rsidRPr="009304C7" w:rsidRDefault="00492880" w:rsidP="0049288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2C2E5241" w:rsidR="00492880" w:rsidRPr="009304C7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08164668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287EA67D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1.1</w:t>
            </w:r>
          </w:p>
        </w:tc>
      </w:tr>
      <w:tr w:rsidR="00492880" w:rsidRPr="00362612" w14:paraId="314DC917" w14:textId="7EBF5D95" w:rsidTr="006E423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FC38D7F" w14:textId="77777777" w:rsidR="00492880" w:rsidRPr="009304C7" w:rsidRDefault="00492880" w:rsidP="0049288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492880" w:rsidRPr="009304C7" w:rsidRDefault="00492880" w:rsidP="0049288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5997BF7F" w:rsidR="00492880" w:rsidRPr="009304C7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2D9A626D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48A98295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5.6</w:t>
            </w:r>
          </w:p>
        </w:tc>
      </w:tr>
      <w:tr w:rsidR="00492880" w:rsidRPr="00362612" w14:paraId="16DADA8E" w14:textId="64F3F02D" w:rsidTr="006E423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0285193" w14:textId="77777777" w:rsidR="00492880" w:rsidRPr="009304C7" w:rsidRDefault="00492880" w:rsidP="0049288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492880" w:rsidRPr="009304C7" w:rsidRDefault="00492880" w:rsidP="0049288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16BEA9AC" w:rsidR="00492880" w:rsidRPr="009304C7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15.8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2B7FD632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5E70B582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17.5</w:t>
            </w:r>
          </w:p>
        </w:tc>
      </w:tr>
      <w:tr w:rsidR="00492880" w:rsidRPr="00362612" w14:paraId="763B14C8" w14:textId="4A7311D1" w:rsidTr="006E423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FF4111" w14:textId="77777777" w:rsidR="00492880" w:rsidRPr="009304C7" w:rsidRDefault="00492880" w:rsidP="0049288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492880" w:rsidRPr="009304C7" w:rsidRDefault="00492880" w:rsidP="0049288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6249042B" w:rsidR="00492880" w:rsidRPr="009304C7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2631D4D1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2AE44C55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31.6</w:t>
            </w:r>
          </w:p>
        </w:tc>
      </w:tr>
      <w:tr w:rsidR="00492880" w:rsidRPr="00362612" w14:paraId="79803230" w14:textId="21CD4E3C" w:rsidTr="006E423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39921CF" w14:textId="77777777" w:rsidR="00492880" w:rsidRPr="009304C7" w:rsidRDefault="00492880" w:rsidP="0049288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492880" w:rsidRPr="009304C7" w:rsidRDefault="00492880" w:rsidP="0049288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60BE1EAE" w:rsidR="00492880" w:rsidRPr="009304C7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78ABE15C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27E38A44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2.8</w:t>
            </w:r>
          </w:p>
        </w:tc>
      </w:tr>
      <w:tr w:rsidR="00492880" w:rsidRPr="002911F5" w14:paraId="4085A85D" w14:textId="7DF7A132" w:rsidTr="006E4237">
        <w:trPr>
          <w:trHeight w:hRule="exact" w:val="6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61247C9" w14:textId="77777777" w:rsidR="00492880" w:rsidRPr="009304C7" w:rsidRDefault="00492880" w:rsidP="0049288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492880" w:rsidRPr="009304C7" w:rsidRDefault="00492880" w:rsidP="0049288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74F172B1" w:rsidR="00492880" w:rsidRPr="002911F5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43.6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6DC9DC45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20523B85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41.4</w:t>
            </w:r>
          </w:p>
        </w:tc>
      </w:tr>
      <w:tr w:rsidR="00492880" w:rsidRPr="00362612" w14:paraId="1AB7B8D4" w14:textId="52F2E942" w:rsidTr="006E423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84C3BD" w14:textId="56A56456" w:rsidR="00492880" w:rsidRPr="009304C7" w:rsidRDefault="00492880" w:rsidP="00492880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492880" w:rsidRPr="009304C7" w:rsidRDefault="00492880" w:rsidP="0049288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74143986" w:rsidR="00492880" w:rsidRPr="009304C7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46EFD0A0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694A4A92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36.9</w:t>
            </w:r>
          </w:p>
        </w:tc>
      </w:tr>
      <w:tr w:rsidR="00492880" w:rsidRPr="00362612" w14:paraId="4456E1DB" w14:textId="22AA8189" w:rsidTr="006E423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3A4ABA" w14:textId="77777777" w:rsidR="00492880" w:rsidRPr="009304C7" w:rsidRDefault="00492880" w:rsidP="0049288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492880" w:rsidRPr="009304C7" w:rsidRDefault="00492880" w:rsidP="0049288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79236935" w:rsidR="00492880" w:rsidRPr="009304C7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5E880359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5BF60C06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44.6</w:t>
            </w:r>
          </w:p>
        </w:tc>
      </w:tr>
      <w:tr w:rsidR="00492880" w:rsidRPr="00362612" w14:paraId="595E0DE9" w14:textId="40EC6DAF" w:rsidTr="006E423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42378A8" w14:textId="77777777" w:rsidR="00492880" w:rsidRPr="009304C7" w:rsidRDefault="00492880" w:rsidP="0049288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492880" w:rsidRPr="009304C7" w:rsidRDefault="00492880" w:rsidP="0049288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22F55928" w:rsidR="00492880" w:rsidRPr="009304C7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396A159E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4C1E54E1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14.4</w:t>
            </w:r>
          </w:p>
        </w:tc>
      </w:tr>
      <w:tr w:rsidR="00492880" w:rsidRPr="00362612" w14:paraId="7EAE5870" w14:textId="1C94BA32" w:rsidTr="006E423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8489C35" w14:textId="77777777" w:rsidR="00492880" w:rsidRPr="009304C7" w:rsidRDefault="00492880" w:rsidP="0049288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492880" w:rsidRPr="009304C7" w:rsidRDefault="00492880" w:rsidP="0049288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35CC302E" w:rsidR="00492880" w:rsidRPr="009304C7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7561301F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39E30F5E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4.1</w:t>
            </w:r>
          </w:p>
        </w:tc>
      </w:tr>
      <w:tr w:rsidR="00492880" w:rsidRPr="00362612" w14:paraId="5D3C06BC" w14:textId="77F8584B" w:rsidTr="006E423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183C8B0" w14:textId="067189EC" w:rsidR="00492880" w:rsidRPr="009304C7" w:rsidRDefault="00492880" w:rsidP="00492880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492880" w:rsidRPr="009304C7" w:rsidRDefault="00492880" w:rsidP="0049288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2C80062E" w:rsidR="00492880" w:rsidRPr="009304C7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4679E25C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38B5A242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13.0</w:t>
            </w:r>
          </w:p>
        </w:tc>
      </w:tr>
      <w:tr w:rsidR="00492880" w:rsidRPr="00362612" w14:paraId="402B7338" w14:textId="3FA7463F" w:rsidTr="006E423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2DB3449" w14:textId="77777777" w:rsidR="00492880" w:rsidRPr="009304C7" w:rsidRDefault="00492880" w:rsidP="0049288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492880" w:rsidRPr="009304C7" w:rsidRDefault="00492880" w:rsidP="0049288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4CEDC07B" w:rsidR="00492880" w:rsidRPr="009304C7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57FE1F73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4CEA1EAC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35.1</w:t>
            </w:r>
          </w:p>
        </w:tc>
      </w:tr>
      <w:tr w:rsidR="00492880" w:rsidRPr="00362612" w14:paraId="46D6E80B" w14:textId="75F395B6" w:rsidTr="006E423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F00FF9" w14:textId="77777777" w:rsidR="00492880" w:rsidRPr="009304C7" w:rsidRDefault="00492880" w:rsidP="0049288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492880" w:rsidRPr="009304C7" w:rsidRDefault="00492880" w:rsidP="0049288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4B0966C7" w:rsidR="00492880" w:rsidRPr="009304C7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42B8BEA1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4FB6C865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29.8</w:t>
            </w:r>
          </w:p>
        </w:tc>
      </w:tr>
      <w:tr w:rsidR="00492880" w:rsidRPr="00362612" w14:paraId="62D147B8" w14:textId="0E0975DB" w:rsidTr="006E423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90D014" w14:textId="77777777" w:rsidR="00492880" w:rsidRPr="009304C7" w:rsidRDefault="00492880" w:rsidP="0049288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492880" w:rsidRPr="009304C7" w:rsidRDefault="00492880" w:rsidP="0049288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4475F444" w:rsidR="00492880" w:rsidRPr="009304C7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7C289D01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5E292CB2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22.1</w:t>
            </w:r>
          </w:p>
        </w:tc>
      </w:tr>
      <w:tr w:rsidR="00492880" w:rsidRPr="00362612" w14:paraId="1682D0E3" w14:textId="06D30814" w:rsidTr="006E423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11B94D6A" w14:textId="498414EA" w:rsidR="00492880" w:rsidRPr="009304C7" w:rsidRDefault="00492880" w:rsidP="00492880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CDBA0BF" w14:textId="77777777" w:rsidR="00492880" w:rsidRPr="009304C7" w:rsidRDefault="00492880" w:rsidP="0049288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992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3D1C3A6E" w:rsidR="00492880" w:rsidRPr="009304C7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28.6</w:t>
            </w:r>
          </w:p>
        </w:tc>
        <w:tc>
          <w:tcPr>
            <w:tcW w:w="992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7EFA6C98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32.4</w:t>
            </w:r>
          </w:p>
        </w:tc>
        <w:tc>
          <w:tcPr>
            <w:tcW w:w="1276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7E9C9B9E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29.3</w:t>
            </w:r>
          </w:p>
        </w:tc>
      </w:tr>
      <w:tr w:rsidR="00492880" w:rsidRPr="00362612" w14:paraId="5F939627" w14:textId="6255BA0D" w:rsidTr="006E4237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3945521" w14:textId="77777777" w:rsidR="00492880" w:rsidRPr="009304C7" w:rsidRDefault="00492880" w:rsidP="0049288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right w:val="single" w:sz="4" w:space="0" w:color="001D77"/>
            </w:tcBorders>
            <w:vAlign w:val="center"/>
          </w:tcPr>
          <w:p w14:paraId="5C92A376" w14:textId="77777777" w:rsidR="00492880" w:rsidRPr="009304C7" w:rsidRDefault="00492880" w:rsidP="0049288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992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6824ECDE" w:rsidR="00492880" w:rsidRPr="009304C7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40.3</w:t>
            </w:r>
          </w:p>
        </w:tc>
        <w:tc>
          <w:tcPr>
            <w:tcW w:w="992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6B9FDEFB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39.4</w:t>
            </w:r>
          </w:p>
        </w:tc>
        <w:tc>
          <w:tcPr>
            <w:tcW w:w="1276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14FF77E7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40.0</w:t>
            </w:r>
          </w:p>
        </w:tc>
      </w:tr>
      <w:tr w:rsidR="00492880" w:rsidRPr="00362612" w14:paraId="512A0654" w14:textId="69909348" w:rsidTr="006E4237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BF4361E" w14:textId="77777777" w:rsidR="00492880" w:rsidRPr="009304C7" w:rsidRDefault="00492880" w:rsidP="0049288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492880" w:rsidRPr="009304C7" w:rsidRDefault="00492880" w:rsidP="0049288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6F3A3752" w:rsidR="00492880" w:rsidRPr="009304C7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2769339C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63A1DAC4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23.7</w:t>
            </w:r>
          </w:p>
        </w:tc>
      </w:tr>
      <w:tr w:rsidR="00492880" w:rsidRPr="00362612" w14:paraId="6186E724" w14:textId="43BA6B24" w:rsidTr="006E4237">
        <w:trPr>
          <w:trHeight w:hRule="exact" w:val="312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54419FDA" w14:textId="77777777" w:rsidR="00492880" w:rsidRPr="009304C7" w:rsidRDefault="00492880" w:rsidP="0049288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49E5824" w14:textId="77777777" w:rsidR="00492880" w:rsidRPr="009304C7" w:rsidRDefault="00492880" w:rsidP="0049288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992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09EDB407" w:rsidR="00492880" w:rsidRPr="009304C7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5.1</w:t>
            </w:r>
          </w:p>
        </w:tc>
        <w:tc>
          <w:tcPr>
            <w:tcW w:w="992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7F202789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6.1</w:t>
            </w:r>
          </w:p>
        </w:tc>
        <w:tc>
          <w:tcPr>
            <w:tcW w:w="1276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1C293370" w:rsidR="00492880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7.0</w:t>
            </w:r>
          </w:p>
        </w:tc>
      </w:tr>
      <w:tr w:rsidR="00492880" w:rsidRPr="00B123EB" w14:paraId="73D3B491" w14:textId="49F42B72" w:rsidTr="006E4237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492880" w:rsidRDefault="00492880" w:rsidP="00492880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492880" w:rsidRDefault="00492880" w:rsidP="00492880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492880" w:rsidRDefault="00492880" w:rsidP="00492880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492880" w:rsidRDefault="00492880" w:rsidP="00492880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492880" w:rsidRPr="00362612" w:rsidRDefault="00492880" w:rsidP="00492880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492880" w:rsidRPr="00362612" w:rsidRDefault="00492880" w:rsidP="00492880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492880" w:rsidRPr="00362612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492880" w:rsidRPr="00362612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492880" w:rsidRPr="00362612" w:rsidRDefault="00492880" w:rsidP="0049288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024F587D" w14:textId="77777777" w:rsidR="006B0CBD" w:rsidRDefault="006B0CBD" w:rsidP="00DE5352">
      <w:pPr>
        <w:spacing w:line="288" w:lineRule="auto"/>
        <w:rPr>
          <w:lang w:val="en-US"/>
        </w:rPr>
      </w:pPr>
    </w:p>
    <w:p w14:paraId="39026E61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492880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133EB2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Ryszard</w:t>
            </w:r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Cmela, Ph.D.</w:t>
            </w:r>
          </w:p>
          <w:p w14:paraId="38DDA0B5" w14:textId="29037614" w:rsidR="00C17194" w:rsidRPr="008F3638" w:rsidRDefault="00C17194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0B0CC18D" w14:textId="430EEA23" w:rsidR="00C17194" w:rsidRPr="000A6AE1" w:rsidRDefault="00C17194" w:rsidP="00425A9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C1645A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person for the President </w:t>
            </w:r>
          </w:p>
          <w:p w14:paraId="0369FDD7" w14:textId="77777777" w:rsidR="00C17194" w:rsidRPr="000A6AE1" w:rsidRDefault="00C17194" w:rsidP="00425A9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77777777" w:rsidR="00C17194" w:rsidRPr="008F3638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60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5"/>
        <w:gridCol w:w="566"/>
        <w:gridCol w:w="3945"/>
      </w:tblGrid>
      <w:tr w:rsidR="00425A97" w:rsidRPr="00492880" w14:paraId="1A90A304" w14:textId="77777777" w:rsidTr="00425A97">
        <w:trPr>
          <w:trHeight w:val="610"/>
        </w:trPr>
        <w:tc>
          <w:tcPr>
            <w:tcW w:w="2688" w:type="pct"/>
            <w:vMerge w:val="restart"/>
          </w:tcPr>
          <w:p w14:paraId="665EEB07" w14:textId="77777777" w:rsidR="00425A97" w:rsidRPr="000A6AE1" w:rsidRDefault="00425A97" w:rsidP="00425A97">
            <w:pPr>
              <w:ind w:hanging="57"/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626B4AED" w14:textId="2E390B58" w:rsidR="00425A97" w:rsidRPr="000A6AE1" w:rsidRDefault="00425A97" w:rsidP="00425A97">
            <w:pPr>
              <w:ind w:hanging="57"/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608 38 04 </w:t>
            </w:r>
          </w:p>
          <w:p w14:paraId="492648B4" w14:textId="77777777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</w:t>
            </w:r>
            <w:hyperlink r:id="rId29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290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  <w:vAlign w:val="center"/>
          </w:tcPr>
          <w:p w14:paraId="4C4F5585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425A97" w14:paraId="5DF88418" w14:textId="77777777" w:rsidTr="00425A97">
        <w:trPr>
          <w:trHeight w:val="436"/>
        </w:trPr>
        <w:tc>
          <w:tcPr>
            <w:tcW w:w="2688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895FA3F" w14:textId="1BFC3595" w:rsidR="00425A97" w:rsidRPr="009304C7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33D863AF" wp14:editId="7731AAFC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26035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AE18C2" w14:textId="77777777" w:rsidR="00425A97" w:rsidRDefault="00425A97" w:rsidP="00425A97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425A97" w14:paraId="0AE54B2A" w14:textId="77777777" w:rsidTr="00425A97">
        <w:trPr>
          <w:trHeight w:val="436"/>
        </w:trPr>
        <w:tc>
          <w:tcPr>
            <w:tcW w:w="2688" w:type="pct"/>
            <w:vMerge/>
          </w:tcPr>
          <w:p w14:paraId="21F080B6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2286807D" w14:textId="72E38BFB" w:rsidR="00425A97" w:rsidRDefault="00DB2FC7" w:rsidP="00425A97">
            <w:pPr>
              <w:rPr>
                <w:sz w:val="18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FC01FF" w14:textId="77777777" w:rsidR="00425A97" w:rsidRDefault="00425A97" w:rsidP="00425A97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  <w:tr w:rsidR="00425A97" w14:paraId="552D764C" w14:textId="77777777" w:rsidTr="00425A97">
        <w:trPr>
          <w:trHeight w:val="436"/>
        </w:trPr>
        <w:tc>
          <w:tcPr>
            <w:tcW w:w="2688" w:type="pct"/>
          </w:tcPr>
          <w:p w14:paraId="19812E3A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0BD721BE" w14:textId="23175C22" w:rsidR="00425A97" w:rsidRDefault="00DB2FC7" w:rsidP="00425A97">
            <w:pPr>
              <w:rPr>
                <w:noProof/>
                <w:sz w:val="20"/>
                <w:lang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5736321D" w14:textId="6065749E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sz w:val="20"/>
              </w:rPr>
              <w:t>gus_stat</w:t>
            </w:r>
          </w:p>
        </w:tc>
      </w:tr>
      <w:tr w:rsidR="00425A97" w14:paraId="1BEA6EBF" w14:textId="77777777" w:rsidTr="00425A97">
        <w:trPr>
          <w:trHeight w:val="436"/>
        </w:trPr>
        <w:tc>
          <w:tcPr>
            <w:tcW w:w="2688" w:type="pct"/>
          </w:tcPr>
          <w:p w14:paraId="4C2033CD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0A70126C" w14:textId="77777777" w:rsidR="00425A97" w:rsidRDefault="00425A97" w:rsidP="00425A9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2022" w:type="pct"/>
          </w:tcPr>
          <w:p w14:paraId="087F6FA3" w14:textId="2F37C0BE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sz w:val="20"/>
              </w:rPr>
              <w:t>glownyurzadstatystycznygus</w:t>
            </w:r>
          </w:p>
        </w:tc>
      </w:tr>
      <w:tr w:rsidR="00425A97" w14:paraId="707172D8" w14:textId="77777777" w:rsidTr="00425A97">
        <w:trPr>
          <w:trHeight w:val="436"/>
        </w:trPr>
        <w:tc>
          <w:tcPr>
            <w:tcW w:w="2688" w:type="pct"/>
          </w:tcPr>
          <w:p w14:paraId="0BA76783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303AC310" w14:textId="77777777" w:rsidR="00425A97" w:rsidRDefault="00425A97" w:rsidP="00425A9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2022" w:type="pct"/>
          </w:tcPr>
          <w:p w14:paraId="595A18AC" w14:textId="08EA0FB8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AA39B8" w:rsidRDefault="00AA39B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AA39B8" w:rsidRPr="00FF0494" w:rsidRDefault="00AA39B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22EB9F6E" w:rsidR="00AA39B8" w:rsidRPr="005A0DF3" w:rsidRDefault="00133EB2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in manufacturing, construction, trade and services - October 2022" w:history="1">
                              <w:r w:rsidR="00AA39B8"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October 2022</w:t>
                              </w:r>
                            </w:hyperlink>
                          </w:p>
                          <w:p w14:paraId="0937F917" w14:textId="498B1BF4" w:rsidR="00AA39B8" w:rsidRPr="005A0DF3" w:rsidRDefault="00133EB2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9/2022" w:history="1">
                              <w:r w:rsidR="00AA39B8">
                                <w:rPr>
                                  <w:rStyle w:val="Hipercze"/>
                                  <w:lang w:val="en-US"/>
                                </w:rPr>
                                <w:t>Statistical Bulletin No 9/2022</w:t>
                              </w:r>
                            </w:hyperlink>
                          </w:p>
                          <w:p w14:paraId="435B9FED" w14:textId="77777777" w:rsidR="00AA39B8" w:rsidRPr="00FF0494" w:rsidRDefault="00AA39B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AA39B8" w:rsidRPr="00FF0494" w:rsidRDefault="00AA39B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32B0BF23" w:rsidR="00AA39B8" w:rsidRPr="005A0DF3" w:rsidRDefault="00133EB2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Living Conditions" w:history="1">
                              <w:r w:rsidR="00AA39B8" w:rsidRPr="005A0DF3">
                                <w:rPr>
                                  <w:rStyle w:val="Hipercze"/>
                                  <w:lang w:val="en-US"/>
                                </w:rPr>
                                <w:t>Knowledge Database Living Conditions</w:t>
                              </w:r>
                            </w:hyperlink>
                          </w:p>
                          <w:p w14:paraId="635A64FA" w14:textId="2BF4E88A" w:rsidR="00AA39B8" w:rsidRPr="005A0DF3" w:rsidRDefault="00AA39B8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AA39B8" w:rsidRPr="005A0DF3" w:rsidRDefault="00AA39B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B32FE8"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AA39B8" w:rsidRDefault="00AA39B8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AA39B8" w:rsidRPr="00FF0494" w:rsidRDefault="00AA39B8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22EB9F6E" w:rsidR="00AA39B8" w:rsidRPr="005A0DF3" w:rsidRDefault="00241CB5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in manufacturing, construction, trade and services - October 2022" w:history="1">
                        <w:r w:rsidR="00AA39B8">
                          <w:rPr>
                            <w:rStyle w:val="Hipercze"/>
                            <w:lang w:val="en-US"/>
                          </w:rPr>
                          <w:t>Business tendency in manufacturing, construction, trade and services - October 2022</w:t>
                        </w:r>
                      </w:hyperlink>
                    </w:p>
                    <w:p w14:paraId="0937F917" w14:textId="498B1BF4" w:rsidR="00AA39B8" w:rsidRPr="005A0DF3" w:rsidRDefault="00241CB5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9/2022" w:history="1">
                        <w:r w:rsidR="00AA39B8">
                          <w:rPr>
                            <w:rStyle w:val="Hipercze"/>
                            <w:lang w:val="en-US"/>
                          </w:rPr>
                          <w:t>Statistical Bulletin No 9/2022</w:t>
                        </w:r>
                      </w:hyperlink>
                    </w:p>
                    <w:p w14:paraId="435B9FED" w14:textId="77777777" w:rsidR="00AA39B8" w:rsidRPr="00FF0494" w:rsidRDefault="00AA39B8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AA39B8" w:rsidRPr="00FF0494" w:rsidRDefault="00AA39B8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32B0BF23" w:rsidR="00AA39B8" w:rsidRPr="005A0DF3" w:rsidRDefault="00241CB5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Living Conditions" w:history="1">
                        <w:r w:rsidR="00AA39B8" w:rsidRPr="005A0DF3">
                          <w:rPr>
                            <w:rStyle w:val="Hipercze"/>
                            <w:lang w:val="en-US"/>
                          </w:rPr>
                          <w:t>Knowledge Database Living Conditions</w:t>
                        </w:r>
                      </w:hyperlink>
                    </w:p>
                    <w:p w14:paraId="635A64FA" w14:textId="2BF4E88A" w:rsidR="00AA39B8" w:rsidRPr="005A0DF3" w:rsidRDefault="00AA39B8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AA39B8" w:rsidRPr="005A0DF3" w:rsidRDefault="00AA39B8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4CC44638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602CE6D4" w14:textId="2E179402" w:rsidR="00D261A2" w:rsidRPr="003308DB" w:rsidRDefault="00D261A2" w:rsidP="00E76D26">
      <w:pPr>
        <w:rPr>
          <w:sz w:val="18"/>
          <w:lang w:val="en-US"/>
        </w:rPr>
      </w:pPr>
    </w:p>
    <w:sectPr w:rsidR="00D261A2" w:rsidRPr="003308DB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B2422A" w14:textId="77777777" w:rsidR="00133EB2" w:rsidRDefault="00133EB2" w:rsidP="000662E2">
      <w:pPr>
        <w:spacing w:after="0" w:line="240" w:lineRule="auto"/>
      </w:pPr>
      <w:r>
        <w:separator/>
      </w:r>
    </w:p>
  </w:endnote>
  <w:endnote w:type="continuationSeparator" w:id="0">
    <w:p w14:paraId="7E46C756" w14:textId="77777777" w:rsidR="00133EB2" w:rsidRDefault="00133EB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883BEBA-4B4D-42F0-9EDD-EB266B2766DE}"/>
    <w:embedBold r:id="rId2" w:fontKey="{CCEF686D-2B5F-4AAB-B595-4FAD57A2B01B}"/>
    <w:embedBoldItalic r:id="rId3" w:fontKey="{E23CD0CF-1DB5-4E9A-9029-C2005E079DE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25935AFA-016B-4EEE-B806-1D4F0EB774A7}"/>
    <w:embedBold r:id="rId5" w:fontKey="{B433E544-B44A-43A1-81F2-D97FD9BB759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subsetted="1" w:fontKey="{38211AEC-D6ED-48CB-A1A7-4A5419AD761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B959F130-E76B-48F4-A35B-2B46B747050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3353"/>
      <w:docPartObj>
        <w:docPartGallery w:val="Page Numbers (Bottom of Page)"/>
        <w:docPartUnique/>
      </w:docPartObj>
    </w:sdtPr>
    <w:sdtEndPr/>
    <w:sdtContent>
      <w:p w14:paraId="54368A7C" w14:textId="77777777" w:rsidR="00AA39B8" w:rsidRDefault="00AA39B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26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AA39B8" w:rsidRPr="00A518FC" w:rsidRDefault="00AA39B8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AA39B8" w:rsidRPr="00A518FC" w:rsidRDefault="00AA39B8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67426C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AA39B8" w:rsidRDefault="00AA39B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AA39B8" w:rsidRPr="00A518FC" w:rsidRDefault="00AA39B8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AA39B8" w:rsidRPr="00A518FC" w:rsidRDefault="00AA39B8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AA39B8" w:rsidRDefault="00AA39B8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67426C">
      <w:rPr>
        <w:noProof/>
      </w:rPr>
      <w:t>10</w:t>
    </w:r>
    <w:r>
      <w:rPr>
        <w:noProof/>
      </w:rPr>
      <w:fldChar w:fldCharType="end"/>
    </w:r>
  </w:p>
  <w:p w14:paraId="716B885A" w14:textId="77777777" w:rsidR="00AA39B8" w:rsidRDefault="00AA39B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FBFA97" w14:textId="77777777" w:rsidR="00133EB2" w:rsidRDefault="00133EB2" w:rsidP="000662E2">
      <w:pPr>
        <w:spacing w:after="0" w:line="240" w:lineRule="auto"/>
      </w:pPr>
      <w:r>
        <w:separator/>
      </w:r>
    </w:p>
  </w:footnote>
  <w:footnote w:type="continuationSeparator" w:id="0">
    <w:p w14:paraId="4AF99C13" w14:textId="77777777" w:rsidR="00133EB2" w:rsidRDefault="00133EB2" w:rsidP="000662E2">
      <w:pPr>
        <w:spacing w:after="0" w:line="240" w:lineRule="auto"/>
      </w:pPr>
      <w:r>
        <w:continuationSeparator/>
      </w:r>
    </w:p>
  </w:footnote>
  <w:footnote w:id="1">
    <w:p w14:paraId="561F86A6" w14:textId="0F8F53D6" w:rsidR="00AA39B8" w:rsidRPr="00BA2ED5" w:rsidRDefault="00AA39B8" w:rsidP="002C328D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>
        <w:rPr>
          <w:noProof/>
          <w:sz w:val="19"/>
          <w:szCs w:val="19"/>
          <w:lang w:val="en-US"/>
        </w:rPr>
        <w:t>7-17.11</w:t>
      </w:r>
      <w:r w:rsidR="007B67AC">
        <w:rPr>
          <w:noProof/>
          <w:sz w:val="19"/>
          <w:szCs w:val="19"/>
          <w:lang w:val="en-US"/>
        </w:rPr>
        <w:t>.2022, 1545</w:t>
      </w:r>
      <w:r>
        <w:rPr>
          <w:noProof/>
          <w:sz w:val="19"/>
          <w:szCs w:val="19"/>
          <w:lang w:val="en-US"/>
        </w:rPr>
        <w:t xml:space="preserve">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C860" w14:textId="77777777" w:rsidR="00AA39B8" w:rsidRDefault="00AA39B8">
    <w:pPr>
      <w:pStyle w:val="Nagwek"/>
    </w:pPr>
  </w:p>
  <w:p w14:paraId="6A43CED5" w14:textId="77777777" w:rsidR="00AA39B8" w:rsidRDefault="00AA39B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2FDC9" w14:textId="77777777" w:rsidR="00AA39B8" w:rsidRDefault="00AA39B8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28FEBD59" w:rsidR="00AA39B8" w:rsidRPr="008D5C6A" w:rsidRDefault="00AA39B8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24.11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28FEBD59" w:rsidR="00AA39B8" w:rsidRPr="008D5C6A" w:rsidRDefault="00AA39B8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24.11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AA39B8" w:rsidRPr="003C6C8D" w:rsidRDefault="00AA39B8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AA39B8" w:rsidRPr="003C6C8D" w:rsidRDefault="00AA39B8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AA39B8" w:rsidRDefault="00AA39B8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AA39B8" w:rsidRDefault="00AA39B8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AA39B8" w:rsidRDefault="00AA39B8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AA39B8" w:rsidRDefault="00AA39B8">
    <w:pPr>
      <w:pStyle w:val="Nagwek"/>
    </w:pPr>
  </w:p>
  <w:p w14:paraId="42967AB8" w14:textId="77777777" w:rsidR="00AA39B8" w:rsidRDefault="00AA39B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AA39B8" w:rsidRDefault="00AA39B8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AA39B8" w:rsidRPr="008D5C6A" w:rsidRDefault="00AA39B8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AA39B8" w:rsidRPr="008D5C6A" w:rsidRDefault="00AA39B8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AA39B8" w:rsidRPr="003C6C8D" w:rsidRDefault="00AA39B8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AA39B8" w:rsidRPr="003C6C8D" w:rsidRDefault="00AA39B8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AA39B8" w:rsidRDefault="00AA39B8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AA39B8" w:rsidRDefault="00AA39B8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AA39B8" w:rsidRDefault="00AA39B8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AA39B8" w:rsidRDefault="00AA39B8">
    <w:pPr>
      <w:pStyle w:val="Nagwek"/>
    </w:pPr>
  </w:p>
  <w:p w14:paraId="63C32869" w14:textId="77777777" w:rsidR="00AA39B8" w:rsidRDefault="00AA39B8">
    <w:pPr>
      <w:pStyle w:val="Nagwek"/>
    </w:pPr>
  </w:p>
  <w:p w14:paraId="7C2EA8F0" w14:textId="77777777" w:rsidR="00AA39B8" w:rsidRDefault="00AA39B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63"/>
    <w:rsid w:val="00000EDB"/>
    <w:rsid w:val="00001C5B"/>
    <w:rsid w:val="000026BD"/>
    <w:rsid w:val="00002F57"/>
    <w:rsid w:val="00003437"/>
    <w:rsid w:val="0000709F"/>
    <w:rsid w:val="000072D8"/>
    <w:rsid w:val="00007DEC"/>
    <w:rsid w:val="000108B8"/>
    <w:rsid w:val="00010B14"/>
    <w:rsid w:val="0001450B"/>
    <w:rsid w:val="0001454A"/>
    <w:rsid w:val="00014DB7"/>
    <w:rsid w:val="000152F5"/>
    <w:rsid w:val="0001591F"/>
    <w:rsid w:val="00016B95"/>
    <w:rsid w:val="0002036F"/>
    <w:rsid w:val="0002487E"/>
    <w:rsid w:val="00024D6B"/>
    <w:rsid w:val="00031A1A"/>
    <w:rsid w:val="0003339B"/>
    <w:rsid w:val="00034768"/>
    <w:rsid w:val="00034951"/>
    <w:rsid w:val="00036EA0"/>
    <w:rsid w:val="00040B33"/>
    <w:rsid w:val="00041798"/>
    <w:rsid w:val="0004582E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6B70"/>
    <w:rsid w:val="000573FC"/>
    <w:rsid w:val="000576F9"/>
    <w:rsid w:val="00057CA1"/>
    <w:rsid w:val="000609EE"/>
    <w:rsid w:val="00061090"/>
    <w:rsid w:val="00062807"/>
    <w:rsid w:val="00065532"/>
    <w:rsid w:val="00065614"/>
    <w:rsid w:val="000662E2"/>
    <w:rsid w:val="00066518"/>
    <w:rsid w:val="00066883"/>
    <w:rsid w:val="00072F74"/>
    <w:rsid w:val="000743E5"/>
    <w:rsid w:val="00074DD8"/>
    <w:rsid w:val="00075064"/>
    <w:rsid w:val="00075F14"/>
    <w:rsid w:val="000806E2"/>
    <w:rsid w:val="000806F7"/>
    <w:rsid w:val="00080ECF"/>
    <w:rsid w:val="00082E10"/>
    <w:rsid w:val="00084F6B"/>
    <w:rsid w:val="0008549C"/>
    <w:rsid w:val="00086253"/>
    <w:rsid w:val="00086288"/>
    <w:rsid w:val="00087858"/>
    <w:rsid w:val="00087963"/>
    <w:rsid w:val="00092075"/>
    <w:rsid w:val="00092223"/>
    <w:rsid w:val="00093408"/>
    <w:rsid w:val="00094173"/>
    <w:rsid w:val="00096100"/>
    <w:rsid w:val="00097840"/>
    <w:rsid w:val="000A142A"/>
    <w:rsid w:val="000A1CD1"/>
    <w:rsid w:val="000A220F"/>
    <w:rsid w:val="000A2240"/>
    <w:rsid w:val="000A224E"/>
    <w:rsid w:val="000A296E"/>
    <w:rsid w:val="000A65A9"/>
    <w:rsid w:val="000A6AAA"/>
    <w:rsid w:val="000A6D18"/>
    <w:rsid w:val="000A7CC8"/>
    <w:rsid w:val="000B0727"/>
    <w:rsid w:val="000B0D27"/>
    <w:rsid w:val="000B3215"/>
    <w:rsid w:val="000B4222"/>
    <w:rsid w:val="000B4B70"/>
    <w:rsid w:val="000B5253"/>
    <w:rsid w:val="000B548B"/>
    <w:rsid w:val="000B5A8D"/>
    <w:rsid w:val="000B747E"/>
    <w:rsid w:val="000B762A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E0918"/>
    <w:rsid w:val="000E0BB2"/>
    <w:rsid w:val="000E1404"/>
    <w:rsid w:val="000E2304"/>
    <w:rsid w:val="000E2680"/>
    <w:rsid w:val="000E3CBF"/>
    <w:rsid w:val="000E4100"/>
    <w:rsid w:val="000E4844"/>
    <w:rsid w:val="000E60B4"/>
    <w:rsid w:val="000E615F"/>
    <w:rsid w:val="000E657D"/>
    <w:rsid w:val="000E79FC"/>
    <w:rsid w:val="000F0486"/>
    <w:rsid w:val="000F0F0A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D87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3EB2"/>
    <w:rsid w:val="00136893"/>
    <w:rsid w:val="00137DAE"/>
    <w:rsid w:val="001423B6"/>
    <w:rsid w:val="0014258F"/>
    <w:rsid w:val="00142BFC"/>
    <w:rsid w:val="00142F12"/>
    <w:rsid w:val="001448A7"/>
    <w:rsid w:val="00146621"/>
    <w:rsid w:val="0014706F"/>
    <w:rsid w:val="001542EA"/>
    <w:rsid w:val="0015506A"/>
    <w:rsid w:val="0015517E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80412"/>
    <w:rsid w:val="00181035"/>
    <w:rsid w:val="001810FC"/>
    <w:rsid w:val="00181CBC"/>
    <w:rsid w:val="001825B1"/>
    <w:rsid w:val="001833A8"/>
    <w:rsid w:val="001834FF"/>
    <w:rsid w:val="00183CE4"/>
    <w:rsid w:val="00183D1B"/>
    <w:rsid w:val="00187059"/>
    <w:rsid w:val="00187670"/>
    <w:rsid w:val="0019154C"/>
    <w:rsid w:val="00192832"/>
    <w:rsid w:val="00194C53"/>
    <w:rsid w:val="001951DA"/>
    <w:rsid w:val="001965A7"/>
    <w:rsid w:val="00197987"/>
    <w:rsid w:val="00197B94"/>
    <w:rsid w:val="001A08FE"/>
    <w:rsid w:val="001A0AD3"/>
    <w:rsid w:val="001A671B"/>
    <w:rsid w:val="001A6BA1"/>
    <w:rsid w:val="001A6ED5"/>
    <w:rsid w:val="001A7D81"/>
    <w:rsid w:val="001B052D"/>
    <w:rsid w:val="001B0FED"/>
    <w:rsid w:val="001B1B21"/>
    <w:rsid w:val="001B3C2C"/>
    <w:rsid w:val="001B4ABD"/>
    <w:rsid w:val="001B569A"/>
    <w:rsid w:val="001B5A4C"/>
    <w:rsid w:val="001C1D7B"/>
    <w:rsid w:val="001C1E98"/>
    <w:rsid w:val="001C2D33"/>
    <w:rsid w:val="001C3269"/>
    <w:rsid w:val="001C32FE"/>
    <w:rsid w:val="001C42EB"/>
    <w:rsid w:val="001C5208"/>
    <w:rsid w:val="001C57EE"/>
    <w:rsid w:val="001C64AD"/>
    <w:rsid w:val="001C6D49"/>
    <w:rsid w:val="001C6EBA"/>
    <w:rsid w:val="001C7BD5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17E"/>
    <w:rsid w:val="001D7E17"/>
    <w:rsid w:val="001E1D94"/>
    <w:rsid w:val="001E2F7C"/>
    <w:rsid w:val="001E61F7"/>
    <w:rsid w:val="001E64C4"/>
    <w:rsid w:val="001E78DB"/>
    <w:rsid w:val="001F19A3"/>
    <w:rsid w:val="001F2A20"/>
    <w:rsid w:val="001F6F9E"/>
    <w:rsid w:val="00201407"/>
    <w:rsid w:val="00205B38"/>
    <w:rsid w:val="00206D9B"/>
    <w:rsid w:val="00207758"/>
    <w:rsid w:val="00210F89"/>
    <w:rsid w:val="00211477"/>
    <w:rsid w:val="002115FD"/>
    <w:rsid w:val="00213881"/>
    <w:rsid w:val="00214086"/>
    <w:rsid w:val="002168D3"/>
    <w:rsid w:val="00216D8F"/>
    <w:rsid w:val="00217B26"/>
    <w:rsid w:val="002220A6"/>
    <w:rsid w:val="00222829"/>
    <w:rsid w:val="0022352C"/>
    <w:rsid w:val="00224E00"/>
    <w:rsid w:val="002253F4"/>
    <w:rsid w:val="00227C24"/>
    <w:rsid w:val="00230A3F"/>
    <w:rsid w:val="00232436"/>
    <w:rsid w:val="002331F6"/>
    <w:rsid w:val="00233F6F"/>
    <w:rsid w:val="002345FB"/>
    <w:rsid w:val="00236A7C"/>
    <w:rsid w:val="002373AE"/>
    <w:rsid w:val="00240B8D"/>
    <w:rsid w:val="00241CB5"/>
    <w:rsid w:val="0024277D"/>
    <w:rsid w:val="00250201"/>
    <w:rsid w:val="00251A8E"/>
    <w:rsid w:val="00254532"/>
    <w:rsid w:val="002548C2"/>
    <w:rsid w:val="00255158"/>
    <w:rsid w:val="002570E8"/>
    <w:rsid w:val="002574F9"/>
    <w:rsid w:val="00262B61"/>
    <w:rsid w:val="00262E7F"/>
    <w:rsid w:val="00263763"/>
    <w:rsid w:val="00265F1C"/>
    <w:rsid w:val="0026611C"/>
    <w:rsid w:val="00266BFD"/>
    <w:rsid w:val="002701A2"/>
    <w:rsid w:val="002708C4"/>
    <w:rsid w:val="00271686"/>
    <w:rsid w:val="00273134"/>
    <w:rsid w:val="00273F9C"/>
    <w:rsid w:val="00274ADF"/>
    <w:rsid w:val="002756F8"/>
    <w:rsid w:val="00276811"/>
    <w:rsid w:val="00276A4D"/>
    <w:rsid w:val="00276FE7"/>
    <w:rsid w:val="00277159"/>
    <w:rsid w:val="00282699"/>
    <w:rsid w:val="002830B9"/>
    <w:rsid w:val="002843F5"/>
    <w:rsid w:val="00284618"/>
    <w:rsid w:val="00284EF4"/>
    <w:rsid w:val="00285ED8"/>
    <w:rsid w:val="00287FE6"/>
    <w:rsid w:val="002911F5"/>
    <w:rsid w:val="00291229"/>
    <w:rsid w:val="002926DF"/>
    <w:rsid w:val="00293131"/>
    <w:rsid w:val="0029322A"/>
    <w:rsid w:val="0029516C"/>
    <w:rsid w:val="002964C3"/>
    <w:rsid w:val="00296697"/>
    <w:rsid w:val="00296B99"/>
    <w:rsid w:val="002971E7"/>
    <w:rsid w:val="002A27DD"/>
    <w:rsid w:val="002A2C24"/>
    <w:rsid w:val="002A31A4"/>
    <w:rsid w:val="002A3665"/>
    <w:rsid w:val="002A49BD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328D"/>
    <w:rsid w:val="002C458A"/>
    <w:rsid w:val="002C58BA"/>
    <w:rsid w:val="002C6D0F"/>
    <w:rsid w:val="002C6E94"/>
    <w:rsid w:val="002D08B2"/>
    <w:rsid w:val="002D1481"/>
    <w:rsid w:val="002D17A3"/>
    <w:rsid w:val="002D3258"/>
    <w:rsid w:val="002D4281"/>
    <w:rsid w:val="002D5918"/>
    <w:rsid w:val="002D5AC9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F027A"/>
    <w:rsid w:val="002F0B6B"/>
    <w:rsid w:val="002F0C9E"/>
    <w:rsid w:val="002F2067"/>
    <w:rsid w:val="002F22D2"/>
    <w:rsid w:val="002F2356"/>
    <w:rsid w:val="002F5124"/>
    <w:rsid w:val="002F5AB1"/>
    <w:rsid w:val="002F77C8"/>
    <w:rsid w:val="002F797A"/>
    <w:rsid w:val="0030291D"/>
    <w:rsid w:val="0030476F"/>
    <w:rsid w:val="00304F22"/>
    <w:rsid w:val="00306755"/>
    <w:rsid w:val="00306A6C"/>
    <w:rsid w:val="00306C7C"/>
    <w:rsid w:val="00310165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316"/>
    <w:rsid w:val="00351E2A"/>
    <w:rsid w:val="0035329E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2411"/>
    <w:rsid w:val="00373882"/>
    <w:rsid w:val="00373E3E"/>
    <w:rsid w:val="003740B0"/>
    <w:rsid w:val="00377B67"/>
    <w:rsid w:val="00380064"/>
    <w:rsid w:val="00380DFD"/>
    <w:rsid w:val="00381D0B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4239"/>
    <w:rsid w:val="00396FC5"/>
    <w:rsid w:val="0039747C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E90"/>
    <w:rsid w:val="003B4EC0"/>
    <w:rsid w:val="003B6BBA"/>
    <w:rsid w:val="003B727F"/>
    <w:rsid w:val="003B7A51"/>
    <w:rsid w:val="003C013E"/>
    <w:rsid w:val="003C019D"/>
    <w:rsid w:val="003C0899"/>
    <w:rsid w:val="003C1941"/>
    <w:rsid w:val="003C2E08"/>
    <w:rsid w:val="003C4D02"/>
    <w:rsid w:val="003C59E0"/>
    <w:rsid w:val="003C5D47"/>
    <w:rsid w:val="003C6C8D"/>
    <w:rsid w:val="003C6EFB"/>
    <w:rsid w:val="003C78F1"/>
    <w:rsid w:val="003D01F8"/>
    <w:rsid w:val="003D0689"/>
    <w:rsid w:val="003D1309"/>
    <w:rsid w:val="003D1B43"/>
    <w:rsid w:val="003D2AB5"/>
    <w:rsid w:val="003D2DAF"/>
    <w:rsid w:val="003D4D7F"/>
    <w:rsid w:val="003D4F95"/>
    <w:rsid w:val="003D57EF"/>
    <w:rsid w:val="003D5F42"/>
    <w:rsid w:val="003D60A9"/>
    <w:rsid w:val="003D65C6"/>
    <w:rsid w:val="003E5F73"/>
    <w:rsid w:val="003E6677"/>
    <w:rsid w:val="003E7070"/>
    <w:rsid w:val="003F12CA"/>
    <w:rsid w:val="003F153D"/>
    <w:rsid w:val="003F1711"/>
    <w:rsid w:val="003F1A70"/>
    <w:rsid w:val="003F404F"/>
    <w:rsid w:val="003F450F"/>
    <w:rsid w:val="003F4C97"/>
    <w:rsid w:val="003F514B"/>
    <w:rsid w:val="003F6DBB"/>
    <w:rsid w:val="003F7F01"/>
    <w:rsid w:val="003F7FE6"/>
    <w:rsid w:val="00400193"/>
    <w:rsid w:val="004013C9"/>
    <w:rsid w:val="00401F1A"/>
    <w:rsid w:val="00402128"/>
    <w:rsid w:val="00402917"/>
    <w:rsid w:val="004040A6"/>
    <w:rsid w:val="00404F6F"/>
    <w:rsid w:val="004062F5"/>
    <w:rsid w:val="00406761"/>
    <w:rsid w:val="004068E3"/>
    <w:rsid w:val="00407D88"/>
    <w:rsid w:val="004135A9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66E2"/>
    <w:rsid w:val="0042676F"/>
    <w:rsid w:val="0042704E"/>
    <w:rsid w:val="00427BF8"/>
    <w:rsid w:val="00431318"/>
    <w:rsid w:val="00431C02"/>
    <w:rsid w:val="00434891"/>
    <w:rsid w:val="0043494E"/>
    <w:rsid w:val="004354AF"/>
    <w:rsid w:val="00436D99"/>
    <w:rsid w:val="00437395"/>
    <w:rsid w:val="004414F9"/>
    <w:rsid w:val="00441E8D"/>
    <w:rsid w:val="00441F9E"/>
    <w:rsid w:val="0044211B"/>
    <w:rsid w:val="004423BF"/>
    <w:rsid w:val="00445047"/>
    <w:rsid w:val="004469D2"/>
    <w:rsid w:val="004507A7"/>
    <w:rsid w:val="00450D53"/>
    <w:rsid w:val="00451868"/>
    <w:rsid w:val="00452AE6"/>
    <w:rsid w:val="004530D2"/>
    <w:rsid w:val="00453AF0"/>
    <w:rsid w:val="00454AB8"/>
    <w:rsid w:val="00455465"/>
    <w:rsid w:val="00460614"/>
    <w:rsid w:val="0046083C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678A2"/>
    <w:rsid w:val="00467E3A"/>
    <w:rsid w:val="00472496"/>
    <w:rsid w:val="0047293A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A69"/>
    <w:rsid w:val="00486D20"/>
    <w:rsid w:val="00486E1D"/>
    <w:rsid w:val="00490502"/>
    <w:rsid w:val="00490514"/>
    <w:rsid w:val="00492880"/>
    <w:rsid w:val="0049353F"/>
    <w:rsid w:val="00493664"/>
    <w:rsid w:val="00494D6C"/>
    <w:rsid w:val="00495E1A"/>
    <w:rsid w:val="0049621B"/>
    <w:rsid w:val="00496F49"/>
    <w:rsid w:val="0049754B"/>
    <w:rsid w:val="004A0170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FF7"/>
    <w:rsid w:val="004B4891"/>
    <w:rsid w:val="004B587A"/>
    <w:rsid w:val="004B707D"/>
    <w:rsid w:val="004B7496"/>
    <w:rsid w:val="004C13B9"/>
    <w:rsid w:val="004C1895"/>
    <w:rsid w:val="004C2109"/>
    <w:rsid w:val="004C492B"/>
    <w:rsid w:val="004C515F"/>
    <w:rsid w:val="004C5E33"/>
    <w:rsid w:val="004C5E43"/>
    <w:rsid w:val="004C6D40"/>
    <w:rsid w:val="004C75C0"/>
    <w:rsid w:val="004C78A8"/>
    <w:rsid w:val="004D06F5"/>
    <w:rsid w:val="004D07BC"/>
    <w:rsid w:val="004D2111"/>
    <w:rsid w:val="004D268C"/>
    <w:rsid w:val="004D4078"/>
    <w:rsid w:val="004D588D"/>
    <w:rsid w:val="004D6152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4C3"/>
    <w:rsid w:val="004F56E4"/>
    <w:rsid w:val="004F57CE"/>
    <w:rsid w:val="004F57F5"/>
    <w:rsid w:val="004F6287"/>
    <w:rsid w:val="004F63FC"/>
    <w:rsid w:val="004F7BB4"/>
    <w:rsid w:val="00500308"/>
    <w:rsid w:val="005008FD"/>
    <w:rsid w:val="00500D94"/>
    <w:rsid w:val="005010B5"/>
    <w:rsid w:val="005015E8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77B"/>
    <w:rsid w:val="0052030A"/>
    <w:rsid w:val="005203F1"/>
    <w:rsid w:val="0052051E"/>
    <w:rsid w:val="005206DE"/>
    <w:rsid w:val="00520C94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B5E"/>
    <w:rsid w:val="005350D5"/>
    <w:rsid w:val="005357E1"/>
    <w:rsid w:val="00536467"/>
    <w:rsid w:val="005367AD"/>
    <w:rsid w:val="00536CB6"/>
    <w:rsid w:val="0053753D"/>
    <w:rsid w:val="00540A0A"/>
    <w:rsid w:val="00541E6E"/>
    <w:rsid w:val="00542145"/>
    <w:rsid w:val="00542483"/>
    <w:rsid w:val="0054251F"/>
    <w:rsid w:val="00542E80"/>
    <w:rsid w:val="00542EAD"/>
    <w:rsid w:val="005452B7"/>
    <w:rsid w:val="005455E2"/>
    <w:rsid w:val="005479B1"/>
    <w:rsid w:val="00551C3E"/>
    <w:rsid w:val="005520D8"/>
    <w:rsid w:val="005534B6"/>
    <w:rsid w:val="00555B7A"/>
    <w:rsid w:val="00555E43"/>
    <w:rsid w:val="00555F04"/>
    <w:rsid w:val="00555FF1"/>
    <w:rsid w:val="00556C55"/>
    <w:rsid w:val="00556CF1"/>
    <w:rsid w:val="00556E71"/>
    <w:rsid w:val="00561BB7"/>
    <w:rsid w:val="005626C0"/>
    <w:rsid w:val="00562D79"/>
    <w:rsid w:val="00562F4D"/>
    <w:rsid w:val="0057036A"/>
    <w:rsid w:val="00574BA3"/>
    <w:rsid w:val="005762A7"/>
    <w:rsid w:val="005777E5"/>
    <w:rsid w:val="00581651"/>
    <w:rsid w:val="00581CD2"/>
    <w:rsid w:val="00582D16"/>
    <w:rsid w:val="00583E1D"/>
    <w:rsid w:val="005856AC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7754"/>
    <w:rsid w:val="00597C1D"/>
    <w:rsid w:val="005A0DF3"/>
    <w:rsid w:val="005A2D18"/>
    <w:rsid w:val="005A31DE"/>
    <w:rsid w:val="005A36AA"/>
    <w:rsid w:val="005A3A95"/>
    <w:rsid w:val="005A3ED2"/>
    <w:rsid w:val="005A653B"/>
    <w:rsid w:val="005A698C"/>
    <w:rsid w:val="005A730E"/>
    <w:rsid w:val="005A7B00"/>
    <w:rsid w:val="005A7E40"/>
    <w:rsid w:val="005B1A6D"/>
    <w:rsid w:val="005B2AAE"/>
    <w:rsid w:val="005B3275"/>
    <w:rsid w:val="005B390B"/>
    <w:rsid w:val="005B3A86"/>
    <w:rsid w:val="005B5D8A"/>
    <w:rsid w:val="005C04D2"/>
    <w:rsid w:val="005C092F"/>
    <w:rsid w:val="005C428F"/>
    <w:rsid w:val="005C433F"/>
    <w:rsid w:val="005C5FBD"/>
    <w:rsid w:val="005C6D5D"/>
    <w:rsid w:val="005D6D73"/>
    <w:rsid w:val="005D72D6"/>
    <w:rsid w:val="005E071C"/>
    <w:rsid w:val="005E0799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35E5"/>
    <w:rsid w:val="005F40EF"/>
    <w:rsid w:val="005F41C9"/>
    <w:rsid w:val="005F4AA3"/>
    <w:rsid w:val="005F4C4B"/>
    <w:rsid w:val="005F4EA6"/>
    <w:rsid w:val="005F5935"/>
    <w:rsid w:val="005F5A80"/>
    <w:rsid w:val="005F6626"/>
    <w:rsid w:val="005F7078"/>
    <w:rsid w:val="006001D4"/>
    <w:rsid w:val="00600F7B"/>
    <w:rsid w:val="00600F8E"/>
    <w:rsid w:val="00603D86"/>
    <w:rsid w:val="00604329"/>
    <w:rsid w:val="006044FF"/>
    <w:rsid w:val="0060481D"/>
    <w:rsid w:val="0060556B"/>
    <w:rsid w:val="00607CC5"/>
    <w:rsid w:val="0061571C"/>
    <w:rsid w:val="00615D51"/>
    <w:rsid w:val="00617810"/>
    <w:rsid w:val="00617C3F"/>
    <w:rsid w:val="00621090"/>
    <w:rsid w:val="00621808"/>
    <w:rsid w:val="00623B7F"/>
    <w:rsid w:val="0062592E"/>
    <w:rsid w:val="006265B8"/>
    <w:rsid w:val="00626D4C"/>
    <w:rsid w:val="00632601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090B"/>
    <w:rsid w:val="0067135A"/>
    <w:rsid w:val="00671CD5"/>
    <w:rsid w:val="00672418"/>
    <w:rsid w:val="00673C26"/>
    <w:rsid w:val="00674018"/>
    <w:rsid w:val="0067426C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550"/>
    <w:rsid w:val="006835D5"/>
    <w:rsid w:val="00684C00"/>
    <w:rsid w:val="006906C1"/>
    <w:rsid w:val="00691D5B"/>
    <w:rsid w:val="0069275D"/>
    <w:rsid w:val="00692E54"/>
    <w:rsid w:val="00694AF0"/>
    <w:rsid w:val="00695207"/>
    <w:rsid w:val="0069585C"/>
    <w:rsid w:val="00695B50"/>
    <w:rsid w:val="006962BC"/>
    <w:rsid w:val="00696B93"/>
    <w:rsid w:val="006A2165"/>
    <w:rsid w:val="006A30AA"/>
    <w:rsid w:val="006A4686"/>
    <w:rsid w:val="006A47A2"/>
    <w:rsid w:val="006A745A"/>
    <w:rsid w:val="006B02C8"/>
    <w:rsid w:val="006B0CBD"/>
    <w:rsid w:val="006B0D09"/>
    <w:rsid w:val="006B0E9E"/>
    <w:rsid w:val="006B2026"/>
    <w:rsid w:val="006B4CD4"/>
    <w:rsid w:val="006B4CE8"/>
    <w:rsid w:val="006B509A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FE"/>
    <w:rsid w:val="006C62EA"/>
    <w:rsid w:val="006C6C8B"/>
    <w:rsid w:val="006D1507"/>
    <w:rsid w:val="006D3D50"/>
    <w:rsid w:val="006D4054"/>
    <w:rsid w:val="006D4241"/>
    <w:rsid w:val="006D570D"/>
    <w:rsid w:val="006D5FA7"/>
    <w:rsid w:val="006D6C0E"/>
    <w:rsid w:val="006D6F15"/>
    <w:rsid w:val="006D78C2"/>
    <w:rsid w:val="006E0142"/>
    <w:rsid w:val="006E02EC"/>
    <w:rsid w:val="006E16E5"/>
    <w:rsid w:val="006E1942"/>
    <w:rsid w:val="006E4237"/>
    <w:rsid w:val="006E449A"/>
    <w:rsid w:val="006E5948"/>
    <w:rsid w:val="006F05D5"/>
    <w:rsid w:val="006F2E4D"/>
    <w:rsid w:val="006F596E"/>
    <w:rsid w:val="006F6C7D"/>
    <w:rsid w:val="006F7B71"/>
    <w:rsid w:val="006F7CA1"/>
    <w:rsid w:val="007004AD"/>
    <w:rsid w:val="00702304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211B1"/>
    <w:rsid w:val="007220B9"/>
    <w:rsid w:val="00722EE5"/>
    <w:rsid w:val="007249B2"/>
    <w:rsid w:val="00724A5A"/>
    <w:rsid w:val="00724C09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5232"/>
    <w:rsid w:val="00736FE6"/>
    <w:rsid w:val="0073770F"/>
    <w:rsid w:val="00740EAD"/>
    <w:rsid w:val="0074121C"/>
    <w:rsid w:val="00743028"/>
    <w:rsid w:val="007443DC"/>
    <w:rsid w:val="00744F8A"/>
    <w:rsid w:val="00745D08"/>
    <w:rsid w:val="00745D81"/>
    <w:rsid w:val="007460DD"/>
    <w:rsid w:val="00746187"/>
    <w:rsid w:val="007466E2"/>
    <w:rsid w:val="007508A0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71080"/>
    <w:rsid w:val="00775052"/>
    <w:rsid w:val="00776AD6"/>
    <w:rsid w:val="00780119"/>
    <w:rsid w:val="007801F5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86414"/>
    <w:rsid w:val="00787CD3"/>
    <w:rsid w:val="0079022B"/>
    <w:rsid w:val="0079514B"/>
    <w:rsid w:val="007957F5"/>
    <w:rsid w:val="00795825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67AC"/>
    <w:rsid w:val="007B710C"/>
    <w:rsid w:val="007B7431"/>
    <w:rsid w:val="007B7753"/>
    <w:rsid w:val="007C070C"/>
    <w:rsid w:val="007C10DB"/>
    <w:rsid w:val="007C18CC"/>
    <w:rsid w:val="007C19D4"/>
    <w:rsid w:val="007C3F8C"/>
    <w:rsid w:val="007C4853"/>
    <w:rsid w:val="007C5190"/>
    <w:rsid w:val="007D08EE"/>
    <w:rsid w:val="007D1F0E"/>
    <w:rsid w:val="007D3319"/>
    <w:rsid w:val="007D335D"/>
    <w:rsid w:val="007D51CD"/>
    <w:rsid w:val="007D569B"/>
    <w:rsid w:val="007D57F9"/>
    <w:rsid w:val="007D5BFA"/>
    <w:rsid w:val="007D6F6F"/>
    <w:rsid w:val="007E3314"/>
    <w:rsid w:val="007E442A"/>
    <w:rsid w:val="007E4B03"/>
    <w:rsid w:val="007E58C7"/>
    <w:rsid w:val="007E5E2D"/>
    <w:rsid w:val="007E6E49"/>
    <w:rsid w:val="007E7568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118C7"/>
    <w:rsid w:val="00811C8C"/>
    <w:rsid w:val="00812A08"/>
    <w:rsid w:val="00813134"/>
    <w:rsid w:val="00813BA8"/>
    <w:rsid w:val="00816908"/>
    <w:rsid w:val="00817BBB"/>
    <w:rsid w:val="0082056B"/>
    <w:rsid w:val="00820949"/>
    <w:rsid w:val="0082137A"/>
    <w:rsid w:val="0082262A"/>
    <w:rsid w:val="008231DD"/>
    <w:rsid w:val="0082320B"/>
    <w:rsid w:val="00824A9F"/>
    <w:rsid w:val="0082543E"/>
    <w:rsid w:val="00825DC2"/>
    <w:rsid w:val="00826E3B"/>
    <w:rsid w:val="00826F9A"/>
    <w:rsid w:val="008308F1"/>
    <w:rsid w:val="008347B5"/>
    <w:rsid w:val="00834AD3"/>
    <w:rsid w:val="008362A5"/>
    <w:rsid w:val="00836863"/>
    <w:rsid w:val="00836D41"/>
    <w:rsid w:val="00837DD0"/>
    <w:rsid w:val="00837FE9"/>
    <w:rsid w:val="00840FBC"/>
    <w:rsid w:val="00842E3D"/>
    <w:rsid w:val="00843795"/>
    <w:rsid w:val="00845B3C"/>
    <w:rsid w:val="00845C13"/>
    <w:rsid w:val="00845CD8"/>
    <w:rsid w:val="00847F0F"/>
    <w:rsid w:val="00852330"/>
    <w:rsid w:val="0085237B"/>
    <w:rsid w:val="00852448"/>
    <w:rsid w:val="00853868"/>
    <w:rsid w:val="0085474D"/>
    <w:rsid w:val="00854E1D"/>
    <w:rsid w:val="00855AC3"/>
    <w:rsid w:val="00862D53"/>
    <w:rsid w:val="00862F0C"/>
    <w:rsid w:val="008636BC"/>
    <w:rsid w:val="00864ED8"/>
    <w:rsid w:val="00866947"/>
    <w:rsid w:val="00871240"/>
    <w:rsid w:val="00872B4B"/>
    <w:rsid w:val="00873907"/>
    <w:rsid w:val="0087797A"/>
    <w:rsid w:val="0088101D"/>
    <w:rsid w:val="008822CB"/>
    <w:rsid w:val="0088258A"/>
    <w:rsid w:val="008837AF"/>
    <w:rsid w:val="00884CA7"/>
    <w:rsid w:val="00885AEF"/>
    <w:rsid w:val="00886332"/>
    <w:rsid w:val="00886465"/>
    <w:rsid w:val="00886CAB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B213A"/>
    <w:rsid w:val="008B2416"/>
    <w:rsid w:val="008B2B6A"/>
    <w:rsid w:val="008B77C0"/>
    <w:rsid w:val="008B782C"/>
    <w:rsid w:val="008C0A59"/>
    <w:rsid w:val="008C0AC0"/>
    <w:rsid w:val="008C0C29"/>
    <w:rsid w:val="008C128D"/>
    <w:rsid w:val="008C2B4B"/>
    <w:rsid w:val="008C2E59"/>
    <w:rsid w:val="008C39C5"/>
    <w:rsid w:val="008C4C24"/>
    <w:rsid w:val="008C59DA"/>
    <w:rsid w:val="008C7315"/>
    <w:rsid w:val="008D066B"/>
    <w:rsid w:val="008D0ED7"/>
    <w:rsid w:val="008D3106"/>
    <w:rsid w:val="008D3DEF"/>
    <w:rsid w:val="008D4B7E"/>
    <w:rsid w:val="008D5959"/>
    <w:rsid w:val="008D5A4B"/>
    <w:rsid w:val="008D5C6A"/>
    <w:rsid w:val="008D61B1"/>
    <w:rsid w:val="008E2B77"/>
    <w:rsid w:val="008E39CE"/>
    <w:rsid w:val="008E3D66"/>
    <w:rsid w:val="008E4087"/>
    <w:rsid w:val="008E75B8"/>
    <w:rsid w:val="008F0609"/>
    <w:rsid w:val="008F3638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394"/>
    <w:rsid w:val="00904AAB"/>
    <w:rsid w:val="0090561C"/>
    <w:rsid w:val="00906A28"/>
    <w:rsid w:val="00906B4E"/>
    <w:rsid w:val="00907522"/>
    <w:rsid w:val="00911E0D"/>
    <w:rsid w:val="009126CC"/>
    <w:rsid w:val="009127B6"/>
    <w:rsid w:val="009127BA"/>
    <w:rsid w:val="0091301E"/>
    <w:rsid w:val="00914E6D"/>
    <w:rsid w:val="0091694D"/>
    <w:rsid w:val="009177F8"/>
    <w:rsid w:val="00917BD2"/>
    <w:rsid w:val="009204FE"/>
    <w:rsid w:val="009227A6"/>
    <w:rsid w:val="00922FCB"/>
    <w:rsid w:val="00923642"/>
    <w:rsid w:val="00924BD4"/>
    <w:rsid w:val="00924F4C"/>
    <w:rsid w:val="0092696E"/>
    <w:rsid w:val="00927762"/>
    <w:rsid w:val="009304C7"/>
    <w:rsid w:val="00931755"/>
    <w:rsid w:val="009323DA"/>
    <w:rsid w:val="00933EC1"/>
    <w:rsid w:val="0093629F"/>
    <w:rsid w:val="0093660E"/>
    <w:rsid w:val="0094163B"/>
    <w:rsid w:val="00941C24"/>
    <w:rsid w:val="00942142"/>
    <w:rsid w:val="0094293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70BF"/>
    <w:rsid w:val="00957BF6"/>
    <w:rsid w:val="009601C9"/>
    <w:rsid w:val="009620CA"/>
    <w:rsid w:val="00967DF8"/>
    <w:rsid w:val="009705EE"/>
    <w:rsid w:val="0097105F"/>
    <w:rsid w:val="00973A79"/>
    <w:rsid w:val="00974CCD"/>
    <w:rsid w:val="009755BC"/>
    <w:rsid w:val="00975904"/>
    <w:rsid w:val="00977927"/>
    <w:rsid w:val="00980814"/>
    <w:rsid w:val="0098135C"/>
    <w:rsid w:val="0098156A"/>
    <w:rsid w:val="00983FD0"/>
    <w:rsid w:val="00984638"/>
    <w:rsid w:val="00984D9B"/>
    <w:rsid w:val="009905A7"/>
    <w:rsid w:val="00991BAC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7879"/>
    <w:rsid w:val="009A0F70"/>
    <w:rsid w:val="009A283D"/>
    <w:rsid w:val="009A2905"/>
    <w:rsid w:val="009A316A"/>
    <w:rsid w:val="009A5A6D"/>
    <w:rsid w:val="009A6EA0"/>
    <w:rsid w:val="009B171E"/>
    <w:rsid w:val="009B42FF"/>
    <w:rsid w:val="009B66D5"/>
    <w:rsid w:val="009C04DD"/>
    <w:rsid w:val="009C1335"/>
    <w:rsid w:val="009C162D"/>
    <w:rsid w:val="009C1AB2"/>
    <w:rsid w:val="009C2400"/>
    <w:rsid w:val="009C2E5B"/>
    <w:rsid w:val="009C3EE6"/>
    <w:rsid w:val="009C4907"/>
    <w:rsid w:val="009C4DD8"/>
    <w:rsid w:val="009C6AFE"/>
    <w:rsid w:val="009C7251"/>
    <w:rsid w:val="009D0AC9"/>
    <w:rsid w:val="009D10D8"/>
    <w:rsid w:val="009D207F"/>
    <w:rsid w:val="009D3DE0"/>
    <w:rsid w:val="009D44D3"/>
    <w:rsid w:val="009D6F98"/>
    <w:rsid w:val="009D799F"/>
    <w:rsid w:val="009E02CF"/>
    <w:rsid w:val="009E1950"/>
    <w:rsid w:val="009E2661"/>
    <w:rsid w:val="009E2D0F"/>
    <w:rsid w:val="009E2E91"/>
    <w:rsid w:val="009E34DD"/>
    <w:rsid w:val="009E4C9E"/>
    <w:rsid w:val="009E4D03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1736B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3D0D"/>
    <w:rsid w:val="00A33D5D"/>
    <w:rsid w:val="00A34A43"/>
    <w:rsid w:val="00A34CF4"/>
    <w:rsid w:val="00A35C72"/>
    <w:rsid w:val="00A365F4"/>
    <w:rsid w:val="00A36D20"/>
    <w:rsid w:val="00A37721"/>
    <w:rsid w:val="00A419DD"/>
    <w:rsid w:val="00A44842"/>
    <w:rsid w:val="00A45A4D"/>
    <w:rsid w:val="00A4663A"/>
    <w:rsid w:val="00A46DAE"/>
    <w:rsid w:val="00A46DF7"/>
    <w:rsid w:val="00A47396"/>
    <w:rsid w:val="00A479C0"/>
    <w:rsid w:val="00A47AB3"/>
    <w:rsid w:val="00A47D09"/>
    <w:rsid w:val="00A47D7C"/>
    <w:rsid w:val="00A47D80"/>
    <w:rsid w:val="00A50133"/>
    <w:rsid w:val="00A50500"/>
    <w:rsid w:val="00A505F6"/>
    <w:rsid w:val="00A50FDC"/>
    <w:rsid w:val="00A518FC"/>
    <w:rsid w:val="00A53132"/>
    <w:rsid w:val="00A563F2"/>
    <w:rsid w:val="00A566E8"/>
    <w:rsid w:val="00A57361"/>
    <w:rsid w:val="00A57934"/>
    <w:rsid w:val="00A62353"/>
    <w:rsid w:val="00A62DBC"/>
    <w:rsid w:val="00A638B0"/>
    <w:rsid w:val="00A64D42"/>
    <w:rsid w:val="00A6713B"/>
    <w:rsid w:val="00A70E58"/>
    <w:rsid w:val="00A732B1"/>
    <w:rsid w:val="00A74749"/>
    <w:rsid w:val="00A77879"/>
    <w:rsid w:val="00A810F9"/>
    <w:rsid w:val="00A81127"/>
    <w:rsid w:val="00A821F3"/>
    <w:rsid w:val="00A833BF"/>
    <w:rsid w:val="00A83412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EC1"/>
    <w:rsid w:val="00AA3667"/>
    <w:rsid w:val="00AA39B8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C67"/>
    <w:rsid w:val="00AD4E1C"/>
    <w:rsid w:val="00AD5152"/>
    <w:rsid w:val="00AD58FC"/>
    <w:rsid w:val="00AD740C"/>
    <w:rsid w:val="00AD7676"/>
    <w:rsid w:val="00AD7BAB"/>
    <w:rsid w:val="00AE024D"/>
    <w:rsid w:val="00AE06C8"/>
    <w:rsid w:val="00AE17BC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2F1E"/>
    <w:rsid w:val="00AF3780"/>
    <w:rsid w:val="00AF3EFD"/>
    <w:rsid w:val="00AF4C9F"/>
    <w:rsid w:val="00AF712D"/>
    <w:rsid w:val="00B00C09"/>
    <w:rsid w:val="00B012FB"/>
    <w:rsid w:val="00B01D35"/>
    <w:rsid w:val="00B03649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952"/>
    <w:rsid w:val="00B15CA4"/>
    <w:rsid w:val="00B1692D"/>
    <w:rsid w:val="00B217DB"/>
    <w:rsid w:val="00B27B18"/>
    <w:rsid w:val="00B27B58"/>
    <w:rsid w:val="00B27D3E"/>
    <w:rsid w:val="00B301DC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46FE6"/>
    <w:rsid w:val="00B47299"/>
    <w:rsid w:val="00B476DD"/>
    <w:rsid w:val="00B51B63"/>
    <w:rsid w:val="00B521B0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073D"/>
    <w:rsid w:val="00B7120E"/>
    <w:rsid w:val="00B722C7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2594"/>
    <w:rsid w:val="00BC2DDB"/>
    <w:rsid w:val="00BC3173"/>
    <w:rsid w:val="00BC44E4"/>
    <w:rsid w:val="00BC7442"/>
    <w:rsid w:val="00BD0145"/>
    <w:rsid w:val="00BD0548"/>
    <w:rsid w:val="00BD13C6"/>
    <w:rsid w:val="00BD1E7E"/>
    <w:rsid w:val="00BD2828"/>
    <w:rsid w:val="00BD4E33"/>
    <w:rsid w:val="00BD5CAF"/>
    <w:rsid w:val="00BD6F1E"/>
    <w:rsid w:val="00BE3159"/>
    <w:rsid w:val="00BE4072"/>
    <w:rsid w:val="00BE4883"/>
    <w:rsid w:val="00BE54BD"/>
    <w:rsid w:val="00BF0508"/>
    <w:rsid w:val="00BF0B1A"/>
    <w:rsid w:val="00BF2458"/>
    <w:rsid w:val="00BF2891"/>
    <w:rsid w:val="00BF36EE"/>
    <w:rsid w:val="00BF419C"/>
    <w:rsid w:val="00BF4923"/>
    <w:rsid w:val="00BF5030"/>
    <w:rsid w:val="00BF54F8"/>
    <w:rsid w:val="00BF61D5"/>
    <w:rsid w:val="00C006C9"/>
    <w:rsid w:val="00C01B70"/>
    <w:rsid w:val="00C030DE"/>
    <w:rsid w:val="00C03F01"/>
    <w:rsid w:val="00C074FD"/>
    <w:rsid w:val="00C10115"/>
    <w:rsid w:val="00C10EDB"/>
    <w:rsid w:val="00C11678"/>
    <w:rsid w:val="00C15772"/>
    <w:rsid w:val="00C1645A"/>
    <w:rsid w:val="00C16AEC"/>
    <w:rsid w:val="00C17194"/>
    <w:rsid w:val="00C22105"/>
    <w:rsid w:val="00C23026"/>
    <w:rsid w:val="00C244B6"/>
    <w:rsid w:val="00C25087"/>
    <w:rsid w:val="00C267CA"/>
    <w:rsid w:val="00C3027E"/>
    <w:rsid w:val="00C31E5E"/>
    <w:rsid w:val="00C34503"/>
    <w:rsid w:val="00C3702F"/>
    <w:rsid w:val="00C42F6A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156"/>
    <w:rsid w:val="00C77C0E"/>
    <w:rsid w:val="00C8063E"/>
    <w:rsid w:val="00C80E93"/>
    <w:rsid w:val="00C81487"/>
    <w:rsid w:val="00C81E15"/>
    <w:rsid w:val="00C90369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1737"/>
    <w:rsid w:val="00CB1BA1"/>
    <w:rsid w:val="00CB6749"/>
    <w:rsid w:val="00CC0AFE"/>
    <w:rsid w:val="00CC242D"/>
    <w:rsid w:val="00CC28D0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44"/>
    <w:rsid w:val="00CD49BB"/>
    <w:rsid w:val="00CD58B7"/>
    <w:rsid w:val="00CE0345"/>
    <w:rsid w:val="00CE2BA2"/>
    <w:rsid w:val="00CE49A5"/>
    <w:rsid w:val="00CE5278"/>
    <w:rsid w:val="00CE5EF2"/>
    <w:rsid w:val="00CE606E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7ED5"/>
    <w:rsid w:val="00D00796"/>
    <w:rsid w:val="00D00EE3"/>
    <w:rsid w:val="00D01C12"/>
    <w:rsid w:val="00D0278A"/>
    <w:rsid w:val="00D029DF"/>
    <w:rsid w:val="00D03270"/>
    <w:rsid w:val="00D05126"/>
    <w:rsid w:val="00D06B81"/>
    <w:rsid w:val="00D078D8"/>
    <w:rsid w:val="00D11DA3"/>
    <w:rsid w:val="00D12F08"/>
    <w:rsid w:val="00D1398F"/>
    <w:rsid w:val="00D14E00"/>
    <w:rsid w:val="00D158DD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986"/>
    <w:rsid w:val="00D51775"/>
    <w:rsid w:val="00D54347"/>
    <w:rsid w:val="00D55E55"/>
    <w:rsid w:val="00D56794"/>
    <w:rsid w:val="00D60211"/>
    <w:rsid w:val="00D60A84"/>
    <w:rsid w:val="00D616D2"/>
    <w:rsid w:val="00D61CC5"/>
    <w:rsid w:val="00D62602"/>
    <w:rsid w:val="00D63B5F"/>
    <w:rsid w:val="00D70EF7"/>
    <w:rsid w:val="00D71761"/>
    <w:rsid w:val="00D734C2"/>
    <w:rsid w:val="00D74311"/>
    <w:rsid w:val="00D771BA"/>
    <w:rsid w:val="00D77FEA"/>
    <w:rsid w:val="00D8019B"/>
    <w:rsid w:val="00D8397C"/>
    <w:rsid w:val="00D844C2"/>
    <w:rsid w:val="00D86250"/>
    <w:rsid w:val="00D86A78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CB4"/>
    <w:rsid w:val="00DA0438"/>
    <w:rsid w:val="00DA0CD5"/>
    <w:rsid w:val="00DA15B6"/>
    <w:rsid w:val="00DA3414"/>
    <w:rsid w:val="00DA6528"/>
    <w:rsid w:val="00DA6825"/>
    <w:rsid w:val="00DA70BC"/>
    <w:rsid w:val="00DA7C1C"/>
    <w:rsid w:val="00DB147A"/>
    <w:rsid w:val="00DB1B7A"/>
    <w:rsid w:val="00DB1DE9"/>
    <w:rsid w:val="00DB299B"/>
    <w:rsid w:val="00DB2FC7"/>
    <w:rsid w:val="00DC0BD7"/>
    <w:rsid w:val="00DC22C3"/>
    <w:rsid w:val="00DC2F51"/>
    <w:rsid w:val="00DC32D9"/>
    <w:rsid w:val="00DC60D9"/>
    <w:rsid w:val="00DC6708"/>
    <w:rsid w:val="00DC7D8F"/>
    <w:rsid w:val="00DC7F3C"/>
    <w:rsid w:val="00DD01DA"/>
    <w:rsid w:val="00DD1F1F"/>
    <w:rsid w:val="00DD2A3A"/>
    <w:rsid w:val="00DD2C85"/>
    <w:rsid w:val="00DD3036"/>
    <w:rsid w:val="00DD363A"/>
    <w:rsid w:val="00DD39CF"/>
    <w:rsid w:val="00DD627D"/>
    <w:rsid w:val="00DD7916"/>
    <w:rsid w:val="00DE0D84"/>
    <w:rsid w:val="00DE5352"/>
    <w:rsid w:val="00DE6E77"/>
    <w:rsid w:val="00DF49EF"/>
    <w:rsid w:val="00DF524B"/>
    <w:rsid w:val="00DF5320"/>
    <w:rsid w:val="00DF5C75"/>
    <w:rsid w:val="00DF63F8"/>
    <w:rsid w:val="00E01436"/>
    <w:rsid w:val="00E01BC1"/>
    <w:rsid w:val="00E01E62"/>
    <w:rsid w:val="00E03B38"/>
    <w:rsid w:val="00E045BD"/>
    <w:rsid w:val="00E072FB"/>
    <w:rsid w:val="00E0762C"/>
    <w:rsid w:val="00E1149B"/>
    <w:rsid w:val="00E135B1"/>
    <w:rsid w:val="00E13CC2"/>
    <w:rsid w:val="00E13CD5"/>
    <w:rsid w:val="00E1425B"/>
    <w:rsid w:val="00E1484A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32061"/>
    <w:rsid w:val="00E32A6C"/>
    <w:rsid w:val="00E337CE"/>
    <w:rsid w:val="00E34D26"/>
    <w:rsid w:val="00E36B2A"/>
    <w:rsid w:val="00E37334"/>
    <w:rsid w:val="00E41497"/>
    <w:rsid w:val="00E4243D"/>
    <w:rsid w:val="00E42A53"/>
    <w:rsid w:val="00E42FF9"/>
    <w:rsid w:val="00E43478"/>
    <w:rsid w:val="00E460DB"/>
    <w:rsid w:val="00E4617A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5C40"/>
    <w:rsid w:val="00E55F1C"/>
    <w:rsid w:val="00E57ABD"/>
    <w:rsid w:val="00E57DE6"/>
    <w:rsid w:val="00E617ED"/>
    <w:rsid w:val="00E64BE7"/>
    <w:rsid w:val="00E660F7"/>
    <w:rsid w:val="00E664C5"/>
    <w:rsid w:val="00E66983"/>
    <w:rsid w:val="00E66F95"/>
    <w:rsid w:val="00E671A2"/>
    <w:rsid w:val="00E672F9"/>
    <w:rsid w:val="00E67AEE"/>
    <w:rsid w:val="00E70CE8"/>
    <w:rsid w:val="00E715FF"/>
    <w:rsid w:val="00E73B0C"/>
    <w:rsid w:val="00E76948"/>
    <w:rsid w:val="00E76D26"/>
    <w:rsid w:val="00E77E1D"/>
    <w:rsid w:val="00E806E2"/>
    <w:rsid w:val="00E827EF"/>
    <w:rsid w:val="00E832ED"/>
    <w:rsid w:val="00E844F0"/>
    <w:rsid w:val="00E84713"/>
    <w:rsid w:val="00E87266"/>
    <w:rsid w:val="00E92E77"/>
    <w:rsid w:val="00E942EC"/>
    <w:rsid w:val="00E9568F"/>
    <w:rsid w:val="00E96C00"/>
    <w:rsid w:val="00EA170B"/>
    <w:rsid w:val="00EA1BCD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C1105"/>
    <w:rsid w:val="00EC1C5A"/>
    <w:rsid w:val="00EC24AD"/>
    <w:rsid w:val="00EC4537"/>
    <w:rsid w:val="00EC4894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256E"/>
    <w:rsid w:val="00ED297A"/>
    <w:rsid w:val="00ED474E"/>
    <w:rsid w:val="00ED55C0"/>
    <w:rsid w:val="00ED5C07"/>
    <w:rsid w:val="00ED682B"/>
    <w:rsid w:val="00EE00AA"/>
    <w:rsid w:val="00EE2896"/>
    <w:rsid w:val="00EE36CB"/>
    <w:rsid w:val="00EE41D5"/>
    <w:rsid w:val="00EE4780"/>
    <w:rsid w:val="00EE4970"/>
    <w:rsid w:val="00EE5223"/>
    <w:rsid w:val="00EE5EC4"/>
    <w:rsid w:val="00EE746E"/>
    <w:rsid w:val="00EE76B1"/>
    <w:rsid w:val="00EE7CD5"/>
    <w:rsid w:val="00EE7F22"/>
    <w:rsid w:val="00EF093A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07B26"/>
    <w:rsid w:val="00F108B4"/>
    <w:rsid w:val="00F12224"/>
    <w:rsid w:val="00F13110"/>
    <w:rsid w:val="00F13C31"/>
    <w:rsid w:val="00F1433B"/>
    <w:rsid w:val="00F15108"/>
    <w:rsid w:val="00F154DB"/>
    <w:rsid w:val="00F15F6E"/>
    <w:rsid w:val="00F165CE"/>
    <w:rsid w:val="00F20652"/>
    <w:rsid w:val="00F2153B"/>
    <w:rsid w:val="00F22E09"/>
    <w:rsid w:val="00F253E7"/>
    <w:rsid w:val="00F257C6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D8B"/>
    <w:rsid w:val="00F6181D"/>
    <w:rsid w:val="00F65B91"/>
    <w:rsid w:val="00F6684A"/>
    <w:rsid w:val="00F6773E"/>
    <w:rsid w:val="00F67D8F"/>
    <w:rsid w:val="00F70850"/>
    <w:rsid w:val="00F718B5"/>
    <w:rsid w:val="00F726A7"/>
    <w:rsid w:val="00F729F3"/>
    <w:rsid w:val="00F73110"/>
    <w:rsid w:val="00F7438D"/>
    <w:rsid w:val="00F76099"/>
    <w:rsid w:val="00F76B91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F5B"/>
    <w:rsid w:val="00F87A89"/>
    <w:rsid w:val="00F90596"/>
    <w:rsid w:val="00F91414"/>
    <w:rsid w:val="00F94822"/>
    <w:rsid w:val="00F964E8"/>
    <w:rsid w:val="00F97569"/>
    <w:rsid w:val="00F97938"/>
    <w:rsid w:val="00F97E25"/>
    <w:rsid w:val="00FA0634"/>
    <w:rsid w:val="00FA06CE"/>
    <w:rsid w:val="00FA174A"/>
    <w:rsid w:val="00FA1F77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in-manufacturing-construction-trade-and-services-october-2022,2,34.html" TargetMode="Externa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9" Type="http://schemas.openxmlformats.org/officeDocument/2006/relationships/hyperlink" Target="mailto:obslugaprasowa@stat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92022,4,143.html" TargetMode="External"/><Relationship Id="rId40" Type="http://schemas.openxmlformats.org/officeDocument/2006/relationships/hyperlink" Target="https://stat.gov.pl/en/topics/other-studies/informations-on-socio-economic-situation/statistical-bulletin-no-92022,4,143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october-2022,2,34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://swaid.stat.gov.pl/EN/SitePagesDBW/WarunkiZyciaLudnosci.aspx" TargetMode="External"/><Relationship Id="rId20" Type="http://schemas.openxmlformats.org/officeDocument/2006/relationships/header" Target="header1.xml"/><Relationship Id="rId41" Type="http://schemas.openxmlformats.org/officeDocument/2006/relationships/hyperlink" Target="http://swaid.stat.gov.pl/EN/SitePagesDBW/WarunkiZyciaLudnosci.aspx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7"/>
                <c:pt idx="0">
                  <c:v>54</c:v>
                </c:pt>
                <c:pt idx="1">
                  <c:v>55</c:v>
                </c:pt>
                <c:pt idx="2">
                  <c:v>82</c:v>
                </c:pt>
                <c:pt idx="3">
                  <c:v>72</c:v>
                </c:pt>
                <c:pt idx="4">
                  <c:v>83</c:v>
                </c:pt>
                <c:pt idx="5">
                  <c:v>96</c:v>
                </c:pt>
                <c:pt idx="6">
                  <c:v>90</c:v>
                </c:pt>
                <c:pt idx="7">
                  <c:v>82</c:v>
                </c:pt>
                <c:pt idx="8">
                  <c:v>102</c:v>
                </c:pt>
                <c:pt idx="9">
                  <c:v>93</c:v>
                </c:pt>
                <c:pt idx="10">
                  <c:v>67</c:v>
                </c:pt>
                <c:pt idx="11">
                  <c:v>43</c:v>
                </c:pt>
                <c:pt idx="12">
                  <c:v>37</c:v>
                </c:pt>
                <c:pt idx="13">
                  <c:v>13</c:v>
                </c:pt>
                <c:pt idx="14">
                  <c:v>13</c:v>
                </c:pt>
                <c:pt idx="15">
                  <c:v>-364</c:v>
                </c:pt>
                <c:pt idx="16">
                  <c:v>-301</c:v>
                </c:pt>
                <c:pt idx="17">
                  <c:v>-194</c:v>
                </c:pt>
                <c:pt idx="18">
                  <c:v>-134</c:v>
                </c:pt>
                <c:pt idx="19">
                  <c:v>-152</c:v>
                </c:pt>
                <c:pt idx="20">
                  <c:v>-150</c:v>
                </c:pt>
                <c:pt idx="21">
                  <c:v>-200</c:v>
                </c:pt>
                <c:pt idx="22">
                  <c:v>-292</c:v>
                </c:pt>
                <c:pt idx="23">
                  <c:v>-249</c:v>
                </c:pt>
                <c:pt idx="24">
                  <c:v>-251</c:v>
                </c:pt>
                <c:pt idx="25">
                  <c:v>-252</c:v>
                </c:pt>
                <c:pt idx="26">
                  <c:v>-230</c:v>
                </c:pt>
                <c:pt idx="27">
                  <c:v>-225</c:v>
                </c:pt>
                <c:pt idx="28">
                  <c:v>-146</c:v>
                </c:pt>
                <c:pt idx="29">
                  <c:v>-148</c:v>
                </c:pt>
                <c:pt idx="30">
                  <c:v>-135</c:v>
                </c:pt>
                <c:pt idx="31">
                  <c:v>-146</c:v>
                </c:pt>
                <c:pt idx="32">
                  <c:v>-130</c:v>
                </c:pt>
                <c:pt idx="33">
                  <c:v>-178</c:v>
                </c:pt>
                <c:pt idx="34">
                  <c:v>-233</c:v>
                </c:pt>
                <c:pt idx="35">
                  <c:v>-273</c:v>
                </c:pt>
                <c:pt idx="36">
                  <c:v>-292</c:v>
                </c:pt>
                <c:pt idx="37">
                  <c:v>-277</c:v>
                </c:pt>
                <c:pt idx="38">
                  <c:v>-390</c:v>
                </c:pt>
                <c:pt idx="39">
                  <c:v>-372</c:v>
                </c:pt>
                <c:pt idx="40">
                  <c:v>-384</c:v>
                </c:pt>
                <c:pt idx="41">
                  <c:v>-438</c:v>
                </c:pt>
                <c:pt idx="42">
                  <c:v>-417</c:v>
                </c:pt>
                <c:pt idx="43">
                  <c:v>-449</c:v>
                </c:pt>
                <c:pt idx="44">
                  <c:v>-442</c:v>
                </c:pt>
                <c:pt idx="45">
                  <c:v>-455</c:v>
                </c:pt>
                <c:pt idx="46">
                  <c:v>-440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70076080"/>
        <c:axId val="-270083696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7"/>
                <c:pt idx="0">
                  <c:v>16</c:v>
                </c:pt>
                <c:pt idx="1">
                  <c:v>15</c:v>
                </c:pt>
                <c:pt idx="2">
                  <c:v>32</c:v>
                </c:pt>
                <c:pt idx="3">
                  <c:v>60</c:v>
                </c:pt>
                <c:pt idx="4">
                  <c:v>44</c:v>
                </c:pt>
                <c:pt idx="5">
                  <c:v>75</c:v>
                </c:pt>
                <c:pt idx="6">
                  <c:v>54</c:v>
                </c:pt>
                <c:pt idx="7">
                  <c:v>54</c:v>
                </c:pt>
                <c:pt idx="8">
                  <c:v>69</c:v>
                </c:pt>
                <c:pt idx="9">
                  <c:v>66</c:v>
                </c:pt>
                <c:pt idx="10">
                  <c:v>55</c:v>
                </c:pt>
                <c:pt idx="11">
                  <c:v>33</c:v>
                </c:pt>
                <c:pt idx="12">
                  <c:v>42</c:v>
                </c:pt>
                <c:pt idx="13">
                  <c:v>-8</c:v>
                </c:pt>
                <c:pt idx="14">
                  <c:v>19</c:v>
                </c:pt>
                <c:pt idx="15">
                  <c:v>-91</c:v>
                </c:pt>
                <c:pt idx="16">
                  <c:v>-110</c:v>
                </c:pt>
                <c:pt idx="17">
                  <c:v>-83</c:v>
                </c:pt>
                <c:pt idx="18">
                  <c:v>-55</c:v>
                </c:pt>
                <c:pt idx="19">
                  <c:v>-44</c:v>
                </c:pt>
                <c:pt idx="20">
                  <c:v>-78</c:v>
                </c:pt>
                <c:pt idx="21">
                  <c:v>-90</c:v>
                </c:pt>
                <c:pt idx="22">
                  <c:v>-132</c:v>
                </c:pt>
                <c:pt idx="23">
                  <c:v>-150</c:v>
                </c:pt>
                <c:pt idx="24">
                  <c:v>-129</c:v>
                </c:pt>
                <c:pt idx="25">
                  <c:v>-132</c:v>
                </c:pt>
                <c:pt idx="26">
                  <c:v>-134</c:v>
                </c:pt>
                <c:pt idx="27">
                  <c:v>-119</c:v>
                </c:pt>
                <c:pt idx="28">
                  <c:v>-57</c:v>
                </c:pt>
                <c:pt idx="29">
                  <c:v>-80</c:v>
                </c:pt>
                <c:pt idx="30">
                  <c:v>-62</c:v>
                </c:pt>
                <c:pt idx="31">
                  <c:v>-61</c:v>
                </c:pt>
                <c:pt idx="32">
                  <c:v>-77</c:v>
                </c:pt>
                <c:pt idx="33">
                  <c:v>-86</c:v>
                </c:pt>
                <c:pt idx="34">
                  <c:v>-136</c:v>
                </c:pt>
                <c:pt idx="35">
                  <c:v>-164</c:v>
                </c:pt>
                <c:pt idx="36">
                  <c:v>-171</c:v>
                </c:pt>
                <c:pt idx="37">
                  <c:v>-158</c:v>
                </c:pt>
                <c:pt idx="38">
                  <c:v>-204</c:v>
                </c:pt>
                <c:pt idx="39">
                  <c:v>-220</c:v>
                </c:pt>
                <c:pt idx="40">
                  <c:v>-230</c:v>
                </c:pt>
                <c:pt idx="41">
                  <c:v>-302</c:v>
                </c:pt>
                <c:pt idx="42">
                  <c:v>-292</c:v>
                </c:pt>
                <c:pt idx="43">
                  <c:v>-328</c:v>
                </c:pt>
                <c:pt idx="44">
                  <c:v>-325</c:v>
                </c:pt>
                <c:pt idx="45">
                  <c:v>-310</c:v>
                </c:pt>
                <c:pt idx="46">
                  <c:v>-322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7"/>
                <c:pt idx="0">
                  <c:v>28</c:v>
                </c:pt>
                <c:pt idx="1">
                  <c:v>69</c:v>
                </c:pt>
                <c:pt idx="2">
                  <c:v>77</c:v>
                </c:pt>
                <c:pt idx="3">
                  <c:v>79</c:v>
                </c:pt>
                <c:pt idx="4">
                  <c:v>70</c:v>
                </c:pt>
                <c:pt idx="5">
                  <c:v>77</c:v>
                </c:pt>
                <c:pt idx="6">
                  <c:v>89</c:v>
                </c:pt>
                <c:pt idx="7">
                  <c:v>44</c:v>
                </c:pt>
                <c:pt idx="8">
                  <c:v>80</c:v>
                </c:pt>
                <c:pt idx="9">
                  <c:v>59</c:v>
                </c:pt>
                <c:pt idx="10">
                  <c:v>50</c:v>
                </c:pt>
                <c:pt idx="11">
                  <c:v>28</c:v>
                </c:pt>
                <c:pt idx="12">
                  <c:v>20</c:v>
                </c:pt>
                <c:pt idx="13">
                  <c:v>24</c:v>
                </c:pt>
                <c:pt idx="14">
                  <c:v>17</c:v>
                </c:pt>
                <c:pt idx="15">
                  <c:v>-305</c:v>
                </c:pt>
                <c:pt idx="16">
                  <c:v>-196</c:v>
                </c:pt>
                <c:pt idx="17">
                  <c:v>-89</c:v>
                </c:pt>
                <c:pt idx="18">
                  <c:v>-33</c:v>
                </c:pt>
                <c:pt idx="19">
                  <c:v>-51</c:v>
                </c:pt>
                <c:pt idx="20">
                  <c:v>-55</c:v>
                </c:pt>
                <c:pt idx="21">
                  <c:v>-89</c:v>
                </c:pt>
                <c:pt idx="22">
                  <c:v>-155</c:v>
                </c:pt>
                <c:pt idx="23">
                  <c:v>-99</c:v>
                </c:pt>
                <c:pt idx="24">
                  <c:v>-111</c:v>
                </c:pt>
                <c:pt idx="25">
                  <c:v>-78</c:v>
                </c:pt>
                <c:pt idx="26">
                  <c:v>-77</c:v>
                </c:pt>
                <c:pt idx="27">
                  <c:v>-81</c:v>
                </c:pt>
                <c:pt idx="28">
                  <c:v>-31</c:v>
                </c:pt>
                <c:pt idx="29">
                  <c:v>-43</c:v>
                </c:pt>
                <c:pt idx="30">
                  <c:v>-35</c:v>
                </c:pt>
                <c:pt idx="31">
                  <c:v>-42</c:v>
                </c:pt>
                <c:pt idx="32">
                  <c:v>-51</c:v>
                </c:pt>
                <c:pt idx="33">
                  <c:v>-98</c:v>
                </c:pt>
                <c:pt idx="34">
                  <c:v>-158</c:v>
                </c:pt>
                <c:pt idx="35">
                  <c:v>-184</c:v>
                </c:pt>
                <c:pt idx="36">
                  <c:v>-233</c:v>
                </c:pt>
                <c:pt idx="37">
                  <c:v>-182</c:v>
                </c:pt>
                <c:pt idx="38">
                  <c:v>-340</c:v>
                </c:pt>
                <c:pt idx="39">
                  <c:v>-300</c:v>
                </c:pt>
                <c:pt idx="40">
                  <c:v>-284</c:v>
                </c:pt>
                <c:pt idx="41">
                  <c:v>-363</c:v>
                </c:pt>
                <c:pt idx="42">
                  <c:v>-326</c:v>
                </c:pt>
                <c:pt idx="43">
                  <c:v>-344</c:v>
                </c:pt>
                <c:pt idx="44">
                  <c:v>-364</c:v>
                </c:pt>
                <c:pt idx="45">
                  <c:v>-348</c:v>
                </c:pt>
                <c:pt idx="46">
                  <c:v>-356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7"/>
                <c:pt idx="0">
                  <c:v>69</c:v>
                </c:pt>
                <c:pt idx="1">
                  <c:v>53</c:v>
                </c:pt>
                <c:pt idx="2">
                  <c:v>111</c:v>
                </c:pt>
                <c:pt idx="3">
                  <c:v>71</c:v>
                </c:pt>
                <c:pt idx="4">
                  <c:v>99</c:v>
                </c:pt>
                <c:pt idx="5">
                  <c:v>120</c:v>
                </c:pt>
                <c:pt idx="6">
                  <c:v>119</c:v>
                </c:pt>
                <c:pt idx="7">
                  <c:v>107</c:v>
                </c:pt>
                <c:pt idx="8">
                  <c:v>137</c:v>
                </c:pt>
                <c:pt idx="9">
                  <c:v>121</c:v>
                </c:pt>
                <c:pt idx="10">
                  <c:v>100</c:v>
                </c:pt>
                <c:pt idx="11">
                  <c:v>56</c:v>
                </c:pt>
                <c:pt idx="12">
                  <c:v>37</c:v>
                </c:pt>
                <c:pt idx="13">
                  <c:v>19</c:v>
                </c:pt>
                <c:pt idx="14">
                  <c:v>15</c:v>
                </c:pt>
                <c:pt idx="15">
                  <c:v>-305</c:v>
                </c:pt>
                <c:pt idx="16">
                  <c:v>-356</c:v>
                </c:pt>
                <c:pt idx="17">
                  <c:v>-308</c:v>
                </c:pt>
                <c:pt idx="18">
                  <c:v>-244</c:v>
                </c:pt>
                <c:pt idx="19">
                  <c:v>-294</c:v>
                </c:pt>
                <c:pt idx="20">
                  <c:v>-297</c:v>
                </c:pt>
                <c:pt idx="21">
                  <c:v>-337</c:v>
                </c:pt>
                <c:pt idx="22">
                  <c:v>-462</c:v>
                </c:pt>
                <c:pt idx="23">
                  <c:v>-457</c:v>
                </c:pt>
                <c:pt idx="24">
                  <c:v>-486</c:v>
                </c:pt>
                <c:pt idx="25">
                  <c:v>-502</c:v>
                </c:pt>
                <c:pt idx="26">
                  <c:v>-463</c:v>
                </c:pt>
                <c:pt idx="27">
                  <c:v>-445</c:v>
                </c:pt>
                <c:pt idx="28">
                  <c:v>-373</c:v>
                </c:pt>
                <c:pt idx="29">
                  <c:v>-339</c:v>
                </c:pt>
                <c:pt idx="30">
                  <c:v>-316</c:v>
                </c:pt>
                <c:pt idx="31">
                  <c:v>-310</c:v>
                </c:pt>
                <c:pt idx="32">
                  <c:v>-272</c:v>
                </c:pt>
                <c:pt idx="33">
                  <c:v>-301</c:v>
                </c:pt>
                <c:pt idx="34">
                  <c:v>-370</c:v>
                </c:pt>
                <c:pt idx="35">
                  <c:v>-430</c:v>
                </c:pt>
                <c:pt idx="36">
                  <c:v>-435</c:v>
                </c:pt>
                <c:pt idx="37">
                  <c:v>-451</c:v>
                </c:pt>
                <c:pt idx="38">
                  <c:v>-479</c:v>
                </c:pt>
                <c:pt idx="39">
                  <c:v>-525</c:v>
                </c:pt>
                <c:pt idx="40">
                  <c:v>-566</c:v>
                </c:pt>
                <c:pt idx="41">
                  <c:v>-591</c:v>
                </c:pt>
                <c:pt idx="42">
                  <c:v>-606</c:v>
                </c:pt>
                <c:pt idx="43">
                  <c:v>-616</c:v>
                </c:pt>
                <c:pt idx="44">
                  <c:v>-615</c:v>
                </c:pt>
                <c:pt idx="45">
                  <c:v>-641</c:v>
                </c:pt>
                <c:pt idx="46">
                  <c:v>-609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7"/>
                <c:pt idx="0">
                  <c:v>6</c:v>
                </c:pt>
                <c:pt idx="1">
                  <c:v>18</c:v>
                </c:pt>
                <c:pt idx="2">
                  <c:v>42</c:v>
                </c:pt>
                <c:pt idx="3">
                  <c:v>-5</c:v>
                </c:pt>
                <c:pt idx="4">
                  <c:v>35</c:v>
                </c:pt>
                <c:pt idx="5">
                  <c:v>39</c:v>
                </c:pt>
                <c:pt idx="6">
                  <c:v>28</c:v>
                </c:pt>
                <c:pt idx="7">
                  <c:v>22</c:v>
                </c:pt>
                <c:pt idx="8">
                  <c:v>28</c:v>
                </c:pt>
                <c:pt idx="9">
                  <c:v>34</c:v>
                </c:pt>
                <c:pt idx="10">
                  <c:v>-30</c:v>
                </c:pt>
                <c:pt idx="11">
                  <c:v>-79</c:v>
                </c:pt>
                <c:pt idx="12">
                  <c:v>-77</c:v>
                </c:pt>
                <c:pt idx="13">
                  <c:v>-84</c:v>
                </c:pt>
                <c:pt idx="14">
                  <c:v>-101</c:v>
                </c:pt>
                <c:pt idx="15">
                  <c:v>-645</c:v>
                </c:pt>
                <c:pt idx="16">
                  <c:v>-489</c:v>
                </c:pt>
                <c:pt idx="17">
                  <c:v>-301</c:v>
                </c:pt>
                <c:pt idx="18">
                  <c:v>-184</c:v>
                </c:pt>
                <c:pt idx="19">
                  <c:v>-244</c:v>
                </c:pt>
                <c:pt idx="20">
                  <c:v>-224</c:v>
                </c:pt>
                <c:pt idx="21">
                  <c:v>-314</c:v>
                </c:pt>
                <c:pt idx="22">
                  <c:v>-459</c:v>
                </c:pt>
                <c:pt idx="23">
                  <c:v>-367</c:v>
                </c:pt>
                <c:pt idx="24">
                  <c:v>-357</c:v>
                </c:pt>
                <c:pt idx="25">
                  <c:v>-350</c:v>
                </c:pt>
                <c:pt idx="26">
                  <c:v>-315</c:v>
                </c:pt>
                <c:pt idx="27">
                  <c:v>-314</c:v>
                </c:pt>
                <c:pt idx="28">
                  <c:v>-167</c:v>
                </c:pt>
                <c:pt idx="29">
                  <c:v>-200</c:v>
                </c:pt>
                <c:pt idx="30">
                  <c:v>-201</c:v>
                </c:pt>
                <c:pt idx="31">
                  <c:v>-200</c:v>
                </c:pt>
                <c:pt idx="32">
                  <c:v>-208</c:v>
                </c:pt>
                <c:pt idx="33">
                  <c:v>-280</c:v>
                </c:pt>
                <c:pt idx="34">
                  <c:v>-342</c:v>
                </c:pt>
                <c:pt idx="35">
                  <c:v>-368</c:v>
                </c:pt>
                <c:pt idx="36">
                  <c:v>-413</c:v>
                </c:pt>
                <c:pt idx="37">
                  <c:v>-351</c:v>
                </c:pt>
                <c:pt idx="38">
                  <c:v>-571</c:v>
                </c:pt>
                <c:pt idx="39">
                  <c:v>-486</c:v>
                </c:pt>
                <c:pt idx="40">
                  <c:v>-518</c:v>
                </c:pt>
                <c:pt idx="41">
                  <c:v>-531</c:v>
                </c:pt>
                <c:pt idx="42">
                  <c:v>-503</c:v>
                </c:pt>
                <c:pt idx="43">
                  <c:v>-536</c:v>
                </c:pt>
                <c:pt idx="44">
                  <c:v>-538</c:v>
                </c:pt>
                <c:pt idx="45">
                  <c:v>-567</c:v>
                </c:pt>
                <c:pt idx="46">
                  <c:v>-511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47"/>
                <c:pt idx="0">
                  <c:v>149</c:v>
                </c:pt>
                <c:pt idx="1">
                  <c:v>119</c:v>
                </c:pt>
                <c:pt idx="2">
                  <c:v>145</c:v>
                </c:pt>
                <c:pt idx="3">
                  <c:v>154</c:v>
                </c:pt>
                <c:pt idx="4">
                  <c:v>167</c:v>
                </c:pt>
                <c:pt idx="5">
                  <c:v>171</c:v>
                </c:pt>
                <c:pt idx="6">
                  <c:v>162</c:v>
                </c:pt>
                <c:pt idx="7">
                  <c:v>185</c:v>
                </c:pt>
                <c:pt idx="8">
                  <c:v>194</c:v>
                </c:pt>
                <c:pt idx="9">
                  <c:v>182</c:v>
                </c:pt>
                <c:pt idx="10">
                  <c:v>161</c:v>
                </c:pt>
                <c:pt idx="11">
                  <c:v>179</c:v>
                </c:pt>
                <c:pt idx="12">
                  <c:v>161</c:v>
                </c:pt>
                <c:pt idx="13">
                  <c:v>115</c:v>
                </c:pt>
                <c:pt idx="14">
                  <c:v>115</c:v>
                </c:pt>
                <c:pt idx="15">
                  <c:v>-473</c:v>
                </c:pt>
                <c:pt idx="16">
                  <c:v>-357</c:v>
                </c:pt>
                <c:pt idx="17">
                  <c:v>-190</c:v>
                </c:pt>
                <c:pt idx="18">
                  <c:v>-157</c:v>
                </c:pt>
                <c:pt idx="19">
                  <c:v>-126</c:v>
                </c:pt>
                <c:pt idx="20">
                  <c:v>-98</c:v>
                </c:pt>
                <c:pt idx="21">
                  <c:v>-171</c:v>
                </c:pt>
                <c:pt idx="22">
                  <c:v>-251</c:v>
                </c:pt>
                <c:pt idx="23">
                  <c:v>-171</c:v>
                </c:pt>
                <c:pt idx="24">
                  <c:v>-171</c:v>
                </c:pt>
                <c:pt idx="25">
                  <c:v>-200</c:v>
                </c:pt>
                <c:pt idx="26">
                  <c:v>-160</c:v>
                </c:pt>
                <c:pt idx="27">
                  <c:v>-167</c:v>
                </c:pt>
                <c:pt idx="28">
                  <c:v>-101</c:v>
                </c:pt>
                <c:pt idx="29">
                  <c:v>-78</c:v>
                </c:pt>
                <c:pt idx="30">
                  <c:v>-61</c:v>
                </c:pt>
                <c:pt idx="31">
                  <c:v>-116</c:v>
                </c:pt>
                <c:pt idx="32">
                  <c:v>-43</c:v>
                </c:pt>
                <c:pt idx="33">
                  <c:v>-123</c:v>
                </c:pt>
                <c:pt idx="34">
                  <c:v>-156</c:v>
                </c:pt>
                <c:pt idx="35">
                  <c:v>-221</c:v>
                </c:pt>
                <c:pt idx="36">
                  <c:v>-208</c:v>
                </c:pt>
                <c:pt idx="37">
                  <c:v>-244</c:v>
                </c:pt>
                <c:pt idx="38">
                  <c:v>-354</c:v>
                </c:pt>
                <c:pt idx="39">
                  <c:v>-329</c:v>
                </c:pt>
                <c:pt idx="40">
                  <c:v>-322</c:v>
                </c:pt>
                <c:pt idx="41">
                  <c:v>-401</c:v>
                </c:pt>
                <c:pt idx="42">
                  <c:v>-358</c:v>
                </c:pt>
                <c:pt idx="43">
                  <c:v>-421</c:v>
                </c:pt>
                <c:pt idx="44">
                  <c:v>-367</c:v>
                </c:pt>
                <c:pt idx="45">
                  <c:v>-411</c:v>
                </c:pt>
                <c:pt idx="46">
                  <c:v>-399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70076080"/>
        <c:axId val="-270083696"/>
      </c:lineChart>
      <c:catAx>
        <c:axId val="-27007608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70083696"/>
        <c:crossesAt val="0"/>
        <c:auto val="1"/>
        <c:lblAlgn val="ctr"/>
        <c:lblOffset val="100"/>
        <c:tickLblSkip val="1"/>
        <c:noMultiLvlLbl val="0"/>
      </c:catAx>
      <c:valAx>
        <c:axId val="-270083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70076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-208</c:v>
                </c:pt>
                <c:pt idx="1">
                  <c:v>-300</c:v>
                </c:pt>
                <c:pt idx="2">
                  <c:v>-337</c:v>
                </c:pt>
                <c:pt idx="3">
                  <c:v>-355</c:v>
                </c:pt>
                <c:pt idx="4">
                  <c:v>-375</c:v>
                </c:pt>
                <c:pt idx="5">
                  <c:v>-358</c:v>
                </c:pt>
                <c:pt idx="6">
                  <c:v>-318</c:v>
                </c:pt>
                <c:pt idx="7">
                  <c:v>-221</c:v>
                </c:pt>
                <c:pt idx="8">
                  <c:v>-149</c:v>
                </c:pt>
                <c:pt idx="9">
                  <c:v>-71</c:v>
                </c:pt>
                <c:pt idx="10">
                  <c:v>-80</c:v>
                </c:pt>
                <c:pt idx="11">
                  <c:v>-223</c:v>
                </c:pt>
                <c:pt idx="12">
                  <c:v>-169</c:v>
                </c:pt>
                <c:pt idx="13">
                  <c:v>-250</c:v>
                </c:pt>
                <c:pt idx="14">
                  <c:v>-295</c:v>
                </c:pt>
                <c:pt idx="15">
                  <c:v>-267</c:v>
                </c:pt>
                <c:pt idx="16">
                  <c:v>-170</c:v>
                </c:pt>
                <c:pt idx="17">
                  <c:v>-109</c:v>
                </c:pt>
                <c:pt idx="18">
                  <c:v>-52</c:v>
                </c:pt>
                <c:pt idx="19">
                  <c:v>24</c:v>
                </c:pt>
                <c:pt idx="20">
                  <c:v>57</c:v>
                </c:pt>
                <c:pt idx="21">
                  <c:v>77</c:v>
                </c:pt>
                <c:pt idx="22">
                  <c:v>-164</c:v>
                </c:pt>
                <c:pt idx="23">
                  <c:v>-196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70074448"/>
        <c:axId val="-270082064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-286</c:v>
                </c:pt>
                <c:pt idx="1">
                  <c:v>-363</c:v>
                </c:pt>
                <c:pt idx="2">
                  <c:v>-406</c:v>
                </c:pt>
                <c:pt idx="3">
                  <c:v>-397</c:v>
                </c:pt>
                <c:pt idx="4">
                  <c:v>-396</c:v>
                </c:pt>
                <c:pt idx="5">
                  <c:v>-381</c:v>
                </c:pt>
                <c:pt idx="6">
                  <c:v>-331</c:v>
                </c:pt>
                <c:pt idx="7">
                  <c:v>-270</c:v>
                </c:pt>
                <c:pt idx="8">
                  <c:v>-182</c:v>
                </c:pt>
                <c:pt idx="9">
                  <c:v>-109</c:v>
                </c:pt>
                <c:pt idx="10">
                  <c:v>-106</c:v>
                </c:pt>
                <c:pt idx="11">
                  <c:v>-181</c:v>
                </c:pt>
                <c:pt idx="12">
                  <c:v>-172</c:v>
                </c:pt>
                <c:pt idx="13">
                  <c:v>-224</c:v>
                </c:pt>
                <c:pt idx="14">
                  <c:v>-254</c:v>
                </c:pt>
                <c:pt idx="15">
                  <c:v>-219</c:v>
                </c:pt>
                <c:pt idx="16">
                  <c:v>-157</c:v>
                </c:pt>
                <c:pt idx="17">
                  <c:v>-107</c:v>
                </c:pt>
                <c:pt idx="18">
                  <c:v>-39</c:v>
                </c:pt>
                <c:pt idx="19">
                  <c:v>1</c:v>
                </c:pt>
                <c:pt idx="20">
                  <c:v>6</c:v>
                </c:pt>
                <c:pt idx="21">
                  <c:v>48</c:v>
                </c:pt>
                <c:pt idx="22">
                  <c:v>-65</c:v>
                </c:pt>
                <c:pt idx="23">
                  <c:v>-103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-192</c:v>
                </c:pt>
                <c:pt idx="1">
                  <c:v>-253</c:v>
                </c:pt>
                <c:pt idx="2">
                  <c:v>-268</c:v>
                </c:pt>
                <c:pt idx="3">
                  <c:v>-258</c:v>
                </c:pt>
                <c:pt idx="4">
                  <c:v>-278</c:v>
                </c:pt>
                <c:pt idx="5">
                  <c:v>-245</c:v>
                </c:pt>
                <c:pt idx="6">
                  <c:v>-223</c:v>
                </c:pt>
                <c:pt idx="7">
                  <c:v>-120</c:v>
                </c:pt>
                <c:pt idx="8">
                  <c:v>-61</c:v>
                </c:pt>
                <c:pt idx="9">
                  <c:v>-19</c:v>
                </c:pt>
                <c:pt idx="10">
                  <c:v>-45</c:v>
                </c:pt>
                <c:pt idx="11">
                  <c:v>-111</c:v>
                </c:pt>
                <c:pt idx="12">
                  <c:v>-82</c:v>
                </c:pt>
                <c:pt idx="13">
                  <c:v>-146</c:v>
                </c:pt>
                <c:pt idx="14">
                  <c:v>-185</c:v>
                </c:pt>
                <c:pt idx="15">
                  <c:v>-136</c:v>
                </c:pt>
                <c:pt idx="16">
                  <c:v>-73</c:v>
                </c:pt>
                <c:pt idx="17">
                  <c:v>-28</c:v>
                </c:pt>
                <c:pt idx="18">
                  <c:v>9</c:v>
                </c:pt>
                <c:pt idx="19">
                  <c:v>28</c:v>
                </c:pt>
                <c:pt idx="20">
                  <c:v>36</c:v>
                </c:pt>
                <c:pt idx="21">
                  <c:v>63</c:v>
                </c:pt>
                <c:pt idx="22">
                  <c:v>-84</c:v>
                </c:pt>
                <c:pt idx="23">
                  <c:v>-82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-223</c:v>
                </c:pt>
                <c:pt idx="1">
                  <c:v>-379</c:v>
                </c:pt>
                <c:pt idx="2">
                  <c:v>-458</c:v>
                </c:pt>
                <c:pt idx="3">
                  <c:v>-518</c:v>
                </c:pt>
                <c:pt idx="4">
                  <c:v>-529</c:v>
                </c:pt>
                <c:pt idx="5">
                  <c:v>-517</c:v>
                </c:pt>
                <c:pt idx="6">
                  <c:v>-495</c:v>
                </c:pt>
                <c:pt idx="7">
                  <c:v>-385</c:v>
                </c:pt>
                <c:pt idx="8">
                  <c:v>-262</c:v>
                </c:pt>
                <c:pt idx="9">
                  <c:v>-177</c:v>
                </c:pt>
                <c:pt idx="10">
                  <c:v>-166</c:v>
                </c:pt>
                <c:pt idx="11">
                  <c:v>-400</c:v>
                </c:pt>
                <c:pt idx="12">
                  <c:v>-312</c:v>
                </c:pt>
                <c:pt idx="13">
                  <c:v>-415</c:v>
                </c:pt>
                <c:pt idx="14">
                  <c:v>-465</c:v>
                </c:pt>
                <c:pt idx="15">
                  <c:v>-452</c:v>
                </c:pt>
                <c:pt idx="16">
                  <c:v>-299</c:v>
                </c:pt>
                <c:pt idx="17">
                  <c:v>-215</c:v>
                </c:pt>
                <c:pt idx="18">
                  <c:v>-110</c:v>
                </c:pt>
                <c:pt idx="19">
                  <c:v>18</c:v>
                </c:pt>
                <c:pt idx="20">
                  <c:v>87</c:v>
                </c:pt>
                <c:pt idx="21">
                  <c:v>97</c:v>
                </c:pt>
                <c:pt idx="22">
                  <c:v>-249</c:v>
                </c:pt>
                <c:pt idx="23">
                  <c:v>-384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-170</c:v>
                </c:pt>
                <c:pt idx="1">
                  <c:v>-297</c:v>
                </c:pt>
                <c:pt idx="2">
                  <c:v>-295</c:v>
                </c:pt>
                <c:pt idx="3">
                  <c:v>-322</c:v>
                </c:pt>
                <c:pt idx="4">
                  <c:v>-351</c:v>
                </c:pt>
                <c:pt idx="5">
                  <c:v>-352</c:v>
                </c:pt>
                <c:pt idx="6">
                  <c:v>-308</c:v>
                </c:pt>
                <c:pt idx="7">
                  <c:v>-167</c:v>
                </c:pt>
                <c:pt idx="8">
                  <c:v>-130</c:v>
                </c:pt>
                <c:pt idx="9">
                  <c:v>-66</c:v>
                </c:pt>
                <c:pt idx="10">
                  <c:v>-97</c:v>
                </c:pt>
                <c:pt idx="11">
                  <c:v>-265</c:v>
                </c:pt>
                <c:pt idx="12">
                  <c:v>-189</c:v>
                </c:pt>
                <c:pt idx="13">
                  <c:v>-308</c:v>
                </c:pt>
                <c:pt idx="14">
                  <c:v>-380</c:v>
                </c:pt>
                <c:pt idx="15">
                  <c:v>-312</c:v>
                </c:pt>
                <c:pt idx="16">
                  <c:v>-184</c:v>
                </c:pt>
                <c:pt idx="17">
                  <c:v>-114</c:v>
                </c:pt>
                <c:pt idx="18">
                  <c:v>-94</c:v>
                </c:pt>
                <c:pt idx="19">
                  <c:v>-18</c:v>
                </c:pt>
                <c:pt idx="20">
                  <c:v>28</c:v>
                </c:pt>
                <c:pt idx="21">
                  <c:v>12</c:v>
                </c:pt>
                <c:pt idx="22">
                  <c:v>-291</c:v>
                </c:pt>
                <c:pt idx="23">
                  <c:v>-275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-166</c:v>
                </c:pt>
                <c:pt idx="1">
                  <c:v>-210</c:v>
                </c:pt>
                <c:pt idx="2">
                  <c:v>-258</c:v>
                </c:pt>
                <c:pt idx="3">
                  <c:v>-278</c:v>
                </c:pt>
                <c:pt idx="4">
                  <c:v>-321</c:v>
                </c:pt>
                <c:pt idx="5">
                  <c:v>-294</c:v>
                </c:pt>
                <c:pt idx="6">
                  <c:v>-233</c:v>
                </c:pt>
                <c:pt idx="7">
                  <c:v>-164</c:v>
                </c:pt>
                <c:pt idx="8">
                  <c:v>-111</c:v>
                </c:pt>
                <c:pt idx="9">
                  <c:v>13</c:v>
                </c:pt>
                <c:pt idx="10">
                  <c:v>12</c:v>
                </c:pt>
                <c:pt idx="11">
                  <c:v>-161</c:v>
                </c:pt>
                <c:pt idx="12">
                  <c:v>-92</c:v>
                </c:pt>
                <c:pt idx="13">
                  <c:v>-159</c:v>
                </c:pt>
                <c:pt idx="14">
                  <c:v>-193</c:v>
                </c:pt>
                <c:pt idx="15">
                  <c:v>-216</c:v>
                </c:pt>
                <c:pt idx="16">
                  <c:v>-137</c:v>
                </c:pt>
                <c:pt idx="17">
                  <c:v>-82</c:v>
                </c:pt>
                <c:pt idx="18">
                  <c:v>-25</c:v>
                </c:pt>
                <c:pt idx="19">
                  <c:v>92</c:v>
                </c:pt>
                <c:pt idx="20">
                  <c:v>128</c:v>
                </c:pt>
                <c:pt idx="21">
                  <c:v>164</c:v>
                </c:pt>
                <c:pt idx="22">
                  <c:v>-134</c:v>
                </c:pt>
                <c:pt idx="23">
                  <c:v>-133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70074448"/>
        <c:axId val="-270082064"/>
      </c:lineChart>
      <c:catAx>
        <c:axId val="-27007444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70082064"/>
        <c:crossesAt val="0"/>
        <c:auto val="0"/>
        <c:lblAlgn val="ctr"/>
        <c:lblOffset val="100"/>
        <c:tickLblSkip val="1"/>
        <c:noMultiLvlLbl val="0"/>
      </c:catAx>
      <c:valAx>
        <c:axId val="-270082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70074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7"/>
                <c:pt idx="0">
                  <c:v>22</c:v>
                </c:pt>
                <c:pt idx="1">
                  <c:v>32</c:v>
                </c:pt>
                <c:pt idx="2">
                  <c:v>47</c:v>
                </c:pt>
                <c:pt idx="3">
                  <c:v>35</c:v>
                </c:pt>
                <c:pt idx="4">
                  <c:v>49</c:v>
                </c:pt>
                <c:pt idx="5">
                  <c:v>75</c:v>
                </c:pt>
                <c:pt idx="6">
                  <c:v>59</c:v>
                </c:pt>
                <c:pt idx="7">
                  <c:v>39</c:v>
                </c:pt>
                <c:pt idx="8">
                  <c:v>70</c:v>
                </c:pt>
                <c:pt idx="9">
                  <c:v>36</c:v>
                </c:pt>
                <c:pt idx="10">
                  <c:v>22</c:v>
                </c:pt>
                <c:pt idx="11">
                  <c:v>-8</c:v>
                </c:pt>
                <c:pt idx="12">
                  <c:v>-6</c:v>
                </c:pt>
                <c:pt idx="13">
                  <c:v>-22</c:v>
                </c:pt>
                <c:pt idx="14">
                  <c:v>-23</c:v>
                </c:pt>
                <c:pt idx="15">
                  <c:v>-477</c:v>
                </c:pt>
                <c:pt idx="16">
                  <c:v>-373</c:v>
                </c:pt>
                <c:pt idx="17">
                  <c:v>-239</c:v>
                </c:pt>
                <c:pt idx="18">
                  <c:v>-136</c:v>
                </c:pt>
                <c:pt idx="19">
                  <c:v>-165</c:v>
                </c:pt>
                <c:pt idx="20">
                  <c:v>-160</c:v>
                </c:pt>
                <c:pt idx="21">
                  <c:v>-192</c:v>
                </c:pt>
                <c:pt idx="22">
                  <c:v>-301</c:v>
                </c:pt>
                <c:pt idx="23">
                  <c:v>-242</c:v>
                </c:pt>
                <c:pt idx="24">
                  <c:v>-227</c:v>
                </c:pt>
                <c:pt idx="25">
                  <c:v>-223</c:v>
                </c:pt>
                <c:pt idx="26">
                  <c:v>-202</c:v>
                </c:pt>
                <c:pt idx="27">
                  <c:v>-198</c:v>
                </c:pt>
                <c:pt idx="28">
                  <c:v>-89</c:v>
                </c:pt>
                <c:pt idx="29">
                  <c:v>-90</c:v>
                </c:pt>
                <c:pt idx="30">
                  <c:v>-82</c:v>
                </c:pt>
                <c:pt idx="31">
                  <c:v>-88</c:v>
                </c:pt>
                <c:pt idx="32">
                  <c:v>-81</c:v>
                </c:pt>
                <c:pt idx="33">
                  <c:v>-145</c:v>
                </c:pt>
                <c:pt idx="34">
                  <c:v>-181</c:v>
                </c:pt>
                <c:pt idx="35">
                  <c:v>-197</c:v>
                </c:pt>
                <c:pt idx="36">
                  <c:v>-235</c:v>
                </c:pt>
                <c:pt idx="37">
                  <c:v>-193</c:v>
                </c:pt>
                <c:pt idx="38">
                  <c:v>-315</c:v>
                </c:pt>
                <c:pt idx="39">
                  <c:v>-270</c:v>
                </c:pt>
                <c:pt idx="40">
                  <c:v>-279</c:v>
                </c:pt>
                <c:pt idx="41">
                  <c:v>-313</c:v>
                </c:pt>
                <c:pt idx="42">
                  <c:v>-294</c:v>
                </c:pt>
                <c:pt idx="43">
                  <c:v>-308</c:v>
                </c:pt>
                <c:pt idx="44">
                  <c:v>-332</c:v>
                </c:pt>
                <c:pt idx="45">
                  <c:v>-357</c:v>
                </c:pt>
                <c:pt idx="46">
                  <c:v>-338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70081520"/>
        <c:axId val="-32890952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7"/>
                <c:pt idx="0">
                  <c:v>28</c:v>
                </c:pt>
                <c:pt idx="1">
                  <c:v>69</c:v>
                </c:pt>
                <c:pt idx="2">
                  <c:v>77</c:v>
                </c:pt>
                <c:pt idx="3">
                  <c:v>79</c:v>
                </c:pt>
                <c:pt idx="4">
                  <c:v>70</c:v>
                </c:pt>
                <c:pt idx="5">
                  <c:v>77</c:v>
                </c:pt>
                <c:pt idx="6">
                  <c:v>89</c:v>
                </c:pt>
                <c:pt idx="7">
                  <c:v>44</c:v>
                </c:pt>
                <c:pt idx="8">
                  <c:v>80</c:v>
                </c:pt>
                <c:pt idx="9">
                  <c:v>59</c:v>
                </c:pt>
                <c:pt idx="10">
                  <c:v>50</c:v>
                </c:pt>
                <c:pt idx="11">
                  <c:v>28</c:v>
                </c:pt>
                <c:pt idx="12">
                  <c:v>20</c:v>
                </c:pt>
                <c:pt idx="13">
                  <c:v>24</c:v>
                </c:pt>
                <c:pt idx="14">
                  <c:v>17</c:v>
                </c:pt>
                <c:pt idx="15">
                  <c:v>-305</c:v>
                </c:pt>
                <c:pt idx="16">
                  <c:v>-196</c:v>
                </c:pt>
                <c:pt idx="17">
                  <c:v>-89</c:v>
                </c:pt>
                <c:pt idx="18">
                  <c:v>-33</c:v>
                </c:pt>
                <c:pt idx="19">
                  <c:v>-51</c:v>
                </c:pt>
                <c:pt idx="20">
                  <c:v>-55</c:v>
                </c:pt>
                <c:pt idx="21">
                  <c:v>-89</c:v>
                </c:pt>
                <c:pt idx="22">
                  <c:v>-155</c:v>
                </c:pt>
                <c:pt idx="23">
                  <c:v>-99</c:v>
                </c:pt>
                <c:pt idx="24">
                  <c:v>-111</c:v>
                </c:pt>
                <c:pt idx="25">
                  <c:v>-78</c:v>
                </c:pt>
                <c:pt idx="26">
                  <c:v>-77</c:v>
                </c:pt>
                <c:pt idx="27">
                  <c:v>-81</c:v>
                </c:pt>
                <c:pt idx="28">
                  <c:v>-31</c:v>
                </c:pt>
                <c:pt idx="29">
                  <c:v>-43</c:v>
                </c:pt>
                <c:pt idx="30">
                  <c:v>-35</c:v>
                </c:pt>
                <c:pt idx="31">
                  <c:v>-42</c:v>
                </c:pt>
                <c:pt idx="32">
                  <c:v>-51</c:v>
                </c:pt>
                <c:pt idx="33">
                  <c:v>-98</c:v>
                </c:pt>
                <c:pt idx="34">
                  <c:v>-158</c:v>
                </c:pt>
                <c:pt idx="35">
                  <c:v>-184</c:v>
                </c:pt>
                <c:pt idx="36">
                  <c:v>-233</c:v>
                </c:pt>
                <c:pt idx="37">
                  <c:v>-182</c:v>
                </c:pt>
                <c:pt idx="38">
                  <c:v>-340</c:v>
                </c:pt>
                <c:pt idx="39">
                  <c:v>-300</c:v>
                </c:pt>
                <c:pt idx="40">
                  <c:v>-284</c:v>
                </c:pt>
                <c:pt idx="41">
                  <c:v>-363</c:v>
                </c:pt>
                <c:pt idx="42">
                  <c:v>-326</c:v>
                </c:pt>
                <c:pt idx="43">
                  <c:v>-344</c:v>
                </c:pt>
                <c:pt idx="44">
                  <c:v>-364</c:v>
                </c:pt>
                <c:pt idx="45">
                  <c:v>-348</c:v>
                </c:pt>
                <c:pt idx="46">
                  <c:v>-356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7"/>
                <c:pt idx="0">
                  <c:v>6</c:v>
                </c:pt>
                <c:pt idx="1">
                  <c:v>18</c:v>
                </c:pt>
                <c:pt idx="2">
                  <c:v>42</c:v>
                </c:pt>
                <c:pt idx="3">
                  <c:v>-5</c:v>
                </c:pt>
                <c:pt idx="4">
                  <c:v>35</c:v>
                </c:pt>
                <c:pt idx="5">
                  <c:v>39</c:v>
                </c:pt>
                <c:pt idx="6">
                  <c:v>28</c:v>
                </c:pt>
                <c:pt idx="7">
                  <c:v>22</c:v>
                </c:pt>
                <c:pt idx="8">
                  <c:v>28</c:v>
                </c:pt>
                <c:pt idx="9">
                  <c:v>34</c:v>
                </c:pt>
                <c:pt idx="10">
                  <c:v>-30</c:v>
                </c:pt>
                <c:pt idx="11">
                  <c:v>-79</c:v>
                </c:pt>
                <c:pt idx="12">
                  <c:v>-77</c:v>
                </c:pt>
                <c:pt idx="13">
                  <c:v>-84</c:v>
                </c:pt>
                <c:pt idx="14">
                  <c:v>-101</c:v>
                </c:pt>
                <c:pt idx="15">
                  <c:v>-645</c:v>
                </c:pt>
                <c:pt idx="16">
                  <c:v>-489</c:v>
                </c:pt>
                <c:pt idx="17">
                  <c:v>-301</c:v>
                </c:pt>
                <c:pt idx="18">
                  <c:v>-184</c:v>
                </c:pt>
                <c:pt idx="19">
                  <c:v>-244</c:v>
                </c:pt>
                <c:pt idx="20">
                  <c:v>-224</c:v>
                </c:pt>
                <c:pt idx="21">
                  <c:v>-314</c:v>
                </c:pt>
                <c:pt idx="22">
                  <c:v>-459</c:v>
                </c:pt>
                <c:pt idx="23">
                  <c:v>-367</c:v>
                </c:pt>
                <c:pt idx="24">
                  <c:v>-357</c:v>
                </c:pt>
                <c:pt idx="25">
                  <c:v>-350</c:v>
                </c:pt>
                <c:pt idx="26">
                  <c:v>-315</c:v>
                </c:pt>
                <c:pt idx="27">
                  <c:v>-314</c:v>
                </c:pt>
                <c:pt idx="28">
                  <c:v>-167</c:v>
                </c:pt>
                <c:pt idx="29">
                  <c:v>-200</c:v>
                </c:pt>
                <c:pt idx="30">
                  <c:v>-201</c:v>
                </c:pt>
                <c:pt idx="31">
                  <c:v>-200</c:v>
                </c:pt>
                <c:pt idx="32">
                  <c:v>-208</c:v>
                </c:pt>
                <c:pt idx="33">
                  <c:v>-280</c:v>
                </c:pt>
                <c:pt idx="34">
                  <c:v>-342</c:v>
                </c:pt>
                <c:pt idx="35">
                  <c:v>-368</c:v>
                </c:pt>
                <c:pt idx="36">
                  <c:v>-413</c:v>
                </c:pt>
                <c:pt idx="37">
                  <c:v>-351</c:v>
                </c:pt>
                <c:pt idx="38">
                  <c:v>-571</c:v>
                </c:pt>
                <c:pt idx="39">
                  <c:v>-486</c:v>
                </c:pt>
                <c:pt idx="40">
                  <c:v>-518</c:v>
                </c:pt>
                <c:pt idx="41">
                  <c:v>-531</c:v>
                </c:pt>
                <c:pt idx="42">
                  <c:v>-503</c:v>
                </c:pt>
                <c:pt idx="43">
                  <c:v>-536</c:v>
                </c:pt>
                <c:pt idx="44">
                  <c:v>-538</c:v>
                </c:pt>
                <c:pt idx="45">
                  <c:v>-567</c:v>
                </c:pt>
                <c:pt idx="46">
                  <c:v>-511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7"/>
                <c:pt idx="0">
                  <c:v>72</c:v>
                </c:pt>
                <c:pt idx="1">
                  <c:v>76</c:v>
                </c:pt>
                <c:pt idx="2">
                  <c:v>98</c:v>
                </c:pt>
                <c:pt idx="3">
                  <c:v>81</c:v>
                </c:pt>
                <c:pt idx="4">
                  <c:v>100</c:v>
                </c:pt>
                <c:pt idx="5">
                  <c:v>153</c:v>
                </c:pt>
                <c:pt idx="6">
                  <c:v>103</c:v>
                </c:pt>
                <c:pt idx="7">
                  <c:v>87</c:v>
                </c:pt>
                <c:pt idx="8">
                  <c:v>98</c:v>
                </c:pt>
                <c:pt idx="9">
                  <c:v>25</c:v>
                </c:pt>
                <c:pt idx="10">
                  <c:v>29</c:v>
                </c:pt>
                <c:pt idx="11">
                  <c:v>5</c:v>
                </c:pt>
                <c:pt idx="12">
                  <c:v>24</c:v>
                </c:pt>
                <c:pt idx="13">
                  <c:v>-7</c:v>
                </c:pt>
                <c:pt idx="14">
                  <c:v>-7</c:v>
                </c:pt>
                <c:pt idx="15">
                  <c:v>-777</c:v>
                </c:pt>
                <c:pt idx="16">
                  <c:v>-732</c:v>
                </c:pt>
                <c:pt idx="17">
                  <c:v>-558</c:v>
                </c:pt>
                <c:pt idx="18">
                  <c:v>-370</c:v>
                </c:pt>
                <c:pt idx="19">
                  <c:v>-403</c:v>
                </c:pt>
                <c:pt idx="20">
                  <c:v>-382</c:v>
                </c:pt>
                <c:pt idx="21">
                  <c:v>-408</c:v>
                </c:pt>
                <c:pt idx="22">
                  <c:v>-588</c:v>
                </c:pt>
                <c:pt idx="23">
                  <c:v>-524</c:v>
                </c:pt>
                <c:pt idx="24">
                  <c:v>-495</c:v>
                </c:pt>
                <c:pt idx="25">
                  <c:v>-487</c:v>
                </c:pt>
                <c:pt idx="26">
                  <c:v>-439</c:v>
                </c:pt>
                <c:pt idx="27">
                  <c:v>-425</c:v>
                </c:pt>
                <c:pt idx="28">
                  <c:v>-206</c:v>
                </c:pt>
                <c:pt idx="29">
                  <c:v>-137</c:v>
                </c:pt>
                <c:pt idx="30">
                  <c:v>-123</c:v>
                </c:pt>
                <c:pt idx="31">
                  <c:v>-113</c:v>
                </c:pt>
                <c:pt idx="32">
                  <c:v>-109</c:v>
                </c:pt>
                <c:pt idx="33">
                  <c:v>-140</c:v>
                </c:pt>
                <c:pt idx="34">
                  <c:v>-140</c:v>
                </c:pt>
                <c:pt idx="35">
                  <c:v>-132</c:v>
                </c:pt>
                <c:pt idx="36">
                  <c:v>-169</c:v>
                </c:pt>
                <c:pt idx="37">
                  <c:v>-156</c:v>
                </c:pt>
                <c:pt idx="38">
                  <c:v>-206</c:v>
                </c:pt>
                <c:pt idx="39">
                  <c:v>-161</c:v>
                </c:pt>
                <c:pt idx="40">
                  <c:v>-168</c:v>
                </c:pt>
                <c:pt idx="41">
                  <c:v>-174</c:v>
                </c:pt>
                <c:pt idx="42">
                  <c:v>-171</c:v>
                </c:pt>
                <c:pt idx="43">
                  <c:v>-163</c:v>
                </c:pt>
                <c:pt idx="44">
                  <c:v>-241</c:v>
                </c:pt>
                <c:pt idx="45">
                  <c:v>-307</c:v>
                </c:pt>
                <c:pt idx="46">
                  <c:v>-322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7"/>
                <c:pt idx="0">
                  <c:v>-16</c:v>
                </c:pt>
                <c:pt idx="1">
                  <c:v>-34</c:v>
                </c:pt>
                <c:pt idx="2">
                  <c:v>-31</c:v>
                </c:pt>
                <c:pt idx="3">
                  <c:v>-14</c:v>
                </c:pt>
                <c:pt idx="4">
                  <c:v>-8</c:v>
                </c:pt>
                <c:pt idx="5">
                  <c:v>31</c:v>
                </c:pt>
                <c:pt idx="6">
                  <c:v>17</c:v>
                </c:pt>
                <c:pt idx="7">
                  <c:v>4</c:v>
                </c:pt>
                <c:pt idx="8">
                  <c:v>75</c:v>
                </c:pt>
                <c:pt idx="9">
                  <c:v>26</c:v>
                </c:pt>
                <c:pt idx="10">
                  <c:v>39</c:v>
                </c:pt>
                <c:pt idx="11">
                  <c:v>12</c:v>
                </c:pt>
                <c:pt idx="12">
                  <c:v>11</c:v>
                </c:pt>
                <c:pt idx="13">
                  <c:v>-20</c:v>
                </c:pt>
                <c:pt idx="14">
                  <c:v>-2</c:v>
                </c:pt>
                <c:pt idx="15">
                  <c:v>-183</c:v>
                </c:pt>
                <c:pt idx="16">
                  <c:v>-74</c:v>
                </c:pt>
                <c:pt idx="17">
                  <c:v>-6</c:v>
                </c:pt>
                <c:pt idx="18">
                  <c:v>44</c:v>
                </c:pt>
                <c:pt idx="19">
                  <c:v>40</c:v>
                </c:pt>
                <c:pt idx="20">
                  <c:v>22</c:v>
                </c:pt>
                <c:pt idx="21">
                  <c:v>43</c:v>
                </c:pt>
                <c:pt idx="22">
                  <c:v>-4</c:v>
                </c:pt>
                <c:pt idx="23">
                  <c:v>24</c:v>
                </c:pt>
                <c:pt idx="24">
                  <c:v>52</c:v>
                </c:pt>
                <c:pt idx="25">
                  <c:v>24</c:v>
                </c:pt>
                <c:pt idx="26">
                  <c:v>25</c:v>
                </c:pt>
                <c:pt idx="27">
                  <c:v>29</c:v>
                </c:pt>
                <c:pt idx="28">
                  <c:v>48</c:v>
                </c:pt>
                <c:pt idx="29">
                  <c:v>22</c:v>
                </c:pt>
                <c:pt idx="30">
                  <c:v>30</c:v>
                </c:pt>
                <c:pt idx="31">
                  <c:v>3</c:v>
                </c:pt>
                <c:pt idx="32">
                  <c:v>44</c:v>
                </c:pt>
                <c:pt idx="33">
                  <c:v>-60</c:v>
                </c:pt>
                <c:pt idx="34">
                  <c:v>-85</c:v>
                </c:pt>
                <c:pt idx="35">
                  <c:v>-106</c:v>
                </c:pt>
                <c:pt idx="36">
                  <c:v>-127</c:v>
                </c:pt>
                <c:pt idx="37">
                  <c:v>-84</c:v>
                </c:pt>
                <c:pt idx="38">
                  <c:v>-143</c:v>
                </c:pt>
                <c:pt idx="39">
                  <c:v>-132</c:v>
                </c:pt>
                <c:pt idx="40">
                  <c:v>-144</c:v>
                </c:pt>
                <c:pt idx="41">
                  <c:v>-183</c:v>
                </c:pt>
                <c:pt idx="42">
                  <c:v>-177</c:v>
                </c:pt>
                <c:pt idx="43">
                  <c:v>-189</c:v>
                </c:pt>
                <c:pt idx="44">
                  <c:v>-187</c:v>
                </c:pt>
                <c:pt idx="45">
                  <c:v>-206</c:v>
                </c:pt>
                <c:pt idx="46">
                  <c:v>-163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70081520"/>
        <c:axId val="-328909520"/>
      </c:lineChart>
      <c:catAx>
        <c:axId val="-27008152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28909520"/>
        <c:crossesAt val="0"/>
        <c:auto val="1"/>
        <c:lblAlgn val="ctr"/>
        <c:lblOffset val="100"/>
        <c:tickLblSkip val="1"/>
        <c:noMultiLvlLbl val="0"/>
      </c:catAx>
      <c:valAx>
        <c:axId val="-328909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70081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-296.25</c:v>
                </c:pt>
                <c:pt idx="1">
                  <c:v>-414.25</c:v>
                </c:pt>
                <c:pt idx="2">
                  <c:v>-446</c:v>
                </c:pt>
                <c:pt idx="3">
                  <c:v>-465.25</c:v>
                </c:pt>
                <c:pt idx="4">
                  <c:v>-478.25</c:v>
                </c:pt>
                <c:pt idx="5">
                  <c:v>-448</c:v>
                </c:pt>
                <c:pt idx="6">
                  <c:v>-357</c:v>
                </c:pt>
                <c:pt idx="7">
                  <c:v>-272</c:v>
                </c:pt>
                <c:pt idx="8">
                  <c:v>-185</c:v>
                </c:pt>
                <c:pt idx="9">
                  <c:v>-79</c:v>
                </c:pt>
                <c:pt idx="10">
                  <c:v>-116</c:v>
                </c:pt>
                <c:pt idx="11">
                  <c:v>-325</c:v>
                </c:pt>
                <c:pt idx="12">
                  <c:v>-235</c:v>
                </c:pt>
                <c:pt idx="13">
                  <c:v>-298</c:v>
                </c:pt>
                <c:pt idx="14">
                  <c:v>-367</c:v>
                </c:pt>
                <c:pt idx="15">
                  <c:v>-337</c:v>
                </c:pt>
                <c:pt idx="16">
                  <c:v>-218</c:v>
                </c:pt>
                <c:pt idx="17">
                  <c:v>-151</c:v>
                </c:pt>
                <c:pt idx="18">
                  <c:v>-86</c:v>
                </c:pt>
                <c:pt idx="19">
                  <c:v>-3</c:v>
                </c:pt>
                <c:pt idx="20">
                  <c:v>29</c:v>
                </c:pt>
                <c:pt idx="21">
                  <c:v>40</c:v>
                </c:pt>
                <c:pt idx="22">
                  <c:v>-195</c:v>
                </c:pt>
                <c:pt idx="23">
                  <c:v>-150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328905712"/>
        <c:axId val="-12433625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-192</c:v>
                </c:pt>
                <c:pt idx="1">
                  <c:v>-253</c:v>
                </c:pt>
                <c:pt idx="2">
                  <c:v>-268</c:v>
                </c:pt>
                <c:pt idx="3">
                  <c:v>-258</c:v>
                </c:pt>
                <c:pt idx="4">
                  <c:v>-278</c:v>
                </c:pt>
                <c:pt idx="5">
                  <c:v>-245</c:v>
                </c:pt>
                <c:pt idx="6">
                  <c:v>-223</c:v>
                </c:pt>
                <c:pt idx="7">
                  <c:v>-120</c:v>
                </c:pt>
                <c:pt idx="8">
                  <c:v>-61</c:v>
                </c:pt>
                <c:pt idx="9">
                  <c:v>-19</c:v>
                </c:pt>
                <c:pt idx="10">
                  <c:v>-45</c:v>
                </c:pt>
                <c:pt idx="11">
                  <c:v>-111</c:v>
                </c:pt>
                <c:pt idx="12">
                  <c:v>-82</c:v>
                </c:pt>
                <c:pt idx="13">
                  <c:v>-146</c:v>
                </c:pt>
                <c:pt idx="14">
                  <c:v>-185</c:v>
                </c:pt>
                <c:pt idx="15">
                  <c:v>-136</c:v>
                </c:pt>
                <c:pt idx="16">
                  <c:v>-73</c:v>
                </c:pt>
                <c:pt idx="17">
                  <c:v>-28</c:v>
                </c:pt>
                <c:pt idx="18">
                  <c:v>9</c:v>
                </c:pt>
                <c:pt idx="19">
                  <c:v>28</c:v>
                </c:pt>
                <c:pt idx="20">
                  <c:v>36</c:v>
                </c:pt>
                <c:pt idx="21">
                  <c:v>63</c:v>
                </c:pt>
                <c:pt idx="22">
                  <c:v>-84</c:v>
                </c:pt>
                <c:pt idx="23">
                  <c:v>-82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-170</c:v>
                </c:pt>
                <c:pt idx="1">
                  <c:v>-297</c:v>
                </c:pt>
                <c:pt idx="2">
                  <c:v>-295</c:v>
                </c:pt>
                <c:pt idx="3">
                  <c:v>-322</c:v>
                </c:pt>
                <c:pt idx="4">
                  <c:v>-351</c:v>
                </c:pt>
                <c:pt idx="5">
                  <c:v>-352</c:v>
                </c:pt>
                <c:pt idx="6">
                  <c:v>-308</c:v>
                </c:pt>
                <c:pt idx="7">
                  <c:v>-167</c:v>
                </c:pt>
                <c:pt idx="8">
                  <c:v>-130</c:v>
                </c:pt>
                <c:pt idx="9">
                  <c:v>-66</c:v>
                </c:pt>
                <c:pt idx="10">
                  <c:v>-97</c:v>
                </c:pt>
                <c:pt idx="11">
                  <c:v>-265</c:v>
                </c:pt>
                <c:pt idx="12">
                  <c:v>-189</c:v>
                </c:pt>
                <c:pt idx="13">
                  <c:v>-308</c:v>
                </c:pt>
                <c:pt idx="14">
                  <c:v>-380</c:v>
                </c:pt>
                <c:pt idx="15">
                  <c:v>-312</c:v>
                </c:pt>
                <c:pt idx="16">
                  <c:v>-184</c:v>
                </c:pt>
                <c:pt idx="17">
                  <c:v>-114</c:v>
                </c:pt>
                <c:pt idx="18">
                  <c:v>-94</c:v>
                </c:pt>
                <c:pt idx="19">
                  <c:v>-18</c:v>
                </c:pt>
                <c:pt idx="20">
                  <c:v>28</c:v>
                </c:pt>
                <c:pt idx="21">
                  <c:v>12</c:v>
                </c:pt>
                <c:pt idx="22">
                  <c:v>-291</c:v>
                </c:pt>
                <c:pt idx="23">
                  <c:v>-275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-273</c:v>
                </c:pt>
                <c:pt idx="1">
                  <c:v>-531</c:v>
                </c:pt>
                <c:pt idx="2">
                  <c:v>-620</c:v>
                </c:pt>
                <c:pt idx="3">
                  <c:v>-680</c:v>
                </c:pt>
                <c:pt idx="4">
                  <c:v>-638</c:v>
                </c:pt>
                <c:pt idx="5">
                  <c:v>-541</c:v>
                </c:pt>
                <c:pt idx="6">
                  <c:v>-303</c:v>
                </c:pt>
                <c:pt idx="7">
                  <c:v>-248</c:v>
                </c:pt>
                <c:pt idx="8">
                  <c:v>-63</c:v>
                </c:pt>
                <c:pt idx="9">
                  <c:v>176</c:v>
                </c:pt>
                <c:pt idx="10">
                  <c:v>51</c:v>
                </c:pt>
                <c:pt idx="11">
                  <c:v>-546</c:v>
                </c:pt>
                <c:pt idx="12">
                  <c:v>-344</c:v>
                </c:pt>
                <c:pt idx="13">
                  <c:v>-370</c:v>
                </c:pt>
                <c:pt idx="14">
                  <c:v>-533</c:v>
                </c:pt>
                <c:pt idx="15">
                  <c:v>-537</c:v>
                </c:pt>
                <c:pt idx="16">
                  <c:v>-311</c:v>
                </c:pt>
                <c:pt idx="17">
                  <c:v>-197</c:v>
                </c:pt>
                <c:pt idx="18">
                  <c:v>-78</c:v>
                </c:pt>
                <c:pt idx="19">
                  <c:v>85</c:v>
                </c:pt>
                <c:pt idx="20">
                  <c:v>126</c:v>
                </c:pt>
                <c:pt idx="21">
                  <c:v>77</c:v>
                </c:pt>
                <c:pt idx="22">
                  <c:v>-394</c:v>
                </c:pt>
                <c:pt idx="23">
                  <c:v>-246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-550</c:v>
                </c:pt>
                <c:pt idx="1">
                  <c:v>-576</c:v>
                </c:pt>
                <c:pt idx="2">
                  <c:v>-601</c:v>
                </c:pt>
                <c:pt idx="3">
                  <c:v>-601</c:v>
                </c:pt>
                <c:pt idx="4">
                  <c:v>-646</c:v>
                </c:pt>
                <c:pt idx="5">
                  <c:v>-654</c:v>
                </c:pt>
                <c:pt idx="6">
                  <c:v>-588</c:v>
                </c:pt>
                <c:pt idx="7">
                  <c:v>-546</c:v>
                </c:pt>
                <c:pt idx="8">
                  <c:v>-483</c:v>
                </c:pt>
                <c:pt idx="9">
                  <c:v>-407</c:v>
                </c:pt>
                <c:pt idx="10">
                  <c:v>-372</c:v>
                </c:pt>
                <c:pt idx="11">
                  <c:v>-371</c:v>
                </c:pt>
                <c:pt idx="12">
                  <c:v>-320</c:v>
                </c:pt>
                <c:pt idx="13">
                  <c:v>-361</c:v>
                </c:pt>
                <c:pt idx="14">
                  <c:v>-369</c:v>
                </c:pt>
                <c:pt idx="15">
                  <c:v>-361</c:v>
                </c:pt>
                <c:pt idx="16">
                  <c:v>-305</c:v>
                </c:pt>
                <c:pt idx="17">
                  <c:v>-263</c:v>
                </c:pt>
                <c:pt idx="18">
                  <c:v>-180</c:v>
                </c:pt>
                <c:pt idx="19">
                  <c:v>-106</c:v>
                </c:pt>
                <c:pt idx="20">
                  <c:v>-75</c:v>
                </c:pt>
                <c:pt idx="21">
                  <c:v>8</c:v>
                </c:pt>
                <c:pt idx="22">
                  <c:v>-9</c:v>
                </c:pt>
                <c:pt idx="23">
                  <c:v>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328905712"/>
        <c:axId val="-124336256"/>
      </c:lineChart>
      <c:catAx>
        <c:axId val="-32890571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4336256"/>
        <c:crossesAt val="0"/>
        <c:auto val="0"/>
        <c:lblAlgn val="ctr"/>
        <c:lblOffset val="100"/>
        <c:tickLblSkip val="1"/>
        <c:noMultiLvlLbl val="0"/>
      </c:catAx>
      <c:valAx>
        <c:axId val="-124336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28905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240</c:v>
                </c:pt>
                <c:pt idx="1">
                  <c:v>251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0686-4FF2-B204-52B5A94AC92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152-4A0A-89B1-E4E4BE15C3A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478</c:v>
                </c:pt>
                <c:pt idx="1">
                  <c:v>470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152-4A0A-89B1-E4E4BE15C3A3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B152-4A0A-89B1-E4E4BE15C3A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282</c:v>
                </c:pt>
                <c:pt idx="1">
                  <c:v>279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B152-4A0A-89B1-E4E4BE15C3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21863280"/>
        <c:axId val="-328068048"/>
      </c:barChart>
      <c:valAx>
        <c:axId val="-3280680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1863280"/>
        <c:crosses val="autoZero"/>
        <c:crossBetween val="between"/>
      </c:valAx>
      <c:catAx>
        <c:axId val="-1218632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280680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7.4377091855708441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554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1D8-4766-A61A-7FE808F52BA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38</c:v>
                </c:pt>
                <c:pt idx="1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1D8-4766-A61A-7FE808F52BA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106</c:v>
                </c:pt>
                <c:pt idx="1">
                  <c:v>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1D8-4766-A61A-7FE808F52BAF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A1D8-4766-A61A-7FE808F52BA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288</c:v>
                </c:pt>
                <c:pt idx="1">
                  <c:v>298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A1D8-4766-A61A-7FE808F52BAF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7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A1D8-4766-A61A-7FE808F52BA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524</c:v>
                </c:pt>
                <c:pt idx="1">
                  <c:v>539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A1D8-4766-A61A-7FE808F52BAF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8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A1D8-4766-A61A-7FE808F52BA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44</c:v>
                </c:pt>
                <c:pt idx="1">
                  <c:v>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A1D8-4766-A61A-7FE808F52B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21870896"/>
        <c:axId val="-121869808"/>
      </c:barChart>
      <c:valAx>
        <c:axId val="-1218698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1870896"/>
        <c:crosses val="autoZero"/>
        <c:crossBetween val="between"/>
      </c:valAx>
      <c:catAx>
        <c:axId val="-121870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18698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418</c:v>
                </c:pt>
                <c:pt idx="1">
                  <c:v>369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808-46EC-89CA-C77DBFAD4AC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396</c:v>
                </c:pt>
                <c:pt idx="1">
                  <c:v>446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808-46EC-89CA-C77DBFAD4AC6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E808-46EC-89CA-C77DBFAD4AC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153</c:v>
                </c:pt>
                <c:pt idx="1">
                  <c:v>144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E808-46EC-89CA-C77DBFAD4AC6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7-AD08-48BD-B624-88C1E2C3ACB2}"/>
              </c:ext>
            </c:extLst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baseline="0"/>
                      <a:t>1.7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E808-46EC-89CA-C77DBFAD4AC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33</c:v>
                </c:pt>
                <c:pt idx="1">
                  <c:v>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E808-46EC-89CA-C77DBFAD4A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21866544"/>
        <c:axId val="-121867088"/>
      </c:barChart>
      <c:valAx>
        <c:axId val="-121867088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1866544"/>
        <c:crosses val="autoZero"/>
        <c:crossBetween val="between"/>
      </c:valAx>
      <c:catAx>
        <c:axId val="-1218665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18670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139</c:v>
                </c:pt>
                <c:pt idx="1">
                  <c:v>130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74C-4A3B-9C43-0AEE4BBE53A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374</c:v>
                </c:pt>
                <c:pt idx="1">
                  <c:v>351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74C-4A3B-9C43-0AEE4BBE53A2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E74C-4A3B-9C43-0AEE4BBE53A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305</c:v>
                </c:pt>
                <c:pt idx="1">
                  <c:v>298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E74C-4A3B-9C43-0AEE4BBE53A2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7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E74C-4A3B-9C43-0AEE4BBE53A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182</c:v>
                </c:pt>
                <c:pt idx="1">
                  <c:v>221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E74C-4A3B-9C43-0AEE4BBE53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21861648"/>
        <c:axId val="-121866000"/>
      </c:barChart>
      <c:valAx>
        <c:axId val="-1218660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1861648"/>
        <c:crosses val="autoZero"/>
        <c:crossBetween val="between"/>
      </c:valAx>
      <c:catAx>
        <c:axId val="-121861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18660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324</c:v>
                </c:pt>
                <c:pt idx="1">
                  <c:v>293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0DE-4CED-86A1-09E654DE0DE6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F795-410D-AB01-B9A357FA51B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394</c:v>
                </c:pt>
                <c:pt idx="1">
                  <c:v>400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F795-410D-AB01-B9A357FA51B2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F795-410D-AB01-B9A357FA51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F795-410D-AB01-B9A357FA51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F795-410D-AB01-B9A357FA51B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221</c:v>
                </c:pt>
                <c:pt idx="1">
                  <c:v>237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F795-410D-AB01-B9A357FA51B2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0DE-4CED-86A1-09E654DE0DE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F795-410D-AB01-B9A357FA51B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61</c:v>
                </c:pt>
                <c:pt idx="1">
                  <c:v>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F795-410D-AB01-B9A357FA51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21862192"/>
        <c:axId val="-121858928"/>
      </c:barChart>
      <c:valAx>
        <c:axId val="-1218589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1862192"/>
        <c:crosses val="autoZero"/>
        <c:crossBetween val="between"/>
      </c:valAx>
      <c:catAx>
        <c:axId val="-1218621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18589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AB98D6-36CA-4D73-995E-1C87EDCE2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1572</Words>
  <Characters>9437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tendency-November 2022</dc:title>
  <dc:subject/>
  <dc:creator>Statistics Poland</dc:creator>
  <cp:keywords/>
  <dc:description/>
  <cp:lastModifiedBy>Putkowska Beata</cp:lastModifiedBy>
  <cp:revision>3</cp:revision>
  <cp:lastPrinted>2022-04-14T12:34:00Z</cp:lastPrinted>
  <dcterms:created xsi:type="dcterms:W3CDTF">2022-06-17T11:40:00Z</dcterms:created>
  <dcterms:modified xsi:type="dcterms:W3CDTF">2022-11-24T06:38:00Z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