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4D3D83" w14:textId="4A191106" w:rsidR="00690129" w:rsidRPr="007D728A" w:rsidRDefault="00600D19" w:rsidP="007D728A">
      <w:pPr>
        <w:pStyle w:val="Tytuinfomacjisygnalnej"/>
        <w:rPr>
          <w:lang w:val="en-GB"/>
        </w:rPr>
      </w:pPr>
      <w:r w:rsidRPr="007D728A">
        <w:rPr>
          <w:lang w:val="en-GB"/>
        </w:rPr>
        <w:t>Foreign trade turnover of goods in total and by countries</w:t>
      </w:r>
      <w:r w:rsidR="00690129" w:rsidRPr="007D728A">
        <w:rPr>
          <w:lang w:val="en-GB"/>
        </w:rPr>
        <w:t xml:space="preserve"> </w:t>
      </w:r>
      <w:r w:rsidRPr="007D728A">
        <w:rPr>
          <w:lang w:val="en-GB"/>
        </w:rPr>
        <w:t>in January</w:t>
      </w:r>
      <w:r w:rsidR="00542848" w:rsidRPr="007D728A">
        <w:rPr>
          <w:lang w:val="en-GB"/>
        </w:rPr>
        <w:t xml:space="preserve"> </w:t>
      </w:r>
      <w:r w:rsidR="00914321">
        <w:rPr>
          <w:lang w:val="en-GB"/>
        </w:rPr>
        <w:t xml:space="preserve">– </w:t>
      </w:r>
      <w:r w:rsidR="005A5483">
        <w:rPr>
          <w:lang w:val="en-GB"/>
        </w:rPr>
        <w:t>March</w:t>
      </w:r>
      <w:r w:rsidR="00914321">
        <w:rPr>
          <w:lang w:val="en-GB"/>
        </w:rPr>
        <w:t xml:space="preserve"> </w:t>
      </w:r>
      <w:r w:rsidR="004649BA" w:rsidRPr="007D728A">
        <w:rPr>
          <w:lang w:val="en-GB"/>
        </w:rPr>
        <w:t>20</w:t>
      </w:r>
      <w:r w:rsidR="00DD1BA4" w:rsidRPr="007D728A">
        <w:rPr>
          <w:lang w:val="en-GB"/>
        </w:rPr>
        <w:t>2</w:t>
      </w:r>
      <w:r w:rsidR="006E3560">
        <w:rPr>
          <w:lang w:val="en-GB"/>
        </w:rPr>
        <w:t>2</w:t>
      </w:r>
    </w:p>
    <w:p w14:paraId="27F3C078" w14:textId="0A7CEDBF" w:rsidR="005916D7" w:rsidRPr="005A5483" w:rsidRDefault="007D728A" w:rsidP="005A5483">
      <w:pPr>
        <w:pStyle w:val="Lead"/>
        <w:ind w:left="3686" w:hanging="146"/>
        <w:rPr>
          <w:color w:val="001D77"/>
          <w:spacing w:val="-4"/>
          <w:lang w:val="en-GB"/>
        </w:rPr>
      </w:pPr>
      <w:r w:rsidRPr="001C578A">
        <w:rPr>
          <w:spacing w:val="-4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D417B72" wp14:editId="1902AE06">
                <wp:simplePos x="0" y="0"/>
                <wp:positionH relativeFrom="margin">
                  <wp:posOffset>26670</wp:posOffset>
                </wp:positionH>
                <wp:positionV relativeFrom="paragraph">
                  <wp:posOffset>31115</wp:posOffset>
                </wp:positionV>
                <wp:extent cx="2265045" cy="1183640"/>
                <wp:effectExtent l="0" t="0" r="1905" b="0"/>
                <wp:wrapSquare wrapText="bothSides"/>
                <wp:docPr id="6" name="Pole tekstowe 2" descr="The balance in foreign trade turnov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5045" cy="11836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A326F" w14:textId="50B7B646" w:rsidR="00E23015" w:rsidRPr="007D728A" w:rsidRDefault="00E23015" w:rsidP="007D728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7D728A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8C09C1">
                              <w:rPr>
                                <w:rStyle w:val="WartowskanikaZnak"/>
                              </w:rPr>
                              <w:t>-</w:t>
                            </w:r>
                            <w:r>
                              <w:rPr>
                                <w:rStyle w:val="WartowskanikaZnak"/>
                              </w:rPr>
                              <w:t>30</w:t>
                            </w:r>
                            <w:r w:rsidRPr="008C09C1">
                              <w:rPr>
                                <w:rStyle w:val="WartowskanikaZnak"/>
                              </w:rPr>
                              <w:t>.</w:t>
                            </w:r>
                            <w:r>
                              <w:rPr>
                                <w:rStyle w:val="WartowskanikaZnak"/>
                              </w:rPr>
                              <w:t>0</w:t>
                            </w:r>
                            <w:r w:rsidRPr="008C09C1">
                              <w:rPr>
                                <w:rStyle w:val="WartowskanikaZnak"/>
                              </w:rPr>
                              <w:t xml:space="preserve"> bn</w:t>
                            </w:r>
                          </w:p>
                          <w:p w14:paraId="29BD9083" w14:textId="77777777" w:rsidR="00E23015" w:rsidRPr="008C09C1" w:rsidRDefault="00E23015" w:rsidP="007D728A">
                            <w:pPr>
                              <w:pStyle w:val="Opiswskanika"/>
                              <w:ind w:firstLine="708"/>
                            </w:pPr>
                            <w:r w:rsidRPr="008C09C1">
                              <w:t>balance in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417B72" id="Pole tekstowe 2" o:spid="_x0000_s1026" alt="The balance in foreign trade turnover" style="position:absolute;left:0;text-align:left;margin-left:2.1pt;margin-top:2.45pt;width:178.35pt;height:93.2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" fillcolor="#001d77" stroked="f">
                <v:stroke joinstyle="miter"/>
                <v:textbox>
                  <w:txbxContent>
                    <w:p w14:paraId="2D8A326F" w14:textId="50B7B646" w:rsidR="00E23015" w:rsidRPr="007D728A" w:rsidRDefault="00E23015" w:rsidP="007D728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7D728A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 w:rsidRPr="008C09C1">
                        <w:rPr>
                          <w:rStyle w:val="WartowskanikaZnak"/>
                        </w:rPr>
                        <w:t>-</w:t>
                      </w:r>
                      <w:r>
                        <w:rPr>
                          <w:rStyle w:val="WartowskanikaZnak"/>
                        </w:rPr>
                        <w:t>30</w:t>
                      </w:r>
                      <w:r w:rsidRPr="008C09C1">
                        <w:rPr>
                          <w:rStyle w:val="WartowskanikaZnak"/>
                        </w:rPr>
                        <w:t>.</w:t>
                      </w:r>
                      <w:r>
                        <w:rPr>
                          <w:rStyle w:val="WartowskanikaZnak"/>
                        </w:rPr>
                        <w:t>0</w:t>
                      </w:r>
                      <w:r w:rsidRPr="008C09C1">
                        <w:rPr>
                          <w:rStyle w:val="WartowskanikaZnak"/>
                        </w:rPr>
                        <w:t xml:space="preserve"> bn</w:t>
                      </w:r>
                    </w:p>
                    <w:p w14:paraId="29BD9083" w14:textId="77777777" w:rsidR="00E23015" w:rsidRPr="008C09C1" w:rsidRDefault="00E23015" w:rsidP="007D728A">
                      <w:pPr>
                        <w:pStyle w:val="Opiswskanika"/>
                        <w:ind w:firstLine="708"/>
                      </w:pPr>
                      <w:r w:rsidRPr="008C09C1">
                        <w:t>balance in PLN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3761" w:rsidRPr="001C578A">
        <w:rPr>
          <w:spacing w:val="-4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CD542A" wp14:editId="5E228EFC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3C439" w14:textId="77777777" w:rsidR="00E23015" w:rsidRPr="005C1756" w:rsidRDefault="00E23015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D542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V&#10;55gA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1533C439" w14:textId="77777777" w:rsidR="00E23015" w:rsidRPr="005C1756" w:rsidRDefault="00E23015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046FE" w:rsidRPr="001C578A">
        <w:rPr>
          <w:spacing w:val="-4"/>
          <w:lang w:val="en-GB"/>
        </w:rPr>
        <w:t>Foreign trade turnover</w:t>
      </w:r>
      <w:r w:rsidR="000C2149" w:rsidRPr="001C578A">
        <w:rPr>
          <w:rStyle w:val="Odwoanieprzypisudolnego"/>
          <w:rFonts w:cs="Arial"/>
          <w:noProof w:val="0"/>
          <w:spacing w:val="-4"/>
          <w:sz w:val="16"/>
          <w:szCs w:val="16"/>
          <w:lang w:eastAsia="en-US"/>
        </w:rPr>
        <w:footnoteReference w:id="1"/>
      </w:r>
      <w:r w:rsidR="00E046FE" w:rsidRPr="001C578A">
        <w:rPr>
          <w:spacing w:val="-4"/>
          <w:lang w:val="en-GB"/>
        </w:rPr>
        <w:t xml:space="preserve"> </w:t>
      </w:r>
      <w:r w:rsidR="00670E27" w:rsidRPr="001C578A">
        <w:rPr>
          <w:spacing w:val="-4"/>
          <w:lang w:val="en-GB"/>
        </w:rPr>
        <w:t>in January</w:t>
      </w:r>
      <w:r w:rsidR="00FF352D" w:rsidRPr="001C578A">
        <w:rPr>
          <w:spacing w:val="-4"/>
          <w:lang w:val="en-GB"/>
        </w:rPr>
        <w:t xml:space="preserve"> - </w:t>
      </w:r>
      <w:r w:rsidR="005A5483" w:rsidRPr="001C578A">
        <w:rPr>
          <w:spacing w:val="-4"/>
          <w:lang w:val="en-GB"/>
        </w:rPr>
        <w:t>March</w:t>
      </w:r>
      <w:r w:rsidR="00670E27" w:rsidRPr="001C578A">
        <w:rPr>
          <w:spacing w:val="-4"/>
          <w:lang w:val="en-GB"/>
        </w:rPr>
        <w:t xml:space="preserve"> </w:t>
      </w:r>
      <w:r w:rsidR="00AD1C11" w:rsidRPr="001C578A">
        <w:rPr>
          <w:spacing w:val="-4"/>
          <w:lang w:val="en-GB"/>
        </w:rPr>
        <w:t>202</w:t>
      </w:r>
      <w:r w:rsidR="006E3560" w:rsidRPr="001C578A">
        <w:rPr>
          <w:spacing w:val="-4"/>
          <w:lang w:val="en-GB"/>
        </w:rPr>
        <w:t>2</w:t>
      </w:r>
      <w:r w:rsidR="00AD1C11" w:rsidRPr="001C578A">
        <w:rPr>
          <w:spacing w:val="-4"/>
          <w:lang w:val="en-GB"/>
        </w:rPr>
        <w:t xml:space="preserve"> </w:t>
      </w:r>
      <w:r w:rsidR="00277011" w:rsidRPr="001C578A">
        <w:rPr>
          <w:spacing w:val="-4"/>
          <w:lang w:val="en-GB"/>
        </w:rPr>
        <w:t xml:space="preserve">in </w:t>
      </w:r>
      <w:r w:rsidR="00E046FE" w:rsidRPr="001C578A">
        <w:rPr>
          <w:spacing w:val="-4"/>
          <w:lang w:val="en-GB"/>
        </w:rPr>
        <w:t>exports at current prices amounted to PLN</w:t>
      </w:r>
      <w:r w:rsidR="009A5C86" w:rsidRPr="001C578A">
        <w:rPr>
          <w:spacing w:val="-4"/>
          <w:lang w:val="en-GB"/>
        </w:rPr>
        <w:t xml:space="preserve"> </w:t>
      </w:r>
      <w:bookmarkStart w:id="0" w:name="_Hlk95233198"/>
      <w:r w:rsidR="005A5483" w:rsidRPr="001C578A">
        <w:rPr>
          <w:spacing w:val="-4"/>
          <w:lang w:val="en-GB"/>
        </w:rPr>
        <w:t>361.5</w:t>
      </w:r>
      <w:bookmarkEnd w:id="0"/>
      <w:r w:rsidR="009D19FF" w:rsidRPr="001C578A">
        <w:rPr>
          <w:spacing w:val="-4"/>
          <w:lang w:val="en-GB"/>
        </w:rPr>
        <w:t xml:space="preserve"> </w:t>
      </w:r>
      <w:r w:rsidR="00070820" w:rsidRPr="001C578A">
        <w:rPr>
          <w:spacing w:val="-4"/>
          <w:lang w:val="en-GB"/>
        </w:rPr>
        <w:t>bn</w:t>
      </w:r>
      <w:r w:rsidR="00E046FE" w:rsidRPr="001C578A">
        <w:rPr>
          <w:spacing w:val="-4"/>
          <w:lang w:val="en-GB"/>
        </w:rPr>
        <w:t xml:space="preserve">, while </w:t>
      </w:r>
      <w:r w:rsidR="0012796B" w:rsidRPr="001C578A">
        <w:rPr>
          <w:spacing w:val="-4"/>
          <w:lang w:val="en-GB"/>
        </w:rPr>
        <w:t xml:space="preserve">in </w:t>
      </w:r>
      <w:r w:rsidR="00E046FE" w:rsidRPr="001C578A">
        <w:rPr>
          <w:spacing w:val="-4"/>
          <w:lang w:val="en-GB"/>
        </w:rPr>
        <w:t xml:space="preserve">imports </w:t>
      </w:r>
      <w:r w:rsidR="0012796B" w:rsidRPr="001C578A">
        <w:rPr>
          <w:spacing w:val="-4"/>
          <w:lang w:val="en-GB"/>
        </w:rPr>
        <w:t>-</w:t>
      </w:r>
      <w:r w:rsidR="00E046FE" w:rsidRPr="001C578A">
        <w:rPr>
          <w:spacing w:val="-4"/>
          <w:lang w:val="en-GB"/>
        </w:rPr>
        <w:t xml:space="preserve"> PLN </w:t>
      </w:r>
      <w:r w:rsidR="005A5483" w:rsidRPr="001C578A">
        <w:rPr>
          <w:spacing w:val="-4"/>
          <w:lang w:val="en-GB"/>
        </w:rPr>
        <w:t>391.5</w:t>
      </w:r>
      <w:r w:rsidR="006E3560" w:rsidRPr="001C578A">
        <w:rPr>
          <w:spacing w:val="-4"/>
          <w:lang w:val="en-GB"/>
        </w:rPr>
        <w:t xml:space="preserve"> </w:t>
      </w:r>
      <w:r w:rsidR="00070820" w:rsidRPr="001C578A">
        <w:rPr>
          <w:spacing w:val="-4"/>
          <w:lang w:val="en-GB"/>
        </w:rPr>
        <w:t>bn</w:t>
      </w:r>
      <w:r w:rsidR="00690129" w:rsidRPr="001C578A">
        <w:rPr>
          <w:spacing w:val="-4"/>
          <w:lang w:val="en-GB"/>
        </w:rPr>
        <w:t xml:space="preserve">. </w:t>
      </w:r>
      <w:r w:rsidR="00E046FE" w:rsidRPr="001C578A">
        <w:rPr>
          <w:spacing w:val="-4"/>
          <w:lang w:val="en-GB"/>
        </w:rPr>
        <w:t>T</w:t>
      </w:r>
      <w:bookmarkStart w:id="1" w:name="_GoBack"/>
      <w:bookmarkEnd w:id="1"/>
      <w:r w:rsidR="00E046FE" w:rsidRPr="001C578A">
        <w:rPr>
          <w:spacing w:val="-4"/>
          <w:lang w:val="en-GB"/>
        </w:rPr>
        <w:t xml:space="preserve">he </w:t>
      </w:r>
      <w:r w:rsidR="00A50A24" w:rsidRPr="001C578A">
        <w:rPr>
          <w:spacing w:val="-4"/>
          <w:lang w:val="en-GB"/>
        </w:rPr>
        <w:t>negative</w:t>
      </w:r>
      <w:r w:rsidR="00E046FE" w:rsidRPr="001C578A">
        <w:rPr>
          <w:spacing w:val="-4"/>
          <w:lang w:val="en-GB"/>
        </w:rPr>
        <w:t xml:space="preserve"> balance reached the level of PLN</w:t>
      </w:r>
      <w:r w:rsidR="00690129" w:rsidRPr="001C578A">
        <w:rPr>
          <w:spacing w:val="-4"/>
          <w:lang w:val="en-GB"/>
        </w:rPr>
        <w:t xml:space="preserve"> </w:t>
      </w:r>
      <w:r w:rsidR="005A5483" w:rsidRPr="001C578A">
        <w:rPr>
          <w:spacing w:val="-4"/>
          <w:lang w:val="en-GB"/>
        </w:rPr>
        <w:t>30.0</w:t>
      </w:r>
      <w:r w:rsidR="00880CA5" w:rsidRPr="001C578A">
        <w:rPr>
          <w:spacing w:val="-4"/>
          <w:lang w:val="en-GB"/>
        </w:rPr>
        <w:t xml:space="preserve"> </w:t>
      </w:r>
      <w:r w:rsidR="00070820" w:rsidRPr="001C578A">
        <w:rPr>
          <w:spacing w:val="-4"/>
          <w:lang w:val="en-GB"/>
        </w:rPr>
        <w:t>bn</w:t>
      </w:r>
      <w:r w:rsidR="00690129" w:rsidRPr="001C578A">
        <w:rPr>
          <w:spacing w:val="-4"/>
          <w:lang w:val="en-GB"/>
        </w:rPr>
        <w:t xml:space="preserve">, </w:t>
      </w:r>
      <w:r w:rsidR="00E046FE" w:rsidRPr="001C578A">
        <w:rPr>
          <w:spacing w:val="-4"/>
          <w:lang w:val="en-GB"/>
        </w:rPr>
        <w:t>while</w:t>
      </w:r>
      <w:r w:rsidR="009345D6" w:rsidRPr="001C578A">
        <w:rPr>
          <w:spacing w:val="-4"/>
          <w:lang w:val="en-GB"/>
        </w:rPr>
        <w:t xml:space="preserve"> in</w:t>
      </w:r>
      <w:r w:rsidR="00E046FE" w:rsidRPr="001C578A">
        <w:rPr>
          <w:spacing w:val="-4"/>
          <w:lang w:val="en-GB"/>
        </w:rPr>
        <w:t xml:space="preserve"> </w:t>
      </w:r>
      <w:r w:rsidR="004649BA" w:rsidRPr="001C578A">
        <w:rPr>
          <w:spacing w:val="-4"/>
          <w:lang w:val="en-GB"/>
        </w:rPr>
        <w:t>the same period</w:t>
      </w:r>
      <w:r w:rsidR="005B53FF" w:rsidRPr="001C578A">
        <w:rPr>
          <w:spacing w:val="-4"/>
          <w:lang w:val="en-GB"/>
        </w:rPr>
        <w:t xml:space="preserve"> of </w:t>
      </w:r>
      <w:r w:rsidR="00DD1BA4" w:rsidRPr="001C578A">
        <w:rPr>
          <w:spacing w:val="-4"/>
          <w:lang w:val="en-GB"/>
        </w:rPr>
        <w:t>202</w:t>
      </w:r>
      <w:r w:rsidR="006E3560" w:rsidRPr="001C578A">
        <w:rPr>
          <w:spacing w:val="-4"/>
          <w:lang w:val="en-GB"/>
        </w:rPr>
        <w:t>1</w:t>
      </w:r>
      <w:r w:rsidR="004649BA" w:rsidRPr="001C578A">
        <w:rPr>
          <w:spacing w:val="-4"/>
          <w:lang w:val="en-GB"/>
        </w:rPr>
        <w:t xml:space="preserve"> year</w:t>
      </w:r>
      <w:r w:rsidR="006E3560" w:rsidRPr="001C578A">
        <w:rPr>
          <w:spacing w:val="-4"/>
          <w:lang w:val="en-GB"/>
        </w:rPr>
        <w:t xml:space="preserve"> was positive and</w:t>
      </w:r>
      <w:r w:rsidR="004649BA" w:rsidRPr="001C578A">
        <w:rPr>
          <w:spacing w:val="-4"/>
          <w:lang w:val="en-GB"/>
        </w:rPr>
        <w:t xml:space="preserve"> amounted to</w:t>
      </w:r>
      <w:r w:rsidR="00AD1CDE" w:rsidRPr="001C578A">
        <w:rPr>
          <w:spacing w:val="-4"/>
          <w:lang w:val="en-GB"/>
        </w:rPr>
        <w:t xml:space="preserve"> </w:t>
      </w:r>
      <w:r w:rsidR="00E046FE" w:rsidRPr="001C578A">
        <w:rPr>
          <w:spacing w:val="-4"/>
          <w:lang w:val="en-GB"/>
        </w:rPr>
        <w:t xml:space="preserve">PLN </w:t>
      </w:r>
      <w:r w:rsidR="005A5483" w:rsidRPr="001C578A">
        <w:rPr>
          <w:spacing w:val="-4"/>
          <w:lang w:val="en-GB"/>
        </w:rPr>
        <w:t>10.2</w:t>
      </w:r>
      <w:r w:rsidR="00E23015" w:rsidRPr="001C578A">
        <w:rPr>
          <w:spacing w:val="-4"/>
          <w:lang w:val="en-GB"/>
        </w:rPr>
        <w:t xml:space="preserve"> </w:t>
      </w:r>
      <w:r w:rsidR="00070820" w:rsidRPr="001C578A">
        <w:rPr>
          <w:spacing w:val="-4"/>
          <w:lang w:val="en-GB"/>
        </w:rPr>
        <w:t>bn</w:t>
      </w:r>
      <w:r w:rsidR="00C45082" w:rsidRPr="001C578A">
        <w:rPr>
          <w:spacing w:val="-4"/>
          <w:lang w:val="en-GB"/>
        </w:rPr>
        <w:t>.</w:t>
      </w:r>
      <w:r w:rsidR="004B64A7" w:rsidRPr="001C578A">
        <w:rPr>
          <w:spacing w:val="-4"/>
          <w:lang w:val="en-GB"/>
        </w:rPr>
        <w:t xml:space="preserve"> </w:t>
      </w:r>
      <w:r w:rsidR="00E046FE" w:rsidRPr="001C578A">
        <w:rPr>
          <w:spacing w:val="-4"/>
          <w:lang w:val="en-GB"/>
        </w:rPr>
        <w:t>In comparison to</w:t>
      </w:r>
      <w:r w:rsidR="00DD1BA4" w:rsidRPr="001C578A">
        <w:rPr>
          <w:spacing w:val="-4"/>
          <w:lang w:val="en-GB"/>
        </w:rPr>
        <w:t xml:space="preserve"> the corresponding period </w:t>
      </w:r>
      <w:r w:rsidR="00DD1BA4" w:rsidRPr="005A5483">
        <w:rPr>
          <w:spacing w:val="-4"/>
          <w:lang w:val="en-GB"/>
        </w:rPr>
        <w:t>of 202</w:t>
      </w:r>
      <w:r w:rsidR="006E3560" w:rsidRPr="005A5483">
        <w:rPr>
          <w:spacing w:val="-4"/>
          <w:lang w:val="en-GB"/>
        </w:rPr>
        <w:t>1</w:t>
      </w:r>
      <w:r w:rsidR="00DC5C7C" w:rsidRPr="005A5483">
        <w:rPr>
          <w:spacing w:val="-4"/>
          <w:lang w:val="en-GB"/>
        </w:rPr>
        <w:t xml:space="preserve"> </w:t>
      </w:r>
      <w:r w:rsidR="00E046FE" w:rsidRPr="005A5483">
        <w:rPr>
          <w:spacing w:val="-4"/>
          <w:lang w:val="en-GB"/>
        </w:rPr>
        <w:t>exports</w:t>
      </w:r>
      <w:r w:rsidR="005313E7" w:rsidRPr="005A5483">
        <w:rPr>
          <w:spacing w:val="-4"/>
          <w:lang w:val="en-GB"/>
        </w:rPr>
        <w:t xml:space="preserve"> </w:t>
      </w:r>
      <w:r w:rsidR="00542848" w:rsidRPr="005A5483">
        <w:rPr>
          <w:spacing w:val="-4"/>
          <w:lang w:val="en-GB"/>
        </w:rPr>
        <w:t xml:space="preserve">increased by </w:t>
      </w:r>
      <w:r w:rsidR="006E3560" w:rsidRPr="005A5483">
        <w:rPr>
          <w:spacing w:val="-4"/>
          <w:lang w:val="en-GB"/>
        </w:rPr>
        <w:t>1</w:t>
      </w:r>
      <w:r w:rsidR="006C7A67" w:rsidRPr="005A5483">
        <w:rPr>
          <w:spacing w:val="-4"/>
          <w:lang w:val="en-GB"/>
        </w:rPr>
        <w:t>8</w:t>
      </w:r>
      <w:r w:rsidR="008E184F" w:rsidRPr="005A5483">
        <w:rPr>
          <w:spacing w:val="-4"/>
          <w:lang w:val="en-GB"/>
        </w:rPr>
        <w:t>.</w:t>
      </w:r>
      <w:r w:rsidR="00892546">
        <w:rPr>
          <w:spacing w:val="-4"/>
          <w:lang w:val="en-GB"/>
        </w:rPr>
        <w:t>0</w:t>
      </w:r>
      <w:r w:rsidR="00880CA5" w:rsidRPr="005A5483">
        <w:rPr>
          <w:spacing w:val="-4"/>
          <w:lang w:val="en-GB"/>
        </w:rPr>
        <w:t>%</w:t>
      </w:r>
      <w:r w:rsidR="00FB5AAC" w:rsidRPr="005A5483">
        <w:rPr>
          <w:spacing w:val="-4"/>
          <w:lang w:val="en-GB"/>
        </w:rPr>
        <w:t>,</w:t>
      </w:r>
      <w:r w:rsidR="00871AF8" w:rsidRPr="005A5483">
        <w:rPr>
          <w:spacing w:val="-4"/>
          <w:lang w:val="en-GB"/>
        </w:rPr>
        <w:t xml:space="preserve"> while </w:t>
      </w:r>
      <w:r w:rsidR="005313E7" w:rsidRPr="005A5483">
        <w:rPr>
          <w:spacing w:val="-4"/>
          <w:lang w:val="en-GB"/>
        </w:rPr>
        <w:t>im</w:t>
      </w:r>
      <w:r w:rsidR="004B64A7" w:rsidRPr="005A5483">
        <w:rPr>
          <w:spacing w:val="-4"/>
          <w:lang w:val="en-GB"/>
        </w:rPr>
        <w:t>port</w:t>
      </w:r>
      <w:r w:rsidR="00E046FE" w:rsidRPr="005A5483">
        <w:rPr>
          <w:spacing w:val="-4"/>
          <w:lang w:val="en-GB"/>
        </w:rPr>
        <w:t>s</w:t>
      </w:r>
      <w:r w:rsidR="009D19FF" w:rsidRPr="005A5483">
        <w:rPr>
          <w:spacing w:val="-4"/>
          <w:lang w:val="en-GB"/>
        </w:rPr>
        <w:t xml:space="preserve"> </w:t>
      </w:r>
      <w:r w:rsidR="00E046FE" w:rsidRPr="005A5483">
        <w:rPr>
          <w:spacing w:val="-4"/>
          <w:lang w:val="en-GB"/>
        </w:rPr>
        <w:t>by</w:t>
      </w:r>
      <w:r w:rsidRPr="005A5483">
        <w:rPr>
          <w:spacing w:val="-4"/>
          <w:lang w:val="en-GB"/>
        </w:rPr>
        <w:t xml:space="preserve"> </w:t>
      </w:r>
      <w:r w:rsidR="006C7A67" w:rsidRPr="005A5483">
        <w:rPr>
          <w:spacing w:val="-4"/>
          <w:lang w:val="en-GB"/>
        </w:rPr>
        <w:t>3</w:t>
      </w:r>
      <w:r w:rsidR="00892546">
        <w:rPr>
          <w:spacing w:val="-4"/>
          <w:lang w:val="en-GB"/>
        </w:rPr>
        <w:t>2</w:t>
      </w:r>
      <w:r w:rsidR="00843261" w:rsidRPr="005A5483">
        <w:rPr>
          <w:spacing w:val="-4"/>
          <w:lang w:val="en-GB"/>
        </w:rPr>
        <w:t>.</w:t>
      </w:r>
      <w:r w:rsidR="00892546">
        <w:rPr>
          <w:spacing w:val="-4"/>
          <w:lang w:val="en-GB"/>
        </w:rPr>
        <w:t>3</w:t>
      </w:r>
      <w:r w:rsidR="004B64A7" w:rsidRPr="005A5483">
        <w:rPr>
          <w:spacing w:val="-4"/>
          <w:lang w:val="en-GB"/>
        </w:rPr>
        <w:t>%</w:t>
      </w:r>
      <w:r w:rsidR="005313E7" w:rsidRPr="005A5483">
        <w:rPr>
          <w:spacing w:val="-4"/>
          <w:lang w:val="en-GB"/>
        </w:rPr>
        <w:t>.</w:t>
      </w:r>
    </w:p>
    <w:p w14:paraId="4D2B9642" w14:textId="77777777" w:rsidR="005313E7" w:rsidRPr="007D728A" w:rsidRDefault="005313E7" w:rsidP="00633014">
      <w:pPr>
        <w:pStyle w:val="LID"/>
        <w:rPr>
          <w:rFonts w:cs="Arial"/>
          <w:lang w:val="en-GB"/>
        </w:rPr>
      </w:pPr>
    </w:p>
    <w:p w14:paraId="40523861" w14:textId="77777777" w:rsidR="00C22105" w:rsidRPr="00070820" w:rsidRDefault="009227A6" w:rsidP="005A5483">
      <w:pPr>
        <w:pStyle w:val="Nagwek1"/>
        <w:spacing w:before="360"/>
        <w:jc w:val="both"/>
        <w:rPr>
          <w:lang w:val="en-US"/>
        </w:rPr>
      </w:pPr>
      <w:r w:rsidRPr="00645281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F2C727E" wp14:editId="37310612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3E99D" w14:textId="77777777" w:rsidR="00E23015" w:rsidRPr="00070820" w:rsidRDefault="00E23015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C727E" id="_x0000_s1028" type="#_x0000_t202" style="position:absolute;left:0;text-align:left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0983E99D" w14:textId="77777777" w:rsidR="00E23015" w:rsidRPr="00070820" w:rsidRDefault="00E23015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B5363E">
        <w:rPr>
          <w:rFonts w:ascii="Fira Sans" w:hAnsi="Fira Sans"/>
          <w:b/>
          <w:szCs w:val="19"/>
          <w:lang w:val="en-GB"/>
        </w:rPr>
        <w:t>Foreign trade turnover expressed in US dollars and in EUR</w:t>
      </w:r>
    </w:p>
    <w:p w14:paraId="1A467C05" w14:textId="201117B4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B5363E">
        <w:rPr>
          <w:rFonts w:eastAsia="Times New Roman" w:cs="Times New Roman"/>
          <w:szCs w:val="19"/>
          <w:lang w:val="en-GB" w:eastAsia="pl-PL"/>
        </w:rPr>
        <w:t xml:space="preserve">Exports expressed in USD amounted to </w:t>
      </w:r>
      <w:r w:rsidR="00892546">
        <w:rPr>
          <w:rFonts w:eastAsia="Times New Roman" w:cs="Times New Roman"/>
          <w:szCs w:val="19"/>
          <w:lang w:val="en-GB" w:eastAsia="pl-PL"/>
        </w:rPr>
        <w:t>90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892546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while imports amounted to USD </w:t>
      </w:r>
      <w:r>
        <w:rPr>
          <w:rFonts w:eastAsia="Times New Roman" w:cs="Times New Roman"/>
          <w:szCs w:val="19"/>
          <w:lang w:val="en-GB" w:eastAsia="pl-PL"/>
        </w:rPr>
        <w:t>9</w:t>
      </w:r>
      <w:r w:rsidR="00892546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892546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</w:t>
      </w:r>
      <w:r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>(an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B5363E">
        <w:rPr>
          <w:rFonts w:eastAsia="Times New Roman" w:cs="Times New Roman"/>
          <w:szCs w:val="19"/>
          <w:lang w:val="en-GB" w:eastAsia="pl-PL"/>
        </w:rPr>
        <w:t xml:space="preserve">increase in exports of </w:t>
      </w:r>
      <w:r w:rsidR="00892546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892546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% and in imports of </w:t>
      </w:r>
      <w:r>
        <w:rPr>
          <w:rFonts w:eastAsia="Times New Roman" w:cs="Times New Roman"/>
          <w:szCs w:val="19"/>
          <w:lang w:val="en-GB" w:eastAsia="pl-PL"/>
        </w:rPr>
        <w:t>2</w:t>
      </w:r>
      <w:r w:rsidR="00892546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892546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%). The negative balance reached the level of USD </w:t>
      </w:r>
      <w:r w:rsidR="00892546">
        <w:rPr>
          <w:rFonts w:eastAsia="Times New Roman" w:cs="Times New Roman"/>
          <w:szCs w:val="19"/>
          <w:lang w:val="en-GB" w:eastAsia="pl-PL"/>
        </w:rPr>
        <w:t xml:space="preserve">7.5 </w:t>
      </w:r>
      <w:r w:rsidRPr="00B5363E">
        <w:rPr>
          <w:rFonts w:eastAsia="Times New Roman" w:cs="Times New Roman"/>
          <w:szCs w:val="19"/>
          <w:lang w:val="en-GB" w:eastAsia="pl-PL"/>
        </w:rPr>
        <w:t>bn, while in the same period of 202</w:t>
      </w:r>
      <w:r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 year </w:t>
      </w:r>
      <w:r>
        <w:rPr>
          <w:rFonts w:eastAsia="Times New Roman" w:cs="Times New Roman"/>
          <w:szCs w:val="19"/>
          <w:lang w:val="en-GB" w:eastAsia="pl-PL"/>
        </w:rPr>
        <w:t xml:space="preserve">was positive and </w:t>
      </w:r>
      <w:r w:rsidRPr="00B5363E">
        <w:rPr>
          <w:rFonts w:eastAsia="Times New Roman" w:cs="Times New Roman"/>
          <w:szCs w:val="19"/>
          <w:lang w:val="en-GB" w:eastAsia="pl-PL"/>
        </w:rPr>
        <w:t>amounted to USD</w:t>
      </w:r>
      <w:r>
        <w:rPr>
          <w:rFonts w:eastAsia="Times New Roman" w:cs="Times New Roman"/>
          <w:szCs w:val="19"/>
          <w:lang w:val="en-GB" w:eastAsia="pl-PL"/>
        </w:rPr>
        <w:t xml:space="preserve"> 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892546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bn. </w:t>
      </w:r>
    </w:p>
    <w:p w14:paraId="1D107EC5" w14:textId="4D489D39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645281">
        <w:rPr>
          <w:rFonts w:eastAsia="Times New Roman" w:cs="Times New Roman"/>
          <w:szCs w:val="19"/>
          <w:lang w:val="en-GB" w:eastAsia="pl-PL"/>
        </w:rPr>
        <w:t xml:space="preserve">Exports expressed in EUR amounted to </w:t>
      </w:r>
      <w:r w:rsidR="00892546">
        <w:rPr>
          <w:rFonts w:eastAsia="Times New Roman" w:cs="Times New Roman"/>
          <w:szCs w:val="19"/>
          <w:lang w:val="en-GB" w:eastAsia="pl-PL"/>
        </w:rPr>
        <w:t>7</w:t>
      </w:r>
      <w:r w:rsidRPr="00317486">
        <w:rPr>
          <w:rFonts w:eastAsia="Times New Roman" w:cs="Times New Roman"/>
          <w:szCs w:val="19"/>
          <w:lang w:val="en-GB" w:eastAsia="pl-PL"/>
        </w:rPr>
        <w:t xml:space="preserve">9.5 </w:t>
      </w:r>
      <w:r w:rsidRPr="00645281">
        <w:rPr>
          <w:rFonts w:eastAsia="Times New Roman" w:cs="Times New Roman"/>
          <w:szCs w:val="19"/>
          <w:lang w:val="en-GB" w:eastAsia="pl-PL"/>
        </w:rPr>
        <w:t xml:space="preserve">bn, while imports amounted to EUR </w:t>
      </w:r>
      <w:r w:rsidR="00892546">
        <w:rPr>
          <w:rFonts w:eastAsia="Times New Roman" w:cs="Times New Roman"/>
          <w:szCs w:val="19"/>
          <w:lang w:val="en-GB" w:eastAsia="pl-PL"/>
        </w:rPr>
        <w:t>86</w:t>
      </w:r>
      <w:r w:rsidRPr="00645281">
        <w:rPr>
          <w:rFonts w:eastAsia="Times New Roman" w:cs="Times New Roman"/>
          <w:szCs w:val="19"/>
          <w:lang w:val="en-GB" w:eastAsia="pl-PL"/>
        </w:rPr>
        <w:t>.</w:t>
      </w:r>
      <w:r w:rsidR="00892546">
        <w:rPr>
          <w:rFonts w:eastAsia="Times New Roman" w:cs="Times New Roman"/>
          <w:szCs w:val="19"/>
          <w:lang w:val="en-GB" w:eastAsia="pl-PL"/>
        </w:rPr>
        <w:t>2</w:t>
      </w:r>
      <w:r w:rsidRPr="00645281">
        <w:rPr>
          <w:rFonts w:eastAsia="Times New Roman" w:cs="Times New Roman"/>
          <w:szCs w:val="19"/>
          <w:lang w:val="en-GB" w:eastAsia="pl-PL"/>
        </w:rPr>
        <w:t xml:space="preserve"> bn (an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645281">
        <w:rPr>
          <w:rFonts w:eastAsia="Times New Roman" w:cs="Times New Roman"/>
          <w:szCs w:val="19"/>
          <w:lang w:val="en-GB" w:eastAsia="pl-PL"/>
        </w:rPr>
        <w:t>increase in exports of 1</w:t>
      </w:r>
      <w:r w:rsidR="00892546">
        <w:rPr>
          <w:rFonts w:eastAsia="Times New Roman" w:cs="Times New Roman"/>
          <w:szCs w:val="19"/>
          <w:lang w:val="en-GB" w:eastAsia="pl-PL"/>
        </w:rPr>
        <w:t>7</w:t>
      </w:r>
      <w:r w:rsidRPr="00645281">
        <w:rPr>
          <w:rFonts w:eastAsia="Times New Roman" w:cs="Times New Roman"/>
          <w:szCs w:val="19"/>
          <w:lang w:val="en-GB" w:eastAsia="pl-PL"/>
        </w:rPr>
        <w:t>.</w:t>
      </w:r>
      <w:r w:rsidR="00892546">
        <w:rPr>
          <w:rFonts w:eastAsia="Times New Roman" w:cs="Times New Roman"/>
          <w:szCs w:val="19"/>
          <w:lang w:val="en-GB" w:eastAsia="pl-PL"/>
        </w:rPr>
        <w:t>1</w:t>
      </w:r>
      <w:r w:rsidRPr="00645281">
        <w:rPr>
          <w:rFonts w:eastAsia="Times New Roman" w:cs="Times New Roman"/>
          <w:szCs w:val="19"/>
          <w:lang w:val="en-GB" w:eastAsia="pl-PL"/>
        </w:rPr>
        <w:t>% and in imports of </w:t>
      </w:r>
      <w:r w:rsidR="00892546">
        <w:rPr>
          <w:rFonts w:eastAsia="Times New Roman" w:cs="Times New Roman"/>
          <w:szCs w:val="19"/>
          <w:lang w:val="en-GB" w:eastAsia="pl-PL"/>
        </w:rPr>
        <w:t>31</w:t>
      </w:r>
      <w:r w:rsidRPr="00645281">
        <w:rPr>
          <w:rFonts w:eastAsia="Times New Roman" w:cs="Times New Roman"/>
          <w:szCs w:val="19"/>
          <w:lang w:val="en-GB" w:eastAsia="pl-PL"/>
        </w:rPr>
        <w:t>.</w:t>
      </w:r>
      <w:r w:rsidR="00BA6984">
        <w:rPr>
          <w:rFonts w:eastAsia="Times New Roman" w:cs="Times New Roman"/>
          <w:szCs w:val="19"/>
          <w:lang w:val="en-GB" w:eastAsia="pl-PL"/>
        </w:rPr>
        <w:t>2</w:t>
      </w:r>
      <w:r w:rsidRPr="00645281">
        <w:rPr>
          <w:rFonts w:eastAsia="Times New Roman" w:cs="Times New Roman"/>
          <w:szCs w:val="19"/>
          <w:lang w:val="en-GB" w:eastAsia="pl-PL"/>
        </w:rPr>
        <w:t xml:space="preserve"> %). </w:t>
      </w:r>
      <w:r w:rsidRPr="00B5363E">
        <w:rPr>
          <w:rFonts w:eastAsia="Times New Roman" w:cs="Times New Roman"/>
          <w:szCs w:val="19"/>
          <w:lang w:val="en-GB" w:eastAsia="pl-PL"/>
        </w:rPr>
        <w:t xml:space="preserve">The negative balance reached EUR </w:t>
      </w:r>
      <w:r w:rsidR="00892546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892546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 xml:space="preserve"> bn, </w:t>
      </w:r>
      <w:r>
        <w:rPr>
          <w:rFonts w:eastAsia="Times New Roman" w:cs="Times New Roman"/>
          <w:szCs w:val="19"/>
          <w:lang w:val="en-GB" w:eastAsia="pl-PL"/>
        </w:rPr>
        <w:t xml:space="preserve">compared to a positive balance of </w:t>
      </w:r>
      <w:r w:rsidRPr="00B5363E">
        <w:rPr>
          <w:rFonts w:eastAsia="Times New Roman" w:cs="Times New Roman"/>
          <w:szCs w:val="19"/>
          <w:lang w:val="en-GB" w:eastAsia="pl-PL"/>
        </w:rPr>
        <w:t>EUR </w:t>
      </w:r>
      <w:r w:rsidR="00892546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892546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in the same period of 202</w:t>
      </w:r>
      <w:r>
        <w:rPr>
          <w:rFonts w:eastAsia="Times New Roman" w:cs="Times New Roman"/>
          <w:szCs w:val="19"/>
          <w:lang w:val="en-GB" w:eastAsia="pl-PL"/>
        </w:rPr>
        <w:t>1.</w:t>
      </w:r>
    </w:p>
    <w:p w14:paraId="76388F73" w14:textId="77777777" w:rsidR="00F802BE" w:rsidRPr="00070820" w:rsidRDefault="00F802BE" w:rsidP="00645281">
      <w:pPr>
        <w:pStyle w:val="Nagwek1"/>
        <w:spacing w:before="360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6EC2A027" wp14:editId="3B86DA2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F66B1" w14:textId="77777777" w:rsidR="00E23015" w:rsidRPr="00F63B71" w:rsidRDefault="00E2301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E3399E" w14:textId="77777777" w:rsidR="00E23015" w:rsidRPr="00F63B71" w:rsidRDefault="00E2301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262768" w14:textId="77777777" w:rsidR="00E23015" w:rsidRPr="00F63B71" w:rsidRDefault="00E2301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C2A5C8" w14:textId="77777777" w:rsidR="00E23015" w:rsidRPr="00F63B71" w:rsidRDefault="00E2301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5EE42A" w14:textId="77777777" w:rsidR="00E23015" w:rsidRPr="00F63B71" w:rsidRDefault="00E2301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3F87F" w14:textId="77777777" w:rsidR="00E23015" w:rsidRPr="00F63B71" w:rsidRDefault="00E2301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B4106CB" w14:textId="77777777" w:rsidR="00E23015" w:rsidRPr="00F63B71" w:rsidRDefault="00E2301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AE4787" w14:textId="77777777" w:rsidR="00E23015" w:rsidRPr="00F63B71" w:rsidRDefault="00E2301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0FADF35" w14:textId="77777777" w:rsidR="00E23015" w:rsidRPr="00F63B71" w:rsidRDefault="00E2301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51D3F0" w14:textId="77777777" w:rsidR="00E23015" w:rsidRPr="00F63B71" w:rsidRDefault="00E2301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3C764E" w14:textId="77777777" w:rsidR="00E23015" w:rsidRPr="00F63B71" w:rsidRDefault="00E2301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B935930" w14:textId="77777777" w:rsidR="00E23015" w:rsidRPr="00F63B71" w:rsidRDefault="00E2301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171E2" w14:textId="77777777" w:rsidR="00E23015" w:rsidRPr="00F63B71" w:rsidRDefault="00E2301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0AD712" w14:textId="77777777" w:rsidR="00E23015" w:rsidRPr="00F63B71" w:rsidRDefault="00E2301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E9C400" w14:textId="77777777" w:rsidR="00E23015" w:rsidRPr="00F63B71" w:rsidRDefault="00E2301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111495" w14:textId="77777777" w:rsidR="00E23015" w:rsidRPr="00F63B71" w:rsidRDefault="00E2301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4F7724" w14:textId="77777777" w:rsidR="00E23015" w:rsidRPr="00F63B71" w:rsidRDefault="00E2301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9A5FD8" w14:textId="77777777" w:rsidR="00E23015" w:rsidRPr="00F63B71" w:rsidRDefault="00E2301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BAB0D" w14:textId="77777777" w:rsidR="00E23015" w:rsidRPr="00F63B71" w:rsidRDefault="00E2301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BDD36F" w14:textId="77777777" w:rsidR="00E23015" w:rsidRPr="00F63B71" w:rsidRDefault="00E2301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652EA0" w14:textId="77777777" w:rsidR="00E23015" w:rsidRPr="00F63B71" w:rsidRDefault="00E2301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AA024" w14:textId="77777777" w:rsidR="00E23015" w:rsidRPr="00F63B71" w:rsidRDefault="00E2301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9E7432" w14:textId="77777777" w:rsidR="00E23015" w:rsidRPr="00F63B71" w:rsidRDefault="00E2301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DC8A64" w14:textId="77777777" w:rsidR="00E23015" w:rsidRPr="00F63B71" w:rsidRDefault="00E2301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DB5EB34" w14:textId="77777777" w:rsidR="00E23015" w:rsidRPr="00F63B71" w:rsidRDefault="00E2301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0D11AB" w14:textId="77777777" w:rsidR="00E23015" w:rsidRPr="00F63B71" w:rsidRDefault="00E2301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6B968D" w14:textId="77777777" w:rsidR="00E23015" w:rsidRPr="00F63B71" w:rsidRDefault="00E2301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97B795D" w14:textId="77777777" w:rsidR="00E23015" w:rsidRPr="00F63B71" w:rsidRDefault="00E2301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EBABF9" w14:textId="77777777" w:rsidR="00E23015" w:rsidRPr="00F63B71" w:rsidRDefault="00E23015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2A027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090F66B1" w14:textId="77777777" w:rsidR="00E23015" w:rsidRPr="00F63B71" w:rsidRDefault="00E2301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E3399E" w14:textId="77777777" w:rsidR="00E23015" w:rsidRPr="00F63B71" w:rsidRDefault="00E2301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262768" w14:textId="77777777" w:rsidR="00E23015" w:rsidRPr="00F63B71" w:rsidRDefault="00E2301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C2A5C8" w14:textId="77777777" w:rsidR="00E23015" w:rsidRPr="00F63B71" w:rsidRDefault="00E2301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5EE42A" w14:textId="77777777" w:rsidR="00E23015" w:rsidRPr="00F63B71" w:rsidRDefault="00E2301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3F87F" w14:textId="77777777" w:rsidR="00E23015" w:rsidRPr="00F63B71" w:rsidRDefault="00E2301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B4106CB" w14:textId="77777777" w:rsidR="00E23015" w:rsidRPr="00F63B71" w:rsidRDefault="00E2301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AE4787" w14:textId="77777777" w:rsidR="00E23015" w:rsidRPr="00F63B71" w:rsidRDefault="00E2301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0FADF35" w14:textId="77777777" w:rsidR="00E23015" w:rsidRPr="00F63B71" w:rsidRDefault="00E2301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51D3F0" w14:textId="77777777" w:rsidR="00E23015" w:rsidRPr="00F63B71" w:rsidRDefault="00E2301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3C764E" w14:textId="77777777" w:rsidR="00E23015" w:rsidRPr="00F63B71" w:rsidRDefault="00E2301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B935930" w14:textId="77777777" w:rsidR="00E23015" w:rsidRPr="00F63B71" w:rsidRDefault="00E2301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171E2" w14:textId="77777777" w:rsidR="00E23015" w:rsidRPr="00F63B71" w:rsidRDefault="00E2301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0AD712" w14:textId="77777777" w:rsidR="00E23015" w:rsidRPr="00F63B71" w:rsidRDefault="00E2301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E9C400" w14:textId="77777777" w:rsidR="00E23015" w:rsidRPr="00F63B71" w:rsidRDefault="00E2301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111495" w14:textId="77777777" w:rsidR="00E23015" w:rsidRPr="00F63B71" w:rsidRDefault="00E2301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4F7724" w14:textId="77777777" w:rsidR="00E23015" w:rsidRPr="00F63B71" w:rsidRDefault="00E2301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9A5FD8" w14:textId="77777777" w:rsidR="00E23015" w:rsidRPr="00F63B71" w:rsidRDefault="00E2301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BAB0D" w14:textId="77777777" w:rsidR="00E23015" w:rsidRPr="00F63B71" w:rsidRDefault="00E2301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BDD36F" w14:textId="77777777" w:rsidR="00E23015" w:rsidRPr="00F63B71" w:rsidRDefault="00E2301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652EA0" w14:textId="77777777" w:rsidR="00E23015" w:rsidRPr="00F63B71" w:rsidRDefault="00E2301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AA024" w14:textId="77777777" w:rsidR="00E23015" w:rsidRPr="00F63B71" w:rsidRDefault="00E2301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9E7432" w14:textId="77777777" w:rsidR="00E23015" w:rsidRPr="00F63B71" w:rsidRDefault="00E2301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DC8A64" w14:textId="77777777" w:rsidR="00E23015" w:rsidRPr="00F63B71" w:rsidRDefault="00E2301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DB5EB34" w14:textId="77777777" w:rsidR="00E23015" w:rsidRPr="00F63B71" w:rsidRDefault="00E2301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0D11AB" w14:textId="77777777" w:rsidR="00E23015" w:rsidRPr="00F63B71" w:rsidRDefault="00E2301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6B968D" w14:textId="77777777" w:rsidR="00E23015" w:rsidRPr="00F63B71" w:rsidRDefault="00E2301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97B795D" w14:textId="77777777" w:rsidR="00E23015" w:rsidRPr="00F63B71" w:rsidRDefault="00E2301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EBABF9" w14:textId="77777777" w:rsidR="00E23015" w:rsidRPr="00F63B71" w:rsidRDefault="00E23015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667D8458" w14:textId="75C47808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B5363E">
        <w:rPr>
          <w:rFonts w:eastAsia="Times New Roman" w:cs="Times New Roman"/>
          <w:szCs w:val="19"/>
          <w:lang w:val="en-GB" w:eastAsia="pl-PL"/>
        </w:rPr>
        <w:t>Poland has the largest share in total exports with the developed countries – 8</w:t>
      </w:r>
      <w:r w:rsidR="00892546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>
        <w:rPr>
          <w:rFonts w:eastAsia="Times New Roman" w:cs="Times New Roman"/>
          <w:szCs w:val="19"/>
          <w:lang w:val="en-GB" w:eastAsia="pl-PL"/>
        </w:rPr>
        <w:t>0</w:t>
      </w:r>
      <w:r w:rsidRPr="00B5363E">
        <w:rPr>
          <w:rFonts w:eastAsia="Times New Roman" w:cs="Times New Roman"/>
          <w:szCs w:val="19"/>
          <w:lang w:val="en-GB" w:eastAsia="pl-PL"/>
        </w:rPr>
        <w:t>% (of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B5363E">
        <w:rPr>
          <w:rFonts w:eastAsia="Times New Roman" w:cs="Times New Roman"/>
          <w:szCs w:val="19"/>
          <w:lang w:val="en-GB" w:eastAsia="pl-PL"/>
        </w:rPr>
        <w:t>which EU 7</w:t>
      </w:r>
      <w:r w:rsidR="00BA6984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BA6984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 and in imports – </w:t>
      </w:r>
      <w:r>
        <w:rPr>
          <w:rFonts w:eastAsia="Times New Roman" w:cs="Times New Roman"/>
          <w:szCs w:val="19"/>
          <w:lang w:val="en-GB" w:eastAsia="pl-PL"/>
        </w:rPr>
        <w:t>61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>
        <w:rPr>
          <w:rFonts w:eastAsia="Times New Roman" w:cs="Times New Roman"/>
          <w:szCs w:val="19"/>
          <w:lang w:val="en-GB" w:eastAsia="pl-PL"/>
        </w:rPr>
        <w:t>0</w:t>
      </w:r>
      <w:r w:rsidRPr="00B5363E">
        <w:rPr>
          <w:rFonts w:eastAsia="Times New Roman" w:cs="Times New Roman"/>
          <w:szCs w:val="19"/>
          <w:lang w:val="en-GB" w:eastAsia="pl-PL"/>
        </w:rPr>
        <w:t>% (of which EU 5</w:t>
      </w:r>
      <w:r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%), in comparison with 8</w:t>
      </w:r>
      <w:r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437C07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% (of which EU 7</w:t>
      </w:r>
      <w:r w:rsidR="00437C07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437C07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%) and 6</w:t>
      </w:r>
      <w:r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437C07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>% (of which EU 5</w:t>
      </w:r>
      <w:r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437C07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 in the corresponding period </w:t>
      </w:r>
      <w:r>
        <w:rPr>
          <w:rFonts w:eastAsia="Times New Roman" w:cs="Times New Roman"/>
          <w:szCs w:val="19"/>
          <w:lang w:val="en-GB" w:eastAsia="pl-PL"/>
        </w:rPr>
        <w:t>of</w:t>
      </w:r>
      <w:r w:rsidRPr="00B5363E">
        <w:rPr>
          <w:rFonts w:eastAsia="Times New Roman" w:cs="Times New Roman"/>
          <w:szCs w:val="19"/>
          <w:lang w:val="en-GB" w:eastAsia="pl-PL"/>
        </w:rPr>
        <w:t xml:space="preserve"> 202</w:t>
      </w:r>
      <w:r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. However, the smallest share was observed with the countries of Central and Eastern Europe, which in total exports amounted to </w:t>
      </w:r>
      <w:r w:rsidR="00437C07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 xml:space="preserve">%, and in imports – </w:t>
      </w:r>
      <w:r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437C07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 xml:space="preserve">%, in comparison with </w:t>
      </w:r>
      <w:r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437C07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>% and 6.</w:t>
      </w:r>
      <w:r w:rsidR="00437C07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% in the January</w:t>
      </w:r>
      <w:r>
        <w:rPr>
          <w:rFonts w:eastAsia="Times New Roman" w:cs="Times New Roman"/>
          <w:szCs w:val="19"/>
          <w:lang w:val="en-GB" w:eastAsia="pl-PL"/>
        </w:rPr>
        <w:t xml:space="preserve"> - </w:t>
      </w:r>
      <w:r w:rsidR="005A5483">
        <w:rPr>
          <w:rFonts w:eastAsia="Times New Roman" w:cs="Times New Roman"/>
          <w:szCs w:val="19"/>
          <w:lang w:val="en-GB" w:eastAsia="pl-PL"/>
        </w:rPr>
        <w:t>March</w:t>
      </w:r>
      <w:r w:rsidRPr="00B5363E">
        <w:rPr>
          <w:rFonts w:eastAsia="Times New Roman" w:cs="Times New Roman"/>
          <w:szCs w:val="19"/>
          <w:lang w:val="en-GB" w:eastAsia="pl-PL"/>
        </w:rPr>
        <w:t xml:space="preserve"> 202</w:t>
      </w:r>
      <w:r>
        <w:rPr>
          <w:rFonts w:eastAsia="Times New Roman" w:cs="Times New Roman"/>
          <w:szCs w:val="19"/>
          <w:lang w:val="en-GB" w:eastAsia="pl-PL"/>
        </w:rPr>
        <w:t>1 period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</w:p>
    <w:p w14:paraId="784B0D17" w14:textId="4C3BA32A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D01958">
        <w:rPr>
          <w:rFonts w:eastAsia="Times New Roman" w:cs="Times New Roman"/>
          <w:szCs w:val="19"/>
          <w:lang w:val="en-GB" w:eastAsia="pl-PL"/>
        </w:rPr>
        <w:t>The negative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balance was recorded with the developing countries – minus PLN </w:t>
      </w:r>
      <w:r w:rsidR="00437C07">
        <w:rPr>
          <w:rFonts w:eastAsia="Times New Roman" w:cs="Times New Roman"/>
          <w:szCs w:val="19"/>
          <w:lang w:val="en-GB" w:eastAsia="pl-PL"/>
        </w:rPr>
        <w:t>87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437C07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(minus USD </w:t>
      </w:r>
      <w:r w:rsidR="00437C07">
        <w:rPr>
          <w:rFonts w:eastAsia="Times New Roman" w:cs="Times New Roman"/>
          <w:szCs w:val="19"/>
          <w:lang w:val="en-GB" w:eastAsia="pl-PL"/>
        </w:rPr>
        <w:t>2</w:t>
      </w:r>
      <w:r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437C07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minus EUR </w:t>
      </w:r>
      <w:r>
        <w:rPr>
          <w:rFonts w:eastAsia="Times New Roman" w:cs="Times New Roman"/>
          <w:szCs w:val="19"/>
          <w:lang w:val="en-GB" w:eastAsia="pl-PL"/>
        </w:rPr>
        <w:t>1</w:t>
      </w:r>
      <w:r w:rsidR="00437C07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437C07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bn) and with the countries of Central and Eastern Europe minus PLN </w:t>
      </w:r>
      <w:r w:rsidR="00437C07">
        <w:rPr>
          <w:rFonts w:eastAsia="Times New Roman" w:cs="Times New Roman"/>
          <w:szCs w:val="19"/>
          <w:lang w:val="en-GB" w:eastAsia="pl-PL"/>
        </w:rPr>
        <w:t>21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437C07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 xml:space="preserve"> bn (minus USD </w:t>
      </w:r>
      <w:r w:rsidR="00437C07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437C07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minus EUR </w:t>
      </w:r>
      <w:r w:rsidR="00437C07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437C07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bn). The positive balance was obtained in turnover with the developed countries PLN </w:t>
      </w:r>
      <w:r w:rsidR="00437C07">
        <w:rPr>
          <w:rFonts w:eastAsia="Times New Roman" w:cs="Times New Roman"/>
          <w:szCs w:val="19"/>
          <w:lang w:val="en-GB" w:eastAsia="pl-PL"/>
        </w:rPr>
        <w:t>79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437C07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(USD </w:t>
      </w:r>
      <w:r>
        <w:rPr>
          <w:rFonts w:eastAsia="Times New Roman" w:cs="Times New Roman"/>
          <w:szCs w:val="19"/>
          <w:lang w:val="en-GB" w:eastAsia="pl-PL"/>
        </w:rPr>
        <w:t>1</w:t>
      </w:r>
      <w:r w:rsidR="00437C07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437C07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EUR </w:t>
      </w:r>
      <w:r>
        <w:rPr>
          <w:rFonts w:eastAsia="Times New Roman" w:cs="Times New Roman"/>
          <w:szCs w:val="19"/>
          <w:lang w:val="en-GB" w:eastAsia="pl-PL"/>
        </w:rPr>
        <w:t>1</w:t>
      </w:r>
      <w:r w:rsidR="00437C07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437C07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bn), of which with the EU countries the balance of PLN </w:t>
      </w:r>
      <w:r w:rsidR="00437C07">
        <w:rPr>
          <w:rFonts w:eastAsia="Times New Roman" w:cs="Times New Roman"/>
          <w:szCs w:val="19"/>
          <w:lang w:val="en-GB" w:eastAsia="pl-PL"/>
        </w:rPr>
        <w:t>70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437C07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 (USD </w:t>
      </w:r>
      <w:r>
        <w:rPr>
          <w:rFonts w:eastAsia="Times New Roman" w:cs="Times New Roman"/>
          <w:szCs w:val="19"/>
          <w:lang w:val="en-GB" w:eastAsia="pl-PL"/>
        </w:rPr>
        <w:t>1</w:t>
      </w:r>
      <w:r w:rsidR="00437C07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437C07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bn, EUR </w:t>
      </w:r>
      <w:r w:rsidR="00437C07">
        <w:rPr>
          <w:rFonts w:eastAsia="Times New Roman" w:cs="Times New Roman"/>
          <w:szCs w:val="19"/>
          <w:lang w:val="en-GB" w:eastAsia="pl-PL"/>
        </w:rPr>
        <w:t>15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437C07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 bn).</w:t>
      </w:r>
    </w:p>
    <w:p w14:paraId="1F49B308" w14:textId="22AD1EA6" w:rsidR="00345F7C" w:rsidRPr="00B5363E" w:rsidRDefault="00345F7C" w:rsidP="0064528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77931C51" w14:textId="77777777" w:rsidR="00645281" w:rsidRDefault="00645281" w:rsidP="002D45CF">
      <w:pPr>
        <w:rPr>
          <w:rFonts w:cs="Arial"/>
          <w:b/>
          <w:spacing w:val="-3"/>
          <w:sz w:val="18"/>
          <w:szCs w:val="18"/>
          <w:lang w:val="en-US"/>
        </w:rPr>
      </w:pPr>
    </w:p>
    <w:p w14:paraId="12073568" w14:textId="77777777" w:rsidR="00645281" w:rsidRDefault="00645281" w:rsidP="002D45CF">
      <w:pPr>
        <w:rPr>
          <w:rFonts w:cs="Arial"/>
          <w:b/>
          <w:spacing w:val="-3"/>
          <w:sz w:val="18"/>
          <w:szCs w:val="18"/>
          <w:lang w:val="en-US"/>
        </w:rPr>
      </w:pPr>
    </w:p>
    <w:p w14:paraId="64B7BBF7" w14:textId="61B258D8" w:rsidR="00585385" w:rsidRPr="00B5363E" w:rsidRDefault="00C30406" w:rsidP="00645281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A60BEF" w:rsidRPr="00B5363E">
        <w:rPr>
          <w:lang w:val="en-GB"/>
        </w:rPr>
        <w:t>e</w:t>
      </w:r>
      <w:r w:rsidRPr="00B5363E">
        <w:rPr>
          <w:lang w:val="en-GB"/>
        </w:rPr>
        <w:t xml:space="preserve"> 1. </w:t>
      </w:r>
      <w:r w:rsidR="00A60BEF" w:rsidRPr="00B5363E">
        <w:rPr>
          <w:lang w:val="en-GB"/>
        </w:rPr>
        <w:t xml:space="preserve">Foreign trade turnover of goods in total and by </w:t>
      </w:r>
      <w:r w:rsidR="00717D5C" w:rsidRPr="00B5363E">
        <w:rPr>
          <w:lang w:val="en-GB"/>
        </w:rPr>
        <w:t>groups of c</w:t>
      </w:r>
      <w:r w:rsidR="00A60BEF" w:rsidRPr="00B5363E">
        <w:rPr>
          <w:lang w:val="en-GB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1. Foreign trade turnover of goods in total and by groups of countries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1E5A1160" w14:textId="77777777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77B2E8E4" w14:textId="77777777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259D5DD4" w14:textId="33D3B8F0" w:rsidR="004B64A7" w:rsidRPr="000C2149" w:rsidRDefault="00CB203F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III</w:t>
            </w:r>
            <w:r w:rsidR="00056848">
              <w:rPr>
                <w:rFonts w:cs="Arial"/>
                <w:sz w:val="16"/>
                <w:szCs w:val="16"/>
              </w:rPr>
              <w:t xml:space="preserve"> </w:t>
            </w:r>
            <w:r w:rsidR="00183B0B">
              <w:rPr>
                <w:rFonts w:cs="Arial"/>
                <w:sz w:val="16"/>
                <w:szCs w:val="16"/>
              </w:rPr>
              <w:t>202</w:t>
            </w:r>
            <w:r w:rsidR="00927476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14:paraId="2125502E" w14:textId="31DEB4B0" w:rsidR="004B64A7" w:rsidRPr="000C2149" w:rsidRDefault="004B64A7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92747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14:paraId="2F81B719" w14:textId="2818BE8E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927476">
              <w:rPr>
                <w:rFonts w:cs="Arial"/>
                <w:sz w:val="16"/>
                <w:szCs w:val="16"/>
              </w:rPr>
              <w:t>2</w:t>
            </w:r>
          </w:p>
        </w:tc>
      </w:tr>
      <w:tr w:rsidR="00E33A76" w:rsidRPr="00E33A76" w14:paraId="76A91648" w14:textId="77777777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00595AC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EFD5CE2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58E15851" w14:textId="77777777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805FA35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785CBAD6" w14:textId="77777777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878A00D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14:paraId="66A0D362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2DA4D70" w14:textId="55EF5E58" w:rsidR="004B64A7" w:rsidRPr="000C2149" w:rsidRDefault="00B7104B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056848">
              <w:rPr>
                <w:rFonts w:cs="Arial"/>
                <w:sz w:val="16"/>
                <w:szCs w:val="16"/>
              </w:rPr>
              <w:t xml:space="preserve"> - II</w:t>
            </w:r>
            <w:r w:rsidR="00CB203F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183B0B">
              <w:rPr>
                <w:rFonts w:cs="Arial"/>
                <w:sz w:val="16"/>
                <w:szCs w:val="16"/>
              </w:rPr>
              <w:t>202</w:t>
            </w:r>
            <w:r w:rsidR="00927476">
              <w:rPr>
                <w:rFonts w:cs="Arial"/>
                <w:sz w:val="16"/>
                <w:szCs w:val="16"/>
              </w:rPr>
              <w:t>1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BD99EAC" w14:textId="02172C67" w:rsidR="004B64A7" w:rsidRPr="000C2149" w:rsidRDefault="00CB203F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III</w:t>
            </w:r>
          </w:p>
        </w:tc>
      </w:tr>
      <w:tr w:rsidR="00E33A76" w:rsidRPr="00E33A76" w14:paraId="0872CB3B" w14:textId="77777777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FC8B44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1B8E5D4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D55CE49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FD778F3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847BF1E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37BCE9E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FB272D0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BEB99AA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4B131D" w:rsidRPr="00E33A76" w14:paraId="59C5A22F" w14:textId="77777777" w:rsidTr="00D40A9F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14:paraId="36EB39F3" w14:textId="77777777" w:rsidR="004B131D" w:rsidRPr="00E33A76" w:rsidRDefault="004B131D" w:rsidP="004B131D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</w:tcPr>
          <w:p w14:paraId="791AFCDC" w14:textId="73C042FC" w:rsidR="004B131D" w:rsidRPr="003E52E2" w:rsidRDefault="004B131D" w:rsidP="004B131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66594">
              <w:rPr>
                <w:rFonts w:cs="Calibri"/>
                <w:b/>
                <w:bCs/>
                <w:color w:val="000000"/>
                <w:sz w:val="16"/>
                <w:szCs w:val="16"/>
              </w:rPr>
              <w:t>361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C66594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B637F1B" w14:textId="14BBF1C6" w:rsidR="004B131D" w:rsidRPr="003E52E2" w:rsidRDefault="004B131D" w:rsidP="004B131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90.2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FF9F6" w14:textId="1EC4192A" w:rsidR="004B131D" w:rsidRPr="003E52E2" w:rsidRDefault="004B131D" w:rsidP="004B131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79.5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6F53354" w14:textId="5E4F168B" w:rsidR="004B131D" w:rsidRPr="004B131D" w:rsidRDefault="004B131D" w:rsidP="004B131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B131D">
              <w:rPr>
                <w:rFonts w:cs="Arial"/>
                <w:b/>
                <w:bCs/>
                <w:sz w:val="16"/>
                <w:szCs w:val="16"/>
              </w:rPr>
              <w:t>118</w:t>
            </w:r>
            <w:r w:rsidR="00CB203F">
              <w:rPr>
                <w:rFonts w:cs="Arial"/>
                <w:b/>
                <w:bCs/>
                <w:sz w:val="16"/>
                <w:szCs w:val="16"/>
              </w:rPr>
              <w:t>.</w:t>
            </w:r>
            <w:r w:rsidRPr="004B131D">
              <w:rPr>
                <w:rFonts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7BED2A4" w14:textId="4C20A7B1" w:rsidR="004B131D" w:rsidRPr="003E52E2" w:rsidRDefault="004B131D" w:rsidP="004B131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109.5</w:t>
            </w:r>
          </w:p>
        </w:tc>
        <w:tc>
          <w:tcPr>
            <w:tcW w:w="666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EA3AF19" w14:textId="4B6B8BCB" w:rsidR="004B131D" w:rsidRPr="003E52E2" w:rsidRDefault="004B131D" w:rsidP="004B131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117.1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8143E6" w14:textId="3687B2EB" w:rsidR="004B131D" w:rsidRPr="00842E53" w:rsidRDefault="004B131D" w:rsidP="004B131D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8" w:type="dxa"/>
            <w:tcBorders>
              <w:top w:val="single" w:sz="8" w:space="0" w:color="002060"/>
              <w:left w:val="single" w:sz="4" w:space="0" w:color="002060"/>
              <w:bottom w:val="nil"/>
              <w:right w:val="nil"/>
            </w:tcBorders>
            <w:shd w:val="clear" w:color="auto" w:fill="auto"/>
            <w:vAlign w:val="bottom"/>
          </w:tcPr>
          <w:p w14:paraId="2216A506" w14:textId="6887B4FF" w:rsidR="004B131D" w:rsidRPr="00842E53" w:rsidRDefault="004B131D" w:rsidP="004B131D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4B131D" w:rsidRPr="00E33A76" w14:paraId="3204AD9E" w14:textId="77777777" w:rsidTr="00D40A9F">
        <w:trPr>
          <w:trHeight w:val="352"/>
        </w:trPr>
        <w:tc>
          <w:tcPr>
            <w:tcW w:w="2552" w:type="dxa"/>
            <w:vAlign w:val="center"/>
          </w:tcPr>
          <w:p w14:paraId="0DEBB819" w14:textId="77777777" w:rsidR="004B131D" w:rsidRPr="00E33A76" w:rsidRDefault="004B131D" w:rsidP="004B131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25473" w14:textId="244A86A5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6594">
              <w:rPr>
                <w:rFonts w:cs="Calibri"/>
                <w:color w:val="000000"/>
                <w:sz w:val="16"/>
                <w:szCs w:val="16"/>
              </w:rPr>
              <w:t>318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6594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E908D" w14:textId="0365E8C5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79.3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C43B7" w14:textId="3F203DE8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70.0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EC329" w14:textId="50BC62B0" w:rsidR="004B131D" w:rsidRPr="004B131D" w:rsidRDefault="004B131D" w:rsidP="004B131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B131D">
              <w:rPr>
                <w:rFonts w:cs="Arial"/>
                <w:sz w:val="16"/>
                <w:szCs w:val="16"/>
              </w:rPr>
              <w:t>119</w:t>
            </w:r>
            <w:r w:rsidR="00CB203F">
              <w:rPr>
                <w:rFonts w:cs="Arial"/>
                <w:sz w:val="16"/>
                <w:szCs w:val="16"/>
              </w:rPr>
              <w:t>.</w:t>
            </w:r>
            <w:r w:rsidRPr="004B131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1C327" w14:textId="0C2B2035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111.1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87F0A" w14:textId="4531FA7A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118.9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E9498" w14:textId="563783CE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86.7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B79610" w14:textId="621E2C16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88.0</w:t>
            </w:r>
          </w:p>
        </w:tc>
      </w:tr>
      <w:tr w:rsidR="004B131D" w:rsidRPr="00E33A76" w14:paraId="62E5DF04" w14:textId="77777777" w:rsidTr="00D40A9F">
        <w:trPr>
          <w:trHeight w:val="342"/>
        </w:trPr>
        <w:tc>
          <w:tcPr>
            <w:tcW w:w="2552" w:type="dxa"/>
            <w:vAlign w:val="center"/>
          </w:tcPr>
          <w:p w14:paraId="78855D03" w14:textId="77777777" w:rsidR="004B131D" w:rsidRPr="00E33A76" w:rsidRDefault="004B131D" w:rsidP="004B131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E3B65" w14:textId="7C721A7E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6594">
              <w:rPr>
                <w:rFonts w:cs="Calibri"/>
                <w:color w:val="000000"/>
                <w:sz w:val="16"/>
                <w:szCs w:val="16"/>
              </w:rPr>
              <w:t>275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6594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95C8B" w14:textId="08ADBE50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02BF2" w14:textId="774DE241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60.6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2A885" w14:textId="62203F95" w:rsidR="004B131D" w:rsidRPr="004B131D" w:rsidRDefault="004B131D" w:rsidP="004B131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B131D">
              <w:rPr>
                <w:rFonts w:cs="Arial"/>
                <w:sz w:val="16"/>
                <w:szCs w:val="16"/>
              </w:rPr>
              <w:t>118</w:t>
            </w:r>
            <w:r w:rsidR="00CB203F">
              <w:rPr>
                <w:rFonts w:cs="Arial"/>
                <w:sz w:val="16"/>
                <w:szCs w:val="16"/>
              </w:rPr>
              <w:t>.</w:t>
            </w:r>
            <w:r w:rsidRPr="004B131D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7ECB5" w14:textId="6FA2E09E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08EEE" w14:textId="6BC34897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117.8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81C9F" w14:textId="413CB7F4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75.7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CEE9A2" w14:textId="6522A209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76.2</w:t>
            </w:r>
          </w:p>
        </w:tc>
      </w:tr>
      <w:tr w:rsidR="004B131D" w:rsidRPr="00A52E81" w14:paraId="5547B3FC" w14:textId="77777777" w:rsidTr="00D40A9F">
        <w:trPr>
          <w:trHeight w:val="352"/>
        </w:trPr>
        <w:tc>
          <w:tcPr>
            <w:tcW w:w="2552" w:type="dxa"/>
            <w:vAlign w:val="center"/>
          </w:tcPr>
          <w:p w14:paraId="27A97D56" w14:textId="77777777" w:rsidR="004B131D" w:rsidRPr="00E33A76" w:rsidRDefault="004B131D" w:rsidP="004B131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A20C3" w14:textId="677364D8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6594">
              <w:rPr>
                <w:rFonts w:cs="Calibri"/>
                <w:color w:val="000000"/>
                <w:sz w:val="16"/>
                <w:szCs w:val="16"/>
              </w:rPr>
              <w:t>215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6594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7AE7B" w14:textId="3A00E4D1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53.8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D9620" w14:textId="5657229E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5239E" w14:textId="0D8F6855" w:rsidR="004B131D" w:rsidRPr="004B131D" w:rsidRDefault="004B131D" w:rsidP="004B131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B131D">
              <w:rPr>
                <w:rFonts w:cs="Arial"/>
                <w:sz w:val="16"/>
                <w:szCs w:val="16"/>
              </w:rPr>
              <w:t>117</w:t>
            </w:r>
            <w:r w:rsidR="00CB203F">
              <w:rPr>
                <w:rFonts w:cs="Arial"/>
                <w:sz w:val="16"/>
                <w:szCs w:val="16"/>
              </w:rPr>
              <w:t>.</w:t>
            </w:r>
            <w:r w:rsidRPr="004B131D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41DA6" w14:textId="1268E220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21417" w14:textId="0E05A341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98555" w14:textId="1000892F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59.8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9CD298" w14:textId="0FAA6083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59.7</w:t>
            </w:r>
          </w:p>
        </w:tc>
      </w:tr>
      <w:tr w:rsidR="004B131D" w:rsidRPr="00A52E81" w14:paraId="1024F990" w14:textId="77777777" w:rsidTr="00D40A9F">
        <w:trPr>
          <w:trHeight w:val="342"/>
        </w:trPr>
        <w:tc>
          <w:tcPr>
            <w:tcW w:w="2552" w:type="dxa"/>
            <w:vAlign w:val="center"/>
          </w:tcPr>
          <w:p w14:paraId="3AD0AF2E" w14:textId="77777777" w:rsidR="004B131D" w:rsidRPr="00A52E81" w:rsidRDefault="004B131D" w:rsidP="004B131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52E81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D4004" w14:textId="7B9DF5FA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6594">
              <w:rPr>
                <w:rFonts w:cs="Calibri"/>
                <w:color w:val="000000"/>
                <w:sz w:val="16"/>
                <w:szCs w:val="16"/>
              </w:rPr>
              <w:t>27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6594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BE29" w14:textId="72328D14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4E32B" w14:textId="7D787203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BABE8" w14:textId="5A892800" w:rsidR="004B131D" w:rsidRPr="004B131D" w:rsidRDefault="004B131D" w:rsidP="004B131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B131D">
              <w:rPr>
                <w:rFonts w:cs="Arial"/>
                <w:sz w:val="16"/>
                <w:szCs w:val="16"/>
              </w:rPr>
              <w:t>113</w:t>
            </w:r>
            <w:r w:rsidR="00CB203F">
              <w:rPr>
                <w:rFonts w:cs="Arial"/>
                <w:sz w:val="16"/>
                <w:szCs w:val="16"/>
              </w:rPr>
              <w:t>.</w:t>
            </w:r>
            <w:r w:rsidRPr="004B131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EC178" w14:textId="105296A4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0D86F" w14:textId="32ED64F1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112.3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BEADF" w14:textId="1990C67B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6E50F7" w14:textId="44251C9C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7.7</w:t>
            </w:r>
          </w:p>
        </w:tc>
      </w:tr>
      <w:tr w:rsidR="004B131D" w:rsidRPr="00E33A76" w14:paraId="244F4AED" w14:textId="77777777" w:rsidTr="00D40A9F">
        <w:trPr>
          <w:trHeight w:val="248"/>
        </w:trPr>
        <w:tc>
          <w:tcPr>
            <w:tcW w:w="2552" w:type="dxa"/>
            <w:vAlign w:val="center"/>
          </w:tcPr>
          <w:p w14:paraId="7586B704" w14:textId="77777777" w:rsidR="004B131D" w:rsidRPr="00890348" w:rsidRDefault="004B131D" w:rsidP="004B131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80D03" w14:textId="2113B404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6594">
              <w:rPr>
                <w:rFonts w:cs="Calibri"/>
                <w:color w:val="000000"/>
                <w:sz w:val="16"/>
                <w:szCs w:val="16"/>
              </w:rPr>
              <w:t>15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6594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80FF8" w14:textId="3BE826C2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97BCD" w14:textId="795C2AD8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F5817" w14:textId="0A0966F7" w:rsidR="004B131D" w:rsidRPr="004B131D" w:rsidRDefault="004B131D" w:rsidP="004B131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B131D">
              <w:rPr>
                <w:rFonts w:cs="Arial"/>
                <w:sz w:val="16"/>
                <w:szCs w:val="16"/>
              </w:rPr>
              <w:t>96</w:t>
            </w:r>
            <w:r w:rsidR="00CB203F">
              <w:rPr>
                <w:rFonts w:cs="Arial"/>
                <w:sz w:val="16"/>
                <w:szCs w:val="16"/>
              </w:rPr>
              <w:t>.</w:t>
            </w:r>
            <w:r w:rsidRPr="004B131D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3447E" w14:textId="7FBB59B4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78352" w14:textId="6819BE39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5A9D7" w14:textId="2317F689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C1A121" w14:textId="30135822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4.3</w:t>
            </w:r>
          </w:p>
        </w:tc>
      </w:tr>
      <w:tr w:rsidR="004B131D" w:rsidRPr="00E33A76" w14:paraId="1A13722B" w14:textId="77777777" w:rsidTr="00D40A9F">
        <w:trPr>
          <w:trHeight w:val="342"/>
        </w:trPr>
        <w:tc>
          <w:tcPr>
            <w:tcW w:w="2552" w:type="dxa"/>
            <w:vAlign w:val="center"/>
          </w:tcPr>
          <w:p w14:paraId="10FA3B12" w14:textId="77777777" w:rsidR="004B131D" w:rsidRPr="00A00ADB" w:rsidRDefault="004B131D" w:rsidP="004B131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8D443" w14:textId="4903931A" w:rsidR="004B131D" w:rsidRDefault="004B131D" w:rsidP="004B131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66594">
              <w:rPr>
                <w:rFonts w:cs="Calibri"/>
                <w:b/>
                <w:bCs/>
                <w:color w:val="000000"/>
                <w:sz w:val="16"/>
                <w:szCs w:val="16"/>
              </w:rPr>
              <w:t>391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C66594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40D6B" w14:textId="12BF7A78" w:rsidR="004B131D" w:rsidRDefault="004B131D" w:rsidP="004B131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97.7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39E1C" w14:textId="1E41A518" w:rsidR="004B131D" w:rsidRDefault="004B131D" w:rsidP="004B131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86.2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562A6" w14:textId="4C392EAE" w:rsidR="004B131D" w:rsidRPr="004B131D" w:rsidRDefault="004B131D" w:rsidP="004B131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B131D">
              <w:rPr>
                <w:rFonts w:cs="Arial"/>
                <w:b/>
                <w:bCs/>
                <w:sz w:val="16"/>
                <w:szCs w:val="16"/>
              </w:rPr>
              <w:t>132</w:t>
            </w:r>
            <w:r w:rsidR="00CB203F">
              <w:rPr>
                <w:rFonts w:cs="Arial"/>
                <w:b/>
                <w:bCs/>
                <w:sz w:val="16"/>
                <w:szCs w:val="16"/>
              </w:rPr>
              <w:t>.</w:t>
            </w:r>
            <w:r w:rsidRPr="004B131D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66946" w14:textId="5F685379" w:rsidR="004B131D" w:rsidRDefault="004B131D" w:rsidP="004B131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122.7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17CB7" w14:textId="6E008E30" w:rsidR="004B131D" w:rsidRDefault="004B131D" w:rsidP="004B131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131.2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A73F6" w14:textId="26E79448" w:rsidR="004B131D" w:rsidRPr="003E52E2" w:rsidRDefault="004B131D" w:rsidP="004B131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7F8B65" w14:textId="5F839353" w:rsidR="004B131D" w:rsidRPr="003E52E2" w:rsidRDefault="004B131D" w:rsidP="004B131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4B131D" w:rsidRPr="00E33A76" w14:paraId="05358BA4" w14:textId="77777777" w:rsidTr="00D40A9F">
        <w:trPr>
          <w:trHeight w:val="352"/>
        </w:trPr>
        <w:tc>
          <w:tcPr>
            <w:tcW w:w="2552" w:type="dxa"/>
            <w:vAlign w:val="center"/>
          </w:tcPr>
          <w:p w14:paraId="770F923E" w14:textId="77777777" w:rsidR="004B131D" w:rsidRPr="00E33A76" w:rsidRDefault="004B131D" w:rsidP="004B131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A3E53" w14:textId="03FC6737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6594">
              <w:rPr>
                <w:rFonts w:cs="Calibri"/>
                <w:color w:val="000000"/>
                <w:sz w:val="16"/>
                <w:szCs w:val="16"/>
              </w:rPr>
              <w:t>238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6594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5BBEA" w14:textId="60222164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6B79A" w14:textId="62310963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E869A" w14:textId="2186B809" w:rsidR="004B131D" w:rsidRPr="004B131D" w:rsidRDefault="004B131D" w:rsidP="004B131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B131D">
              <w:rPr>
                <w:rFonts w:cs="Arial"/>
                <w:sz w:val="16"/>
                <w:szCs w:val="16"/>
              </w:rPr>
              <w:t>124</w:t>
            </w:r>
            <w:r w:rsidR="00CB203F">
              <w:rPr>
                <w:rFonts w:cs="Arial"/>
                <w:sz w:val="16"/>
                <w:szCs w:val="16"/>
              </w:rPr>
              <w:t>.</w:t>
            </w:r>
            <w:r w:rsidRPr="004B131D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EC54C" w14:textId="2193DC29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3B81E" w14:textId="6A8C7F65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B49FE" w14:textId="3F4D9000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64.9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125437" w14:textId="3DEAD2C9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61.0</w:t>
            </w:r>
          </w:p>
        </w:tc>
      </w:tr>
      <w:tr w:rsidR="004B131D" w:rsidRPr="00E33A76" w14:paraId="4395F4EF" w14:textId="77777777" w:rsidTr="00D40A9F">
        <w:trPr>
          <w:trHeight w:val="342"/>
        </w:trPr>
        <w:tc>
          <w:tcPr>
            <w:tcW w:w="2552" w:type="dxa"/>
            <w:vAlign w:val="center"/>
          </w:tcPr>
          <w:p w14:paraId="723AB4E4" w14:textId="77777777" w:rsidR="004B131D" w:rsidRPr="00E33A76" w:rsidRDefault="004B131D" w:rsidP="004B131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A965F" w14:textId="04D74E84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6594">
              <w:rPr>
                <w:rFonts w:cs="Calibri"/>
                <w:color w:val="000000"/>
                <w:sz w:val="16"/>
                <w:szCs w:val="16"/>
              </w:rPr>
              <w:t>204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6594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7AAFA" w14:textId="3E915AD2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2B4F" w14:textId="216554A2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56485" w14:textId="16C9B821" w:rsidR="004B131D" w:rsidRPr="004B131D" w:rsidRDefault="004B131D" w:rsidP="004B131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B131D">
              <w:rPr>
                <w:rFonts w:cs="Arial"/>
                <w:sz w:val="16"/>
                <w:szCs w:val="16"/>
              </w:rPr>
              <w:t>122</w:t>
            </w:r>
            <w:r w:rsidR="00CB203F">
              <w:rPr>
                <w:rFonts w:cs="Arial"/>
                <w:sz w:val="16"/>
                <w:szCs w:val="16"/>
              </w:rPr>
              <w:t>.</w:t>
            </w:r>
            <w:r w:rsidRPr="004B131D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E0EAB" w14:textId="62F97883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113.2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5937C" w14:textId="350D6457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7BBF6" w14:textId="6E6A064B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56.6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42A3E3" w14:textId="7E08A820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52.2</w:t>
            </w:r>
          </w:p>
        </w:tc>
      </w:tr>
      <w:tr w:rsidR="004B131D" w:rsidRPr="00E33A76" w14:paraId="18248C1A" w14:textId="77777777" w:rsidTr="00D40A9F">
        <w:trPr>
          <w:trHeight w:val="352"/>
        </w:trPr>
        <w:tc>
          <w:tcPr>
            <w:tcW w:w="2552" w:type="dxa"/>
            <w:vAlign w:val="center"/>
          </w:tcPr>
          <w:p w14:paraId="6AE25AE0" w14:textId="77777777" w:rsidR="004B131D" w:rsidRPr="00E33A76" w:rsidRDefault="004B131D" w:rsidP="004B131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52C5A" w14:textId="42D61D94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6594">
              <w:rPr>
                <w:rFonts w:cs="Calibri"/>
                <w:color w:val="000000"/>
                <w:sz w:val="16"/>
                <w:szCs w:val="16"/>
              </w:rPr>
              <w:t>169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6594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33E9B" w14:textId="581A56C0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585D8" w14:textId="70524CA7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C7886" w14:textId="29A93F9C" w:rsidR="004B131D" w:rsidRPr="004B131D" w:rsidRDefault="004B131D" w:rsidP="004B131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B131D">
              <w:rPr>
                <w:rFonts w:cs="Arial"/>
                <w:sz w:val="16"/>
                <w:szCs w:val="16"/>
              </w:rPr>
              <w:t>121</w:t>
            </w:r>
            <w:r w:rsidR="00CB203F">
              <w:rPr>
                <w:rFonts w:cs="Arial"/>
                <w:sz w:val="16"/>
                <w:szCs w:val="16"/>
              </w:rPr>
              <w:t>.</w:t>
            </w:r>
            <w:r w:rsidRPr="004B131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88A57" w14:textId="181C0C0B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00765" w14:textId="2644A1F4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120.9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874BA" w14:textId="221C0A15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47.0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12BE8B" w14:textId="3BEFE6A9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43.3</w:t>
            </w:r>
          </w:p>
        </w:tc>
      </w:tr>
      <w:tr w:rsidR="004B131D" w:rsidRPr="00E33A76" w14:paraId="73DA072E" w14:textId="77777777" w:rsidTr="00D40A9F">
        <w:trPr>
          <w:trHeight w:val="342"/>
        </w:trPr>
        <w:tc>
          <w:tcPr>
            <w:tcW w:w="2552" w:type="dxa"/>
            <w:vAlign w:val="center"/>
          </w:tcPr>
          <w:p w14:paraId="4D1F7E5D" w14:textId="77777777" w:rsidR="004B131D" w:rsidRPr="00E33A76" w:rsidRDefault="004B131D" w:rsidP="004B131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F831C" w14:textId="69AED440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6594">
              <w:rPr>
                <w:rFonts w:cs="Calibri"/>
                <w:color w:val="000000"/>
                <w:sz w:val="16"/>
                <w:szCs w:val="16"/>
              </w:rPr>
              <w:t>115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6594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5B465" w14:textId="02AB63AA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65DC1" w14:textId="21DC515E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7B7DD" w14:textId="7F262078" w:rsidR="004B131D" w:rsidRPr="004B131D" w:rsidRDefault="004B131D" w:rsidP="004B131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B131D">
              <w:rPr>
                <w:rFonts w:cs="Arial"/>
                <w:sz w:val="16"/>
                <w:szCs w:val="16"/>
              </w:rPr>
              <w:t>136</w:t>
            </w:r>
            <w:r w:rsidR="00CB203F">
              <w:rPr>
                <w:rFonts w:cs="Arial"/>
                <w:sz w:val="16"/>
                <w:szCs w:val="16"/>
              </w:rPr>
              <w:t>.</w:t>
            </w:r>
            <w:r w:rsidRPr="004B131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571C6" w14:textId="3FB098EA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AA6A0" w14:textId="61563A55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135.6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71EF9" w14:textId="1C23622C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28.6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8BD794" w14:textId="25A9576B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29.6</w:t>
            </w:r>
          </w:p>
        </w:tc>
      </w:tr>
      <w:tr w:rsidR="004B131D" w:rsidRPr="00EC3376" w14:paraId="3D963D09" w14:textId="77777777" w:rsidTr="00D40A9F">
        <w:trPr>
          <w:trHeight w:val="355"/>
        </w:trPr>
        <w:tc>
          <w:tcPr>
            <w:tcW w:w="2552" w:type="dxa"/>
            <w:vAlign w:val="center"/>
          </w:tcPr>
          <w:p w14:paraId="0E525551" w14:textId="77777777" w:rsidR="004B131D" w:rsidRPr="003B46F9" w:rsidRDefault="004B131D" w:rsidP="004B131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FC398" w14:textId="3A4C2FDD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6594">
              <w:rPr>
                <w:rFonts w:cs="Calibri"/>
                <w:color w:val="000000"/>
                <w:sz w:val="16"/>
                <w:szCs w:val="16"/>
              </w:rPr>
              <w:t>37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6594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F566B" w14:textId="63A29616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30331" w14:textId="07B67CF6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E2ABF" w14:textId="699F6E75" w:rsidR="004B131D" w:rsidRPr="004B131D" w:rsidRDefault="004B131D" w:rsidP="004B131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B131D">
              <w:rPr>
                <w:rFonts w:cs="Arial"/>
                <w:sz w:val="16"/>
                <w:szCs w:val="16"/>
              </w:rPr>
              <w:t>191</w:t>
            </w:r>
            <w:r w:rsidR="00CB203F">
              <w:rPr>
                <w:rFonts w:cs="Arial"/>
                <w:sz w:val="16"/>
                <w:szCs w:val="16"/>
              </w:rPr>
              <w:t>.</w:t>
            </w:r>
            <w:r w:rsidRPr="004B131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AA0DA" w14:textId="4FCF2315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178.1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99F43" w14:textId="01F47A46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190.5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FC5E6" w14:textId="6D97346C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D7EC6E" w14:textId="421E2966" w:rsidR="004B131D" w:rsidRDefault="004B131D" w:rsidP="004B131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9.4</w:t>
            </w:r>
          </w:p>
        </w:tc>
      </w:tr>
      <w:tr w:rsidR="00437C07" w:rsidRPr="00EC3376" w14:paraId="10226BDF" w14:textId="77777777" w:rsidTr="00D40A9F">
        <w:trPr>
          <w:trHeight w:val="342"/>
        </w:trPr>
        <w:tc>
          <w:tcPr>
            <w:tcW w:w="2552" w:type="dxa"/>
            <w:vAlign w:val="center"/>
          </w:tcPr>
          <w:p w14:paraId="47B04C86" w14:textId="77777777" w:rsidR="00437C07" w:rsidRPr="00EC3376" w:rsidRDefault="00437C07" w:rsidP="00437C07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b/>
                <w:sz w:val="16"/>
                <w:szCs w:val="16"/>
                <w:lang w:val="en-GB"/>
              </w:rPr>
              <w:t xml:space="preserve">Balance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48ABE" w14:textId="65D9D433" w:rsidR="00437C07" w:rsidRPr="003E52E2" w:rsidRDefault="00437C07" w:rsidP="00437C07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C66594">
              <w:rPr>
                <w:rFonts w:cs="Calibri"/>
                <w:b/>
                <w:bCs/>
                <w:color w:val="000000"/>
                <w:sz w:val="16"/>
                <w:szCs w:val="16"/>
              </w:rPr>
              <w:t>-30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C66594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B8199" w14:textId="733EF122" w:rsidR="00437C07" w:rsidRPr="003E52E2" w:rsidRDefault="00437C07" w:rsidP="00437C07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-7.5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BDFA" w14:textId="64608189" w:rsidR="00437C07" w:rsidRPr="003E52E2" w:rsidRDefault="00437C07" w:rsidP="00437C07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-6.6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FC8CE" w14:textId="33BB6340" w:rsidR="00437C07" w:rsidRPr="003E52E2" w:rsidRDefault="00437C07" w:rsidP="00437C0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76E64" w14:textId="16247AD9" w:rsidR="00437C07" w:rsidRPr="003E52E2" w:rsidRDefault="00437C07" w:rsidP="00437C0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2A701" w14:textId="06D3D2A7" w:rsidR="00437C07" w:rsidRPr="003E52E2" w:rsidRDefault="00437C07" w:rsidP="00437C0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D9F71" w14:textId="7CF39A2A" w:rsidR="00437C07" w:rsidRPr="003E52E2" w:rsidRDefault="00437C07" w:rsidP="00437C0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7A6FDE" w14:textId="25644A35" w:rsidR="00437C07" w:rsidRPr="003E52E2" w:rsidRDefault="00437C07" w:rsidP="00437C0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437C07" w:rsidRPr="00EC3376" w14:paraId="6DAA6AA5" w14:textId="77777777" w:rsidTr="00D40A9F">
        <w:trPr>
          <w:trHeight w:val="352"/>
        </w:trPr>
        <w:tc>
          <w:tcPr>
            <w:tcW w:w="2552" w:type="dxa"/>
            <w:vAlign w:val="center"/>
          </w:tcPr>
          <w:p w14:paraId="139103C9" w14:textId="77777777" w:rsidR="00437C07" w:rsidRPr="00EC3376" w:rsidRDefault="00437C07" w:rsidP="00437C0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Developed countries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AEB38" w14:textId="3DA61F0E" w:rsidR="00437C07" w:rsidRDefault="00437C07" w:rsidP="00437C0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6594">
              <w:rPr>
                <w:rFonts w:cs="Calibri"/>
                <w:color w:val="000000"/>
                <w:sz w:val="16"/>
                <w:szCs w:val="16"/>
              </w:rPr>
              <w:t>79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6594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E9BD5" w14:textId="51691E79" w:rsidR="00437C07" w:rsidRDefault="00437C07" w:rsidP="00437C0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D2813" w14:textId="772C42FA" w:rsidR="00437C07" w:rsidRDefault="00437C07" w:rsidP="00437C0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737BF" w14:textId="324E557E" w:rsidR="00437C07" w:rsidRPr="003E52E2" w:rsidRDefault="00437C07" w:rsidP="00437C0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261DE" w14:textId="67ACA75D" w:rsidR="00437C07" w:rsidRPr="003E52E2" w:rsidRDefault="00437C07" w:rsidP="00437C0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1666E" w14:textId="69081353" w:rsidR="00437C07" w:rsidRPr="003E52E2" w:rsidRDefault="00437C07" w:rsidP="00437C0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34934" w14:textId="54532FDC" w:rsidR="00437C07" w:rsidRPr="003E52E2" w:rsidRDefault="00437C07" w:rsidP="00437C0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0C0F0E" w14:textId="7867980B" w:rsidR="00437C07" w:rsidRPr="003E52E2" w:rsidRDefault="00437C07" w:rsidP="00437C0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D3B3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437C07" w:rsidRPr="00E33A76" w14:paraId="43FEDD3A" w14:textId="77777777" w:rsidTr="00D40A9F">
        <w:trPr>
          <w:trHeight w:val="342"/>
        </w:trPr>
        <w:tc>
          <w:tcPr>
            <w:tcW w:w="2552" w:type="dxa"/>
            <w:vAlign w:val="center"/>
          </w:tcPr>
          <w:p w14:paraId="3DCA1E9F" w14:textId="77777777" w:rsidR="00437C07" w:rsidRPr="00EC3376" w:rsidRDefault="00437C07" w:rsidP="00437C07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>of which EU</w:t>
            </w:r>
            <w:r w:rsidRPr="00EC3376">
              <w:rPr>
                <w:rFonts w:cs="Arial"/>
                <w:sz w:val="16"/>
                <w:szCs w:val="16"/>
                <w:vertAlign w:val="subscript"/>
                <w:lang w:val="en-GB"/>
              </w:rPr>
              <w:t xml:space="preserve"> </w:t>
            </w: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59C25" w14:textId="7575B122" w:rsidR="00437C07" w:rsidRDefault="00437C07" w:rsidP="00437C0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6594">
              <w:rPr>
                <w:rFonts w:cs="Calibri"/>
                <w:color w:val="000000"/>
                <w:sz w:val="16"/>
                <w:szCs w:val="16"/>
              </w:rPr>
              <w:t>70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6594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3FDE1" w14:textId="4D793D66" w:rsidR="00437C07" w:rsidRDefault="00437C07" w:rsidP="00437C0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F4A53" w14:textId="7D22E58A" w:rsidR="00437C07" w:rsidRDefault="00437C07" w:rsidP="00437C0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324B9" w14:textId="58687FD1" w:rsidR="00437C07" w:rsidRPr="003E52E2" w:rsidRDefault="00437C07" w:rsidP="00437C0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4AD7D" w14:textId="583E7432" w:rsidR="00437C07" w:rsidRPr="003E52E2" w:rsidRDefault="00437C07" w:rsidP="00437C0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07DE9" w14:textId="677BA08B" w:rsidR="00437C07" w:rsidRPr="003E52E2" w:rsidRDefault="00437C07" w:rsidP="00437C0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B23E4" w14:textId="5BDEC4F7" w:rsidR="00437C07" w:rsidRPr="003E52E2" w:rsidRDefault="00437C07" w:rsidP="00437C0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ECD046" w14:textId="37EEDC9C" w:rsidR="00437C07" w:rsidRPr="003E52E2" w:rsidRDefault="00437C07" w:rsidP="00437C0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D3B3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437C07" w:rsidRPr="00E33A76" w14:paraId="1D3A10F7" w14:textId="77777777" w:rsidTr="00D40A9F">
        <w:trPr>
          <w:trHeight w:val="352"/>
        </w:trPr>
        <w:tc>
          <w:tcPr>
            <w:tcW w:w="2552" w:type="dxa"/>
            <w:vAlign w:val="center"/>
          </w:tcPr>
          <w:p w14:paraId="2379E512" w14:textId="77777777" w:rsidR="00437C07" w:rsidRPr="00E33A76" w:rsidRDefault="00437C07" w:rsidP="00437C0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5A5B4" w14:textId="518A3B7A" w:rsidR="00437C07" w:rsidRDefault="00437C07" w:rsidP="00437C0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6594">
              <w:rPr>
                <w:rFonts w:cs="Calibri"/>
                <w:color w:val="000000"/>
                <w:sz w:val="16"/>
                <w:szCs w:val="16"/>
              </w:rPr>
              <w:t>46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6594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ACC6" w14:textId="2F90A085" w:rsidR="00437C07" w:rsidRDefault="00437C07" w:rsidP="00437C0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B2596" w14:textId="51A4005A" w:rsidR="00437C07" w:rsidRDefault="00437C07" w:rsidP="00437C0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DB67F" w14:textId="24D1C460" w:rsidR="00437C07" w:rsidRPr="003E52E2" w:rsidRDefault="00437C07" w:rsidP="00437C0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EF929" w14:textId="00EEB312" w:rsidR="00437C07" w:rsidRPr="003E52E2" w:rsidRDefault="00437C07" w:rsidP="00437C0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95742" w14:textId="3BC27F79" w:rsidR="00437C07" w:rsidRPr="003E52E2" w:rsidRDefault="00437C07" w:rsidP="00437C0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5761D" w14:textId="4FD19031" w:rsidR="00437C07" w:rsidRPr="003E52E2" w:rsidRDefault="00437C07" w:rsidP="00437C0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31092E" w14:textId="42FD295D" w:rsidR="00437C07" w:rsidRPr="003E52E2" w:rsidRDefault="00437C07" w:rsidP="00437C0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D3B3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437C07" w:rsidRPr="00E33A76" w14:paraId="28B61C88" w14:textId="77777777" w:rsidTr="00D40A9F">
        <w:trPr>
          <w:trHeight w:val="342"/>
        </w:trPr>
        <w:tc>
          <w:tcPr>
            <w:tcW w:w="2552" w:type="dxa"/>
            <w:vAlign w:val="center"/>
          </w:tcPr>
          <w:p w14:paraId="57A992BE" w14:textId="77777777" w:rsidR="00437C07" w:rsidRPr="00E33A76" w:rsidRDefault="00437C07" w:rsidP="00437C0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F7A03" w14:textId="08D3479C" w:rsidR="00437C07" w:rsidRDefault="00437C07" w:rsidP="00437C0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6594">
              <w:rPr>
                <w:rFonts w:cs="Calibri"/>
                <w:color w:val="000000"/>
                <w:sz w:val="16"/>
                <w:szCs w:val="16"/>
              </w:rPr>
              <w:t>-87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6594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889A7" w14:textId="36D7CAEE" w:rsidR="00437C07" w:rsidRDefault="00437C07" w:rsidP="00437C0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-21.9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586DC" w14:textId="457E0288" w:rsidR="00437C07" w:rsidRDefault="00437C07" w:rsidP="00437C0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-19.4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392CB" w14:textId="1049A6A4" w:rsidR="00437C07" w:rsidRPr="003E52E2" w:rsidRDefault="00437C07" w:rsidP="00437C0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34CA9" w14:textId="071CE261" w:rsidR="00437C07" w:rsidRPr="003E52E2" w:rsidRDefault="00437C07" w:rsidP="00437C0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0E434" w14:textId="03491581" w:rsidR="00437C07" w:rsidRPr="003E52E2" w:rsidRDefault="00437C07" w:rsidP="00437C0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FA5FD" w14:textId="6B143D2C" w:rsidR="00437C07" w:rsidRPr="003E52E2" w:rsidRDefault="00437C07" w:rsidP="00437C0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0FA192" w14:textId="60BD7F76" w:rsidR="00437C07" w:rsidRPr="003E52E2" w:rsidRDefault="00437C07" w:rsidP="00437C0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D3B3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437C07" w:rsidRPr="0062578F" w14:paraId="26CCE1E2" w14:textId="77777777" w:rsidTr="00D40A9F">
        <w:trPr>
          <w:trHeight w:val="258"/>
        </w:trPr>
        <w:tc>
          <w:tcPr>
            <w:tcW w:w="2552" w:type="dxa"/>
            <w:vAlign w:val="center"/>
          </w:tcPr>
          <w:p w14:paraId="6D71539D" w14:textId="77777777" w:rsidR="00437C07" w:rsidRPr="003B46F9" w:rsidRDefault="00437C07" w:rsidP="00437C0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A18F71" w14:textId="7ACA1E41" w:rsidR="00437C07" w:rsidRDefault="00437C07" w:rsidP="00437C0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66594">
              <w:rPr>
                <w:rFonts w:cs="Calibri"/>
                <w:color w:val="000000"/>
                <w:sz w:val="16"/>
                <w:szCs w:val="16"/>
              </w:rPr>
              <w:t>-21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C66594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08C0FC" w14:textId="52F0164B" w:rsidR="00437C07" w:rsidRPr="003E52E2" w:rsidRDefault="00437C07" w:rsidP="00437C0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-5.4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E062B5" w14:textId="504FCF46" w:rsidR="00437C07" w:rsidRPr="003E52E2" w:rsidRDefault="00437C07" w:rsidP="00437C0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-4.7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378774" w14:textId="0D7D96FD" w:rsidR="00437C07" w:rsidRPr="003E52E2" w:rsidRDefault="00437C07" w:rsidP="00437C0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5454D8" w14:textId="380323B3" w:rsidR="00437C07" w:rsidRPr="003E52E2" w:rsidRDefault="00437C07" w:rsidP="00437C0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47A4EE" w14:textId="437E780E" w:rsidR="00437C07" w:rsidRPr="003E52E2" w:rsidRDefault="00437C07" w:rsidP="00437C0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8F1CB9" w14:textId="0BE47DFB" w:rsidR="00437C07" w:rsidRPr="003E52E2" w:rsidRDefault="00437C07" w:rsidP="00437C0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4DAC05" w14:textId="3ED1107F" w:rsidR="00437C07" w:rsidRPr="003E52E2" w:rsidRDefault="00437C07" w:rsidP="00437C07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D3B3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</w:tbl>
    <w:p w14:paraId="594CA90E" w14:textId="77777777" w:rsidR="00345F7C" w:rsidRPr="00070820" w:rsidRDefault="0014778F" w:rsidP="001D7DC0">
      <w:pPr>
        <w:pStyle w:val="Nagwek1"/>
        <w:spacing w:before="360"/>
        <w:rPr>
          <w:lang w:val="en-US"/>
        </w:rPr>
      </w:pPr>
      <w:r w:rsidRPr="001D7DC0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F6CBA4D" wp14:editId="49340087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C59BA" w14:textId="77777777" w:rsidR="00E23015" w:rsidRPr="003F7B61" w:rsidRDefault="00E2301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5AFDC6" w14:textId="77777777" w:rsidR="00E23015" w:rsidRPr="003F7B61" w:rsidRDefault="00E2301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C68086" w14:textId="77777777" w:rsidR="00E23015" w:rsidRPr="003F7B61" w:rsidRDefault="00E2301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3D8E96" w14:textId="77777777" w:rsidR="00E23015" w:rsidRPr="003F7B61" w:rsidRDefault="00E2301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93FEB7" w14:textId="77777777" w:rsidR="00E23015" w:rsidRPr="003F7B61" w:rsidRDefault="00E2301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9F6D74" w14:textId="77777777" w:rsidR="00E23015" w:rsidRPr="003F7B61" w:rsidRDefault="00E2301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36ACBE" w14:textId="77777777" w:rsidR="00E23015" w:rsidRPr="003F7B61" w:rsidRDefault="00E2301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8DD84D" w14:textId="77777777" w:rsidR="00E23015" w:rsidRPr="003F7B61" w:rsidRDefault="00E2301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2AFF5AA" w14:textId="77777777" w:rsidR="00E23015" w:rsidRPr="003F7B61" w:rsidRDefault="00E2301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3703F9E" w14:textId="77777777" w:rsidR="00E23015" w:rsidRPr="003F7B61" w:rsidRDefault="00E2301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456778" w14:textId="77777777" w:rsidR="00E23015" w:rsidRPr="003F7B61" w:rsidRDefault="00E2301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59F1C9E" w14:textId="77777777" w:rsidR="00E23015" w:rsidRPr="003F7B61" w:rsidRDefault="00E2301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19B1D1" w14:textId="77777777" w:rsidR="00E23015" w:rsidRPr="003F7B61" w:rsidRDefault="00E2301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8C75F49" w14:textId="77777777" w:rsidR="00E23015" w:rsidRPr="003F7B61" w:rsidRDefault="00E2301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9F74D9" w14:textId="77777777" w:rsidR="00E23015" w:rsidRPr="003F7B61" w:rsidRDefault="00E2301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7526FF0" w14:textId="77777777" w:rsidR="00E23015" w:rsidRPr="003F7B61" w:rsidRDefault="00E2301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09D327E" w14:textId="77777777" w:rsidR="00E23015" w:rsidRPr="003F7B61" w:rsidRDefault="00E2301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A6B940" w14:textId="77777777" w:rsidR="00E23015" w:rsidRPr="003F7B61" w:rsidRDefault="00E2301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1DD645" w14:textId="77777777" w:rsidR="00E23015" w:rsidRPr="003F7B61" w:rsidRDefault="00E2301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B1DF05" w14:textId="77777777" w:rsidR="00E23015" w:rsidRPr="003F7B61" w:rsidRDefault="00E2301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C5A760" w14:textId="77777777" w:rsidR="00E23015" w:rsidRPr="003F7B61" w:rsidRDefault="00E2301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B2B85C" w14:textId="77777777" w:rsidR="00E23015" w:rsidRPr="003F7B61" w:rsidRDefault="00E2301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577AE4" w14:textId="77777777" w:rsidR="00E23015" w:rsidRPr="003F7B61" w:rsidRDefault="00E2301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122BA8" w14:textId="77777777" w:rsidR="00E23015" w:rsidRPr="003F7B61" w:rsidRDefault="00E2301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C21BA07" w14:textId="77777777" w:rsidR="00E23015" w:rsidRPr="003F7B61" w:rsidRDefault="00E2301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EA6AE5" w14:textId="77777777" w:rsidR="00E23015" w:rsidRPr="003F7B61" w:rsidRDefault="00E2301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13B08D" w14:textId="77777777" w:rsidR="00E23015" w:rsidRPr="003F7B61" w:rsidRDefault="00E2301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E68F780" w14:textId="77777777" w:rsidR="00E23015" w:rsidRPr="003F7B61" w:rsidRDefault="00E2301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BEBC117" w14:textId="77777777" w:rsidR="00E23015" w:rsidRPr="003F7B61" w:rsidRDefault="00E2301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B7627" w14:textId="77777777" w:rsidR="00E23015" w:rsidRPr="003F7B61" w:rsidRDefault="00E23015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CBA4D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318C59BA" w14:textId="77777777" w:rsidR="00E23015" w:rsidRPr="003F7B61" w:rsidRDefault="00E2301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5AFDC6" w14:textId="77777777" w:rsidR="00E23015" w:rsidRPr="003F7B61" w:rsidRDefault="00E2301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C68086" w14:textId="77777777" w:rsidR="00E23015" w:rsidRPr="003F7B61" w:rsidRDefault="00E2301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3D8E96" w14:textId="77777777" w:rsidR="00E23015" w:rsidRPr="003F7B61" w:rsidRDefault="00E2301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93FEB7" w14:textId="77777777" w:rsidR="00E23015" w:rsidRPr="003F7B61" w:rsidRDefault="00E2301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9F6D74" w14:textId="77777777" w:rsidR="00E23015" w:rsidRPr="003F7B61" w:rsidRDefault="00E2301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36ACBE" w14:textId="77777777" w:rsidR="00E23015" w:rsidRPr="003F7B61" w:rsidRDefault="00E2301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8DD84D" w14:textId="77777777" w:rsidR="00E23015" w:rsidRPr="003F7B61" w:rsidRDefault="00E2301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2AFF5AA" w14:textId="77777777" w:rsidR="00E23015" w:rsidRPr="003F7B61" w:rsidRDefault="00E2301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3703F9E" w14:textId="77777777" w:rsidR="00E23015" w:rsidRPr="003F7B61" w:rsidRDefault="00E2301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456778" w14:textId="77777777" w:rsidR="00E23015" w:rsidRPr="003F7B61" w:rsidRDefault="00E2301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59F1C9E" w14:textId="77777777" w:rsidR="00E23015" w:rsidRPr="003F7B61" w:rsidRDefault="00E2301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19B1D1" w14:textId="77777777" w:rsidR="00E23015" w:rsidRPr="003F7B61" w:rsidRDefault="00E2301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8C75F49" w14:textId="77777777" w:rsidR="00E23015" w:rsidRPr="003F7B61" w:rsidRDefault="00E2301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9F74D9" w14:textId="77777777" w:rsidR="00E23015" w:rsidRPr="003F7B61" w:rsidRDefault="00E2301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7526FF0" w14:textId="77777777" w:rsidR="00E23015" w:rsidRPr="003F7B61" w:rsidRDefault="00E2301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09D327E" w14:textId="77777777" w:rsidR="00E23015" w:rsidRPr="003F7B61" w:rsidRDefault="00E2301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A6B940" w14:textId="77777777" w:rsidR="00E23015" w:rsidRPr="003F7B61" w:rsidRDefault="00E2301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1DD645" w14:textId="77777777" w:rsidR="00E23015" w:rsidRPr="003F7B61" w:rsidRDefault="00E2301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B1DF05" w14:textId="77777777" w:rsidR="00E23015" w:rsidRPr="003F7B61" w:rsidRDefault="00E2301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C5A760" w14:textId="77777777" w:rsidR="00E23015" w:rsidRPr="003F7B61" w:rsidRDefault="00E2301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B2B85C" w14:textId="77777777" w:rsidR="00E23015" w:rsidRPr="003F7B61" w:rsidRDefault="00E2301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577AE4" w14:textId="77777777" w:rsidR="00E23015" w:rsidRPr="003F7B61" w:rsidRDefault="00E2301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122BA8" w14:textId="77777777" w:rsidR="00E23015" w:rsidRPr="003F7B61" w:rsidRDefault="00E2301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C21BA07" w14:textId="77777777" w:rsidR="00E23015" w:rsidRPr="003F7B61" w:rsidRDefault="00E2301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EA6AE5" w14:textId="77777777" w:rsidR="00E23015" w:rsidRPr="003F7B61" w:rsidRDefault="00E2301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13B08D" w14:textId="77777777" w:rsidR="00E23015" w:rsidRPr="003F7B61" w:rsidRDefault="00E2301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E68F780" w14:textId="77777777" w:rsidR="00E23015" w:rsidRPr="003F7B61" w:rsidRDefault="00E2301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BEBC117" w14:textId="77777777" w:rsidR="00E23015" w:rsidRPr="003F7B61" w:rsidRDefault="00E2301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B7627" w14:textId="77777777" w:rsidR="00E23015" w:rsidRPr="003F7B61" w:rsidRDefault="00E23015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B5363E">
        <w:rPr>
          <w:rFonts w:ascii="Fira Sans" w:hAnsi="Fira Sans"/>
          <w:b/>
          <w:szCs w:val="19"/>
          <w:lang w:val="en-GB"/>
        </w:rPr>
        <w:t>Foreign trade turnover by major countries</w:t>
      </w:r>
    </w:p>
    <w:p w14:paraId="778A8CE0" w14:textId="1457A483" w:rsidR="00E73C91" w:rsidRPr="001C57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C578A">
        <w:rPr>
          <w:shd w:val="clear" w:color="auto" w:fill="FFFFFF"/>
          <w:lang w:val="en-GB"/>
        </w:rPr>
        <w:t xml:space="preserve">In </w:t>
      </w:r>
      <w:r w:rsidR="00CB203F" w:rsidRPr="001C578A">
        <w:rPr>
          <w:shd w:val="clear" w:color="auto" w:fill="FFFFFF"/>
          <w:lang w:val="en-GB"/>
        </w:rPr>
        <w:t>first quarter of 2022</w:t>
      </w:r>
      <w:r w:rsidRPr="001C578A">
        <w:rPr>
          <w:shd w:val="clear" w:color="auto" w:fill="FFFFFF"/>
          <w:lang w:val="en-GB"/>
        </w:rPr>
        <w:t xml:space="preserve"> among the main trade partners of Poland a decrease both in exports and imports was not observed compared to the same period of the last year.</w:t>
      </w:r>
    </w:p>
    <w:p w14:paraId="194B76DF" w14:textId="4450C29C" w:rsidR="00E73C91" w:rsidRPr="001C57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C578A">
        <w:rPr>
          <w:shd w:val="clear" w:color="auto" w:fill="FFFFFF"/>
          <w:lang w:val="en-GB"/>
        </w:rPr>
        <w:t>The turnover with the top ten of Polish trade partners in exports accounted for 6</w:t>
      </w:r>
      <w:r w:rsidR="00437C07" w:rsidRPr="001C578A">
        <w:rPr>
          <w:shd w:val="clear" w:color="auto" w:fill="FFFFFF"/>
          <w:lang w:val="en-GB"/>
        </w:rPr>
        <w:t>5</w:t>
      </w:r>
      <w:r w:rsidRPr="001C578A">
        <w:rPr>
          <w:shd w:val="clear" w:color="auto" w:fill="FFFFFF"/>
          <w:lang w:val="en-GB"/>
        </w:rPr>
        <w:t>.</w:t>
      </w:r>
      <w:r w:rsidR="00437C07" w:rsidRPr="001C578A">
        <w:rPr>
          <w:shd w:val="clear" w:color="auto" w:fill="FFFFFF"/>
          <w:lang w:val="en-GB"/>
        </w:rPr>
        <w:t>7</w:t>
      </w:r>
      <w:r w:rsidRPr="001C578A">
        <w:rPr>
          <w:shd w:val="clear" w:color="auto" w:fill="FFFFFF"/>
          <w:lang w:val="en-GB"/>
        </w:rPr>
        <w:t>% (65.</w:t>
      </w:r>
      <w:r w:rsidR="00A56BA0" w:rsidRPr="001C578A">
        <w:rPr>
          <w:shd w:val="clear" w:color="auto" w:fill="FFFFFF"/>
          <w:lang w:val="en-GB"/>
        </w:rPr>
        <w:t>5</w:t>
      </w:r>
      <w:r w:rsidRPr="001C578A">
        <w:rPr>
          <w:shd w:val="clear" w:color="auto" w:fill="FFFFFF"/>
          <w:lang w:val="en-GB"/>
        </w:rPr>
        <w:t>% in the same period of the last year), while in total imports – 65.</w:t>
      </w:r>
      <w:r w:rsidR="00437C07" w:rsidRPr="001C578A">
        <w:rPr>
          <w:shd w:val="clear" w:color="auto" w:fill="FFFFFF"/>
          <w:lang w:val="en-GB"/>
        </w:rPr>
        <w:t>5</w:t>
      </w:r>
      <w:r w:rsidRPr="001C578A">
        <w:rPr>
          <w:shd w:val="clear" w:color="auto" w:fill="FFFFFF"/>
          <w:lang w:val="en-GB"/>
        </w:rPr>
        <w:t>% (in comparison with 65.</w:t>
      </w:r>
      <w:r w:rsidR="004D5D58" w:rsidRPr="001C578A">
        <w:rPr>
          <w:shd w:val="clear" w:color="auto" w:fill="FFFFFF"/>
          <w:lang w:val="en-GB"/>
        </w:rPr>
        <w:t>0</w:t>
      </w:r>
      <w:r w:rsidRPr="001C578A">
        <w:rPr>
          <w:shd w:val="clear" w:color="auto" w:fill="FFFFFF"/>
          <w:lang w:val="en-GB"/>
        </w:rPr>
        <w:t xml:space="preserve">% in January - </w:t>
      </w:r>
      <w:r w:rsidR="005A5483" w:rsidRPr="001C578A">
        <w:rPr>
          <w:shd w:val="clear" w:color="auto" w:fill="FFFFFF"/>
          <w:lang w:val="en-GB"/>
        </w:rPr>
        <w:t>March</w:t>
      </w:r>
      <w:r w:rsidRPr="001C578A">
        <w:rPr>
          <w:shd w:val="clear" w:color="auto" w:fill="FFFFFF"/>
          <w:lang w:val="en-GB"/>
        </w:rPr>
        <w:t xml:space="preserve"> 2021).</w:t>
      </w:r>
    </w:p>
    <w:p w14:paraId="0293B44E" w14:textId="3FBA5A39" w:rsidR="0051626B" w:rsidRPr="001C57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C578A">
        <w:rPr>
          <w:shd w:val="clear" w:color="auto" w:fill="FFFFFF"/>
          <w:lang w:val="en-GB"/>
        </w:rPr>
        <w:t>The share of Germany in exports decreased in comparison with the corresponding period of the last year by 1.</w:t>
      </w:r>
      <w:r w:rsidR="00660757" w:rsidRPr="001C578A">
        <w:rPr>
          <w:shd w:val="clear" w:color="auto" w:fill="FFFFFF"/>
          <w:lang w:val="en-GB"/>
        </w:rPr>
        <w:t>4</w:t>
      </w:r>
      <w:r w:rsidRPr="001C578A">
        <w:rPr>
          <w:shd w:val="clear" w:color="auto" w:fill="FFFFFF"/>
          <w:lang w:val="en-GB"/>
        </w:rPr>
        <w:t xml:space="preserve"> pp and amounted to 27.</w:t>
      </w:r>
      <w:r w:rsidR="00660757" w:rsidRPr="001C578A">
        <w:rPr>
          <w:shd w:val="clear" w:color="auto" w:fill="FFFFFF"/>
          <w:lang w:val="en-GB"/>
        </w:rPr>
        <w:t>7</w:t>
      </w:r>
      <w:r w:rsidRPr="001C578A">
        <w:rPr>
          <w:shd w:val="clear" w:color="auto" w:fill="FFFFFF"/>
          <w:lang w:val="en-GB"/>
        </w:rPr>
        <w:t>%</w:t>
      </w:r>
      <w:r w:rsidR="00775FC9" w:rsidRPr="001C578A">
        <w:rPr>
          <w:shd w:val="clear" w:color="auto" w:fill="FFFFFF"/>
          <w:lang w:val="en-GB"/>
        </w:rPr>
        <w:t xml:space="preserve"> and in imports decreased by 1.7</w:t>
      </w:r>
      <w:r w:rsidRPr="001C578A">
        <w:rPr>
          <w:shd w:val="clear" w:color="auto" w:fill="FFFFFF"/>
          <w:lang w:val="en-GB"/>
        </w:rPr>
        <w:t xml:space="preserve"> pp and ac-counted for 20.</w:t>
      </w:r>
      <w:r w:rsidR="00775FC9" w:rsidRPr="001C578A">
        <w:rPr>
          <w:shd w:val="clear" w:color="auto" w:fill="FFFFFF"/>
          <w:lang w:val="en-GB"/>
        </w:rPr>
        <w:t>4</w:t>
      </w:r>
      <w:r w:rsidRPr="001C578A">
        <w:rPr>
          <w:shd w:val="clear" w:color="auto" w:fill="FFFFFF"/>
          <w:lang w:val="en-GB"/>
        </w:rPr>
        <w:t xml:space="preserve">%. The positive balance amounted to PLN </w:t>
      </w:r>
      <w:r w:rsidR="00D40A9F" w:rsidRPr="001C578A">
        <w:rPr>
          <w:shd w:val="clear" w:color="auto" w:fill="FFFFFF"/>
          <w:lang w:val="en-GB"/>
        </w:rPr>
        <w:t>20</w:t>
      </w:r>
      <w:r w:rsidRPr="001C578A">
        <w:rPr>
          <w:shd w:val="clear" w:color="auto" w:fill="FFFFFF"/>
          <w:lang w:val="en-GB"/>
        </w:rPr>
        <w:t>.</w:t>
      </w:r>
      <w:r w:rsidR="00775FC9" w:rsidRPr="001C578A">
        <w:rPr>
          <w:shd w:val="clear" w:color="auto" w:fill="FFFFFF"/>
          <w:lang w:val="en-GB"/>
        </w:rPr>
        <w:t>1</w:t>
      </w:r>
      <w:r w:rsidRPr="001C578A">
        <w:rPr>
          <w:shd w:val="clear" w:color="auto" w:fill="FFFFFF"/>
          <w:lang w:val="en-GB"/>
        </w:rPr>
        <w:t xml:space="preserve"> bn (USD </w:t>
      </w:r>
      <w:r w:rsidR="00D40A9F" w:rsidRPr="001C578A">
        <w:rPr>
          <w:shd w:val="clear" w:color="auto" w:fill="FFFFFF"/>
          <w:lang w:val="en-GB"/>
        </w:rPr>
        <w:t>5</w:t>
      </w:r>
      <w:r w:rsidRPr="001C578A">
        <w:rPr>
          <w:shd w:val="clear" w:color="auto" w:fill="FFFFFF"/>
          <w:lang w:val="en-GB"/>
        </w:rPr>
        <w:t>.</w:t>
      </w:r>
      <w:r w:rsidR="00D40A9F" w:rsidRPr="001C578A">
        <w:rPr>
          <w:shd w:val="clear" w:color="auto" w:fill="FFFFFF"/>
          <w:lang w:val="en-GB"/>
        </w:rPr>
        <w:t>0</w:t>
      </w:r>
      <w:r w:rsidRPr="001C578A">
        <w:rPr>
          <w:shd w:val="clear" w:color="auto" w:fill="FFFFFF"/>
          <w:lang w:val="en-GB"/>
        </w:rPr>
        <w:t xml:space="preserve"> bn, EUR </w:t>
      </w:r>
      <w:r w:rsidR="00D40A9F" w:rsidRPr="001C578A">
        <w:rPr>
          <w:shd w:val="clear" w:color="auto" w:fill="FFFFFF"/>
          <w:lang w:val="en-GB"/>
        </w:rPr>
        <w:t>4</w:t>
      </w:r>
      <w:r w:rsidRPr="001C578A">
        <w:rPr>
          <w:shd w:val="clear" w:color="auto" w:fill="FFFFFF"/>
          <w:lang w:val="en-GB"/>
        </w:rPr>
        <w:t>.</w:t>
      </w:r>
      <w:r w:rsidR="00D40A9F" w:rsidRPr="001C578A">
        <w:rPr>
          <w:shd w:val="clear" w:color="auto" w:fill="FFFFFF"/>
          <w:lang w:val="en-GB"/>
        </w:rPr>
        <w:t>4</w:t>
      </w:r>
      <w:r w:rsidRPr="001C578A">
        <w:rPr>
          <w:shd w:val="clear" w:color="auto" w:fill="FFFFFF"/>
          <w:lang w:val="en-GB"/>
        </w:rPr>
        <w:t xml:space="preserve"> bn) in comparison with PLN </w:t>
      </w:r>
      <w:r w:rsidR="00D40A9F" w:rsidRPr="001C578A">
        <w:rPr>
          <w:shd w:val="clear" w:color="auto" w:fill="FFFFFF"/>
          <w:lang w:val="en-GB"/>
        </w:rPr>
        <w:t>23</w:t>
      </w:r>
      <w:r w:rsidRPr="001C578A">
        <w:rPr>
          <w:shd w:val="clear" w:color="auto" w:fill="FFFFFF"/>
          <w:lang w:val="en-GB"/>
        </w:rPr>
        <w:t>.</w:t>
      </w:r>
      <w:r w:rsidR="00D40A9F" w:rsidRPr="001C578A">
        <w:rPr>
          <w:shd w:val="clear" w:color="auto" w:fill="FFFFFF"/>
          <w:lang w:val="en-GB"/>
        </w:rPr>
        <w:t>6</w:t>
      </w:r>
      <w:r w:rsidRPr="001C578A">
        <w:rPr>
          <w:shd w:val="clear" w:color="auto" w:fill="FFFFFF"/>
          <w:lang w:val="en-GB"/>
        </w:rPr>
        <w:t xml:space="preserve"> bn (USD </w:t>
      </w:r>
      <w:r w:rsidR="00D40A9F" w:rsidRPr="001C578A">
        <w:rPr>
          <w:shd w:val="clear" w:color="auto" w:fill="FFFFFF"/>
          <w:lang w:val="en-GB"/>
        </w:rPr>
        <w:t>6</w:t>
      </w:r>
      <w:r w:rsidRPr="001C578A">
        <w:rPr>
          <w:shd w:val="clear" w:color="auto" w:fill="FFFFFF"/>
          <w:lang w:val="en-GB"/>
        </w:rPr>
        <w:t>.</w:t>
      </w:r>
      <w:r w:rsidR="00D40A9F" w:rsidRPr="001C578A">
        <w:rPr>
          <w:shd w:val="clear" w:color="auto" w:fill="FFFFFF"/>
          <w:lang w:val="en-GB"/>
        </w:rPr>
        <w:t>4</w:t>
      </w:r>
      <w:r w:rsidRPr="001C578A">
        <w:rPr>
          <w:shd w:val="clear" w:color="auto" w:fill="FFFFFF"/>
          <w:lang w:val="en-GB"/>
        </w:rPr>
        <w:t xml:space="preserve"> bn, EUR </w:t>
      </w:r>
      <w:r w:rsidR="00D40A9F" w:rsidRPr="001C578A">
        <w:rPr>
          <w:shd w:val="clear" w:color="auto" w:fill="FFFFFF"/>
          <w:lang w:val="en-GB"/>
        </w:rPr>
        <w:t>5</w:t>
      </w:r>
      <w:r w:rsidRPr="001C578A">
        <w:rPr>
          <w:shd w:val="clear" w:color="auto" w:fill="FFFFFF"/>
          <w:lang w:val="en-GB"/>
        </w:rPr>
        <w:t>.</w:t>
      </w:r>
      <w:r w:rsidR="00D40A9F" w:rsidRPr="001C578A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 xml:space="preserve"> bn) in the same period of 2021.</w:t>
      </w:r>
      <w:r w:rsidR="0051626B" w:rsidRPr="001C578A">
        <w:rPr>
          <w:shd w:val="clear" w:color="auto" w:fill="FFFFFF"/>
          <w:lang w:val="en-GB"/>
        </w:rPr>
        <w:t xml:space="preserve"> </w:t>
      </w:r>
    </w:p>
    <w:p w14:paraId="7778BDEB" w14:textId="58BC12BB" w:rsidR="00EF6555" w:rsidRDefault="00EF6555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4227869F" w14:textId="016450D1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007D073F" w14:textId="578B9A88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21B443E9" w14:textId="1B9E0D79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977ADE8" w14:textId="77777777" w:rsidR="00541F44" w:rsidRPr="00F429DA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70F7CB3" w14:textId="77777777" w:rsidR="00366025" w:rsidRPr="00B5363E" w:rsidRDefault="002D45CF" w:rsidP="001D7DC0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FA3774" w:rsidRPr="00B5363E">
        <w:rPr>
          <w:lang w:val="en-GB"/>
        </w:rPr>
        <w:t>e</w:t>
      </w:r>
      <w:r w:rsidRPr="00B5363E">
        <w:rPr>
          <w:lang w:val="en-GB"/>
        </w:rPr>
        <w:t xml:space="preserve"> 2. </w:t>
      </w:r>
      <w:r w:rsidR="00FA3774" w:rsidRPr="00B5363E">
        <w:rPr>
          <w:lang w:val="en-GB"/>
        </w:rPr>
        <w:t>Foreign trade turnover by major countries</w:t>
      </w:r>
      <w:r w:rsidRPr="00B5363E">
        <w:rPr>
          <w:lang w:val="en-GB"/>
        </w:rPr>
        <w:t xml:space="preserve"> </w:t>
      </w:r>
    </w:p>
    <w:p w14:paraId="482FA024" w14:textId="77777777"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6B050BBD" wp14:editId="260B2D49">
                <wp:simplePos x="0" y="0"/>
                <wp:positionH relativeFrom="column">
                  <wp:posOffset>5214620</wp:posOffset>
                </wp:positionH>
                <wp:positionV relativeFrom="paragraph">
                  <wp:posOffset>3335102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 descr="Imports from the United Kingdom in January - March of 2022 amounted to PLN 6.8 bn, USD 1.7 bn and EUR 1.5 b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79E4C" w14:textId="23D446BF" w:rsidR="00E23015" w:rsidRPr="00C2060C" w:rsidRDefault="00E23015" w:rsidP="00A00AD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C2060C">
                              <w:rPr>
                                <w:lang w:val="en-GB"/>
                              </w:rPr>
                              <w:t>Imports from the United Kingdom in January - March of 2022 amounted to PLN 6.8 bn, USD 1.7 bn and EUR 1.5 bn</w:t>
                            </w:r>
                          </w:p>
                          <w:p w14:paraId="7EF06C86" w14:textId="77777777" w:rsidR="00E23015" w:rsidRPr="00FB3665" w:rsidRDefault="00E23015" w:rsidP="00A00ADB">
                            <w:pPr>
                              <w:pStyle w:val="tekstzboku"/>
                              <w:rPr>
                                <w:color w:val="auto"/>
                                <w:lang w:val="en-US"/>
                              </w:rPr>
                            </w:pPr>
                          </w:p>
                          <w:p w14:paraId="6880433E" w14:textId="77777777" w:rsidR="00E23015" w:rsidRPr="00DB5C76" w:rsidRDefault="00E2301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A09763" w14:textId="77777777" w:rsidR="00E23015" w:rsidRPr="00DB5C76" w:rsidRDefault="00E2301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DC8016" w14:textId="77777777" w:rsidR="00E23015" w:rsidRPr="00DB5C76" w:rsidRDefault="00E2301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2AC500" w14:textId="77777777" w:rsidR="00E23015" w:rsidRPr="00DB5C76" w:rsidRDefault="00E2301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D47854" w14:textId="77777777" w:rsidR="00E23015" w:rsidRPr="00DB5C76" w:rsidRDefault="00E2301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18F493" w14:textId="77777777" w:rsidR="00E23015" w:rsidRPr="00DB5C76" w:rsidRDefault="00E2301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6B7EDF" w14:textId="77777777" w:rsidR="00E23015" w:rsidRPr="00DB5C76" w:rsidRDefault="00E2301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F1830" w14:textId="77777777" w:rsidR="00E23015" w:rsidRPr="00DB5C76" w:rsidRDefault="00E2301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FC7EB" w14:textId="77777777" w:rsidR="00E23015" w:rsidRPr="00DB5C76" w:rsidRDefault="00E2301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258472" w14:textId="77777777" w:rsidR="00E23015" w:rsidRPr="00DB5C76" w:rsidRDefault="00E2301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6EFD8" w14:textId="77777777" w:rsidR="00E23015" w:rsidRPr="00DB5C76" w:rsidRDefault="00E2301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F3BF08F" w14:textId="77777777" w:rsidR="00E23015" w:rsidRPr="00DB5C76" w:rsidRDefault="00E2301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88758A" w14:textId="77777777" w:rsidR="00E23015" w:rsidRPr="00DB5C76" w:rsidRDefault="00E2301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1215F0" w14:textId="77777777" w:rsidR="00E23015" w:rsidRPr="00DB5C76" w:rsidRDefault="00E2301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053C2" w14:textId="77777777" w:rsidR="00E23015" w:rsidRPr="00DB5C76" w:rsidRDefault="00E2301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3F9FC77" w14:textId="77777777" w:rsidR="00E23015" w:rsidRPr="00DB5C76" w:rsidRDefault="00E2301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857238B" w14:textId="77777777" w:rsidR="00E23015" w:rsidRPr="00DB5C76" w:rsidRDefault="00E2301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1FB5BD1" w14:textId="77777777" w:rsidR="00E23015" w:rsidRPr="00DB5C76" w:rsidRDefault="00E2301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2FE5658" w14:textId="77777777" w:rsidR="00E23015" w:rsidRPr="00DB5C76" w:rsidRDefault="00E2301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431348" w14:textId="77777777" w:rsidR="00E23015" w:rsidRPr="00DB5C76" w:rsidRDefault="00E2301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479C89" w14:textId="77777777" w:rsidR="00E23015" w:rsidRPr="00DB5C76" w:rsidRDefault="00E2301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4CE30C" w14:textId="77777777" w:rsidR="00E23015" w:rsidRPr="00DB5C76" w:rsidRDefault="00E2301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AF34CE" w14:textId="77777777" w:rsidR="00E23015" w:rsidRPr="00DB5C76" w:rsidRDefault="00E2301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897676" w14:textId="77777777" w:rsidR="00E23015" w:rsidRPr="00DB5C76" w:rsidRDefault="00E2301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0926C7B" w14:textId="77777777" w:rsidR="00E23015" w:rsidRPr="00DB5C76" w:rsidRDefault="00E2301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5860EF" w14:textId="77777777" w:rsidR="00E23015" w:rsidRPr="00DB5C76" w:rsidRDefault="00E2301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58B77C8" w14:textId="77777777" w:rsidR="00E23015" w:rsidRPr="00DB5C76" w:rsidRDefault="00E23015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50BBD" id="Pole tekstowe 14" o:spid="_x0000_s1031" type="#_x0000_t202" alt="Imports from the United Kingdom in January - March of 2022 amounted to PLN 6.8 bn, USD 1.7 bn and EUR 1.5 bn" style="position:absolute;margin-left:410.6pt;margin-top:262.6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" filled="f" stroked="f">
                <v:textbox>
                  <w:txbxContent>
                    <w:p w14:paraId="04279E4C" w14:textId="23D446BF" w:rsidR="00E23015" w:rsidRPr="00C2060C" w:rsidRDefault="00E23015" w:rsidP="00A00ADB">
                      <w:pPr>
                        <w:pStyle w:val="tekstzboku"/>
                        <w:rPr>
                          <w:lang w:val="en-GB"/>
                        </w:rPr>
                      </w:pPr>
                      <w:r w:rsidRPr="00C2060C">
                        <w:rPr>
                          <w:lang w:val="en-GB"/>
                        </w:rPr>
                        <w:t>Imports from the United Kingdom in January - March of 2022 amounted to PLN 6.8 bn, USD 1.7 bn and EUR 1.5 bn</w:t>
                      </w:r>
                    </w:p>
                    <w:p w14:paraId="7EF06C86" w14:textId="77777777" w:rsidR="00E23015" w:rsidRPr="00FB3665" w:rsidRDefault="00E23015" w:rsidP="00A00ADB">
                      <w:pPr>
                        <w:pStyle w:val="tekstzboku"/>
                        <w:rPr>
                          <w:color w:val="auto"/>
                          <w:lang w:val="en-US"/>
                        </w:rPr>
                      </w:pPr>
                    </w:p>
                    <w:p w14:paraId="6880433E" w14:textId="77777777" w:rsidR="00E23015" w:rsidRPr="00DB5C76" w:rsidRDefault="00E2301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A09763" w14:textId="77777777" w:rsidR="00E23015" w:rsidRPr="00DB5C76" w:rsidRDefault="00E2301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ADC8016" w14:textId="77777777" w:rsidR="00E23015" w:rsidRPr="00DB5C76" w:rsidRDefault="00E2301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2AC500" w14:textId="77777777" w:rsidR="00E23015" w:rsidRPr="00DB5C76" w:rsidRDefault="00E2301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D47854" w14:textId="77777777" w:rsidR="00E23015" w:rsidRPr="00DB5C76" w:rsidRDefault="00E2301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18F493" w14:textId="77777777" w:rsidR="00E23015" w:rsidRPr="00DB5C76" w:rsidRDefault="00E2301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6B7EDF" w14:textId="77777777" w:rsidR="00E23015" w:rsidRPr="00DB5C76" w:rsidRDefault="00E2301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F1830" w14:textId="77777777" w:rsidR="00E23015" w:rsidRPr="00DB5C76" w:rsidRDefault="00E2301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FC7EB" w14:textId="77777777" w:rsidR="00E23015" w:rsidRPr="00DB5C76" w:rsidRDefault="00E2301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258472" w14:textId="77777777" w:rsidR="00E23015" w:rsidRPr="00DB5C76" w:rsidRDefault="00E2301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6EFD8" w14:textId="77777777" w:rsidR="00E23015" w:rsidRPr="00DB5C76" w:rsidRDefault="00E2301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F3BF08F" w14:textId="77777777" w:rsidR="00E23015" w:rsidRPr="00DB5C76" w:rsidRDefault="00E2301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88758A" w14:textId="77777777" w:rsidR="00E23015" w:rsidRPr="00DB5C76" w:rsidRDefault="00E2301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1215F0" w14:textId="77777777" w:rsidR="00E23015" w:rsidRPr="00DB5C76" w:rsidRDefault="00E2301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053C2" w14:textId="77777777" w:rsidR="00E23015" w:rsidRPr="00DB5C76" w:rsidRDefault="00E2301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3F9FC77" w14:textId="77777777" w:rsidR="00E23015" w:rsidRPr="00DB5C76" w:rsidRDefault="00E2301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857238B" w14:textId="77777777" w:rsidR="00E23015" w:rsidRPr="00DB5C76" w:rsidRDefault="00E2301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1FB5BD1" w14:textId="77777777" w:rsidR="00E23015" w:rsidRPr="00DB5C76" w:rsidRDefault="00E2301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2FE5658" w14:textId="77777777" w:rsidR="00E23015" w:rsidRPr="00DB5C76" w:rsidRDefault="00E2301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431348" w14:textId="77777777" w:rsidR="00E23015" w:rsidRPr="00DB5C76" w:rsidRDefault="00E2301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479C89" w14:textId="77777777" w:rsidR="00E23015" w:rsidRPr="00DB5C76" w:rsidRDefault="00E2301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4CE30C" w14:textId="77777777" w:rsidR="00E23015" w:rsidRPr="00DB5C76" w:rsidRDefault="00E2301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AF34CE" w14:textId="77777777" w:rsidR="00E23015" w:rsidRPr="00DB5C76" w:rsidRDefault="00E2301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897676" w14:textId="77777777" w:rsidR="00E23015" w:rsidRPr="00DB5C76" w:rsidRDefault="00E2301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0926C7B" w14:textId="77777777" w:rsidR="00E23015" w:rsidRPr="00DB5C76" w:rsidRDefault="00E2301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5860EF" w14:textId="77777777" w:rsidR="00E23015" w:rsidRPr="00DB5C76" w:rsidRDefault="00E2301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58B77C8" w14:textId="77777777" w:rsidR="00E23015" w:rsidRPr="00DB5C76" w:rsidRDefault="00E23015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2. Foreign trade turnover by major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FE46DF" w:rsidRPr="00366025" w14:paraId="6E5EE366" w14:textId="77777777" w:rsidTr="00E4315D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61F58FF" w14:textId="77777777" w:rsidR="00FE46DF" w:rsidRPr="000C2149" w:rsidRDefault="00FE46DF" w:rsidP="00FE46D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BA61942" w14:textId="732E7A37" w:rsidR="00FE46DF" w:rsidRPr="000C2149" w:rsidRDefault="00CB203F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III</w:t>
            </w:r>
            <w:r w:rsidRPr="005F3D74">
              <w:rPr>
                <w:rFonts w:cs="Arial"/>
                <w:sz w:val="16"/>
                <w:szCs w:val="16"/>
              </w:rPr>
              <w:t xml:space="preserve"> </w:t>
            </w:r>
            <w:r w:rsidR="00FE46DF" w:rsidRPr="005F3D74">
              <w:rPr>
                <w:rFonts w:cs="Arial"/>
                <w:sz w:val="16"/>
                <w:szCs w:val="16"/>
              </w:rPr>
              <w:t>20</w:t>
            </w:r>
            <w:r w:rsidR="00FE46DF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0E23E507" w14:textId="358C8045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14:paraId="1215EE2D" w14:textId="289DF0B0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FE46DF" w:rsidRPr="00366025" w14:paraId="416D0BD1" w14:textId="77777777" w:rsidTr="00E4315D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4946C2F4" w14:textId="77777777" w:rsidR="00FE46DF" w:rsidRPr="000C2149" w:rsidRDefault="00FE46DF" w:rsidP="00FE46DF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AB1F11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5779FEA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E2A3E13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359C6C1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CEAAA1B" w14:textId="77777777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14:paraId="618CB728" w14:textId="77777777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14:paraId="6E5B6234" w14:textId="1E8A2C6F" w:rsidR="00FE46DF" w:rsidRPr="000C2149" w:rsidRDefault="00CB203F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III </w:t>
            </w:r>
            <w:r w:rsidR="00FE46DF">
              <w:rPr>
                <w:rFonts w:cs="Arial"/>
                <w:sz w:val="16"/>
                <w:szCs w:val="16"/>
              </w:rPr>
              <w:t>2021</w:t>
            </w:r>
            <w:r w:rsidR="00FE46DF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14:paraId="42D35B94" w14:textId="21612C06" w:rsidR="00FE46DF" w:rsidRPr="000C2149" w:rsidRDefault="00CB203F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III</w:t>
            </w:r>
          </w:p>
        </w:tc>
      </w:tr>
      <w:tr w:rsidR="005C3C9B" w:rsidRPr="00366025" w14:paraId="2A1461E7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F6B1C9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1B352B5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1CBA76D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CE2FB1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AC813FA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38B31724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498B9832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B5A8105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14:paraId="78A72B10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6AFCA086" w14:textId="77777777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D40A9F" w:rsidRPr="00366025" w14:paraId="03DA5BD7" w14:textId="77777777" w:rsidTr="00D40A9F">
        <w:tc>
          <w:tcPr>
            <w:tcW w:w="2268" w:type="dxa"/>
            <w:vAlign w:val="bottom"/>
          </w:tcPr>
          <w:p w14:paraId="402C04B7" w14:textId="695B53FE" w:rsidR="00D40A9F" w:rsidRPr="00366025" w:rsidRDefault="00D40A9F" w:rsidP="00D40A9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3BDBCB7" w14:textId="01FE2954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100.1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0FDA952" w14:textId="7F64DF72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25.0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559DE9" w14:textId="4AFAE33F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22.0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597B56F" w14:textId="38C7D79C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112.2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818293B" w14:textId="609F27B7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104.1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1F2A854" w14:textId="6C23A2D3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111.3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308DEF" w14:textId="2CDBAD35" w:rsidR="00D40A9F" w:rsidRPr="00D538DE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Arial"/>
                <w:sz w:val="16"/>
                <w:szCs w:val="16"/>
              </w:rPr>
              <w:t>29</w:t>
            </w:r>
            <w:r>
              <w:rPr>
                <w:rFonts w:cs="Arial"/>
                <w:sz w:val="16"/>
                <w:szCs w:val="16"/>
              </w:rPr>
              <w:t>.</w:t>
            </w:r>
            <w:r w:rsidRPr="000E657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2C1E77D" w14:textId="017E23B2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27.7</w:t>
            </w:r>
          </w:p>
        </w:tc>
      </w:tr>
      <w:tr w:rsidR="00D40A9F" w:rsidRPr="00366025" w14:paraId="1E9918C5" w14:textId="77777777" w:rsidTr="00D40A9F">
        <w:tc>
          <w:tcPr>
            <w:tcW w:w="2268" w:type="dxa"/>
            <w:vAlign w:val="bottom"/>
          </w:tcPr>
          <w:p w14:paraId="6B01E7C6" w14:textId="6F8D34A2" w:rsidR="00D40A9F" w:rsidRPr="00366025" w:rsidRDefault="00D40A9F" w:rsidP="00D40A9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</w:t>
            </w:r>
            <w:r>
              <w:rPr>
                <w:rFonts w:cs="Arial"/>
                <w:sz w:val="16"/>
                <w:szCs w:val="16"/>
              </w:rPr>
              <w:t>hia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3257843" w14:textId="3BC26EC1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22.3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F837A62" w14:textId="338907B0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1FAC57D" w14:textId="222C544A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C77159D" w14:textId="3880EF15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126.6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F8513A3" w14:textId="2CF308BA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117.5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F4F0165" w14:textId="3128CC92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125.7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F56DD7" w14:textId="0A31BCBC" w:rsidR="00D40A9F" w:rsidRPr="00D538DE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0E657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683852F" w14:textId="09014511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6.2</w:t>
            </w:r>
          </w:p>
        </w:tc>
      </w:tr>
      <w:tr w:rsidR="00D40A9F" w:rsidRPr="00366025" w14:paraId="0F91466E" w14:textId="77777777" w:rsidTr="00D40A9F">
        <w:tc>
          <w:tcPr>
            <w:tcW w:w="2268" w:type="dxa"/>
            <w:vAlign w:val="bottom"/>
          </w:tcPr>
          <w:p w14:paraId="7257F5FC" w14:textId="0E87FB60" w:rsidR="00D40A9F" w:rsidRPr="00366025" w:rsidRDefault="00D40A9F" w:rsidP="00D40A9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384BC22" w14:textId="327DCB5F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21.5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323A4C" w14:textId="716B7447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FF33632" w14:textId="6364CEBA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0730C08" w14:textId="2E570CC6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114.6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8A17004" w14:textId="5FC0A014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106.3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530C85" w14:textId="10B957B7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113.7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113ED3D" w14:textId="4BB4EAF8" w:rsidR="00D40A9F" w:rsidRPr="00D538DE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0E657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480E2FF" w14:textId="039DD0D7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5.9</w:t>
            </w:r>
          </w:p>
        </w:tc>
      </w:tr>
      <w:tr w:rsidR="00D40A9F" w:rsidRPr="00366025" w14:paraId="6C743883" w14:textId="77777777" w:rsidTr="00D40A9F">
        <w:tc>
          <w:tcPr>
            <w:tcW w:w="2268" w:type="dxa"/>
            <w:vAlign w:val="bottom"/>
          </w:tcPr>
          <w:p w14:paraId="5347974B" w14:textId="2F546085" w:rsidR="00D40A9F" w:rsidRPr="00366025" w:rsidRDefault="00D40A9F" w:rsidP="00D40A9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83EDF6" w14:textId="2FF9C75A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18.5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C4CEEC6" w14:textId="6770A299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E711E3C" w14:textId="042DF838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4A1CAD3" w14:textId="54F08BA1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126.7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DEED120" w14:textId="748A35DF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117.5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D9959D" w14:textId="6FA177F4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125.7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F4D6B78" w14:textId="7AABB529" w:rsidR="00D40A9F" w:rsidRPr="00D538DE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0E657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820C6B8" w14:textId="6998F761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5.1</w:t>
            </w:r>
          </w:p>
        </w:tc>
      </w:tr>
      <w:tr w:rsidR="00D40A9F" w:rsidRPr="00366025" w14:paraId="61021D50" w14:textId="77777777" w:rsidTr="00D40A9F">
        <w:tc>
          <w:tcPr>
            <w:tcW w:w="2268" w:type="dxa"/>
            <w:vAlign w:val="bottom"/>
          </w:tcPr>
          <w:p w14:paraId="41A8F838" w14:textId="52CF2900" w:rsidR="00D40A9F" w:rsidRPr="00366025" w:rsidRDefault="00D40A9F" w:rsidP="00D40A9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A47554A" w14:textId="2A231DA6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17.6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D9F9C4C" w14:textId="32EB3BD1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F3BF417" w14:textId="32A74513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A0FE029" w14:textId="017E0DFC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115.2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175B83" w14:textId="69BABB0C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106.8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11E8987" w14:textId="0476AC02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114.2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B8EF130" w14:textId="4F97A152" w:rsidR="00D40A9F" w:rsidRPr="00D538DE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0E657D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5C77C8D" w14:textId="3D3AD3F9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4.9</w:t>
            </w:r>
          </w:p>
        </w:tc>
      </w:tr>
      <w:tr w:rsidR="00D40A9F" w:rsidRPr="00366025" w14:paraId="30F7DF69" w14:textId="77777777" w:rsidTr="00D40A9F">
        <w:tc>
          <w:tcPr>
            <w:tcW w:w="2268" w:type="dxa"/>
            <w:vAlign w:val="bottom"/>
          </w:tcPr>
          <w:p w14:paraId="292B7C14" w14:textId="2294AD66" w:rsidR="00D40A9F" w:rsidRPr="00366025" w:rsidRDefault="00D40A9F" w:rsidP="00D40A9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43C1F8" w14:textId="5998C3E8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674EB23" w14:textId="2A413D5E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E6D5F5A" w14:textId="4AD794B0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EFDE09" w14:textId="25362CA3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123.5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25A6B0" w14:textId="052BFB2F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114.5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C784FE2" w14:textId="2A8760D9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122.5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E9D4F71" w14:textId="293F5D83" w:rsidR="00D40A9F" w:rsidRPr="00D538DE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0E657D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3FD8C31" w14:textId="515F1221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4.5</w:t>
            </w:r>
          </w:p>
        </w:tc>
      </w:tr>
      <w:tr w:rsidR="00D40A9F" w:rsidRPr="00366025" w14:paraId="41F20A50" w14:textId="77777777" w:rsidTr="00D40A9F">
        <w:tc>
          <w:tcPr>
            <w:tcW w:w="2268" w:type="dxa"/>
            <w:vAlign w:val="bottom"/>
          </w:tcPr>
          <w:p w14:paraId="30428E0C" w14:textId="6239E723" w:rsidR="00D40A9F" w:rsidRPr="00366025" w:rsidRDefault="00D40A9F" w:rsidP="00D40A9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50201B" w14:textId="1846E596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0EC52B3" w14:textId="71176520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2D5AEB" w14:textId="7F72B13E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805C48F" w14:textId="0F1F9F13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143.5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0527DF7" w14:textId="19697AC6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133.1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7B7224F" w14:textId="1D01EE82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142.3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7ABDF4D" w14:textId="022B5BF6" w:rsidR="00D40A9F" w:rsidRPr="00D538DE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0E657D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7A28C6D" w14:textId="752957B9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3.1</w:t>
            </w:r>
          </w:p>
        </w:tc>
      </w:tr>
      <w:tr w:rsidR="00D40A9F" w:rsidRPr="00366025" w14:paraId="4E626E87" w14:textId="77777777" w:rsidTr="00D40A9F">
        <w:tc>
          <w:tcPr>
            <w:tcW w:w="2268" w:type="dxa"/>
            <w:vAlign w:val="bottom"/>
          </w:tcPr>
          <w:p w14:paraId="7D827B4C" w14:textId="631AF0D8" w:rsidR="00D40A9F" w:rsidRPr="00366025" w:rsidRDefault="00D40A9F" w:rsidP="00D40A9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C10374" w14:textId="6EFCFE1A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4AE41E6" w14:textId="5BCD2689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C22D658" w14:textId="51ED15C0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F85B3E0" w14:textId="30235444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135.5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7528446" w14:textId="69E2C5FF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125.7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3A93A7C" w14:textId="1B69CCE8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134.4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E3584B5" w14:textId="604022CC" w:rsidR="00D40A9F" w:rsidRPr="00D538DE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0E657D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630EF8A" w14:textId="38056DA7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2.8</w:t>
            </w:r>
          </w:p>
        </w:tc>
      </w:tr>
      <w:tr w:rsidR="00D40A9F" w:rsidRPr="00366025" w14:paraId="5986B491" w14:textId="77777777" w:rsidTr="00D40A9F">
        <w:tc>
          <w:tcPr>
            <w:tcW w:w="2268" w:type="dxa"/>
            <w:vAlign w:val="bottom"/>
          </w:tcPr>
          <w:p w14:paraId="31371260" w14:textId="177553B4" w:rsidR="00D40A9F" w:rsidRPr="00366025" w:rsidRDefault="00D40A9F" w:rsidP="00D40A9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8C8C4D8" w14:textId="67D2C26A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9344F63" w14:textId="168DEA55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D6564B" w14:textId="4B26DEBB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7B9401C" w14:textId="5F768F60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111.5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8DD22E0" w14:textId="2F41A741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103.4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8FC7C4" w14:textId="73E2A3DE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110.6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EF5C41" w14:textId="44BC332F" w:rsidR="00D40A9F" w:rsidRPr="00D538DE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0E657D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DB31056" w14:textId="5CBDD564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2.8</w:t>
            </w:r>
          </w:p>
        </w:tc>
      </w:tr>
      <w:tr w:rsidR="00D40A9F" w:rsidRPr="00366025" w14:paraId="0EA1EAA4" w14:textId="77777777" w:rsidTr="00D40A9F">
        <w:tc>
          <w:tcPr>
            <w:tcW w:w="2268" w:type="dxa"/>
            <w:vAlign w:val="bottom"/>
          </w:tcPr>
          <w:p w14:paraId="1FCA0C4C" w14:textId="3D5AE243" w:rsidR="00D40A9F" w:rsidRPr="00366025" w:rsidRDefault="00D40A9F" w:rsidP="00D40A9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  <w:lang w:val="en-US"/>
              </w:rPr>
              <w:t>Belgium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5468F7C" w14:textId="7CC2016F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EFB53A7" w14:textId="47294500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AC4EBB6" w14:textId="282CB9E0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F9367E0" w14:textId="73C8A3B2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126.8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504F682" w14:textId="7FEAC564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117.6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A71B5EA" w14:textId="5AC6DD26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125.7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175C9FF0" w14:textId="2FE6E08A" w:rsidR="00D40A9F" w:rsidRPr="00D538DE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0E657D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57706A11" w14:textId="1F6954A2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2.7</w:t>
            </w:r>
          </w:p>
        </w:tc>
      </w:tr>
      <w:tr w:rsidR="00541F44" w:rsidRPr="00366025" w14:paraId="1DDB2631" w14:textId="77777777" w:rsidTr="000C2149">
        <w:tc>
          <w:tcPr>
            <w:tcW w:w="8023" w:type="dxa"/>
            <w:gridSpan w:val="9"/>
            <w:vAlign w:val="center"/>
          </w:tcPr>
          <w:p w14:paraId="74B34E98" w14:textId="77777777" w:rsidR="00541F44" w:rsidRPr="00366025" w:rsidRDefault="00541F44" w:rsidP="00541F4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D40A9F" w:rsidRPr="00366025" w14:paraId="52AB274A" w14:textId="77777777" w:rsidTr="00D40A9F">
        <w:tc>
          <w:tcPr>
            <w:tcW w:w="2268" w:type="dxa"/>
            <w:vAlign w:val="bottom"/>
          </w:tcPr>
          <w:p w14:paraId="7B54DAC6" w14:textId="3F6C6577" w:rsidR="00D40A9F" w:rsidRPr="00366025" w:rsidRDefault="00D40A9F" w:rsidP="00D40A9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59C7E2" w14:textId="0E9D1FB5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80.0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C55D695" w14:textId="7BE069F3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415F5C9" w14:textId="15CBDE5F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17.6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982F55D" w14:textId="347B6772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122.1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00BC65B" w14:textId="0F708083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113.3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EC5552C" w14:textId="723AA815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121.1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36130BC" w14:textId="2C16D0B2" w:rsidR="00D40A9F" w:rsidRPr="00D538DE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Arial"/>
                <w:sz w:val="16"/>
                <w:szCs w:val="16"/>
              </w:rPr>
              <w:t>22</w:t>
            </w:r>
            <w:r>
              <w:rPr>
                <w:rFonts w:cs="Arial"/>
                <w:sz w:val="16"/>
                <w:szCs w:val="16"/>
              </w:rPr>
              <w:t>.</w:t>
            </w:r>
            <w:r w:rsidRPr="000E657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297552C" w14:textId="79E21B2A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20.4</w:t>
            </w:r>
          </w:p>
        </w:tc>
      </w:tr>
      <w:tr w:rsidR="00D40A9F" w:rsidRPr="00366025" w14:paraId="001211A1" w14:textId="77777777" w:rsidTr="00D40A9F">
        <w:tc>
          <w:tcPr>
            <w:tcW w:w="2268" w:type="dxa"/>
            <w:vAlign w:val="bottom"/>
          </w:tcPr>
          <w:p w14:paraId="0B0F2577" w14:textId="4C0B4563" w:rsidR="00D40A9F" w:rsidRPr="00366025" w:rsidRDefault="00D40A9F" w:rsidP="00D40A9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F1D0911" w14:textId="127FB7B7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58.5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F1ABE9" w14:textId="4A750FFF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5D0894" w14:textId="27210D4D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51EBDDA" w14:textId="607A94F2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139.7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76634DA" w14:textId="73866720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129.5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706752C" w14:textId="5A630B44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138.6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C9FAFE" w14:textId="2912D45A" w:rsidR="00D40A9F" w:rsidRPr="00411B9B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11B9B">
              <w:rPr>
                <w:rFonts w:cs="Arial"/>
                <w:sz w:val="16"/>
                <w:szCs w:val="16"/>
              </w:rPr>
              <w:t>14.1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8AEAC3B" w14:textId="2C8CC4EC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14.9</w:t>
            </w:r>
          </w:p>
        </w:tc>
      </w:tr>
      <w:tr w:rsidR="00D40A9F" w:rsidRPr="00366025" w14:paraId="31E0EFF9" w14:textId="77777777" w:rsidTr="00D40A9F">
        <w:tc>
          <w:tcPr>
            <w:tcW w:w="2268" w:type="dxa"/>
            <w:vAlign w:val="bottom"/>
          </w:tcPr>
          <w:p w14:paraId="503AF7D2" w14:textId="05C16B10" w:rsidR="00D40A9F" w:rsidRPr="00366025" w:rsidRDefault="00D40A9F" w:rsidP="00D40A9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Russia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422530" w14:textId="42285055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29.4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19940C8" w14:textId="22CDE545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F572826" w14:textId="11F4CFCC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DAC29E5" w14:textId="2CCF87EA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209.2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D02C34" w14:textId="37889085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194.4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D3CA3F4" w14:textId="31487BCA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207.8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A6A920B" w14:textId="583407D9" w:rsidR="00D40A9F" w:rsidRPr="00411B9B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11B9B">
              <w:rPr>
                <w:rFonts w:cs="Arial"/>
                <w:sz w:val="16"/>
                <w:szCs w:val="16"/>
              </w:rPr>
              <w:t>4.7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57197FF" w14:textId="1891C90F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7.5</w:t>
            </w:r>
          </w:p>
        </w:tc>
      </w:tr>
      <w:tr w:rsidR="00D40A9F" w:rsidRPr="00366025" w14:paraId="007D7959" w14:textId="77777777" w:rsidTr="00D40A9F">
        <w:tc>
          <w:tcPr>
            <w:tcW w:w="2268" w:type="dxa"/>
            <w:vAlign w:val="bottom"/>
          </w:tcPr>
          <w:p w14:paraId="1D62F13C" w14:textId="0CB6325A" w:rsidR="00D40A9F" w:rsidRPr="00366025" w:rsidRDefault="00D40A9F" w:rsidP="00D40A9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Italy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CD5319" w14:textId="09A8594F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AF9F127" w14:textId="5DCF8DD8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A51D71" w14:textId="4ADE4797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6673B56" w14:textId="16DE11ED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118.2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5C306E" w14:textId="3A826406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109.8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BAB744" w14:textId="46B2F8AA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117.4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15743B" w14:textId="552F508B" w:rsidR="00D40A9F" w:rsidRPr="00D538DE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0E657D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818F50B" w14:textId="79D51314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4.8</w:t>
            </w:r>
          </w:p>
        </w:tc>
      </w:tr>
      <w:tr w:rsidR="00D40A9F" w:rsidRPr="00366025" w14:paraId="36C7D93B" w14:textId="77777777" w:rsidTr="00D40A9F">
        <w:tc>
          <w:tcPr>
            <w:tcW w:w="2268" w:type="dxa"/>
            <w:vAlign w:val="bottom"/>
          </w:tcPr>
          <w:p w14:paraId="68A4F058" w14:textId="491FCC4F" w:rsidR="00D40A9F" w:rsidRPr="00366025" w:rsidRDefault="00D40A9F" w:rsidP="00D40A9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AA555D6" w14:textId="738BA1CE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3DAA6F7" w14:textId="67F61BA4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4442BA" w14:textId="7ED0F23C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3C089C1" w14:textId="192B31AD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123.3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C715CBA" w14:textId="6C535427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114.4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3FEF41B" w14:textId="7AB3E2D8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122.3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6E793EA" w14:textId="7ABD4404" w:rsidR="00D40A9F" w:rsidRPr="00D538DE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0E657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D224542" w14:textId="4A728E27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3.8</w:t>
            </w:r>
          </w:p>
        </w:tc>
      </w:tr>
      <w:tr w:rsidR="00D40A9F" w:rsidRPr="00366025" w14:paraId="79E0D569" w14:textId="77777777" w:rsidTr="00D40A9F">
        <w:tc>
          <w:tcPr>
            <w:tcW w:w="2268" w:type="dxa"/>
            <w:vAlign w:val="bottom"/>
          </w:tcPr>
          <w:p w14:paraId="2BE5879F" w14:textId="6DB27DC6" w:rsidR="00D40A9F" w:rsidRPr="00366025" w:rsidRDefault="00D40A9F" w:rsidP="00D40A9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F90BAC7" w14:textId="31BD52DF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E5A19DF" w14:textId="58ED8241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9F2E9E" w14:textId="7AA18DBA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2CC3C7D" w14:textId="4881B2F5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159.3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396020" w14:textId="55F24970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147.9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2987DD" w14:textId="2FC5F88C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158.2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84DF3C3" w14:textId="2F03FA1B" w:rsidR="00D40A9F" w:rsidRPr="00D538DE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0E657D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18D6ED0" w14:textId="4F26AD70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3.3</w:t>
            </w:r>
          </w:p>
        </w:tc>
      </w:tr>
      <w:tr w:rsidR="00D40A9F" w:rsidRPr="00366025" w14:paraId="0CC70FAD" w14:textId="77777777" w:rsidTr="00D40A9F">
        <w:tc>
          <w:tcPr>
            <w:tcW w:w="2268" w:type="dxa"/>
            <w:vAlign w:val="bottom"/>
          </w:tcPr>
          <w:p w14:paraId="416811A9" w14:textId="5F8D1455" w:rsidR="00D40A9F" w:rsidRPr="00366025" w:rsidRDefault="00D40A9F" w:rsidP="00D40A9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</w:t>
            </w:r>
            <w:r w:rsidR="00411B9B"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07A4541" w14:textId="20BFDEF3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BFA5AD" w14:textId="49BA482B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C43E099" w14:textId="7045CC31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0C2613" w14:textId="581565AE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115.3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1D6E3C" w14:textId="0F6D8282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107.0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1ACAA4" w14:textId="33229639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114.4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6DCBD10" w14:textId="37D8A434" w:rsidR="00D40A9F" w:rsidRPr="00D538DE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0E657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D4DCD3A" w14:textId="287DABFC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3.1</w:t>
            </w:r>
          </w:p>
        </w:tc>
      </w:tr>
      <w:tr w:rsidR="00D40A9F" w:rsidRPr="00366025" w14:paraId="75707DBC" w14:textId="77777777" w:rsidTr="00D40A9F">
        <w:tc>
          <w:tcPr>
            <w:tcW w:w="2268" w:type="dxa"/>
            <w:vAlign w:val="bottom"/>
          </w:tcPr>
          <w:p w14:paraId="4BB11F03" w14:textId="5BCD1928" w:rsidR="00D40A9F" w:rsidRPr="00366025" w:rsidRDefault="00D40A9F" w:rsidP="00D40A9F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8.</w:t>
            </w:r>
            <w:r w:rsidR="00411B9B">
              <w:rPr>
                <w:rFonts w:cs="Arial"/>
                <w:sz w:val="16"/>
                <w:szCs w:val="16"/>
              </w:rPr>
              <w:t xml:space="preserve"> Czechia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4FF94A6" w14:textId="269A34EF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BF686FC" w14:textId="23231F82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A553D9" w14:textId="654D7397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08EB807" w14:textId="43DC6D4C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122.1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E369253" w14:textId="620F1C43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113.2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E985352" w14:textId="6180897C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121.1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C12A1C" w14:textId="4D45B75F" w:rsidR="00D40A9F" w:rsidRPr="00D538DE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0E657D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1794C4A" w14:textId="299F123E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3.1</w:t>
            </w:r>
          </w:p>
        </w:tc>
      </w:tr>
      <w:tr w:rsidR="00D40A9F" w:rsidRPr="00025467" w14:paraId="05E48D02" w14:textId="77777777" w:rsidTr="00D40A9F">
        <w:tc>
          <w:tcPr>
            <w:tcW w:w="2268" w:type="dxa"/>
            <w:vAlign w:val="bottom"/>
          </w:tcPr>
          <w:p w14:paraId="779480BE" w14:textId="434F6F68" w:rsidR="00D40A9F" w:rsidRPr="00C448F9" w:rsidRDefault="00D40A9F" w:rsidP="00D40A9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>Belgium</w:t>
            </w: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71BE526" w14:textId="46B002D6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329A7A" w14:textId="178BB993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5D1296" w14:textId="4DC7AD56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19EDD48" w14:textId="5450BCCD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127.9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9BF65D" w14:textId="050A74A4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118.7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8471425" w14:textId="380594E1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126.9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9DC986C" w14:textId="6C86516F" w:rsidR="00D40A9F" w:rsidRPr="00D538DE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0E657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ED03DEE" w14:textId="267BDF17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2.5</w:t>
            </w:r>
          </w:p>
        </w:tc>
      </w:tr>
      <w:tr w:rsidR="00D40A9F" w:rsidRPr="00025467" w14:paraId="0E840032" w14:textId="77777777" w:rsidTr="00D40A9F">
        <w:tc>
          <w:tcPr>
            <w:tcW w:w="2268" w:type="dxa"/>
            <w:vAlign w:val="bottom"/>
          </w:tcPr>
          <w:p w14:paraId="2C024C63" w14:textId="016516F1" w:rsidR="00D40A9F" w:rsidRPr="00782B51" w:rsidRDefault="00D40A9F" w:rsidP="00D40A9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South Korea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393074" w14:textId="626479ED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004BEB7" w14:textId="63186132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1152D99" w14:textId="2780A827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4832C7D" w14:textId="0BC35945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117.7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74E79F3" w14:textId="39B06D91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109.2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A91E25" w14:textId="75960A6B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116.8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5AF63420" w14:textId="50B799F2" w:rsidR="00D40A9F" w:rsidRPr="00D538DE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0E657D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323AA2CA" w14:textId="57B95B50" w:rsidR="00D40A9F" w:rsidRDefault="00D40A9F" w:rsidP="00D40A9F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2.1</w:t>
            </w:r>
          </w:p>
        </w:tc>
      </w:tr>
    </w:tbl>
    <w:p w14:paraId="79082559" w14:textId="77777777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4000ACDB" w14:textId="77777777" w:rsidR="00AD34B4" w:rsidRPr="00070820" w:rsidRDefault="00717D5C" w:rsidP="001D7DC0">
      <w:pPr>
        <w:pStyle w:val="Nagwek1"/>
        <w:spacing w:before="360"/>
        <w:rPr>
          <w:lang w:val="en-US"/>
        </w:rPr>
      </w:pPr>
      <w:r w:rsidRPr="00070820">
        <w:rPr>
          <w:lang w:val="en-US"/>
        </w:rPr>
        <w:t xml:space="preserve">Imports by country of consignment </w:t>
      </w:r>
      <w:r w:rsidR="009831A8" w:rsidRPr="009831A8">
        <w:rPr>
          <w:lang w:val="en-US"/>
        </w:rPr>
        <w:t>–</w:t>
      </w:r>
      <w:r w:rsidR="009831A8">
        <w:rPr>
          <w:lang w:val="en-US"/>
        </w:rPr>
        <w:t xml:space="preserve"> total and </w:t>
      </w:r>
      <w:r w:rsidRPr="00070820">
        <w:rPr>
          <w:lang w:val="en-US"/>
        </w:rPr>
        <w:t>groups of counties</w:t>
      </w:r>
    </w:p>
    <w:p w14:paraId="5687C032" w14:textId="62938B04" w:rsidR="001D7DC0" w:rsidRPr="00E73C91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D7DC0">
        <w:rPr>
          <w:shd w:val="clear" w:color="auto" w:fill="FFFFFF"/>
          <w:lang w:val="en-GB"/>
        </w:rPr>
        <w:t xml:space="preserve">The highest turnover in imports by country of consignment Poland recorded with the developed countries - PLN </w:t>
      </w:r>
      <w:r w:rsidR="00411B9B">
        <w:rPr>
          <w:shd w:val="clear" w:color="auto" w:fill="FFFFFF"/>
          <w:lang w:val="en-GB"/>
        </w:rPr>
        <w:t>272</w:t>
      </w:r>
      <w:r w:rsidRPr="001D7DC0">
        <w:rPr>
          <w:shd w:val="clear" w:color="auto" w:fill="FFFFFF"/>
          <w:lang w:val="en-GB"/>
        </w:rPr>
        <w:t>.</w:t>
      </w:r>
      <w:r w:rsidR="00411B9B">
        <w:rPr>
          <w:shd w:val="clear" w:color="auto" w:fill="FFFFFF"/>
          <w:lang w:val="en-GB"/>
        </w:rPr>
        <w:t>3</w:t>
      </w:r>
      <w:r w:rsidRPr="001D7DC0">
        <w:rPr>
          <w:shd w:val="clear" w:color="auto" w:fill="FFFFFF"/>
          <w:lang w:val="en-GB"/>
        </w:rPr>
        <w:t xml:space="preserve"> bn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of which with the EU – PLN </w:t>
      </w:r>
      <w:r w:rsidR="00411B9B">
        <w:rPr>
          <w:shd w:val="clear" w:color="auto" w:fill="FFFFFF"/>
          <w:lang w:val="en-GB"/>
        </w:rPr>
        <w:t>2</w:t>
      </w:r>
      <w:r>
        <w:rPr>
          <w:shd w:val="clear" w:color="auto" w:fill="FFFFFF"/>
          <w:lang w:val="en-GB"/>
        </w:rPr>
        <w:t>5</w:t>
      </w:r>
      <w:r w:rsidR="00411B9B">
        <w:rPr>
          <w:shd w:val="clear" w:color="auto" w:fill="FFFFFF"/>
          <w:lang w:val="en-GB"/>
        </w:rPr>
        <w:t>0</w:t>
      </w:r>
      <w:r w:rsidRPr="001D7DC0">
        <w:rPr>
          <w:shd w:val="clear" w:color="auto" w:fill="FFFFFF"/>
          <w:lang w:val="en-GB"/>
        </w:rPr>
        <w:t>.</w:t>
      </w:r>
      <w:r w:rsidR="00411B9B">
        <w:rPr>
          <w:shd w:val="clear" w:color="auto" w:fill="FFFFFF"/>
          <w:lang w:val="en-GB"/>
        </w:rPr>
        <w:t>1</w:t>
      </w:r>
      <w:r w:rsidRPr="001D7DC0">
        <w:rPr>
          <w:shd w:val="clear" w:color="auto" w:fill="FFFFFF"/>
          <w:lang w:val="en-GB"/>
        </w:rPr>
        <w:t xml:space="preserve"> bn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compared to PLN </w:t>
      </w:r>
      <w:r w:rsidR="00411B9B">
        <w:rPr>
          <w:shd w:val="clear" w:color="auto" w:fill="FFFFFF"/>
          <w:lang w:val="en-GB"/>
        </w:rPr>
        <w:t>2</w:t>
      </w:r>
      <w:r>
        <w:rPr>
          <w:shd w:val="clear" w:color="auto" w:fill="FFFFFF"/>
          <w:lang w:val="en-GB"/>
        </w:rPr>
        <w:t>1</w:t>
      </w:r>
      <w:r w:rsidR="00411B9B">
        <w:rPr>
          <w:shd w:val="clear" w:color="auto" w:fill="FFFFFF"/>
          <w:lang w:val="en-GB"/>
        </w:rPr>
        <w:t>9</w:t>
      </w:r>
      <w:r w:rsidRPr="001D7DC0">
        <w:rPr>
          <w:shd w:val="clear" w:color="auto" w:fill="FFFFFF"/>
          <w:lang w:val="en-GB"/>
        </w:rPr>
        <w:t>.</w:t>
      </w:r>
      <w:r w:rsidR="00411B9B">
        <w:rPr>
          <w:shd w:val="clear" w:color="auto" w:fill="FFFFFF"/>
          <w:lang w:val="en-GB"/>
        </w:rPr>
        <w:t>9</w:t>
      </w:r>
      <w:r w:rsidRPr="001D7DC0">
        <w:rPr>
          <w:shd w:val="clear" w:color="auto" w:fill="FFFFFF"/>
          <w:lang w:val="en-GB"/>
        </w:rPr>
        <w:t xml:space="preserve"> bn</w:t>
      </w:r>
      <w:r>
        <w:rPr>
          <w:shd w:val="clear" w:color="auto" w:fill="FFFFFF"/>
          <w:lang w:val="en-GB"/>
        </w:rPr>
        <w:t xml:space="preserve">, </w:t>
      </w:r>
      <w:r w:rsidRPr="001D7DC0">
        <w:rPr>
          <w:shd w:val="clear" w:color="auto" w:fill="FFFFFF"/>
          <w:lang w:val="en-GB"/>
        </w:rPr>
        <w:t>of</w:t>
      </w:r>
      <w:r w:rsidRPr="00E4315D">
        <w:rPr>
          <w:lang w:val="en-GB"/>
        </w:rPr>
        <w:t> </w:t>
      </w:r>
      <w:r w:rsidRPr="001D7DC0">
        <w:rPr>
          <w:shd w:val="clear" w:color="auto" w:fill="FFFFFF"/>
          <w:lang w:val="en-GB"/>
        </w:rPr>
        <w:t xml:space="preserve">which with the EU - PLN </w:t>
      </w:r>
      <w:r w:rsidR="00411B9B">
        <w:rPr>
          <w:shd w:val="clear" w:color="auto" w:fill="FFFFFF"/>
          <w:lang w:val="en-GB"/>
        </w:rPr>
        <w:t>205</w:t>
      </w:r>
      <w:r w:rsidRPr="001D7DC0">
        <w:rPr>
          <w:shd w:val="clear" w:color="auto" w:fill="FFFFFF"/>
          <w:lang w:val="en-GB"/>
        </w:rPr>
        <w:t>.</w:t>
      </w:r>
      <w:r w:rsidR="00411B9B">
        <w:rPr>
          <w:shd w:val="clear" w:color="auto" w:fill="FFFFFF"/>
          <w:lang w:val="en-GB"/>
        </w:rPr>
        <w:t>6</w:t>
      </w:r>
      <w:r w:rsidRPr="001D7DC0">
        <w:rPr>
          <w:shd w:val="clear" w:color="auto" w:fill="FFFFFF"/>
          <w:lang w:val="en-GB"/>
        </w:rPr>
        <w:t xml:space="preserve"> bn in the same period of 202</w:t>
      </w:r>
      <w:r>
        <w:rPr>
          <w:shd w:val="clear" w:color="auto" w:fill="FFFFFF"/>
          <w:lang w:val="en-GB"/>
        </w:rPr>
        <w:t>1</w:t>
      </w:r>
      <w:r w:rsidRPr="001D7DC0">
        <w:rPr>
          <w:shd w:val="clear" w:color="auto" w:fill="FFFFFF"/>
          <w:lang w:val="en-GB"/>
        </w:rPr>
        <w:t>.</w:t>
      </w:r>
    </w:p>
    <w:p w14:paraId="63489405" w14:textId="77777777" w:rsidR="00E10701" w:rsidRDefault="00E10701" w:rsidP="0048231B">
      <w:pPr>
        <w:rPr>
          <w:rFonts w:cs="Arial"/>
          <w:spacing w:val="-3"/>
          <w:lang w:val="en-US"/>
        </w:rPr>
      </w:pPr>
    </w:p>
    <w:p w14:paraId="726367B1" w14:textId="1F83436C" w:rsidR="00310D94" w:rsidRDefault="00310D94" w:rsidP="0048231B">
      <w:pPr>
        <w:rPr>
          <w:rFonts w:cs="Arial"/>
          <w:spacing w:val="-3"/>
          <w:lang w:val="en-US"/>
        </w:rPr>
      </w:pPr>
    </w:p>
    <w:p w14:paraId="09BE592F" w14:textId="66701678" w:rsidR="001D7DC0" w:rsidRDefault="001D7DC0" w:rsidP="0048231B">
      <w:pPr>
        <w:rPr>
          <w:rFonts w:cs="Arial"/>
          <w:spacing w:val="-3"/>
          <w:lang w:val="en-US"/>
        </w:rPr>
      </w:pPr>
    </w:p>
    <w:p w14:paraId="751AF4D9" w14:textId="26302152" w:rsidR="001D7DC0" w:rsidRDefault="001D7DC0" w:rsidP="0048231B">
      <w:pPr>
        <w:rPr>
          <w:rFonts w:cs="Arial"/>
          <w:spacing w:val="-3"/>
          <w:lang w:val="en-US"/>
        </w:rPr>
      </w:pPr>
    </w:p>
    <w:p w14:paraId="1F7AFD44" w14:textId="77777777" w:rsidR="001D7DC0" w:rsidRDefault="001D7DC0" w:rsidP="0048231B">
      <w:pPr>
        <w:rPr>
          <w:rFonts w:cs="Arial"/>
          <w:spacing w:val="-3"/>
          <w:lang w:val="en-US"/>
        </w:rPr>
      </w:pPr>
    </w:p>
    <w:p w14:paraId="6A8DF65F" w14:textId="77777777" w:rsidR="00B70E33" w:rsidRDefault="00B70E33" w:rsidP="0048231B">
      <w:pPr>
        <w:rPr>
          <w:rFonts w:cs="Arial"/>
          <w:spacing w:val="-3"/>
          <w:lang w:val="en-US"/>
        </w:rPr>
      </w:pPr>
    </w:p>
    <w:p w14:paraId="63318B21" w14:textId="77777777" w:rsidR="00E10701" w:rsidRDefault="00E10701" w:rsidP="0048231B">
      <w:pPr>
        <w:rPr>
          <w:rFonts w:cs="Arial"/>
          <w:spacing w:val="-3"/>
          <w:lang w:val="en-US"/>
        </w:rPr>
      </w:pPr>
    </w:p>
    <w:p w14:paraId="7EB34B0C" w14:textId="77777777" w:rsidR="00757AC5" w:rsidRDefault="00757AC5" w:rsidP="0048231B">
      <w:pPr>
        <w:rPr>
          <w:rFonts w:cs="Arial"/>
          <w:spacing w:val="-3"/>
          <w:lang w:val="en-US"/>
        </w:rPr>
      </w:pPr>
    </w:p>
    <w:p w14:paraId="3F53184D" w14:textId="77777777" w:rsidR="00AE636C" w:rsidRPr="00B5363E" w:rsidRDefault="0048231B" w:rsidP="001D7DC0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717D5C" w:rsidRPr="00B5363E">
        <w:rPr>
          <w:lang w:val="en-GB"/>
        </w:rPr>
        <w:t>e</w:t>
      </w:r>
      <w:r w:rsidRPr="00B5363E">
        <w:rPr>
          <w:lang w:val="en-GB"/>
        </w:rPr>
        <w:t xml:space="preserve"> </w:t>
      </w:r>
      <w:r w:rsidR="00D67CD3" w:rsidRPr="00B5363E">
        <w:rPr>
          <w:lang w:val="en-GB"/>
        </w:rPr>
        <w:t>3</w:t>
      </w:r>
      <w:r w:rsidRPr="00B5363E">
        <w:rPr>
          <w:lang w:val="en-GB"/>
        </w:rPr>
        <w:t>. Import</w:t>
      </w:r>
      <w:r w:rsidR="00717D5C" w:rsidRPr="00B5363E">
        <w:rPr>
          <w:lang w:val="en-GB"/>
        </w:rPr>
        <w:t>s</w:t>
      </w:r>
      <w:r w:rsidRPr="00B5363E">
        <w:rPr>
          <w:lang w:val="en-GB"/>
        </w:rPr>
        <w:t xml:space="preserve"> </w:t>
      </w:r>
      <w:r w:rsidR="00717D5C" w:rsidRPr="00B5363E">
        <w:rPr>
          <w:lang w:val="en-GB"/>
        </w:rPr>
        <w:t xml:space="preserve">by country of consignment </w:t>
      </w:r>
      <w:r w:rsidR="009831A8" w:rsidRPr="00B5363E">
        <w:rPr>
          <w:lang w:val="en-GB"/>
        </w:rPr>
        <w:t>–</w:t>
      </w:r>
      <w:r w:rsidR="00717D5C" w:rsidRPr="00B5363E">
        <w:rPr>
          <w:lang w:val="en-GB"/>
        </w:rPr>
        <w:t xml:space="preserve"> total and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3. Imports by country of consignment – total and groups of counties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B501D7" w14:paraId="0024AEC9" w14:textId="77777777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71D80F12" w14:textId="77777777" w:rsidR="0051165C" w:rsidRPr="008848F4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08C72239" w14:textId="492FEBCB" w:rsidR="0051165C" w:rsidRPr="008848F4" w:rsidRDefault="00CB203F" w:rsidP="00EB459C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I - III</w:t>
            </w:r>
            <w:r w:rsidRPr="008848F4">
              <w:rPr>
                <w:rFonts w:cs="Arial"/>
                <w:sz w:val="16"/>
                <w:szCs w:val="16"/>
                <w:lang w:val="en-GB"/>
              </w:rPr>
              <w:t xml:space="preserve"> </w:t>
            </w:r>
            <w:r w:rsidR="008B7FB0"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E4315D">
              <w:rPr>
                <w:rFonts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14:paraId="5A78A1C6" w14:textId="2FC7485D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E4315D">
              <w:rPr>
                <w:rFonts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14:paraId="60E30431" w14:textId="4513E9D0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E4315D">
              <w:rPr>
                <w:rFonts w:cs="Arial"/>
                <w:sz w:val="16"/>
                <w:szCs w:val="16"/>
                <w:lang w:val="en-GB"/>
              </w:rPr>
              <w:t>2</w:t>
            </w:r>
          </w:p>
        </w:tc>
      </w:tr>
      <w:tr w:rsidR="0051165C" w:rsidRPr="0051165C" w14:paraId="708147E4" w14:textId="77777777" w:rsidTr="00782B5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1A52067A" w14:textId="77777777" w:rsidR="0051165C" w:rsidRPr="008848F4" w:rsidRDefault="0051165C" w:rsidP="00B92654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7CF254D" w14:textId="77777777" w:rsidR="00890348" w:rsidRPr="008848F4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 xml:space="preserve">bn </w:t>
            </w:r>
          </w:p>
          <w:p w14:paraId="40D6DEE9" w14:textId="77777777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3B6FBF">
              <w:rPr>
                <w:rFonts w:cs="Arial"/>
                <w:sz w:val="16"/>
                <w:szCs w:val="16"/>
                <w:lang w:val="en-GB"/>
              </w:rPr>
              <w:t>P</w:t>
            </w:r>
            <w:r w:rsidRPr="00B501D7">
              <w:rPr>
                <w:rFonts w:cs="Arial"/>
                <w:sz w:val="16"/>
                <w:szCs w:val="16"/>
                <w:lang w:val="en-GB"/>
              </w:rPr>
              <w:t>L</w:t>
            </w:r>
            <w:r w:rsidRPr="000C2149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0E3257D4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C6028EC" w14:textId="77777777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00EB57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F542D88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B63A70E" w14:textId="39349EB2" w:rsidR="0051165C" w:rsidRPr="000C2149" w:rsidRDefault="00CB203F" w:rsidP="00EB459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– III</w:t>
            </w:r>
            <w:r w:rsidR="00C904ED">
              <w:rPr>
                <w:rFonts w:cs="Arial"/>
                <w:sz w:val="16"/>
                <w:szCs w:val="16"/>
              </w:rPr>
              <w:t xml:space="preserve"> </w:t>
            </w:r>
            <w:r w:rsidR="008B7FB0">
              <w:rPr>
                <w:rFonts w:cs="Arial"/>
                <w:sz w:val="16"/>
                <w:szCs w:val="16"/>
              </w:rPr>
              <w:t>202</w:t>
            </w:r>
            <w:r w:rsidR="00E4315D">
              <w:rPr>
                <w:rFonts w:cs="Arial"/>
                <w:sz w:val="16"/>
                <w:szCs w:val="16"/>
              </w:rPr>
              <w:t>1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90C8618" w14:textId="14CA228D" w:rsidR="0051165C" w:rsidRPr="000C2149" w:rsidRDefault="00CB203F" w:rsidP="00876A8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III</w:t>
            </w:r>
          </w:p>
        </w:tc>
      </w:tr>
      <w:tr w:rsidR="0051165C" w:rsidRPr="0051165C" w14:paraId="45B72503" w14:textId="77777777" w:rsidTr="00782B51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AAFFBBA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C58D8D3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782F0B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559830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4605A37A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15D4EA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539FDDAC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3707EA60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7F6EA5" w:rsidRPr="0051165C" w14:paraId="684437F1" w14:textId="77777777" w:rsidTr="00A56BA0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14:paraId="1E13D083" w14:textId="77777777" w:rsidR="007F6EA5" w:rsidRPr="00A00ADB" w:rsidRDefault="007F6EA5" w:rsidP="007F6EA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3050F" w14:textId="70CE5582" w:rsidR="007F6EA5" w:rsidRDefault="007F6EA5" w:rsidP="007F6EA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391</w:t>
            </w:r>
            <w:r w:rsidR="00A56BA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55F7A0" w14:textId="1A6F13D1" w:rsidR="007F6EA5" w:rsidRPr="00A56BA0" w:rsidRDefault="007F6EA5" w:rsidP="007F6EA5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97</w:t>
            </w:r>
            <w:r w:rsidR="00A56BA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23" w:type="dxa"/>
            <w:tcBorders>
              <w:top w:val="single" w:sz="8" w:space="0" w:color="001D77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E09939C" w14:textId="72F812DF" w:rsidR="007F6EA5" w:rsidRPr="00A56BA0" w:rsidRDefault="007F6EA5" w:rsidP="007F6EA5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86</w:t>
            </w:r>
            <w:r w:rsidR="00A56BA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070A363" w14:textId="340711A2" w:rsidR="007F6EA5" w:rsidRDefault="007F6EA5" w:rsidP="007F6EA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132</w:t>
            </w:r>
            <w:r w:rsidR="00A56BA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C38CD07" w14:textId="36EE19F8" w:rsidR="007F6EA5" w:rsidRDefault="007F6EA5" w:rsidP="007F6EA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122</w:t>
            </w:r>
            <w:r w:rsidR="00A56BA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698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A1E6AFF" w14:textId="7970B7C7" w:rsidR="007F6EA5" w:rsidRDefault="007F6EA5" w:rsidP="007F6EA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131</w:t>
            </w:r>
            <w:r w:rsidR="00A56BA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8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BFB903A" w14:textId="6CEB04AC" w:rsidR="007F6EA5" w:rsidRPr="00C36D99" w:rsidRDefault="007F6EA5" w:rsidP="007F6EA5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A56BA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8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D8E7DF" w14:textId="3C82BF07" w:rsidR="007F6EA5" w:rsidRPr="00C36D99" w:rsidRDefault="007F6EA5" w:rsidP="007F6EA5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A56BA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7F6EA5" w:rsidRPr="00D9471B" w14:paraId="232345C9" w14:textId="77777777" w:rsidTr="00E23015">
        <w:trPr>
          <w:trHeight w:val="352"/>
        </w:trPr>
        <w:tc>
          <w:tcPr>
            <w:tcW w:w="2237" w:type="dxa"/>
            <w:vAlign w:val="center"/>
          </w:tcPr>
          <w:p w14:paraId="1C2301E7" w14:textId="77777777" w:rsidR="007F6EA5" w:rsidRPr="0051165C" w:rsidRDefault="007F6EA5" w:rsidP="007F6EA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CBD3C" w14:textId="0BB4923B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272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450C2" w14:textId="1503A9D1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AF186" w14:textId="4F31AF6F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093B8" w14:textId="4072666F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FE537" w14:textId="7C79D423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953FB" w14:textId="7CF11CFB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7BEB1" w14:textId="7CCAE3AD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6B658B" w14:textId="5D9DE293" w:rsidR="007F6EA5" w:rsidRPr="00D9471B" w:rsidRDefault="007F6EA5" w:rsidP="007F6EA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56BA0">
              <w:rPr>
                <w:rFonts w:cs="Calibri"/>
                <w:sz w:val="16"/>
                <w:szCs w:val="16"/>
              </w:rPr>
              <w:t>69</w:t>
            </w:r>
            <w:r w:rsidR="00A56BA0" w:rsidRPr="00A56BA0">
              <w:rPr>
                <w:rFonts w:cs="Calibri"/>
                <w:sz w:val="16"/>
                <w:szCs w:val="16"/>
              </w:rPr>
              <w:t>.</w:t>
            </w:r>
            <w:r w:rsidRPr="00A56BA0">
              <w:rPr>
                <w:rFonts w:cs="Calibri"/>
                <w:sz w:val="16"/>
                <w:szCs w:val="16"/>
              </w:rPr>
              <w:t>5</w:t>
            </w:r>
          </w:p>
        </w:tc>
      </w:tr>
      <w:tr w:rsidR="007F6EA5" w:rsidRPr="00FA00B8" w14:paraId="3263382C" w14:textId="77777777" w:rsidTr="00E23015">
        <w:trPr>
          <w:trHeight w:val="342"/>
        </w:trPr>
        <w:tc>
          <w:tcPr>
            <w:tcW w:w="2237" w:type="dxa"/>
            <w:vAlign w:val="center"/>
          </w:tcPr>
          <w:p w14:paraId="1B390404" w14:textId="77777777" w:rsidR="007F6EA5" w:rsidRPr="0051165C" w:rsidRDefault="007F6EA5" w:rsidP="007F6EA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BD8AE" w14:textId="547C59BC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250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47323" w14:textId="1CFFDF30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1DD28" w14:textId="742C5DC5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55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E2066" w14:textId="228E1C1D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DACDD" w14:textId="6A3DA621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D82E3" w14:textId="5DD17F24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307D3" w14:textId="3E88C069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CFD676" w14:textId="0041E833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7F6EA5" w:rsidRPr="00FA00B8" w14:paraId="6ADD21EF" w14:textId="77777777" w:rsidTr="00E23015">
        <w:trPr>
          <w:trHeight w:val="352"/>
        </w:trPr>
        <w:tc>
          <w:tcPr>
            <w:tcW w:w="2237" w:type="dxa"/>
            <w:vAlign w:val="center"/>
          </w:tcPr>
          <w:p w14:paraId="236EC405" w14:textId="77777777" w:rsidR="007F6EA5" w:rsidRPr="00FA00B8" w:rsidRDefault="007F6EA5" w:rsidP="007F6EA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           of which  euro-zone </w:t>
            </w:r>
          </w:p>
        </w:tc>
        <w:tc>
          <w:tcPr>
            <w:tcW w:w="71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2AF58" w14:textId="6A123D56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211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DBC04" w14:textId="0C3F125A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2BD0C" w14:textId="709791E6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B35CD" w14:textId="000C5BAA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BB50B" w14:textId="2E3D2CB8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D29FC" w14:textId="450E4B7D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06ADC" w14:textId="5DAA8AED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704A3F" w14:textId="11D4B1D0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7F6EA5" w:rsidRPr="0051165C" w14:paraId="21016E56" w14:textId="77777777" w:rsidTr="00E23015">
        <w:trPr>
          <w:trHeight w:val="342"/>
        </w:trPr>
        <w:tc>
          <w:tcPr>
            <w:tcW w:w="2237" w:type="dxa"/>
            <w:vAlign w:val="center"/>
          </w:tcPr>
          <w:p w14:paraId="406BBFDE" w14:textId="77777777" w:rsidR="007F6EA5" w:rsidRPr="00FA00B8" w:rsidRDefault="007F6EA5" w:rsidP="007F6EA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C6CD0" w14:textId="125CD1F7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70DC6" w14:textId="3CA6A07F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85732" w14:textId="33C4A9A2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5FEB2" w14:textId="64448EFE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144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8AADD" w14:textId="573D0471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134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F9C9B" w14:textId="6B1EDF5F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143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7A241" w14:textId="44D82C9C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085713" w14:textId="4FF14A39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7F6EA5" w:rsidRPr="0051165C" w14:paraId="7005C847" w14:textId="77777777" w:rsidTr="00A56BA0">
        <w:trPr>
          <w:trHeight w:val="355"/>
        </w:trPr>
        <w:tc>
          <w:tcPr>
            <w:tcW w:w="2237" w:type="dxa"/>
            <w:vAlign w:val="center"/>
          </w:tcPr>
          <w:p w14:paraId="4EF2AB96" w14:textId="77777777" w:rsidR="007F6EA5" w:rsidRPr="00BA58B2" w:rsidRDefault="007F6EA5" w:rsidP="007F6EA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D8B3C" w14:textId="3B392D07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34C4B" w14:textId="44AF0F36" w:rsidR="007F6EA5" w:rsidRPr="00A56BA0" w:rsidRDefault="007F6EA5" w:rsidP="007F6EA5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2CEBC" w14:textId="68060532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1D4F2" w14:textId="508CD5CB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189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308CD" w14:textId="08C55BFA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176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585DA" w14:textId="6D8549B0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188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CCCE4" w14:textId="2BB2AD42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CD38B9" w14:textId="1CAB16AE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7F6EA5" w:rsidRPr="0051165C" w14:paraId="7C5BD268" w14:textId="77777777" w:rsidTr="00E23015">
        <w:trPr>
          <w:trHeight w:val="342"/>
        </w:trPr>
        <w:tc>
          <w:tcPr>
            <w:tcW w:w="2237" w:type="dxa"/>
            <w:vAlign w:val="center"/>
          </w:tcPr>
          <w:p w14:paraId="28E1390A" w14:textId="77777777" w:rsidR="007F6EA5" w:rsidRPr="0051165C" w:rsidRDefault="007F6EA5" w:rsidP="007F6EA5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Balance</w:t>
            </w:r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6082D" w14:textId="78107021" w:rsidR="007F6EA5" w:rsidRDefault="007F6EA5" w:rsidP="007F6EA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-30</w:t>
            </w:r>
            <w:r w:rsidR="00A56BA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4947D" w14:textId="11FD64E6" w:rsidR="007F6EA5" w:rsidRDefault="007F6EA5" w:rsidP="007F6EA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-7</w:t>
            </w:r>
            <w:r w:rsidR="00A56BA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8010" w14:textId="4B543C54" w:rsidR="007F6EA5" w:rsidRDefault="007F6EA5" w:rsidP="007F6EA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-6</w:t>
            </w:r>
            <w:r w:rsidR="00A56BA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ABB03" w14:textId="477B9C65" w:rsidR="007F6EA5" w:rsidRPr="00C36D99" w:rsidRDefault="007F6EA5" w:rsidP="007F6EA5">
            <w:pPr>
              <w:spacing w:after="0"/>
              <w:jc w:val="right"/>
              <w:rPr>
                <w:sz w:val="16"/>
                <w:szCs w:val="16"/>
              </w:rPr>
            </w:pPr>
            <w:r w:rsidRPr="009344C2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5035C" w14:textId="60BC88C9" w:rsidR="007F6EA5" w:rsidRPr="00C36D99" w:rsidRDefault="007F6EA5" w:rsidP="007F6EA5">
            <w:pPr>
              <w:spacing w:after="0"/>
              <w:jc w:val="right"/>
              <w:rPr>
                <w:sz w:val="16"/>
                <w:szCs w:val="16"/>
              </w:rPr>
            </w:pPr>
            <w:r w:rsidRPr="009344C2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EACC6" w14:textId="793090C3" w:rsidR="007F6EA5" w:rsidRPr="00957699" w:rsidRDefault="007F6EA5" w:rsidP="007F6EA5">
            <w:pPr>
              <w:spacing w:after="0"/>
              <w:jc w:val="right"/>
              <w:rPr>
                <w:sz w:val="16"/>
                <w:szCs w:val="16"/>
              </w:rPr>
            </w:pPr>
            <w:r w:rsidRPr="009344C2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7054A" w14:textId="2BA326E8" w:rsidR="007F6EA5" w:rsidRPr="00957699" w:rsidRDefault="007F6EA5" w:rsidP="007F6EA5">
            <w:pPr>
              <w:spacing w:after="0"/>
              <w:jc w:val="right"/>
              <w:rPr>
                <w:sz w:val="16"/>
                <w:szCs w:val="16"/>
              </w:rPr>
            </w:pPr>
            <w:r w:rsidRPr="009344C2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2CE2A" w14:textId="184FC89B" w:rsidR="007F6EA5" w:rsidRPr="00957699" w:rsidRDefault="007F6EA5" w:rsidP="007F6EA5">
            <w:pPr>
              <w:spacing w:after="0"/>
              <w:jc w:val="right"/>
              <w:rPr>
                <w:sz w:val="16"/>
                <w:szCs w:val="16"/>
              </w:rPr>
            </w:pPr>
            <w:r w:rsidRPr="009344C2">
              <w:rPr>
                <w:rFonts w:cs="Calibri"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7F6EA5" w:rsidRPr="0051165C" w14:paraId="7E1667D2" w14:textId="77777777" w:rsidTr="00E23015">
        <w:trPr>
          <w:trHeight w:val="352"/>
        </w:trPr>
        <w:tc>
          <w:tcPr>
            <w:tcW w:w="2237" w:type="dxa"/>
            <w:vAlign w:val="center"/>
          </w:tcPr>
          <w:p w14:paraId="69A3E5FA" w14:textId="77777777" w:rsidR="007F6EA5" w:rsidRPr="0051165C" w:rsidRDefault="007F6EA5" w:rsidP="007F6EA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A8DF2" w14:textId="51593865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46CDB" w14:textId="24D30C25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0F5A2" w14:textId="55722593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C2D29" w14:textId="54BBFCAB" w:rsidR="007F6EA5" w:rsidRPr="00C36D99" w:rsidRDefault="007F6EA5" w:rsidP="007F6EA5">
            <w:pPr>
              <w:spacing w:after="0"/>
              <w:jc w:val="right"/>
              <w:rPr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D212F" w14:textId="04BD8969" w:rsidR="007F6EA5" w:rsidRPr="00C36D99" w:rsidRDefault="007F6EA5" w:rsidP="007F6EA5">
            <w:pPr>
              <w:spacing w:after="0"/>
              <w:jc w:val="right"/>
              <w:rPr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EF71F" w14:textId="0BFF5CE4" w:rsidR="007F6EA5" w:rsidRPr="00957699" w:rsidRDefault="007F6EA5" w:rsidP="007F6EA5">
            <w:pPr>
              <w:spacing w:after="0"/>
              <w:jc w:val="right"/>
              <w:rPr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B268B" w14:textId="09C5BE40" w:rsidR="007F6EA5" w:rsidRPr="00957699" w:rsidRDefault="007F6EA5" w:rsidP="007F6EA5">
            <w:pPr>
              <w:spacing w:after="0"/>
              <w:jc w:val="right"/>
              <w:rPr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28ADE" w14:textId="2A981A55" w:rsidR="007F6EA5" w:rsidRPr="00957699" w:rsidRDefault="007F6EA5" w:rsidP="007F6EA5">
            <w:pPr>
              <w:spacing w:after="0"/>
              <w:jc w:val="right"/>
              <w:rPr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F6EA5" w:rsidRPr="0051165C" w14:paraId="084E8084" w14:textId="77777777" w:rsidTr="00E23015">
        <w:trPr>
          <w:trHeight w:val="342"/>
        </w:trPr>
        <w:tc>
          <w:tcPr>
            <w:tcW w:w="2237" w:type="dxa"/>
            <w:vAlign w:val="center"/>
          </w:tcPr>
          <w:p w14:paraId="3C99E930" w14:textId="77777777" w:rsidR="007F6EA5" w:rsidRPr="0051165C" w:rsidRDefault="007F6EA5" w:rsidP="007F6EA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3A0B0" w14:textId="1BFDDBDA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805D" w14:textId="02DA5709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15684" w14:textId="5F5E88EB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BAA0" w14:textId="42A68A8E" w:rsidR="007F6EA5" w:rsidRPr="00C36D99" w:rsidRDefault="007F6EA5" w:rsidP="007F6EA5">
            <w:pPr>
              <w:spacing w:after="0"/>
              <w:jc w:val="right"/>
              <w:rPr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4808F" w14:textId="473870D2" w:rsidR="007F6EA5" w:rsidRPr="00C36D99" w:rsidRDefault="007F6EA5" w:rsidP="007F6EA5">
            <w:pPr>
              <w:spacing w:after="0"/>
              <w:jc w:val="right"/>
              <w:rPr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F8A3" w14:textId="334949D1" w:rsidR="007F6EA5" w:rsidRPr="00957699" w:rsidRDefault="007F6EA5" w:rsidP="007F6EA5">
            <w:pPr>
              <w:spacing w:after="0"/>
              <w:jc w:val="right"/>
              <w:rPr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38DD0" w14:textId="5F859B2F" w:rsidR="007F6EA5" w:rsidRPr="00957699" w:rsidRDefault="007F6EA5" w:rsidP="007F6EA5">
            <w:pPr>
              <w:spacing w:after="0"/>
              <w:jc w:val="right"/>
              <w:rPr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341D22" w14:textId="2F18985A" w:rsidR="007F6EA5" w:rsidRPr="00957699" w:rsidRDefault="007F6EA5" w:rsidP="007F6EA5">
            <w:pPr>
              <w:spacing w:after="0"/>
              <w:jc w:val="right"/>
              <w:rPr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F6EA5" w:rsidRPr="0051165C" w14:paraId="3D5F8544" w14:textId="77777777" w:rsidTr="00E23015">
        <w:trPr>
          <w:trHeight w:val="352"/>
        </w:trPr>
        <w:tc>
          <w:tcPr>
            <w:tcW w:w="2237" w:type="dxa"/>
            <w:vAlign w:val="center"/>
          </w:tcPr>
          <w:p w14:paraId="46A4EF4A" w14:textId="77777777" w:rsidR="007F6EA5" w:rsidRPr="0051165C" w:rsidRDefault="007F6EA5" w:rsidP="007F6EA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CD195" w14:textId="45A834A0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29F5" w14:textId="1A6D6F80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353E6" w14:textId="0E67FCD9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68BB9" w14:textId="2348A5A4" w:rsidR="007F6EA5" w:rsidRPr="00C36D99" w:rsidRDefault="007F6EA5" w:rsidP="007F6EA5">
            <w:pPr>
              <w:spacing w:after="0"/>
              <w:jc w:val="right"/>
              <w:rPr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B2AFF" w14:textId="73C722AF" w:rsidR="007F6EA5" w:rsidRPr="00C36D99" w:rsidRDefault="007F6EA5" w:rsidP="007F6EA5">
            <w:pPr>
              <w:spacing w:after="0"/>
              <w:jc w:val="right"/>
              <w:rPr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5CF8" w14:textId="1093F63D" w:rsidR="007F6EA5" w:rsidRPr="00957699" w:rsidRDefault="007F6EA5" w:rsidP="007F6EA5">
            <w:pPr>
              <w:spacing w:after="0"/>
              <w:jc w:val="right"/>
              <w:rPr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451F6" w14:textId="7B105CA6" w:rsidR="007F6EA5" w:rsidRPr="00957699" w:rsidRDefault="007F6EA5" w:rsidP="007F6EA5">
            <w:pPr>
              <w:spacing w:after="0"/>
              <w:jc w:val="right"/>
              <w:rPr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69293A" w14:textId="70A47500" w:rsidR="007F6EA5" w:rsidRPr="00957699" w:rsidRDefault="007F6EA5" w:rsidP="007F6EA5">
            <w:pPr>
              <w:spacing w:after="0"/>
              <w:jc w:val="right"/>
              <w:rPr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F6EA5" w:rsidRPr="0051165C" w14:paraId="45847327" w14:textId="77777777" w:rsidTr="00E23015">
        <w:trPr>
          <w:trHeight w:val="342"/>
        </w:trPr>
        <w:tc>
          <w:tcPr>
            <w:tcW w:w="2237" w:type="dxa"/>
            <w:vAlign w:val="center"/>
          </w:tcPr>
          <w:p w14:paraId="14884A76" w14:textId="77777777" w:rsidR="007F6EA5" w:rsidRPr="0051165C" w:rsidRDefault="007F6EA5" w:rsidP="007F6EA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D52A7" w14:textId="497B5CE3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-53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8BCF0" w14:textId="5B418855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-13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52F15" w14:textId="3F93AA84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-11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C280D" w14:textId="1DCD88BA" w:rsidR="007F6EA5" w:rsidRPr="00C36D99" w:rsidRDefault="007F6EA5" w:rsidP="007F6EA5">
            <w:pPr>
              <w:spacing w:after="0"/>
              <w:jc w:val="right"/>
              <w:rPr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93206" w14:textId="1B1C54D2" w:rsidR="007F6EA5" w:rsidRPr="00C36D99" w:rsidRDefault="007F6EA5" w:rsidP="007F6EA5">
            <w:pPr>
              <w:spacing w:after="0"/>
              <w:jc w:val="right"/>
              <w:rPr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0C59B" w14:textId="6BB0D7A5" w:rsidR="007F6EA5" w:rsidRPr="00957699" w:rsidRDefault="007F6EA5" w:rsidP="007F6EA5">
            <w:pPr>
              <w:spacing w:after="0"/>
              <w:jc w:val="right"/>
              <w:rPr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99257" w14:textId="12A6EFDA" w:rsidR="007F6EA5" w:rsidRPr="00957699" w:rsidRDefault="007F6EA5" w:rsidP="007F6EA5">
            <w:pPr>
              <w:spacing w:after="0"/>
              <w:jc w:val="right"/>
              <w:rPr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9FF4F0" w14:textId="6D874938" w:rsidR="007F6EA5" w:rsidRPr="00957699" w:rsidRDefault="007F6EA5" w:rsidP="007F6EA5">
            <w:pPr>
              <w:spacing w:after="0"/>
              <w:jc w:val="right"/>
              <w:rPr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F6EA5" w:rsidRPr="0051165C" w14:paraId="3277A872" w14:textId="77777777" w:rsidTr="001C578A">
        <w:trPr>
          <w:trHeight w:val="258"/>
        </w:trPr>
        <w:tc>
          <w:tcPr>
            <w:tcW w:w="2237" w:type="dxa"/>
            <w:vAlign w:val="center"/>
          </w:tcPr>
          <w:p w14:paraId="05428274" w14:textId="77777777" w:rsidR="007F6EA5" w:rsidRPr="00BA58B2" w:rsidRDefault="007F6EA5" w:rsidP="007F6EA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001D77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93431A" w14:textId="1352B4F0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-22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38227AB" w14:textId="3E4A85C1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-5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338A230" w14:textId="544F6050" w:rsidR="007F6EA5" w:rsidRDefault="007F6EA5" w:rsidP="007F6EA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-4</w:t>
            </w:r>
            <w:r w:rsidR="00A56BA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B2E7D3" w14:textId="527CE311" w:rsidR="007F6EA5" w:rsidRPr="00C36D99" w:rsidRDefault="007F6EA5" w:rsidP="007F6EA5">
            <w:pPr>
              <w:spacing w:after="0"/>
              <w:jc w:val="right"/>
              <w:rPr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0746211" w14:textId="0E014D88" w:rsidR="007F6EA5" w:rsidRPr="00C36D99" w:rsidRDefault="007F6EA5" w:rsidP="007F6EA5">
            <w:pPr>
              <w:spacing w:after="0"/>
              <w:jc w:val="right"/>
              <w:rPr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E30CE7" w14:textId="49F7A705" w:rsidR="007F6EA5" w:rsidRPr="00957699" w:rsidRDefault="007F6EA5" w:rsidP="007F6EA5">
            <w:pPr>
              <w:spacing w:after="0"/>
              <w:jc w:val="right"/>
              <w:rPr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072D4F6" w14:textId="7641D5EF" w:rsidR="007F6EA5" w:rsidRPr="00957699" w:rsidRDefault="007F6EA5" w:rsidP="007F6EA5">
            <w:pPr>
              <w:spacing w:after="0"/>
              <w:jc w:val="right"/>
              <w:rPr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608915" w14:textId="17E0FDD1" w:rsidR="007F6EA5" w:rsidRPr="00957699" w:rsidRDefault="007F6EA5" w:rsidP="007F6EA5">
            <w:pPr>
              <w:spacing w:after="0"/>
              <w:jc w:val="right"/>
              <w:rPr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3. Imports by country of consignment – total and groups of counties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52FDF" w:rsidRPr="00366025" w14:paraId="46AF3917" w14:textId="77777777" w:rsidTr="00C03108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3385F1A2" w14:textId="77777777"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3493B3FC" w14:textId="5F38AEA8" w:rsidR="00B92B28" w:rsidRPr="000C2149" w:rsidRDefault="00CB203F" w:rsidP="00212B03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III </w:t>
            </w:r>
            <w:r w:rsidR="0086768A">
              <w:rPr>
                <w:rFonts w:cs="Arial"/>
                <w:sz w:val="16"/>
                <w:szCs w:val="16"/>
              </w:rPr>
              <w:t>202</w:t>
            </w:r>
            <w:r w:rsidR="00021626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216CA61D" w14:textId="2BD0E5F2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</w:t>
            </w:r>
            <w:r w:rsidR="00F127BB">
              <w:rPr>
                <w:rFonts w:cs="Arial"/>
                <w:sz w:val="16"/>
                <w:szCs w:val="16"/>
              </w:rPr>
              <w:t>2</w:t>
            </w:r>
            <w:r w:rsidR="0002162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602D58A9" w14:textId="3D70414F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86768A">
              <w:rPr>
                <w:rFonts w:cs="Arial"/>
                <w:sz w:val="16"/>
                <w:szCs w:val="16"/>
              </w:rPr>
              <w:t>02</w:t>
            </w:r>
            <w:r w:rsidR="00021626">
              <w:rPr>
                <w:rFonts w:cs="Arial"/>
                <w:sz w:val="16"/>
                <w:szCs w:val="16"/>
              </w:rPr>
              <w:t>2</w:t>
            </w:r>
          </w:p>
        </w:tc>
      </w:tr>
      <w:tr w:rsidR="00352FDF" w:rsidRPr="00366025" w14:paraId="1CDF10F7" w14:textId="77777777" w:rsidTr="00C03108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4B2DFE32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E7DB202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7722DB81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0F4BC978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697CBFC2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1D55409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2005BFF4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7A1AFA9" w14:textId="0D66A71B" w:rsidR="00B92B28" w:rsidRPr="000C2149" w:rsidRDefault="00CB203F" w:rsidP="00212B03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III </w:t>
            </w:r>
            <w:r w:rsidR="00241800">
              <w:rPr>
                <w:rFonts w:cs="Arial"/>
                <w:sz w:val="16"/>
                <w:szCs w:val="16"/>
              </w:rPr>
              <w:t>202</w:t>
            </w:r>
            <w:r w:rsidR="00021626">
              <w:rPr>
                <w:rFonts w:cs="Arial"/>
                <w:sz w:val="16"/>
                <w:szCs w:val="16"/>
              </w:rPr>
              <w:t>1</w:t>
            </w:r>
            <w:r w:rsidR="00241800">
              <w:rPr>
                <w:rFonts w:cs="Arial"/>
                <w:sz w:val="16"/>
                <w:szCs w:val="16"/>
              </w:rPr>
              <w:t xml:space="preserve"> </w:t>
            </w:r>
            <w:r w:rsidR="00B92B28" w:rsidRPr="000C2149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0DCACD4" w14:textId="53D8AAC9" w:rsidR="00B92B28" w:rsidRPr="000C2149" w:rsidRDefault="00CB203F" w:rsidP="003851D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III</w:t>
            </w:r>
          </w:p>
        </w:tc>
      </w:tr>
      <w:tr w:rsidR="002A434C" w:rsidRPr="00366025" w14:paraId="3E9A74BF" w14:textId="77777777" w:rsidTr="00C03108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49AA64D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BEAB842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6AB7F1C" w14:textId="77777777"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C384BC8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76C02619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4482833E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5DF1CC98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2042D2B7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14:paraId="5BB22F7E" w14:textId="77777777" w:rsidTr="00C0310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467D9B0E" w14:textId="77777777"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7F6EA5" w:rsidRPr="00366025" w14:paraId="11B4C489" w14:textId="77777777" w:rsidTr="00F1127E">
        <w:tc>
          <w:tcPr>
            <w:tcW w:w="2268" w:type="dxa"/>
            <w:vAlign w:val="center"/>
          </w:tcPr>
          <w:p w14:paraId="5DD4D295" w14:textId="0D369FDD" w:rsidR="007F6EA5" w:rsidRPr="0038490F" w:rsidRDefault="007F6EA5" w:rsidP="007F6EA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89F87DA" w14:textId="0243F79D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B2B9B5A" w14:textId="1538D8CB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2F3876A" w14:textId="2B728463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39EBE6F" w14:textId="31252EF4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BFC6265" w14:textId="2B88D0C8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111.7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C578DC4" w14:textId="32B90C1F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119.5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5E66036" w14:textId="6F7A79F5" w:rsidR="007F6EA5" w:rsidRPr="00386DF6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Calibri"/>
                <w:sz w:val="16"/>
                <w:szCs w:val="16"/>
              </w:rPr>
              <w:t>27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0E657D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6205C072" w14:textId="162B53E2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25.2</w:t>
            </w:r>
          </w:p>
        </w:tc>
      </w:tr>
      <w:tr w:rsidR="007F6EA5" w:rsidRPr="00366025" w14:paraId="6D0EE025" w14:textId="77777777" w:rsidTr="00F1127E">
        <w:tc>
          <w:tcPr>
            <w:tcW w:w="2268" w:type="dxa"/>
            <w:vAlign w:val="center"/>
          </w:tcPr>
          <w:p w14:paraId="5EE47D8E" w14:textId="5AFDD2E0" w:rsidR="007F6EA5" w:rsidRPr="0038490F" w:rsidRDefault="007F6EA5" w:rsidP="007F6EA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China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EB19CDB" w14:textId="37462746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39.4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EDB6974" w14:textId="30D49FD6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269768F" w14:textId="17933154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2F629AF" w14:textId="729D6CEE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142.8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8AA0155" w14:textId="00882C5F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132.5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D01DCCA" w14:textId="3BA83167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141.7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B801317" w14:textId="377BE31F" w:rsidR="007F6EA5" w:rsidRPr="00386DF6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Calibri"/>
                <w:sz w:val="16"/>
                <w:szCs w:val="16"/>
              </w:rPr>
              <w:t>9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0E657D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5B692DCC" w14:textId="6CDD1838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10.1</w:t>
            </w:r>
          </w:p>
        </w:tc>
      </w:tr>
      <w:tr w:rsidR="007F6EA5" w:rsidRPr="00366025" w14:paraId="363D4F13" w14:textId="77777777" w:rsidTr="00F1127E">
        <w:tc>
          <w:tcPr>
            <w:tcW w:w="2268" w:type="dxa"/>
            <w:vAlign w:val="center"/>
          </w:tcPr>
          <w:p w14:paraId="6EB9E100" w14:textId="5EFA152D" w:rsidR="007F6EA5" w:rsidRPr="0038490F" w:rsidRDefault="007F6EA5" w:rsidP="007F6EA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  Russia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BF9BD0D" w14:textId="3890D551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6D685E5" w14:textId="6ACDE714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EDB8ADE" w14:textId="077F5509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76B36F8" w14:textId="543110C8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209.7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728BD82" w14:textId="1B7CCDCA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194.8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0FAEFE9" w14:textId="0845BBB3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208.3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5D25C4B" w14:textId="53237F12" w:rsidR="007F6EA5" w:rsidRPr="00386DF6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0E657D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622B67E3" w14:textId="7E444A36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7.6</w:t>
            </w:r>
          </w:p>
        </w:tc>
      </w:tr>
      <w:tr w:rsidR="007F6EA5" w:rsidRPr="00366025" w14:paraId="61BB8B73" w14:textId="77777777" w:rsidTr="00F1127E">
        <w:tc>
          <w:tcPr>
            <w:tcW w:w="2268" w:type="dxa"/>
            <w:vAlign w:val="center"/>
          </w:tcPr>
          <w:p w14:paraId="690F5D0C" w14:textId="7CC3EC9B" w:rsidR="007F6EA5" w:rsidRPr="0038490F" w:rsidRDefault="007F6EA5" w:rsidP="007F6EA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D718AB3" w14:textId="5973E888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24.3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7E2B9BC" w14:textId="4DF419E0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FFC50CB" w14:textId="6F0AC581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DB43A02" w14:textId="6123C268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129.1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6225CC3" w14:textId="1717E0BD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119.8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F4D4608" w14:textId="719782E9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128.1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2848CA8" w14:textId="1FCD9B57" w:rsidR="007F6EA5" w:rsidRPr="00386DF6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Calibri"/>
                <w:sz w:val="16"/>
                <w:szCs w:val="16"/>
              </w:rPr>
              <w:t>6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0E657D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3214C44D" w14:textId="2F88E577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6.2</w:t>
            </w:r>
          </w:p>
        </w:tc>
      </w:tr>
      <w:tr w:rsidR="007F6EA5" w:rsidRPr="00366025" w14:paraId="655D5B60" w14:textId="77777777" w:rsidTr="00F1127E">
        <w:tc>
          <w:tcPr>
            <w:tcW w:w="2268" w:type="dxa"/>
            <w:vAlign w:val="center"/>
          </w:tcPr>
          <w:p w14:paraId="72E1A493" w14:textId="6274C6DF" w:rsidR="007F6EA5" w:rsidRPr="0038490F" w:rsidRDefault="007F6EA5" w:rsidP="007F6EA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 Italy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5738786" w14:textId="3ED365B5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C22FDB7" w14:textId="27138770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56C2DBE" w14:textId="2989ECE7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223D12D" w14:textId="08EF29CD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31C8EA1" w14:textId="1A778E56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108.3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99883D1" w14:textId="3FA866C8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115.8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B05ADC9" w14:textId="3B27136A" w:rsidR="007F6EA5" w:rsidRPr="009E6058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Calibri"/>
                <w:sz w:val="16"/>
                <w:szCs w:val="16"/>
              </w:rPr>
              <w:t>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0E657D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13E8CF17" w14:textId="31A2CDEF" w:rsidR="007F6EA5" w:rsidRPr="009E6058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4.7</w:t>
            </w:r>
          </w:p>
        </w:tc>
      </w:tr>
      <w:tr w:rsidR="007F6EA5" w:rsidRPr="00366025" w14:paraId="3B24B404" w14:textId="77777777" w:rsidTr="00F1127E">
        <w:tc>
          <w:tcPr>
            <w:tcW w:w="2268" w:type="dxa"/>
            <w:vAlign w:val="center"/>
          </w:tcPr>
          <w:p w14:paraId="498770A7" w14:textId="05DC123D" w:rsidR="007F6EA5" w:rsidRPr="0038490F" w:rsidRDefault="007F6EA5" w:rsidP="007F6EA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BF99D64" w14:textId="51224F1A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21806A7" w14:textId="68C10A0C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EC4224A" w14:textId="599B348E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56440C1" w14:textId="45F35DE3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130.0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2151E15" w14:textId="6B3D6817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120.6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F2FC9AA" w14:textId="017C57E8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129.0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7588E3F" w14:textId="68CD788D" w:rsidR="007F6EA5" w:rsidRPr="00051D28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0E657D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4B55F1A9" w14:textId="0695B75E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3.9</w:t>
            </w:r>
          </w:p>
        </w:tc>
      </w:tr>
      <w:tr w:rsidR="007F6EA5" w:rsidRPr="00366025" w14:paraId="3256B01B" w14:textId="77777777" w:rsidTr="00F1127E">
        <w:tc>
          <w:tcPr>
            <w:tcW w:w="2268" w:type="dxa"/>
            <w:vAlign w:val="center"/>
          </w:tcPr>
          <w:p w14:paraId="0A1ACC35" w14:textId="109B74BD" w:rsidR="007F6EA5" w:rsidRPr="0038490F" w:rsidRDefault="007F6EA5" w:rsidP="007F6EA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Czechia 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118BD0F" w14:textId="28C5522A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D19BDF1" w14:textId="229F15EF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F98AA0F" w14:textId="7F8FE069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EC0BD50" w14:textId="3A394387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32BAB48" w14:textId="5641D52F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111.3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D56E7DC" w14:textId="2394DACB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A09C2C1" w14:textId="60522E04" w:rsidR="007F6EA5" w:rsidRPr="0086358D" w:rsidRDefault="007F6EA5" w:rsidP="007F6EA5">
            <w:pPr>
              <w:spacing w:before="60" w:after="0"/>
              <w:jc w:val="right"/>
              <w:rPr>
                <w:rFonts w:cs="Arial"/>
                <w:strike/>
                <w:sz w:val="16"/>
                <w:szCs w:val="16"/>
              </w:rPr>
            </w:pPr>
            <w:r w:rsidRPr="000E657D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0E657D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23814C3E" w14:textId="107426C9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3.7</w:t>
            </w:r>
          </w:p>
        </w:tc>
      </w:tr>
      <w:tr w:rsidR="007F6EA5" w:rsidRPr="00366025" w14:paraId="5922DD04" w14:textId="77777777" w:rsidTr="00F1127E">
        <w:tc>
          <w:tcPr>
            <w:tcW w:w="2268" w:type="dxa"/>
            <w:vAlign w:val="center"/>
          </w:tcPr>
          <w:p w14:paraId="42AEBD85" w14:textId="49254B92" w:rsidR="007F6EA5" w:rsidRPr="0038490F" w:rsidRDefault="007F6EA5" w:rsidP="007F6EA5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France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4A97C9F" w14:textId="5CF6F8D4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51EA96B" w14:textId="784479C8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456368C" w14:textId="1DFC73E0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A77A068" w14:textId="12317BDF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A517FE3" w14:textId="68F18699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107.6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3A3F398" w14:textId="789DA63A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115.1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3C4D6AD" w14:textId="1B93F22E" w:rsidR="007F6EA5" w:rsidRPr="00386DF6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0E657D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216C7720" w14:textId="498F51DC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3.5</w:t>
            </w:r>
          </w:p>
        </w:tc>
      </w:tr>
      <w:tr w:rsidR="007F6EA5" w:rsidRPr="00366025" w14:paraId="5370525D" w14:textId="77777777" w:rsidTr="00F1127E">
        <w:tc>
          <w:tcPr>
            <w:tcW w:w="2268" w:type="dxa"/>
            <w:vAlign w:val="center"/>
          </w:tcPr>
          <w:p w14:paraId="2985CCDA" w14:textId="7FF57E63" w:rsidR="007F6EA5" w:rsidRPr="0038490F" w:rsidRDefault="007F6EA5" w:rsidP="007F6EA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D109E57" w14:textId="451A882E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1972C99" w14:textId="2DB6784E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F96BDE1" w14:textId="37116FA7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4FF217A" w14:textId="0532E37A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214.8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AB41CC4" w14:textId="143696E5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199.6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AC03DB5" w14:textId="0B474D7A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213.4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C0C0C90" w14:textId="02B94E4F" w:rsidR="007F6EA5" w:rsidRPr="00386DF6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Calibri"/>
                <w:sz w:val="16"/>
                <w:szCs w:val="16"/>
              </w:rPr>
              <w:t>1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0E657D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754AD8E9" w14:textId="3A8E1B88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2.4</w:t>
            </w:r>
          </w:p>
        </w:tc>
      </w:tr>
      <w:tr w:rsidR="007F6EA5" w:rsidRPr="00366025" w14:paraId="7A056665" w14:textId="77777777" w:rsidTr="00F1127E">
        <w:tc>
          <w:tcPr>
            <w:tcW w:w="2268" w:type="dxa"/>
            <w:vAlign w:val="center"/>
          </w:tcPr>
          <w:p w14:paraId="17148D09" w14:textId="09C8DE1E" w:rsidR="007F6EA5" w:rsidRPr="0038490F" w:rsidRDefault="007F6EA5" w:rsidP="007F6EA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0A733E2E" w14:textId="6E475ABA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02252F20" w14:textId="7298360E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678D8BE1" w14:textId="4E7F9CAA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3C3C2BDB" w14:textId="653AFCB1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113.3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6B6B375D" w14:textId="5E1B3A4E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0B37DD94" w14:textId="5E9D2EA0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112.4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793C34BA" w14:textId="16E467A7" w:rsidR="007F6EA5" w:rsidRPr="00386DF6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E657D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0E657D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BFCC18" w14:textId="062152D4" w:rsidR="007F6EA5" w:rsidRPr="006C40EF" w:rsidRDefault="007F6EA5" w:rsidP="007F6EA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2.2</w:t>
            </w:r>
          </w:p>
        </w:tc>
      </w:tr>
    </w:tbl>
    <w:p w14:paraId="3C361AF1" w14:textId="77777777" w:rsidR="0038490F" w:rsidRPr="00B5363E" w:rsidRDefault="0038490F" w:rsidP="001D7DC0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  <w:r w:rsidRPr="00B5363E">
        <w:rPr>
          <w:rFonts w:ascii="Fira Sans" w:hAnsi="Fira Sans"/>
          <w:b/>
          <w:szCs w:val="19"/>
          <w:lang w:val="en-GB"/>
        </w:rPr>
        <w:t>Import</w:t>
      </w:r>
      <w:r w:rsidR="003F16AB" w:rsidRPr="00B5363E">
        <w:rPr>
          <w:rFonts w:ascii="Fira Sans" w:hAnsi="Fira Sans"/>
          <w:b/>
          <w:szCs w:val="19"/>
          <w:lang w:val="en-GB"/>
        </w:rPr>
        <w:t>s</w:t>
      </w:r>
      <w:r w:rsidRPr="00B5363E">
        <w:rPr>
          <w:rFonts w:ascii="Fira Sans" w:hAnsi="Fira Sans"/>
          <w:b/>
          <w:szCs w:val="19"/>
          <w:lang w:val="en-GB"/>
        </w:rPr>
        <w:t xml:space="preserve"> </w:t>
      </w:r>
      <w:r w:rsidR="003F16AB" w:rsidRPr="00B5363E">
        <w:rPr>
          <w:rFonts w:ascii="Fira Sans" w:hAnsi="Fira Sans"/>
          <w:b/>
          <w:szCs w:val="19"/>
          <w:lang w:val="en-GB"/>
        </w:rPr>
        <w:t>by country of consignment</w:t>
      </w:r>
      <w:r w:rsidRPr="00B5363E">
        <w:rPr>
          <w:rFonts w:ascii="Fira Sans" w:hAnsi="Fira Sans"/>
          <w:b/>
          <w:szCs w:val="19"/>
          <w:lang w:val="en-GB"/>
        </w:rPr>
        <w:t xml:space="preserve"> </w:t>
      </w:r>
      <w:r w:rsidR="003F16AB" w:rsidRPr="00B5363E">
        <w:rPr>
          <w:rFonts w:ascii="Fira Sans" w:hAnsi="Fira Sans"/>
          <w:b/>
          <w:szCs w:val="19"/>
          <w:lang w:val="en-GB"/>
        </w:rPr>
        <w:t>– countries</w:t>
      </w:r>
    </w:p>
    <w:p w14:paraId="56DE3500" w14:textId="59A86C02" w:rsidR="00E73C91" w:rsidRPr="001D7DC0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D7DC0">
        <w:rPr>
          <w:shd w:val="clear" w:color="auto" w:fill="FFFFFF"/>
          <w:lang w:val="en-GB"/>
        </w:rPr>
        <w:t xml:space="preserve">The share of Germany in imports by country of consignment in comparison with imports by country of origin was higher by </w:t>
      </w:r>
      <w:r w:rsidR="007F6EA5">
        <w:rPr>
          <w:shd w:val="clear" w:color="auto" w:fill="FFFFFF"/>
          <w:lang w:val="en-GB"/>
        </w:rPr>
        <w:t>4</w:t>
      </w:r>
      <w:r w:rsidRPr="001D7DC0">
        <w:rPr>
          <w:shd w:val="clear" w:color="auto" w:fill="FFFFFF"/>
          <w:lang w:val="en-GB"/>
        </w:rPr>
        <w:t>.</w:t>
      </w:r>
      <w:r w:rsidR="007F6EA5">
        <w:rPr>
          <w:shd w:val="clear" w:color="auto" w:fill="FFFFFF"/>
          <w:lang w:val="en-GB"/>
        </w:rPr>
        <w:t>8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accordingly the share of the Netherlands was higher by 2.</w:t>
      </w:r>
      <w:r w:rsidR="007F6EA5">
        <w:rPr>
          <w:shd w:val="clear" w:color="auto" w:fill="FFFFFF"/>
          <w:lang w:val="en-GB"/>
        </w:rPr>
        <w:t>4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Belgium by 1.</w:t>
      </w:r>
      <w:r>
        <w:rPr>
          <w:shd w:val="clear" w:color="auto" w:fill="FFFFFF"/>
          <w:lang w:val="en-GB"/>
        </w:rPr>
        <w:t>4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Czechia by 0.</w:t>
      </w:r>
      <w:r>
        <w:rPr>
          <w:shd w:val="clear" w:color="auto" w:fill="FFFFFF"/>
          <w:lang w:val="en-GB"/>
        </w:rPr>
        <w:t>6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 xml:space="preserve"> and </w:t>
      </w:r>
      <w:r w:rsidRPr="001D7DC0">
        <w:rPr>
          <w:shd w:val="clear" w:color="auto" w:fill="FFFFFF"/>
          <w:lang w:val="en-GB"/>
        </w:rPr>
        <w:t>France by 0.</w:t>
      </w:r>
      <w:r>
        <w:rPr>
          <w:shd w:val="clear" w:color="auto" w:fill="FFFFFF"/>
          <w:lang w:val="en-GB"/>
        </w:rPr>
        <w:t>4</w:t>
      </w:r>
      <w:r w:rsidRPr="001D7DC0">
        <w:rPr>
          <w:shd w:val="clear" w:color="auto" w:fill="FFFFFF"/>
          <w:lang w:val="en-GB"/>
        </w:rPr>
        <w:t xml:space="preserve"> pp. </w:t>
      </w:r>
    </w:p>
    <w:p w14:paraId="5BC38F73" w14:textId="3F0345FD" w:rsidR="00546F85" w:rsidRPr="00B5363E" w:rsidRDefault="000B741F" w:rsidP="001D7DC0">
      <w:pPr>
        <w:pStyle w:val="Tytutablicy"/>
        <w:rPr>
          <w:lang w:val="en-GB"/>
        </w:rPr>
      </w:pPr>
      <w:r w:rsidRPr="001D7DC0">
        <w:rPr>
          <w:noProof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0E4C55A9" wp14:editId="4606CECE">
                <wp:simplePos x="0" y="0"/>
                <wp:positionH relativeFrom="page">
                  <wp:posOffset>5820797</wp:posOffset>
                </wp:positionH>
                <wp:positionV relativeFrom="paragraph">
                  <wp:posOffset>1333720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 descr="Imports from China according by country of consignment in comparison with imports by country of origin was lower by 4.8 p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9B1E7" w14:textId="198CA050" w:rsidR="00E23015" w:rsidRPr="001D7DC0" w:rsidRDefault="00E23015" w:rsidP="00C03108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D7DC0">
                              <w:rPr>
                                <w:lang w:val="en-GB"/>
                              </w:rPr>
                              <w:t xml:space="preserve">Imports from China according by country of consignment in comparison with imports by country of origin was lower by </w:t>
                            </w:r>
                            <w:r>
                              <w:rPr>
                                <w:lang w:val="en-GB"/>
                              </w:rPr>
                              <w:t>4</w:t>
                            </w:r>
                            <w:r w:rsidRPr="001D7DC0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8</w:t>
                            </w:r>
                            <w:r w:rsidRPr="001D7DC0">
                              <w:rPr>
                                <w:lang w:val="en-GB"/>
                              </w:rPr>
                              <w:t> pp</w:t>
                            </w:r>
                          </w:p>
                          <w:p w14:paraId="093ACDD4" w14:textId="77777777" w:rsidR="00E23015" w:rsidRPr="00193D62" w:rsidRDefault="00E23015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F6E880" w14:textId="77777777" w:rsidR="00E23015" w:rsidRPr="00193D62" w:rsidRDefault="00E23015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424FF7" w14:textId="77777777" w:rsidR="00E23015" w:rsidRPr="00193D62" w:rsidRDefault="00E23015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028BED" w14:textId="77777777" w:rsidR="00E23015" w:rsidRPr="00193D62" w:rsidRDefault="00E23015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BECABB" w14:textId="77777777" w:rsidR="00E23015" w:rsidRPr="00193D62" w:rsidRDefault="00E23015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7743449" w14:textId="77777777" w:rsidR="00E23015" w:rsidRPr="00193D62" w:rsidRDefault="00E23015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006B1E1" w14:textId="77777777" w:rsidR="00E23015" w:rsidRPr="00193D62" w:rsidRDefault="00E23015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BE2EB04" w14:textId="77777777" w:rsidR="00E23015" w:rsidRPr="00193D62" w:rsidRDefault="00E23015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ECFF8" w14:textId="77777777" w:rsidR="00E23015" w:rsidRPr="00193D62" w:rsidRDefault="00E23015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F5D3CED" w14:textId="77777777" w:rsidR="00E23015" w:rsidRPr="00193D62" w:rsidRDefault="00E23015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6F73626" w14:textId="77777777" w:rsidR="00E23015" w:rsidRPr="00193D62" w:rsidRDefault="00E23015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E538C8" w14:textId="77777777" w:rsidR="00E23015" w:rsidRPr="00193D62" w:rsidRDefault="00E23015" w:rsidP="00C0310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C55A9" id="Pole tekstowe 32" o:spid="_x0000_s1032" type="#_x0000_t202" alt="Imports from China according by country of consignment in comparison with imports by country of origin was lower by 4.8 pp" style="position:absolute;margin-left:458.35pt;margin-top:105pt;width:135.85pt;height:109.9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" filled="f" stroked="f">
                <v:textbox>
                  <w:txbxContent>
                    <w:p w14:paraId="3F49B1E7" w14:textId="198CA050" w:rsidR="00E23015" w:rsidRPr="001D7DC0" w:rsidRDefault="00E23015" w:rsidP="00C03108">
                      <w:pPr>
                        <w:pStyle w:val="tekstzboku"/>
                        <w:rPr>
                          <w:lang w:val="en-GB"/>
                        </w:rPr>
                      </w:pPr>
                      <w:r w:rsidRPr="001D7DC0">
                        <w:rPr>
                          <w:lang w:val="en-GB"/>
                        </w:rPr>
                        <w:t xml:space="preserve">Imports from China according by country of consignment in comparison with imports by country of origin was lower by </w:t>
                      </w:r>
                      <w:r>
                        <w:rPr>
                          <w:lang w:val="en-GB"/>
                        </w:rPr>
                        <w:t>4</w:t>
                      </w:r>
                      <w:r w:rsidRPr="001D7DC0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8</w:t>
                      </w:r>
                      <w:r w:rsidRPr="001D7DC0">
                        <w:rPr>
                          <w:lang w:val="en-GB"/>
                        </w:rPr>
                        <w:t> pp</w:t>
                      </w:r>
                    </w:p>
                    <w:p w14:paraId="093ACDD4" w14:textId="77777777" w:rsidR="00E23015" w:rsidRPr="00193D62" w:rsidRDefault="00E23015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F6E880" w14:textId="77777777" w:rsidR="00E23015" w:rsidRPr="00193D62" w:rsidRDefault="00E23015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424FF7" w14:textId="77777777" w:rsidR="00E23015" w:rsidRPr="00193D62" w:rsidRDefault="00E23015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028BED" w14:textId="77777777" w:rsidR="00E23015" w:rsidRPr="00193D62" w:rsidRDefault="00E23015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BECABB" w14:textId="77777777" w:rsidR="00E23015" w:rsidRPr="00193D62" w:rsidRDefault="00E23015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7743449" w14:textId="77777777" w:rsidR="00E23015" w:rsidRPr="00193D62" w:rsidRDefault="00E23015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006B1E1" w14:textId="77777777" w:rsidR="00E23015" w:rsidRPr="00193D62" w:rsidRDefault="00E23015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BE2EB04" w14:textId="77777777" w:rsidR="00E23015" w:rsidRPr="00193D62" w:rsidRDefault="00E23015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ECFF8" w14:textId="77777777" w:rsidR="00E23015" w:rsidRPr="00193D62" w:rsidRDefault="00E23015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F5D3CED" w14:textId="77777777" w:rsidR="00E23015" w:rsidRPr="00193D62" w:rsidRDefault="00E23015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6F73626" w14:textId="77777777" w:rsidR="00E23015" w:rsidRPr="00193D62" w:rsidRDefault="00E23015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E538C8" w14:textId="77777777" w:rsidR="00E23015" w:rsidRPr="00193D62" w:rsidRDefault="00E23015" w:rsidP="00C0310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46F85" w:rsidRPr="00B5363E">
        <w:rPr>
          <w:lang w:val="en-GB"/>
        </w:rPr>
        <w:t xml:space="preserve">Table 4. Imports by country of consignment – countries </w:t>
      </w:r>
    </w:p>
    <w:p w14:paraId="78632071" w14:textId="77777777" w:rsidR="007B26E4" w:rsidRDefault="007B26E4" w:rsidP="00F66D5E">
      <w:pPr>
        <w:spacing w:before="0" w:after="0"/>
        <w:rPr>
          <w:spacing w:val="-3"/>
          <w:szCs w:val="19"/>
          <w:lang w:val="en-US"/>
        </w:rPr>
      </w:pPr>
    </w:p>
    <w:p w14:paraId="6132970E" w14:textId="52C594A5" w:rsidR="00E73C91" w:rsidRPr="006D21E6" w:rsidRDefault="00E73C91" w:rsidP="00E73C91">
      <w:pPr>
        <w:spacing w:line="288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lastRenderedPageBreak/>
        <w:t xml:space="preserve">In January – </w:t>
      </w:r>
      <w:r w:rsidR="005A5483">
        <w:rPr>
          <w:shd w:val="clear" w:color="auto" w:fill="FFFFFF"/>
          <w:lang w:val="en-GB"/>
        </w:rPr>
        <w:t>March</w:t>
      </w:r>
      <w:r>
        <w:rPr>
          <w:shd w:val="clear" w:color="auto" w:fill="FFFFFF"/>
          <w:lang w:val="en-GB"/>
        </w:rPr>
        <w:t xml:space="preserve"> this year</w:t>
      </w:r>
      <w:r w:rsidRPr="006D21E6">
        <w:rPr>
          <w:shd w:val="clear" w:color="auto" w:fill="FFFFFF"/>
          <w:lang w:val="en-GB"/>
        </w:rPr>
        <w:t xml:space="preserve"> trade</w:t>
      </w:r>
      <w:r>
        <w:rPr>
          <w:shd w:val="clear" w:color="auto" w:fill="FFFFFF"/>
          <w:lang w:val="en-GB"/>
        </w:rPr>
        <w:t>,</w:t>
      </w:r>
      <w:r w:rsidRPr="006D21E6">
        <w:rPr>
          <w:shd w:val="clear" w:color="auto" w:fill="FFFFFF"/>
          <w:lang w:val="en-GB"/>
        </w:rPr>
        <w:t xml:space="preserve"> turnover in goods according to the SITC nomenclature compared to the same period of 202</w:t>
      </w:r>
      <w:r>
        <w:rPr>
          <w:shd w:val="clear" w:color="auto" w:fill="FFFFFF"/>
          <w:lang w:val="en-GB"/>
        </w:rPr>
        <w:t xml:space="preserve">1, </w:t>
      </w:r>
      <w:r w:rsidRPr="006D21E6">
        <w:rPr>
          <w:shd w:val="clear" w:color="auto" w:fill="FFFFFF"/>
          <w:lang w:val="en-GB"/>
        </w:rPr>
        <w:t>reported an increase in all commodity sections both in exports and imports.</w:t>
      </w:r>
    </w:p>
    <w:p w14:paraId="6CD9D112" w14:textId="3FD3723E" w:rsidR="00E73C91" w:rsidRPr="00E23434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E23434">
        <w:rPr>
          <w:shd w:val="clear" w:color="auto" w:fill="FFFFFF"/>
          <w:lang w:val="en-GB"/>
        </w:rPr>
        <w:t xml:space="preserve">In exports the largest increase concerned </w:t>
      </w:r>
      <w:r w:rsidR="007F6EA5" w:rsidRPr="00E23434">
        <w:rPr>
          <w:shd w:val="clear" w:color="auto" w:fill="FFFFFF"/>
          <w:lang w:val="en-GB"/>
        </w:rPr>
        <w:t xml:space="preserve">commodities and transaction not classified elsewhere in the SITC (by 166.1%), </w:t>
      </w:r>
      <w:r w:rsidRPr="00E23434">
        <w:rPr>
          <w:shd w:val="clear" w:color="auto" w:fill="FFFFFF"/>
          <w:lang w:val="en-GB"/>
        </w:rPr>
        <w:t>mineral fuels, lubricants and related materials (by 12</w:t>
      </w:r>
      <w:r w:rsidR="007F6EA5" w:rsidRPr="00E23434">
        <w:rPr>
          <w:shd w:val="clear" w:color="auto" w:fill="FFFFFF"/>
          <w:lang w:val="en-GB"/>
        </w:rPr>
        <w:t>5</w:t>
      </w:r>
      <w:r w:rsidRPr="00E23434">
        <w:rPr>
          <w:shd w:val="clear" w:color="auto" w:fill="FFFFFF"/>
          <w:lang w:val="en-GB"/>
        </w:rPr>
        <w:t>.</w:t>
      </w:r>
      <w:r w:rsidR="007F6EA5" w:rsidRPr="00E23434">
        <w:rPr>
          <w:shd w:val="clear" w:color="auto" w:fill="FFFFFF"/>
          <w:lang w:val="en-GB"/>
        </w:rPr>
        <w:t>7</w:t>
      </w:r>
      <w:r w:rsidRPr="00E23434">
        <w:rPr>
          <w:shd w:val="clear" w:color="auto" w:fill="FFFFFF"/>
          <w:lang w:val="en-GB"/>
        </w:rPr>
        <w:t xml:space="preserve">%), </w:t>
      </w:r>
      <w:r w:rsidR="007F6EA5" w:rsidRPr="00E23434">
        <w:rPr>
          <w:shd w:val="clear" w:color="auto" w:fill="FFFFFF"/>
          <w:lang w:val="en-GB"/>
        </w:rPr>
        <w:t xml:space="preserve">animal and vegetable oils, fats and waxes (by 31.0%), </w:t>
      </w:r>
      <w:r w:rsidRPr="00E23434">
        <w:rPr>
          <w:shd w:val="clear" w:color="auto" w:fill="FFFFFF"/>
          <w:lang w:val="en-GB"/>
        </w:rPr>
        <w:t>manufactured goods classified chiefly by material (by 27.</w:t>
      </w:r>
      <w:r w:rsidR="007F6EA5" w:rsidRPr="00E23434">
        <w:rPr>
          <w:shd w:val="clear" w:color="auto" w:fill="FFFFFF"/>
          <w:lang w:val="en-GB"/>
        </w:rPr>
        <w:t>4</w:t>
      </w:r>
      <w:r w:rsidRPr="00E23434">
        <w:rPr>
          <w:shd w:val="clear" w:color="auto" w:fill="FFFFFF"/>
          <w:lang w:val="en-GB"/>
        </w:rPr>
        <w:t>%), chemicals and related products (by 2</w:t>
      </w:r>
      <w:r w:rsidR="007F6EA5" w:rsidRPr="00E23434">
        <w:rPr>
          <w:shd w:val="clear" w:color="auto" w:fill="FFFFFF"/>
          <w:lang w:val="en-GB"/>
        </w:rPr>
        <w:t>2</w:t>
      </w:r>
      <w:r w:rsidRPr="00E23434">
        <w:rPr>
          <w:shd w:val="clear" w:color="auto" w:fill="FFFFFF"/>
          <w:lang w:val="en-GB"/>
        </w:rPr>
        <w:t>.</w:t>
      </w:r>
      <w:r w:rsidR="007F6EA5" w:rsidRPr="00E23434">
        <w:rPr>
          <w:shd w:val="clear" w:color="auto" w:fill="FFFFFF"/>
          <w:lang w:val="en-GB"/>
        </w:rPr>
        <w:t>7</w:t>
      </w:r>
      <w:r w:rsidRPr="00E23434">
        <w:rPr>
          <w:shd w:val="clear" w:color="auto" w:fill="FFFFFF"/>
          <w:lang w:val="en-GB"/>
        </w:rPr>
        <w:t xml:space="preserve">%), </w:t>
      </w:r>
      <w:r w:rsidRPr="00E23434">
        <w:rPr>
          <w:spacing w:val="-2"/>
          <w:shd w:val="clear" w:color="auto" w:fill="FFFFFF"/>
          <w:lang w:val="en-GB"/>
        </w:rPr>
        <w:t xml:space="preserve">crude materials inedible, except fuels (by </w:t>
      </w:r>
      <w:r w:rsidR="007F6EA5" w:rsidRPr="00E23434">
        <w:rPr>
          <w:spacing w:val="-2"/>
          <w:shd w:val="clear" w:color="auto" w:fill="FFFFFF"/>
          <w:lang w:val="en-GB"/>
        </w:rPr>
        <w:t>22</w:t>
      </w:r>
      <w:r w:rsidRPr="00E23434">
        <w:rPr>
          <w:spacing w:val="-2"/>
          <w:shd w:val="clear" w:color="auto" w:fill="FFFFFF"/>
          <w:lang w:val="en-GB"/>
        </w:rPr>
        <w:t>.</w:t>
      </w:r>
      <w:r w:rsidR="007F6EA5" w:rsidRPr="00E23434">
        <w:rPr>
          <w:spacing w:val="-2"/>
          <w:shd w:val="clear" w:color="auto" w:fill="FFFFFF"/>
          <w:lang w:val="en-GB"/>
        </w:rPr>
        <w:t>3</w:t>
      </w:r>
      <w:r w:rsidRPr="00E23434">
        <w:rPr>
          <w:spacing w:val="-2"/>
          <w:shd w:val="clear" w:color="auto" w:fill="FFFFFF"/>
          <w:lang w:val="en-GB"/>
        </w:rPr>
        <w:t>%), food and live animals (by 1</w:t>
      </w:r>
      <w:r w:rsidR="007F6EA5" w:rsidRPr="00E23434">
        <w:rPr>
          <w:spacing w:val="-2"/>
          <w:shd w:val="clear" w:color="auto" w:fill="FFFFFF"/>
          <w:lang w:val="en-GB"/>
        </w:rPr>
        <w:t>7</w:t>
      </w:r>
      <w:r w:rsidRPr="00E23434">
        <w:rPr>
          <w:spacing w:val="-2"/>
          <w:shd w:val="clear" w:color="auto" w:fill="FFFFFF"/>
          <w:lang w:val="en-GB"/>
        </w:rPr>
        <w:t>.</w:t>
      </w:r>
      <w:r w:rsidR="007F6EA5" w:rsidRPr="00E23434">
        <w:rPr>
          <w:spacing w:val="-2"/>
          <w:shd w:val="clear" w:color="auto" w:fill="FFFFFF"/>
          <w:lang w:val="en-GB"/>
        </w:rPr>
        <w:t>6</w:t>
      </w:r>
      <w:r w:rsidRPr="00E23434">
        <w:rPr>
          <w:spacing w:val="-2"/>
          <w:shd w:val="clear" w:color="auto" w:fill="FFFFFF"/>
          <w:lang w:val="en-GB"/>
        </w:rPr>
        <w:t>%), miscellaneous manufactured articles (by 1</w:t>
      </w:r>
      <w:r w:rsidR="007F6EA5" w:rsidRPr="00E23434">
        <w:rPr>
          <w:spacing w:val="-2"/>
          <w:shd w:val="clear" w:color="auto" w:fill="FFFFFF"/>
          <w:lang w:val="en-GB"/>
        </w:rPr>
        <w:t>2</w:t>
      </w:r>
      <w:r w:rsidRPr="00E23434">
        <w:rPr>
          <w:spacing w:val="-2"/>
          <w:shd w:val="clear" w:color="auto" w:fill="FFFFFF"/>
          <w:lang w:val="en-GB"/>
        </w:rPr>
        <w:t>.</w:t>
      </w:r>
      <w:r w:rsidR="007F6EA5" w:rsidRPr="00E23434">
        <w:rPr>
          <w:spacing w:val="-2"/>
          <w:shd w:val="clear" w:color="auto" w:fill="FFFFFF"/>
          <w:lang w:val="en-GB"/>
        </w:rPr>
        <w:t>9</w:t>
      </w:r>
      <w:r w:rsidRPr="00E23434">
        <w:rPr>
          <w:spacing w:val="-2"/>
          <w:shd w:val="clear" w:color="auto" w:fill="FFFFFF"/>
          <w:lang w:val="en-GB"/>
        </w:rPr>
        <w:t>%), machinery and transport equipment (by 1</w:t>
      </w:r>
      <w:r w:rsidR="007F6EA5" w:rsidRPr="00E23434">
        <w:rPr>
          <w:spacing w:val="-2"/>
          <w:shd w:val="clear" w:color="auto" w:fill="FFFFFF"/>
          <w:lang w:val="en-GB"/>
        </w:rPr>
        <w:t>0</w:t>
      </w:r>
      <w:r w:rsidRPr="00E23434">
        <w:rPr>
          <w:spacing w:val="-2"/>
          <w:shd w:val="clear" w:color="auto" w:fill="FFFFFF"/>
          <w:lang w:val="en-GB"/>
        </w:rPr>
        <w:t xml:space="preserve">.0%), and beverages and tobacco (by </w:t>
      </w:r>
      <w:r w:rsidR="007F6EA5" w:rsidRPr="00E23434">
        <w:rPr>
          <w:spacing w:val="-2"/>
          <w:shd w:val="clear" w:color="auto" w:fill="FFFFFF"/>
          <w:lang w:val="en-GB"/>
        </w:rPr>
        <w:t>5</w:t>
      </w:r>
      <w:r w:rsidRPr="00E23434">
        <w:rPr>
          <w:spacing w:val="-2"/>
          <w:shd w:val="clear" w:color="auto" w:fill="FFFFFF"/>
          <w:lang w:val="en-GB"/>
        </w:rPr>
        <w:t>.</w:t>
      </w:r>
      <w:r w:rsidR="007F6EA5" w:rsidRPr="00E23434">
        <w:rPr>
          <w:spacing w:val="-2"/>
          <w:shd w:val="clear" w:color="auto" w:fill="FFFFFF"/>
          <w:lang w:val="en-GB"/>
        </w:rPr>
        <w:t>9</w:t>
      </w:r>
      <w:r w:rsidRPr="00E23434">
        <w:rPr>
          <w:spacing w:val="-2"/>
          <w:shd w:val="clear" w:color="auto" w:fill="FFFFFF"/>
          <w:lang w:val="en-GB"/>
        </w:rPr>
        <w:t xml:space="preserve"> %). </w:t>
      </w:r>
    </w:p>
    <w:p w14:paraId="16284816" w14:textId="5E708907" w:rsidR="00A16433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6F6D54">
        <w:rPr>
          <w:shd w:val="clear" w:color="auto" w:fill="FFFFFF"/>
          <w:lang w:val="en-GB"/>
        </w:rPr>
        <w:t>In imports an increase was recorded in commodities and transaction not classified elsewhere in the SITC (by</w:t>
      </w:r>
      <w:r>
        <w:rPr>
          <w:shd w:val="clear" w:color="auto" w:fill="FFFFFF"/>
          <w:lang w:val="en-GB"/>
        </w:rPr>
        <w:t xml:space="preserve"> </w:t>
      </w:r>
      <w:r w:rsidR="00E23434">
        <w:rPr>
          <w:shd w:val="clear" w:color="auto" w:fill="FFFFFF"/>
          <w:lang w:val="en-GB"/>
        </w:rPr>
        <w:t>339.2</w:t>
      </w:r>
      <w:r w:rsidRPr="006F6D54">
        <w:rPr>
          <w:shd w:val="clear" w:color="auto" w:fill="FFFFFF"/>
          <w:lang w:val="en-GB"/>
        </w:rPr>
        <w:t>%)</w:t>
      </w:r>
      <w:r>
        <w:rPr>
          <w:shd w:val="clear" w:color="auto" w:fill="FFFFFF"/>
          <w:lang w:val="en-GB"/>
        </w:rPr>
        <w:t>,</w:t>
      </w:r>
      <w:r w:rsidRPr="006F6D54">
        <w:rPr>
          <w:shd w:val="clear" w:color="auto" w:fill="FFFFFF"/>
          <w:lang w:val="en-GB"/>
        </w:rPr>
        <w:t xml:space="preserve"> </w:t>
      </w:r>
      <w:r w:rsidR="00E23434" w:rsidRPr="00E23434">
        <w:rPr>
          <w:shd w:val="clear" w:color="auto" w:fill="FFFFFF"/>
          <w:lang w:val="en-GB"/>
        </w:rPr>
        <w:t xml:space="preserve">mineral fuels, lubricants and related materials (by </w:t>
      </w:r>
      <w:r w:rsidR="00E23434">
        <w:rPr>
          <w:shd w:val="clear" w:color="auto" w:fill="FFFFFF"/>
          <w:lang w:val="en-GB"/>
        </w:rPr>
        <w:t>100</w:t>
      </w:r>
      <w:r w:rsidR="00E23434" w:rsidRPr="00E23434">
        <w:rPr>
          <w:shd w:val="clear" w:color="auto" w:fill="FFFFFF"/>
          <w:lang w:val="en-GB"/>
        </w:rPr>
        <w:t>.3%),</w:t>
      </w:r>
      <w:r w:rsidR="00E23434">
        <w:rPr>
          <w:shd w:val="clear" w:color="auto" w:fill="FFFFFF"/>
          <w:lang w:val="en-GB"/>
        </w:rPr>
        <w:t xml:space="preserve"> </w:t>
      </w:r>
      <w:r w:rsidRPr="006F6D54">
        <w:rPr>
          <w:shd w:val="clear" w:color="auto" w:fill="FFFFFF"/>
          <w:lang w:val="en-GB"/>
        </w:rPr>
        <w:t>animal and vegetable oils</w:t>
      </w:r>
      <w:r>
        <w:rPr>
          <w:shd w:val="clear" w:color="auto" w:fill="FFFFFF"/>
          <w:lang w:val="en-GB"/>
        </w:rPr>
        <w:t>,</w:t>
      </w:r>
      <w:r w:rsidRPr="006F6D54">
        <w:rPr>
          <w:shd w:val="clear" w:color="auto" w:fill="FFFFFF"/>
          <w:lang w:val="en-GB"/>
        </w:rPr>
        <w:t xml:space="preserve"> fats and waxes (by </w:t>
      </w:r>
      <w:r w:rsidR="00E23434">
        <w:rPr>
          <w:shd w:val="clear" w:color="auto" w:fill="FFFFFF"/>
          <w:lang w:val="en-GB"/>
        </w:rPr>
        <w:t>87</w:t>
      </w:r>
      <w:r w:rsidRPr="006F6D54">
        <w:rPr>
          <w:shd w:val="clear" w:color="auto" w:fill="FFFFFF"/>
          <w:lang w:val="en-GB"/>
        </w:rPr>
        <w:t>.</w:t>
      </w:r>
      <w:r w:rsidR="00E23434">
        <w:rPr>
          <w:shd w:val="clear" w:color="auto" w:fill="FFFFFF"/>
          <w:lang w:val="en-GB"/>
        </w:rPr>
        <w:t>2</w:t>
      </w:r>
      <w:r w:rsidRPr="006F6D54">
        <w:rPr>
          <w:shd w:val="clear" w:color="auto" w:fill="FFFFFF"/>
          <w:lang w:val="en-GB"/>
        </w:rPr>
        <w:t>%)</w:t>
      </w:r>
      <w:r>
        <w:rPr>
          <w:shd w:val="clear" w:color="auto" w:fill="FFFFFF"/>
          <w:lang w:val="en-GB"/>
        </w:rPr>
        <w:t>,</w:t>
      </w:r>
      <w:r w:rsidRPr="006F6D54">
        <w:rPr>
          <w:shd w:val="clear" w:color="auto" w:fill="FFFFFF"/>
          <w:lang w:val="en-GB"/>
        </w:rPr>
        <w:t xml:space="preserve"> crude materials inedible</w:t>
      </w:r>
      <w:r>
        <w:rPr>
          <w:shd w:val="clear" w:color="auto" w:fill="FFFFFF"/>
          <w:lang w:val="en-GB"/>
        </w:rPr>
        <w:t>,</w:t>
      </w:r>
      <w:r w:rsidRPr="006F6D54">
        <w:rPr>
          <w:shd w:val="clear" w:color="auto" w:fill="FFFFFF"/>
          <w:lang w:val="en-GB"/>
        </w:rPr>
        <w:t xml:space="preserve"> except fuels (by </w:t>
      </w:r>
      <w:r>
        <w:rPr>
          <w:shd w:val="clear" w:color="auto" w:fill="FFFFFF"/>
          <w:lang w:val="en-GB"/>
        </w:rPr>
        <w:t>4</w:t>
      </w:r>
      <w:r w:rsidR="00E23434">
        <w:rPr>
          <w:shd w:val="clear" w:color="auto" w:fill="FFFFFF"/>
          <w:lang w:val="en-GB"/>
        </w:rPr>
        <w:t>0</w:t>
      </w:r>
      <w:r w:rsidRPr="006F6D54">
        <w:rPr>
          <w:shd w:val="clear" w:color="auto" w:fill="FFFFFF"/>
          <w:lang w:val="en-GB"/>
        </w:rPr>
        <w:t>.</w:t>
      </w:r>
      <w:r w:rsidR="00E23434">
        <w:rPr>
          <w:shd w:val="clear" w:color="auto" w:fill="FFFFFF"/>
          <w:lang w:val="en-GB"/>
        </w:rPr>
        <w:t>4</w:t>
      </w:r>
      <w:r w:rsidRPr="006F6D54">
        <w:rPr>
          <w:shd w:val="clear" w:color="auto" w:fill="FFFFFF"/>
          <w:lang w:val="en-GB"/>
        </w:rPr>
        <w:t>%)</w:t>
      </w:r>
      <w:r>
        <w:rPr>
          <w:shd w:val="clear" w:color="auto" w:fill="FFFFFF"/>
          <w:lang w:val="en-GB"/>
        </w:rPr>
        <w:t>,</w:t>
      </w:r>
      <w:r w:rsidRPr="006F6D54">
        <w:rPr>
          <w:shd w:val="clear" w:color="auto" w:fill="FFFFFF"/>
          <w:lang w:val="en-GB"/>
        </w:rPr>
        <w:t xml:space="preserve"> manufactured goods classified chiefly by material (by 37.</w:t>
      </w:r>
      <w:r w:rsidR="00E23434">
        <w:rPr>
          <w:shd w:val="clear" w:color="auto" w:fill="FFFFFF"/>
          <w:lang w:val="en-GB"/>
        </w:rPr>
        <w:t>8</w:t>
      </w:r>
      <w:r w:rsidRPr="006F6D54">
        <w:rPr>
          <w:shd w:val="clear" w:color="auto" w:fill="FFFFFF"/>
          <w:lang w:val="en-GB"/>
        </w:rPr>
        <w:t>%)</w:t>
      </w:r>
      <w:r>
        <w:rPr>
          <w:shd w:val="clear" w:color="auto" w:fill="FFFFFF"/>
          <w:lang w:val="en-GB"/>
        </w:rPr>
        <w:t xml:space="preserve">, </w:t>
      </w:r>
      <w:r w:rsidRPr="006F6D54">
        <w:rPr>
          <w:shd w:val="clear" w:color="auto" w:fill="FFFFFF"/>
          <w:lang w:val="en-GB"/>
        </w:rPr>
        <w:t xml:space="preserve">chemicals and related products (by </w:t>
      </w:r>
      <w:r>
        <w:rPr>
          <w:shd w:val="clear" w:color="auto" w:fill="FFFFFF"/>
          <w:lang w:val="en-GB"/>
        </w:rPr>
        <w:t>3</w:t>
      </w:r>
      <w:r w:rsidR="00E23434">
        <w:rPr>
          <w:shd w:val="clear" w:color="auto" w:fill="FFFFFF"/>
          <w:lang w:val="en-GB"/>
        </w:rPr>
        <w:t>3</w:t>
      </w:r>
      <w:r w:rsidRPr="006F6D54">
        <w:rPr>
          <w:shd w:val="clear" w:color="auto" w:fill="FFFFFF"/>
          <w:lang w:val="en-GB"/>
        </w:rPr>
        <w:t>.</w:t>
      </w:r>
      <w:r w:rsidR="00E23434">
        <w:rPr>
          <w:shd w:val="clear" w:color="auto" w:fill="FFFFFF"/>
          <w:lang w:val="en-GB"/>
        </w:rPr>
        <w:t>5</w:t>
      </w:r>
      <w:r w:rsidRPr="006F6D54">
        <w:rPr>
          <w:shd w:val="clear" w:color="auto" w:fill="FFFFFF"/>
          <w:lang w:val="en-GB"/>
        </w:rPr>
        <w:t>%)</w:t>
      </w:r>
      <w:r>
        <w:rPr>
          <w:shd w:val="clear" w:color="auto" w:fill="FFFFFF"/>
          <w:lang w:val="en-GB"/>
        </w:rPr>
        <w:t xml:space="preserve">, </w:t>
      </w:r>
      <w:r w:rsidRPr="006F6D54">
        <w:rPr>
          <w:shd w:val="clear" w:color="auto" w:fill="FFFFFF"/>
          <w:lang w:val="en-GB"/>
        </w:rPr>
        <w:t>beverages and tobacco (by 23.</w:t>
      </w:r>
      <w:r w:rsidR="00E23434">
        <w:rPr>
          <w:shd w:val="clear" w:color="auto" w:fill="FFFFFF"/>
          <w:lang w:val="en-GB"/>
        </w:rPr>
        <w:t>7</w:t>
      </w:r>
      <w:r w:rsidRPr="006F6D54">
        <w:rPr>
          <w:shd w:val="clear" w:color="auto" w:fill="FFFFFF"/>
          <w:lang w:val="en-GB"/>
        </w:rPr>
        <w:t>%)</w:t>
      </w:r>
      <w:r>
        <w:rPr>
          <w:shd w:val="clear" w:color="auto" w:fill="FFFFFF"/>
          <w:lang w:val="en-GB"/>
        </w:rPr>
        <w:t>,</w:t>
      </w:r>
      <w:r w:rsidRPr="006F6D54">
        <w:rPr>
          <w:shd w:val="clear" w:color="auto" w:fill="FFFFFF"/>
          <w:lang w:val="en-GB"/>
        </w:rPr>
        <w:t xml:space="preserve"> </w:t>
      </w:r>
      <w:r w:rsidR="00E23434" w:rsidRPr="006F6D54">
        <w:rPr>
          <w:shd w:val="clear" w:color="auto" w:fill="FFFFFF"/>
          <w:lang w:val="en-GB"/>
        </w:rPr>
        <w:t>miscellaneous manufactured articles (by 2</w:t>
      </w:r>
      <w:r w:rsidR="00E23434">
        <w:rPr>
          <w:shd w:val="clear" w:color="auto" w:fill="FFFFFF"/>
          <w:lang w:val="en-GB"/>
        </w:rPr>
        <w:t>3</w:t>
      </w:r>
      <w:r w:rsidR="00E23434" w:rsidRPr="006F6D54">
        <w:rPr>
          <w:shd w:val="clear" w:color="auto" w:fill="FFFFFF"/>
          <w:lang w:val="en-GB"/>
        </w:rPr>
        <w:t>.</w:t>
      </w:r>
      <w:r w:rsidR="00E23434">
        <w:rPr>
          <w:shd w:val="clear" w:color="auto" w:fill="FFFFFF"/>
          <w:lang w:val="en-GB"/>
        </w:rPr>
        <w:t>3</w:t>
      </w:r>
      <w:r w:rsidR="00E23434" w:rsidRPr="006F6D54">
        <w:rPr>
          <w:shd w:val="clear" w:color="auto" w:fill="FFFFFF"/>
          <w:lang w:val="en-GB"/>
        </w:rPr>
        <w:t>%)</w:t>
      </w:r>
      <w:r w:rsidR="00E23434">
        <w:rPr>
          <w:shd w:val="clear" w:color="auto" w:fill="FFFFFF"/>
          <w:lang w:val="en-GB"/>
        </w:rPr>
        <w:t xml:space="preserve">, </w:t>
      </w:r>
      <w:r w:rsidRPr="006F6D54">
        <w:rPr>
          <w:shd w:val="clear" w:color="auto" w:fill="FFFFFF"/>
          <w:lang w:val="en-GB"/>
        </w:rPr>
        <w:t>food and live animals (by 1</w:t>
      </w:r>
      <w:r w:rsidR="00E23434">
        <w:rPr>
          <w:shd w:val="clear" w:color="auto" w:fill="FFFFFF"/>
          <w:lang w:val="en-GB"/>
        </w:rPr>
        <w:t>7</w:t>
      </w:r>
      <w:r w:rsidRPr="006F6D54">
        <w:rPr>
          <w:shd w:val="clear" w:color="auto" w:fill="FFFFFF"/>
          <w:lang w:val="en-GB"/>
        </w:rPr>
        <w:t>.</w:t>
      </w:r>
      <w:r w:rsidR="00E23434">
        <w:rPr>
          <w:shd w:val="clear" w:color="auto" w:fill="FFFFFF"/>
          <w:lang w:val="en-GB"/>
        </w:rPr>
        <w:t>0</w:t>
      </w:r>
      <w:r w:rsidRPr="006F6D54">
        <w:rPr>
          <w:shd w:val="clear" w:color="auto" w:fill="FFFFFF"/>
          <w:lang w:val="en-GB"/>
        </w:rPr>
        <w:t>%)</w:t>
      </w:r>
      <w:r>
        <w:rPr>
          <w:shd w:val="clear" w:color="auto" w:fill="FFFFFF"/>
          <w:lang w:val="en-GB"/>
        </w:rPr>
        <w:t>,</w:t>
      </w:r>
      <w:r w:rsidRPr="006F6D54">
        <w:rPr>
          <w:shd w:val="clear" w:color="auto" w:fill="FFFFFF"/>
          <w:lang w:val="en-GB"/>
        </w:rPr>
        <w:t xml:space="preserve"> and machinery and transport equipment (by </w:t>
      </w:r>
      <w:r>
        <w:rPr>
          <w:shd w:val="clear" w:color="auto" w:fill="FFFFFF"/>
          <w:lang w:val="en-GB"/>
        </w:rPr>
        <w:t>1</w:t>
      </w:r>
      <w:r w:rsidR="00E23434">
        <w:rPr>
          <w:shd w:val="clear" w:color="auto" w:fill="FFFFFF"/>
          <w:lang w:val="en-GB"/>
        </w:rPr>
        <w:t>2</w:t>
      </w:r>
      <w:r w:rsidRPr="006F6D54">
        <w:rPr>
          <w:shd w:val="clear" w:color="auto" w:fill="FFFFFF"/>
          <w:lang w:val="en-GB"/>
        </w:rPr>
        <w:t>.</w:t>
      </w:r>
      <w:r w:rsidR="00E23434">
        <w:rPr>
          <w:shd w:val="clear" w:color="auto" w:fill="FFFFFF"/>
          <w:lang w:val="en-GB"/>
        </w:rPr>
        <w:t>4</w:t>
      </w:r>
      <w:r w:rsidRPr="006F6D54">
        <w:rPr>
          <w:shd w:val="clear" w:color="auto" w:fill="FFFFFF"/>
          <w:lang w:val="en-GB"/>
        </w:rPr>
        <w:t>%).</w:t>
      </w:r>
      <w:r w:rsidR="00F365FB">
        <w:rPr>
          <w:shd w:val="clear" w:color="auto" w:fill="FFFFFF"/>
          <w:lang w:val="en-GB"/>
        </w:rPr>
        <w:t xml:space="preserve"> </w:t>
      </w:r>
    </w:p>
    <w:p w14:paraId="75C7A1DF" w14:textId="464FCAD7" w:rsidR="00AD195B" w:rsidRPr="00E23015" w:rsidRDefault="00E34A39" w:rsidP="00A16433">
      <w:pPr>
        <w:spacing w:line="288" w:lineRule="auto"/>
        <w:rPr>
          <w:noProof/>
          <w:lang w:val="en-US" w:eastAsia="pl-PL"/>
        </w:rPr>
      </w:pPr>
      <w:r w:rsidRPr="00707EC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Chart 1. Composition of exports by sections according to SITC nomenclature in January </w:t>
      </w:r>
      <w:r w:rsidR="00E73C91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– </w:t>
      </w:r>
      <w:r w:rsidR="005A548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March</w:t>
      </w:r>
      <w:r w:rsidR="00E73C91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 </w:t>
      </w:r>
      <w:r w:rsidRPr="00707EC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2022</w:t>
      </w:r>
      <w:r w:rsidR="00943943" w:rsidRPr="00943943">
        <w:rPr>
          <w:noProof/>
          <w:lang w:val="en-GB"/>
        </w:rPr>
        <w:t xml:space="preserve"> </w:t>
      </w:r>
      <w:r w:rsidR="00943943">
        <w:rPr>
          <w:noProof/>
          <w:lang w:eastAsia="pl-PL"/>
        </w:rPr>
        <w:drawing>
          <wp:inline distT="0" distB="0" distL="0" distR="0" wp14:anchorId="4BD1DCB8" wp14:editId="7C263455">
            <wp:extent cx="5105400" cy="2743200"/>
            <wp:effectExtent l="0" t="0" r="0" b="0"/>
            <wp:docPr id="4" name="Wykres 4" descr="Chart 1. Composition of exports by sections according to SITC nomenclature in January – March 2022 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707EC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Chart 2. Composition of imports by sections according to SITC nomenclature in January </w:t>
      </w:r>
      <w:r w:rsidR="00E73C91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– </w:t>
      </w:r>
      <w:r w:rsidR="005A548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March</w:t>
      </w:r>
      <w:r w:rsidR="00E73C91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 </w:t>
      </w:r>
      <w:r w:rsidRPr="00707EC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2022</w:t>
      </w:r>
      <w:r w:rsidR="001F76B0" w:rsidRPr="001F76B0">
        <w:rPr>
          <w:noProof/>
          <w:lang w:val="en-GB"/>
        </w:rPr>
        <w:t xml:space="preserve"> </w:t>
      </w:r>
      <w:bookmarkStart w:id="2" w:name="_Hlk97571462"/>
    </w:p>
    <w:p w14:paraId="7E257E5B" w14:textId="79E51EA0" w:rsidR="00744279" w:rsidRDefault="00566464" w:rsidP="00A16433">
      <w:pPr>
        <w:spacing w:line="288" w:lineRule="auto"/>
        <w:rPr>
          <w:rFonts w:cs="Arial"/>
          <w:b/>
          <w:lang w:val="en-US"/>
        </w:rPr>
      </w:pPr>
      <w:r>
        <w:rPr>
          <w:noProof/>
          <w:lang w:eastAsia="pl-PL"/>
        </w:rPr>
        <w:drawing>
          <wp:inline distT="0" distB="0" distL="0" distR="0" wp14:anchorId="65D4D28A" wp14:editId="79BB5FE5">
            <wp:extent cx="4572000" cy="2743200"/>
            <wp:effectExtent l="0" t="0" r="0" b="0"/>
            <wp:docPr id="1" name="Wykres 1" descr="Chart 2. Composition of imports by sections according to SITC nomenclature in January – March 2022 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bookmarkEnd w:id="2"/>
    <w:p w14:paraId="571FCA10" w14:textId="77777777"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997BC9F" w14:textId="77777777"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8843E2" w14:paraId="569BCD06" w14:textId="77777777" w:rsidTr="00B5363E">
        <w:trPr>
          <w:trHeight w:val="1626"/>
        </w:trPr>
        <w:tc>
          <w:tcPr>
            <w:tcW w:w="4926" w:type="dxa"/>
          </w:tcPr>
          <w:p w14:paraId="36ED4DAF" w14:textId="77777777" w:rsidR="008843E2" w:rsidRPr="008843E2" w:rsidRDefault="008843E2" w:rsidP="00B5363E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Prepared by:</w:t>
            </w:r>
          </w:p>
          <w:p w14:paraId="48CA0B84" w14:textId="69F48EB5" w:rsidR="008843E2" w:rsidRPr="008843E2" w:rsidRDefault="00A16C0D" w:rsidP="00B5363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16C0D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</w:t>
            </w:r>
            <w:r w:rsidR="008843E2" w:rsidRPr="008843E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14:paraId="0A2891BC" w14:textId="39D9726E" w:rsidR="008843E2" w:rsidRPr="00DE2400" w:rsidRDefault="008843E2" w:rsidP="00B5363E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A16C0D" w:rsidRPr="00A16C0D">
              <w:rPr>
                <w:b/>
                <w:lang w:val="fi-FI"/>
              </w:rPr>
              <w:t>Ewa Adach - Stankiewicz</w:t>
            </w:r>
          </w:p>
          <w:p w14:paraId="516B9769" w14:textId="580EDD4E" w:rsidR="008843E2" w:rsidRPr="00AB24E4" w:rsidRDefault="00A16C0D" w:rsidP="00B5363E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16C0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 22) 608 31 24</w:t>
            </w:r>
          </w:p>
        </w:tc>
        <w:tc>
          <w:tcPr>
            <w:tcW w:w="4927" w:type="dxa"/>
          </w:tcPr>
          <w:p w14:paraId="279C873D" w14:textId="77777777" w:rsidR="008843E2" w:rsidRPr="008843E2" w:rsidRDefault="008843E2" w:rsidP="00B5363E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Issued by:</w:t>
            </w:r>
            <w:r w:rsidRPr="008843E2">
              <w:rPr>
                <w:rFonts w:cs="Arial"/>
                <w:sz w:val="20"/>
                <w:lang w:val="en-GB"/>
              </w:rPr>
              <w:br/>
            </w:r>
            <w:r w:rsidRPr="008843E2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8843E2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3AFCFECF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6C82843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17BD5CBF" w14:textId="77777777" w:rsidR="008843E2" w:rsidRDefault="008843E2" w:rsidP="00B5363E">
            <w:pPr>
              <w:rPr>
                <w:sz w:val="18"/>
              </w:rPr>
            </w:pPr>
          </w:p>
        </w:tc>
      </w:tr>
      <w:tr w:rsidR="008843E2" w:rsidRPr="00E23015" w14:paraId="366E38CB" w14:textId="77777777" w:rsidTr="00B5363E">
        <w:trPr>
          <w:trHeight w:val="418"/>
        </w:trPr>
        <w:tc>
          <w:tcPr>
            <w:tcW w:w="4926" w:type="dxa"/>
            <w:vMerge w:val="restart"/>
          </w:tcPr>
          <w:p w14:paraId="32153D84" w14:textId="77777777" w:rsidR="008843E2" w:rsidRPr="008843E2" w:rsidRDefault="008843E2" w:rsidP="00B5363E">
            <w:pPr>
              <w:rPr>
                <w:b/>
                <w:sz w:val="20"/>
                <w:lang w:val="en-GB"/>
              </w:rPr>
            </w:pPr>
            <w:r w:rsidRPr="008843E2">
              <w:rPr>
                <w:b/>
                <w:sz w:val="20"/>
                <w:lang w:val="en-GB"/>
              </w:rPr>
              <w:t xml:space="preserve">Press Office </w:t>
            </w:r>
          </w:p>
          <w:p w14:paraId="73E5BEBA" w14:textId="77777777" w:rsidR="008843E2" w:rsidRPr="008843E2" w:rsidRDefault="008843E2" w:rsidP="00B5363E">
            <w:pPr>
              <w:rPr>
                <w:sz w:val="20"/>
                <w:lang w:val="en-GB"/>
              </w:rPr>
            </w:pPr>
            <w:r w:rsidRPr="008843E2">
              <w:rPr>
                <w:sz w:val="20"/>
                <w:lang w:val="en-GB"/>
              </w:rPr>
              <w:t xml:space="preserve">Phone: (+48 22) 608 38 04 </w:t>
            </w:r>
          </w:p>
          <w:p w14:paraId="4FD2D43D" w14:textId="77777777" w:rsidR="008843E2" w:rsidRPr="00F05FC7" w:rsidRDefault="008843E2" w:rsidP="00B5363E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6250CF0" w14:textId="77777777" w:rsidR="008843E2" w:rsidRPr="008843E2" w:rsidRDefault="008843E2" w:rsidP="00B5363E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2F151BFB" wp14:editId="57DF34D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843E2">
              <w:rPr>
                <w:sz w:val="20"/>
                <w:lang w:val="en-US"/>
              </w:rPr>
              <w:t>www.stat.gov.pl/en/</w:t>
            </w:r>
            <w:r w:rsidRPr="008843E2">
              <w:rPr>
                <w:sz w:val="18"/>
                <w:lang w:val="en-US"/>
              </w:rPr>
              <w:t xml:space="preserve">     </w:t>
            </w:r>
          </w:p>
        </w:tc>
      </w:tr>
      <w:tr w:rsidR="008843E2" w14:paraId="7013C492" w14:textId="77777777" w:rsidTr="00B5363E">
        <w:trPr>
          <w:trHeight w:val="418"/>
        </w:trPr>
        <w:tc>
          <w:tcPr>
            <w:tcW w:w="4926" w:type="dxa"/>
            <w:vMerge/>
          </w:tcPr>
          <w:p w14:paraId="3D8582E9" w14:textId="77777777" w:rsidR="008843E2" w:rsidRPr="008843E2" w:rsidRDefault="008843E2" w:rsidP="00B5363E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5FC0334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28FBE378" wp14:editId="62523C9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DE1D0A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8843E2" w14:paraId="7587F62D" w14:textId="77777777" w:rsidTr="00B5363E">
        <w:trPr>
          <w:trHeight w:val="480"/>
        </w:trPr>
        <w:tc>
          <w:tcPr>
            <w:tcW w:w="4926" w:type="dxa"/>
            <w:vMerge/>
          </w:tcPr>
          <w:p w14:paraId="4168F75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E5D0CB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07EC8B4A" wp14:editId="18A83C1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843E2" w14:paraId="4A8F9376" w14:textId="77777777" w:rsidTr="00B5363E">
        <w:trPr>
          <w:trHeight w:val="480"/>
        </w:trPr>
        <w:tc>
          <w:tcPr>
            <w:tcW w:w="4926" w:type="dxa"/>
          </w:tcPr>
          <w:p w14:paraId="7BFC150E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C0ABE8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091656FD" wp14:editId="3913DB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8843E2" w14:paraId="418AF478" w14:textId="77777777" w:rsidTr="00B5363E">
        <w:trPr>
          <w:trHeight w:val="480"/>
        </w:trPr>
        <w:tc>
          <w:tcPr>
            <w:tcW w:w="4926" w:type="dxa"/>
          </w:tcPr>
          <w:p w14:paraId="0118E7D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82F202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49D71682" wp14:editId="5B874E7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8843E2" w14:paraId="00C9488D" w14:textId="77777777" w:rsidTr="00B5363E">
        <w:trPr>
          <w:trHeight w:val="953"/>
        </w:trPr>
        <w:tc>
          <w:tcPr>
            <w:tcW w:w="4926" w:type="dxa"/>
          </w:tcPr>
          <w:p w14:paraId="0AD1785A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02BAE9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anchorId="70DB2CBC" wp14:editId="235016E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843E2" w:rsidRPr="0044728B" w14:paraId="1EFB706F" w14:textId="77777777" w:rsidTr="00B5363E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4F0FCC6" w14:textId="77777777" w:rsidR="008843E2" w:rsidRPr="008843E2" w:rsidRDefault="008843E2" w:rsidP="00B5363E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8843E2">
              <w:rPr>
                <w:b/>
                <w:lang w:val="en-GB"/>
              </w:rPr>
              <w:t>Related information</w:t>
            </w:r>
          </w:p>
          <w:p w14:paraId="0C0CACC8" w14:textId="478F7B07" w:rsidR="00A16C0D" w:rsidRPr="00A16C0D" w:rsidRDefault="00353159" w:rsidP="00A16C0D">
            <w:pPr>
              <w:shd w:val="clear" w:color="auto" w:fill="D9D9D9" w:themeFill="background1" w:themeFillShade="D9"/>
              <w:rPr>
                <w:rFonts w:cs="Times New Roman"/>
                <w:u w:val="single"/>
                <w:lang w:val="en-US"/>
              </w:rPr>
            </w:pPr>
            <w:hyperlink r:id="rId24" w:tooltip="Link to the publication - Yearbook of Foreign Trade Statistics of Poland 2021" w:history="1">
              <w:r w:rsidR="00A16C0D" w:rsidRPr="00A16C0D">
                <w:rPr>
                  <w:rStyle w:val="Hipercze"/>
                  <w:lang w:val="en-US"/>
                </w:rPr>
                <w:t>Yearbook of Foreign Trade Statistics of Poland 2021</w:t>
              </w:r>
            </w:hyperlink>
          </w:p>
          <w:p w14:paraId="5D4D21E9" w14:textId="61962039" w:rsidR="00A16C0D" w:rsidRPr="00A16C0D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  <w:u w:val="single"/>
                <w:lang w:val="en"/>
              </w:rPr>
              <w:fldChar w:fldCharType="begin"/>
            </w:r>
            <w:r w:rsidR="0044728B">
              <w:rPr>
                <w:rFonts w:cs="Times New Roman"/>
                <w:u w:val="single"/>
                <w:lang w:val="en"/>
              </w:rPr>
              <w:instrText>HYPERLINK "https://stat.gov.pl/en/topics/prices-trade/trade/foreign-trade-mirror-and-asymmetry-statistics,12,1.html" \o "Link to the publication - Foreign trade. Mirror and asymmetry statistics"</w:instrText>
            </w:r>
            <w:r w:rsidRPr="00A16C0D">
              <w:rPr>
                <w:rFonts w:cs="Times New Roman"/>
                <w:u w:val="single"/>
                <w:lang w:val="en"/>
              </w:rPr>
              <w:fldChar w:fldCharType="separate"/>
            </w:r>
            <w:r w:rsidRPr="00A16C0D">
              <w:rPr>
                <w:rStyle w:val="Hipercze"/>
                <w:lang w:val="en"/>
              </w:rPr>
              <w:t>Foreign trade. Mirror and asymmetry statistics</w:t>
            </w:r>
          </w:p>
          <w:p w14:paraId="731ADCC1" w14:textId="2D8C42FD" w:rsidR="00A16C0D" w:rsidRPr="00D125C7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</w:rPr>
              <w:fldChar w:fldCharType="end"/>
            </w:r>
            <w:r w:rsidR="00D125C7"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"http://stat.gov.pl/en/topics/prices-trade/trade/foreign-trade-poland-in-european-union,6,12.html" \o "Link to the publication - Foreign trade. Poland in European Union"</w:instrText>
            </w:r>
            <w:r w:rsidR="00D125C7">
              <w:rPr>
                <w:rFonts w:cs="Times New Roman"/>
                <w:lang w:val="en"/>
              </w:rPr>
              <w:fldChar w:fldCharType="separate"/>
            </w:r>
            <w:r w:rsidRPr="00D125C7">
              <w:rPr>
                <w:rStyle w:val="Hipercze"/>
                <w:lang w:val="en"/>
              </w:rPr>
              <w:t>Foreign trade. Poland in European Union</w:t>
            </w:r>
          </w:p>
          <w:p w14:paraId="6893D4A4" w14:textId="055FDC0E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"https://stat.gov.pl/en/topics/prices-trade/trade/foreign-trade-trade-in-goods-by-enterprise-characteristics-tec,6,13.html" \o "Link to the publication - Foreign trade. Trade in goods by enterprise characteristics (TEC)"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Trade in goods by enterprise characteristics (TEC)</w:t>
            </w:r>
          </w:p>
          <w:p w14:paraId="0A519397" w14:textId="2E95D436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"https://stat.gov.pl/en/topics/prices-trade/trade/foreign-trade-2020-poland-in-the-world,6,14.html" \o "Link to the publication - Foreign Trade. Poland in the world"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Poland in the world</w:t>
            </w:r>
          </w:p>
          <w:p w14:paraId="0557A259" w14:textId="01882DA6" w:rsidR="008843E2" w:rsidRPr="008843E2" w:rsidRDefault="00D125C7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 w:rsidR="008843E2" w:rsidRPr="008843E2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71E7A68A" w14:textId="6C6EE81C" w:rsidR="00A16C0D" w:rsidRPr="00A16C0D" w:rsidRDefault="00A16C0D" w:rsidP="00A16C0D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A16C0D">
              <w:rPr>
                <w:rFonts w:cs="Times New Roman"/>
              </w:rPr>
              <w:fldChar w:fldCharType="begin"/>
            </w:r>
            <w:r w:rsidRPr="00A16C0D">
              <w:rPr>
                <w:rFonts w:cs="Times New Roman"/>
                <w:u w:val="single"/>
              </w:rPr>
              <w:instrText xml:space="preserve"> HYPERLINK "http://swaid.stat.gov.pl/SitePagesDBW/HandelZagraniczny.aspx" </w:instrText>
            </w:r>
            <w:r w:rsidRPr="00A16C0D">
              <w:rPr>
                <w:rFonts w:cs="Times New Roman"/>
              </w:rPr>
              <w:fldChar w:fldCharType="separate"/>
            </w:r>
            <w:hyperlink r:id="rId25" w:tooltip="Link to the database page: Knowledge Databases (DBW). Foreign trade" w:history="1">
              <w:r w:rsidRPr="00A16C0D">
                <w:rPr>
                  <w:rStyle w:val="Hipercze"/>
                </w:rPr>
                <w:t>Knowledge Databases (DBW). Foreign trade</w:t>
              </w:r>
            </w:hyperlink>
          </w:p>
          <w:p w14:paraId="0DFBF68B" w14:textId="2743BEAE" w:rsidR="00A16C0D" w:rsidRPr="008843E2" w:rsidRDefault="00A16C0D" w:rsidP="00A16C0D">
            <w:pPr>
              <w:rPr>
                <w:b/>
                <w:color w:val="000000" w:themeColor="text1"/>
                <w:szCs w:val="24"/>
                <w:lang w:val="en-GB"/>
              </w:rPr>
            </w:pPr>
            <w:r w:rsidRPr="00A16C0D">
              <w:rPr>
                <w:rFonts w:cs="Times New Roman"/>
              </w:rPr>
              <w:fldChar w:fldCharType="end"/>
            </w:r>
            <w:hyperlink r:id="rId26" w:tooltip="Link to the main page -Database. Analytical Platform  - SWAiD - Knowledge Databases. Foreign trade" w:history="1">
              <w:r w:rsidRPr="00A16C0D">
                <w:rPr>
                  <w:rStyle w:val="Hipercze"/>
                  <w:lang w:val="en-US"/>
                </w:rPr>
                <w:t xml:space="preserve">Database. </w:t>
              </w:r>
              <w:hyperlink r:id="rId27" w:tooltip="Link to the main page - Database. Analytical Platform  - SWAiD - Knowledge Databases. Foreign trade  " w:history="1">
                <w:r w:rsidRPr="00A16C0D">
                  <w:rPr>
                    <w:rStyle w:val="Hipercze"/>
                    <w:lang w:val="en-US"/>
                  </w:rPr>
                  <w:t>Analytical Platform  - SWAiD - Knowledge Databases</w:t>
                </w:r>
              </w:hyperlink>
              <w:r w:rsidRPr="00A16C0D">
                <w:rPr>
                  <w:rStyle w:val="Hipercze"/>
                  <w:lang w:val="en-US"/>
                </w:rPr>
                <w:t xml:space="preserve">. Foreign trade </w:t>
              </w:r>
            </w:hyperlink>
            <w:r w:rsidRPr="008843E2">
              <w:rPr>
                <w:b/>
                <w:color w:val="000000" w:themeColor="text1"/>
                <w:szCs w:val="24"/>
                <w:lang w:val="en-GB"/>
              </w:rPr>
              <w:t xml:space="preserve"> </w:t>
            </w:r>
          </w:p>
          <w:p w14:paraId="1635B956" w14:textId="5B974F35" w:rsidR="008843E2" w:rsidRPr="008843E2" w:rsidRDefault="008843E2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8843E2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1B2C7AF5" w14:textId="32E8791A" w:rsidR="00A16C0D" w:rsidRPr="00D125C7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>HYPERLINK "https://stat.gov.pl/en/metainformation/glossary/terms-used-in-official-statistics/746,term.html" \o "Link to the exports of commodities definition "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D125C7">
              <w:rPr>
                <w:rStyle w:val="Hipercze"/>
                <w:lang w:val="en-GB"/>
              </w:rPr>
              <w:t xml:space="preserve">Exports of commodities </w:t>
            </w:r>
          </w:p>
          <w:p w14:paraId="1475D2F6" w14:textId="6631E367" w:rsidR="00A16C0D" w:rsidRPr="0044728B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 w:rsidR="0044728B"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"https://stat.gov.pl/en/metainformation/glossary/terms-used-in-official-statistics/119,term.html" \o "Link to the Imports of commodities definition" </w:instrText>
            </w:r>
            <w:r w:rsidR="0044728B"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Imports of commodities</w:t>
            </w:r>
          </w:p>
          <w:p w14:paraId="072AE590" w14:textId="604A2B0B" w:rsidR="00A16C0D" w:rsidRPr="0044728B" w:rsidRDefault="0044728B" w:rsidP="00A16C0D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>
              <w:rPr>
                <w:rFonts w:cs="Times New Roman"/>
                <w:lang w:val="en-GB"/>
              </w:rPr>
              <w:fldChar w:fldCharType="begin"/>
            </w:r>
            <w:r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"https://stat.gov.pl/en/metainformation/glossary/terms-used-in-official-statistics/449,term.html" \o "Link to the Balance foreign trade commodity turnover definition" 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Balance foreign trade commodity turnover</w:t>
            </w:r>
          </w:p>
          <w:p w14:paraId="1D4E3D92" w14:textId="75CFD666" w:rsidR="008843E2" w:rsidRPr="008843E2" w:rsidRDefault="0044728B" w:rsidP="00B5363E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</w:p>
          <w:p w14:paraId="5D9CC9CD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2F6AD6A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C67A396" w14:textId="77777777" w:rsidR="008843E2" w:rsidRPr="00876479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4D2C26C8" w14:textId="77777777" w:rsidR="00B43A4C" w:rsidRPr="008843E2" w:rsidRDefault="00B43A4C" w:rsidP="000470AA">
      <w:pPr>
        <w:rPr>
          <w:sz w:val="18"/>
          <w:lang w:val="en-GB"/>
        </w:rPr>
      </w:pPr>
    </w:p>
    <w:p w14:paraId="73962AD8" w14:textId="7DBA3FE0" w:rsidR="000470AA" w:rsidRPr="000C2149" w:rsidRDefault="000470AA" w:rsidP="00A16C0D">
      <w:pPr>
        <w:rPr>
          <w:sz w:val="20"/>
          <w:lang w:val="en-US"/>
        </w:rPr>
      </w:pPr>
    </w:p>
    <w:sectPr w:rsidR="000470AA" w:rsidRPr="000C2149" w:rsidSect="00FC2698">
      <w:headerReference w:type="default" r:id="rId28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CBDFFF" w14:textId="77777777" w:rsidR="00353159" w:rsidRDefault="00353159" w:rsidP="000662E2">
      <w:pPr>
        <w:spacing w:after="0" w:line="240" w:lineRule="auto"/>
      </w:pPr>
      <w:r>
        <w:separator/>
      </w:r>
    </w:p>
  </w:endnote>
  <w:endnote w:type="continuationSeparator" w:id="0">
    <w:p w14:paraId="33A416C7" w14:textId="77777777" w:rsidR="00353159" w:rsidRDefault="0035315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2960787"/>
      <w:docPartObj>
        <w:docPartGallery w:val="Page Numbers (Bottom of Page)"/>
        <w:docPartUnique/>
      </w:docPartObj>
    </w:sdtPr>
    <w:sdtEndPr/>
    <w:sdtContent>
      <w:p w14:paraId="6AB28E1E" w14:textId="77777777" w:rsidR="00E23015" w:rsidRDefault="00E2301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578A">
          <w:rPr>
            <w:noProof/>
          </w:rPr>
          <w:t>6</w:t>
        </w:r>
        <w:r>
          <w:fldChar w:fldCharType="end"/>
        </w:r>
      </w:p>
    </w:sdtContent>
  </w:sdt>
  <w:p w14:paraId="5F02F1F5" w14:textId="77777777" w:rsidR="00E23015" w:rsidRDefault="00E2301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2700418"/>
      <w:docPartObj>
        <w:docPartGallery w:val="Page Numbers (Bottom of Page)"/>
        <w:docPartUnique/>
      </w:docPartObj>
    </w:sdtPr>
    <w:sdtEndPr/>
    <w:sdtContent>
      <w:p w14:paraId="650BE2D3" w14:textId="77777777" w:rsidR="00E23015" w:rsidRDefault="00E2301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578A">
          <w:rPr>
            <w:noProof/>
          </w:rPr>
          <w:t>1</w:t>
        </w:r>
        <w:r>
          <w:fldChar w:fldCharType="end"/>
        </w:r>
      </w:p>
    </w:sdtContent>
  </w:sdt>
  <w:p w14:paraId="14099963" w14:textId="77777777" w:rsidR="00E23015" w:rsidRDefault="00E2301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694FA4" w14:textId="77777777" w:rsidR="00353159" w:rsidRDefault="00353159" w:rsidP="000662E2">
      <w:pPr>
        <w:spacing w:after="0" w:line="240" w:lineRule="auto"/>
      </w:pPr>
      <w:r>
        <w:separator/>
      </w:r>
    </w:p>
  </w:footnote>
  <w:footnote w:type="continuationSeparator" w:id="0">
    <w:p w14:paraId="6B5849DC" w14:textId="77777777" w:rsidR="00353159" w:rsidRDefault="00353159" w:rsidP="000662E2">
      <w:pPr>
        <w:spacing w:after="0" w:line="240" w:lineRule="auto"/>
      </w:pPr>
      <w:r>
        <w:continuationSeparator/>
      </w:r>
    </w:p>
  </w:footnote>
  <w:footnote w:id="1">
    <w:p w14:paraId="2F401AF0" w14:textId="77777777" w:rsidR="00E23015" w:rsidRPr="00645281" w:rsidRDefault="00E23015" w:rsidP="00645281">
      <w:pPr>
        <w:pStyle w:val="Tekstprzypisudolnego"/>
        <w:rPr>
          <w:rStyle w:val="PrzypisZnak"/>
        </w:rPr>
      </w:pPr>
      <w:r w:rsidRPr="00645281">
        <w:rPr>
          <w:rStyle w:val="PrzypisZnak"/>
        </w:rPr>
        <w:t>Note. Due to the rounding of data, in some cases sums of components may slightly differ from the amount given in the item ”total”.</w:t>
      </w:r>
    </w:p>
    <w:p w14:paraId="7271E8A2" w14:textId="3172CF8E" w:rsidR="00E23015" w:rsidRPr="00645281" w:rsidRDefault="00E23015" w:rsidP="000C2149">
      <w:pPr>
        <w:pStyle w:val="Tekstprzypisudolnego"/>
        <w:rPr>
          <w:rStyle w:val="PrzypisZnak"/>
        </w:rPr>
      </w:pPr>
      <w:r w:rsidRPr="006D21E6">
        <w:rPr>
          <w:rStyle w:val="Odwoanieprzypisudolnego"/>
        </w:rPr>
        <w:footnoteRef/>
      </w:r>
      <w:r w:rsidRPr="00B5363E">
        <w:rPr>
          <w:rStyle w:val="Odwoanieprzypisudolnego"/>
          <w:lang w:val="en-GB"/>
        </w:rPr>
        <w:t xml:space="preserve"> </w:t>
      </w:r>
      <w:r w:rsidRPr="00645281">
        <w:rPr>
          <w:rStyle w:val="PrzypisZnak"/>
        </w:rPr>
        <w:t>Collection of data on foreign trade turnover is open. Data published formerly is updated according to new customs documentation and INTRASTAT declarations.</w:t>
      </w:r>
    </w:p>
  </w:footnote>
  <w:footnote w:id="2">
    <w:p w14:paraId="0DB23114" w14:textId="77777777" w:rsidR="00E23015" w:rsidRPr="00AD195B" w:rsidRDefault="00E23015" w:rsidP="000637F0">
      <w:pPr>
        <w:pStyle w:val="Tekstprzypisudolnego"/>
        <w:rPr>
          <w:sz w:val="16"/>
          <w:szCs w:val="16"/>
          <w:lang w:val="en-US"/>
        </w:rPr>
      </w:pPr>
      <w:r w:rsidRPr="006D21E6">
        <w:rPr>
          <w:rStyle w:val="Odwoanieprzypisudolnego"/>
        </w:rPr>
        <w:footnoteRef/>
      </w:r>
      <w:r w:rsidRPr="001D7DC0">
        <w:rPr>
          <w:rStyle w:val="PrzypisZnak"/>
        </w:rPr>
        <w:t xml:space="preserve"> Country of origin is the country where the commodity was produced or processed and in this form entered the Polish customs zone.</w:t>
      </w:r>
    </w:p>
  </w:footnote>
  <w:footnote w:id="3">
    <w:p w14:paraId="081194E0" w14:textId="77777777" w:rsidR="00E23015" w:rsidRPr="006D21E6" w:rsidRDefault="00E23015" w:rsidP="0048231B">
      <w:pPr>
        <w:pStyle w:val="tekstzboku"/>
        <w:rPr>
          <w:color w:val="auto"/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1D7DC0">
        <w:rPr>
          <w:rStyle w:val="PrzypisZnak"/>
          <w:rFonts w:eastAsiaTheme="minorHAnsi" w:cstheme="minorBidi"/>
          <w:bCs w:val="0"/>
          <w:color w:val="auto"/>
          <w:lang w:eastAsia="en-US"/>
        </w:rPr>
        <w:t>Country of consignment is the country from which the goods were introduced into the Polish territory irrespective of their origin.</w:t>
      </w:r>
      <w:r w:rsidRPr="001D7DC0">
        <w:rPr>
          <w:color w:val="auto"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CB512" w14:textId="77777777" w:rsidR="00E23015" w:rsidRDefault="00E2301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B3C4C3" wp14:editId="599038A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F0B45E2" w14:textId="77777777" w:rsidR="00E23015" w:rsidRDefault="00E2301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3A5190" w14:textId="77777777" w:rsidR="00E23015" w:rsidRDefault="00E2301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CDACB12" wp14:editId="40AD27F0">
              <wp:simplePos x="0" y="0"/>
              <wp:positionH relativeFrom="column">
                <wp:posOffset>5171440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>
          <w:pict>
            <v:rect w14:anchorId="43B601CF" id="Prostokąt 10" o:spid="_x0000_s1026" style="position:absolute;margin-left:407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HkJ1RLkAAAADAEAAA8AAABkcnMvZG93bnJl&#10;di54bWxMj8FOwzAMhu9IvENkJG4s6Zi6UppOCKiExAU2Ktgta0xbrXFKk3WFpyc7wc2WP/3+/mw1&#10;mY6NOLjWkoRoJoAhVVa3VEt42xRXCTDnFWnVWUIJ3+hglZ+fZSrV9kivOK59zUIIuVRJaLzvU85d&#10;1aBRbmZ7pHD7tINRPqxDzfWgjiHcdHwuRMyNail8aFSP9w1W+/XBSLDbcfOsi2Jflj8P7y/J40f5&#10;tX2S8vJiursF5nHyfzCc9IM65MFpZw+kHeskJNFiEdAwiBjYCYjEzRzYTsJ1nCyXwPOM/y+R/wI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B5CdUS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E1F715" wp14:editId="7772C0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AD67AD" w14:textId="77777777" w:rsidR="00E23015" w:rsidRPr="003C6C8D" w:rsidRDefault="00E23015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E1F715" id="Schemat blokowy: opóźnienie 6" o:spid="_x0000_s1033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fu2hwU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DAD67AD" w14:textId="77777777" w:rsidR="00E23015" w:rsidRPr="003C6C8D" w:rsidRDefault="00E23015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1664C97" wp14:editId="2E1F3CD8">
          <wp:extent cx="1861820" cy="708660"/>
          <wp:effectExtent l="0" t="0" r="5080" b="0"/>
          <wp:docPr id="13" name="Obraz 13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580603" w14:textId="77777777" w:rsidR="00E23015" w:rsidRDefault="00E2301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9253AEF" wp14:editId="60FFBB5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The date of publication of the news release: May seventeenth, two thousand and twenty-two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22A680" w14:textId="3D0F230B" w:rsidR="00E23015" w:rsidRPr="00C97596" w:rsidRDefault="00E2301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17.05.2022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253AEF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The date of publication of the news release: May seventeenth, two thousand and twenty-two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" filled="f" stroked="f">
              <v:textbox>
                <w:txbxContent>
                  <w:p w14:paraId="1422A680" w14:textId="3D0F230B" w:rsidR="00E23015" w:rsidRPr="00C97596" w:rsidRDefault="00E2301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17.05.2022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FA5C0" w14:textId="77777777" w:rsidR="00E23015" w:rsidRDefault="00E23015">
    <w:pPr>
      <w:pStyle w:val="Nagwek"/>
    </w:pPr>
  </w:p>
  <w:p w14:paraId="0A165AB8" w14:textId="77777777" w:rsidR="00E23015" w:rsidRDefault="00E2301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5pt;height:124.6pt;visibility:visible;mso-wrap-style:square" o:bullet="t">
        <v:imagedata r:id="rId1" o:title=""/>
      </v:shape>
    </w:pict>
  </w:numPicBullet>
  <w:numPicBullet w:numPicBulletId="1">
    <w:pict>
      <v:shape id="_x0000_i1029" type="#_x0000_t75" style="width:123.95pt;height:124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370"/>
    <w:rsid w:val="00000B00"/>
    <w:rsid w:val="00001A49"/>
    <w:rsid w:val="00001C5B"/>
    <w:rsid w:val="00002329"/>
    <w:rsid w:val="000023FD"/>
    <w:rsid w:val="00003437"/>
    <w:rsid w:val="00003760"/>
    <w:rsid w:val="00003807"/>
    <w:rsid w:val="00005F2D"/>
    <w:rsid w:val="0000709F"/>
    <w:rsid w:val="000108B8"/>
    <w:rsid w:val="00013969"/>
    <w:rsid w:val="00014BD9"/>
    <w:rsid w:val="00014C18"/>
    <w:rsid w:val="000152F5"/>
    <w:rsid w:val="00015A8E"/>
    <w:rsid w:val="00017EBA"/>
    <w:rsid w:val="00020CD0"/>
    <w:rsid w:val="00020CD4"/>
    <w:rsid w:val="00021626"/>
    <w:rsid w:val="0002270B"/>
    <w:rsid w:val="00023C19"/>
    <w:rsid w:val="00024AFF"/>
    <w:rsid w:val="00025467"/>
    <w:rsid w:val="00027F0E"/>
    <w:rsid w:val="0003297D"/>
    <w:rsid w:val="0003338F"/>
    <w:rsid w:val="0003572D"/>
    <w:rsid w:val="00037222"/>
    <w:rsid w:val="00037968"/>
    <w:rsid w:val="00040EA2"/>
    <w:rsid w:val="0004464C"/>
    <w:rsid w:val="00044B1C"/>
    <w:rsid w:val="00044DD0"/>
    <w:rsid w:val="00045325"/>
    <w:rsid w:val="0004582E"/>
    <w:rsid w:val="00045E8E"/>
    <w:rsid w:val="000470AA"/>
    <w:rsid w:val="00054F28"/>
    <w:rsid w:val="00056848"/>
    <w:rsid w:val="000568A6"/>
    <w:rsid w:val="00057CA1"/>
    <w:rsid w:val="0006117E"/>
    <w:rsid w:val="000637F0"/>
    <w:rsid w:val="00063B9A"/>
    <w:rsid w:val="000653D3"/>
    <w:rsid w:val="000662E2"/>
    <w:rsid w:val="00066883"/>
    <w:rsid w:val="00066C1C"/>
    <w:rsid w:val="00070820"/>
    <w:rsid w:val="000732FA"/>
    <w:rsid w:val="00073DEA"/>
    <w:rsid w:val="00074DD8"/>
    <w:rsid w:val="00076023"/>
    <w:rsid w:val="00076A47"/>
    <w:rsid w:val="000806F7"/>
    <w:rsid w:val="000819CC"/>
    <w:rsid w:val="00081BF6"/>
    <w:rsid w:val="000830ED"/>
    <w:rsid w:val="00083C6E"/>
    <w:rsid w:val="00091256"/>
    <w:rsid w:val="0009234B"/>
    <w:rsid w:val="00093169"/>
    <w:rsid w:val="0009475A"/>
    <w:rsid w:val="00095C32"/>
    <w:rsid w:val="000A0658"/>
    <w:rsid w:val="000A2D7C"/>
    <w:rsid w:val="000A6A65"/>
    <w:rsid w:val="000A6C2C"/>
    <w:rsid w:val="000A72E4"/>
    <w:rsid w:val="000B0727"/>
    <w:rsid w:val="000B1003"/>
    <w:rsid w:val="000B2704"/>
    <w:rsid w:val="000B2D6A"/>
    <w:rsid w:val="000B3A5D"/>
    <w:rsid w:val="000B3A6E"/>
    <w:rsid w:val="000B4CC0"/>
    <w:rsid w:val="000B695C"/>
    <w:rsid w:val="000B6C36"/>
    <w:rsid w:val="000B741F"/>
    <w:rsid w:val="000B74E7"/>
    <w:rsid w:val="000C0C67"/>
    <w:rsid w:val="000C0CEE"/>
    <w:rsid w:val="000C135D"/>
    <w:rsid w:val="000C2149"/>
    <w:rsid w:val="000C332C"/>
    <w:rsid w:val="000C36D4"/>
    <w:rsid w:val="000C3770"/>
    <w:rsid w:val="000C48ED"/>
    <w:rsid w:val="000C609F"/>
    <w:rsid w:val="000C7A3B"/>
    <w:rsid w:val="000D039B"/>
    <w:rsid w:val="000D1D43"/>
    <w:rsid w:val="000D225C"/>
    <w:rsid w:val="000D2A5C"/>
    <w:rsid w:val="000D3E9E"/>
    <w:rsid w:val="000D6975"/>
    <w:rsid w:val="000D73AB"/>
    <w:rsid w:val="000D77E7"/>
    <w:rsid w:val="000E0918"/>
    <w:rsid w:val="000E3FC3"/>
    <w:rsid w:val="000E4EEB"/>
    <w:rsid w:val="000E6F29"/>
    <w:rsid w:val="000F02EB"/>
    <w:rsid w:val="000F0F58"/>
    <w:rsid w:val="000F143C"/>
    <w:rsid w:val="000F2113"/>
    <w:rsid w:val="000F31F8"/>
    <w:rsid w:val="000F397C"/>
    <w:rsid w:val="000F7129"/>
    <w:rsid w:val="00100ACD"/>
    <w:rsid w:val="001011C3"/>
    <w:rsid w:val="001013C9"/>
    <w:rsid w:val="00102D3E"/>
    <w:rsid w:val="00103451"/>
    <w:rsid w:val="0010469A"/>
    <w:rsid w:val="00105187"/>
    <w:rsid w:val="00105ADF"/>
    <w:rsid w:val="00105E2A"/>
    <w:rsid w:val="00110077"/>
    <w:rsid w:val="00110D87"/>
    <w:rsid w:val="001121BA"/>
    <w:rsid w:val="001146CE"/>
    <w:rsid w:val="00114DB9"/>
    <w:rsid w:val="00116087"/>
    <w:rsid w:val="00117DB2"/>
    <w:rsid w:val="00124BDF"/>
    <w:rsid w:val="0012654F"/>
    <w:rsid w:val="0012796B"/>
    <w:rsid w:val="00130296"/>
    <w:rsid w:val="00130954"/>
    <w:rsid w:val="00130DA4"/>
    <w:rsid w:val="00140495"/>
    <w:rsid w:val="00141609"/>
    <w:rsid w:val="00141776"/>
    <w:rsid w:val="001423B6"/>
    <w:rsid w:val="001423BE"/>
    <w:rsid w:val="0014370B"/>
    <w:rsid w:val="0014391C"/>
    <w:rsid w:val="001440E1"/>
    <w:rsid w:val="001448A7"/>
    <w:rsid w:val="00146621"/>
    <w:rsid w:val="0014778F"/>
    <w:rsid w:val="001478E5"/>
    <w:rsid w:val="00150575"/>
    <w:rsid w:val="001519B0"/>
    <w:rsid w:val="00152273"/>
    <w:rsid w:val="001550E5"/>
    <w:rsid w:val="00155DA2"/>
    <w:rsid w:val="00157052"/>
    <w:rsid w:val="00157D49"/>
    <w:rsid w:val="00162325"/>
    <w:rsid w:val="00170635"/>
    <w:rsid w:val="001706E7"/>
    <w:rsid w:val="0017078D"/>
    <w:rsid w:val="001710C6"/>
    <w:rsid w:val="00173B8A"/>
    <w:rsid w:val="0017464E"/>
    <w:rsid w:val="00174967"/>
    <w:rsid w:val="001804B7"/>
    <w:rsid w:val="00180527"/>
    <w:rsid w:val="00180D43"/>
    <w:rsid w:val="001824D4"/>
    <w:rsid w:val="00183B0B"/>
    <w:rsid w:val="001848DA"/>
    <w:rsid w:val="00185497"/>
    <w:rsid w:val="00185BAA"/>
    <w:rsid w:val="00186BC3"/>
    <w:rsid w:val="0019224D"/>
    <w:rsid w:val="00193A4A"/>
    <w:rsid w:val="00193D62"/>
    <w:rsid w:val="0019402A"/>
    <w:rsid w:val="001951DA"/>
    <w:rsid w:val="001955FB"/>
    <w:rsid w:val="001978FE"/>
    <w:rsid w:val="001A01B7"/>
    <w:rsid w:val="001A11C4"/>
    <w:rsid w:val="001A33F3"/>
    <w:rsid w:val="001A5F85"/>
    <w:rsid w:val="001A78FA"/>
    <w:rsid w:val="001B1592"/>
    <w:rsid w:val="001B2B9A"/>
    <w:rsid w:val="001B46C3"/>
    <w:rsid w:val="001B492A"/>
    <w:rsid w:val="001B4C7D"/>
    <w:rsid w:val="001B6FEB"/>
    <w:rsid w:val="001B7AEC"/>
    <w:rsid w:val="001C2334"/>
    <w:rsid w:val="001C2C72"/>
    <w:rsid w:val="001C3269"/>
    <w:rsid w:val="001C578A"/>
    <w:rsid w:val="001C632D"/>
    <w:rsid w:val="001D1DB4"/>
    <w:rsid w:val="001D4B5E"/>
    <w:rsid w:val="001D6273"/>
    <w:rsid w:val="001D6601"/>
    <w:rsid w:val="001D7DC0"/>
    <w:rsid w:val="001E3F4A"/>
    <w:rsid w:val="001E4A2F"/>
    <w:rsid w:val="001E704E"/>
    <w:rsid w:val="001F18ED"/>
    <w:rsid w:val="001F1A39"/>
    <w:rsid w:val="001F2151"/>
    <w:rsid w:val="001F591E"/>
    <w:rsid w:val="001F6FFE"/>
    <w:rsid w:val="001F76B0"/>
    <w:rsid w:val="0020149A"/>
    <w:rsid w:val="00203B87"/>
    <w:rsid w:val="00205E2C"/>
    <w:rsid w:val="002078C6"/>
    <w:rsid w:val="00212B03"/>
    <w:rsid w:val="002171FE"/>
    <w:rsid w:val="00217509"/>
    <w:rsid w:val="002212E7"/>
    <w:rsid w:val="002248BB"/>
    <w:rsid w:val="00226715"/>
    <w:rsid w:val="00226F10"/>
    <w:rsid w:val="0022712B"/>
    <w:rsid w:val="00231F40"/>
    <w:rsid w:val="00232B84"/>
    <w:rsid w:val="00234E12"/>
    <w:rsid w:val="00235954"/>
    <w:rsid w:val="00235F0F"/>
    <w:rsid w:val="002370F5"/>
    <w:rsid w:val="002415A6"/>
    <w:rsid w:val="00241800"/>
    <w:rsid w:val="0024185E"/>
    <w:rsid w:val="00242525"/>
    <w:rsid w:val="00245219"/>
    <w:rsid w:val="00245AFC"/>
    <w:rsid w:val="00246534"/>
    <w:rsid w:val="00247488"/>
    <w:rsid w:val="00252990"/>
    <w:rsid w:val="00253035"/>
    <w:rsid w:val="002536D7"/>
    <w:rsid w:val="002574F9"/>
    <w:rsid w:val="00257A14"/>
    <w:rsid w:val="0026021D"/>
    <w:rsid w:val="00260F64"/>
    <w:rsid w:val="0026525B"/>
    <w:rsid w:val="0027462D"/>
    <w:rsid w:val="0027591C"/>
    <w:rsid w:val="00276811"/>
    <w:rsid w:val="002769F5"/>
    <w:rsid w:val="00277011"/>
    <w:rsid w:val="00277277"/>
    <w:rsid w:val="00277A82"/>
    <w:rsid w:val="00282699"/>
    <w:rsid w:val="00282A29"/>
    <w:rsid w:val="00283F38"/>
    <w:rsid w:val="0028458E"/>
    <w:rsid w:val="002850D3"/>
    <w:rsid w:val="002926DF"/>
    <w:rsid w:val="00295062"/>
    <w:rsid w:val="00296697"/>
    <w:rsid w:val="002970D9"/>
    <w:rsid w:val="00297509"/>
    <w:rsid w:val="002A156A"/>
    <w:rsid w:val="002A1B9E"/>
    <w:rsid w:val="002A434C"/>
    <w:rsid w:val="002A662C"/>
    <w:rsid w:val="002A689C"/>
    <w:rsid w:val="002B0472"/>
    <w:rsid w:val="002B11F6"/>
    <w:rsid w:val="002B4F64"/>
    <w:rsid w:val="002B6B12"/>
    <w:rsid w:val="002C29B0"/>
    <w:rsid w:val="002C3872"/>
    <w:rsid w:val="002C47BD"/>
    <w:rsid w:val="002C4F67"/>
    <w:rsid w:val="002D45CF"/>
    <w:rsid w:val="002D6100"/>
    <w:rsid w:val="002E0CC8"/>
    <w:rsid w:val="002E1F1A"/>
    <w:rsid w:val="002E4522"/>
    <w:rsid w:val="002E6140"/>
    <w:rsid w:val="002E6985"/>
    <w:rsid w:val="002E71B6"/>
    <w:rsid w:val="002F2768"/>
    <w:rsid w:val="002F2E13"/>
    <w:rsid w:val="002F77C8"/>
    <w:rsid w:val="0030066D"/>
    <w:rsid w:val="003013FD"/>
    <w:rsid w:val="00301B4E"/>
    <w:rsid w:val="00301DA1"/>
    <w:rsid w:val="00304F22"/>
    <w:rsid w:val="00305F53"/>
    <w:rsid w:val="00305F79"/>
    <w:rsid w:val="00306B6F"/>
    <w:rsid w:val="00306C7C"/>
    <w:rsid w:val="0031047D"/>
    <w:rsid w:val="00310D94"/>
    <w:rsid w:val="003135C5"/>
    <w:rsid w:val="00313867"/>
    <w:rsid w:val="003140DD"/>
    <w:rsid w:val="00314CEB"/>
    <w:rsid w:val="00316C91"/>
    <w:rsid w:val="00316FD3"/>
    <w:rsid w:val="00317486"/>
    <w:rsid w:val="003216C9"/>
    <w:rsid w:val="00322EDD"/>
    <w:rsid w:val="003251C0"/>
    <w:rsid w:val="00325B44"/>
    <w:rsid w:val="00332320"/>
    <w:rsid w:val="0033262E"/>
    <w:rsid w:val="00333825"/>
    <w:rsid w:val="0033416A"/>
    <w:rsid w:val="00336BD0"/>
    <w:rsid w:val="00336E93"/>
    <w:rsid w:val="00340F34"/>
    <w:rsid w:val="00341FC0"/>
    <w:rsid w:val="003426BE"/>
    <w:rsid w:val="0034561F"/>
    <w:rsid w:val="003459D7"/>
    <w:rsid w:val="00345F7C"/>
    <w:rsid w:val="00346180"/>
    <w:rsid w:val="003468AF"/>
    <w:rsid w:val="00347BB8"/>
    <w:rsid w:val="00347D72"/>
    <w:rsid w:val="00352FDF"/>
    <w:rsid w:val="00353159"/>
    <w:rsid w:val="0035340C"/>
    <w:rsid w:val="003536A0"/>
    <w:rsid w:val="00353BD9"/>
    <w:rsid w:val="003555BC"/>
    <w:rsid w:val="00357611"/>
    <w:rsid w:val="00357BC2"/>
    <w:rsid w:val="003604DE"/>
    <w:rsid w:val="00361189"/>
    <w:rsid w:val="00361D99"/>
    <w:rsid w:val="0036257A"/>
    <w:rsid w:val="00364903"/>
    <w:rsid w:val="00365C2D"/>
    <w:rsid w:val="00366025"/>
    <w:rsid w:val="00367237"/>
    <w:rsid w:val="003672DA"/>
    <w:rsid w:val="00367987"/>
    <w:rsid w:val="0037077F"/>
    <w:rsid w:val="00371FAC"/>
    <w:rsid w:val="00371FC0"/>
    <w:rsid w:val="00373882"/>
    <w:rsid w:val="00374338"/>
    <w:rsid w:val="0038098E"/>
    <w:rsid w:val="0038101F"/>
    <w:rsid w:val="00381978"/>
    <w:rsid w:val="0038341F"/>
    <w:rsid w:val="003843DB"/>
    <w:rsid w:val="0038490F"/>
    <w:rsid w:val="003851D8"/>
    <w:rsid w:val="00385AA9"/>
    <w:rsid w:val="00386AA1"/>
    <w:rsid w:val="003900DF"/>
    <w:rsid w:val="003910F8"/>
    <w:rsid w:val="003935B4"/>
    <w:rsid w:val="00393761"/>
    <w:rsid w:val="003970F9"/>
    <w:rsid w:val="00397D18"/>
    <w:rsid w:val="003A1B36"/>
    <w:rsid w:val="003A45CD"/>
    <w:rsid w:val="003A4F03"/>
    <w:rsid w:val="003A740E"/>
    <w:rsid w:val="003A7703"/>
    <w:rsid w:val="003B0D2A"/>
    <w:rsid w:val="003B1454"/>
    <w:rsid w:val="003B2673"/>
    <w:rsid w:val="003B2C4C"/>
    <w:rsid w:val="003B46F9"/>
    <w:rsid w:val="003B6DAF"/>
    <w:rsid w:val="003B6FBF"/>
    <w:rsid w:val="003C1C8A"/>
    <w:rsid w:val="003C59E0"/>
    <w:rsid w:val="003C6B82"/>
    <w:rsid w:val="003C6C8D"/>
    <w:rsid w:val="003D0596"/>
    <w:rsid w:val="003D0FFC"/>
    <w:rsid w:val="003D23E6"/>
    <w:rsid w:val="003D41FE"/>
    <w:rsid w:val="003D4D62"/>
    <w:rsid w:val="003D4F95"/>
    <w:rsid w:val="003D5F42"/>
    <w:rsid w:val="003D60A9"/>
    <w:rsid w:val="003E52E2"/>
    <w:rsid w:val="003E5DEB"/>
    <w:rsid w:val="003F0845"/>
    <w:rsid w:val="003F0E79"/>
    <w:rsid w:val="003F16AB"/>
    <w:rsid w:val="003F19FC"/>
    <w:rsid w:val="003F1F8C"/>
    <w:rsid w:val="003F35AD"/>
    <w:rsid w:val="003F4C97"/>
    <w:rsid w:val="003F5B94"/>
    <w:rsid w:val="003F5D25"/>
    <w:rsid w:val="003F647C"/>
    <w:rsid w:val="003F6750"/>
    <w:rsid w:val="003F7312"/>
    <w:rsid w:val="003F7B61"/>
    <w:rsid w:val="003F7FE6"/>
    <w:rsid w:val="00400193"/>
    <w:rsid w:val="00400588"/>
    <w:rsid w:val="00402E8E"/>
    <w:rsid w:val="00403D48"/>
    <w:rsid w:val="004045B9"/>
    <w:rsid w:val="0041028A"/>
    <w:rsid w:val="00410B29"/>
    <w:rsid w:val="00411B9B"/>
    <w:rsid w:val="004120F3"/>
    <w:rsid w:val="004171BE"/>
    <w:rsid w:val="004175FA"/>
    <w:rsid w:val="00417747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3128E"/>
    <w:rsid w:val="004313BA"/>
    <w:rsid w:val="00431A77"/>
    <w:rsid w:val="00431C02"/>
    <w:rsid w:val="00431EDE"/>
    <w:rsid w:val="00433EA8"/>
    <w:rsid w:val="00434ABB"/>
    <w:rsid w:val="00434D16"/>
    <w:rsid w:val="00437395"/>
    <w:rsid w:val="00437C07"/>
    <w:rsid w:val="0044024D"/>
    <w:rsid w:val="00441136"/>
    <w:rsid w:val="004423C0"/>
    <w:rsid w:val="00442496"/>
    <w:rsid w:val="0044478E"/>
    <w:rsid w:val="00445047"/>
    <w:rsid w:val="0044728B"/>
    <w:rsid w:val="00454067"/>
    <w:rsid w:val="00454A01"/>
    <w:rsid w:val="00454E36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0C5C"/>
    <w:rsid w:val="004712D4"/>
    <w:rsid w:val="004733F6"/>
    <w:rsid w:val="00474E69"/>
    <w:rsid w:val="004751A6"/>
    <w:rsid w:val="0047609B"/>
    <w:rsid w:val="00476742"/>
    <w:rsid w:val="00476D65"/>
    <w:rsid w:val="0048231B"/>
    <w:rsid w:val="00482526"/>
    <w:rsid w:val="00482F48"/>
    <w:rsid w:val="0048326A"/>
    <w:rsid w:val="00484C1A"/>
    <w:rsid w:val="00490A98"/>
    <w:rsid w:val="004911B3"/>
    <w:rsid w:val="00491D33"/>
    <w:rsid w:val="004921B7"/>
    <w:rsid w:val="004926AC"/>
    <w:rsid w:val="004931B7"/>
    <w:rsid w:val="00493C1E"/>
    <w:rsid w:val="0049438B"/>
    <w:rsid w:val="00495BB2"/>
    <w:rsid w:val="0049621B"/>
    <w:rsid w:val="00497A7E"/>
    <w:rsid w:val="004A0681"/>
    <w:rsid w:val="004A1B20"/>
    <w:rsid w:val="004A29AD"/>
    <w:rsid w:val="004A2D0F"/>
    <w:rsid w:val="004A4965"/>
    <w:rsid w:val="004B03EA"/>
    <w:rsid w:val="004B131D"/>
    <w:rsid w:val="004B1C41"/>
    <w:rsid w:val="004B2776"/>
    <w:rsid w:val="004B2FBB"/>
    <w:rsid w:val="004B64A7"/>
    <w:rsid w:val="004C063B"/>
    <w:rsid w:val="004C0FD7"/>
    <w:rsid w:val="004C1895"/>
    <w:rsid w:val="004C22FB"/>
    <w:rsid w:val="004C29D3"/>
    <w:rsid w:val="004C4BDC"/>
    <w:rsid w:val="004C5B70"/>
    <w:rsid w:val="004C5D79"/>
    <w:rsid w:val="004C6D40"/>
    <w:rsid w:val="004C7D4C"/>
    <w:rsid w:val="004D100F"/>
    <w:rsid w:val="004D1627"/>
    <w:rsid w:val="004D1A87"/>
    <w:rsid w:val="004D1D91"/>
    <w:rsid w:val="004D3044"/>
    <w:rsid w:val="004D3582"/>
    <w:rsid w:val="004D4898"/>
    <w:rsid w:val="004D4C82"/>
    <w:rsid w:val="004D5D58"/>
    <w:rsid w:val="004E0D33"/>
    <w:rsid w:val="004E15CF"/>
    <w:rsid w:val="004E2F1A"/>
    <w:rsid w:val="004F0C3C"/>
    <w:rsid w:val="004F3960"/>
    <w:rsid w:val="004F573F"/>
    <w:rsid w:val="004F63FC"/>
    <w:rsid w:val="004F69EE"/>
    <w:rsid w:val="004F7748"/>
    <w:rsid w:val="0050239E"/>
    <w:rsid w:val="0050252B"/>
    <w:rsid w:val="00505A92"/>
    <w:rsid w:val="00506302"/>
    <w:rsid w:val="0050703B"/>
    <w:rsid w:val="00507913"/>
    <w:rsid w:val="005102D5"/>
    <w:rsid w:val="00510700"/>
    <w:rsid w:val="0051165C"/>
    <w:rsid w:val="00512FEF"/>
    <w:rsid w:val="00513A92"/>
    <w:rsid w:val="0051626B"/>
    <w:rsid w:val="005203F1"/>
    <w:rsid w:val="00521BC3"/>
    <w:rsid w:val="005249BC"/>
    <w:rsid w:val="00524B1B"/>
    <w:rsid w:val="0052532E"/>
    <w:rsid w:val="00525461"/>
    <w:rsid w:val="005300D4"/>
    <w:rsid w:val="005309DA"/>
    <w:rsid w:val="005313E7"/>
    <w:rsid w:val="00533632"/>
    <w:rsid w:val="00533756"/>
    <w:rsid w:val="005364B8"/>
    <w:rsid w:val="00541F44"/>
    <w:rsid w:val="0054251F"/>
    <w:rsid w:val="00542848"/>
    <w:rsid w:val="00542970"/>
    <w:rsid w:val="00544654"/>
    <w:rsid w:val="005451EA"/>
    <w:rsid w:val="00545553"/>
    <w:rsid w:val="00546F85"/>
    <w:rsid w:val="005472A7"/>
    <w:rsid w:val="005476AB"/>
    <w:rsid w:val="00550618"/>
    <w:rsid w:val="005509AA"/>
    <w:rsid w:val="005520D8"/>
    <w:rsid w:val="005540B1"/>
    <w:rsid w:val="00556CF1"/>
    <w:rsid w:val="00557D82"/>
    <w:rsid w:val="00562C88"/>
    <w:rsid w:val="005644AC"/>
    <w:rsid w:val="00566464"/>
    <w:rsid w:val="005676E4"/>
    <w:rsid w:val="005700CF"/>
    <w:rsid w:val="0057042D"/>
    <w:rsid w:val="0057094E"/>
    <w:rsid w:val="00570FE0"/>
    <w:rsid w:val="00572459"/>
    <w:rsid w:val="00572BAA"/>
    <w:rsid w:val="005736B5"/>
    <w:rsid w:val="0057486C"/>
    <w:rsid w:val="00574882"/>
    <w:rsid w:val="00574C70"/>
    <w:rsid w:val="00575D17"/>
    <w:rsid w:val="00575E53"/>
    <w:rsid w:val="00576019"/>
    <w:rsid w:val="005762A7"/>
    <w:rsid w:val="00583FEE"/>
    <w:rsid w:val="00585385"/>
    <w:rsid w:val="00586936"/>
    <w:rsid w:val="0058696E"/>
    <w:rsid w:val="005916D7"/>
    <w:rsid w:val="00592003"/>
    <w:rsid w:val="00594C60"/>
    <w:rsid w:val="0059786A"/>
    <w:rsid w:val="005A16E9"/>
    <w:rsid w:val="005A5483"/>
    <w:rsid w:val="005A698C"/>
    <w:rsid w:val="005A729A"/>
    <w:rsid w:val="005B4A7E"/>
    <w:rsid w:val="005B53FF"/>
    <w:rsid w:val="005B5C39"/>
    <w:rsid w:val="005B644C"/>
    <w:rsid w:val="005B77C2"/>
    <w:rsid w:val="005B79E4"/>
    <w:rsid w:val="005C0751"/>
    <w:rsid w:val="005C1445"/>
    <w:rsid w:val="005C1756"/>
    <w:rsid w:val="005C2260"/>
    <w:rsid w:val="005C22A7"/>
    <w:rsid w:val="005C3C9B"/>
    <w:rsid w:val="005C4181"/>
    <w:rsid w:val="005C4C4F"/>
    <w:rsid w:val="005C5358"/>
    <w:rsid w:val="005C568B"/>
    <w:rsid w:val="005D08D5"/>
    <w:rsid w:val="005D11CF"/>
    <w:rsid w:val="005D12BD"/>
    <w:rsid w:val="005D41A5"/>
    <w:rsid w:val="005D5BAC"/>
    <w:rsid w:val="005D6F5C"/>
    <w:rsid w:val="005E045B"/>
    <w:rsid w:val="005E0799"/>
    <w:rsid w:val="005E2DCC"/>
    <w:rsid w:val="005E67F5"/>
    <w:rsid w:val="005E76AC"/>
    <w:rsid w:val="005F0F6A"/>
    <w:rsid w:val="005F1BBB"/>
    <w:rsid w:val="005F30B8"/>
    <w:rsid w:val="005F4138"/>
    <w:rsid w:val="005F4EF3"/>
    <w:rsid w:val="005F57B5"/>
    <w:rsid w:val="005F5A80"/>
    <w:rsid w:val="005F74A9"/>
    <w:rsid w:val="00600D19"/>
    <w:rsid w:val="006044FF"/>
    <w:rsid w:val="006047B4"/>
    <w:rsid w:val="00605F35"/>
    <w:rsid w:val="00607CC5"/>
    <w:rsid w:val="006142F9"/>
    <w:rsid w:val="006155B5"/>
    <w:rsid w:val="006214D2"/>
    <w:rsid w:val="00623B85"/>
    <w:rsid w:val="0062435C"/>
    <w:rsid w:val="00624E18"/>
    <w:rsid w:val="0062578F"/>
    <w:rsid w:val="00630A8C"/>
    <w:rsid w:val="00633014"/>
    <w:rsid w:val="006332BB"/>
    <w:rsid w:val="0063437B"/>
    <w:rsid w:val="00637C0D"/>
    <w:rsid w:val="006401A1"/>
    <w:rsid w:val="0064023D"/>
    <w:rsid w:val="00640AF6"/>
    <w:rsid w:val="00641F00"/>
    <w:rsid w:val="0064284B"/>
    <w:rsid w:val="006449DD"/>
    <w:rsid w:val="00644AB0"/>
    <w:rsid w:val="00644C06"/>
    <w:rsid w:val="006451E4"/>
    <w:rsid w:val="00645281"/>
    <w:rsid w:val="00645E17"/>
    <w:rsid w:val="00646684"/>
    <w:rsid w:val="0065146E"/>
    <w:rsid w:val="0065337E"/>
    <w:rsid w:val="006537F5"/>
    <w:rsid w:val="00653D2B"/>
    <w:rsid w:val="00660757"/>
    <w:rsid w:val="00662B9D"/>
    <w:rsid w:val="006640F6"/>
    <w:rsid w:val="00665A78"/>
    <w:rsid w:val="006673CA"/>
    <w:rsid w:val="006709C4"/>
    <w:rsid w:val="00670AAF"/>
    <w:rsid w:val="00670E27"/>
    <w:rsid w:val="00673C26"/>
    <w:rsid w:val="0067586D"/>
    <w:rsid w:val="00675AEA"/>
    <w:rsid w:val="00676043"/>
    <w:rsid w:val="00681233"/>
    <w:rsid w:val="006812AF"/>
    <w:rsid w:val="0068327D"/>
    <w:rsid w:val="00683419"/>
    <w:rsid w:val="00684B35"/>
    <w:rsid w:val="0068528D"/>
    <w:rsid w:val="0068638E"/>
    <w:rsid w:val="00690129"/>
    <w:rsid w:val="006921D7"/>
    <w:rsid w:val="00692537"/>
    <w:rsid w:val="00694AF0"/>
    <w:rsid w:val="006A1323"/>
    <w:rsid w:val="006A215D"/>
    <w:rsid w:val="006A401F"/>
    <w:rsid w:val="006A7D57"/>
    <w:rsid w:val="006B0E9E"/>
    <w:rsid w:val="006B1C3F"/>
    <w:rsid w:val="006B53C4"/>
    <w:rsid w:val="006B5863"/>
    <w:rsid w:val="006B5AE4"/>
    <w:rsid w:val="006B631B"/>
    <w:rsid w:val="006B6BCF"/>
    <w:rsid w:val="006C2126"/>
    <w:rsid w:val="006C6FF9"/>
    <w:rsid w:val="006C7A67"/>
    <w:rsid w:val="006D2044"/>
    <w:rsid w:val="006D21E6"/>
    <w:rsid w:val="006D31C0"/>
    <w:rsid w:val="006D4054"/>
    <w:rsid w:val="006D5EAD"/>
    <w:rsid w:val="006D6436"/>
    <w:rsid w:val="006D6AD4"/>
    <w:rsid w:val="006D7EDD"/>
    <w:rsid w:val="006E02EC"/>
    <w:rsid w:val="006E1A22"/>
    <w:rsid w:val="006E3560"/>
    <w:rsid w:val="006F3150"/>
    <w:rsid w:val="006F3B26"/>
    <w:rsid w:val="006F5D87"/>
    <w:rsid w:val="006F601B"/>
    <w:rsid w:val="006F6C1F"/>
    <w:rsid w:val="006F6D54"/>
    <w:rsid w:val="006F6E32"/>
    <w:rsid w:val="007000BD"/>
    <w:rsid w:val="00701D51"/>
    <w:rsid w:val="00703545"/>
    <w:rsid w:val="007041B0"/>
    <w:rsid w:val="00704E4D"/>
    <w:rsid w:val="007051C3"/>
    <w:rsid w:val="00705DE1"/>
    <w:rsid w:val="00707EC3"/>
    <w:rsid w:val="007128E2"/>
    <w:rsid w:val="007135A7"/>
    <w:rsid w:val="007143EA"/>
    <w:rsid w:val="007159B2"/>
    <w:rsid w:val="00717D5C"/>
    <w:rsid w:val="0072037C"/>
    <w:rsid w:val="00720486"/>
    <w:rsid w:val="00720B1A"/>
    <w:rsid w:val="007211B1"/>
    <w:rsid w:val="00723032"/>
    <w:rsid w:val="00723FCE"/>
    <w:rsid w:val="00725E3B"/>
    <w:rsid w:val="00726835"/>
    <w:rsid w:val="00726BEE"/>
    <w:rsid w:val="00726FE7"/>
    <w:rsid w:val="007275EE"/>
    <w:rsid w:val="007312B6"/>
    <w:rsid w:val="00731A52"/>
    <w:rsid w:val="0073371B"/>
    <w:rsid w:val="007342C5"/>
    <w:rsid w:val="00735413"/>
    <w:rsid w:val="007405D5"/>
    <w:rsid w:val="00744279"/>
    <w:rsid w:val="00744595"/>
    <w:rsid w:val="00745695"/>
    <w:rsid w:val="00746173"/>
    <w:rsid w:val="00746187"/>
    <w:rsid w:val="007476ED"/>
    <w:rsid w:val="007534D2"/>
    <w:rsid w:val="007551C5"/>
    <w:rsid w:val="00755490"/>
    <w:rsid w:val="007563EC"/>
    <w:rsid w:val="00757AC5"/>
    <w:rsid w:val="0076254F"/>
    <w:rsid w:val="00762790"/>
    <w:rsid w:val="00766C32"/>
    <w:rsid w:val="007725FD"/>
    <w:rsid w:val="00772FE0"/>
    <w:rsid w:val="00773E91"/>
    <w:rsid w:val="00775B0D"/>
    <w:rsid w:val="00775C1F"/>
    <w:rsid w:val="00775FC9"/>
    <w:rsid w:val="007801F5"/>
    <w:rsid w:val="00780E75"/>
    <w:rsid w:val="007813D1"/>
    <w:rsid w:val="00781444"/>
    <w:rsid w:val="00781888"/>
    <w:rsid w:val="00781E35"/>
    <w:rsid w:val="00782039"/>
    <w:rsid w:val="00782B51"/>
    <w:rsid w:val="00783768"/>
    <w:rsid w:val="00783CA4"/>
    <w:rsid w:val="007842FB"/>
    <w:rsid w:val="00785AF0"/>
    <w:rsid w:val="00786124"/>
    <w:rsid w:val="007874AC"/>
    <w:rsid w:val="0079028D"/>
    <w:rsid w:val="00791083"/>
    <w:rsid w:val="00791951"/>
    <w:rsid w:val="007924C1"/>
    <w:rsid w:val="00794D93"/>
    <w:rsid w:val="00794F37"/>
    <w:rsid w:val="0079514B"/>
    <w:rsid w:val="007954DB"/>
    <w:rsid w:val="00796DCA"/>
    <w:rsid w:val="007A1C69"/>
    <w:rsid w:val="007A25D3"/>
    <w:rsid w:val="007A2DC1"/>
    <w:rsid w:val="007A5118"/>
    <w:rsid w:val="007A57E5"/>
    <w:rsid w:val="007A78F3"/>
    <w:rsid w:val="007B1FF6"/>
    <w:rsid w:val="007B26E4"/>
    <w:rsid w:val="007B4A79"/>
    <w:rsid w:val="007C0723"/>
    <w:rsid w:val="007C0DEB"/>
    <w:rsid w:val="007C3D28"/>
    <w:rsid w:val="007C4CE5"/>
    <w:rsid w:val="007C5E9F"/>
    <w:rsid w:val="007D1C10"/>
    <w:rsid w:val="007D2DE3"/>
    <w:rsid w:val="007D3319"/>
    <w:rsid w:val="007D335D"/>
    <w:rsid w:val="007D3F3F"/>
    <w:rsid w:val="007D41B2"/>
    <w:rsid w:val="007D55D0"/>
    <w:rsid w:val="007D5E79"/>
    <w:rsid w:val="007D5ED1"/>
    <w:rsid w:val="007D6BC4"/>
    <w:rsid w:val="007D6F32"/>
    <w:rsid w:val="007D71A0"/>
    <w:rsid w:val="007D7204"/>
    <w:rsid w:val="007D728A"/>
    <w:rsid w:val="007D7A5F"/>
    <w:rsid w:val="007E11D8"/>
    <w:rsid w:val="007E1339"/>
    <w:rsid w:val="007E3314"/>
    <w:rsid w:val="007E4248"/>
    <w:rsid w:val="007E4B03"/>
    <w:rsid w:val="007E4C66"/>
    <w:rsid w:val="007E4E9B"/>
    <w:rsid w:val="007E5588"/>
    <w:rsid w:val="007E5F72"/>
    <w:rsid w:val="007F0457"/>
    <w:rsid w:val="007F1FA6"/>
    <w:rsid w:val="007F23F1"/>
    <w:rsid w:val="007F324B"/>
    <w:rsid w:val="007F49F1"/>
    <w:rsid w:val="007F5717"/>
    <w:rsid w:val="007F5B50"/>
    <w:rsid w:val="007F6E7C"/>
    <w:rsid w:val="007F6EA5"/>
    <w:rsid w:val="00800CB9"/>
    <w:rsid w:val="00801FA5"/>
    <w:rsid w:val="00802454"/>
    <w:rsid w:val="00802FAD"/>
    <w:rsid w:val="00803894"/>
    <w:rsid w:val="0080553C"/>
    <w:rsid w:val="00805B46"/>
    <w:rsid w:val="00812F3A"/>
    <w:rsid w:val="0081363D"/>
    <w:rsid w:val="00814DC4"/>
    <w:rsid w:val="00822894"/>
    <w:rsid w:val="008229D4"/>
    <w:rsid w:val="008236E5"/>
    <w:rsid w:val="00825DC2"/>
    <w:rsid w:val="00825F5C"/>
    <w:rsid w:val="00827E26"/>
    <w:rsid w:val="008305F4"/>
    <w:rsid w:val="00830C3C"/>
    <w:rsid w:val="008341E6"/>
    <w:rsid w:val="008348FC"/>
    <w:rsid w:val="00834AD3"/>
    <w:rsid w:val="0083545E"/>
    <w:rsid w:val="0084092E"/>
    <w:rsid w:val="008421F5"/>
    <w:rsid w:val="00843261"/>
    <w:rsid w:val="00843537"/>
    <w:rsid w:val="00843795"/>
    <w:rsid w:val="008459BF"/>
    <w:rsid w:val="00847F0F"/>
    <w:rsid w:val="0085051F"/>
    <w:rsid w:val="0085170B"/>
    <w:rsid w:val="008517A6"/>
    <w:rsid w:val="00852448"/>
    <w:rsid w:val="00854FA6"/>
    <w:rsid w:val="008558FB"/>
    <w:rsid w:val="00855CBF"/>
    <w:rsid w:val="0085612A"/>
    <w:rsid w:val="008561FB"/>
    <w:rsid w:val="00856331"/>
    <w:rsid w:val="008575B5"/>
    <w:rsid w:val="00857CB3"/>
    <w:rsid w:val="008632BB"/>
    <w:rsid w:val="0086358D"/>
    <w:rsid w:val="0086588A"/>
    <w:rsid w:val="0086768A"/>
    <w:rsid w:val="0086770D"/>
    <w:rsid w:val="00870A9B"/>
    <w:rsid w:val="00871ACF"/>
    <w:rsid w:val="00871AF8"/>
    <w:rsid w:val="008720A0"/>
    <w:rsid w:val="0087213F"/>
    <w:rsid w:val="00872BFA"/>
    <w:rsid w:val="00873212"/>
    <w:rsid w:val="00874AE4"/>
    <w:rsid w:val="008754C4"/>
    <w:rsid w:val="00875B1B"/>
    <w:rsid w:val="00876A85"/>
    <w:rsid w:val="0088082F"/>
    <w:rsid w:val="00880CA5"/>
    <w:rsid w:val="0088258A"/>
    <w:rsid w:val="00883099"/>
    <w:rsid w:val="00883801"/>
    <w:rsid w:val="008843E2"/>
    <w:rsid w:val="008848F4"/>
    <w:rsid w:val="00886332"/>
    <w:rsid w:val="00886FD0"/>
    <w:rsid w:val="00890348"/>
    <w:rsid w:val="00890E18"/>
    <w:rsid w:val="00891840"/>
    <w:rsid w:val="00892546"/>
    <w:rsid w:val="008952E1"/>
    <w:rsid w:val="008A10A2"/>
    <w:rsid w:val="008A26D9"/>
    <w:rsid w:val="008A29FE"/>
    <w:rsid w:val="008A718D"/>
    <w:rsid w:val="008A7ADA"/>
    <w:rsid w:val="008A7C7B"/>
    <w:rsid w:val="008B0722"/>
    <w:rsid w:val="008B1B0C"/>
    <w:rsid w:val="008B2F2F"/>
    <w:rsid w:val="008B3830"/>
    <w:rsid w:val="008B5D5E"/>
    <w:rsid w:val="008B6256"/>
    <w:rsid w:val="008B6B79"/>
    <w:rsid w:val="008B7FB0"/>
    <w:rsid w:val="008C0C29"/>
    <w:rsid w:val="008C0C51"/>
    <w:rsid w:val="008D06DB"/>
    <w:rsid w:val="008D154F"/>
    <w:rsid w:val="008D1FAF"/>
    <w:rsid w:val="008D416F"/>
    <w:rsid w:val="008D786D"/>
    <w:rsid w:val="008E0528"/>
    <w:rsid w:val="008E184F"/>
    <w:rsid w:val="008E33B0"/>
    <w:rsid w:val="008E4C94"/>
    <w:rsid w:val="008E5F7C"/>
    <w:rsid w:val="008E62CC"/>
    <w:rsid w:val="008E6BAC"/>
    <w:rsid w:val="008F139A"/>
    <w:rsid w:val="008F3638"/>
    <w:rsid w:val="008F545D"/>
    <w:rsid w:val="008F6733"/>
    <w:rsid w:val="008F6BDD"/>
    <w:rsid w:val="008F6F31"/>
    <w:rsid w:val="008F74DF"/>
    <w:rsid w:val="00900CE9"/>
    <w:rsid w:val="009016C2"/>
    <w:rsid w:val="00902E6A"/>
    <w:rsid w:val="009032A2"/>
    <w:rsid w:val="00903927"/>
    <w:rsid w:val="00903B4C"/>
    <w:rsid w:val="00904789"/>
    <w:rsid w:val="0091149A"/>
    <w:rsid w:val="009127BA"/>
    <w:rsid w:val="00914321"/>
    <w:rsid w:val="00921F50"/>
    <w:rsid w:val="009227A6"/>
    <w:rsid w:val="00925194"/>
    <w:rsid w:val="00925599"/>
    <w:rsid w:val="009266E8"/>
    <w:rsid w:val="00926D8F"/>
    <w:rsid w:val="00927476"/>
    <w:rsid w:val="0093037B"/>
    <w:rsid w:val="009316CC"/>
    <w:rsid w:val="009321CC"/>
    <w:rsid w:val="00932408"/>
    <w:rsid w:val="00933D6C"/>
    <w:rsid w:val="00933EC1"/>
    <w:rsid w:val="009345D6"/>
    <w:rsid w:val="00935DBF"/>
    <w:rsid w:val="009369CF"/>
    <w:rsid w:val="0093769C"/>
    <w:rsid w:val="00943278"/>
    <w:rsid w:val="009435A7"/>
    <w:rsid w:val="00943943"/>
    <w:rsid w:val="009451EB"/>
    <w:rsid w:val="00946462"/>
    <w:rsid w:val="009465B2"/>
    <w:rsid w:val="00947790"/>
    <w:rsid w:val="00947E5D"/>
    <w:rsid w:val="00951099"/>
    <w:rsid w:val="0095115F"/>
    <w:rsid w:val="009530DB"/>
    <w:rsid w:val="00953676"/>
    <w:rsid w:val="0095539B"/>
    <w:rsid w:val="00955FF5"/>
    <w:rsid w:val="009567BA"/>
    <w:rsid w:val="00957B49"/>
    <w:rsid w:val="00964A3E"/>
    <w:rsid w:val="009664AF"/>
    <w:rsid w:val="009701A2"/>
    <w:rsid w:val="009705EE"/>
    <w:rsid w:val="009733FE"/>
    <w:rsid w:val="00977927"/>
    <w:rsid w:val="0098135C"/>
    <w:rsid w:val="0098156A"/>
    <w:rsid w:val="00982B24"/>
    <w:rsid w:val="00982C3F"/>
    <w:rsid w:val="009831A8"/>
    <w:rsid w:val="009831B8"/>
    <w:rsid w:val="0098396E"/>
    <w:rsid w:val="00984585"/>
    <w:rsid w:val="009852F6"/>
    <w:rsid w:val="0098610C"/>
    <w:rsid w:val="00986E55"/>
    <w:rsid w:val="00987249"/>
    <w:rsid w:val="00987B27"/>
    <w:rsid w:val="009908B0"/>
    <w:rsid w:val="00990C1A"/>
    <w:rsid w:val="00990CA9"/>
    <w:rsid w:val="00991BAC"/>
    <w:rsid w:val="00992926"/>
    <w:rsid w:val="00993FB9"/>
    <w:rsid w:val="0099454C"/>
    <w:rsid w:val="009946FC"/>
    <w:rsid w:val="00996CF6"/>
    <w:rsid w:val="009A036A"/>
    <w:rsid w:val="009A0F70"/>
    <w:rsid w:val="009A1428"/>
    <w:rsid w:val="009A39CF"/>
    <w:rsid w:val="009A4920"/>
    <w:rsid w:val="009A5C86"/>
    <w:rsid w:val="009A6A82"/>
    <w:rsid w:val="009A6EA0"/>
    <w:rsid w:val="009A7DB0"/>
    <w:rsid w:val="009B0130"/>
    <w:rsid w:val="009B3FC6"/>
    <w:rsid w:val="009B4B22"/>
    <w:rsid w:val="009B5807"/>
    <w:rsid w:val="009B6005"/>
    <w:rsid w:val="009B6742"/>
    <w:rsid w:val="009B6750"/>
    <w:rsid w:val="009C1335"/>
    <w:rsid w:val="009C14EF"/>
    <w:rsid w:val="009C17B6"/>
    <w:rsid w:val="009C1AB2"/>
    <w:rsid w:val="009C3D24"/>
    <w:rsid w:val="009C708B"/>
    <w:rsid w:val="009C7251"/>
    <w:rsid w:val="009D0F07"/>
    <w:rsid w:val="009D1900"/>
    <w:rsid w:val="009D19FF"/>
    <w:rsid w:val="009D40D2"/>
    <w:rsid w:val="009D6318"/>
    <w:rsid w:val="009E0235"/>
    <w:rsid w:val="009E073C"/>
    <w:rsid w:val="009E2E91"/>
    <w:rsid w:val="009E37A2"/>
    <w:rsid w:val="009E38DA"/>
    <w:rsid w:val="009E4229"/>
    <w:rsid w:val="009E5051"/>
    <w:rsid w:val="009E52B8"/>
    <w:rsid w:val="009E5D09"/>
    <w:rsid w:val="009E6058"/>
    <w:rsid w:val="009E77EA"/>
    <w:rsid w:val="009F0682"/>
    <w:rsid w:val="009F23A6"/>
    <w:rsid w:val="009F2629"/>
    <w:rsid w:val="009F2C39"/>
    <w:rsid w:val="00A00ADB"/>
    <w:rsid w:val="00A06170"/>
    <w:rsid w:val="00A06767"/>
    <w:rsid w:val="00A06D51"/>
    <w:rsid w:val="00A07155"/>
    <w:rsid w:val="00A12167"/>
    <w:rsid w:val="00A12268"/>
    <w:rsid w:val="00A13626"/>
    <w:rsid w:val="00A139F5"/>
    <w:rsid w:val="00A14EA7"/>
    <w:rsid w:val="00A16433"/>
    <w:rsid w:val="00A16C0D"/>
    <w:rsid w:val="00A16E9B"/>
    <w:rsid w:val="00A173FF"/>
    <w:rsid w:val="00A201E2"/>
    <w:rsid w:val="00A24DAE"/>
    <w:rsid w:val="00A25F4C"/>
    <w:rsid w:val="00A3190C"/>
    <w:rsid w:val="00A365F4"/>
    <w:rsid w:val="00A3753B"/>
    <w:rsid w:val="00A40075"/>
    <w:rsid w:val="00A416B1"/>
    <w:rsid w:val="00A43659"/>
    <w:rsid w:val="00A44ACB"/>
    <w:rsid w:val="00A46503"/>
    <w:rsid w:val="00A47D80"/>
    <w:rsid w:val="00A50A24"/>
    <w:rsid w:val="00A521E3"/>
    <w:rsid w:val="00A52E81"/>
    <w:rsid w:val="00A53132"/>
    <w:rsid w:val="00A5350F"/>
    <w:rsid w:val="00A563F2"/>
    <w:rsid w:val="00A566E8"/>
    <w:rsid w:val="00A56BA0"/>
    <w:rsid w:val="00A576A2"/>
    <w:rsid w:val="00A60BEF"/>
    <w:rsid w:val="00A61465"/>
    <w:rsid w:val="00A61F0C"/>
    <w:rsid w:val="00A628EC"/>
    <w:rsid w:val="00A70036"/>
    <w:rsid w:val="00A735AD"/>
    <w:rsid w:val="00A74E8D"/>
    <w:rsid w:val="00A7609D"/>
    <w:rsid w:val="00A76F14"/>
    <w:rsid w:val="00A810F9"/>
    <w:rsid w:val="00A81564"/>
    <w:rsid w:val="00A81F44"/>
    <w:rsid w:val="00A844E6"/>
    <w:rsid w:val="00A84923"/>
    <w:rsid w:val="00A84EAD"/>
    <w:rsid w:val="00A857A6"/>
    <w:rsid w:val="00A86ECC"/>
    <w:rsid w:val="00A86FCC"/>
    <w:rsid w:val="00A876AE"/>
    <w:rsid w:val="00A87B36"/>
    <w:rsid w:val="00A90BCD"/>
    <w:rsid w:val="00A90F9A"/>
    <w:rsid w:val="00A913B8"/>
    <w:rsid w:val="00A91F3D"/>
    <w:rsid w:val="00A92509"/>
    <w:rsid w:val="00A9303B"/>
    <w:rsid w:val="00AA3790"/>
    <w:rsid w:val="00AA6AA3"/>
    <w:rsid w:val="00AA6CFE"/>
    <w:rsid w:val="00AA6D1C"/>
    <w:rsid w:val="00AA710D"/>
    <w:rsid w:val="00AB0186"/>
    <w:rsid w:val="00AB29F1"/>
    <w:rsid w:val="00AB3053"/>
    <w:rsid w:val="00AB36DF"/>
    <w:rsid w:val="00AB38AA"/>
    <w:rsid w:val="00AB496D"/>
    <w:rsid w:val="00AB5A6B"/>
    <w:rsid w:val="00AB5B97"/>
    <w:rsid w:val="00AB6D25"/>
    <w:rsid w:val="00AC2C0D"/>
    <w:rsid w:val="00AC5A64"/>
    <w:rsid w:val="00AD195B"/>
    <w:rsid w:val="00AD1C11"/>
    <w:rsid w:val="00AD1CDE"/>
    <w:rsid w:val="00AD34B4"/>
    <w:rsid w:val="00AD61A4"/>
    <w:rsid w:val="00AD728E"/>
    <w:rsid w:val="00AD7C20"/>
    <w:rsid w:val="00AE003F"/>
    <w:rsid w:val="00AE0ABD"/>
    <w:rsid w:val="00AE14C9"/>
    <w:rsid w:val="00AE2D4B"/>
    <w:rsid w:val="00AE4F99"/>
    <w:rsid w:val="00AE50C0"/>
    <w:rsid w:val="00AE586F"/>
    <w:rsid w:val="00AE636C"/>
    <w:rsid w:val="00AE63DB"/>
    <w:rsid w:val="00AE6BC6"/>
    <w:rsid w:val="00AF0CDF"/>
    <w:rsid w:val="00AF5519"/>
    <w:rsid w:val="00B015DA"/>
    <w:rsid w:val="00B01B67"/>
    <w:rsid w:val="00B035A6"/>
    <w:rsid w:val="00B03B4A"/>
    <w:rsid w:val="00B04C23"/>
    <w:rsid w:val="00B113A9"/>
    <w:rsid w:val="00B11DFB"/>
    <w:rsid w:val="00B1245F"/>
    <w:rsid w:val="00B132D1"/>
    <w:rsid w:val="00B14952"/>
    <w:rsid w:val="00B14BF1"/>
    <w:rsid w:val="00B15095"/>
    <w:rsid w:val="00B1529F"/>
    <w:rsid w:val="00B15969"/>
    <w:rsid w:val="00B15C81"/>
    <w:rsid w:val="00B2070C"/>
    <w:rsid w:val="00B21D03"/>
    <w:rsid w:val="00B21E21"/>
    <w:rsid w:val="00B241A9"/>
    <w:rsid w:val="00B27CDF"/>
    <w:rsid w:val="00B3103B"/>
    <w:rsid w:val="00B31E5A"/>
    <w:rsid w:val="00B31F08"/>
    <w:rsid w:val="00B36EEA"/>
    <w:rsid w:val="00B37894"/>
    <w:rsid w:val="00B40AE0"/>
    <w:rsid w:val="00B40E8D"/>
    <w:rsid w:val="00B4396D"/>
    <w:rsid w:val="00B43A4C"/>
    <w:rsid w:val="00B45BC6"/>
    <w:rsid w:val="00B462F9"/>
    <w:rsid w:val="00B474D7"/>
    <w:rsid w:val="00B501D7"/>
    <w:rsid w:val="00B5279C"/>
    <w:rsid w:val="00B5363E"/>
    <w:rsid w:val="00B54D04"/>
    <w:rsid w:val="00B5580B"/>
    <w:rsid w:val="00B55A1F"/>
    <w:rsid w:val="00B561C0"/>
    <w:rsid w:val="00B60288"/>
    <w:rsid w:val="00B62672"/>
    <w:rsid w:val="00B648D6"/>
    <w:rsid w:val="00B653AB"/>
    <w:rsid w:val="00B65CB2"/>
    <w:rsid w:val="00B65F9E"/>
    <w:rsid w:val="00B66555"/>
    <w:rsid w:val="00B66B19"/>
    <w:rsid w:val="00B70B9A"/>
    <w:rsid w:val="00B70E33"/>
    <w:rsid w:val="00B7104B"/>
    <w:rsid w:val="00B77835"/>
    <w:rsid w:val="00B8115E"/>
    <w:rsid w:val="00B811B4"/>
    <w:rsid w:val="00B83CF0"/>
    <w:rsid w:val="00B86308"/>
    <w:rsid w:val="00B87A2C"/>
    <w:rsid w:val="00B914E9"/>
    <w:rsid w:val="00B91E80"/>
    <w:rsid w:val="00B91F18"/>
    <w:rsid w:val="00B9214D"/>
    <w:rsid w:val="00B92654"/>
    <w:rsid w:val="00B92788"/>
    <w:rsid w:val="00B92B28"/>
    <w:rsid w:val="00B92C59"/>
    <w:rsid w:val="00B956EE"/>
    <w:rsid w:val="00B95F0F"/>
    <w:rsid w:val="00BA0257"/>
    <w:rsid w:val="00BA10FF"/>
    <w:rsid w:val="00BA1D18"/>
    <w:rsid w:val="00BA1D4F"/>
    <w:rsid w:val="00BA1F90"/>
    <w:rsid w:val="00BA2BA1"/>
    <w:rsid w:val="00BA3AD2"/>
    <w:rsid w:val="00BA5748"/>
    <w:rsid w:val="00BA58B2"/>
    <w:rsid w:val="00BA6032"/>
    <w:rsid w:val="00BA6984"/>
    <w:rsid w:val="00BA6C67"/>
    <w:rsid w:val="00BA6E41"/>
    <w:rsid w:val="00BB0D60"/>
    <w:rsid w:val="00BB1872"/>
    <w:rsid w:val="00BB4F09"/>
    <w:rsid w:val="00BC1166"/>
    <w:rsid w:val="00BC51FC"/>
    <w:rsid w:val="00BC7149"/>
    <w:rsid w:val="00BD2BC3"/>
    <w:rsid w:val="00BD2F53"/>
    <w:rsid w:val="00BD4E33"/>
    <w:rsid w:val="00BD5068"/>
    <w:rsid w:val="00BE11C6"/>
    <w:rsid w:val="00BE3A9A"/>
    <w:rsid w:val="00BE494C"/>
    <w:rsid w:val="00BE588F"/>
    <w:rsid w:val="00BE7A65"/>
    <w:rsid w:val="00BF0610"/>
    <w:rsid w:val="00BF2C8D"/>
    <w:rsid w:val="00BF37A6"/>
    <w:rsid w:val="00BF456B"/>
    <w:rsid w:val="00C02127"/>
    <w:rsid w:val="00C030DE"/>
    <w:rsid w:val="00C03108"/>
    <w:rsid w:val="00C11429"/>
    <w:rsid w:val="00C12290"/>
    <w:rsid w:val="00C1268A"/>
    <w:rsid w:val="00C131A7"/>
    <w:rsid w:val="00C14146"/>
    <w:rsid w:val="00C157A0"/>
    <w:rsid w:val="00C20265"/>
    <w:rsid w:val="00C2060C"/>
    <w:rsid w:val="00C20B6C"/>
    <w:rsid w:val="00C22105"/>
    <w:rsid w:val="00C244B6"/>
    <w:rsid w:val="00C24E93"/>
    <w:rsid w:val="00C25A04"/>
    <w:rsid w:val="00C30406"/>
    <w:rsid w:val="00C306F4"/>
    <w:rsid w:val="00C30B0D"/>
    <w:rsid w:val="00C35FFF"/>
    <w:rsid w:val="00C3699C"/>
    <w:rsid w:val="00C3702F"/>
    <w:rsid w:val="00C4074F"/>
    <w:rsid w:val="00C413BC"/>
    <w:rsid w:val="00C448F9"/>
    <w:rsid w:val="00C45082"/>
    <w:rsid w:val="00C450D7"/>
    <w:rsid w:val="00C45CD2"/>
    <w:rsid w:val="00C50A24"/>
    <w:rsid w:val="00C50B56"/>
    <w:rsid w:val="00C520FD"/>
    <w:rsid w:val="00C5495A"/>
    <w:rsid w:val="00C5627C"/>
    <w:rsid w:val="00C60E2D"/>
    <w:rsid w:val="00C61D43"/>
    <w:rsid w:val="00C621AD"/>
    <w:rsid w:val="00C63164"/>
    <w:rsid w:val="00C64A37"/>
    <w:rsid w:val="00C64CE0"/>
    <w:rsid w:val="00C667D5"/>
    <w:rsid w:val="00C704E3"/>
    <w:rsid w:val="00C71497"/>
    <w:rsid w:val="00C7158E"/>
    <w:rsid w:val="00C7250B"/>
    <w:rsid w:val="00C733C3"/>
    <w:rsid w:val="00C7346B"/>
    <w:rsid w:val="00C743AE"/>
    <w:rsid w:val="00C76401"/>
    <w:rsid w:val="00C77C0E"/>
    <w:rsid w:val="00C77C4A"/>
    <w:rsid w:val="00C85162"/>
    <w:rsid w:val="00C85BB8"/>
    <w:rsid w:val="00C86115"/>
    <w:rsid w:val="00C86E6F"/>
    <w:rsid w:val="00C87541"/>
    <w:rsid w:val="00C904ED"/>
    <w:rsid w:val="00C91687"/>
    <w:rsid w:val="00C924A8"/>
    <w:rsid w:val="00C945FE"/>
    <w:rsid w:val="00C96C52"/>
    <w:rsid w:val="00C96FAA"/>
    <w:rsid w:val="00C9703F"/>
    <w:rsid w:val="00C97A04"/>
    <w:rsid w:val="00CA107B"/>
    <w:rsid w:val="00CA26F9"/>
    <w:rsid w:val="00CA484D"/>
    <w:rsid w:val="00CA7B89"/>
    <w:rsid w:val="00CB1824"/>
    <w:rsid w:val="00CB203F"/>
    <w:rsid w:val="00CB2E8F"/>
    <w:rsid w:val="00CB4128"/>
    <w:rsid w:val="00CB5036"/>
    <w:rsid w:val="00CB50B2"/>
    <w:rsid w:val="00CB5F11"/>
    <w:rsid w:val="00CB7207"/>
    <w:rsid w:val="00CC0AFC"/>
    <w:rsid w:val="00CC303A"/>
    <w:rsid w:val="00CC5570"/>
    <w:rsid w:val="00CC60CF"/>
    <w:rsid w:val="00CC6D1D"/>
    <w:rsid w:val="00CC71A4"/>
    <w:rsid w:val="00CC739E"/>
    <w:rsid w:val="00CC7850"/>
    <w:rsid w:val="00CD0512"/>
    <w:rsid w:val="00CD1D80"/>
    <w:rsid w:val="00CD2230"/>
    <w:rsid w:val="00CD2FE9"/>
    <w:rsid w:val="00CD58B7"/>
    <w:rsid w:val="00CD6E9B"/>
    <w:rsid w:val="00CE115B"/>
    <w:rsid w:val="00CE7660"/>
    <w:rsid w:val="00CF19E3"/>
    <w:rsid w:val="00CF2E54"/>
    <w:rsid w:val="00CF4099"/>
    <w:rsid w:val="00CF46BB"/>
    <w:rsid w:val="00CF4F5E"/>
    <w:rsid w:val="00CF6598"/>
    <w:rsid w:val="00CF77F5"/>
    <w:rsid w:val="00D00796"/>
    <w:rsid w:val="00D01958"/>
    <w:rsid w:val="00D042BF"/>
    <w:rsid w:val="00D1022A"/>
    <w:rsid w:val="00D10F47"/>
    <w:rsid w:val="00D125C7"/>
    <w:rsid w:val="00D1451F"/>
    <w:rsid w:val="00D16674"/>
    <w:rsid w:val="00D203BB"/>
    <w:rsid w:val="00D261A2"/>
    <w:rsid w:val="00D34A67"/>
    <w:rsid w:val="00D34D98"/>
    <w:rsid w:val="00D3514F"/>
    <w:rsid w:val="00D3569F"/>
    <w:rsid w:val="00D361D6"/>
    <w:rsid w:val="00D404A2"/>
    <w:rsid w:val="00D40A9F"/>
    <w:rsid w:val="00D40C0C"/>
    <w:rsid w:val="00D41DD8"/>
    <w:rsid w:val="00D44A6F"/>
    <w:rsid w:val="00D45E4A"/>
    <w:rsid w:val="00D47D30"/>
    <w:rsid w:val="00D47FF0"/>
    <w:rsid w:val="00D515E8"/>
    <w:rsid w:val="00D53921"/>
    <w:rsid w:val="00D54173"/>
    <w:rsid w:val="00D54AAC"/>
    <w:rsid w:val="00D565B7"/>
    <w:rsid w:val="00D616D2"/>
    <w:rsid w:val="00D6284F"/>
    <w:rsid w:val="00D63811"/>
    <w:rsid w:val="00D63B5F"/>
    <w:rsid w:val="00D65891"/>
    <w:rsid w:val="00D65EDF"/>
    <w:rsid w:val="00D6615C"/>
    <w:rsid w:val="00D67CD3"/>
    <w:rsid w:val="00D70EF7"/>
    <w:rsid w:val="00D736F2"/>
    <w:rsid w:val="00D74FA5"/>
    <w:rsid w:val="00D75BA7"/>
    <w:rsid w:val="00D76DE9"/>
    <w:rsid w:val="00D77600"/>
    <w:rsid w:val="00D80E51"/>
    <w:rsid w:val="00D824AF"/>
    <w:rsid w:val="00D82643"/>
    <w:rsid w:val="00D8397C"/>
    <w:rsid w:val="00D84422"/>
    <w:rsid w:val="00D846A7"/>
    <w:rsid w:val="00D90AC0"/>
    <w:rsid w:val="00D92609"/>
    <w:rsid w:val="00D94524"/>
    <w:rsid w:val="00D9465D"/>
    <w:rsid w:val="00D9471B"/>
    <w:rsid w:val="00D94EED"/>
    <w:rsid w:val="00D96026"/>
    <w:rsid w:val="00DA0139"/>
    <w:rsid w:val="00DA2A0D"/>
    <w:rsid w:val="00DA4845"/>
    <w:rsid w:val="00DA4E89"/>
    <w:rsid w:val="00DA5743"/>
    <w:rsid w:val="00DA6108"/>
    <w:rsid w:val="00DA65A1"/>
    <w:rsid w:val="00DA69EF"/>
    <w:rsid w:val="00DA7C1C"/>
    <w:rsid w:val="00DB147A"/>
    <w:rsid w:val="00DB1B7A"/>
    <w:rsid w:val="00DB562E"/>
    <w:rsid w:val="00DB5C76"/>
    <w:rsid w:val="00DB63FF"/>
    <w:rsid w:val="00DB74B3"/>
    <w:rsid w:val="00DB7A46"/>
    <w:rsid w:val="00DC0B6C"/>
    <w:rsid w:val="00DC4920"/>
    <w:rsid w:val="00DC5C7C"/>
    <w:rsid w:val="00DC5E80"/>
    <w:rsid w:val="00DC6708"/>
    <w:rsid w:val="00DC7B4F"/>
    <w:rsid w:val="00DD0608"/>
    <w:rsid w:val="00DD1BA4"/>
    <w:rsid w:val="00DD231F"/>
    <w:rsid w:val="00DD2F11"/>
    <w:rsid w:val="00DD3190"/>
    <w:rsid w:val="00DD686A"/>
    <w:rsid w:val="00DE1A0A"/>
    <w:rsid w:val="00DE1F0C"/>
    <w:rsid w:val="00DE7BC2"/>
    <w:rsid w:val="00DF0000"/>
    <w:rsid w:val="00DF0177"/>
    <w:rsid w:val="00E00360"/>
    <w:rsid w:val="00E00F74"/>
    <w:rsid w:val="00E0111F"/>
    <w:rsid w:val="00E01436"/>
    <w:rsid w:val="00E0262D"/>
    <w:rsid w:val="00E045BD"/>
    <w:rsid w:val="00E046FE"/>
    <w:rsid w:val="00E062F3"/>
    <w:rsid w:val="00E10701"/>
    <w:rsid w:val="00E11C96"/>
    <w:rsid w:val="00E12641"/>
    <w:rsid w:val="00E12DB3"/>
    <w:rsid w:val="00E149E9"/>
    <w:rsid w:val="00E14E5E"/>
    <w:rsid w:val="00E15AA8"/>
    <w:rsid w:val="00E17B77"/>
    <w:rsid w:val="00E23015"/>
    <w:rsid w:val="00E23337"/>
    <w:rsid w:val="00E23434"/>
    <w:rsid w:val="00E2586A"/>
    <w:rsid w:val="00E259EA"/>
    <w:rsid w:val="00E25FEA"/>
    <w:rsid w:val="00E277AD"/>
    <w:rsid w:val="00E31C5B"/>
    <w:rsid w:val="00E31D41"/>
    <w:rsid w:val="00E32061"/>
    <w:rsid w:val="00E33A76"/>
    <w:rsid w:val="00E34A39"/>
    <w:rsid w:val="00E34AD9"/>
    <w:rsid w:val="00E3593D"/>
    <w:rsid w:val="00E35A3A"/>
    <w:rsid w:val="00E36049"/>
    <w:rsid w:val="00E370DE"/>
    <w:rsid w:val="00E4030C"/>
    <w:rsid w:val="00E41128"/>
    <w:rsid w:val="00E412A2"/>
    <w:rsid w:val="00E4153D"/>
    <w:rsid w:val="00E41DC9"/>
    <w:rsid w:val="00E42FF9"/>
    <w:rsid w:val="00E4315D"/>
    <w:rsid w:val="00E441B4"/>
    <w:rsid w:val="00E46EDD"/>
    <w:rsid w:val="00E4714C"/>
    <w:rsid w:val="00E51AEB"/>
    <w:rsid w:val="00E522A7"/>
    <w:rsid w:val="00E53C35"/>
    <w:rsid w:val="00E54452"/>
    <w:rsid w:val="00E569A0"/>
    <w:rsid w:val="00E56F8E"/>
    <w:rsid w:val="00E57DDD"/>
    <w:rsid w:val="00E60436"/>
    <w:rsid w:val="00E61359"/>
    <w:rsid w:val="00E623A8"/>
    <w:rsid w:val="00E626C9"/>
    <w:rsid w:val="00E628F5"/>
    <w:rsid w:val="00E64423"/>
    <w:rsid w:val="00E649CA"/>
    <w:rsid w:val="00E652C4"/>
    <w:rsid w:val="00E653C6"/>
    <w:rsid w:val="00E65B42"/>
    <w:rsid w:val="00E664C5"/>
    <w:rsid w:val="00E665BB"/>
    <w:rsid w:val="00E667F1"/>
    <w:rsid w:val="00E669DC"/>
    <w:rsid w:val="00E671A2"/>
    <w:rsid w:val="00E72CD2"/>
    <w:rsid w:val="00E738A6"/>
    <w:rsid w:val="00E73C91"/>
    <w:rsid w:val="00E74B86"/>
    <w:rsid w:val="00E7583B"/>
    <w:rsid w:val="00E76D26"/>
    <w:rsid w:val="00E800AB"/>
    <w:rsid w:val="00E809CC"/>
    <w:rsid w:val="00E84F3B"/>
    <w:rsid w:val="00E912C8"/>
    <w:rsid w:val="00E922C9"/>
    <w:rsid w:val="00E92A5C"/>
    <w:rsid w:val="00E92B2B"/>
    <w:rsid w:val="00E93AC6"/>
    <w:rsid w:val="00E9420A"/>
    <w:rsid w:val="00EA2361"/>
    <w:rsid w:val="00EA4B55"/>
    <w:rsid w:val="00EA5DDB"/>
    <w:rsid w:val="00EA7003"/>
    <w:rsid w:val="00EA70C0"/>
    <w:rsid w:val="00EB0D93"/>
    <w:rsid w:val="00EB1390"/>
    <w:rsid w:val="00EB2C71"/>
    <w:rsid w:val="00EB2F24"/>
    <w:rsid w:val="00EB4340"/>
    <w:rsid w:val="00EB459C"/>
    <w:rsid w:val="00EB556D"/>
    <w:rsid w:val="00EB5A7D"/>
    <w:rsid w:val="00EB5DC7"/>
    <w:rsid w:val="00EB7BAD"/>
    <w:rsid w:val="00EC0097"/>
    <w:rsid w:val="00EC25CA"/>
    <w:rsid w:val="00EC2D76"/>
    <w:rsid w:val="00EC3376"/>
    <w:rsid w:val="00EC350C"/>
    <w:rsid w:val="00EC41E6"/>
    <w:rsid w:val="00EC43AF"/>
    <w:rsid w:val="00EC543E"/>
    <w:rsid w:val="00EC5F9B"/>
    <w:rsid w:val="00ED0E79"/>
    <w:rsid w:val="00ED2029"/>
    <w:rsid w:val="00ED2258"/>
    <w:rsid w:val="00ED3770"/>
    <w:rsid w:val="00ED3D1A"/>
    <w:rsid w:val="00ED55C0"/>
    <w:rsid w:val="00ED6607"/>
    <w:rsid w:val="00ED682B"/>
    <w:rsid w:val="00ED699A"/>
    <w:rsid w:val="00EE13AC"/>
    <w:rsid w:val="00EE1D3C"/>
    <w:rsid w:val="00EE269C"/>
    <w:rsid w:val="00EE2812"/>
    <w:rsid w:val="00EE41D5"/>
    <w:rsid w:val="00EE59EF"/>
    <w:rsid w:val="00EE7199"/>
    <w:rsid w:val="00EF28C9"/>
    <w:rsid w:val="00EF2954"/>
    <w:rsid w:val="00EF5917"/>
    <w:rsid w:val="00EF5E42"/>
    <w:rsid w:val="00EF6555"/>
    <w:rsid w:val="00F0187D"/>
    <w:rsid w:val="00F02010"/>
    <w:rsid w:val="00F02C7E"/>
    <w:rsid w:val="00F037A4"/>
    <w:rsid w:val="00F053BA"/>
    <w:rsid w:val="00F05968"/>
    <w:rsid w:val="00F061AE"/>
    <w:rsid w:val="00F06DAF"/>
    <w:rsid w:val="00F07BF1"/>
    <w:rsid w:val="00F1127E"/>
    <w:rsid w:val="00F127BB"/>
    <w:rsid w:val="00F138F8"/>
    <w:rsid w:val="00F14E93"/>
    <w:rsid w:val="00F152E6"/>
    <w:rsid w:val="00F164FF"/>
    <w:rsid w:val="00F1659A"/>
    <w:rsid w:val="00F16F65"/>
    <w:rsid w:val="00F22AFC"/>
    <w:rsid w:val="00F240A0"/>
    <w:rsid w:val="00F24228"/>
    <w:rsid w:val="00F24C07"/>
    <w:rsid w:val="00F27C8F"/>
    <w:rsid w:val="00F31512"/>
    <w:rsid w:val="00F32749"/>
    <w:rsid w:val="00F32A03"/>
    <w:rsid w:val="00F3415A"/>
    <w:rsid w:val="00F34433"/>
    <w:rsid w:val="00F34675"/>
    <w:rsid w:val="00F35071"/>
    <w:rsid w:val="00F35D91"/>
    <w:rsid w:val="00F365FB"/>
    <w:rsid w:val="00F37172"/>
    <w:rsid w:val="00F3724C"/>
    <w:rsid w:val="00F429DA"/>
    <w:rsid w:val="00F4477E"/>
    <w:rsid w:val="00F460EC"/>
    <w:rsid w:val="00F46DE9"/>
    <w:rsid w:val="00F47DDF"/>
    <w:rsid w:val="00F52704"/>
    <w:rsid w:val="00F52A21"/>
    <w:rsid w:val="00F553EE"/>
    <w:rsid w:val="00F553F8"/>
    <w:rsid w:val="00F562DE"/>
    <w:rsid w:val="00F611C3"/>
    <w:rsid w:val="00F62855"/>
    <w:rsid w:val="00F63430"/>
    <w:rsid w:val="00F63B71"/>
    <w:rsid w:val="00F657FD"/>
    <w:rsid w:val="00F66D5E"/>
    <w:rsid w:val="00F66E87"/>
    <w:rsid w:val="00F67D8F"/>
    <w:rsid w:val="00F70DA2"/>
    <w:rsid w:val="00F7135B"/>
    <w:rsid w:val="00F75638"/>
    <w:rsid w:val="00F7639D"/>
    <w:rsid w:val="00F802BE"/>
    <w:rsid w:val="00F857D1"/>
    <w:rsid w:val="00F86024"/>
    <w:rsid w:val="00F8611A"/>
    <w:rsid w:val="00F86A8F"/>
    <w:rsid w:val="00F87DA5"/>
    <w:rsid w:val="00F915A7"/>
    <w:rsid w:val="00F9476F"/>
    <w:rsid w:val="00FA00B8"/>
    <w:rsid w:val="00FA3774"/>
    <w:rsid w:val="00FA5128"/>
    <w:rsid w:val="00FB04DD"/>
    <w:rsid w:val="00FB0BAA"/>
    <w:rsid w:val="00FB0CE1"/>
    <w:rsid w:val="00FB3665"/>
    <w:rsid w:val="00FB42D4"/>
    <w:rsid w:val="00FB4F2A"/>
    <w:rsid w:val="00FB50BD"/>
    <w:rsid w:val="00FB5129"/>
    <w:rsid w:val="00FB5906"/>
    <w:rsid w:val="00FB5AAC"/>
    <w:rsid w:val="00FB6438"/>
    <w:rsid w:val="00FB66D8"/>
    <w:rsid w:val="00FB762F"/>
    <w:rsid w:val="00FB77CA"/>
    <w:rsid w:val="00FC0B7D"/>
    <w:rsid w:val="00FC0BCE"/>
    <w:rsid w:val="00FC22FC"/>
    <w:rsid w:val="00FC2323"/>
    <w:rsid w:val="00FC2698"/>
    <w:rsid w:val="00FC2AED"/>
    <w:rsid w:val="00FC2C3E"/>
    <w:rsid w:val="00FC3032"/>
    <w:rsid w:val="00FC314E"/>
    <w:rsid w:val="00FC3E5D"/>
    <w:rsid w:val="00FD0E3A"/>
    <w:rsid w:val="00FD1BEE"/>
    <w:rsid w:val="00FD237D"/>
    <w:rsid w:val="00FD3454"/>
    <w:rsid w:val="00FD4B11"/>
    <w:rsid w:val="00FD4DA9"/>
    <w:rsid w:val="00FD53BA"/>
    <w:rsid w:val="00FD5EA7"/>
    <w:rsid w:val="00FD69B6"/>
    <w:rsid w:val="00FE0EE5"/>
    <w:rsid w:val="00FE46DF"/>
    <w:rsid w:val="00FE5836"/>
    <w:rsid w:val="00FE5BB1"/>
    <w:rsid w:val="00FE6549"/>
    <w:rsid w:val="00FE74D4"/>
    <w:rsid w:val="00FE7DA8"/>
    <w:rsid w:val="00FF1498"/>
    <w:rsid w:val="00FF225C"/>
    <w:rsid w:val="00FF352D"/>
    <w:rsid w:val="00FF3AAC"/>
    <w:rsid w:val="00FF5BC0"/>
    <w:rsid w:val="00FF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FD89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  <w:style w:type="paragraph" w:customStyle="1" w:styleId="Tytuinfomacjisygnalnej">
    <w:name w:val="Tytuł infomacji sygnalnej"/>
    <w:basedOn w:val="tytuinformacji"/>
    <w:link w:val="TytuinfomacjisygnalnejZnak"/>
    <w:qFormat/>
    <w:rsid w:val="007D728A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7D728A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D728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D728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D728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D728A"/>
    <w:rPr>
      <w:rFonts w:ascii="Fira Sans" w:hAnsi="Fira Sans"/>
      <w:color w:val="FFFFFF"/>
      <w:sz w:val="20"/>
    </w:rPr>
  </w:style>
  <w:style w:type="paragraph" w:customStyle="1" w:styleId="Lead">
    <w:name w:val="Lead"/>
    <w:basedOn w:val="LID"/>
    <w:link w:val="LeadZnak"/>
    <w:qFormat/>
    <w:rsid w:val="007D728A"/>
    <w:pPr>
      <w:spacing w:before="360"/>
    </w:pPr>
  </w:style>
  <w:style w:type="character" w:customStyle="1" w:styleId="LeadZnak">
    <w:name w:val="Lead Znak"/>
    <w:basedOn w:val="Domylnaczcionkaakapitu"/>
    <w:link w:val="Lead"/>
    <w:rsid w:val="007D728A"/>
    <w:rPr>
      <w:rFonts w:ascii="Fira Sans" w:hAnsi="Fira Sans"/>
      <w:b/>
      <w:noProof/>
      <w:sz w:val="19"/>
      <w:szCs w:val="19"/>
      <w:lang w:eastAsia="pl-PL"/>
    </w:rPr>
  </w:style>
  <w:style w:type="character" w:customStyle="1" w:styleId="PrzypisZnak">
    <w:name w:val="Przypis Znak"/>
    <w:basedOn w:val="TekstprzypisudolnegoZnak"/>
    <w:link w:val="Przypis"/>
    <w:rsid w:val="00645281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645281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645281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645281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6D21E6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6D21E6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6C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yperlink" Target="http://swaid.stat.gov.pl/EN/SitePages/StronaGlownaDBW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waid.stat.gov.pl/en/SitePagesDBW/HandelZagraniczny.aspx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en/topics/statistical-yearbooks/statistical-yearbooks/yearbook-of-foreign-trade-statistics-2021,9,15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hyperlink" Target="http://swaid.stat.gov.pl/EN/SitePages/StronaGlownaDBW.aspx" TargetMode="Externa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excel%20do%20wykres&#243;w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excel%20do%20wykres&#243;w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9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; 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151-486F-96BE-9F8352D7040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0.0</c:formatCode>
                <c:ptCount val="10"/>
                <c:pt idx="0">
                  <c:v>0.41</c:v>
                </c:pt>
                <c:pt idx="1">
                  <c:v>16.64</c:v>
                </c:pt>
                <c:pt idx="2">
                  <c:v>36.03</c:v>
                </c:pt>
                <c:pt idx="3">
                  <c:v>19.38</c:v>
                </c:pt>
                <c:pt idx="4">
                  <c:v>9.75</c:v>
                </c:pt>
                <c:pt idx="5">
                  <c:v>0.21</c:v>
                </c:pt>
                <c:pt idx="6">
                  <c:v>3.08</c:v>
                </c:pt>
                <c:pt idx="7">
                  <c:v>2.4500000000000002</c:v>
                </c:pt>
                <c:pt idx="8">
                  <c:v>1.57</c:v>
                </c:pt>
                <c:pt idx="9">
                  <c:v>10.43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151-486F-96BE-9F8352D704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517239040"/>
        <c:axId val="-517241760"/>
      </c:barChart>
      <c:catAx>
        <c:axId val="-5172390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17241760"/>
        <c:crosses val="autoZero"/>
        <c:auto val="1"/>
        <c:lblAlgn val="ctr"/>
        <c:lblOffset val="100"/>
        <c:noMultiLvlLbl val="0"/>
      </c:catAx>
      <c:valAx>
        <c:axId val="-517241760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-5172390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>
                  <c:v>4.54</c:v>
                </c:pt>
                <c:pt idx="1">
                  <c:v>13.22</c:v>
                </c:pt>
                <c:pt idx="2">
                  <c:v>30.53</c:v>
                </c:pt>
                <c:pt idx="3">
                  <c:v>17.79</c:v>
                </c:pt>
                <c:pt idx="4">
                  <c:v>14.99</c:v>
                </c:pt>
                <c:pt idx="5">
                  <c:v>0.56000000000000005</c:v>
                </c:pt>
                <c:pt idx="6">
                  <c:v>8.34</c:v>
                </c:pt>
                <c:pt idx="7">
                  <c:v>3.06</c:v>
                </c:pt>
                <c:pt idx="8">
                  <c:v>0.66</c:v>
                </c:pt>
                <c:pt idx="9">
                  <c:v>6.29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23D-41A0-B2CC-5F50DDD8947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517234688"/>
        <c:axId val="-517234144"/>
      </c:barChart>
      <c:catAx>
        <c:axId val="-5172346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17234144"/>
        <c:crosses val="autoZero"/>
        <c:auto val="1"/>
        <c:lblAlgn val="ctr"/>
        <c:lblOffset val="100"/>
        <c:noMultiLvlLbl val="0"/>
      </c:catAx>
      <c:valAx>
        <c:axId val="-517234144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-5172346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A9EE0E-F00A-49CA-A06D-ADF951842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1760</Words>
  <Characters>10561</Characters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2021-06-10T18:47:00Z</cp:lastPrinted>
  <dcterms:created xsi:type="dcterms:W3CDTF">2022-05-09T17:19:00Z</dcterms:created>
  <dcterms:modified xsi:type="dcterms:W3CDTF">2022-05-10T06:25:00Z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