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F1D9F97" w:rsidR="00393761" w:rsidRPr="0017204A" w:rsidRDefault="00702B4A" w:rsidP="00F049AB">
      <w:pPr>
        <w:pStyle w:val="Tytuinfomacjisygnalnej"/>
        <w:rPr>
          <w:lang w:val="en-US"/>
        </w:rPr>
      </w:pPr>
      <w:bookmarkStart w:id="0" w:name="_GoBack"/>
      <w:bookmarkEnd w:id="0"/>
      <w:r w:rsidRPr="0017204A">
        <w:rPr>
          <w:lang w:val="en-US"/>
        </w:rPr>
        <w:t xml:space="preserve">Prices of agricultural products in </w:t>
      </w:r>
      <w:r w:rsidR="002C2D7E">
        <w:rPr>
          <w:lang w:val="en-US"/>
        </w:rPr>
        <w:t>September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4B2D91A1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A09981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58.8 % an increase in procurement prices of basic agricultural products in comparison with Septem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732B446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6F12E4">
                              <w:rPr>
                                <w:rStyle w:val="WartowskanikaZnak"/>
                                <w:lang w:val="en-US"/>
                              </w:rPr>
                              <w:t>5</w:t>
                            </w:r>
                            <w:r w:rsidR="00B459D7">
                              <w:rPr>
                                <w:rStyle w:val="WartowskanikaZnak"/>
                                <w:lang w:val="en-US"/>
                              </w:rPr>
                              <w:t>8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B459D7">
                              <w:rPr>
                                <w:rStyle w:val="WartowskanikaZnak"/>
                                <w:lang w:val="en-US"/>
                              </w:rPr>
                              <w:t>8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2C9E27B3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459D7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September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58.8 % an increase in procurement prices of basic agricultural products in comparison with September 2021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JDdwIAAJoEAAAOAAAAZHJzL2Uyb0RvYy54bWysVF9v1DAMf0fiO0SReOT6hx13O603jY0h&#10;pAETgw+QJuk1WhKHJL12fHqc9LYd8IboQ2TH9i/2z3bPziejyV76oMA2tFqUlEjLQSi7a+j3b9ev&#10;15SEyKxgGqxs6IMM9Hz78sXZ6Dayhh60kJ4giA2b0TW0j9FtiiLwXhoWFuCkRWMH3rCIqt8VwrMR&#10;0Y0u6rJ8W4zghfPAZQh4ezUb6Tbjd53k8UvXBRmJbijmFvPp89mms9iesc3OM9crfkiD/UMWhimL&#10;jz5BXbHIyODVX1BGcQ8BurjgYAroOsVlrgGrqco/qrnrmZO5FiQnuCeawv+D5Z/3t54o0dC3lFhm&#10;sEW3oCWJ8j5EGCWpKREycKQMyHK9WJNXhFmiLPeSBYkCSewPXhppI8pYTyDQkZYFZJTt8GLQcfBM&#10;J0cx8BhSEFbvmFcBLBlV7MmddFGaFmehLusqtWV0YYPZ3TnML07vYMLxyhQHdwP8PhALlz2zO3nh&#10;PYy9ZAJpyZHFUeiMExJIO34CgfWxIUIGmjpvUs+wCwTRcTwenkZCTpFwvKyrVbUq0cTRVtXL8k21&#10;TNkVbPMY7nyIHyQYrC/gfHkYrPiKg5ffYPubEGf/R7/0ZACtxLXSOit+115qT/YsDWlZXa1Whyd+&#10;c9NIVUNPl/UyI1tI8Xl+jYpInFamoesyffNYJ07eW5FdIlN6ljFzbbGARFLiZWYoTu2EjumyBfGA&#10;dHmYlwWXG4Ue/E9KRlyUhoYfA/OSEv3RIuWn1clJ2qysnCxXNSr+2NIeW5jlCNXQSHGMkngZ8zYm&#10;HixcYGs6lfl6zuSQKy5Apv2wrGnDjvXs9fxL2f4CAAD//wMAUEsDBBQABgAIAAAAIQCuVwBT3AAA&#10;AAYBAAAPAAAAZHJzL2Rvd25yZXYueG1sTI8xT8MwFIR3JP6D9ZBYotZuWgEKcSqKFAY6kdLdjV/j&#10;iPg5st0m/HvMBOPpTnffldvZDuyKPvSOJKyWAhhS63RPnYTPQ714AhaiIq0GRyjhGwNsq9ubUhXa&#10;TfSB1yZ2LJVQKJQEE+NYcB5ag1aFpRuRknd23qqYpO+49mpK5XbguRAP3Kqe0oJRI74abL+ai5Ww&#10;8+d9I9ZzMLvD+z6r6+z4NmVS3t/NL8/AIs7xLwy/+AkdqsR0chfSgQ0S0pEo4TEHlsz1Jk/6JCEX&#10;mxXwquT/8asfAAAA//8DAFBLAQItABQABgAIAAAAIQC2gziS/gAAAOEBAAATAAAAAAAAAAAAAAAA&#10;AAAAAABbQ29udGVudF9UeXBlc10ueG1sUEsBAi0AFAAGAAgAAAAhADj9If/WAAAAlAEAAAsAAAAA&#10;AAAAAAAAAAAALwEAAF9yZWxzLy5yZWxzUEsBAi0AFAAGAAgAAAAhAGUtwkN3AgAAmgQAAA4AAAAA&#10;AAAAAAAAAAAALgIAAGRycy9lMm9Eb2MueG1sUEsBAi0AFAAGAAgAAAAhAK5XAFPcAAAABgEAAA8A&#10;AAAAAAAAAAAAAAAA0QQAAGRycy9kb3ducmV2LnhtbFBLBQYAAAAABAAEAPMAAADaBQAAAAA=&#10;" fillcolor="#001d77" stroked="f">
                <v:stroke joinstyle="miter"/>
                <v:textbox>
                  <w:txbxContent>
                    <w:p w14:paraId="30951E30" w14:textId="2732B446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6F12E4">
                        <w:rPr>
                          <w:rStyle w:val="WartowskanikaZnak"/>
                          <w:lang w:val="en-US"/>
                        </w:rPr>
                        <w:t>5</w:t>
                      </w:r>
                      <w:r w:rsidR="00B459D7">
                        <w:rPr>
                          <w:rStyle w:val="WartowskanikaZnak"/>
                          <w:lang w:val="en-US"/>
                        </w:rPr>
                        <w:t>8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B459D7">
                        <w:rPr>
                          <w:rStyle w:val="WartowskanikaZnak"/>
                          <w:lang w:val="en-US"/>
                        </w:rPr>
                        <w:t>8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2C9E27B3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459D7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September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553255">
        <w:rPr>
          <w:lang w:val="en-US"/>
        </w:rPr>
        <w:t>Septamber</w:t>
      </w:r>
      <w:r w:rsidR="007865D2" w:rsidRPr="0017204A">
        <w:rPr>
          <w:lang w:val="en-US"/>
        </w:rPr>
        <w:t xml:space="preserve"> 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553255">
        <w:rPr>
          <w:lang w:val="en-US"/>
        </w:rPr>
        <w:t>2.2</w:t>
      </w:r>
      <w:r w:rsidR="007865D2" w:rsidRPr="0017204A">
        <w:rPr>
          <w:lang w:val="en-US"/>
        </w:rPr>
        <w:t xml:space="preserve">%) as well as while compared to the corresponding </w:t>
      </w:r>
      <w:r w:rsidR="00611974">
        <w:rPr>
          <w:lang w:val="en-US"/>
        </w:rPr>
        <w:t>month</w:t>
      </w:r>
      <w:r w:rsidR="007865D2" w:rsidRPr="0017204A">
        <w:rPr>
          <w:lang w:val="en-US"/>
        </w:rPr>
        <w:t xml:space="preserve"> of</w:t>
      </w:r>
      <w:r w:rsidR="00430980" w:rsidRPr="0017204A">
        <w:rPr>
          <w:lang w:val="en-US"/>
        </w:rPr>
        <w:t xml:space="preserve"> the </w:t>
      </w:r>
      <w:r w:rsidR="00B50E73">
        <w:rPr>
          <w:lang w:val="en-US"/>
        </w:rPr>
        <w:t xml:space="preserve">previous </w:t>
      </w:r>
      <w:r w:rsidR="007865D2" w:rsidRPr="0017204A">
        <w:rPr>
          <w:lang w:val="en-US"/>
        </w:rPr>
        <w:t xml:space="preserve">year (by </w:t>
      </w:r>
      <w:r w:rsidR="00A37E49">
        <w:rPr>
          <w:lang w:val="en-US"/>
        </w:rPr>
        <w:t>5</w:t>
      </w:r>
      <w:r w:rsidR="00553255">
        <w:rPr>
          <w:lang w:val="en-US"/>
        </w:rPr>
        <w:t>8</w:t>
      </w:r>
      <w:r w:rsidR="007865D2" w:rsidRPr="0017204A">
        <w:rPr>
          <w:lang w:val="en-US"/>
        </w:rPr>
        <w:t>.</w:t>
      </w:r>
      <w:r w:rsidR="00553255">
        <w:rPr>
          <w:lang w:val="en-US"/>
        </w:rPr>
        <w:t>8</w:t>
      </w:r>
      <w:r w:rsidR="007865D2" w:rsidRPr="0017204A">
        <w:rPr>
          <w:lang w:val="en-US"/>
        </w:rPr>
        <w:t>%)</w:t>
      </w:r>
      <w:r w:rsidR="004A526A">
        <w:rPr>
          <w:lang w:val="en-US"/>
        </w:rPr>
        <w:t>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345D9952" w:rsidR="00A31E9F" w:rsidRPr="0017204A" w:rsidRDefault="00A31E9F" w:rsidP="00A31E9F">
      <w:pPr>
        <w:rPr>
          <w:lang w:val="en-US" w:eastAsia="pl-PL"/>
        </w:rPr>
      </w:pPr>
    </w:p>
    <w:p w14:paraId="628D6353" w14:textId="341D5A87" w:rsidR="00BA0C58" w:rsidRDefault="00CA1D71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56896" behindDoc="1" locked="0" layoutInCell="1" allowOverlap="1" wp14:anchorId="037E8871" wp14:editId="70EB9411">
            <wp:simplePos x="0" y="0"/>
            <wp:positionH relativeFrom="margin">
              <wp:posOffset>0</wp:posOffset>
            </wp:positionH>
            <wp:positionV relativeFrom="paragraph">
              <wp:posOffset>469265</wp:posOffset>
            </wp:positionV>
            <wp:extent cx="503872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559" y="21520"/>
                <wp:lineTo x="21559" y="0"/>
                <wp:lineTo x="0" y="0"/>
              </wp:wrapPolygon>
            </wp:wrapTight>
            <wp:docPr id="33" name="Obraz 33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8202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73A4B22E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400175"/>
                <wp:effectExtent l="0" t="0" r="0" b="0"/>
                <wp:wrapTight wrapText="bothSides">
                  <wp:wrapPolygon edited="0">
                    <wp:start x="744" y="0"/>
                    <wp:lineTo x="744" y="21159"/>
                    <wp:lineTo x="20839" y="21159"/>
                    <wp:lineTo x="20839" y="0"/>
                    <wp:lineTo x="744" y="0"/>
                  </wp:wrapPolygon>
                </wp:wrapTight>
                <wp:docPr id="15" name="Pole tekstowe 15" descr="In September 2022 compared to August 2022 procurement prices of pigs for slaughter, poultry and cows' 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3FF2C08B" w:rsidR="00D33D93" w:rsidRPr="0017204A" w:rsidRDefault="00DE2177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B53E9E">
                              <w:rPr>
                                <w:lang w:val="en-US"/>
                              </w:rPr>
                              <w:t>September</w:t>
                            </w:r>
                            <w:r>
                              <w:rPr>
                                <w:lang w:val="en-US"/>
                              </w:rPr>
                              <w:t xml:space="preserve"> 2022 compared to </w:t>
                            </w:r>
                            <w:r w:rsidR="00B53E9E">
                              <w:rPr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lang w:val="en-US"/>
                              </w:rPr>
                              <w:t xml:space="preserve"> 2022 procurement prices of </w:t>
                            </w:r>
                            <w:r w:rsidR="00B53E9E">
                              <w:rPr>
                                <w:lang w:val="en-US"/>
                              </w:rPr>
                              <w:t>pigs</w:t>
                            </w:r>
                            <w:r w:rsidR="001D2525">
                              <w:rPr>
                                <w:lang w:val="en-US"/>
                              </w:rPr>
                              <w:t xml:space="preserve"> for slaughter</w:t>
                            </w:r>
                            <w:r w:rsidR="00B53E9E">
                              <w:rPr>
                                <w:lang w:val="en-US"/>
                              </w:rPr>
                              <w:t>, poultry</w:t>
                            </w:r>
                            <w:r w:rsidR="00B614C5">
                              <w:rPr>
                                <w:lang w:val="en-US"/>
                              </w:rPr>
                              <w:t xml:space="preserve"> and cows’ milk 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September 2022 compared to August 2022 procurement prices of pigs for slaughter, poultry and cows' milk increased" style="position:absolute;margin-left:418.5pt;margin-top:63.95pt;width:130.6pt;height:110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ODZgIAAH4EAAAOAAAAZHJzL2Uyb0RvYy54bWysVE1vEzEQvSPxH0a+cIHuJkr6EXVTlZYi&#10;pAKVCj/A8c5mrdoeY3u7Kb+esTctEdwQOVi2Z/1m3nszOb/YWQOPGKIm14jZUS0AnaJWu20jvn+7&#10;eXcqICbpWmnIYSOeMIqL9etX56Nf4Zx6Mi0GYBAXV6NvRJ+SX1VVVD1aGY/Io+NgR8HKxMewrdog&#10;R0a3pprX9XE1Umh9IIUx8u31FBTrgt91qNLXrouYwDSCa0tlDWXd5LVan8vVNkjfa7UvQ/5DFVZq&#10;x0lfoK5lkjAE/ReU1SpQpC4dKbIVdZ1WWDgwm1n9B5v7XnosXFic6F9kiv8PVn15vAugW/ZuKcBJ&#10;yx7dkUFI+BATjQj5vsWoWLRPDu7RJ7Qb9mxez+fAJLwM2EIiuBy2Q0zTfXZkCGjRJfCBOUagDrze&#10;RmAvIRo5bPuE4S14GkwKT8AtwmhjfANWmwfQTgWUEdvs0Ojjigu991xq2r2nHVdb1I7+ltRDBEdX&#10;vXRbvAyBxh5lywrN8svq4OmEEzPIZvxMLTOVQ6ICtOuCzfaxIcDo3ClPL92BuwQqpzxenh7POaQ4&#10;NlvU9exkWXLI1fNzH2L6iGSZc+RWC9x+BV4+3saUy5Gr509yNkc32pjSgsbB2Iiz5XxZHhxErGad&#10;wGjbiNM6/6aezSw/uLY8TlKbac8JjNvTzkwnzmm32U0eP6u5ofaJdQg0DQQPMG96Cj8FjDwMjYg/&#10;BvZVgPnkWMuz2WKRp6ccFsuTrEI4jGwOI9IphmpEEuxq3l6lMnET5UvWvNNFjWzOVMm+ZG7yItJ+&#10;IPMUHZ7LV7//Nta/AAAA//8DAFBLAwQUAAYACAAAACEAJl+Uh98AAAAMAQAADwAAAGRycy9kb3du&#10;cmV2LnhtbEyPwU7DMBBE70j8g7VI3KhNGmgS4lQIxBVEgUq9beNtEhGvo9htwt/jnuA4mtHMm3I9&#10;216caPSdYw23CwWCuHam40bD58fLTQbCB2SDvWPS8EMe1tXlRYmFcRO/02kTGhFL2BeooQ1hKKT0&#10;dUsW/cINxNE7uNFiiHJspBlxiuW2l4lS99Jix3GhxYGeWqq/N0er4ev1sNum6q15tnfD5GYl2eZS&#10;6+ur+fEBRKA5/IXhjB/RoYpMe3dk40WvIVuu4pcQjWSVgzgnVJ4lIPYalmmWgqxK+f9E9QsAAP//&#10;AwBQSwECLQAUAAYACAAAACEAtoM4kv4AAADhAQAAEwAAAAAAAAAAAAAAAAAAAAAAW0NvbnRlbnRf&#10;VHlwZXNdLnhtbFBLAQItABQABgAIAAAAIQA4/SH/1gAAAJQBAAALAAAAAAAAAAAAAAAAAC8BAABf&#10;cmVscy8ucmVsc1BLAQItABQABgAIAAAAIQBcZzODZgIAAH4EAAAOAAAAAAAAAAAAAAAAAC4CAABk&#10;cnMvZTJvRG9jLnhtbFBLAQItABQABgAIAAAAIQAmX5SH3wAAAAwBAAAPAAAAAAAAAAAAAAAAAMAE&#10;AABkcnMvZG93bnJldi54bWxQSwUGAAAAAAQABADzAAAAzAUAAAAA&#10;" filled="f" stroked="f">
                <v:textbox>
                  <w:txbxContent>
                    <w:p w14:paraId="4758D88C" w14:textId="3FF2C08B" w:rsidR="00D33D93" w:rsidRPr="0017204A" w:rsidRDefault="00DE2177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B53E9E">
                        <w:rPr>
                          <w:lang w:val="en-US"/>
                        </w:rPr>
                        <w:t>September</w:t>
                      </w:r>
                      <w:r>
                        <w:rPr>
                          <w:lang w:val="en-US"/>
                        </w:rPr>
                        <w:t xml:space="preserve"> 2022 compared to </w:t>
                      </w:r>
                      <w:r w:rsidR="00B53E9E">
                        <w:rPr>
                          <w:lang w:val="en-US"/>
                        </w:rPr>
                        <w:t>August</w:t>
                      </w:r>
                      <w:r>
                        <w:rPr>
                          <w:lang w:val="en-US"/>
                        </w:rPr>
                        <w:t xml:space="preserve"> 2022 procurement prices of </w:t>
                      </w:r>
                      <w:r w:rsidR="00B53E9E">
                        <w:rPr>
                          <w:lang w:val="en-US"/>
                        </w:rPr>
                        <w:t>pigs</w:t>
                      </w:r>
                      <w:r w:rsidR="001D2525">
                        <w:rPr>
                          <w:lang w:val="en-US"/>
                        </w:rPr>
                        <w:t xml:space="preserve"> for slaughter</w:t>
                      </w:r>
                      <w:r w:rsidR="00B53E9E">
                        <w:rPr>
                          <w:lang w:val="en-US"/>
                        </w:rPr>
                        <w:t>, poultry</w:t>
                      </w:r>
                      <w:r w:rsidR="00B614C5">
                        <w:rPr>
                          <w:lang w:val="en-US"/>
                        </w:rPr>
                        <w:t xml:space="preserve"> and cows’ milk 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14:paraId="31A0E074" w14:textId="149BF339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579373A1" w:rsidR="000014F8" w:rsidRPr="00D84B32" w:rsidRDefault="00746DB7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57920" behindDoc="1" locked="0" layoutInCell="1" allowOverlap="1" wp14:anchorId="3E779CE5" wp14:editId="44EEDC27">
            <wp:simplePos x="0" y="0"/>
            <wp:positionH relativeFrom="margin">
              <wp:align>left</wp:align>
            </wp:positionH>
            <wp:positionV relativeFrom="paragraph">
              <wp:posOffset>442595</wp:posOffset>
            </wp:positionV>
            <wp:extent cx="502920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34" name="Obraz 34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65576BA1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September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7371C4E8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Procurement prices of all basic agricultural products in </w:t>
                            </w:r>
                            <w:r w:rsidR="00983474">
                              <w:rPr>
                                <w:bCs w:val="0"/>
                                <w:lang w:val="en-US"/>
                              </w:rPr>
                              <w:t>September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002AF" id="Pole tekstowe 16" o:spid="_x0000_s1028" type="#_x0000_t202" alt="Procurement prices of all basic agricultural products in September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S6XAIAAHEEAAAOAAAAZHJzL2Uyb0RvYy54bWysVNtu2zAMfR+wfyD0vjrxml6MOkXXrsOA&#10;bivQ7QNkmY6FSqInyXWyry8lp12wvQ3zgyCJ4iHPIemLy6018IQ+aHK1WB4tBKBT1Gq3qcWP77fv&#10;zgSEKF0rDTmsxQ6DuFy/fXMxDRWW1JNp0QODuFBNQy36GIeqKILq0cpwRAM6NnbkrYx89Jui9XJi&#10;dGuKcrE4KSby7eBJYQh8ezMbxTrjdx2q+K3rAkYwteDcYl59Xpu0FusLWW28HHqt9mnIf8jCSu04&#10;6CvUjYwSRq//grJaeQrUxSNFtqCu0wozB2azXPzB5qGXA2YuLE4YXmUK/w9WfX2696Bbrt2JACct&#10;1+ieDELExxBpQkj3LQbFot2zzqNHiy7C4DnzANSBNAYaGVg/ueHL0cTRS8MPqB1VDKAdPOAQ0TZc&#10;6XJRljChR7Cj6qHXm55vYy8dSNih9AxCqSrTECpO7mHg9OL2A205w6xwGO5IPQZwdM1eG7zynqYe&#10;ZcuqLJNnceA644QE0kxfqGV2coyUgbadt6lkXARgdO6O3WtH4DaCSiFPy1V5vhKg2Hb2fnm2yi1T&#10;yOrFe/AhfkKyzDdwd3nuuIwun+5CTNnI6uVJCuboVhuTu844mGpxvipX2eHAYnVkUYy2HHORvrlN&#10;E8mPrs3OUWoz7zmAcXvWiehMOW6bbS5r+SJmQ+2OZfA0zwDPLG968r8ETNz/tQg/R+lRgPnsWMrz&#10;5fFxGph8OF6dlnzwh5bm0CKdYqhaRAHz9jrmIZspX7Hknc5qpNrMmexT5r7OIu1nMA3O4Tm/+v2n&#10;WD8DAAD//wMAUEsDBBQABgAIAAAAIQCWoYRw3gAAAAwBAAAPAAAAZHJzL2Rvd25yZXYueG1sTI/N&#10;TsMwEITvSLyDtUjcqO3+E+JUCMQVRKGVuG3jbRIRr6PYbcLb457gOJrRzDf5ZnStOFMfGs8G9ESB&#10;IC69bbgy8PnxcrcGESKyxdYzGfihAJvi+irHzPqB3+m8jZVIJRwyNFDH2GVShrImh2HiO+LkHX3v&#10;MCbZV9L2OKRy18qpUkvpsOG0UGNHTzWV39uTM7B7PX7t5+qtenaLbvCjkuzupTG3N+PjA4hIY/wL&#10;wwU/oUORmA7+xDaI1sB6phN6TMZ8qUFcElrNFiAOBqarlQZZ5PL/ieIXAAD//wMAUEsBAi0AFAAG&#10;AAgAAAAhALaDOJL+AAAA4QEAABMAAAAAAAAAAAAAAAAAAAAAAFtDb250ZW50X1R5cGVzXS54bWxQ&#10;SwECLQAUAAYACAAAACEAOP0h/9YAAACUAQAACwAAAAAAAAAAAAAAAAAvAQAAX3JlbHMvLnJlbHNQ&#10;SwECLQAUAAYACAAAACEAfJI0ulwCAABxBAAADgAAAAAAAAAAAAAAAAAuAgAAZHJzL2Uyb0RvYy54&#10;bWxQSwECLQAUAAYACAAAACEAlqGEcN4AAAAMAQAADwAAAAAAAAAAAAAAAAC2BAAAZHJzL2Rvd25y&#10;ZXYueG1sUEsFBgAAAAAEAAQA8wAAAMEFAAAAAA==&#10;" filled="f" stroked="f">
                <v:textbox>
                  <w:txbxContent>
                    <w:p w14:paraId="73CF169B" w14:textId="7371C4E8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Procurement prices of all basic agricultural products in </w:t>
                      </w:r>
                      <w:r w:rsidR="00983474">
                        <w:rPr>
                          <w:bCs w:val="0"/>
                          <w:lang w:val="en-US"/>
                        </w:rPr>
                        <w:t>September</w:t>
                      </w:r>
                      <w:r>
                        <w:rPr>
                          <w:bCs w:val="0"/>
                          <w:lang w:val="en-US"/>
                        </w:rPr>
                        <w:t xml:space="preserve">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14:paraId="4CC9439E" w14:textId="74245864" w:rsidR="00A8007B" w:rsidRPr="002F1399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4BEB9B80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1D7091">
        <w:rPr>
          <w:szCs w:val="18"/>
          <w:lang w:val="en-US"/>
        </w:rPr>
        <w:t>September</w:t>
      </w:r>
      <w:r>
        <w:rPr>
          <w:szCs w:val="18"/>
          <w:lang w:val="en-US"/>
        </w:rPr>
        <w:t xml:space="preserve"> 2022 </w:t>
      </w:r>
      <w:r w:rsidR="00923169">
        <w:rPr>
          <w:szCs w:val="18"/>
          <w:lang w:val="en-US"/>
        </w:rPr>
        <w:t>triticale, oats, pigs for slaughter, poultry and cows’ milk</w:t>
      </w:r>
      <w:r w:rsidR="00923169" w:rsidRPr="00923169">
        <w:rPr>
          <w:szCs w:val="18"/>
          <w:lang w:val="en-US"/>
        </w:rPr>
        <w:t xml:space="preserve"> </w:t>
      </w:r>
      <w:r w:rsidR="00923169">
        <w:rPr>
          <w:szCs w:val="18"/>
          <w:lang w:val="en-US"/>
        </w:rPr>
        <w:t xml:space="preserve">were purchased at higher prices than in the </w:t>
      </w:r>
      <w:r w:rsidR="00250444">
        <w:rPr>
          <w:szCs w:val="18"/>
          <w:lang w:val="en-US"/>
        </w:rPr>
        <w:t>previous month</w:t>
      </w:r>
      <w:r w:rsidR="00923169">
        <w:rPr>
          <w:szCs w:val="18"/>
          <w:lang w:val="en-US"/>
        </w:rPr>
        <w:t xml:space="preserve">. </w:t>
      </w:r>
      <w:r w:rsidR="00923169">
        <w:rPr>
          <w:lang w:val="en-US"/>
        </w:rPr>
        <w:t>While</w:t>
      </w:r>
      <w:r w:rsidR="008C1947">
        <w:rPr>
          <w:lang w:val="en-US"/>
        </w:rPr>
        <w:t xml:space="preserve"> </w:t>
      </w:r>
      <w:r w:rsidR="00923169">
        <w:rPr>
          <w:lang w:val="en-US"/>
        </w:rPr>
        <w:t>procurement prices of other agricultural products</w:t>
      </w:r>
      <w:r w:rsidR="008C1947">
        <w:rPr>
          <w:lang w:val="en-US"/>
        </w:rPr>
        <w:t xml:space="preserve"> decreased.</w:t>
      </w:r>
      <w:r w:rsidR="00195933">
        <w:rPr>
          <w:lang w:val="en-US"/>
        </w:rPr>
        <w:t xml:space="preserve"> </w:t>
      </w:r>
      <w:r w:rsidR="009F6E93">
        <w:rPr>
          <w:lang w:val="en-US"/>
        </w:rPr>
        <w:t>Only potatoes</w:t>
      </w:r>
      <w:r w:rsidR="00286B0F">
        <w:rPr>
          <w:lang w:val="en-US"/>
        </w:rPr>
        <w:t xml:space="preserve"> </w:t>
      </w:r>
      <w:r w:rsidR="00A44D06">
        <w:rPr>
          <w:lang w:val="en-US"/>
        </w:rPr>
        <w:t xml:space="preserve">were </w:t>
      </w:r>
      <w:r w:rsidR="00286B0F">
        <w:rPr>
          <w:lang w:val="en-US"/>
        </w:rPr>
        <w:t xml:space="preserve">sold </w:t>
      </w:r>
      <w:r w:rsidR="00C7195D">
        <w:rPr>
          <w:lang w:val="en-US"/>
        </w:rPr>
        <w:t xml:space="preserve">on the marketplaces </w:t>
      </w:r>
      <w:r w:rsidR="00286B0F">
        <w:rPr>
          <w:lang w:val="en-US"/>
        </w:rPr>
        <w:t xml:space="preserve">at prices lower than in </w:t>
      </w:r>
      <w:r w:rsidR="00AF7919">
        <w:rPr>
          <w:lang w:val="en-US"/>
        </w:rPr>
        <w:t>August</w:t>
      </w:r>
      <w:r w:rsidR="0061340E">
        <w:rPr>
          <w:lang w:val="en-US"/>
        </w:rPr>
        <w:t xml:space="preserve"> this year</w:t>
      </w:r>
      <w:r w:rsidR="00286B0F">
        <w:rPr>
          <w:lang w:val="en-US"/>
        </w:rPr>
        <w:t>.</w:t>
      </w:r>
      <w:r w:rsidR="00BC0DFE">
        <w:rPr>
          <w:lang w:val="en-US"/>
        </w:rPr>
        <w:t xml:space="preserve"> </w:t>
      </w:r>
    </w:p>
    <w:p w14:paraId="434A300E" w14:textId="2FEB0413" w:rsidR="00A8007B" w:rsidRDefault="00657EE4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In comparison with the corresponding month of the previous year</w:t>
      </w:r>
      <w:r w:rsidR="000551D0">
        <w:rPr>
          <w:szCs w:val="18"/>
          <w:lang w:val="en-US"/>
        </w:rPr>
        <w:t xml:space="preserve">, in </w:t>
      </w:r>
      <w:r w:rsidR="009D143E">
        <w:rPr>
          <w:szCs w:val="18"/>
          <w:lang w:val="en-US"/>
        </w:rPr>
        <w:t>September</w:t>
      </w:r>
      <w:r w:rsidR="000551D0">
        <w:rPr>
          <w:szCs w:val="18"/>
          <w:lang w:val="en-US"/>
        </w:rPr>
        <w:t xml:space="preserve"> 2022</w:t>
      </w:r>
      <w:r w:rsidR="00BE4C81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much </w:t>
      </w:r>
      <w:r w:rsidR="00BE4C81">
        <w:rPr>
          <w:szCs w:val="18"/>
          <w:lang w:val="en-US"/>
        </w:rPr>
        <w:t>higher growth</w:t>
      </w:r>
      <w:r>
        <w:rPr>
          <w:szCs w:val="18"/>
          <w:lang w:val="en-US"/>
        </w:rPr>
        <w:t xml:space="preserve"> in procurement prices and marketplaces prices of all agricultural products w</w:t>
      </w:r>
      <w:r w:rsidR="00BE4C81">
        <w:rPr>
          <w:szCs w:val="18"/>
          <w:lang w:val="en-US"/>
        </w:rPr>
        <w:t>as</w:t>
      </w:r>
      <w:r>
        <w:rPr>
          <w:szCs w:val="18"/>
          <w:lang w:val="en-US"/>
        </w:rPr>
        <w:t xml:space="preserve"> </w:t>
      </w:r>
      <w:r w:rsidR="00ED67B7">
        <w:rPr>
          <w:szCs w:val="18"/>
          <w:lang w:val="en-US"/>
        </w:rPr>
        <w:t>recorded.</w:t>
      </w:r>
      <w:r>
        <w:rPr>
          <w:szCs w:val="18"/>
          <w:lang w:val="en-US"/>
        </w:rPr>
        <w:t xml:space="preserve"> </w:t>
      </w:r>
      <w:r w:rsidR="00125094">
        <w:rPr>
          <w:szCs w:val="18"/>
          <w:lang w:val="en-US"/>
        </w:rPr>
        <w:t>The prices of</w:t>
      </w:r>
      <w:r w:rsidR="00E66A5B">
        <w:rPr>
          <w:szCs w:val="18"/>
          <w:lang w:val="en-US"/>
        </w:rPr>
        <w:t xml:space="preserve"> </w:t>
      </w:r>
      <w:r w:rsidR="009D143E">
        <w:rPr>
          <w:szCs w:val="18"/>
          <w:lang w:val="en-US"/>
        </w:rPr>
        <w:t>oats</w:t>
      </w:r>
      <w:r w:rsidR="00125094">
        <w:rPr>
          <w:szCs w:val="18"/>
          <w:lang w:val="en-US"/>
        </w:rPr>
        <w:t xml:space="preserve"> </w:t>
      </w:r>
      <w:r w:rsidR="0075232B">
        <w:rPr>
          <w:szCs w:val="18"/>
          <w:lang w:val="en-US"/>
        </w:rPr>
        <w:t xml:space="preserve">and </w:t>
      </w:r>
      <w:r w:rsidR="009D143E">
        <w:rPr>
          <w:szCs w:val="18"/>
          <w:lang w:val="en-US"/>
        </w:rPr>
        <w:t>pigs for slaughter</w:t>
      </w:r>
      <w:r w:rsidR="007A1E18">
        <w:rPr>
          <w:szCs w:val="18"/>
          <w:lang w:val="en-US"/>
        </w:rPr>
        <w:t xml:space="preserve"> in procurement</w:t>
      </w:r>
      <w:r w:rsidR="0075232B">
        <w:rPr>
          <w:szCs w:val="18"/>
          <w:lang w:val="en-US"/>
        </w:rPr>
        <w:t xml:space="preserve"> increased the most.</w:t>
      </w:r>
    </w:p>
    <w:p w14:paraId="0104B07C" w14:textId="66202AF6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5B71E8">
        <w:rPr>
          <w:b/>
          <w:szCs w:val="19"/>
          <w:lang w:val="en-US"/>
        </w:rPr>
        <w:t>September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September 2022"/>
        <w:tblDescription w:val=" Prices of agricultural products (excluding VAT) in September 2022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31"/>
      </w:tblGrid>
      <w:tr w:rsidR="00F6161F" w:rsidRPr="004656E0" w14:paraId="0CEEC270" w14:textId="77777777" w:rsidTr="006761A6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676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5D67E1" w:rsidRPr="004656E0" w14:paraId="1459DA80" w14:textId="77777777" w:rsidTr="00221A12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5D67E1" w:rsidRPr="0017204A" w:rsidRDefault="005D67E1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835D5DB" w14:textId="26460C23" w:rsidR="005D67E1" w:rsidRPr="004656E0" w:rsidRDefault="005D67E1" w:rsidP="00490E2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90E2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EC480C">
        <w:trPr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6938E800" w:rsidR="006D73F9" w:rsidRPr="004656E0" w:rsidRDefault="006D4EB1" w:rsidP="00697699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976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030F30EF" w:rsidR="006D73F9" w:rsidRPr="004656E0" w:rsidRDefault="006D73F9" w:rsidP="0069769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976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FB49FC9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 w:rsidR="00FA2946"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75B80D12" w:rsidR="006D73F9" w:rsidRPr="004656E0" w:rsidRDefault="00FA2946" w:rsidP="0069769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976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5768D17A" w:rsidR="006D73F9" w:rsidRPr="004656E0" w:rsidRDefault="006D73F9" w:rsidP="0069769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976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21A12" w:rsidRPr="004656E0" w14:paraId="4E450088" w14:textId="77777777" w:rsidTr="009334D1">
        <w:trPr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7C80" w14:textId="77777777" w:rsidR="00221A12" w:rsidRPr="0017204A" w:rsidRDefault="00221A12" w:rsidP="00221A12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AC50A9A" w14:textId="5776A1E7" w:rsidR="00221A12" w:rsidRPr="00221A12" w:rsidRDefault="00221A12" w:rsidP="00221A1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150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347018" w14:textId="65FF9490" w:rsidR="00221A12" w:rsidRPr="00221A12" w:rsidRDefault="00221A12" w:rsidP="00221A1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99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ABCFA66" w14:textId="46983FAA" w:rsidR="00221A12" w:rsidRPr="00221A12" w:rsidRDefault="00221A12" w:rsidP="00221A1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154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EDEDEF0" w14:textId="7EC18DFD" w:rsidR="00221A12" w:rsidRPr="00221A12" w:rsidRDefault="00221A12" w:rsidP="00221A1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172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71B8CC1" w14:textId="2B28CC97" w:rsidR="00221A12" w:rsidRPr="00221A12" w:rsidRDefault="00221A12" w:rsidP="00221A1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101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B3CA" w14:textId="70B11D7F" w:rsidR="00221A12" w:rsidRPr="00221A12" w:rsidRDefault="00221A12" w:rsidP="00221A1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159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221A12" w:rsidRPr="004656E0" w14:paraId="5211620A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221A12" w:rsidRPr="0017204A" w:rsidRDefault="00221A12" w:rsidP="00221A12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8495A0" w14:textId="17236B41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119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56CECBA" w14:textId="6F6ED5A2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99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0EC247A2" w14:textId="3AF163B3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155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E42BDD5" w14:textId="37166950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137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9861E" w14:textId="441F9539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106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E1B22C2" w14:textId="1655AB80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167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221A12" w:rsidRPr="004656E0" w14:paraId="6802A0C8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221A12" w:rsidRPr="0017204A" w:rsidRDefault="00221A12" w:rsidP="00221A12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829B04" w14:textId="12136170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134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81CE47" w14:textId="372A2DB8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97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D3744D" w14:textId="7EB06231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163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218736" w14:textId="44F066C4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155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4D0945" w14:textId="741FE035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103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7037" w14:textId="62992AAA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164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221A12" w:rsidRPr="004656E0" w14:paraId="3F2F5A3E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221A12" w:rsidRPr="0017204A" w:rsidRDefault="00221A12" w:rsidP="00221A12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01C1C56A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141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1DEB3BDA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106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6682045E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167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6DA33759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150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7901547B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102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80AD" w14:textId="47AC6F6B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166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221A12" w:rsidRPr="004656E0" w14:paraId="4EF1D9B7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221A12" w:rsidRPr="0017204A" w:rsidRDefault="00221A12" w:rsidP="00221A12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23127E18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122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10149FD8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110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27F19F56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195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20DC247E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131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59809B3A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102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E6FA" w14:textId="01355957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166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21A12" w:rsidRPr="004656E0" w14:paraId="43207641" w14:textId="77777777" w:rsidTr="005D34C7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221A12" w:rsidRPr="0017204A" w:rsidRDefault="00221A12" w:rsidP="00221A12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0ED7C8" w14:textId="000A1896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135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1124459A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96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7DE37AF9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138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414AD28A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173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20D3DC61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101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6D3B" w14:textId="551A2ABC" w:rsidR="00221A12" w:rsidRPr="00221A12" w:rsidRDefault="00221A12" w:rsidP="005D34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143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221A12" w:rsidRPr="004656E0" w14:paraId="0635CF85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221A12" w:rsidRPr="0017204A" w:rsidRDefault="00221A12" w:rsidP="00221A1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09AC29E8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56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504412FE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64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420DB6EE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160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73728CA9" w:rsidR="00221A12" w:rsidRPr="00221A12" w:rsidRDefault="00221A12" w:rsidP="00221A12">
            <w:pPr>
              <w:jc w:val="right"/>
              <w:rPr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173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534ECB16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97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7CCF9F" w14:textId="6027A6D5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118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221A12" w:rsidRPr="00290071" w14:paraId="578E5B50" w14:textId="77777777" w:rsidTr="003D39B5">
        <w:trPr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221A12" w:rsidRPr="0017204A" w:rsidRDefault="00221A12" w:rsidP="00221A12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6D8027C2" w:rsidR="00221A12" w:rsidRPr="00221A12" w:rsidRDefault="00221A12" w:rsidP="00221A12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E51AE8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664E9BEC" w:rsidR="00221A12" w:rsidRPr="00221A12" w:rsidRDefault="00221A12" w:rsidP="00221A12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E51AE8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2966F3FE" w:rsidR="00221A12" w:rsidRPr="00221A12" w:rsidRDefault="00221A12" w:rsidP="00221A12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E51AE8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221A12" w:rsidRPr="00221A12" w:rsidRDefault="00221A12" w:rsidP="00221A12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221A12" w:rsidRPr="00221A12" w:rsidRDefault="00221A12" w:rsidP="00221A12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879E" w14:textId="77777777" w:rsidR="00221A12" w:rsidRPr="00221A12" w:rsidRDefault="00221A12" w:rsidP="00221A12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221A12" w:rsidRPr="006F3353" w14:paraId="424F3AFB" w14:textId="77777777" w:rsidTr="00F40777">
        <w:trPr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FEA2" w14:textId="25E1F474" w:rsidR="00221A12" w:rsidRPr="0017204A" w:rsidRDefault="00221A12" w:rsidP="00221A12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4128DBC7" w:rsidR="00221A12" w:rsidRPr="00221A12" w:rsidRDefault="00221A12" w:rsidP="00221A1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10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0910BFAE" w:rsidR="00221A12" w:rsidRPr="00221A12" w:rsidRDefault="00221A12" w:rsidP="00221A1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96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35685B02" w:rsidR="00221A12" w:rsidRPr="00221A12" w:rsidRDefault="00221A12" w:rsidP="00221A1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135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3F9AE525" w:rsidR="00221A12" w:rsidRPr="00221A12" w:rsidRDefault="00221A12" w:rsidP="00221A1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510EA9DD" w:rsidR="00221A12" w:rsidRPr="00221A12" w:rsidRDefault="00221A12" w:rsidP="00221A1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104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60DEC5" w14:textId="5DA291DD" w:rsidR="00221A12" w:rsidRPr="00221A12" w:rsidRDefault="00221A12" w:rsidP="00221A1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137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221A12" w:rsidRPr="006F3353" w14:paraId="79D69BEF" w14:textId="77777777" w:rsidTr="003D39B5">
        <w:trPr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221A12" w:rsidRPr="0017204A" w:rsidRDefault="00221A12" w:rsidP="00221A12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065C8D44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11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5EBDF6D9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94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61C46AE1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133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435A006A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11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0E72591C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105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DE01" w14:textId="1ABE5B42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139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21A12" w:rsidRPr="006F3353" w14:paraId="2FB6F0F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221A12" w:rsidRPr="0017204A" w:rsidRDefault="00221A12" w:rsidP="00221A12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3C3EAC58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7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380E1D87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104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6D2DA0DD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221A12">
              <w:rPr>
                <w:sz w:val="16"/>
                <w:szCs w:val="16"/>
              </w:rPr>
              <w:t>175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1730C23C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6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1E507C21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100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941D" w14:textId="4C165027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108</w:t>
            </w:r>
            <w:r w:rsidR="003A63A5">
              <w:rPr>
                <w:rFonts w:ascii="Fira Sans" w:hAnsi="Fira Sans"/>
                <w:sz w:val="16"/>
                <w:szCs w:val="16"/>
              </w:rPr>
              <w:t>.</w:t>
            </w:r>
            <w:r w:rsidRPr="00221A12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221A12" w:rsidRPr="004656E0" w14:paraId="3D3C155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221A12" w:rsidRPr="0017204A" w:rsidRDefault="00221A12" w:rsidP="00221A12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1D1DC0CF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6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0A493877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101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64F70BF0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155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51601F25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26C6B359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D9160D2" w14:textId="0733EC6B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21A12" w:rsidRPr="004656E0" w14:paraId="1F9EC104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221A12" w:rsidRPr="0017204A" w:rsidRDefault="00221A12" w:rsidP="00221A1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18F4CD92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249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61D1349F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104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762C6538" w:rsidR="00221A12" w:rsidRPr="00221A12" w:rsidRDefault="00221A12" w:rsidP="00221A12">
            <w:pPr>
              <w:jc w:val="right"/>
              <w:rPr>
                <w:rFonts w:cs="Arial"/>
                <w:sz w:val="16"/>
                <w:szCs w:val="16"/>
              </w:rPr>
            </w:pPr>
            <w:r w:rsidRPr="00221A12">
              <w:rPr>
                <w:sz w:val="16"/>
                <w:szCs w:val="16"/>
              </w:rPr>
              <w:t>160</w:t>
            </w:r>
            <w:r w:rsidR="003A63A5">
              <w:rPr>
                <w:sz w:val="16"/>
                <w:szCs w:val="16"/>
              </w:rPr>
              <w:t>.</w:t>
            </w:r>
            <w:r w:rsidRPr="00221A12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5FE3191D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1B8C3161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9B8089" w14:textId="32E078DD" w:rsidR="00221A12" w:rsidRPr="00221A12" w:rsidRDefault="00221A12" w:rsidP="00221A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1A12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E68D118" w14:textId="2683295A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145D5C3" w14:textId="77777777"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59B56712" w14:textId="16F0252C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1672FC">
        <w:rPr>
          <w:rFonts w:ascii="Fira Sans" w:hAnsi="Fira Sans"/>
          <w:b/>
          <w:szCs w:val="19"/>
          <w:lang w:val="en-US"/>
        </w:rPr>
        <w:t xml:space="preserve">September </w:t>
      </w:r>
      <w:r w:rsidRPr="0017204A">
        <w:rPr>
          <w:rFonts w:ascii="Fira Sans" w:hAnsi="Fira Sans"/>
          <w:b/>
          <w:szCs w:val="19"/>
          <w:lang w:val="en-US"/>
        </w:rPr>
        <w:t>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4064CBAA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531DF1">
        <w:rPr>
          <w:szCs w:val="18"/>
          <w:lang w:val="en-US"/>
        </w:rPr>
        <w:t>September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CB203B">
        <w:rPr>
          <w:szCs w:val="18"/>
          <w:lang w:val="en-US"/>
        </w:rPr>
        <w:t>5</w:t>
      </w:r>
      <w:r w:rsidR="00531DF1">
        <w:rPr>
          <w:szCs w:val="18"/>
          <w:lang w:val="en-US"/>
        </w:rPr>
        <w:t>0</w:t>
      </w:r>
      <w:r>
        <w:rPr>
          <w:szCs w:val="18"/>
          <w:lang w:val="en-US"/>
        </w:rPr>
        <w:t>.</w:t>
      </w:r>
      <w:r w:rsidR="00531DF1">
        <w:rPr>
          <w:szCs w:val="18"/>
          <w:lang w:val="en-US"/>
        </w:rPr>
        <w:t>95</w:t>
      </w:r>
      <w:r>
        <w:rPr>
          <w:szCs w:val="18"/>
          <w:lang w:val="en-US"/>
        </w:rPr>
        <w:t xml:space="preserve"> PLN per dt) </w:t>
      </w:r>
      <w:r w:rsidR="005B61A1">
        <w:rPr>
          <w:szCs w:val="18"/>
          <w:lang w:val="en-US"/>
        </w:rPr>
        <w:t>decreased</w:t>
      </w:r>
      <w:r w:rsidR="00CA58AD">
        <w:rPr>
          <w:szCs w:val="18"/>
          <w:lang w:val="en-US"/>
        </w:rPr>
        <w:t xml:space="preserve"> as related to the </w:t>
      </w:r>
      <w:r w:rsidR="00EB0035">
        <w:rPr>
          <w:szCs w:val="18"/>
          <w:lang w:val="en-US"/>
        </w:rPr>
        <w:t>previous month</w:t>
      </w:r>
      <w:r w:rsidR="00C042C6">
        <w:rPr>
          <w:szCs w:val="18"/>
          <w:lang w:val="en-US"/>
        </w:rPr>
        <w:t xml:space="preserve"> </w:t>
      </w:r>
      <w:r w:rsidR="00CA58AD">
        <w:rPr>
          <w:szCs w:val="18"/>
          <w:lang w:val="en-US"/>
        </w:rPr>
        <w:t xml:space="preserve">(by </w:t>
      </w:r>
      <w:r w:rsidR="00531DF1">
        <w:rPr>
          <w:szCs w:val="18"/>
          <w:lang w:val="en-US"/>
        </w:rPr>
        <w:t>0</w:t>
      </w:r>
      <w:r w:rsidR="00CA58AD">
        <w:rPr>
          <w:szCs w:val="18"/>
          <w:lang w:val="en-US"/>
        </w:rPr>
        <w:t>.</w:t>
      </w:r>
      <w:r w:rsidR="00531DF1">
        <w:rPr>
          <w:szCs w:val="18"/>
          <w:lang w:val="en-US"/>
        </w:rPr>
        <w:t>3</w:t>
      </w:r>
      <w:r w:rsidR="00CA58AD">
        <w:rPr>
          <w:szCs w:val="18"/>
          <w:lang w:val="en-US"/>
        </w:rPr>
        <w:t>%)</w:t>
      </w:r>
      <w:r w:rsidR="00A57423">
        <w:rPr>
          <w:szCs w:val="18"/>
          <w:lang w:val="en-US"/>
        </w:rPr>
        <w:t>,</w:t>
      </w:r>
      <w:r w:rsidR="00CA58AD">
        <w:rPr>
          <w:szCs w:val="18"/>
          <w:lang w:val="en-US"/>
        </w:rPr>
        <w:t xml:space="preserve"> </w:t>
      </w:r>
      <w:r w:rsidR="00A2064C">
        <w:rPr>
          <w:szCs w:val="18"/>
          <w:lang w:val="en-US"/>
        </w:rPr>
        <w:t>but</w:t>
      </w:r>
      <w:r w:rsidR="001A7664">
        <w:rPr>
          <w:szCs w:val="18"/>
          <w:lang w:val="en-US"/>
        </w:rPr>
        <w:t xml:space="preserve"> </w:t>
      </w:r>
      <w:r w:rsidR="00A31811">
        <w:rPr>
          <w:szCs w:val="18"/>
          <w:lang w:val="en-US"/>
        </w:rPr>
        <w:t xml:space="preserve">it was </w:t>
      </w:r>
      <w:r w:rsidR="005B61A1">
        <w:rPr>
          <w:szCs w:val="18"/>
          <w:lang w:val="en-US"/>
        </w:rPr>
        <w:t xml:space="preserve">higher than a year ago (by </w:t>
      </w:r>
      <w:r w:rsidR="00531DF1">
        <w:rPr>
          <w:szCs w:val="18"/>
          <w:lang w:val="en-US"/>
        </w:rPr>
        <w:t>54</w:t>
      </w:r>
      <w:r w:rsidR="005B61A1">
        <w:rPr>
          <w:szCs w:val="18"/>
          <w:lang w:val="en-US"/>
        </w:rPr>
        <w:t>.</w:t>
      </w:r>
      <w:r w:rsidR="00531DF1">
        <w:rPr>
          <w:szCs w:val="18"/>
          <w:lang w:val="en-US"/>
        </w:rPr>
        <w:t>4</w:t>
      </w:r>
      <w:r w:rsidR="005B61A1">
        <w:rPr>
          <w:szCs w:val="18"/>
          <w:lang w:val="en-US"/>
        </w:rPr>
        <w:t>%).</w:t>
      </w:r>
      <w:r w:rsidR="00CA58AD">
        <w:rPr>
          <w:szCs w:val="18"/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wheat</w:t>
      </w:r>
      <w:r w:rsidR="00095784">
        <w:rPr>
          <w:lang w:val="en-US"/>
        </w:rPr>
        <w:t xml:space="preserve"> was sold for 17</w:t>
      </w:r>
      <w:r w:rsidR="002239B9">
        <w:rPr>
          <w:lang w:val="en-US"/>
        </w:rPr>
        <w:t>2</w:t>
      </w:r>
      <w:r w:rsidR="00095784">
        <w:rPr>
          <w:lang w:val="en-US"/>
        </w:rPr>
        <w:t>.</w:t>
      </w:r>
      <w:r w:rsidR="002239B9">
        <w:rPr>
          <w:lang w:val="en-US"/>
        </w:rPr>
        <w:t>76</w:t>
      </w:r>
      <w:r w:rsidR="00095784">
        <w:rPr>
          <w:lang w:val="en-US"/>
        </w:rPr>
        <w:t xml:space="preserve"> PLN</w:t>
      </w:r>
      <w:r>
        <w:rPr>
          <w:lang w:val="en-US"/>
        </w:rPr>
        <w:t>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2239B9">
        <w:rPr>
          <w:lang w:val="en-US"/>
        </w:rPr>
        <w:t>1</w:t>
      </w:r>
      <w:r>
        <w:rPr>
          <w:lang w:val="en-US"/>
        </w:rPr>
        <w:t>.</w:t>
      </w:r>
      <w:r w:rsidR="002239B9">
        <w:rPr>
          <w:lang w:val="en-US"/>
        </w:rPr>
        <w:t>3</w:t>
      </w:r>
      <w:r>
        <w:rPr>
          <w:lang w:val="en-US"/>
        </w:rPr>
        <w:t xml:space="preserve">% </w:t>
      </w:r>
      <w:r w:rsidR="002239B9">
        <w:rPr>
          <w:lang w:val="en-US"/>
        </w:rPr>
        <w:t>more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613661">
        <w:rPr>
          <w:szCs w:val="18"/>
          <w:lang w:val="en-US"/>
        </w:rPr>
        <w:t>August</w:t>
      </w:r>
      <w:r w:rsidR="00283030">
        <w:rPr>
          <w:szCs w:val="18"/>
          <w:lang w:val="en-US"/>
        </w:rPr>
        <w:t xml:space="preserve"> this year</w:t>
      </w:r>
      <w:r w:rsidR="00D12DF1">
        <w:rPr>
          <w:szCs w:val="18"/>
          <w:lang w:val="en-US"/>
        </w:rPr>
        <w:t xml:space="preserve"> and</w:t>
      </w:r>
      <w:r w:rsidR="00283030">
        <w:rPr>
          <w:szCs w:val="18"/>
          <w:lang w:val="en-US"/>
        </w:rPr>
        <w:t xml:space="preserve"> by </w:t>
      </w:r>
      <w:r w:rsidR="00D12DF1">
        <w:rPr>
          <w:szCs w:val="18"/>
          <w:lang w:val="en-US"/>
        </w:rPr>
        <w:t>59</w:t>
      </w:r>
      <w:r w:rsidR="00283030">
        <w:rPr>
          <w:szCs w:val="18"/>
          <w:lang w:val="en-US"/>
        </w:rPr>
        <w:t>.</w:t>
      </w:r>
      <w:r w:rsidR="00D12DF1">
        <w:rPr>
          <w:szCs w:val="18"/>
          <w:lang w:val="en-US"/>
        </w:rPr>
        <w:t>7</w:t>
      </w:r>
      <w:r w:rsidR="00283030">
        <w:rPr>
          <w:szCs w:val="18"/>
          <w:lang w:val="en-US"/>
        </w:rPr>
        <w:t xml:space="preserve">% more than in </w:t>
      </w:r>
      <w:r w:rsidR="00D12DF1">
        <w:rPr>
          <w:szCs w:val="18"/>
          <w:lang w:val="en-US"/>
        </w:rPr>
        <w:t>September</w:t>
      </w:r>
      <w:r w:rsidR="00500BCE">
        <w:rPr>
          <w:szCs w:val="18"/>
          <w:lang w:val="en-US"/>
        </w:rPr>
        <w:t xml:space="preserve"> </w:t>
      </w:r>
      <w:r w:rsidR="007759E7">
        <w:rPr>
          <w:szCs w:val="18"/>
          <w:lang w:val="en-US"/>
        </w:rPr>
        <w:t>2021.</w:t>
      </w:r>
      <w:r>
        <w:rPr>
          <w:szCs w:val="18"/>
          <w:lang w:val="en-US"/>
        </w:rPr>
        <w:t xml:space="preserve"> </w:t>
      </w:r>
    </w:p>
    <w:p w14:paraId="446ABCC8" w14:textId="73B1EBA1" w:rsidR="0076735A" w:rsidRDefault="00362EFC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119</w:t>
      </w:r>
      <w:r w:rsidR="0076735A">
        <w:rPr>
          <w:szCs w:val="18"/>
          <w:lang w:val="en-US"/>
        </w:rPr>
        <w:t>.</w:t>
      </w:r>
      <w:r w:rsidR="00C24624">
        <w:rPr>
          <w:szCs w:val="18"/>
          <w:lang w:val="en-US"/>
        </w:rPr>
        <w:t>9</w:t>
      </w:r>
      <w:r>
        <w:rPr>
          <w:szCs w:val="18"/>
          <w:lang w:val="en-US"/>
        </w:rPr>
        <w:t>4</w:t>
      </w:r>
      <w:r w:rsidR="0076735A">
        <w:rPr>
          <w:szCs w:val="18"/>
          <w:lang w:val="en-US"/>
        </w:rPr>
        <w:t xml:space="preserve"> PLN </w:t>
      </w:r>
      <w:r w:rsidR="002A2E93">
        <w:rPr>
          <w:szCs w:val="18"/>
          <w:lang w:val="en-US"/>
        </w:rPr>
        <w:t xml:space="preserve">was paid </w:t>
      </w:r>
      <w:r w:rsidR="0076735A">
        <w:rPr>
          <w:szCs w:val="18"/>
          <w:lang w:val="en-US"/>
        </w:rPr>
        <w:t>per dt</w:t>
      </w:r>
      <w:r w:rsidR="002A2E93">
        <w:rPr>
          <w:szCs w:val="18"/>
          <w:lang w:val="en-US"/>
        </w:rPr>
        <w:t xml:space="preserve"> of </w:t>
      </w:r>
      <w:r w:rsidR="002A2E93" w:rsidRPr="00904980">
        <w:rPr>
          <w:b/>
          <w:szCs w:val="18"/>
          <w:lang w:val="en-US"/>
        </w:rPr>
        <w:t>rye</w:t>
      </w:r>
      <w:r w:rsidR="002A2E93">
        <w:rPr>
          <w:szCs w:val="18"/>
          <w:lang w:val="en-US"/>
        </w:rPr>
        <w:t xml:space="preserve"> in procurement, i.e.</w:t>
      </w:r>
      <w:r w:rsidR="002571DC">
        <w:rPr>
          <w:szCs w:val="18"/>
          <w:lang w:val="en-US"/>
        </w:rPr>
        <w:t xml:space="preserve"> by </w:t>
      </w:r>
      <w:r w:rsidR="00285CA6">
        <w:rPr>
          <w:szCs w:val="18"/>
          <w:lang w:val="en-US"/>
        </w:rPr>
        <w:t>0</w:t>
      </w:r>
      <w:r w:rsidR="002571DC">
        <w:rPr>
          <w:szCs w:val="18"/>
          <w:lang w:val="en-US"/>
        </w:rPr>
        <w:t>.8%</w:t>
      </w:r>
      <w:r w:rsidR="002A2E93">
        <w:rPr>
          <w:szCs w:val="18"/>
          <w:lang w:val="en-US"/>
        </w:rPr>
        <w:t xml:space="preserve"> less than in </w:t>
      </w:r>
      <w:r w:rsidR="00285CA6">
        <w:rPr>
          <w:szCs w:val="18"/>
          <w:lang w:val="en-US"/>
        </w:rPr>
        <w:t>August</w:t>
      </w:r>
      <w:r w:rsidR="002A2E93">
        <w:rPr>
          <w:szCs w:val="18"/>
          <w:lang w:val="en-US"/>
        </w:rPr>
        <w:t xml:space="preserve"> this year </w:t>
      </w:r>
      <w:r w:rsidR="00BF3AFB">
        <w:rPr>
          <w:szCs w:val="18"/>
          <w:lang w:val="en-US"/>
        </w:rPr>
        <w:t>while</w:t>
      </w:r>
      <w:r w:rsidR="002A2E93">
        <w:rPr>
          <w:szCs w:val="18"/>
          <w:lang w:val="en-US"/>
        </w:rPr>
        <w:t xml:space="preserve"> by </w:t>
      </w:r>
      <w:r w:rsidR="00285CA6">
        <w:rPr>
          <w:szCs w:val="18"/>
          <w:lang w:val="en-US"/>
        </w:rPr>
        <w:t>55.8</w:t>
      </w:r>
      <w:r w:rsidR="002A2E93">
        <w:rPr>
          <w:szCs w:val="18"/>
          <w:lang w:val="en-US"/>
        </w:rPr>
        <w:t>% more</w:t>
      </w:r>
      <w:r w:rsidR="000B550D">
        <w:rPr>
          <w:szCs w:val="18"/>
          <w:lang w:val="en-US"/>
        </w:rPr>
        <w:t xml:space="preserve"> than</w:t>
      </w:r>
      <w:r w:rsidR="002A2E93">
        <w:rPr>
          <w:szCs w:val="18"/>
          <w:lang w:val="en-US"/>
        </w:rPr>
        <w:t xml:space="preserve"> a year ago.</w:t>
      </w:r>
      <w:r w:rsidR="0076735A">
        <w:rPr>
          <w:szCs w:val="18"/>
          <w:lang w:val="en-US"/>
        </w:rPr>
        <w:t xml:space="preserve"> In marketplace transactions, rye price (</w:t>
      </w:r>
      <w:r w:rsidR="00F16604">
        <w:rPr>
          <w:szCs w:val="18"/>
          <w:lang w:val="en-US"/>
        </w:rPr>
        <w:t>1</w:t>
      </w:r>
      <w:r w:rsidR="003C24E9">
        <w:rPr>
          <w:szCs w:val="18"/>
          <w:lang w:val="en-US"/>
        </w:rPr>
        <w:t>37.25</w:t>
      </w:r>
      <w:r w:rsidR="0076735A">
        <w:rPr>
          <w:szCs w:val="18"/>
          <w:lang w:val="en-US"/>
        </w:rPr>
        <w:t xml:space="preserve"> PLN per dt)</w:t>
      </w:r>
      <w:r w:rsidR="00BF17AB">
        <w:rPr>
          <w:szCs w:val="18"/>
          <w:lang w:val="en-US"/>
        </w:rPr>
        <w:t xml:space="preserve"> </w:t>
      </w:r>
      <w:r w:rsidR="003C24E9">
        <w:rPr>
          <w:szCs w:val="18"/>
          <w:lang w:val="en-US"/>
        </w:rPr>
        <w:t xml:space="preserve">increased in comparison with </w:t>
      </w:r>
      <w:r w:rsidR="00812D01">
        <w:rPr>
          <w:szCs w:val="18"/>
          <w:lang w:val="en-US"/>
        </w:rPr>
        <w:t>the</w:t>
      </w:r>
      <w:r w:rsidR="0076735A">
        <w:rPr>
          <w:szCs w:val="18"/>
          <w:lang w:val="en-US"/>
        </w:rPr>
        <w:t xml:space="preserve"> </w:t>
      </w:r>
      <w:r w:rsidR="002A6F06">
        <w:rPr>
          <w:szCs w:val="18"/>
          <w:lang w:val="en-US"/>
        </w:rPr>
        <w:t xml:space="preserve">previous </w:t>
      </w:r>
      <w:r w:rsidR="00EC2187">
        <w:rPr>
          <w:szCs w:val="18"/>
          <w:lang w:val="en-US"/>
        </w:rPr>
        <w:t>month</w:t>
      </w:r>
      <w:r w:rsidR="002A6F06" w:rsidRPr="002A6F06">
        <w:rPr>
          <w:szCs w:val="18"/>
          <w:lang w:val="en-US"/>
        </w:rPr>
        <w:t xml:space="preserve"> </w:t>
      </w:r>
      <w:r w:rsidR="002A6F06">
        <w:rPr>
          <w:szCs w:val="18"/>
          <w:lang w:val="en-US"/>
        </w:rPr>
        <w:t xml:space="preserve">(by </w:t>
      </w:r>
      <w:r w:rsidR="003C24E9">
        <w:rPr>
          <w:szCs w:val="18"/>
          <w:lang w:val="en-US"/>
        </w:rPr>
        <w:t>6</w:t>
      </w:r>
      <w:r w:rsidR="002A6F06">
        <w:rPr>
          <w:szCs w:val="18"/>
          <w:lang w:val="en-US"/>
        </w:rPr>
        <w:t>.</w:t>
      </w:r>
      <w:r w:rsidR="003C24E9">
        <w:rPr>
          <w:szCs w:val="18"/>
          <w:lang w:val="en-US"/>
        </w:rPr>
        <w:t>0</w:t>
      </w:r>
      <w:r w:rsidR="002A6F06">
        <w:rPr>
          <w:szCs w:val="18"/>
          <w:lang w:val="en-US"/>
        </w:rPr>
        <w:t>%)</w:t>
      </w:r>
      <w:r w:rsidR="008A2825">
        <w:rPr>
          <w:szCs w:val="18"/>
          <w:lang w:val="en-US"/>
        </w:rPr>
        <w:t>,</w:t>
      </w:r>
      <w:r w:rsidR="00C24624">
        <w:rPr>
          <w:szCs w:val="18"/>
          <w:lang w:val="en-US"/>
        </w:rPr>
        <w:t xml:space="preserve"> </w:t>
      </w:r>
      <w:r w:rsidR="003C24E9">
        <w:rPr>
          <w:szCs w:val="18"/>
          <w:lang w:val="en-US"/>
        </w:rPr>
        <w:t>as well as</w:t>
      </w:r>
      <w:r w:rsidR="003C24E9" w:rsidRPr="003C24E9">
        <w:rPr>
          <w:szCs w:val="18"/>
          <w:lang w:val="en-US"/>
        </w:rPr>
        <w:t xml:space="preserve"> </w:t>
      </w:r>
      <w:r w:rsidR="003C24E9">
        <w:rPr>
          <w:szCs w:val="18"/>
          <w:lang w:val="en-US"/>
        </w:rPr>
        <w:t xml:space="preserve">compared to </w:t>
      </w:r>
      <w:r w:rsidR="00A474E6">
        <w:rPr>
          <w:szCs w:val="18"/>
          <w:lang w:val="en-US"/>
        </w:rPr>
        <w:t>the</w:t>
      </w:r>
      <w:r w:rsidR="003C24E9">
        <w:rPr>
          <w:szCs w:val="18"/>
          <w:lang w:val="en-US"/>
        </w:rPr>
        <w:t xml:space="preserve"> </w:t>
      </w:r>
      <w:r w:rsidR="00C24624">
        <w:rPr>
          <w:szCs w:val="18"/>
          <w:lang w:val="en-US"/>
        </w:rPr>
        <w:t xml:space="preserve">corresponding period of the previous year (by </w:t>
      </w:r>
      <w:r w:rsidR="00A474E6">
        <w:rPr>
          <w:szCs w:val="18"/>
          <w:lang w:val="en-US"/>
        </w:rPr>
        <w:t>67</w:t>
      </w:r>
      <w:r w:rsidR="00C24624">
        <w:rPr>
          <w:szCs w:val="18"/>
          <w:lang w:val="en-US"/>
        </w:rPr>
        <w:t>.</w:t>
      </w:r>
      <w:r w:rsidR="00A474E6">
        <w:rPr>
          <w:szCs w:val="18"/>
          <w:lang w:val="en-US"/>
        </w:rPr>
        <w:t>5</w:t>
      </w:r>
      <w:r w:rsidR="00C24624">
        <w:rPr>
          <w:szCs w:val="18"/>
          <w:lang w:val="en-US"/>
        </w:rPr>
        <w:t>%).</w:t>
      </w:r>
      <w:r w:rsidR="0076735A">
        <w:rPr>
          <w:szCs w:val="18"/>
          <w:lang w:val="en-US"/>
        </w:rPr>
        <w:t xml:space="preserve"> </w:t>
      </w:r>
    </w:p>
    <w:p w14:paraId="4D4B745C" w14:textId="20875AEC" w:rsidR="005A1315" w:rsidRDefault="0076735A" w:rsidP="00146166">
      <w:pPr>
        <w:spacing w:line="288" w:lineRule="auto"/>
        <w:rPr>
          <w:lang w:val="en-US"/>
        </w:rPr>
      </w:pPr>
      <w:r w:rsidRPr="00661C39">
        <w:rPr>
          <w:lang w:val="en-US"/>
        </w:rPr>
        <w:t xml:space="preserve">In </w:t>
      </w:r>
      <w:r w:rsidR="00135B3C">
        <w:rPr>
          <w:lang w:val="en-US"/>
        </w:rPr>
        <w:t>September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="00C1319E">
        <w:rPr>
          <w:lang w:val="en-US"/>
        </w:rPr>
        <w:t xml:space="preserve"> the price</w:t>
      </w:r>
      <w:r w:rsidR="00C1319E" w:rsidRPr="00C1319E">
        <w:rPr>
          <w:lang w:val="en-US"/>
        </w:rPr>
        <w:t xml:space="preserve"> </w:t>
      </w:r>
      <w:r w:rsidR="00C1319E">
        <w:rPr>
          <w:lang w:val="en-US"/>
        </w:rPr>
        <w:t xml:space="preserve">of </w:t>
      </w:r>
      <w:r w:rsidR="00C1319E" w:rsidRPr="001A2C6B">
        <w:rPr>
          <w:b/>
          <w:lang w:val="en-US"/>
        </w:rPr>
        <w:t>potatoes</w:t>
      </w:r>
      <w:r w:rsidR="00C1319E">
        <w:rPr>
          <w:lang w:val="en-US"/>
        </w:rPr>
        <w:t xml:space="preserve"> in procurement (</w:t>
      </w:r>
      <w:r w:rsidR="008E3403">
        <w:rPr>
          <w:lang w:val="en-US"/>
        </w:rPr>
        <w:t>56</w:t>
      </w:r>
      <w:r w:rsidR="0029560A">
        <w:rPr>
          <w:lang w:val="en-US"/>
        </w:rPr>
        <w:t>.</w:t>
      </w:r>
      <w:r w:rsidR="008E3403">
        <w:rPr>
          <w:lang w:val="en-US"/>
        </w:rPr>
        <w:t>56</w:t>
      </w:r>
      <w:r w:rsidR="00C1319E">
        <w:rPr>
          <w:lang w:val="en-US"/>
        </w:rPr>
        <w:t xml:space="preserve"> PLN per dt) </w:t>
      </w:r>
      <w:r w:rsidR="008E3403">
        <w:rPr>
          <w:lang w:val="en-US"/>
        </w:rPr>
        <w:t xml:space="preserve">was decreased </w:t>
      </w:r>
      <w:r w:rsidR="005810C6">
        <w:rPr>
          <w:lang w:val="en-US"/>
        </w:rPr>
        <w:t xml:space="preserve">compared to </w:t>
      </w:r>
      <w:r w:rsidR="008E3403">
        <w:rPr>
          <w:lang w:val="en-US"/>
        </w:rPr>
        <w:t>August</w:t>
      </w:r>
      <w:r w:rsidR="005810C6">
        <w:rPr>
          <w:lang w:val="en-US"/>
        </w:rPr>
        <w:t xml:space="preserve"> this year (by </w:t>
      </w:r>
      <w:r w:rsidR="008E3403">
        <w:rPr>
          <w:lang w:val="en-US"/>
        </w:rPr>
        <w:t>35</w:t>
      </w:r>
      <w:r w:rsidR="005810C6">
        <w:rPr>
          <w:lang w:val="en-US"/>
        </w:rPr>
        <w:t>.</w:t>
      </w:r>
      <w:r w:rsidR="008E3403">
        <w:rPr>
          <w:lang w:val="en-US"/>
        </w:rPr>
        <w:t>5</w:t>
      </w:r>
      <w:r w:rsidR="005810C6">
        <w:rPr>
          <w:lang w:val="en-US"/>
        </w:rPr>
        <w:t>%)</w:t>
      </w:r>
      <w:r w:rsidR="002063EF">
        <w:rPr>
          <w:lang w:val="en-US"/>
        </w:rPr>
        <w:t>,</w:t>
      </w:r>
      <w:r w:rsidR="00F87969">
        <w:rPr>
          <w:lang w:val="en-US"/>
        </w:rPr>
        <w:t xml:space="preserve"> </w:t>
      </w:r>
      <w:r w:rsidR="008E3403">
        <w:rPr>
          <w:lang w:val="en-US"/>
        </w:rPr>
        <w:t xml:space="preserve">but </w:t>
      </w:r>
      <w:r w:rsidR="00B0327A">
        <w:rPr>
          <w:lang w:val="en-US"/>
        </w:rPr>
        <w:t xml:space="preserve">was increased by 60.7% </w:t>
      </w:r>
      <w:r w:rsidR="005810C6">
        <w:rPr>
          <w:lang w:val="en-US"/>
        </w:rPr>
        <w:t>on an annual basis</w:t>
      </w:r>
      <w:r w:rsidR="00B0327A">
        <w:rPr>
          <w:lang w:val="en-US"/>
        </w:rPr>
        <w:t>.</w:t>
      </w:r>
      <w:r w:rsidR="00057C5F">
        <w:rPr>
          <w:lang w:val="en-US"/>
        </w:rPr>
        <w:t xml:space="preserve"> </w:t>
      </w:r>
      <w:r w:rsidR="00B0327A">
        <w:rPr>
          <w:lang w:val="en-US"/>
        </w:rPr>
        <w:t>O</w:t>
      </w:r>
      <w:r w:rsidR="00F87969">
        <w:rPr>
          <w:lang w:val="en-US"/>
        </w:rPr>
        <w:t>n</w:t>
      </w:r>
      <w:r w:rsidRPr="00661C39">
        <w:rPr>
          <w:lang w:val="en-US"/>
        </w:rPr>
        <w:t xml:space="preserve"> marketplaces </w:t>
      </w:r>
      <w:r w:rsidR="0004131C">
        <w:rPr>
          <w:lang w:val="en-US"/>
        </w:rPr>
        <w:t>1</w:t>
      </w:r>
      <w:r w:rsidR="00652A78">
        <w:rPr>
          <w:lang w:val="en-US"/>
        </w:rPr>
        <w:t>7</w:t>
      </w:r>
      <w:r w:rsidR="00B0327A">
        <w:rPr>
          <w:lang w:val="en-US"/>
        </w:rPr>
        <w:t>3</w:t>
      </w:r>
      <w:r>
        <w:rPr>
          <w:lang w:val="en-US"/>
        </w:rPr>
        <w:t>.</w:t>
      </w:r>
      <w:r w:rsidR="00B0327A">
        <w:rPr>
          <w:lang w:val="en-US"/>
        </w:rPr>
        <w:t>24</w:t>
      </w:r>
      <w:r>
        <w:rPr>
          <w:lang w:val="en-US"/>
        </w:rPr>
        <w:t xml:space="preserve"> PLN </w:t>
      </w:r>
      <w:r w:rsidR="00B0327A">
        <w:rPr>
          <w:lang w:val="en-US"/>
        </w:rPr>
        <w:t>were paid</w:t>
      </w:r>
      <w:r w:rsidR="00205F9D" w:rsidRPr="00205F9D">
        <w:rPr>
          <w:lang w:val="en-US"/>
        </w:rPr>
        <w:t xml:space="preserve"> </w:t>
      </w:r>
      <w:r w:rsidR="00205F9D">
        <w:rPr>
          <w:lang w:val="en-US"/>
        </w:rPr>
        <w:t>per</w:t>
      </w:r>
      <w:r w:rsidR="00205F9D" w:rsidRPr="00661C39">
        <w:rPr>
          <w:lang w:val="en-US"/>
        </w:rPr>
        <w:t xml:space="preserve"> </w:t>
      </w:r>
      <w:r w:rsidR="00205F9D">
        <w:rPr>
          <w:lang w:val="en-US"/>
        </w:rPr>
        <w:t>dt of potatoes</w:t>
      </w:r>
      <w:r w:rsidR="009213D7">
        <w:rPr>
          <w:lang w:val="en-US"/>
        </w:rPr>
        <w:t>, i.e. by 2.8% more than</w:t>
      </w:r>
      <w:r w:rsidR="00205F9D">
        <w:rPr>
          <w:lang w:val="en-US"/>
        </w:rPr>
        <w:t xml:space="preserve"> </w:t>
      </w:r>
      <w:r w:rsidR="009213D7">
        <w:rPr>
          <w:lang w:val="en-US"/>
        </w:rPr>
        <w:t>in</w:t>
      </w:r>
      <w:r w:rsidR="00B0327A">
        <w:rPr>
          <w:lang w:val="en-US"/>
        </w:rPr>
        <w:t xml:space="preserve"> </w:t>
      </w:r>
      <w:r w:rsidR="00F87969">
        <w:rPr>
          <w:lang w:val="en-US"/>
        </w:rPr>
        <w:t xml:space="preserve">the previous month </w:t>
      </w:r>
      <w:r w:rsidR="009213D7">
        <w:rPr>
          <w:lang w:val="en-US"/>
        </w:rPr>
        <w:t>and by</w:t>
      </w:r>
      <w:r w:rsidR="00F87969">
        <w:rPr>
          <w:lang w:val="en-US"/>
        </w:rPr>
        <w:t xml:space="preserve"> </w:t>
      </w:r>
      <w:r w:rsidR="006427A4">
        <w:rPr>
          <w:lang w:val="en-US"/>
        </w:rPr>
        <w:t>1</w:t>
      </w:r>
      <w:r w:rsidR="006D0259">
        <w:rPr>
          <w:lang w:val="en-US"/>
        </w:rPr>
        <w:t>8</w:t>
      </w:r>
      <w:r w:rsidR="006427A4">
        <w:rPr>
          <w:lang w:val="en-US"/>
        </w:rPr>
        <w:t>.</w:t>
      </w:r>
      <w:r w:rsidR="006D0259">
        <w:rPr>
          <w:lang w:val="en-US"/>
        </w:rPr>
        <w:t>4</w:t>
      </w:r>
      <w:r w:rsidR="00F87969">
        <w:rPr>
          <w:lang w:val="en-US"/>
        </w:rPr>
        <w:t>%</w:t>
      </w:r>
      <w:r w:rsidR="006D0259">
        <w:rPr>
          <w:lang w:val="en-US"/>
        </w:rPr>
        <w:t xml:space="preserve"> more than a year ago</w:t>
      </w:r>
      <w:r w:rsidR="00C1319E">
        <w:rPr>
          <w:lang w:val="en-US"/>
        </w:rPr>
        <w:t>.</w:t>
      </w:r>
      <w:r>
        <w:rPr>
          <w:lang w:val="en-US"/>
        </w:rPr>
        <w:t xml:space="preserve"> </w:t>
      </w:r>
    </w:p>
    <w:p w14:paraId="507F3B82" w14:textId="45A37628" w:rsidR="0076735A" w:rsidRDefault="0076735A" w:rsidP="00146166">
      <w:pPr>
        <w:spacing w:line="288" w:lineRule="auto"/>
        <w:rPr>
          <w:lang w:val="en-US"/>
        </w:rPr>
      </w:pPr>
      <w:r w:rsidRPr="0076735A">
        <w:rPr>
          <w:lang w:val="en-US"/>
        </w:rPr>
        <w:t xml:space="preserve">The procurement price of </w:t>
      </w:r>
      <w:r w:rsidRPr="0076735A">
        <w:rPr>
          <w:b/>
          <w:lang w:val="en-US"/>
        </w:rPr>
        <w:t>cattle for slaughter</w:t>
      </w:r>
      <w:r w:rsidRPr="0076735A">
        <w:rPr>
          <w:lang w:val="en-US"/>
        </w:rPr>
        <w:t xml:space="preserve"> (</w:t>
      </w:r>
      <w:r w:rsidR="009B7C01">
        <w:rPr>
          <w:lang w:val="en-US"/>
        </w:rPr>
        <w:t>1</w:t>
      </w:r>
      <w:r w:rsidR="003E1532">
        <w:rPr>
          <w:lang w:val="en-US"/>
        </w:rPr>
        <w:t>0</w:t>
      </w:r>
      <w:r w:rsidRPr="0076735A">
        <w:rPr>
          <w:lang w:val="en-US"/>
        </w:rPr>
        <w:t>.</w:t>
      </w:r>
      <w:r w:rsidR="003E1532">
        <w:rPr>
          <w:lang w:val="en-US"/>
        </w:rPr>
        <w:t>95</w:t>
      </w:r>
      <w:r w:rsidRPr="0076735A">
        <w:rPr>
          <w:lang w:val="en-US"/>
        </w:rPr>
        <w:t xml:space="preserve"> PLN per kg) </w:t>
      </w:r>
      <w:r w:rsidR="00B14C11">
        <w:rPr>
          <w:lang w:val="en-US"/>
        </w:rPr>
        <w:t xml:space="preserve">was </w:t>
      </w:r>
      <w:r w:rsidR="003E1532">
        <w:rPr>
          <w:lang w:val="en-US"/>
        </w:rPr>
        <w:t>lower</w:t>
      </w:r>
      <w:r w:rsidR="00B14C11">
        <w:rPr>
          <w:lang w:val="en-US"/>
        </w:rPr>
        <w:t xml:space="preserve"> </w:t>
      </w:r>
      <w:r w:rsidR="005239D6">
        <w:rPr>
          <w:lang w:val="en-US"/>
        </w:rPr>
        <w:t>than in August this year (by 3.8%), but higher (by 35.2%) than recorded a year earlier.</w:t>
      </w:r>
      <w:r w:rsidR="00B14C11">
        <w:rPr>
          <w:lang w:val="en-US"/>
        </w:rPr>
        <w:t xml:space="preserve"> </w:t>
      </w:r>
      <w:r w:rsidRPr="002462D5">
        <w:rPr>
          <w:lang w:val="en-US"/>
        </w:rPr>
        <w:t xml:space="preserve">On marketplaces </w:t>
      </w:r>
      <w:r w:rsidR="00B14C11">
        <w:rPr>
          <w:lang w:val="en-US"/>
        </w:rPr>
        <w:t xml:space="preserve">this </w:t>
      </w:r>
      <w:r w:rsidR="00D96E06">
        <w:rPr>
          <w:lang w:val="en-US"/>
        </w:rPr>
        <w:t>livestock</w:t>
      </w:r>
      <w:r w:rsidR="00B14C11">
        <w:rPr>
          <w:lang w:val="en-US"/>
        </w:rPr>
        <w:t xml:space="preserve"> </w:t>
      </w:r>
      <w:r w:rsidRPr="002462D5">
        <w:rPr>
          <w:lang w:val="en-US"/>
        </w:rPr>
        <w:t xml:space="preserve">was </w:t>
      </w:r>
      <w:r w:rsidR="00B14C11">
        <w:rPr>
          <w:lang w:val="en-US"/>
        </w:rPr>
        <w:t>sold</w:t>
      </w:r>
      <w:r w:rsidRPr="002462D5">
        <w:rPr>
          <w:lang w:val="en-US"/>
        </w:rPr>
        <w:t xml:space="preserve"> for</w:t>
      </w:r>
      <w:r w:rsidR="009A2F3B">
        <w:rPr>
          <w:lang w:val="en-US"/>
        </w:rPr>
        <w:t xml:space="preserve"> 10</w:t>
      </w:r>
      <w:r w:rsidR="009A2F3B" w:rsidRPr="002462D5">
        <w:rPr>
          <w:lang w:val="en-US"/>
        </w:rPr>
        <w:t>.</w:t>
      </w:r>
      <w:r w:rsidR="003E1532">
        <w:rPr>
          <w:lang w:val="en-US"/>
        </w:rPr>
        <w:t>4</w:t>
      </w:r>
      <w:r w:rsidR="009A2F3B">
        <w:rPr>
          <w:lang w:val="en-US"/>
        </w:rPr>
        <w:t>6</w:t>
      </w:r>
      <w:r w:rsidR="009A2F3B" w:rsidRPr="002462D5">
        <w:rPr>
          <w:lang w:val="en-US"/>
        </w:rPr>
        <w:t xml:space="preserve"> PLN</w:t>
      </w:r>
      <w:r w:rsidRPr="002462D5">
        <w:rPr>
          <w:lang w:val="en-US"/>
        </w:rPr>
        <w:t xml:space="preserve">, i.e. </w:t>
      </w:r>
      <w:r w:rsidR="001F477C">
        <w:rPr>
          <w:lang w:val="en-US"/>
        </w:rPr>
        <w:t>more</w:t>
      </w:r>
      <w:r w:rsidRPr="002462D5">
        <w:rPr>
          <w:lang w:val="en-US"/>
        </w:rPr>
        <w:t xml:space="preserve"> </w:t>
      </w:r>
      <w:r w:rsidR="009A2F3B">
        <w:rPr>
          <w:lang w:val="en-US"/>
        </w:rPr>
        <w:t xml:space="preserve">expensive </w:t>
      </w:r>
      <w:r w:rsidRPr="002462D5">
        <w:rPr>
          <w:lang w:val="en-US"/>
        </w:rPr>
        <w:t xml:space="preserve">than </w:t>
      </w:r>
      <w:r w:rsidR="00AB7655">
        <w:rPr>
          <w:lang w:val="en-US"/>
        </w:rPr>
        <w:t>in</w:t>
      </w:r>
      <w:r w:rsidR="009A2F3B">
        <w:rPr>
          <w:lang w:val="en-US"/>
        </w:rPr>
        <w:t xml:space="preserve"> </w:t>
      </w:r>
      <w:r w:rsidR="005239D6">
        <w:rPr>
          <w:lang w:val="en-US"/>
        </w:rPr>
        <w:t>the previous month (by 4.0%)</w:t>
      </w:r>
      <w:r w:rsidR="009A2F3B">
        <w:rPr>
          <w:lang w:val="en-US"/>
        </w:rPr>
        <w:t xml:space="preserve"> and a year ago – by 3</w:t>
      </w:r>
      <w:r w:rsidR="003E1532">
        <w:rPr>
          <w:lang w:val="en-US"/>
        </w:rPr>
        <w:t>7</w:t>
      </w:r>
      <w:r w:rsidR="009A2F3B">
        <w:rPr>
          <w:lang w:val="en-US"/>
        </w:rPr>
        <w:t>.</w:t>
      </w:r>
      <w:r w:rsidR="003E1532">
        <w:rPr>
          <w:lang w:val="en-US"/>
        </w:rPr>
        <w:t>1</w:t>
      </w:r>
      <w:r w:rsidR="009A2F3B">
        <w:rPr>
          <w:lang w:val="en-US"/>
        </w:rPr>
        <w:t>%.</w:t>
      </w:r>
      <w:r w:rsidR="00AB7655">
        <w:rPr>
          <w:lang w:val="en-US"/>
        </w:rPr>
        <w:t xml:space="preserve"> </w:t>
      </w:r>
    </w:p>
    <w:p w14:paraId="17FFA47E" w14:textId="34F2DD4F" w:rsidR="009928B1" w:rsidRDefault="009928B1" w:rsidP="009928B1">
      <w:pPr>
        <w:spacing w:line="288" w:lineRule="auto"/>
        <w:rPr>
          <w:lang w:val="en-US"/>
        </w:rPr>
      </w:pPr>
      <w:r w:rsidRPr="00661C39">
        <w:rPr>
          <w:lang w:val="en-US"/>
        </w:rPr>
        <w:t xml:space="preserve">In </w:t>
      </w:r>
      <w:r w:rsidR="001915CF">
        <w:rPr>
          <w:lang w:val="en-US"/>
        </w:rPr>
        <w:t>September</w:t>
      </w:r>
      <w:r w:rsidRPr="00661C39">
        <w:rPr>
          <w:lang w:val="en-US"/>
        </w:rPr>
        <w:t xml:space="preserve"> </w:t>
      </w:r>
      <w:r>
        <w:rPr>
          <w:lang w:val="en-US"/>
        </w:rPr>
        <w:t>2022 there was an increase in the price</w:t>
      </w:r>
      <w:r w:rsidRPr="00C1319E">
        <w:rPr>
          <w:lang w:val="en-US"/>
        </w:rPr>
        <w:t xml:space="preserve"> </w:t>
      </w:r>
      <w:r>
        <w:rPr>
          <w:lang w:val="en-US"/>
        </w:rPr>
        <w:t xml:space="preserve">of </w:t>
      </w:r>
      <w:r w:rsidR="001915CF">
        <w:rPr>
          <w:b/>
          <w:lang w:val="en-US"/>
        </w:rPr>
        <w:t>pigs for slaughter</w:t>
      </w:r>
      <w:r>
        <w:rPr>
          <w:lang w:val="en-US"/>
        </w:rPr>
        <w:t xml:space="preserve"> in procurement (</w:t>
      </w:r>
      <w:r w:rsidR="0008764E">
        <w:rPr>
          <w:lang w:val="en-US"/>
        </w:rPr>
        <w:t>7</w:t>
      </w:r>
      <w:r>
        <w:rPr>
          <w:lang w:val="en-US"/>
        </w:rPr>
        <w:t>.</w:t>
      </w:r>
      <w:r w:rsidR="0008764E">
        <w:rPr>
          <w:lang w:val="en-US"/>
        </w:rPr>
        <w:t>93</w:t>
      </w:r>
      <w:r>
        <w:rPr>
          <w:lang w:val="en-US"/>
        </w:rPr>
        <w:t xml:space="preserve"> PLN per </w:t>
      </w:r>
      <w:r w:rsidR="00967553">
        <w:rPr>
          <w:lang w:val="en-US"/>
        </w:rPr>
        <w:t>kg</w:t>
      </w:r>
      <w:r>
        <w:rPr>
          <w:lang w:val="en-US"/>
        </w:rPr>
        <w:t xml:space="preserve">) compared to </w:t>
      </w:r>
      <w:r w:rsidR="001915CF">
        <w:rPr>
          <w:lang w:val="en-US"/>
        </w:rPr>
        <w:t>August</w:t>
      </w:r>
      <w:r>
        <w:rPr>
          <w:lang w:val="en-US"/>
        </w:rPr>
        <w:t xml:space="preserve"> this year (by </w:t>
      </w:r>
      <w:r w:rsidR="0008764E">
        <w:rPr>
          <w:lang w:val="en-US"/>
        </w:rPr>
        <w:t>4</w:t>
      </w:r>
      <w:r>
        <w:rPr>
          <w:lang w:val="en-US"/>
        </w:rPr>
        <w:t xml:space="preserve">.2%) and on an annual basis (by </w:t>
      </w:r>
      <w:r w:rsidR="0008764E">
        <w:rPr>
          <w:lang w:val="en-US"/>
        </w:rPr>
        <w:t>75</w:t>
      </w:r>
      <w:r>
        <w:rPr>
          <w:lang w:val="en-US"/>
        </w:rPr>
        <w:t>.1%) and also on</w:t>
      </w:r>
      <w:r w:rsidRPr="00661C39">
        <w:rPr>
          <w:lang w:val="en-US"/>
        </w:rPr>
        <w:t xml:space="preserve"> marketplaces </w:t>
      </w:r>
      <w:r>
        <w:rPr>
          <w:lang w:val="en-US"/>
        </w:rPr>
        <w:t>(</w:t>
      </w:r>
      <w:r w:rsidR="0008764E">
        <w:rPr>
          <w:lang w:val="en-US"/>
        </w:rPr>
        <w:t>6</w:t>
      </w:r>
      <w:r>
        <w:rPr>
          <w:lang w:val="en-US"/>
        </w:rPr>
        <w:t>.</w:t>
      </w:r>
      <w:r w:rsidR="0008764E">
        <w:rPr>
          <w:lang w:val="en-US"/>
        </w:rPr>
        <w:t>75</w:t>
      </w:r>
      <w:r>
        <w:rPr>
          <w:lang w:val="en-US"/>
        </w:rPr>
        <w:t xml:space="preserve"> PLN per </w:t>
      </w:r>
      <w:r w:rsidR="006E1950">
        <w:rPr>
          <w:lang w:val="en-US"/>
        </w:rPr>
        <w:t>kg</w:t>
      </w:r>
      <w:r>
        <w:rPr>
          <w:lang w:val="en-US"/>
        </w:rPr>
        <w:t>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- in relation to the previous month (by </w:t>
      </w:r>
      <w:r w:rsidR="0008764E">
        <w:rPr>
          <w:lang w:val="en-US"/>
        </w:rPr>
        <w:t>0</w:t>
      </w:r>
      <w:r>
        <w:rPr>
          <w:lang w:val="en-US"/>
        </w:rPr>
        <w:t xml:space="preserve">.3%) as well as to the corresponding month of the previous year (by </w:t>
      </w:r>
      <w:r w:rsidR="0008764E">
        <w:rPr>
          <w:lang w:val="en-US"/>
        </w:rPr>
        <w:t>8</w:t>
      </w:r>
      <w:r>
        <w:rPr>
          <w:lang w:val="en-US"/>
        </w:rPr>
        <w:t>.</w:t>
      </w:r>
      <w:r w:rsidR="0008764E">
        <w:rPr>
          <w:lang w:val="en-US"/>
        </w:rPr>
        <w:t>0</w:t>
      </w:r>
      <w:r>
        <w:rPr>
          <w:lang w:val="en-US"/>
        </w:rPr>
        <w:t xml:space="preserve">%). </w:t>
      </w:r>
    </w:p>
    <w:p w14:paraId="6C561586" w14:textId="72655F86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6C27B5">
        <w:rPr>
          <w:lang w:val="en-US"/>
        </w:rPr>
        <w:t>70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</w:t>
      </w:r>
      <w:r w:rsidR="006C27B5">
        <w:rPr>
          <w:lang w:val="en-US"/>
        </w:rPr>
        <w:t>August</w:t>
      </w:r>
      <w:r w:rsidR="00C35171">
        <w:rPr>
          <w:lang w:val="en-US"/>
        </w:rPr>
        <w:t xml:space="preserve"> 2022</w:t>
      </w:r>
      <w:r w:rsidRPr="00755D8A">
        <w:rPr>
          <w:lang w:val="en-US"/>
        </w:rPr>
        <w:t xml:space="preserve"> (by </w:t>
      </w:r>
      <w:r w:rsidR="006C27B5">
        <w:rPr>
          <w:lang w:val="en-US"/>
        </w:rPr>
        <w:t>1</w:t>
      </w:r>
      <w:r w:rsidRPr="00755D8A">
        <w:rPr>
          <w:lang w:val="en-US"/>
        </w:rPr>
        <w:t>.</w:t>
      </w:r>
      <w:r w:rsidR="006C27B5">
        <w:rPr>
          <w:lang w:val="en-US"/>
        </w:rPr>
        <w:t>2</w:t>
      </w:r>
      <w:r w:rsidRPr="00755D8A">
        <w:rPr>
          <w:lang w:val="en-US"/>
        </w:rPr>
        <w:t xml:space="preserve">%), as well as in comparison with </w:t>
      </w:r>
      <w:r w:rsidR="006C27B5">
        <w:rPr>
          <w:lang w:val="en-US"/>
        </w:rPr>
        <w:t>September</w:t>
      </w:r>
      <w:r w:rsidRPr="00755D8A">
        <w:rPr>
          <w:lang w:val="en-US"/>
        </w:rPr>
        <w:t xml:space="preserve"> </w:t>
      </w:r>
      <w:r w:rsidR="00C35171">
        <w:rPr>
          <w:lang w:val="en-US"/>
        </w:rPr>
        <w:t>2021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6C27B5">
        <w:rPr>
          <w:lang w:val="en-US"/>
        </w:rPr>
        <w:t>55</w:t>
      </w:r>
      <w:r w:rsidRPr="00755D8A">
        <w:rPr>
          <w:lang w:val="en-US"/>
        </w:rPr>
        <w:t>.</w:t>
      </w:r>
      <w:r w:rsidR="006C27B5">
        <w:rPr>
          <w:lang w:val="en-US"/>
        </w:rPr>
        <w:t>6</w:t>
      </w:r>
      <w:r w:rsidRPr="00755D8A">
        <w:rPr>
          <w:lang w:val="en-US"/>
        </w:rPr>
        <w:t xml:space="preserve">%). </w:t>
      </w:r>
    </w:p>
    <w:p w14:paraId="3D84A147" w14:textId="2FE182BB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</w:t>
      </w:r>
      <w:r w:rsidR="000F35CD">
        <w:rPr>
          <w:lang w:val="en-US"/>
        </w:rPr>
        <w:t>49</w:t>
      </w:r>
      <w:r w:rsidR="0076735A">
        <w:rPr>
          <w:lang w:val="en-US"/>
        </w:rPr>
        <w:t>.</w:t>
      </w:r>
      <w:r w:rsidR="000F35CD">
        <w:rPr>
          <w:lang w:val="en-US"/>
        </w:rPr>
        <w:t>66</w:t>
      </w:r>
      <w:r>
        <w:rPr>
          <w:lang w:val="en-US"/>
        </w:rPr>
        <w:t xml:space="preserve">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>per</w:t>
      </w:r>
      <w:r w:rsidR="0076735A" w:rsidRPr="00661C39">
        <w:rPr>
          <w:lang w:val="en-US"/>
        </w:rPr>
        <w:t xml:space="preserve">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904980">
        <w:rPr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 w:rsidR="000F35CD">
        <w:rPr>
          <w:lang w:val="en-US"/>
        </w:rPr>
        <w:t>4</w:t>
      </w:r>
      <w:r w:rsidR="0076735A" w:rsidRPr="00661C39">
        <w:rPr>
          <w:lang w:val="en-US"/>
        </w:rPr>
        <w:t>.</w:t>
      </w:r>
      <w:r w:rsidR="000F35CD">
        <w:rPr>
          <w:lang w:val="en-US"/>
        </w:rPr>
        <w:t>5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</w:t>
      </w:r>
      <w:r w:rsidR="00EF3BD3">
        <w:rPr>
          <w:lang w:val="en-US"/>
        </w:rPr>
        <w:t xml:space="preserve">the previous </w:t>
      </w:r>
      <w:r w:rsidR="005E255A">
        <w:rPr>
          <w:lang w:val="en-US"/>
        </w:rPr>
        <w:t xml:space="preserve"> month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 w:rsidR="000F35CD">
        <w:rPr>
          <w:lang w:val="en-US"/>
        </w:rPr>
        <w:t>60</w:t>
      </w:r>
      <w:r w:rsidR="0076735A">
        <w:rPr>
          <w:lang w:val="en-US"/>
        </w:rPr>
        <w:t>.</w:t>
      </w:r>
      <w:r w:rsidR="000F35CD">
        <w:rPr>
          <w:lang w:val="en-US"/>
        </w:rPr>
        <w:t>3</w:t>
      </w:r>
      <w:r w:rsidR="0076735A">
        <w:rPr>
          <w:lang w:val="en-US"/>
        </w:rPr>
        <w:t xml:space="preserve">% </w:t>
      </w:r>
      <w:r w:rsidR="00EF3BD3">
        <w:rPr>
          <w:lang w:val="en-US"/>
        </w:rPr>
        <w:t xml:space="preserve"> - </w:t>
      </w:r>
      <w:r w:rsidR="0076735A">
        <w:rPr>
          <w:lang w:val="en-US"/>
        </w:rPr>
        <w:t>than a year ago.</w:t>
      </w:r>
    </w:p>
    <w:p w14:paraId="1867B288" w14:textId="77777777" w:rsidR="00B0327A" w:rsidRDefault="00B0327A" w:rsidP="00AC5F7C">
      <w:pPr>
        <w:spacing w:line="288" w:lineRule="auto"/>
        <w:rPr>
          <w:lang w:val="en-US"/>
        </w:rPr>
      </w:pPr>
    </w:p>
    <w:p w14:paraId="07FF89D8" w14:textId="6E412399" w:rsidR="00E5202D" w:rsidRDefault="00E5202D" w:rsidP="00AC5F7C">
      <w:pPr>
        <w:spacing w:line="288" w:lineRule="auto"/>
        <w:rPr>
          <w:lang w:val="en-US"/>
        </w:rPr>
      </w:pPr>
    </w:p>
    <w:p w14:paraId="756965BE" w14:textId="075791D0" w:rsidR="00B036F0" w:rsidRPr="00122AA7" w:rsidRDefault="0039366C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850752" behindDoc="1" locked="0" layoutInCell="1" allowOverlap="1" wp14:anchorId="0BF214DB" wp14:editId="7C9DCB1E">
            <wp:simplePos x="0" y="0"/>
            <wp:positionH relativeFrom="margin">
              <wp:posOffset>0</wp:posOffset>
            </wp:positionH>
            <wp:positionV relativeFrom="paragraph">
              <wp:posOffset>392430</wp:posOffset>
            </wp:positionV>
            <wp:extent cx="5010150" cy="3328670"/>
            <wp:effectExtent l="0" t="0" r="0" b="5080"/>
            <wp:wrapTight wrapText="bothSides">
              <wp:wrapPolygon edited="0">
                <wp:start x="0" y="0"/>
                <wp:lineTo x="0" y="21509"/>
                <wp:lineTo x="21518" y="21509"/>
                <wp:lineTo x="21518" y="0"/>
                <wp:lineTo x="0" y="0"/>
              </wp:wrapPolygon>
            </wp:wrapTight>
            <wp:docPr id="26" name="Obraz 26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412FB2A" w14:textId="43AC2000" w:rsidR="00B20BD7" w:rsidRDefault="00B20BD7" w:rsidP="00B20BD7">
      <w:pPr>
        <w:rPr>
          <w:lang w:val="en-US"/>
        </w:rPr>
      </w:pPr>
    </w:p>
    <w:p w14:paraId="165CD0F1" w14:textId="4A3B35DF" w:rsidR="006A5D5D" w:rsidRDefault="006A5D5D" w:rsidP="00B20BD7">
      <w:pPr>
        <w:rPr>
          <w:lang w:val="en-US"/>
        </w:rPr>
      </w:pPr>
    </w:p>
    <w:p w14:paraId="457B9810" w14:textId="596544D0" w:rsidR="001E7F2B" w:rsidRPr="008205AE" w:rsidRDefault="00266BE9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54848" behindDoc="1" locked="0" layoutInCell="1" allowOverlap="1" wp14:anchorId="7216FB44" wp14:editId="4C862A05">
            <wp:simplePos x="0" y="0"/>
            <wp:positionH relativeFrom="margin">
              <wp:posOffset>-19050</wp:posOffset>
            </wp:positionH>
            <wp:positionV relativeFrom="paragraph">
              <wp:posOffset>320675</wp:posOffset>
            </wp:positionV>
            <wp:extent cx="5019675" cy="3305175"/>
            <wp:effectExtent l="0" t="0" r="9525" b="9525"/>
            <wp:wrapTight wrapText="bothSides">
              <wp:wrapPolygon edited="0">
                <wp:start x="0" y="0"/>
                <wp:lineTo x="0" y="21538"/>
                <wp:lineTo x="21559" y="21538"/>
                <wp:lineTo x="21559" y="0"/>
                <wp:lineTo x="0" y="0"/>
              </wp:wrapPolygon>
            </wp:wrapTight>
            <wp:docPr id="31" name="Obraz 31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14:paraId="577EFA3B" w14:textId="63DC60D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78D3DC71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72BCD615" w:rsidR="0056540A" w:rsidRDefault="00CD74C5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55872" behindDoc="1" locked="0" layoutInCell="1" allowOverlap="1" wp14:anchorId="56A238B1" wp14:editId="38CA44A1">
            <wp:simplePos x="0" y="0"/>
            <wp:positionH relativeFrom="margin">
              <wp:align>left</wp:align>
            </wp:positionH>
            <wp:positionV relativeFrom="paragraph">
              <wp:posOffset>467360</wp:posOffset>
            </wp:positionV>
            <wp:extent cx="5010150" cy="3389630"/>
            <wp:effectExtent l="0" t="0" r="0" b="1270"/>
            <wp:wrapTight wrapText="bothSides">
              <wp:wrapPolygon edited="0">
                <wp:start x="0" y="0"/>
                <wp:lineTo x="0" y="21487"/>
                <wp:lineTo x="21518" y="21487"/>
                <wp:lineTo x="21518" y="0"/>
                <wp:lineTo x="0" y="0"/>
              </wp:wrapPolygon>
            </wp:wrapTight>
            <wp:docPr id="32" name="Obraz 32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F776A" w:rsidRPr="00CD11AA">
        <w:rPr>
          <w:noProof/>
          <w:lang w:val="en-US" w:eastAsia="pl-PL"/>
        </w:rPr>
        <w:t xml:space="preserve"> 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6E52E8D" w14:textId="0832F3B0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Pr="0017204A" w:rsidRDefault="00F73E4A" w:rsidP="00F73E4A">
      <w:pPr>
        <w:rPr>
          <w:lang w:val="en-US" w:eastAsia="pl-PL"/>
        </w:rPr>
      </w:pPr>
    </w:p>
    <w:p w14:paraId="417C4FEC" w14:textId="04ACF58E" w:rsidR="00FC6D7E" w:rsidRPr="0017204A" w:rsidRDefault="00FC6D7E" w:rsidP="00F73E4A">
      <w:pPr>
        <w:rPr>
          <w:lang w:val="en-US" w:eastAsia="pl-PL"/>
        </w:rPr>
      </w:pPr>
    </w:p>
    <w:p w14:paraId="578023A5" w14:textId="6C5BD624" w:rsidR="00F73E4A" w:rsidRPr="0017204A" w:rsidRDefault="00F73E4A" w:rsidP="00F73E4A">
      <w:pPr>
        <w:rPr>
          <w:lang w:val="en-US" w:eastAsia="pl-PL"/>
        </w:rPr>
      </w:pPr>
    </w:p>
    <w:p w14:paraId="51BC68B9" w14:textId="77777777" w:rsidR="006324D1" w:rsidRPr="0017204A" w:rsidRDefault="006324D1" w:rsidP="00F73E4A">
      <w:pPr>
        <w:rPr>
          <w:lang w:val="en-US" w:eastAsia="pl-PL"/>
        </w:rPr>
      </w:pPr>
    </w:p>
    <w:p w14:paraId="5D36C2D0" w14:textId="072D640C" w:rsidR="006324D1" w:rsidRPr="00725596" w:rsidRDefault="00725596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853824" behindDoc="1" locked="0" layoutInCell="1" allowOverlap="1" wp14:anchorId="1CD2B87C" wp14:editId="30745D2F">
            <wp:simplePos x="0" y="0"/>
            <wp:positionH relativeFrom="margin">
              <wp:align>left</wp:align>
            </wp:positionH>
            <wp:positionV relativeFrom="paragraph">
              <wp:posOffset>234950</wp:posOffset>
            </wp:positionV>
            <wp:extent cx="5057775" cy="3389630"/>
            <wp:effectExtent l="0" t="0" r="9525" b="1270"/>
            <wp:wrapTight wrapText="bothSides">
              <wp:wrapPolygon edited="0">
                <wp:start x="0" y="0"/>
                <wp:lineTo x="0" y="21487"/>
                <wp:lineTo x="21559" y="21487"/>
                <wp:lineTo x="21559" y="0"/>
                <wp:lineTo x="0" y="0"/>
              </wp:wrapPolygon>
            </wp:wrapTight>
            <wp:docPr id="30" name="Obraz 30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</w:p>
    <w:p w14:paraId="1D1CC7A0" w14:textId="5FA6F292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6A3C1376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290071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7382E132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3B5BEF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"https://stat.gov.pl/en/topics/other-studies/informations-on-socio-economic-situation/socio-economic-situation-of-the-country-in-august-2022,1,137.html"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5CEE88CA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5299B535" w14:textId="20AE8CD9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1F4080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C82D39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C82D39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40194" w14:textId="77777777" w:rsidR="00C82D39" w:rsidRDefault="00C82D39" w:rsidP="000662E2">
      <w:pPr>
        <w:spacing w:after="0" w:line="240" w:lineRule="auto"/>
      </w:pPr>
      <w:r>
        <w:separator/>
      </w:r>
    </w:p>
  </w:endnote>
  <w:endnote w:type="continuationSeparator" w:id="0">
    <w:p w14:paraId="399C75C4" w14:textId="77777777" w:rsidR="00C82D39" w:rsidRDefault="00C82D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2C8C266-41D7-4538-9F08-F5600682AC5E}"/>
    <w:embedBold r:id="rId2" w:fontKey="{AA0BFCC9-41BE-4589-91E7-5B18020ED2E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7549398-A864-45D6-8A56-E6186211E74A}"/>
    <w:embedBold r:id="rId4" w:fontKey="{9B2AE75C-CF4A-492B-8B6B-530D8FF1002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69CF409-5C28-4FFA-B090-DB9192630BBD}"/>
    <w:embedBold r:id="rId6" w:fontKey="{73E54EB5-E3AD-4A96-8E5C-C00FE9A0A4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E50C600-397C-4E59-B750-804DBBE7BC11}"/>
    <w:embedItalic r:id="rId8" w:fontKey="{740003DD-FC29-4E9B-928E-5E4A2CEAB7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6E956F7-EBB9-4D58-9987-79E70A85B29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3614DC0-3D1D-418A-8BF9-1B0D71BB404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7530746-DF9B-4E47-A36B-36C3829EAC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E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E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323EF" w14:textId="77777777" w:rsidR="00C82D39" w:rsidRDefault="00C82D39" w:rsidP="000662E2">
      <w:pPr>
        <w:spacing w:after="0" w:line="240" w:lineRule="auto"/>
      </w:pPr>
      <w:r>
        <w:separator/>
      </w:r>
    </w:p>
  </w:footnote>
  <w:footnote w:type="continuationSeparator" w:id="0">
    <w:p w14:paraId="063B6728" w14:textId="77777777" w:rsidR="00C82D39" w:rsidRDefault="00C82D39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221A12" w:rsidRPr="0095468F" w:rsidRDefault="00221A12" w:rsidP="00221A12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221A12" w:rsidRPr="000F45BD" w:rsidRDefault="00221A12" w:rsidP="00221A12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01D5FF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10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7B4E4C4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75421">
                            <w:t>0</w:t>
                          </w:r>
                          <w:r w:rsidR="00DE6B58">
                            <w:t>.</w:t>
                          </w:r>
                          <w:r w:rsidR="00E33096">
                            <w:t>10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0.10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/2/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+m+aTIiyIK2VtfIt6jRcQwfIYBDZFE8fYB+LMn&#10;Bm47ZrbixjnoO8EaJDKNmdlZ6ojjI0jdf4cGO2K7AAloaJ2OKqNuBNFxoIfTEMUQCI8l57OiWM4o&#10;4RibzS4XV8tUgpWv2db58FWAJnFTUYcmSehs/+BD7IaVr1diMQP3UqlkFGVIX9HlolikhLOIlgF9&#10;rKRGIfP4jc6KJL+YJiUHJtW4xwLKHFlHoiPlMNRDmkSSJCpSQ3NAGRyMtsVnhpsO3B9KerRsRf3v&#10;HXOCEvXNoJTL6XwePZ4O88WnAg/uPFKfR5jhCFXRQMm4vQ3pXYyUb1DyViY13jo5toxWTCIdn030&#10;wvk53Xp73OsX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wP/b8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47B4E4C4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975421">
                      <w:t>0</w:t>
                    </w:r>
                    <w:r w:rsidR="00DE6B58">
                      <w:t>.</w:t>
                    </w:r>
                    <w:r w:rsidR="00E33096">
                      <w:t>10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1747C"/>
    <w:rsid w:val="00021CD0"/>
    <w:rsid w:val="00022C49"/>
    <w:rsid w:val="0002625D"/>
    <w:rsid w:val="00026C64"/>
    <w:rsid w:val="00026E68"/>
    <w:rsid w:val="00030BA0"/>
    <w:rsid w:val="00032C54"/>
    <w:rsid w:val="00033E51"/>
    <w:rsid w:val="00034707"/>
    <w:rsid w:val="00036819"/>
    <w:rsid w:val="00036F3F"/>
    <w:rsid w:val="0003752A"/>
    <w:rsid w:val="0004010B"/>
    <w:rsid w:val="00040D86"/>
    <w:rsid w:val="0004131C"/>
    <w:rsid w:val="000416CE"/>
    <w:rsid w:val="00041A38"/>
    <w:rsid w:val="0004323B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51D0"/>
    <w:rsid w:val="0005537A"/>
    <w:rsid w:val="0005570E"/>
    <w:rsid w:val="00055E09"/>
    <w:rsid w:val="00056775"/>
    <w:rsid w:val="00057C5F"/>
    <w:rsid w:val="00057CA1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C1E"/>
    <w:rsid w:val="000731FF"/>
    <w:rsid w:val="00074844"/>
    <w:rsid w:val="00074DD8"/>
    <w:rsid w:val="00075759"/>
    <w:rsid w:val="00075766"/>
    <w:rsid w:val="00075AD0"/>
    <w:rsid w:val="000760E8"/>
    <w:rsid w:val="000768FB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4DC"/>
    <w:rsid w:val="00086ECE"/>
    <w:rsid w:val="0008764E"/>
    <w:rsid w:val="00090225"/>
    <w:rsid w:val="00095784"/>
    <w:rsid w:val="00095CFC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3E89"/>
    <w:rsid w:val="000B550D"/>
    <w:rsid w:val="000B7663"/>
    <w:rsid w:val="000C135D"/>
    <w:rsid w:val="000C1798"/>
    <w:rsid w:val="000C3BEA"/>
    <w:rsid w:val="000C4FEA"/>
    <w:rsid w:val="000C6398"/>
    <w:rsid w:val="000D02D5"/>
    <w:rsid w:val="000D1D43"/>
    <w:rsid w:val="000D225C"/>
    <w:rsid w:val="000D2A5C"/>
    <w:rsid w:val="000D314F"/>
    <w:rsid w:val="000D39F0"/>
    <w:rsid w:val="000D3D55"/>
    <w:rsid w:val="000D4751"/>
    <w:rsid w:val="000D4E78"/>
    <w:rsid w:val="000D7150"/>
    <w:rsid w:val="000D72E6"/>
    <w:rsid w:val="000E0918"/>
    <w:rsid w:val="000E2EEA"/>
    <w:rsid w:val="000E544C"/>
    <w:rsid w:val="000E79A9"/>
    <w:rsid w:val="000F02A2"/>
    <w:rsid w:val="000F0AB9"/>
    <w:rsid w:val="000F3046"/>
    <w:rsid w:val="000F35CD"/>
    <w:rsid w:val="000F3E04"/>
    <w:rsid w:val="000F569C"/>
    <w:rsid w:val="000F7953"/>
    <w:rsid w:val="000F79B0"/>
    <w:rsid w:val="0010021C"/>
    <w:rsid w:val="00101048"/>
    <w:rsid w:val="001011C3"/>
    <w:rsid w:val="0010130F"/>
    <w:rsid w:val="001020C9"/>
    <w:rsid w:val="001028C5"/>
    <w:rsid w:val="00102DC9"/>
    <w:rsid w:val="00103520"/>
    <w:rsid w:val="00103AB6"/>
    <w:rsid w:val="00106DA3"/>
    <w:rsid w:val="001079F9"/>
    <w:rsid w:val="00110214"/>
    <w:rsid w:val="00110D87"/>
    <w:rsid w:val="0011107B"/>
    <w:rsid w:val="0011126C"/>
    <w:rsid w:val="00112399"/>
    <w:rsid w:val="00112C35"/>
    <w:rsid w:val="00113EEB"/>
    <w:rsid w:val="00114732"/>
    <w:rsid w:val="001147B3"/>
    <w:rsid w:val="001147FC"/>
    <w:rsid w:val="00114DB9"/>
    <w:rsid w:val="00116087"/>
    <w:rsid w:val="00116DA3"/>
    <w:rsid w:val="00117711"/>
    <w:rsid w:val="001178AE"/>
    <w:rsid w:val="001217F2"/>
    <w:rsid w:val="00121A6E"/>
    <w:rsid w:val="00122973"/>
    <w:rsid w:val="00122AA7"/>
    <w:rsid w:val="001235F1"/>
    <w:rsid w:val="00123CEF"/>
    <w:rsid w:val="00124609"/>
    <w:rsid w:val="00124D0A"/>
    <w:rsid w:val="00124EC9"/>
    <w:rsid w:val="00125016"/>
    <w:rsid w:val="00125094"/>
    <w:rsid w:val="0012530B"/>
    <w:rsid w:val="00126BFE"/>
    <w:rsid w:val="001301C8"/>
    <w:rsid w:val="00130296"/>
    <w:rsid w:val="00131952"/>
    <w:rsid w:val="00131B72"/>
    <w:rsid w:val="00132DBF"/>
    <w:rsid w:val="001330B9"/>
    <w:rsid w:val="00133FA3"/>
    <w:rsid w:val="00134145"/>
    <w:rsid w:val="0013479A"/>
    <w:rsid w:val="001348AB"/>
    <w:rsid w:val="001349D6"/>
    <w:rsid w:val="0013593F"/>
    <w:rsid w:val="00135B3C"/>
    <w:rsid w:val="00136736"/>
    <w:rsid w:val="00136740"/>
    <w:rsid w:val="00136D67"/>
    <w:rsid w:val="00136F42"/>
    <w:rsid w:val="001423B6"/>
    <w:rsid w:val="00143680"/>
    <w:rsid w:val="001448A7"/>
    <w:rsid w:val="00144E67"/>
    <w:rsid w:val="00146166"/>
    <w:rsid w:val="00146621"/>
    <w:rsid w:val="00150215"/>
    <w:rsid w:val="00154E6C"/>
    <w:rsid w:val="00156F04"/>
    <w:rsid w:val="001612D4"/>
    <w:rsid w:val="001617E3"/>
    <w:rsid w:val="00161CBE"/>
    <w:rsid w:val="00162325"/>
    <w:rsid w:val="0016288D"/>
    <w:rsid w:val="001633F6"/>
    <w:rsid w:val="00163681"/>
    <w:rsid w:val="001639CA"/>
    <w:rsid w:val="00164BFD"/>
    <w:rsid w:val="001672FC"/>
    <w:rsid w:val="00167F78"/>
    <w:rsid w:val="0017204A"/>
    <w:rsid w:val="001733A5"/>
    <w:rsid w:val="00174E8C"/>
    <w:rsid w:val="00175462"/>
    <w:rsid w:val="00175AF5"/>
    <w:rsid w:val="00177278"/>
    <w:rsid w:val="001773DC"/>
    <w:rsid w:val="0017755D"/>
    <w:rsid w:val="00180CA4"/>
    <w:rsid w:val="001820D6"/>
    <w:rsid w:val="001821D5"/>
    <w:rsid w:val="00183391"/>
    <w:rsid w:val="001850D7"/>
    <w:rsid w:val="001854AB"/>
    <w:rsid w:val="00186A57"/>
    <w:rsid w:val="001870F0"/>
    <w:rsid w:val="001873C7"/>
    <w:rsid w:val="001915CF"/>
    <w:rsid w:val="00193B08"/>
    <w:rsid w:val="00193F12"/>
    <w:rsid w:val="00194D0C"/>
    <w:rsid w:val="001951DA"/>
    <w:rsid w:val="00195933"/>
    <w:rsid w:val="00196077"/>
    <w:rsid w:val="00197194"/>
    <w:rsid w:val="001A1DFA"/>
    <w:rsid w:val="001A2C6B"/>
    <w:rsid w:val="001A3551"/>
    <w:rsid w:val="001A7664"/>
    <w:rsid w:val="001A78DF"/>
    <w:rsid w:val="001B053D"/>
    <w:rsid w:val="001B1CCA"/>
    <w:rsid w:val="001B3F43"/>
    <w:rsid w:val="001B432D"/>
    <w:rsid w:val="001B5AB7"/>
    <w:rsid w:val="001B7CA5"/>
    <w:rsid w:val="001C2ABC"/>
    <w:rsid w:val="001C3269"/>
    <w:rsid w:val="001C3886"/>
    <w:rsid w:val="001C4AE7"/>
    <w:rsid w:val="001C4FFD"/>
    <w:rsid w:val="001C56EC"/>
    <w:rsid w:val="001C65E2"/>
    <w:rsid w:val="001C67B6"/>
    <w:rsid w:val="001C7471"/>
    <w:rsid w:val="001D15E8"/>
    <w:rsid w:val="001D19B6"/>
    <w:rsid w:val="001D1DB4"/>
    <w:rsid w:val="001D1E49"/>
    <w:rsid w:val="001D23F1"/>
    <w:rsid w:val="001D2525"/>
    <w:rsid w:val="001D25F9"/>
    <w:rsid w:val="001D26A0"/>
    <w:rsid w:val="001D32DD"/>
    <w:rsid w:val="001D61ED"/>
    <w:rsid w:val="001D66BE"/>
    <w:rsid w:val="001D7091"/>
    <w:rsid w:val="001D721F"/>
    <w:rsid w:val="001E1773"/>
    <w:rsid w:val="001E1DA3"/>
    <w:rsid w:val="001E268F"/>
    <w:rsid w:val="001E2759"/>
    <w:rsid w:val="001E2F2D"/>
    <w:rsid w:val="001E36FE"/>
    <w:rsid w:val="001E48AE"/>
    <w:rsid w:val="001E50D2"/>
    <w:rsid w:val="001E52D0"/>
    <w:rsid w:val="001E5333"/>
    <w:rsid w:val="001E5B2D"/>
    <w:rsid w:val="001E5F7A"/>
    <w:rsid w:val="001E6C46"/>
    <w:rsid w:val="001E7F2B"/>
    <w:rsid w:val="001F05C3"/>
    <w:rsid w:val="001F1257"/>
    <w:rsid w:val="001F16F1"/>
    <w:rsid w:val="001F4080"/>
    <w:rsid w:val="001F4164"/>
    <w:rsid w:val="001F477C"/>
    <w:rsid w:val="001F4E1F"/>
    <w:rsid w:val="001F5985"/>
    <w:rsid w:val="001F7847"/>
    <w:rsid w:val="001F7AB3"/>
    <w:rsid w:val="0020156C"/>
    <w:rsid w:val="00201A00"/>
    <w:rsid w:val="00201BC5"/>
    <w:rsid w:val="002021A6"/>
    <w:rsid w:val="00203C03"/>
    <w:rsid w:val="0020475D"/>
    <w:rsid w:val="00204ED0"/>
    <w:rsid w:val="00204FC7"/>
    <w:rsid w:val="00205F9D"/>
    <w:rsid w:val="0020624E"/>
    <w:rsid w:val="002063EF"/>
    <w:rsid w:val="00207716"/>
    <w:rsid w:val="00210899"/>
    <w:rsid w:val="00211825"/>
    <w:rsid w:val="00212817"/>
    <w:rsid w:val="00213E07"/>
    <w:rsid w:val="00215AC9"/>
    <w:rsid w:val="00216634"/>
    <w:rsid w:val="00216E90"/>
    <w:rsid w:val="002174DD"/>
    <w:rsid w:val="0022054B"/>
    <w:rsid w:val="0022063E"/>
    <w:rsid w:val="0022193C"/>
    <w:rsid w:val="002219CC"/>
    <w:rsid w:val="00221A12"/>
    <w:rsid w:val="002232C7"/>
    <w:rsid w:val="00223587"/>
    <w:rsid w:val="002239B9"/>
    <w:rsid w:val="0022433F"/>
    <w:rsid w:val="00225533"/>
    <w:rsid w:val="00225D2E"/>
    <w:rsid w:val="00225DC0"/>
    <w:rsid w:val="00226AE0"/>
    <w:rsid w:val="00226D11"/>
    <w:rsid w:val="00227541"/>
    <w:rsid w:val="00227759"/>
    <w:rsid w:val="00230F87"/>
    <w:rsid w:val="002311CC"/>
    <w:rsid w:val="002312BA"/>
    <w:rsid w:val="00232F5E"/>
    <w:rsid w:val="0023412C"/>
    <w:rsid w:val="002362CD"/>
    <w:rsid w:val="0023645B"/>
    <w:rsid w:val="00236F0E"/>
    <w:rsid w:val="00237F8C"/>
    <w:rsid w:val="0024060A"/>
    <w:rsid w:val="00242D31"/>
    <w:rsid w:val="00245FF9"/>
    <w:rsid w:val="002462D5"/>
    <w:rsid w:val="00250444"/>
    <w:rsid w:val="0025073F"/>
    <w:rsid w:val="00251469"/>
    <w:rsid w:val="002522BD"/>
    <w:rsid w:val="00253007"/>
    <w:rsid w:val="0025481E"/>
    <w:rsid w:val="00255083"/>
    <w:rsid w:val="00255302"/>
    <w:rsid w:val="002571DC"/>
    <w:rsid w:val="002574F9"/>
    <w:rsid w:val="002603C4"/>
    <w:rsid w:val="00260F7D"/>
    <w:rsid w:val="00261E01"/>
    <w:rsid w:val="0026243B"/>
    <w:rsid w:val="00262B61"/>
    <w:rsid w:val="00262CC6"/>
    <w:rsid w:val="002636EA"/>
    <w:rsid w:val="00263E08"/>
    <w:rsid w:val="00266BE9"/>
    <w:rsid w:val="002672A6"/>
    <w:rsid w:val="00270934"/>
    <w:rsid w:val="00276811"/>
    <w:rsid w:val="00277BA5"/>
    <w:rsid w:val="002818A9"/>
    <w:rsid w:val="00282699"/>
    <w:rsid w:val="00282EAC"/>
    <w:rsid w:val="00283030"/>
    <w:rsid w:val="00283663"/>
    <w:rsid w:val="002836D9"/>
    <w:rsid w:val="00284975"/>
    <w:rsid w:val="00284CB7"/>
    <w:rsid w:val="0028571B"/>
    <w:rsid w:val="00285C0B"/>
    <w:rsid w:val="00285CA6"/>
    <w:rsid w:val="002863A1"/>
    <w:rsid w:val="00286620"/>
    <w:rsid w:val="00286B0F"/>
    <w:rsid w:val="00290071"/>
    <w:rsid w:val="002926DF"/>
    <w:rsid w:val="0029275B"/>
    <w:rsid w:val="0029319C"/>
    <w:rsid w:val="0029560A"/>
    <w:rsid w:val="00296697"/>
    <w:rsid w:val="002A1DBE"/>
    <w:rsid w:val="002A2E93"/>
    <w:rsid w:val="002A4294"/>
    <w:rsid w:val="002A5EA2"/>
    <w:rsid w:val="002A65DD"/>
    <w:rsid w:val="002A6F06"/>
    <w:rsid w:val="002B0472"/>
    <w:rsid w:val="002B04E1"/>
    <w:rsid w:val="002B0C96"/>
    <w:rsid w:val="002B2E1F"/>
    <w:rsid w:val="002B3441"/>
    <w:rsid w:val="002B3B3E"/>
    <w:rsid w:val="002B3D82"/>
    <w:rsid w:val="002B4A6C"/>
    <w:rsid w:val="002B4CB6"/>
    <w:rsid w:val="002B6704"/>
    <w:rsid w:val="002B6B12"/>
    <w:rsid w:val="002C187C"/>
    <w:rsid w:val="002C21F0"/>
    <w:rsid w:val="002C2D7E"/>
    <w:rsid w:val="002C33CA"/>
    <w:rsid w:val="002C66AA"/>
    <w:rsid w:val="002C6AAC"/>
    <w:rsid w:val="002D01DF"/>
    <w:rsid w:val="002D0944"/>
    <w:rsid w:val="002D2709"/>
    <w:rsid w:val="002D2CF8"/>
    <w:rsid w:val="002D5103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4F22"/>
    <w:rsid w:val="00305606"/>
    <w:rsid w:val="00306C7C"/>
    <w:rsid w:val="00307296"/>
    <w:rsid w:val="003072D2"/>
    <w:rsid w:val="0030755B"/>
    <w:rsid w:val="00307A8E"/>
    <w:rsid w:val="00307B5B"/>
    <w:rsid w:val="00311071"/>
    <w:rsid w:val="00312586"/>
    <w:rsid w:val="0031339D"/>
    <w:rsid w:val="003134DE"/>
    <w:rsid w:val="0031438A"/>
    <w:rsid w:val="00314F86"/>
    <w:rsid w:val="003153CE"/>
    <w:rsid w:val="00316052"/>
    <w:rsid w:val="00316A48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2320"/>
    <w:rsid w:val="00332664"/>
    <w:rsid w:val="00332B39"/>
    <w:rsid w:val="003352E3"/>
    <w:rsid w:val="00335755"/>
    <w:rsid w:val="00337FFB"/>
    <w:rsid w:val="003401E3"/>
    <w:rsid w:val="00340576"/>
    <w:rsid w:val="00341BE3"/>
    <w:rsid w:val="00344A96"/>
    <w:rsid w:val="00346062"/>
    <w:rsid w:val="003474CB"/>
    <w:rsid w:val="003474DA"/>
    <w:rsid w:val="00347A12"/>
    <w:rsid w:val="00347D72"/>
    <w:rsid w:val="00352019"/>
    <w:rsid w:val="00352090"/>
    <w:rsid w:val="003528C8"/>
    <w:rsid w:val="0035299A"/>
    <w:rsid w:val="00352E5B"/>
    <w:rsid w:val="0035358E"/>
    <w:rsid w:val="00353F45"/>
    <w:rsid w:val="003546A6"/>
    <w:rsid w:val="00354799"/>
    <w:rsid w:val="00356AE8"/>
    <w:rsid w:val="00357611"/>
    <w:rsid w:val="00360D19"/>
    <w:rsid w:val="003613A5"/>
    <w:rsid w:val="00361769"/>
    <w:rsid w:val="003621AB"/>
    <w:rsid w:val="00362EFC"/>
    <w:rsid w:val="0036432A"/>
    <w:rsid w:val="00364AF9"/>
    <w:rsid w:val="0036645F"/>
    <w:rsid w:val="0036684D"/>
    <w:rsid w:val="00367237"/>
    <w:rsid w:val="003672F9"/>
    <w:rsid w:val="0037077F"/>
    <w:rsid w:val="00370A41"/>
    <w:rsid w:val="00371A6C"/>
    <w:rsid w:val="003720EA"/>
    <w:rsid w:val="00372411"/>
    <w:rsid w:val="00372607"/>
    <w:rsid w:val="00373882"/>
    <w:rsid w:val="00374D9D"/>
    <w:rsid w:val="0037569B"/>
    <w:rsid w:val="003776BD"/>
    <w:rsid w:val="00381378"/>
    <w:rsid w:val="00383069"/>
    <w:rsid w:val="00383B3A"/>
    <w:rsid w:val="00383FE0"/>
    <w:rsid w:val="003843DB"/>
    <w:rsid w:val="003849F3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CA9"/>
    <w:rsid w:val="00397D18"/>
    <w:rsid w:val="003A0129"/>
    <w:rsid w:val="003A0CA1"/>
    <w:rsid w:val="003A1A3C"/>
    <w:rsid w:val="003A1AB1"/>
    <w:rsid w:val="003A1B36"/>
    <w:rsid w:val="003A3B0C"/>
    <w:rsid w:val="003A4171"/>
    <w:rsid w:val="003A41E6"/>
    <w:rsid w:val="003A42B0"/>
    <w:rsid w:val="003A4948"/>
    <w:rsid w:val="003A5C98"/>
    <w:rsid w:val="003A63A5"/>
    <w:rsid w:val="003A6BB5"/>
    <w:rsid w:val="003B04A8"/>
    <w:rsid w:val="003B0C16"/>
    <w:rsid w:val="003B1300"/>
    <w:rsid w:val="003B1454"/>
    <w:rsid w:val="003B15C8"/>
    <w:rsid w:val="003B18B6"/>
    <w:rsid w:val="003B4D80"/>
    <w:rsid w:val="003B5BEF"/>
    <w:rsid w:val="003B6D69"/>
    <w:rsid w:val="003B79B9"/>
    <w:rsid w:val="003C15D1"/>
    <w:rsid w:val="003C161B"/>
    <w:rsid w:val="003C24E9"/>
    <w:rsid w:val="003C2AA2"/>
    <w:rsid w:val="003C3413"/>
    <w:rsid w:val="003C4FB6"/>
    <w:rsid w:val="003C59E0"/>
    <w:rsid w:val="003C5AE8"/>
    <w:rsid w:val="003C6C8D"/>
    <w:rsid w:val="003C76F6"/>
    <w:rsid w:val="003D2656"/>
    <w:rsid w:val="003D39B5"/>
    <w:rsid w:val="003D3C71"/>
    <w:rsid w:val="003D4F95"/>
    <w:rsid w:val="003D5F42"/>
    <w:rsid w:val="003D60A9"/>
    <w:rsid w:val="003D60FF"/>
    <w:rsid w:val="003E042D"/>
    <w:rsid w:val="003E0A03"/>
    <w:rsid w:val="003E0A99"/>
    <w:rsid w:val="003E13A1"/>
    <w:rsid w:val="003E1532"/>
    <w:rsid w:val="003E22A8"/>
    <w:rsid w:val="003E2ECE"/>
    <w:rsid w:val="003E411F"/>
    <w:rsid w:val="003E42FA"/>
    <w:rsid w:val="003E59C5"/>
    <w:rsid w:val="003E5B28"/>
    <w:rsid w:val="003E6C3C"/>
    <w:rsid w:val="003E75A0"/>
    <w:rsid w:val="003F06B3"/>
    <w:rsid w:val="003F0D77"/>
    <w:rsid w:val="003F20FD"/>
    <w:rsid w:val="003F2A51"/>
    <w:rsid w:val="003F3410"/>
    <w:rsid w:val="003F37CB"/>
    <w:rsid w:val="003F3E06"/>
    <w:rsid w:val="003F3F5F"/>
    <w:rsid w:val="003F4C97"/>
    <w:rsid w:val="003F5F59"/>
    <w:rsid w:val="003F62FC"/>
    <w:rsid w:val="003F666D"/>
    <w:rsid w:val="003F6AC7"/>
    <w:rsid w:val="003F7FE6"/>
    <w:rsid w:val="00400193"/>
    <w:rsid w:val="00400833"/>
    <w:rsid w:val="00401267"/>
    <w:rsid w:val="00403061"/>
    <w:rsid w:val="00403EBB"/>
    <w:rsid w:val="00404DEA"/>
    <w:rsid w:val="00407764"/>
    <w:rsid w:val="004123C3"/>
    <w:rsid w:val="0041397F"/>
    <w:rsid w:val="00414225"/>
    <w:rsid w:val="004163AE"/>
    <w:rsid w:val="0041693A"/>
    <w:rsid w:val="00416EAF"/>
    <w:rsid w:val="0042030D"/>
    <w:rsid w:val="00420484"/>
    <w:rsid w:val="004209D1"/>
    <w:rsid w:val="004212E7"/>
    <w:rsid w:val="004220B7"/>
    <w:rsid w:val="00423334"/>
    <w:rsid w:val="00423726"/>
    <w:rsid w:val="00423C88"/>
    <w:rsid w:val="00423FAD"/>
    <w:rsid w:val="0042446D"/>
    <w:rsid w:val="00424725"/>
    <w:rsid w:val="00425014"/>
    <w:rsid w:val="004253C7"/>
    <w:rsid w:val="00425780"/>
    <w:rsid w:val="00426954"/>
    <w:rsid w:val="00426C6B"/>
    <w:rsid w:val="004277C5"/>
    <w:rsid w:val="00427B3B"/>
    <w:rsid w:val="00427BF8"/>
    <w:rsid w:val="00430980"/>
    <w:rsid w:val="0043109F"/>
    <w:rsid w:val="00431C02"/>
    <w:rsid w:val="00435FAC"/>
    <w:rsid w:val="00436BA9"/>
    <w:rsid w:val="00437395"/>
    <w:rsid w:val="0044051D"/>
    <w:rsid w:val="00440BB2"/>
    <w:rsid w:val="00445047"/>
    <w:rsid w:val="004454B3"/>
    <w:rsid w:val="00445CE7"/>
    <w:rsid w:val="00446749"/>
    <w:rsid w:val="00447105"/>
    <w:rsid w:val="00447822"/>
    <w:rsid w:val="00453C87"/>
    <w:rsid w:val="00453EB7"/>
    <w:rsid w:val="00454882"/>
    <w:rsid w:val="00454A6B"/>
    <w:rsid w:val="00456D06"/>
    <w:rsid w:val="0045795C"/>
    <w:rsid w:val="00463E39"/>
    <w:rsid w:val="004657FC"/>
    <w:rsid w:val="00467A65"/>
    <w:rsid w:val="00471B7A"/>
    <w:rsid w:val="004733F6"/>
    <w:rsid w:val="0047357D"/>
    <w:rsid w:val="00474744"/>
    <w:rsid w:val="00474E69"/>
    <w:rsid w:val="00476677"/>
    <w:rsid w:val="00480B69"/>
    <w:rsid w:val="00480DDE"/>
    <w:rsid w:val="0048185C"/>
    <w:rsid w:val="00483E50"/>
    <w:rsid w:val="00483E9F"/>
    <w:rsid w:val="00483EDD"/>
    <w:rsid w:val="0048543E"/>
    <w:rsid w:val="00485A2C"/>
    <w:rsid w:val="00485B59"/>
    <w:rsid w:val="00486D1E"/>
    <w:rsid w:val="004876A6"/>
    <w:rsid w:val="00490268"/>
    <w:rsid w:val="00490668"/>
    <w:rsid w:val="00490E23"/>
    <w:rsid w:val="0049132F"/>
    <w:rsid w:val="00491D95"/>
    <w:rsid w:val="00495993"/>
    <w:rsid w:val="0049621B"/>
    <w:rsid w:val="004A101A"/>
    <w:rsid w:val="004A1414"/>
    <w:rsid w:val="004A1D19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9DA"/>
    <w:rsid w:val="004A7DE7"/>
    <w:rsid w:val="004B005B"/>
    <w:rsid w:val="004B01A2"/>
    <w:rsid w:val="004B0352"/>
    <w:rsid w:val="004B2CD4"/>
    <w:rsid w:val="004B49EB"/>
    <w:rsid w:val="004B5A72"/>
    <w:rsid w:val="004B5C20"/>
    <w:rsid w:val="004B67BE"/>
    <w:rsid w:val="004B68A8"/>
    <w:rsid w:val="004B7B5A"/>
    <w:rsid w:val="004C0D5F"/>
    <w:rsid w:val="004C1895"/>
    <w:rsid w:val="004C2D34"/>
    <w:rsid w:val="004C5FDA"/>
    <w:rsid w:val="004C61D3"/>
    <w:rsid w:val="004C6B5C"/>
    <w:rsid w:val="004C6D40"/>
    <w:rsid w:val="004C7127"/>
    <w:rsid w:val="004C7B29"/>
    <w:rsid w:val="004D212B"/>
    <w:rsid w:val="004D391B"/>
    <w:rsid w:val="004D49D8"/>
    <w:rsid w:val="004D4A7D"/>
    <w:rsid w:val="004D6030"/>
    <w:rsid w:val="004D6F58"/>
    <w:rsid w:val="004D7B1F"/>
    <w:rsid w:val="004D7C18"/>
    <w:rsid w:val="004E4B16"/>
    <w:rsid w:val="004E5D74"/>
    <w:rsid w:val="004E6AA8"/>
    <w:rsid w:val="004E6FFD"/>
    <w:rsid w:val="004F0C3C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BB3"/>
    <w:rsid w:val="004F607E"/>
    <w:rsid w:val="004F63FC"/>
    <w:rsid w:val="004F7970"/>
    <w:rsid w:val="004F797C"/>
    <w:rsid w:val="004F7C77"/>
    <w:rsid w:val="004F7DF4"/>
    <w:rsid w:val="00500BCE"/>
    <w:rsid w:val="00500C9D"/>
    <w:rsid w:val="0050175F"/>
    <w:rsid w:val="00502ECB"/>
    <w:rsid w:val="0050438E"/>
    <w:rsid w:val="0050474F"/>
    <w:rsid w:val="00505061"/>
    <w:rsid w:val="0050582A"/>
    <w:rsid w:val="00505A92"/>
    <w:rsid w:val="00506180"/>
    <w:rsid w:val="00510FF6"/>
    <w:rsid w:val="005143EC"/>
    <w:rsid w:val="00514423"/>
    <w:rsid w:val="00516666"/>
    <w:rsid w:val="005174BE"/>
    <w:rsid w:val="00517713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31DF1"/>
    <w:rsid w:val="005322A8"/>
    <w:rsid w:val="00533632"/>
    <w:rsid w:val="00533A60"/>
    <w:rsid w:val="00533E11"/>
    <w:rsid w:val="00534013"/>
    <w:rsid w:val="0053446C"/>
    <w:rsid w:val="00535843"/>
    <w:rsid w:val="00536F40"/>
    <w:rsid w:val="00537673"/>
    <w:rsid w:val="005403B0"/>
    <w:rsid w:val="0054099B"/>
    <w:rsid w:val="00540C5C"/>
    <w:rsid w:val="0054197F"/>
    <w:rsid w:val="00541E6E"/>
    <w:rsid w:val="00541F49"/>
    <w:rsid w:val="0054251F"/>
    <w:rsid w:val="00543BB7"/>
    <w:rsid w:val="00543C1E"/>
    <w:rsid w:val="0054579B"/>
    <w:rsid w:val="00546B34"/>
    <w:rsid w:val="005520D8"/>
    <w:rsid w:val="00553255"/>
    <w:rsid w:val="00554EF1"/>
    <w:rsid w:val="00554FD2"/>
    <w:rsid w:val="0055552C"/>
    <w:rsid w:val="00555CFB"/>
    <w:rsid w:val="00556CF1"/>
    <w:rsid w:val="005571E9"/>
    <w:rsid w:val="0055766A"/>
    <w:rsid w:val="005579E7"/>
    <w:rsid w:val="00561C59"/>
    <w:rsid w:val="00562354"/>
    <w:rsid w:val="00562A0E"/>
    <w:rsid w:val="0056540A"/>
    <w:rsid w:val="00572B33"/>
    <w:rsid w:val="00573176"/>
    <w:rsid w:val="005732BE"/>
    <w:rsid w:val="00573BFA"/>
    <w:rsid w:val="00573C1D"/>
    <w:rsid w:val="005762A7"/>
    <w:rsid w:val="00576600"/>
    <w:rsid w:val="0057750F"/>
    <w:rsid w:val="005801FF"/>
    <w:rsid w:val="005804EA"/>
    <w:rsid w:val="00581043"/>
    <w:rsid w:val="005810C6"/>
    <w:rsid w:val="00582169"/>
    <w:rsid w:val="00585C51"/>
    <w:rsid w:val="0058622D"/>
    <w:rsid w:val="00586B34"/>
    <w:rsid w:val="00587CEE"/>
    <w:rsid w:val="0059021A"/>
    <w:rsid w:val="00591288"/>
    <w:rsid w:val="005916D7"/>
    <w:rsid w:val="0059303F"/>
    <w:rsid w:val="0059332C"/>
    <w:rsid w:val="00593E39"/>
    <w:rsid w:val="0059427F"/>
    <w:rsid w:val="00596459"/>
    <w:rsid w:val="00597DBA"/>
    <w:rsid w:val="005A1315"/>
    <w:rsid w:val="005A2A4A"/>
    <w:rsid w:val="005A41EE"/>
    <w:rsid w:val="005A476A"/>
    <w:rsid w:val="005A698C"/>
    <w:rsid w:val="005A776C"/>
    <w:rsid w:val="005B047B"/>
    <w:rsid w:val="005B11B9"/>
    <w:rsid w:val="005B1C4A"/>
    <w:rsid w:val="005B3668"/>
    <w:rsid w:val="005B420D"/>
    <w:rsid w:val="005B5758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4266"/>
    <w:rsid w:val="005C5353"/>
    <w:rsid w:val="005C57E9"/>
    <w:rsid w:val="005C70AB"/>
    <w:rsid w:val="005C7137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606"/>
    <w:rsid w:val="005D539E"/>
    <w:rsid w:val="005D67E1"/>
    <w:rsid w:val="005D68E6"/>
    <w:rsid w:val="005E0799"/>
    <w:rsid w:val="005E10F9"/>
    <w:rsid w:val="005E1200"/>
    <w:rsid w:val="005E12BA"/>
    <w:rsid w:val="005E19C1"/>
    <w:rsid w:val="005E2396"/>
    <w:rsid w:val="005E255A"/>
    <w:rsid w:val="005E43F4"/>
    <w:rsid w:val="005E48B5"/>
    <w:rsid w:val="005E51E6"/>
    <w:rsid w:val="005E5C69"/>
    <w:rsid w:val="005E768A"/>
    <w:rsid w:val="005E7C12"/>
    <w:rsid w:val="005F1337"/>
    <w:rsid w:val="005F13DC"/>
    <w:rsid w:val="005F39F2"/>
    <w:rsid w:val="005F45EE"/>
    <w:rsid w:val="005F5A80"/>
    <w:rsid w:val="005F5ACE"/>
    <w:rsid w:val="00602372"/>
    <w:rsid w:val="00602BCE"/>
    <w:rsid w:val="00602F2C"/>
    <w:rsid w:val="00604168"/>
    <w:rsid w:val="006044FF"/>
    <w:rsid w:val="00604B41"/>
    <w:rsid w:val="00606148"/>
    <w:rsid w:val="00607CC5"/>
    <w:rsid w:val="006115D6"/>
    <w:rsid w:val="0061179B"/>
    <w:rsid w:val="00611974"/>
    <w:rsid w:val="00611F50"/>
    <w:rsid w:val="0061241C"/>
    <w:rsid w:val="006125F9"/>
    <w:rsid w:val="006132A1"/>
    <w:rsid w:val="0061340E"/>
    <w:rsid w:val="00613661"/>
    <w:rsid w:val="00613B4A"/>
    <w:rsid w:val="006141B5"/>
    <w:rsid w:val="00614EDB"/>
    <w:rsid w:val="00615559"/>
    <w:rsid w:val="006158F8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7BB"/>
    <w:rsid w:val="0063183E"/>
    <w:rsid w:val="00631CD6"/>
    <w:rsid w:val="00632116"/>
    <w:rsid w:val="006324D1"/>
    <w:rsid w:val="00632BEF"/>
    <w:rsid w:val="00633014"/>
    <w:rsid w:val="00634266"/>
    <w:rsid w:val="0063437B"/>
    <w:rsid w:val="00635308"/>
    <w:rsid w:val="00635D81"/>
    <w:rsid w:val="006378F9"/>
    <w:rsid w:val="0064017E"/>
    <w:rsid w:val="006427A4"/>
    <w:rsid w:val="006435AA"/>
    <w:rsid w:val="006440A8"/>
    <w:rsid w:val="0064659A"/>
    <w:rsid w:val="0064710C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8B5"/>
    <w:rsid w:val="00657EE4"/>
    <w:rsid w:val="00660C99"/>
    <w:rsid w:val="00661765"/>
    <w:rsid w:val="00662F19"/>
    <w:rsid w:val="00663143"/>
    <w:rsid w:val="00663C35"/>
    <w:rsid w:val="00665550"/>
    <w:rsid w:val="00665F70"/>
    <w:rsid w:val="006664EA"/>
    <w:rsid w:val="006668FB"/>
    <w:rsid w:val="006673CA"/>
    <w:rsid w:val="00672303"/>
    <w:rsid w:val="006724BD"/>
    <w:rsid w:val="006730EA"/>
    <w:rsid w:val="00673C26"/>
    <w:rsid w:val="00673CBA"/>
    <w:rsid w:val="00674DE5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707A"/>
    <w:rsid w:val="0068721B"/>
    <w:rsid w:val="00690654"/>
    <w:rsid w:val="00690C01"/>
    <w:rsid w:val="00691278"/>
    <w:rsid w:val="00691534"/>
    <w:rsid w:val="0069264F"/>
    <w:rsid w:val="006936B3"/>
    <w:rsid w:val="00693880"/>
    <w:rsid w:val="00693986"/>
    <w:rsid w:val="006949D8"/>
    <w:rsid w:val="00694AF0"/>
    <w:rsid w:val="00695E7F"/>
    <w:rsid w:val="006965C9"/>
    <w:rsid w:val="00697699"/>
    <w:rsid w:val="00697ADF"/>
    <w:rsid w:val="006A042B"/>
    <w:rsid w:val="006A174E"/>
    <w:rsid w:val="006A2615"/>
    <w:rsid w:val="006A3027"/>
    <w:rsid w:val="006A3233"/>
    <w:rsid w:val="006A3A2D"/>
    <w:rsid w:val="006A4686"/>
    <w:rsid w:val="006A4FFD"/>
    <w:rsid w:val="006A5D5D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E5D"/>
    <w:rsid w:val="006B598A"/>
    <w:rsid w:val="006B5AE4"/>
    <w:rsid w:val="006B6D2D"/>
    <w:rsid w:val="006B78B8"/>
    <w:rsid w:val="006C014A"/>
    <w:rsid w:val="006C197A"/>
    <w:rsid w:val="006C1ADF"/>
    <w:rsid w:val="006C1B18"/>
    <w:rsid w:val="006C2483"/>
    <w:rsid w:val="006C27B5"/>
    <w:rsid w:val="006C44E5"/>
    <w:rsid w:val="006C59DA"/>
    <w:rsid w:val="006C6112"/>
    <w:rsid w:val="006C6D7B"/>
    <w:rsid w:val="006D0259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EB1"/>
    <w:rsid w:val="006D5422"/>
    <w:rsid w:val="006D5690"/>
    <w:rsid w:val="006D5ABE"/>
    <w:rsid w:val="006D5D92"/>
    <w:rsid w:val="006D5FCA"/>
    <w:rsid w:val="006D66F1"/>
    <w:rsid w:val="006D7093"/>
    <w:rsid w:val="006D70E1"/>
    <w:rsid w:val="006D73F9"/>
    <w:rsid w:val="006D7461"/>
    <w:rsid w:val="006E02EC"/>
    <w:rsid w:val="006E0594"/>
    <w:rsid w:val="006E1795"/>
    <w:rsid w:val="006E1950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D5D"/>
    <w:rsid w:val="006F12E4"/>
    <w:rsid w:val="006F13C1"/>
    <w:rsid w:val="006F3353"/>
    <w:rsid w:val="006F3997"/>
    <w:rsid w:val="006F3C12"/>
    <w:rsid w:val="006F563D"/>
    <w:rsid w:val="006F776A"/>
    <w:rsid w:val="0070179D"/>
    <w:rsid w:val="007018B2"/>
    <w:rsid w:val="00702B4A"/>
    <w:rsid w:val="00703137"/>
    <w:rsid w:val="00704445"/>
    <w:rsid w:val="007054CC"/>
    <w:rsid w:val="007062CB"/>
    <w:rsid w:val="007062FD"/>
    <w:rsid w:val="0070673D"/>
    <w:rsid w:val="00706E8D"/>
    <w:rsid w:val="00706EC4"/>
    <w:rsid w:val="00711488"/>
    <w:rsid w:val="007121C1"/>
    <w:rsid w:val="00712692"/>
    <w:rsid w:val="00714EDD"/>
    <w:rsid w:val="00716A2D"/>
    <w:rsid w:val="007211B1"/>
    <w:rsid w:val="00723FDF"/>
    <w:rsid w:val="00724524"/>
    <w:rsid w:val="00724A45"/>
    <w:rsid w:val="00725596"/>
    <w:rsid w:val="0072666F"/>
    <w:rsid w:val="007267B0"/>
    <w:rsid w:val="007277DA"/>
    <w:rsid w:val="00730465"/>
    <w:rsid w:val="00731D27"/>
    <w:rsid w:val="00733112"/>
    <w:rsid w:val="0073607D"/>
    <w:rsid w:val="0073622B"/>
    <w:rsid w:val="00736449"/>
    <w:rsid w:val="0073687B"/>
    <w:rsid w:val="00737341"/>
    <w:rsid w:val="00740E82"/>
    <w:rsid w:val="007412D5"/>
    <w:rsid w:val="00741FC4"/>
    <w:rsid w:val="007420D3"/>
    <w:rsid w:val="00744B03"/>
    <w:rsid w:val="00745B82"/>
    <w:rsid w:val="00746187"/>
    <w:rsid w:val="00746543"/>
    <w:rsid w:val="00746DB7"/>
    <w:rsid w:val="00747C6C"/>
    <w:rsid w:val="00751DE2"/>
    <w:rsid w:val="0075232B"/>
    <w:rsid w:val="00753F67"/>
    <w:rsid w:val="007558DA"/>
    <w:rsid w:val="00757546"/>
    <w:rsid w:val="007577B0"/>
    <w:rsid w:val="00757868"/>
    <w:rsid w:val="00761255"/>
    <w:rsid w:val="00762204"/>
    <w:rsid w:val="0076254F"/>
    <w:rsid w:val="00762767"/>
    <w:rsid w:val="00763B00"/>
    <w:rsid w:val="00764AC8"/>
    <w:rsid w:val="0076604D"/>
    <w:rsid w:val="0076735A"/>
    <w:rsid w:val="0076760A"/>
    <w:rsid w:val="00767D9C"/>
    <w:rsid w:val="00773F28"/>
    <w:rsid w:val="00774367"/>
    <w:rsid w:val="007745B7"/>
    <w:rsid w:val="00775842"/>
    <w:rsid w:val="007759E7"/>
    <w:rsid w:val="00777FE0"/>
    <w:rsid w:val="007800D9"/>
    <w:rsid w:val="007801F5"/>
    <w:rsid w:val="007806AD"/>
    <w:rsid w:val="00781272"/>
    <w:rsid w:val="007814FA"/>
    <w:rsid w:val="007819AE"/>
    <w:rsid w:val="007819B9"/>
    <w:rsid w:val="007834A3"/>
    <w:rsid w:val="00783CA4"/>
    <w:rsid w:val="007842FB"/>
    <w:rsid w:val="00785204"/>
    <w:rsid w:val="00785AFB"/>
    <w:rsid w:val="00786124"/>
    <w:rsid w:val="007865D2"/>
    <w:rsid w:val="0078675C"/>
    <w:rsid w:val="00790377"/>
    <w:rsid w:val="007911CB"/>
    <w:rsid w:val="00792B77"/>
    <w:rsid w:val="00793038"/>
    <w:rsid w:val="00794005"/>
    <w:rsid w:val="00794FED"/>
    <w:rsid w:val="0079514B"/>
    <w:rsid w:val="00795252"/>
    <w:rsid w:val="00796C55"/>
    <w:rsid w:val="007A15BE"/>
    <w:rsid w:val="007A18DC"/>
    <w:rsid w:val="007A1B23"/>
    <w:rsid w:val="007A1E18"/>
    <w:rsid w:val="007A2200"/>
    <w:rsid w:val="007A237D"/>
    <w:rsid w:val="007A2DC1"/>
    <w:rsid w:val="007A552D"/>
    <w:rsid w:val="007A68E4"/>
    <w:rsid w:val="007A732F"/>
    <w:rsid w:val="007B096B"/>
    <w:rsid w:val="007B11F6"/>
    <w:rsid w:val="007B15F2"/>
    <w:rsid w:val="007B2551"/>
    <w:rsid w:val="007B3320"/>
    <w:rsid w:val="007B40C4"/>
    <w:rsid w:val="007B67DA"/>
    <w:rsid w:val="007B7799"/>
    <w:rsid w:val="007C02C8"/>
    <w:rsid w:val="007C189F"/>
    <w:rsid w:val="007C2CBB"/>
    <w:rsid w:val="007C2E3D"/>
    <w:rsid w:val="007C2E8D"/>
    <w:rsid w:val="007C70B3"/>
    <w:rsid w:val="007C7433"/>
    <w:rsid w:val="007C7CB4"/>
    <w:rsid w:val="007D0869"/>
    <w:rsid w:val="007D0E34"/>
    <w:rsid w:val="007D14C4"/>
    <w:rsid w:val="007D1D81"/>
    <w:rsid w:val="007D2231"/>
    <w:rsid w:val="007D2456"/>
    <w:rsid w:val="007D2B79"/>
    <w:rsid w:val="007D3319"/>
    <w:rsid w:val="007D335D"/>
    <w:rsid w:val="007D4B12"/>
    <w:rsid w:val="007D55DB"/>
    <w:rsid w:val="007D592E"/>
    <w:rsid w:val="007D605C"/>
    <w:rsid w:val="007D6767"/>
    <w:rsid w:val="007D6DA5"/>
    <w:rsid w:val="007E2E5F"/>
    <w:rsid w:val="007E2FC4"/>
    <w:rsid w:val="007E3056"/>
    <w:rsid w:val="007E3314"/>
    <w:rsid w:val="007E3514"/>
    <w:rsid w:val="007E424F"/>
    <w:rsid w:val="007E4B03"/>
    <w:rsid w:val="007E4BE3"/>
    <w:rsid w:val="007E6C97"/>
    <w:rsid w:val="007E7C8A"/>
    <w:rsid w:val="007F0EA3"/>
    <w:rsid w:val="007F10B4"/>
    <w:rsid w:val="007F115B"/>
    <w:rsid w:val="007F2AC5"/>
    <w:rsid w:val="007F324B"/>
    <w:rsid w:val="007F5874"/>
    <w:rsid w:val="007F64AC"/>
    <w:rsid w:val="007F6DC9"/>
    <w:rsid w:val="007F7AD1"/>
    <w:rsid w:val="007F7CAF"/>
    <w:rsid w:val="00801C3D"/>
    <w:rsid w:val="00803031"/>
    <w:rsid w:val="00803457"/>
    <w:rsid w:val="0080392E"/>
    <w:rsid w:val="00804A41"/>
    <w:rsid w:val="0080553C"/>
    <w:rsid w:val="00805990"/>
    <w:rsid w:val="00805B46"/>
    <w:rsid w:val="00805DB4"/>
    <w:rsid w:val="00805F39"/>
    <w:rsid w:val="0080661E"/>
    <w:rsid w:val="0080673A"/>
    <w:rsid w:val="00806DB2"/>
    <w:rsid w:val="008073C6"/>
    <w:rsid w:val="008074F6"/>
    <w:rsid w:val="00810413"/>
    <w:rsid w:val="0081129A"/>
    <w:rsid w:val="00811C15"/>
    <w:rsid w:val="00811E76"/>
    <w:rsid w:val="00812D01"/>
    <w:rsid w:val="008131A7"/>
    <w:rsid w:val="008133F9"/>
    <w:rsid w:val="0082003E"/>
    <w:rsid w:val="008205AE"/>
    <w:rsid w:val="0082353F"/>
    <w:rsid w:val="00823593"/>
    <w:rsid w:val="00825737"/>
    <w:rsid w:val="00825DC2"/>
    <w:rsid w:val="0082694C"/>
    <w:rsid w:val="00826DC5"/>
    <w:rsid w:val="00827B3E"/>
    <w:rsid w:val="00827CB7"/>
    <w:rsid w:val="0083043A"/>
    <w:rsid w:val="00830CAA"/>
    <w:rsid w:val="0083181A"/>
    <w:rsid w:val="00831A0E"/>
    <w:rsid w:val="00832C5D"/>
    <w:rsid w:val="00832CBE"/>
    <w:rsid w:val="00832EE9"/>
    <w:rsid w:val="00834276"/>
    <w:rsid w:val="00834AD3"/>
    <w:rsid w:val="00834F48"/>
    <w:rsid w:val="0083639D"/>
    <w:rsid w:val="0084128D"/>
    <w:rsid w:val="0084165A"/>
    <w:rsid w:val="00843741"/>
    <w:rsid w:val="00843795"/>
    <w:rsid w:val="008463AF"/>
    <w:rsid w:val="008468C7"/>
    <w:rsid w:val="00847F0F"/>
    <w:rsid w:val="00850A0B"/>
    <w:rsid w:val="00850B7B"/>
    <w:rsid w:val="00852448"/>
    <w:rsid w:val="008543A1"/>
    <w:rsid w:val="0085576D"/>
    <w:rsid w:val="0085742D"/>
    <w:rsid w:val="0086021C"/>
    <w:rsid w:val="00860EF1"/>
    <w:rsid w:val="0086291C"/>
    <w:rsid w:val="0086322A"/>
    <w:rsid w:val="00863A3D"/>
    <w:rsid w:val="008663DA"/>
    <w:rsid w:val="008667EA"/>
    <w:rsid w:val="0087015D"/>
    <w:rsid w:val="0087345E"/>
    <w:rsid w:val="00877083"/>
    <w:rsid w:val="00877F6C"/>
    <w:rsid w:val="0088125C"/>
    <w:rsid w:val="00881E7F"/>
    <w:rsid w:val="00882523"/>
    <w:rsid w:val="0088258A"/>
    <w:rsid w:val="00882898"/>
    <w:rsid w:val="00882909"/>
    <w:rsid w:val="00883B53"/>
    <w:rsid w:val="00883C8D"/>
    <w:rsid w:val="00884127"/>
    <w:rsid w:val="00885142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6D43"/>
    <w:rsid w:val="00897877"/>
    <w:rsid w:val="008A1008"/>
    <w:rsid w:val="008A1BF8"/>
    <w:rsid w:val="008A26D9"/>
    <w:rsid w:val="008A2825"/>
    <w:rsid w:val="008A2DED"/>
    <w:rsid w:val="008A3856"/>
    <w:rsid w:val="008A4426"/>
    <w:rsid w:val="008A48C4"/>
    <w:rsid w:val="008A5B90"/>
    <w:rsid w:val="008A7B5B"/>
    <w:rsid w:val="008B0F69"/>
    <w:rsid w:val="008B1127"/>
    <w:rsid w:val="008B12D2"/>
    <w:rsid w:val="008B33ED"/>
    <w:rsid w:val="008B358D"/>
    <w:rsid w:val="008B3AF7"/>
    <w:rsid w:val="008B450B"/>
    <w:rsid w:val="008B5163"/>
    <w:rsid w:val="008B63B5"/>
    <w:rsid w:val="008B7DD6"/>
    <w:rsid w:val="008B7E23"/>
    <w:rsid w:val="008C0489"/>
    <w:rsid w:val="008C0C29"/>
    <w:rsid w:val="008C1947"/>
    <w:rsid w:val="008C518E"/>
    <w:rsid w:val="008C5A11"/>
    <w:rsid w:val="008C63E7"/>
    <w:rsid w:val="008D026F"/>
    <w:rsid w:val="008D02DA"/>
    <w:rsid w:val="008D1ED0"/>
    <w:rsid w:val="008D397E"/>
    <w:rsid w:val="008D499D"/>
    <w:rsid w:val="008D5948"/>
    <w:rsid w:val="008D76BC"/>
    <w:rsid w:val="008E09C3"/>
    <w:rsid w:val="008E3403"/>
    <w:rsid w:val="008E346D"/>
    <w:rsid w:val="008E374B"/>
    <w:rsid w:val="008E4876"/>
    <w:rsid w:val="008E4B3D"/>
    <w:rsid w:val="008E4E62"/>
    <w:rsid w:val="008E565C"/>
    <w:rsid w:val="008E682D"/>
    <w:rsid w:val="008E7DBA"/>
    <w:rsid w:val="008F0829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54F"/>
    <w:rsid w:val="0090298E"/>
    <w:rsid w:val="00904980"/>
    <w:rsid w:val="00904DA0"/>
    <w:rsid w:val="009060E5"/>
    <w:rsid w:val="00906E12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6E38"/>
    <w:rsid w:val="00920254"/>
    <w:rsid w:val="00920AAE"/>
    <w:rsid w:val="00920AFF"/>
    <w:rsid w:val="009213D7"/>
    <w:rsid w:val="009227A6"/>
    <w:rsid w:val="00923169"/>
    <w:rsid w:val="00923B19"/>
    <w:rsid w:val="00924072"/>
    <w:rsid w:val="00926200"/>
    <w:rsid w:val="00927043"/>
    <w:rsid w:val="00927469"/>
    <w:rsid w:val="00927A33"/>
    <w:rsid w:val="00927CC9"/>
    <w:rsid w:val="009310F9"/>
    <w:rsid w:val="00931A84"/>
    <w:rsid w:val="00932FBF"/>
    <w:rsid w:val="00933197"/>
    <w:rsid w:val="00933EC1"/>
    <w:rsid w:val="00937231"/>
    <w:rsid w:val="0093772D"/>
    <w:rsid w:val="009446AD"/>
    <w:rsid w:val="00945D90"/>
    <w:rsid w:val="00947181"/>
    <w:rsid w:val="00947AA7"/>
    <w:rsid w:val="009530DB"/>
    <w:rsid w:val="00953676"/>
    <w:rsid w:val="0095468F"/>
    <w:rsid w:val="009558C0"/>
    <w:rsid w:val="009565FF"/>
    <w:rsid w:val="00956F30"/>
    <w:rsid w:val="00957773"/>
    <w:rsid w:val="00960DBA"/>
    <w:rsid w:val="00962B00"/>
    <w:rsid w:val="00963E64"/>
    <w:rsid w:val="00965399"/>
    <w:rsid w:val="00966C9A"/>
    <w:rsid w:val="00967553"/>
    <w:rsid w:val="009705EE"/>
    <w:rsid w:val="00970ACC"/>
    <w:rsid w:val="00970C9B"/>
    <w:rsid w:val="00971C89"/>
    <w:rsid w:val="00972980"/>
    <w:rsid w:val="009735A9"/>
    <w:rsid w:val="00975421"/>
    <w:rsid w:val="009766C7"/>
    <w:rsid w:val="00976DEB"/>
    <w:rsid w:val="00977927"/>
    <w:rsid w:val="00977F78"/>
    <w:rsid w:val="0098135C"/>
    <w:rsid w:val="0098156A"/>
    <w:rsid w:val="00983474"/>
    <w:rsid w:val="00984C0B"/>
    <w:rsid w:val="009852AA"/>
    <w:rsid w:val="00985F9D"/>
    <w:rsid w:val="009868E2"/>
    <w:rsid w:val="00987A7E"/>
    <w:rsid w:val="00987DF4"/>
    <w:rsid w:val="00991BAC"/>
    <w:rsid w:val="00991DAB"/>
    <w:rsid w:val="00991EFE"/>
    <w:rsid w:val="009928B1"/>
    <w:rsid w:val="009938F1"/>
    <w:rsid w:val="0099512D"/>
    <w:rsid w:val="00995325"/>
    <w:rsid w:val="00995842"/>
    <w:rsid w:val="00997BA7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C8C"/>
    <w:rsid w:val="009B3254"/>
    <w:rsid w:val="009B540C"/>
    <w:rsid w:val="009B6008"/>
    <w:rsid w:val="009B6466"/>
    <w:rsid w:val="009B64EE"/>
    <w:rsid w:val="009B72D9"/>
    <w:rsid w:val="009B798D"/>
    <w:rsid w:val="009B7C01"/>
    <w:rsid w:val="009C0BD9"/>
    <w:rsid w:val="009C0C2A"/>
    <w:rsid w:val="009C1335"/>
    <w:rsid w:val="009C1851"/>
    <w:rsid w:val="009C1AB2"/>
    <w:rsid w:val="009C55F7"/>
    <w:rsid w:val="009C7251"/>
    <w:rsid w:val="009C75A9"/>
    <w:rsid w:val="009D0711"/>
    <w:rsid w:val="009D143E"/>
    <w:rsid w:val="009D2147"/>
    <w:rsid w:val="009D39A9"/>
    <w:rsid w:val="009D470D"/>
    <w:rsid w:val="009D521C"/>
    <w:rsid w:val="009E2154"/>
    <w:rsid w:val="009E2E91"/>
    <w:rsid w:val="009E2F34"/>
    <w:rsid w:val="009E312F"/>
    <w:rsid w:val="009E4C14"/>
    <w:rsid w:val="009E596E"/>
    <w:rsid w:val="009E62A2"/>
    <w:rsid w:val="009E6CB0"/>
    <w:rsid w:val="009E7197"/>
    <w:rsid w:val="009E772F"/>
    <w:rsid w:val="009E7D1F"/>
    <w:rsid w:val="009E7D31"/>
    <w:rsid w:val="009F0077"/>
    <w:rsid w:val="009F03BA"/>
    <w:rsid w:val="009F087D"/>
    <w:rsid w:val="009F3249"/>
    <w:rsid w:val="009F4DCE"/>
    <w:rsid w:val="009F6E93"/>
    <w:rsid w:val="00A004F2"/>
    <w:rsid w:val="00A013B9"/>
    <w:rsid w:val="00A01B40"/>
    <w:rsid w:val="00A04432"/>
    <w:rsid w:val="00A051AC"/>
    <w:rsid w:val="00A06AAB"/>
    <w:rsid w:val="00A06CD1"/>
    <w:rsid w:val="00A06F75"/>
    <w:rsid w:val="00A07127"/>
    <w:rsid w:val="00A07257"/>
    <w:rsid w:val="00A11419"/>
    <w:rsid w:val="00A11F46"/>
    <w:rsid w:val="00A123E6"/>
    <w:rsid w:val="00A139F5"/>
    <w:rsid w:val="00A13B2F"/>
    <w:rsid w:val="00A1524C"/>
    <w:rsid w:val="00A15924"/>
    <w:rsid w:val="00A16234"/>
    <w:rsid w:val="00A177BA"/>
    <w:rsid w:val="00A17E22"/>
    <w:rsid w:val="00A17EA3"/>
    <w:rsid w:val="00A20014"/>
    <w:rsid w:val="00A2064C"/>
    <w:rsid w:val="00A2092A"/>
    <w:rsid w:val="00A229E5"/>
    <w:rsid w:val="00A23AD3"/>
    <w:rsid w:val="00A3035D"/>
    <w:rsid w:val="00A31176"/>
    <w:rsid w:val="00A31811"/>
    <w:rsid w:val="00A31E6B"/>
    <w:rsid w:val="00A31E9F"/>
    <w:rsid w:val="00A32451"/>
    <w:rsid w:val="00A32E16"/>
    <w:rsid w:val="00A339AC"/>
    <w:rsid w:val="00A342AB"/>
    <w:rsid w:val="00A346A1"/>
    <w:rsid w:val="00A3541C"/>
    <w:rsid w:val="00A355D3"/>
    <w:rsid w:val="00A365F4"/>
    <w:rsid w:val="00A37E49"/>
    <w:rsid w:val="00A419EB"/>
    <w:rsid w:val="00A43D9F"/>
    <w:rsid w:val="00A44D06"/>
    <w:rsid w:val="00A4643C"/>
    <w:rsid w:val="00A46658"/>
    <w:rsid w:val="00A474E6"/>
    <w:rsid w:val="00A47D80"/>
    <w:rsid w:val="00A5061E"/>
    <w:rsid w:val="00A51668"/>
    <w:rsid w:val="00A52F69"/>
    <w:rsid w:val="00A53132"/>
    <w:rsid w:val="00A54931"/>
    <w:rsid w:val="00A549EB"/>
    <w:rsid w:val="00A5508C"/>
    <w:rsid w:val="00A553D7"/>
    <w:rsid w:val="00A563F2"/>
    <w:rsid w:val="00A566E8"/>
    <w:rsid w:val="00A56C0D"/>
    <w:rsid w:val="00A57423"/>
    <w:rsid w:val="00A576B2"/>
    <w:rsid w:val="00A5787D"/>
    <w:rsid w:val="00A64817"/>
    <w:rsid w:val="00A6564D"/>
    <w:rsid w:val="00A65905"/>
    <w:rsid w:val="00A65C88"/>
    <w:rsid w:val="00A65FD6"/>
    <w:rsid w:val="00A66347"/>
    <w:rsid w:val="00A663A4"/>
    <w:rsid w:val="00A66FE2"/>
    <w:rsid w:val="00A70EAC"/>
    <w:rsid w:val="00A72A6A"/>
    <w:rsid w:val="00A735A6"/>
    <w:rsid w:val="00A7392B"/>
    <w:rsid w:val="00A75D63"/>
    <w:rsid w:val="00A7709A"/>
    <w:rsid w:val="00A77789"/>
    <w:rsid w:val="00A77C6C"/>
    <w:rsid w:val="00A8007B"/>
    <w:rsid w:val="00A8010F"/>
    <w:rsid w:val="00A810F9"/>
    <w:rsid w:val="00A82D31"/>
    <w:rsid w:val="00A8420F"/>
    <w:rsid w:val="00A84620"/>
    <w:rsid w:val="00A8544B"/>
    <w:rsid w:val="00A85E7E"/>
    <w:rsid w:val="00A86ECC"/>
    <w:rsid w:val="00A86F1F"/>
    <w:rsid w:val="00A86FCC"/>
    <w:rsid w:val="00A904DB"/>
    <w:rsid w:val="00A90A6D"/>
    <w:rsid w:val="00A91413"/>
    <w:rsid w:val="00A91617"/>
    <w:rsid w:val="00A9248D"/>
    <w:rsid w:val="00A94138"/>
    <w:rsid w:val="00A949E5"/>
    <w:rsid w:val="00A95418"/>
    <w:rsid w:val="00A95CB2"/>
    <w:rsid w:val="00A95EE0"/>
    <w:rsid w:val="00A96ADD"/>
    <w:rsid w:val="00A971E5"/>
    <w:rsid w:val="00A97F85"/>
    <w:rsid w:val="00AA3356"/>
    <w:rsid w:val="00AA3CB6"/>
    <w:rsid w:val="00AA710D"/>
    <w:rsid w:val="00AA75FD"/>
    <w:rsid w:val="00AB11FC"/>
    <w:rsid w:val="00AB123E"/>
    <w:rsid w:val="00AB225A"/>
    <w:rsid w:val="00AB2656"/>
    <w:rsid w:val="00AB32DD"/>
    <w:rsid w:val="00AB5333"/>
    <w:rsid w:val="00AB62AA"/>
    <w:rsid w:val="00AB64F3"/>
    <w:rsid w:val="00AB6D25"/>
    <w:rsid w:val="00AB7655"/>
    <w:rsid w:val="00AB7E3A"/>
    <w:rsid w:val="00AC1B8E"/>
    <w:rsid w:val="00AC3073"/>
    <w:rsid w:val="00AC5F7C"/>
    <w:rsid w:val="00AC716D"/>
    <w:rsid w:val="00AC748F"/>
    <w:rsid w:val="00AD0D9C"/>
    <w:rsid w:val="00AD0E56"/>
    <w:rsid w:val="00AD5424"/>
    <w:rsid w:val="00AD7703"/>
    <w:rsid w:val="00AE0CB3"/>
    <w:rsid w:val="00AE229B"/>
    <w:rsid w:val="00AE280A"/>
    <w:rsid w:val="00AE2D4B"/>
    <w:rsid w:val="00AE32E7"/>
    <w:rsid w:val="00AE48A7"/>
    <w:rsid w:val="00AE4F99"/>
    <w:rsid w:val="00AE588E"/>
    <w:rsid w:val="00AE683F"/>
    <w:rsid w:val="00AE70A1"/>
    <w:rsid w:val="00AF0581"/>
    <w:rsid w:val="00AF102C"/>
    <w:rsid w:val="00AF1523"/>
    <w:rsid w:val="00AF1E11"/>
    <w:rsid w:val="00AF28D0"/>
    <w:rsid w:val="00AF2C76"/>
    <w:rsid w:val="00AF2DA6"/>
    <w:rsid w:val="00AF3024"/>
    <w:rsid w:val="00AF5594"/>
    <w:rsid w:val="00AF7919"/>
    <w:rsid w:val="00AF7C8B"/>
    <w:rsid w:val="00B00368"/>
    <w:rsid w:val="00B00DC3"/>
    <w:rsid w:val="00B023DC"/>
    <w:rsid w:val="00B0327A"/>
    <w:rsid w:val="00B036F0"/>
    <w:rsid w:val="00B04D75"/>
    <w:rsid w:val="00B0526D"/>
    <w:rsid w:val="00B06903"/>
    <w:rsid w:val="00B06D81"/>
    <w:rsid w:val="00B07CFB"/>
    <w:rsid w:val="00B11A50"/>
    <w:rsid w:val="00B11B69"/>
    <w:rsid w:val="00B13925"/>
    <w:rsid w:val="00B1393E"/>
    <w:rsid w:val="00B14952"/>
    <w:rsid w:val="00B14C11"/>
    <w:rsid w:val="00B16871"/>
    <w:rsid w:val="00B20A35"/>
    <w:rsid w:val="00B20BD7"/>
    <w:rsid w:val="00B23115"/>
    <w:rsid w:val="00B24BDA"/>
    <w:rsid w:val="00B25B45"/>
    <w:rsid w:val="00B302C7"/>
    <w:rsid w:val="00B3063B"/>
    <w:rsid w:val="00B31E5A"/>
    <w:rsid w:val="00B32E6E"/>
    <w:rsid w:val="00B33437"/>
    <w:rsid w:val="00B34743"/>
    <w:rsid w:val="00B34CB9"/>
    <w:rsid w:val="00B34E76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59D7"/>
    <w:rsid w:val="00B466E6"/>
    <w:rsid w:val="00B47359"/>
    <w:rsid w:val="00B474BD"/>
    <w:rsid w:val="00B503F1"/>
    <w:rsid w:val="00B50DE4"/>
    <w:rsid w:val="00B50E73"/>
    <w:rsid w:val="00B53E9E"/>
    <w:rsid w:val="00B5580C"/>
    <w:rsid w:val="00B558C8"/>
    <w:rsid w:val="00B55EB7"/>
    <w:rsid w:val="00B56922"/>
    <w:rsid w:val="00B569BC"/>
    <w:rsid w:val="00B56A74"/>
    <w:rsid w:val="00B56CC0"/>
    <w:rsid w:val="00B6147A"/>
    <w:rsid w:val="00B614C5"/>
    <w:rsid w:val="00B6288D"/>
    <w:rsid w:val="00B62B80"/>
    <w:rsid w:val="00B63C06"/>
    <w:rsid w:val="00B653AB"/>
    <w:rsid w:val="00B659DD"/>
    <w:rsid w:val="00B65F9E"/>
    <w:rsid w:val="00B66922"/>
    <w:rsid w:val="00B66B19"/>
    <w:rsid w:val="00B70459"/>
    <w:rsid w:val="00B705F6"/>
    <w:rsid w:val="00B706C3"/>
    <w:rsid w:val="00B70DB4"/>
    <w:rsid w:val="00B71F22"/>
    <w:rsid w:val="00B729FB"/>
    <w:rsid w:val="00B734CE"/>
    <w:rsid w:val="00B750F5"/>
    <w:rsid w:val="00B80BFD"/>
    <w:rsid w:val="00B81A4C"/>
    <w:rsid w:val="00B8322D"/>
    <w:rsid w:val="00B851F3"/>
    <w:rsid w:val="00B85730"/>
    <w:rsid w:val="00B859CA"/>
    <w:rsid w:val="00B914E9"/>
    <w:rsid w:val="00B91A7B"/>
    <w:rsid w:val="00B92107"/>
    <w:rsid w:val="00B94064"/>
    <w:rsid w:val="00B940EB"/>
    <w:rsid w:val="00B94397"/>
    <w:rsid w:val="00B943DB"/>
    <w:rsid w:val="00B94677"/>
    <w:rsid w:val="00B9468B"/>
    <w:rsid w:val="00B956EE"/>
    <w:rsid w:val="00BA0796"/>
    <w:rsid w:val="00BA0C58"/>
    <w:rsid w:val="00BA0C70"/>
    <w:rsid w:val="00BA2BA1"/>
    <w:rsid w:val="00BA3447"/>
    <w:rsid w:val="00BA3562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CB"/>
    <w:rsid w:val="00BB4F09"/>
    <w:rsid w:val="00BB54B5"/>
    <w:rsid w:val="00BC0DFE"/>
    <w:rsid w:val="00BC2020"/>
    <w:rsid w:val="00BC23CD"/>
    <w:rsid w:val="00BC425A"/>
    <w:rsid w:val="00BC43A6"/>
    <w:rsid w:val="00BC4CB3"/>
    <w:rsid w:val="00BC4EC3"/>
    <w:rsid w:val="00BC6DC5"/>
    <w:rsid w:val="00BC7B03"/>
    <w:rsid w:val="00BD0708"/>
    <w:rsid w:val="00BD2602"/>
    <w:rsid w:val="00BD459E"/>
    <w:rsid w:val="00BD4E33"/>
    <w:rsid w:val="00BD7D98"/>
    <w:rsid w:val="00BE004D"/>
    <w:rsid w:val="00BE01A3"/>
    <w:rsid w:val="00BE0D07"/>
    <w:rsid w:val="00BE1D63"/>
    <w:rsid w:val="00BE2331"/>
    <w:rsid w:val="00BE27F3"/>
    <w:rsid w:val="00BE2E63"/>
    <w:rsid w:val="00BE3376"/>
    <w:rsid w:val="00BE4982"/>
    <w:rsid w:val="00BE4C81"/>
    <w:rsid w:val="00BE5365"/>
    <w:rsid w:val="00BE64E5"/>
    <w:rsid w:val="00BE778F"/>
    <w:rsid w:val="00BF17AB"/>
    <w:rsid w:val="00BF227F"/>
    <w:rsid w:val="00BF364A"/>
    <w:rsid w:val="00BF3AFB"/>
    <w:rsid w:val="00BF4C39"/>
    <w:rsid w:val="00BF5F7B"/>
    <w:rsid w:val="00BF7730"/>
    <w:rsid w:val="00BF7CFE"/>
    <w:rsid w:val="00C00459"/>
    <w:rsid w:val="00C007CB"/>
    <w:rsid w:val="00C00A73"/>
    <w:rsid w:val="00C01093"/>
    <w:rsid w:val="00C030DE"/>
    <w:rsid w:val="00C042C6"/>
    <w:rsid w:val="00C04D85"/>
    <w:rsid w:val="00C04E34"/>
    <w:rsid w:val="00C051A8"/>
    <w:rsid w:val="00C0592A"/>
    <w:rsid w:val="00C06776"/>
    <w:rsid w:val="00C07173"/>
    <w:rsid w:val="00C07915"/>
    <w:rsid w:val="00C12926"/>
    <w:rsid w:val="00C1319E"/>
    <w:rsid w:val="00C137EA"/>
    <w:rsid w:val="00C13E66"/>
    <w:rsid w:val="00C14762"/>
    <w:rsid w:val="00C14924"/>
    <w:rsid w:val="00C15004"/>
    <w:rsid w:val="00C1525C"/>
    <w:rsid w:val="00C159E8"/>
    <w:rsid w:val="00C21579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A53"/>
    <w:rsid w:val="00C40479"/>
    <w:rsid w:val="00C4084E"/>
    <w:rsid w:val="00C4095B"/>
    <w:rsid w:val="00C4157E"/>
    <w:rsid w:val="00C41A72"/>
    <w:rsid w:val="00C41B2D"/>
    <w:rsid w:val="00C420D7"/>
    <w:rsid w:val="00C42688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2BBF"/>
    <w:rsid w:val="00C54FD5"/>
    <w:rsid w:val="00C55444"/>
    <w:rsid w:val="00C55832"/>
    <w:rsid w:val="00C56441"/>
    <w:rsid w:val="00C56D68"/>
    <w:rsid w:val="00C57DD3"/>
    <w:rsid w:val="00C60504"/>
    <w:rsid w:val="00C62238"/>
    <w:rsid w:val="00C64A37"/>
    <w:rsid w:val="00C66A78"/>
    <w:rsid w:val="00C67E33"/>
    <w:rsid w:val="00C70C3C"/>
    <w:rsid w:val="00C7158E"/>
    <w:rsid w:val="00C71838"/>
    <w:rsid w:val="00C7195D"/>
    <w:rsid w:val="00C7250B"/>
    <w:rsid w:val="00C7346B"/>
    <w:rsid w:val="00C74043"/>
    <w:rsid w:val="00C74047"/>
    <w:rsid w:val="00C75F57"/>
    <w:rsid w:val="00C76F28"/>
    <w:rsid w:val="00C77C0E"/>
    <w:rsid w:val="00C8186D"/>
    <w:rsid w:val="00C82024"/>
    <w:rsid w:val="00C82D39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24A8"/>
    <w:rsid w:val="00C945FE"/>
    <w:rsid w:val="00C96BFF"/>
    <w:rsid w:val="00C96FAA"/>
    <w:rsid w:val="00C97629"/>
    <w:rsid w:val="00C97A04"/>
    <w:rsid w:val="00CA0A83"/>
    <w:rsid w:val="00CA107B"/>
    <w:rsid w:val="00CA14A8"/>
    <w:rsid w:val="00CA1D71"/>
    <w:rsid w:val="00CA24D9"/>
    <w:rsid w:val="00CA2DB8"/>
    <w:rsid w:val="00CA31EF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6280"/>
    <w:rsid w:val="00CB6AD4"/>
    <w:rsid w:val="00CB7D99"/>
    <w:rsid w:val="00CC00CF"/>
    <w:rsid w:val="00CC05B3"/>
    <w:rsid w:val="00CC11D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8CF"/>
    <w:rsid w:val="00CD3170"/>
    <w:rsid w:val="00CD31F1"/>
    <w:rsid w:val="00CD3709"/>
    <w:rsid w:val="00CD3971"/>
    <w:rsid w:val="00CD58B7"/>
    <w:rsid w:val="00CD6A1E"/>
    <w:rsid w:val="00CD74C5"/>
    <w:rsid w:val="00CD7967"/>
    <w:rsid w:val="00CD7C19"/>
    <w:rsid w:val="00CD7DE1"/>
    <w:rsid w:val="00CE144C"/>
    <w:rsid w:val="00CE1C04"/>
    <w:rsid w:val="00CE26FF"/>
    <w:rsid w:val="00CE36D6"/>
    <w:rsid w:val="00CE3BEB"/>
    <w:rsid w:val="00CE4278"/>
    <w:rsid w:val="00CE5200"/>
    <w:rsid w:val="00CE5C83"/>
    <w:rsid w:val="00CE5ECE"/>
    <w:rsid w:val="00CE67A4"/>
    <w:rsid w:val="00CE6B7F"/>
    <w:rsid w:val="00CE6C20"/>
    <w:rsid w:val="00CF13A7"/>
    <w:rsid w:val="00CF18EE"/>
    <w:rsid w:val="00CF2550"/>
    <w:rsid w:val="00CF2803"/>
    <w:rsid w:val="00CF30BD"/>
    <w:rsid w:val="00CF31AA"/>
    <w:rsid w:val="00CF3596"/>
    <w:rsid w:val="00CF4099"/>
    <w:rsid w:val="00CF4216"/>
    <w:rsid w:val="00CF5157"/>
    <w:rsid w:val="00CF553B"/>
    <w:rsid w:val="00CF5C39"/>
    <w:rsid w:val="00CF797C"/>
    <w:rsid w:val="00D00796"/>
    <w:rsid w:val="00D01A19"/>
    <w:rsid w:val="00D02476"/>
    <w:rsid w:val="00D0424E"/>
    <w:rsid w:val="00D06229"/>
    <w:rsid w:val="00D07A18"/>
    <w:rsid w:val="00D116C3"/>
    <w:rsid w:val="00D12DF1"/>
    <w:rsid w:val="00D1333C"/>
    <w:rsid w:val="00D13E15"/>
    <w:rsid w:val="00D14CEA"/>
    <w:rsid w:val="00D1501C"/>
    <w:rsid w:val="00D151F0"/>
    <w:rsid w:val="00D16CF9"/>
    <w:rsid w:val="00D171BE"/>
    <w:rsid w:val="00D2044E"/>
    <w:rsid w:val="00D206A0"/>
    <w:rsid w:val="00D20A06"/>
    <w:rsid w:val="00D21CC3"/>
    <w:rsid w:val="00D24E41"/>
    <w:rsid w:val="00D25927"/>
    <w:rsid w:val="00D25A77"/>
    <w:rsid w:val="00D261A2"/>
    <w:rsid w:val="00D27251"/>
    <w:rsid w:val="00D27AE1"/>
    <w:rsid w:val="00D27C00"/>
    <w:rsid w:val="00D327B0"/>
    <w:rsid w:val="00D3294D"/>
    <w:rsid w:val="00D32A42"/>
    <w:rsid w:val="00D33222"/>
    <w:rsid w:val="00D33D93"/>
    <w:rsid w:val="00D34141"/>
    <w:rsid w:val="00D35C65"/>
    <w:rsid w:val="00D35E8C"/>
    <w:rsid w:val="00D40CDB"/>
    <w:rsid w:val="00D416D9"/>
    <w:rsid w:val="00D41823"/>
    <w:rsid w:val="00D423D8"/>
    <w:rsid w:val="00D42915"/>
    <w:rsid w:val="00D42CD8"/>
    <w:rsid w:val="00D4357C"/>
    <w:rsid w:val="00D451C3"/>
    <w:rsid w:val="00D528DF"/>
    <w:rsid w:val="00D55A96"/>
    <w:rsid w:val="00D57447"/>
    <w:rsid w:val="00D579C4"/>
    <w:rsid w:val="00D60A41"/>
    <w:rsid w:val="00D61322"/>
    <w:rsid w:val="00D616D2"/>
    <w:rsid w:val="00D62048"/>
    <w:rsid w:val="00D63B5F"/>
    <w:rsid w:val="00D641E1"/>
    <w:rsid w:val="00D66363"/>
    <w:rsid w:val="00D70EF7"/>
    <w:rsid w:val="00D7227D"/>
    <w:rsid w:val="00D7297D"/>
    <w:rsid w:val="00D72AFF"/>
    <w:rsid w:val="00D73A32"/>
    <w:rsid w:val="00D7577B"/>
    <w:rsid w:val="00D75BCD"/>
    <w:rsid w:val="00D76619"/>
    <w:rsid w:val="00D768CE"/>
    <w:rsid w:val="00D77B1F"/>
    <w:rsid w:val="00D77BAB"/>
    <w:rsid w:val="00D8078D"/>
    <w:rsid w:val="00D81CC4"/>
    <w:rsid w:val="00D8200F"/>
    <w:rsid w:val="00D8397C"/>
    <w:rsid w:val="00D84B32"/>
    <w:rsid w:val="00D90948"/>
    <w:rsid w:val="00D92D4B"/>
    <w:rsid w:val="00D92FD3"/>
    <w:rsid w:val="00D93279"/>
    <w:rsid w:val="00D93903"/>
    <w:rsid w:val="00D93F23"/>
    <w:rsid w:val="00D940EF"/>
    <w:rsid w:val="00D94EED"/>
    <w:rsid w:val="00D95072"/>
    <w:rsid w:val="00D952B4"/>
    <w:rsid w:val="00D95423"/>
    <w:rsid w:val="00D96026"/>
    <w:rsid w:val="00D96C7E"/>
    <w:rsid w:val="00D96E06"/>
    <w:rsid w:val="00D972F6"/>
    <w:rsid w:val="00DA0F28"/>
    <w:rsid w:val="00DA1236"/>
    <w:rsid w:val="00DA1A90"/>
    <w:rsid w:val="00DA2F3C"/>
    <w:rsid w:val="00DA331D"/>
    <w:rsid w:val="00DA410B"/>
    <w:rsid w:val="00DA4A03"/>
    <w:rsid w:val="00DA4A64"/>
    <w:rsid w:val="00DA6123"/>
    <w:rsid w:val="00DA7C1C"/>
    <w:rsid w:val="00DB1366"/>
    <w:rsid w:val="00DB147A"/>
    <w:rsid w:val="00DB1B7A"/>
    <w:rsid w:val="00DB29D8"/>
    <w:rsid w:val="00DB424F"/>
    <w:rsid w:val="00DB4A7F"/>
    <w:rsid w:val="00DB5DDD"/>
    <w:rsid w:val="00DB706E"/>
    <w:rsid w:val="00DB7508"/>
    <w:rsid w:val="00DC08BE"/>
    <w:rsid w:val="00DC146F"/>
    <w:rsid w:val="00DC156A"/>
    <w:rsid w:val="00DC3B3A"/>
    <w:rsid w:val="00DC6708"/>
    <w:rsid w:val="00DC75CF"/>
    <w:rsid w:val="00DC7733"/>
    <w:rsid w:val="00DD011A"/>
    <w:rsid w:val="00DD07C3"/>
    <w:rsid w:val="00DD19BF"/>
    <w:rsid w:val="00DD458D"/>
    <w:rsid w:val="00DD66ED"/>
    <w:rsid w:val="00DD6948"/>
    <w:rsid w:val="00DE0185"/>
    <w:rsid w:val="00DE1D0A"/>
    <w:rsid w:val="00DE2177"/>
    <w:rsid w:val="00DE2400"/>
    <w:rsid w:val="00DE40B5"/>
    <w:rsid w:val="00DE56BE"/>
    <w:rsid w:val="00DE58F1"/>
    <w:rsid w:val="00DE63CE"/>
    <w:rsid w:val="00DE6807"/>
    <w:rsid w:val="00DE6B58"/>
    <w:rsid w:val="00DE6EF4"/>
    <w:rsid w:val="00DF095D"/>
    <w:rsid w:val="00DF1F37"/>
    <w:rsid w:val="00DF3060"/>
    <w:rsid w:val="00DF4E85"/>
    <w:rsid w:val="00DF592E"/>
    <w:rsid w:val="00DF5E32"/>
    <w:rsid w:val="00DF601B"/>
    <w:rsid w:val="00DF7B82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535"/>
    <w:rsid w:val="00E055A7"/>
    <w:rsid w:val="00E064DB"/>
    <w:rsid w:val="00E06B78"/>
    <w:rsid w:val="00E073E5"/>
    <w:rsid w:val="00E1028E"/>
    <w:rsid w:val="00E102FC"/>
    <w:rsid w:val="00E10CB1"/>
    <w:rsid w:val="00E13F94"/>
    <w:rsid w:val="00E149A8"/>
    <w:rsid w:val="00E14EB5"/>
    <w:rsid w:val="00E16423"/>
    <w:rsid w:val="00E17B77"/>
    <w:rsid w:val="00E20FF0"/>
    <w:rsid w:val="00E22272"/>
    <w:rsid w:val="00E231AB"/>
    <w:rsid w:val="00E23337"/>
    <w:rsid w:val="00E23DD6"/>
    <w:rsid w:val="00E245C2"/>
    <w:rsid w:val="00E2497E"/>
    <w:rsid w:val="00E24A88"/>
    <w:rsid w:val="00E259EA"/>
    <w:rsid w:val="00E25AF1"/>
    <w:rsid w:val="00E25CC9"/>
    <w:rsid w:val="00E25D33"/>
    <w:rsid w:val="00E25E49"/>
    <w:rsid w:val="00E26568"/>
    <w:rsid w:val="00E302D2"/>
    <w:rsid w:val="00E303D1"/>
    <w:rsid w:val="00E3077A"/>
    <w:rsid w:val="00E30870"/>
    <w:rsid w:val="00E32061"/>
    <w:rsid w:val="00E33096"/>
    <w:rsid w:val="00E33C0C"/>
    <w:rsid w:val="00E33F48"/>
    <w:rsid w:val="00E35175"/>
    <w:rsid w:val="00E3520C"/>
    <w:rsid w:val="00E367B4"/>
    <w:rsid w:val="00E36D9E"/>
    <w:rsid w:val="00E37932"/>
    <w:rsid w:val="00E37E82"/>
    <w:rsid w:val="00E41B13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9CC"/>
    <w:rsid w:val="00E51AE8"/>
    <w:rsid w:val="00E51AEB"/>
    <w:rsid w:val="00E5202D"/>
    <w:rsid w:val="00E522A7"/>
    <w:rsid w:val="00E5349E"/>
    <w:rsid w:val="00E54452"/>
    <w:rsid w:val="00E57812"/>
    <w:rsid w:val="00E60407"/>
    <w:rsid w:val="00E6090B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2C37"/>
    <w:rsid w:val="00E74A70"/>
    <w:rsid w:val="00E75270"/>
    <w:rsid w:val="00E767A1"/>
    <w:rsid w:val="00E76D26"/>
    <w:rsid w:val="00E76EE5"/>
    <w:rsid w:val="00E778D6"/>
    <w:rsid w:val="00E8170B"/>
    <w:rsid w:val="00E81AAF"/>
    <w:rsid w:val="00E81E41"/>
    <w:rsid w:val="00E825E0"/>
    <w:rsid w:val="00E869C6"/>
    <w:rsid w:val="00E90174"/>
    <w:rsid w:val="00E92F7E"/>
    <w:rsid w:val="00E9331A"/>
    <w:rsid w:val="00E94C3C"/>
    <w:rsid w:val="00E95036"/>
    <w:rsid w:val="00E955BE"/>
    <w:rsid w:val="00E95B8E"/>
    <w:rsid w:val="00E97412"/>
    <w:rsid w:val="00E97AA9"/>
    <w:rsid w:val="00E97DBA"/>
    <w:rsid w:val="00EA096F"/>
    <w:rsid w:val="00EA0E35"/>
    <w:rsid w:val="00EA3042"/>
    <w:rsid w:val="00EA458C"/>
    <w:rsid w:val="00EA73C8"/>
    <w:rsid w:val="00EA74DE"/>
    <w:rsid w:val="00EB0035"/>
    <w:rsid w:val="00EB0247"/>
    <w:rsid w:val="00EB0D2F"/>
    <w:rsid w:val="00EB1390"/>
    <w:rsid w:val="00EB1441"/>
    <w:rsid w:val="00EB2C71"/>
    <w:rsid w:val="00EB3333"/>
    <w:rsid w:val="00EB33C7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2187"/>
    <w:rsid w:val="00EC2ABB"/>
    <w:rsid w:val="00EC317C"/>
    <w:rsid w:val="00EC451E"/>
    <w:rsid w:val="00EC480C"/>
    <w:rsid w:val="00EC50E6"/>
    <w:rsid w:val="00EC681E"/>
    <w:rsid w:val="00ED2CA2"/>
    <w:rsid w:val="00ED4DC8"/>
    <w:rsid w:val="00ED55C0"/>
    <w:rsid w:val="00ED67B7"/>
    <w:rsid w:val="00ED682B"/>
    <w:rsid w:val="00ED6CA2"/>
    <w:rsid w:val="00ED6E42"/>
    <w:rsid w:val="00EE1DB7"/>
    <w:rsid w:val="00EE22D3"/>
    <w:rsid w:val="00EE41D5"/>
    <w:rsid w:val="00EE518C"/>
    <w:rsid w:val="00EE750B"/>
    <w:rsid w:val="00EE7C01"/>
    <w:rsid w:val="00EE7CAA"/>
    <w:rsid w:val="00EF015A"/>
    <w:rsid w:val="00EF210D"/>
    <w:rsid w:val="00EF3761"/>
    <w:rsid w:val="00EF3A13"/>
    <w:rsid w:val="00EF3BD3"/>
    <w:rsid w:val="00EF41EB"/>
    <w:rsid w:val="00EF6335"/>
    <w:rsid w:val="00EF6B32"/>
    <w:rsid w:val="00EF7415"/>
    <w:rsid w:val="00F000FE"/>
    <w:rsid w:val="00F0166F"/>
    <w:rsid w:val="00F01864"/>
    <w:rsid w:val="00F037A4"/>
    <w:rsid w:val="00F037C0"/>
    <w:rsid w:val="00F0398C"/>
    <w:rsid w:val="00F049AB"/>
    <w:rsid w:val="00F053B2"/>
    <w:rsid w:val="00F060E4"/>
    <w:rsid w:val="00F07279"/>
    <w:rsid w:val="00F105F4"/>
    <w:rsid w:val="00F13282"/>
    <w:rsid w:val="00F142DB"/>
    <w:rsid w:val="00F144CC"/>
    <w:rsid w:val="00F145FD"/>
    <w:rsid w:val="00F151E9"/>
    <w:rsid w:val="00F16604"/>
    <w:rsid w:val="00F2015E"/>
    <w:rsid w:val="00F201D2"/>
    <w:rsid w:val="00F20FCE"/>
    <w:rsid w:val="00F22B97"/>
    <w:rsid w:val="00F23CFF"/>
    <w:rsid w:val="00F23E13"/>
    <w:rsid w:val="00F253BE"/>
    <w:rsid w:val="00F2586E"/>
    <w:rsid w:val="00F261B8"/>
    <w:rsid w:val="00F26295"/>
    <w:rsid w:val="00F27C8F"/>
    <w:rsid w:val="00F30009"/>
    <w:rsid w:val="00F31496"/>
    <w:rsid w:val="00F31CC0"/>
    <w:rsid w:val="00F3221B"/>
    <w:rsid w:val="00F32749"/>
    <w:rsid w:val="00F33F20"/>
    <w:rsid w:val="00F350B2"/>
    <w:rsid w:val="00F350D8"/>
    <w:rsid w:val="00F356E9"/>
    <w:rsid w:val="00F37172"/>
    <w:rsid w:val="00F37652"/>
    <w:rsid w:val="00F37FBE"/>
    <w:rsid w:val="00F40777"/>
    <w:rsid w:val="00F4477E"/>
    <w:rsid w:val="00F45205"/>
    <w:rsid w:val="00F46269"/>
    <w:rsid w:val="00F4755C"/>
    <w:rsid w:val="00F50F48"/>
    <w:rsid w:val="00F51FEE"/>
    <w:rsid w:val="00F52923"/>
    <w:rsid w:val="00F5316E"/>
    <w:rsid w:val="00F53D10"/>
    <w:rsid w:val="00F54E34"/>
    <w:rsid w:val="00F554FD"/>
    <w:rsid w:val="00F57673"/>
    <w:rsid w:val="00F609BB"/>
    <w:rsid w:val="00F60BA8"/>
    <w:rsid w:val="00F60E42"/>
    <w:rsid w:val="00F6161F"/>
    <w:rsid w:val="00F617EE"/>
    <w:rsid w:val="00F63D08"/>
    <w:rsid w:val="00F67725"/>
    <w:rsid w:val="00F67D8F"/>
    <w:rsid w:val="00F72B0C"/>
    <w:rsid w:val="00F73E4A"/>
    <w:rsid w:val="00F750EC"/>
    <w:rsid w:val="00F75326"/>
    <w:rsid w:val="00F759AB"/>
    <w:rsid w:val="00F76A84"/>
    <w:rsid w:val="00F76CE1"/>
    <w:rsid w:val="00F76D35"/>
    <w:rsid w:val="00F8006F"/>
    <w:rsid w:val="00F802BE"/>
    <w:rsid w:val="00F80E93"/>
    <w:rsid w:val="00F824A1"/>
    <w:rsid w:val="00F84C73"/>
    <w:rsid w:val="00F857A0"/>
    <w:rsid w:val="00F86024"/>
    <w:rsid w:val="00F8611A"/>
    <w:rsid w:val="00F86155"/>
    <w:rsid w:val="00F864DA"/>
    <w:rsid w:val="00F86577"/>
    <w:rsid w:val="00F86E87"/>
    <w:rsid w:val="00F87969"/>
    <w:rsid w:val="00F92A10"/>
    <w:rsid w:val="00F93691"/>
    <w:rsid w:val="00F95CFA"/>
    <w:rsid w:val="00F96B3D"/>
    <w:rsid w:val="00FA0853"/>
    <w:rsid w:val="00FA0FEE"/>
    <w:rsid w:val="00FA118C"/>
    <w:rsid w:val="00FA2946"/>
    <w:rsid w:val="00FA2E79"/>
    <w:rsid w:val="00FA4230"/>
    <w:rsid w:val="00FA4CAB"/>
    <w:rsid w:val="00FA4D6D"/>
    <w:rsid w:val="00FA5128"/>
    <w:rsid w:val="00FA77D7"/>
    <w:rsid w:val="00FA7CAF"/>
    <w:rsid w:val="00FB116D"/>
    <w:rsid w:val="00FB15D9"/>
    <w:rsid w:val="00FB26B2"/>
    <w:rsid w:val="00FB2BE7"/>
    <w:rsid w:val="00FB42D4"/>
    <w:rsid w:val="00FB5906"/>
    <w:rsid w:val="00FB760C"/>
    <w:rsid w:val="00FB762F"/>
    <w:rsid w:val="00FC0184"/>
    <w:rsid w:val="00FC2AED"/>
    <w:rsid w:val="00FC32B8"/>
    <w:rsid w:val="00FC38DC"/>
    <w:rsid w:val="00FC4991"/>
    <w:rsid w:val="00FC5BCE"/>
    <w:rsid w:val="00FC64B6"/>
    <w:rsid w:val="00FC6D7E"/>
    <w:rsid w:val="00FD00D9"/>
    <w:rsid w:val="00FD1DB5"/>
    <w:rsid w:val="00FD2DD8"/>
    <w:rsid w:val="00FD3945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BE6"/>
    <w:rsid w:val="00FE4C54"/>
    <w:rsid w:val="00FE4EF5"/>
    <w:rsid w:val="00FE5116"/>
    <w:rsid w:val="00FE518E"/>
    <w:rsid w:val="00FE7071"/>
    <w:rsid w:val="00FF0246"/>
    <w:rsid w:val="00FF0671"/>
    <w:rsid w:val="00FF289D"/>
    <w:rsid w:val="00FF6C5E"/>
    <w:rsid w:val="00FF6EDE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2E140-7D96-40A7-9D4A-CAE576F3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 in September 2022</dc:title>
  <dc:subject/>
  <dc:creator>Statistics Poland</dc:creator>
  <cp:keywords/>
  <dc:description/>
  <cp:lastModifiedBy>Putkowska Beata</cp:lastModifiedBy>
  <cp:revision>3</cp:revision>
  <cp:lastPrinted>2019-02-21T09:45:00Z</cp:lastPrinted>
  <dcterms:created xsi:type="dcterms:W3CDTF">2022-10-20T06:45:00Z</dcterms:created>
  <dcterms:modified xsi:type="dcterms:W3CDTF">2022-10-20T07:04:00Z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