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3BA68EE" w:rsidR="00393761" w:rsidRPr="00A20F3A" w:rsidRDefault="00A20F3A" w:rsidP="00F049AB">
      <w:pPr>
        <w:pStyle w:val="Tytuinfomacjisygnalnej"/>
        <w:rPr>
          <w:lang w:val="en-GB"/>
        </w:rPr>
      </w:pPr>
      <w:r w:rsidRPr="00563C9E">
        <w:rPr>
          <w:lang w:val="en-GB"/>
        </w:rPr>
        <w:t>Consumer price indices</w:t>
      </w:r>
      <w:r>
        <w:rPr>
          <w:lang w:val="en-GB"/>
        </w:rPr>
        <w:t xml:space="preserve"> in September </w:t>
      </w:r>
      <w:r w:rsidR="008E360B" w:rsidRPr="00A20F3A">
        <w:rPr>
          <w:lang w:val="en-GB"/>
        </w:rPr>
        <w:t>2022</w:t>
      </w:r>
    </w:p>
    <w:p w14:paraId="2196A1CC" w14:textId="42495AE4" w:rsidR="0063610C" w:rsidRPr="00A20F3A" w:rsidRDefault="00731D27" w:rsidP="00FC62DE">
      <w:pPr>
        <w:pStyle w:val="Lead"/>
        <w:spacing w:before="720"/>
        <w:contextualSpacing/>
        <w:rPr>
          <w:spacing w:val="-4"/>
          <w:lang w:val="en-GB"/>
        </w:rPr>
      </w:pPr>
      <w:r w:rsidRPr="00A20F3A">
        <w:rPr>
          <w:color w:val="001D77"/>
          <w:spacing w:val="-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633A779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7.2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6C3F1A5" w:rsidR="00644AAA" w:rsidRPr="00A20F3A" w:rsidRDefault="00644AA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20F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A20F3A">
                              <w:rPr>
                                <w:rStyle w:val="WartowskanikaZnak"/>
                                <w:lang w:val="en-GB"/>
                              </w:rPr>
                              <w:t>17.2%</w:t>
                            </w:r>
                          </w:p>
                          <w:p w14:paraId="4127FF25" w14:textId="77777777" w:rsidR="00644AAA" w:rsidRPr="00DA0702" w:rsidRDefault="00644AAA" w:rsidP="00A20F3A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317BAFA3" w14:textId="3673F759" w:rsidR="00644AAA" w:rsidRPr="007D605C" w:rsidRDefault="00644AAA" w:rsidP="00A20F3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7.2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cuyy82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46C3F1A5" w:rsidR="00644AAA" w:rsidRPr="00A20F3A" w:rsidRDefault="00644AA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20F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A20F3A">
                        <w:rPr>
                          <w:rStyle w:val="WartowskanikaZnak"/>
                          <w:lang w:val="en-GB"/>
                        </w:rPr>
                        <w:t>17.2%</w:t>
                      </w:r>
                    </w:p>
                    <w:p w14:paraId="4127FF25" w14:textId="77777777" w:rsidR="00644AAA" w:rsidRPr="00DA0702" w:rsidRDefault="00644AAA" w:rsidP="00A20F3A">
                      <w:pPr>
                        <w:pStyle w:val="Opiswskanika"/>
                        <w:rPr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317BAFA3" w14:textId="3673F759" w:rsidR="00644AAA" w:rsidRPr="007D605C" w:rsidRDefault="00644AAA" w:rsidP="00A20F3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20F3A" w:rsidRPr="00A20F3A">
        <w:rPr>
          <w:noProof w:val="0"/>
          <w:spacing w:val="-4"/>
          <w:lang w:val="en-GB" w:eastAsia="en-GB"/>
        </w:rPr>
        <w:t>Consumer prices in September</w:t>
      </w:r>
      <w:r w:rsidR="00855F29" w:rsidRPr="00A20F3A">
        <w:rPr>
          <w:spacing w:val="-4"/>
          <w:lang w:val="en-GB"/>
        </w:rPr>
        <w:t xml:space="preserve"> </w:t>
      </w:r>
      <w:r w:rsidR="00B40E7F" w:rsidRPr="00A20F3A">
        <w:rPr>
          <w:spacing w:val="-4"/>
          <w:lang w:val="en-GB"/>
        </w:rPr>
        <w:t>2022</w:t>
      </w:r>
      <w:r w:rsidR="00A20F3A" w:rsidRPr="00A20F3A">
        <w:rPr>
          <w:noProof w:val="0"/>
          <w:spacing w:val="-4"/>
          <w:lang w:val="en-GB" w:eastAsia="en-GB"/>
        </w:rPr>
        <w:t xml:space="preserve"> compared with the corresponding month of the previous year, increased by</w:t>
      </w:r>
      <w:r w:rsidR="00A20F3A" w:rsidRPr="00A20F3A">
        <w:rPr>
          <w:spacing w:val="-4"/>
          <w:lang w:val="en-GB"/>
        </w:rPr>
        <w:t xml:space="preserve"> </w:t>
      </w:r>
      <w:r w:rsidR="0025719C" w:rsidRPr="00A20F3A">
        <w:rPr>
          <w:spacing w:val="-4"/>
          <w:lang w:val="en-GB"/>
        </w:rPr>
        <w:t>17,2</w:t>
      </w:r>
      <w:r w:rsidR="00114085" w:rsidRPr="00A20F3A">
        <w:rPr>
          <w:spacing w:val="-4"/>
          <w:lang w:val="en-GB"/>
        </w:rPr>
        <w:t>% (</w:t>
      </w:r>
      <w:r w:rsidR="00A20F3A" w:rsidRPr="00A20F3A">
        <w:rPr>
          <w:noProof w:val="0"/>
          <w:spacing w:val="-4"/>
          <w:lang w:val="en-GB"/>
        </w:rPr>
        <w:t>with an increase of prices of goods</w:t>
      </w:r>
      <w:r w:rsidR="00ED030A" w:rsidRPr="00A20F3A">
        <w:rPr>
          <w:spacing w:val="-4"/>
          <w:lang w:val="en-GB"/>
        </w:rPr>
        <w:t xml:space="preserve"> </w:t>
      </w:r>
      <w:r w:rsidR="00B40E7F" w:rsidRPr="00A20F3A">
        <w:rPr>
          <w:spacing w:val="-4"/>
          <w:lang w:val="en-GB"/>
        </w:rPr>
        <w:t>–</w:t>
      </w:r>
      <w:r w:rsidR="00114085" w:rsidRPr="00A20F3A">
        <w:rPr>
          <w:spacing w:val="-4"/>
          <w:lang w:val="en-GB"/>
        </w:rPr>
        <w:t xml:space="preserve"> </w:t>
      </w:r>
      <w:r w:rsidR="00A20F3A" w:rsidRPr="00A20F3A">
        <w:rPr>
          <w:spacing w:val="-4"/>
          <w:lang w:val="en-GB"/>
        </w:rPr>
        <w:t>by</w:t>
      </w:r>
      <w:r w:rsidR="00ED030A" w:rsidRPr="00A20F3A">
        <w:rPr>
          <w:spacing w:val="-4"/>
          <w:lang w:val="en-GB"/>
        </w:rPr>
        <w:t> </w:t>
      </w:r>
      <w:r w:rsidR="0025719C" w:rsidRPr="00A20F3A">
        <w:rPr>
          <w:spacing w:val="-4"/>
          <w:lang w:val="en-GB"/>
        </w:rPr>
        <w:t>18,7</w:t>
      </w:r>
      <w:r w:rsidR="00A20F3A" w:rsidRPr="00A20F3A">
        <w:rPr>
          <w:spacing w:val="-4"/>
          <w:lang w:val="en-GB"/>
        </w:rPr>
        <w:t>% and services – by</w:t>
      </w:r>
      <w:r w:rsidR="0063610C" w:rsidRPr="00A20F3A">
        <w:rPr>
          <w:spacing w:val="-4"/>
          <w:lang w:val="en-GB"/>
        </w:rPr>
        <w:t> 1</w:t>
      </w:r>
      <w:r w:rsidR="0025719C" w:rsidRPr="00A20F3A">
        <w:rPr>
          <w:spacing w:val="-4"/>
          <w:lang w:val="en-GB"/>
        </w:rPr>
        <w:t>2</w:t>
      </w:r>
      <w:r w:rsidR="004F40DF" w:rsidRPr="00A20F3A">
        <w:rPr>
          <w:spacing w:val="-4"/>
          <w:lang w:val="en-GB"/>
        </w:rPr>
        <w:t>,5</w:t>
      </w:r>
      <w:r w:rsidR="00ED030A" w:rsidRPr="00A20F3A">
        <w:rPr>
          <w:spacing w:val="-4"/>
          <w:lang w:val="en-GB"/>
        </w:rPr>
        <w:t>%).</w:t>
      </w:r>
    </w:p>
    <w:p w14:paraId="71966911" w14:textId="33600A41" w:rsidR="00ED030A" w:rsidRPr="00A20F3A" w:rsidRDefault="00A20F3A" w:rsidP="0063610C">
      <w:pPr>
        <w:pStyle w:val="Lead"/>
        <w:contextualSpacing/>
        <w:rPr>
          <w:spacing w:val="-2"/>
          <w:lang w:val="en-GB"/>
        </w:rPr>
      </w:pPr>
      <w:r w:rsidRPr="00A20F3A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A20F3A">
        <w:rPr>
          <w:noProof w:val="0"/>
          <w:spacing w:val="-4"/>
          <w:lang w:val="en-GB" w:eastAsia="en-GB"/>
        </w:rPr>
        <w:br/>
        <w:t>increased by</w:t>
      </w:r>
      <w:r w:rsidR="00ED030A" w:rsidRPr="00A20F3A">
        <w:rPr>
          <w:spacing w:val="-4"/>
          <w:lang w:val="en-GB"/>
        </w:rPr>
        <w:t xml:space="preserve"> </w:t>
      </w:r>
      <w:r w:rsidR="0025719C" w:rsidRPr="00A20F3A">
        <w:rPr>
          <w:spacing w:val="-4"/>
          <w:lang w:val="en-GB"/>
        </w:rPr>
        <w:t>1,6</w:t>
      </w:r>
      <w:r w:rsidR="00ED030A" w:rsidRPr="00A20F3A">
        <w:rPr>
          <w:spacing w:val="-4"/>
          <w:lang w:val="en-GB"/>
        </w:rPr>
        <w:t>% (</w:t>
      </w:r>
      <w:r w:rsidRPr="00A20F3A">
        <w:rPr>
          <w:spacing w:val="-4"/>
          <w:lang w:val="en-GB"/>
        </w:rPr>
        <w:t xml:space="preserve">of which goods </w:t>
      </w:r>
      <w:r w:rsidR="00877596" w:rsidRPr="00A20F3A">
        <w:rPr>
          <w:spacing w:val="-4"/>
          <w:lang w:val="en-GB"/>
        </w:rPr>
        <w:t>–</w:t>
      </w:r>
      <w:r w:rsidR="00ED030A" w:rsidRPr="00A20F3A">
        <w:rPr>
          <w:spacing w:val="-4"/>
          <w:lang w:val="en-GB"/>
        </w:rPr>
        <w:t xml:space="preserve"> </w:t>
      </w:r>
      <w:r w:rsidRPr="00A20F3A">
        <w:rPr>
          <w:spacing w:val="-4"/>
          <w:lang w:val="en-GB"/>
        </w:rPr>
        <w:t>by</w:t>
      </w:r>
      <w:r w:rsidR="00ED030A" w:rsidRPr="00A20F3A">
        <w:rPr>
          <w:spacing w:val="-4"/>
          <w:lang w:val="en-GB"/>
        </w:rPr>
        <w:t xml:space="preserve"> </w:t>
      </w:r>
      <w:r w:rsidR="0063610C" w:rsidRPr="00A20F3A">
        <w:rPr>
          <w:spacing w:val="-4"/>
          <w:lang w:val="en-GB"/>
        </w:rPr>
        <w:t>1,7</w:t>
      </w:r>
      <w:r w:rsidR="00114085" w:rsidRPr="00A20F3A">
        <w:rPr>
          <w:spacing w:val="-4"/>
          <w:lang w:val="en-GB"/>
        </w:rPr>
        <w:t>%</w:t>
      </w:r>
      <w:r w:rsidRPr="00A20F3A">
        <w:rPr>
          <w:spacing w:val="-4"/>
          <w:lang w:val="en-GB"/>
        </w:rPr>
        <w:t xml:space="preserve"> and services – by</w:t>
      </w:r>
      <w:r w:rsidR="00ED030A" w:rsidRPr="00A20F3A">
        <w:rPr>
          <w:spacing w:val="-4"/>
          <w:lang w:val="en-GB"/>
        </w:rPr>
        <w:t xml:space="preserve"> </w:t>
      </w:r>
      <w:r w:rsidR="0025719C" w:rsidRPr="00A20F3A">
        <w:rPr>
          <w:spacing w:val="-4"/>
          <w:lang w:val="en-GB"/>
        </w:rPr>
        <w:t>1,3</w:t>
      </w:r>
      <w:r w:rsidR="00ED030A" w:rsidRPr="00A20F3A">
        <w:rPr>
          <w:spacing w:val="-4"/>
          <w:lang w:val="en-GB"/>
        </w:rPr>
        <w:t>%).</w:t>
      </w:r>
      <w:r w:rsidR="00DE6B58" w:rsidRPr="00A20F3A">
        <w:rPr>
          <w:spacing w:val="-2"/>
          <w:lang w:val="en-GB"/>
        </w:rPr>
        <w:t xml:space="preserve"> </w:t>
      </w:r>
    </w:p>
    <w:p w14:paraId="3249ACA9" w14:textId="77777777" w:rsidR="00ED030A" w:rsidRPr="00A20F3A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A20F3A" w:rsidRDefault="00ED030A" w:rsidP="00ED030A">
      <w:pPr>
        <w:pStyle w:val="Lead"/>
        <w:contextualSpacing/>
        <w:rPr>
          <w:lang w:val="en-GB"/>
        </w:rPr>
      </w:pPr>
    </w:p>
    <w:p w14:paraId="6829101B" w14:textId="2550557F" w:rsidR="00B51B5F" w:rsidRPr="00A20F3A" w:rsidRDefault="00A20F3A" w:rsidP="00B51B5F">
      <w:pPr>
        <w:pStyle w:val="Lead"/>
        <w:contextualSpacing/>
        <w:rPr>
          <w:lang w:val="en-GB"/>
        </w:rPr>
      </w:pPr>
      <w:r w:rsidRPr="00EA5705">
        <w:rPr>
          <w:lang w:val="en-GB"/>
        </w:rPr>
        <w:t xml:space="preserve">Table 1. Consumer price indices </w:t>
      </w:r>
      <w:r>
        <w:rPr>
          <w:lang w:val="en-GB"/>
        </w:rPr>
        <w:t>in September</w:t>
      </w:r>
      <w:r w:rsidR="0025719C" w:rsidRPr="00A20F3A">
        <w:rPr>
          <w:lang w:val="en-GB"/>
        </w:rPr>
        <w:t xml:space="preserve"> </w:t>
      </w:r>
      <w:r>
        <w:rPr>
          <w:lang w:val="en-GB"/>
        </w:rPr>
        <w:t>2022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September 2022"/>
      </w:tblPr>
      <w:tblGrid>
        <w:gridCol w:w="1985"/>
        <w:gridCol w:w="850"/>
        <w:gridCol w:w="851"/>
        <w:gridCol w:w="850"/>
        <w:gridCol w:w="851"/>
        <w:gridCol w:w="850"/>
        <w:gridCol w:w="851"/>
        <w:gridCol w:w="1072"/>
      </w:tblGrid>
      <w:tr w:rsidR="00C63A10" w:rsidRPr="00FD11D4" w14:paraId="33947317" w14:textId="77777777" w:rsidTr="00A20F3A">
        <w:trPr>
          <w:cantSplit/>
          <w:trHeight w:val="367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2DDCFC67" w:rsidR="00C63A10" w:rsidRPr="006F5F5C" w:rsidRDefault="00A20F3A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386C5EC4" w:rsidR="00C63A10" w:rsidRPr="00936773" w:rsidRDefault="0025719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09</w:t>
            </w:r>
            <w:r w:rsidR="00C63A10" w:rsidRPr="0093677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0F201840" w:rsidR="00C63A10" w:rsidRPr="00936773" w:rsidRDefault="00A20F3A" w:rsidP="00A20F3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25719C">
              <w:rPr>
                <w:rFonts w:ascii="Fira Sans" w:hAnsi="Fira Sans"/>
                <w:color w:val="000000" w:themeColor="text1"/>
                <w:sz w:val="17"/>
                <w:szCs w:val="17"/>
              </w:rPr>
              <w:t>3</w:t>
            </w: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14:paraId="2D036052" w14:textId="25CFB401" w:rsidR="00C63A10" w:rsidRPr="00936773" w:rsidRDefault="0025719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01-09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447C1AD7" w:rsidR="00C63A10" w:rsidRPr="00936773" w:rsidRDefault="00A20F3A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51C3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  <w:t>CONTRIBUTION OF CHANGES</w:t>
            </w:r>
          </w:p>
          <w:p w14:paraId="22FF34AC" w14:textId="00215754" w:rsidR="00C63A10" w:rsidRPr="00A20F3A" w:rsidRDefault="00C63A10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A20F3A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 w:rsidR="0025719C" w:rsidRPr="00A20F3A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Pr="00A20F3A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</w:t>
            </w:r>
            <w:r w:rsidRPr="00A20F3A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</w:tr>
      <w:tr w:rsidR="006311EA" w:rsidRPr="00FD11D4" w14:paraId="3D8B83EF" w14:textId="77777777" w:rsidTr="00A20F3A">
        <w:trPr>
          <w:cantSplit/>
          <w:trHeight w:val="579"/>
        </w:trPr>
        <w:tc>
          <w:tcPr>
            <w:tcW w:w="1985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C63A10" w:rsidRPr="00FD11D4" w:rsidRDefault="00C63A10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0CB9631" w14:textId="5672B7DA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09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5B1EB30C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12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113B4488" w:rsidR="00C63A10" w:rsidRPr="00681262" w:rsidRDefault="00C63A10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</w:t>
            </w:r>
            <w:r w:rsidR="00E60605"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26914D5D" w14:textId="4D901544" w:rsidR="00C63A10" w:rsidRPr="00681262" w:rsidRDefault="00A20F3A" w:rsidP="00A20F3A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E60605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 w:rsidR="00FC62DE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2F51C0D4" w14:textId="2FE65875" w:rsidR="00C63A10" w:rsidRPr="00681262" w:rsidRDefault="00A20F3A" w:rsidP="00A20F3A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E60605"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6E5F48E6" w14:textId="21EA37DD" w:rsidR="00C63A10" w:rsidRPr="00681262" w:rsidRDefault="00E60605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01-09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2021=100</w:t>
            </w:r>
          </w:p>
        </w:tc>
        <w:tc>
          <w:tcPr>
            <w:tcW w:w="1072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C63A10" w:rsidRPr="00703E94" w:rsidRDefault="00C63A10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A20F3A" w:rsidRPr="003F1528" w14:paraId="21EA9499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65A77694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46AC744" w14:textId="43B4306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1F409F72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5559DADD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25B3D85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456AA8E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10FED508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07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A20F3A" w:rsidRPr="00FD11D4" w14:paraId="59AECF47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27B7AF04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20F3A">
              <w:rPr>
                <w:color w:val="000000" w:themeColor="text1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502281" w14:textId="01515DF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45B0035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4C82C9C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69E5F89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4AADE2C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643DDC4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2A0175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0,46</w:t>
            </w:r>
          </w:p>
        </w:tc>
      </w:tr>
      <w:tr w:rsidR="00A20F3A" w:rsidRPr="00FD11D4" w14:paraId="69073F11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46F1A587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color w:val="000000" w:themeColor="text1"/>
                <w:sz w:val="16"/>
                <w:szCs w:val="16"/>
                <w:lang w:val="en-GB"/>
              </w:rPr>
              <w:t>Alcoholic beverages 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3249D1" w14:textId="5860DF61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61BB0F0D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40B1725A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4A5CE1FD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478A440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22FD576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7B36EBF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A20F3A" w:rsidRPr="00FD11D4" w14:paraId="49A4D7A1" w14:textId="77777777" w:rsidTr="00A20F3A">
        <w:trPr>
          <w:cantSplit/>
          <w:trHeight w:val="47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13189366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8F8988" w14:textId="4DF27436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2D4B547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38464A2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5C703692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0710490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64709A55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20E85701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0,19</w:t>
            </w:r>
          </w:p>
        </w:tc>
      </w:tr>
      <w:tr w:rsidR="00A20F3A" w:rsidRPr="00FD11D4" w14:paraId="25EC5EFA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6E26CBD0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20F3A">
              <w:rPr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38488" w14:textId="4EF95EB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6FBF2BB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2B1FFE34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586B52DA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031DB84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249643B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208F7871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0,56</w:t>
            </w:r>
          </w:p>
        </w:tc>
      </w:tr>
      <w:tr w:rsidR="00A20F3A" w:rsidRPr="00FD11D4" w14:paraId="4AB2AE9F" w14:textId="77777777" w:rsidTr="00A20F3A">
        <w:trPr>
          <w:cantSplit/>
          <w:trHeight w:val="823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1D11BCC8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DC4A82" w14:textId="3ED9FB7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06CBA96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7D85668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13F488F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11CC3CB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233DF4F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60B22D41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A20F3A" w:rsidRPr="00FD11D4" w14:paraId="74FAC754" w14:textId="77777777" w:rsidTr="00A20F3A">
        <w:trPr>
          <w:cantSplit/>
          <w:trHeight w:val="479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FBE8BE8" w:rsidR="00A20F3A" w:rsidRPr="00A20F3A" w:rsidRDefault="00A20F3A" w:rsidP="00A20F3A">
            <w:pPr>
              <w:contextualSpacing/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A9565A" w14:textId="3A663DBD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76B67CE3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12E8950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34518FA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7E68A48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71146CF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59A7239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A20F3A" w:rsidRPr="00FD11D4" w14:paraId="023F9E9D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3E9B36F0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08821" w14:textId="6D7EA615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662AFE86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5B5FF66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6922132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4E02ED11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73771B58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3F58905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-0,15</w:t>
            </w:r>
          </w:p>
        </w:tc>
      </w:tr>
      <w:tr w:rsidR="00A20F3A" w:rsidRPr="00FD11D4" w14:paraId="6D8C9AB7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432C557C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A0E633" w14:textId="28EDFF7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5139BDE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205E2AFB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40D3DDB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7384BFD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100810B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6FC7B3F8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A20F3A" w:rsidRPr="00FD11D4" w14:paraId="5B91C3F3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00CE880D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96D81F" w14:textId="23CC97F4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7C16E3B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3D37C14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7D6AA915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6460EAE6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0F852EE4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2A19350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A20F3A" w:rsidRPr="00FD11D4" w14:paraId="7D5A7AF1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2EAA4293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2CDDE8" w14:textId="1E1DDD33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36C188E3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33C508AE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25595020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755FAD86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460195D8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58512C7D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A20F3A" w:rsidRPr="00FD11D4" w14:paraId="48F9CD7A" w14:textId="77777777" w:rsidTr="00A20F3A">
        <w:trPr>
          <w:cantSplit/>
          <w:trHeight w:val="57"/>
        </w:trPr>
        <w:tc>
          <w:tcPr>
            <w:tcW w:w="19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37D363AB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887F0" w14:textId="0D725A24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46861A7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54C55C5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008BFB0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3A1D2A3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7B8E3A7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107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427FCC6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A20F3A" w:rsidRPr="00FD11D4" w14:paraId="6CC49CEB" w14:textId="77777777" w:rsidTr="00A20F3A">
        <w:trPr>
          <w:cantSplit/>
          <w:trHeight w:val="287"/>
        </w:trPr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6D76DE76" w:rsidR="00A20F3A" w:rsidRPr="00A20F3A" w:rsidRDefault="00A20F3A" w:rsidP="00A20F3A">
            <w:pPr>
              <w:rPr>
                <w:rFonts w:cs="Calibri"/>
                <w:color w:val="000000"/>
                <w:sz w:val="16"/>
                <w:szCs w:val="16"/>
              </w:rPr>
            </w:pPr>
            <w:r w:rsidRPr="00A20F3A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3F81CA39" w14:textId="3F7A128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64A12AB3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35CA7B0C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20E120A9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1180E677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53553485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1072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73CEA2EF" w:rsidR="00A20F3A" w:rsidRPr="000A3CCC" w:rsidRDefault="00A20F3A" w:rsidP="00A20F3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0,08</w:t>
            </w:r>
          </w:p>
        </w:tc>
      </w:tr>
    </w:tbl>
    <w:p w14:paraId="15E5465A" w14:textId="15B8BE7D" w:rsidR="00F45242" w:rsidRPr="00A20F3A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A20F3A">
        <w:rPr>
          <w:shd w:val="clear" w:color="auto" w:fill="FFFFFF"/>
          <w:lang w:val="en-GB"/>
        </w:rPr>
        <w:br w:type="page"/>
      </w:r>
      <w:r w:rsidR="00A20F3A" w:rsidRPr="00A20F3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341A372C" w14:textId="3B33234C" w:rsidR="00936773" w:rsidRPr="001B3BB6" w:rsidRDefault="00A20F3A" w:rsidP="00936773">
      <w:pPr>
        <w:pStyle w:val="Tekstprzypisudolnego"/>
        <w:spacing w:before="0"/>
        <w:rPr>
          <w:sz w:val="19"/>
          <w:szCs w:val="19"/>
          <w:lang w:val="en-GB"/>
        </w:rPr>
      </w:pPr>
      <w:r w:rsidRPr="00A20F3A">
        <w:rPr>
          <w:sz w:val="19"/>
          <w:szCs w:val="19"/>
          <w:lang w:val="en-GB"/>
        </w:rPr>
        <w:t xml:space="preserve">In September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</w:t>
      </w:r>
      <w:r>
        <w:rPr>
          <w:spacing w:val="-2"/>
          <w:sz w:val="19"/>
          <w:szCs w:val="19"/>
          <w:lang w:val="en-GB"/>
        </w:rPr>
        <w:t>the highest contribution to the </w:t>
      </w:r>
      <w:r w:rsidRPr="009B2C71">
        <w:rPr>
          <w:spacing w:val="-2"/>
          <w:sz w:val="19"/>
          <w:szCs w:val="19"/>
          <w:lang w:val="en-GB"/>
        </w:rPr>
        <w:t xml:space="preserve">total consumer price index came from higher prices </w:t>
      </w:r>
      <w:r>
        <w:rPr>
          <w:spacing w:val="-2"/>
          <w:sz w:val="19"/>
          <w:szCs w:val="19"/>
          <w:lang w:val="en-GB"/>
        </w:rPr>
        <w:t xml:space="preserve">related to Dwelling </w:t>
      </w:r>
      <w:r>
        <w:rPr>
          <w:sz w:val="19"/>
          <w:szCs w:val="19"/>
          <w:lang w:val="en-GB"/>
        </w:rPr>
        <w:t>(by</w:t>
      </w:r>
      <w:r w:rsidR="00803017" w:rsidRPr="00A20F3A">
        <w:rPr>
          <w:sz w:val="19"/>
          <w:szCs w:val="19"/>
          <w:lang w:val="en-GB"/>
        </w:rPr>
        <w:t xml:space="preserve"> 2,4</w:t>
      </w:r>
      <w:r w:rsidR="00182666" w:rsidRPr="00A20F3A">
        <w:rPr>
          <w:sz w:val="19"/>
          <w:szCs w:val="19"/>
          <w:lang w:val="en-GB"/>
        </w:rPr>
        <w:t xml:space="preserve">%), </w:t>
      </w:r>
      <w:r>
        <w:rPr>
          <w:sz w:val="19"/>
          <w:szCs w:val="19"/>
          <w:lang w:val="en-GB"/>
        </w:rPr>
        <w:t>Food (by</w:t>
      </w:r>
      <w:r w:rsidR="00182666" w:rsidRPr="00A20F3A">
        <w:rPr>
          <w:sz w:val="19"/>
          <w:szCs w:val="19"/>
          <w:lang w:val="en-GB"/>
        </w:rPr>
        <w:t xml:space="preserve"> </w:t>
      </w:r>
      <w:r w:rsidR="00803017" w:rsidRPr="00A20F3A">
        <w:rPr>
          <w:sz w:val="19"/>
          <w:szCs w:val="19"/>
          <w:lang w:val="en-GB"/>
        </w:rPr>
        <w:t>1</w:t>
      </w:r>
      <w:r w:rsidR="00C41BAD" w:rsidRPr="00A20F3A">
        <w:rPr>
          <w:sz w:val="19"/>
          <w:szCs w:val="19"/>
          <w:lang w:val="en-GB"/>
        </w:rPr>
        <w:t xml:space="preserve">,7%) </w:t>
      </w:r>
      <w:r>
        <w:rPr>
          <w:sz w:val="19"/>
          <w:szCs w:val="19"/>
          <w:lang w:val="en-GB"/>
        </w:rPr>
        <w:t>and Clothing and footwear (by</w:t>
      </w:r>
      <w:r w:rsidR="00803017" w:rsidRPr="00A20F3A">
        <w:rPr>
          <w:sz w:val="19"/>
          <w:szCs w:val="19"/>
          <w:lang w:val="en-GB"/>
        </w:rPr>
        <w:t> 4,8</w:t>
      </w:r>
      <w:r w:rsidR="00C41BAD" w:rsidRPr="00A20F3A">
        <w:rPr>
          <w:sz w:val="19"/>
          <w:szCs w:val="19"/>
          <w:lang w:val="en-GB"/>
        </w:rPr>
        <w:t xml:space="preserve">%), </w:t>
      </w:r>
      <w:r w:rsidRPr="009B2C71">
        <w:rPr>
          <w:spacing w:val="-2"/>
          <w:sz w:val="19"/>
          <w:szCs w:val="19"/>
          <w:lang w:val="en-GB"/>
        </w:rPr>
        <w:t>which increased the index by</w:t>
      </w:r>
      <w:r w:rsidRPr="00C851C3">
        <w:rPr>
          <w:spacing w:val="-2"/>
          <w:sz w:val="19"/>
          <w:szCs w:val="19"/>
          <w:lang w:val="en-GB"/>
        </w:rPr>
        <w:t> </w:t>
      </w:r>
      <w:r w:rsidR="00803017" w:rsidRPr="00A20F3A">
        <w:rPr>
          <w:sz w:val="19"/>
          <w:szCs w:val="19"/>
          <w:lang w:val="en-GB"/>
        </w:rPr>
        <w:t>0</w:t>
      </w:r>
      <w:r w:rsidR="00C41BAD" w:rsidRPr="00A20F3A">
        <w:rPr>
          <w:sz w:val="19"/>
          <w:szCs w:val="19"/>
          <w:lang w:val="en-GB"/>
        </w:rPr>
        <w:t>,64 p</w:t>
      </w:r>
      <w:r>
        <w:rPr>
          <w:sz w:val="19"/>
          <w:szCs w:val="19"/>
          <w:lang w:val="en-GB"/>
        </w:rPr>
        <w:t xml:space="preserve">p, </w:t>
      </w:r>
      <w:r w:rsidR="00C41BAD" w:rsidRPr="00A20F3A">
        <w:rPr>
          <w:sz w:val="19"/>
          <w:szCs w:val="19"/>
          <w:lang w:val="en-GB"/>
        </w:rPr>
        <w:t>0,42 p</w:t>
      </w:r>
      <w:r>
        <w:rPr>
          <w:sz w:val="19"/>
          <w:szCs w:val="19"/>
          <w:lang w:val="en-GB"/>
        </w:rPr>
        <w:t xml:space="preserve">p and </w:t>
      </w:r>
      <w:r w:rsidR="00803017" w:rsidRPr="00A20F3A">
        <w:rPr>
          <w:sz w:val="19"/>
          <w:szCs w:val="19"/>
          <w:lang w:val="en-GB"/>
        </w:rPr>
        <w:t>0,19</w:t>
      </w:r>
      <w:r w:rsidR="00182666" w:rsidRPr="00A20F3A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182666" w:rsidRPr="00A20F3A">
        <w:rPr>
          <w:sz w:val="19"/>
          <w:szCs w:val="19"/>
          <w:lang w:val="en-GB"/>
        </w:rPr>
        <w:t xml:space="preserve">. </w:t>
      </w:r>
      <w:r w:rsidRPr="00C851C3">
        <w:rPr>
          <w:sz w:val="19"/>
          <w:szCs w:val="19"/>
          <w:lang w:val="en-GB"/>
        </w:rPr>
        <w:t xml:space="preserve">Lower prices related to Transport </w:t>
      </w:r>
      <w:r w:rsidRPr="001B3BB6">
        <w:rPr>
          <w:sz w:val="19"/>
          <w:szCs w:val="19"/>
          <w:lang w:val="en-GB"/>
        </w:rPr>
        <w:t>(by</w:t>
      </w:r>
      <w:r w:rsidR="00803017" w:rsidRPr="001B3BB6">
        <w:rPr>
          <w:sz w:val="19"/>
          <w:szCs w:val="19"/>
          <w:lang w:val="en-GB"/>
        </w:rPr>
        <w:t xml:space="preserve"> 1,5%) </w:t>
      </w:r>
      <w:r w:rsidR="00532825">
        <w:rPr>
          <w:sz w:val="19"/>
          <w:szCs w:val="19"/>
          <w:lang w:val="en-GB"/>
        </w:rPr>
        <w:t>decreased the </w:t>
      </w:r>
      <w:r>
        <w:rPr>
          <w:sz w:val="19"/>
          <w:szCs w:val="19"/>
          <w:lang w:val="en-GB"/>
        </w:rPr>
        <w:t>index by </w:t>
      </w:r>
      <w:r w:rsidR="00803017" w:rsidRPr="001B3BB6">
        <w:rPr>
          <w:sz w:val="19"/>
          <w:szCs w:val="19"/>
          <w:lang w:val="en-GB"/>
        </w:rPr>
        <w:t>0,15</w:t>
      </w:r>
      <w:r w:rsidR="007D78B0" w:rsidRPr="001B3BB6">
        <w:rPr>
          <w:sz w:val="19"/>
          <w:szCs w:val="19"/>
          <w:lang w:val="en-GB"/>
        </w:rPr>
        <w:t xml:space="preserve"> p</w:t>
      </w:r>
      <w:r w:rsidR="001B3BB6">
        <w:rPr>
          <w:sz w:val="19"/>
          <w:szCs w:val="19"/>
          <w:lang w:val="en-GB"/>
        </w:rPr>
        <w:t>p</w:t>
      </w:r>
      <w:r w:rsidR="007D78B0" w:rsidRPr="001B3BB6">
        <w:rPr>
          <w:sz w:val="19"/>
          <w:szCs w:val="19"/>
          <w:lang w:val="en-GB"/>
        </w:rPr>
        <w:t>.</w:t>
      </w:r>
    </w:p>
    <w:p w14:paraId="072C46DE" w14:textId="19CF91DA" w:rsidR="00F45242" w:rsidRPr="001B3BB6" w:rsidRDefault="001B3BB6" w:rsidP="00681262">
      <w:pPr>
        <w:pStyle w:val="Tekstprzypisudolnego"/>
        <w:spacing w:before="60"/>
        <w:rPr>
          <w:sz w:val="19"/>
          <w:szCs w:val="19"/>
          <w:lang w:val="en-GB"/>
        </w:rPr>
      </w:pPr>
      <w:r w:rsidRPr="001B3BB6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 Dwelling</w:t>
      </w:r>
      <w:r w:rsidR="00182666" w:rsidRPr="001B3BB6">
        <w:rPr>
          <w:sz w:val="19"/>
          <w:szCs w:val="19"/>
          <w:lang w:val="en-GB"/>
        </w:rPr>
        <w:t xml:space="preserve"> (</w:t>
      </w:r>
      <w:r w:rsidRPr="001B3BB6">
        <w:rPr>
          <w:sz w:val="19"/>
          <w:szCs w:val="19"/>
          <w:lang w:val="en-GB"/>
        </w:rPr>
        <w:t>by</w:t>
      </w:r>
      <w:r w:rsidR="00182666" w:rsidRPr="001B3BB6">
        <w:rPr>
          <w:sz w:val="19"/>
          <w:szCs w:val="19"/>
          <w:lang w:val="en-GB"/>
        </w:rPr>
        <w:t> </w:t>
      </w:r>
      <w:r w:rsidR="00E65107" w:rsidRPr="001B3BB6">
        <w:rPr>
          <w:sz w:val="19"/>
          <w:szCs w:val="19"/>
          <w:lang w:val="en-GB"/>
        </w:rPr>
        <w:t>26</w:t>
      </w:r>
      <w:r w:rsidR="00182666" w:rsidRPr="001B3BB6">
        <w:rPr>
          <w:sz w:val="19"/>
          <w:szCs w:val="19"/>
          <w:lang w:val="en-GB"/>
        </w:rPr>
        <w:t>,</w:t>
      </w:r>
      <w:r w:rsidR="00E65107" w:rsidRPr="001B3BB6">
        <w:rPr>
          <w:sz w:val="19"/>
          <w:szCs w:val="19"/>
          <w:lang w:val="en-GB"/>
        </w:rPr>
        <w:t xml:space="preserve">0%), </w:t>
      </w:r>
      <w:r w:rsidRPr="001B3BB6">
        <w:rPr>
          <w:sz w:val="19"/>
          <w:szCs w:val="19"/>
          <w:lang w:val="en-GB"/>
        </w:rPr>
        <w:t>Food (by</w:t>
      </w:r>
      <w:r w:rsidR="00E65107" w:rsidRPr="001B3BB6">
        <w:rPr>
          <w:sz w:val="19"/>
          <w:szCs w:val="19"/>
          <w:lang w:val="en-GB"/>
        </w:rPr>
        <w:t xml:space="preserve"> 20</w:t>
      </w:r>
      <w:r w:rsidR="00644AAA">
        <w:rPr>
          <w:sz w:val="19"/>
          <w:szCs w:val="19"/>
          <w:lang w:val="en-GB"/>
        </w:rPr>
        <w:t>,0</w:t>
      </w:r>
      <w:r w:rsidR="00182666" w:rsidRPr="001B3BB6">
        <w:rPr>
          <w:sz w:val="19"/>
          <w:szCs w:val="19"/>
          <w:lang w:val="en-GB"/>
        </w:rPr>
        <w:t xml:space="preserve">%), </w:t>
      </w:r>
      <w:r>
        <w:rPr>
          <w:sz w:val="19"/>
          <w:szCs w:val="19"/>
          <w:lang w:val="en-GB"/>
        </w:rPr>
        <w:t>Transport (by</w:t>
      </w:r>
      <w:r w:rsidR="00182666" w:rsidRPr="001B3BB6">
        <w:rPr>
          <w:sz w:val="19"/>
          <w:szCs w:val="19"/>
          <w:lang w:val="en-GB"/>
        </w:rPr>
        <w:t xml:space="preserve"> </w:t>
      </w:r>
      <w:r w:rsidR="00E65107" w:rsidRPr="001B3BB6">
        <w:rPr>
          <w:sz w:val="19"/>
          <w:szCs w:val="19"/>
          <w:lang w:val="en-GB"/>
        </w:rPr>
        <w:t>16</w:t>
      </w:r>
      <w:r w:rsidR="00182666" w:rsidRPr="001B3BB6">
        <w:rPr>
          <w:sz w:val="19"/>
          <w:szCs w:val="19"/>
          <w:lang w:val="en-GB"/>
        </w:rPr>
        <w:t>,</w:t>
      </w:r>
      <w:r w:rsidR="007277AA" w:rsidRPr="001B3BB6">
        <w:rPr>
          <w:sz w:val="19"/>
          <w:szCs w:val="19"/>
          <w:lang w:val="en-GB"/>
        </w:rPr>
        <w:t>4</w:t>
      </w:r>
      <w:r w:rsidR="00182666" w:rsidRPr="001B3BB6">
        <w:rPr>
          <w:sz w:val="19"/>
          <w:szCs w:val="19"/>
          <w:lang w:val="en-GB"/>
        </w:rPr>
        <w:t>%),</w:t>
      </w:r>
      <w:r w:rsidR="00E65107" w:rsidRPr="001B3BB6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E65107" w:rsidRPr="001B3BB6">
        <w:rPr>
          <w:sz w:val="19"/>
          <w:szCs w:val="19"/>
          <w:lang w:val="en-GB"/>
        </w:rPr>
        <w:t xml:space="preserve"> 17,8</w:t>
      </w:r>
      <w:r w:rsidR="00182666" w:rsidRPr="001B3BB6">
        <w:rPr>
          <w:sz w:val="19"/>
          <w:szCs w:val="19"/>
          <w:lang w:val="en-GB"/>
        </w:rPr>
        <w:t xml:space="preserve">%) </w:t>
      </w:r>
      <w:r>
        <w:rPr>
          <w:sz w:val="19"/>
          <w:szCs w:val="19"/>
          <w:lang w:val="en-GB"/>
        </w:rPr>
        <w:t>and Recreation and culture (by</w:t>
      </w:r>
      <w:r w:rsidR="00E65107" w:rsidRPr="001B3BB6">
        <w:rPr>
          <w:sz w:val="19"/>
          <w:szCs w:val="19"/>
          <w:lang w:val="en-GB"/>
        </w:rPr>
        <w:t xml:space="preserve"> 13,9</w:t>
      </w:r>
      <w:r w:rsidR="00182666" w:rsidRPr="001B3BB6">
        <w:rPr>
          <w:sz w:val="19"/>
          <w:szCs w:val="19"/>
          <w:lang w:val="en-GB"/>
        </w:rPr>
        <w:t xml:space="preserve">%) </w:t>
      </w:r>
      <w:r w:rsidRPr="00EB5ABC">
        <w:rPr>
          <w:spacing w:val="-2"/>
          <w:sz w:val="19"/>
          <w:szCs w:val="19"/>
          <w:lang w:val="en-GB"/>
        </w:rPr>
        <w:t>increased the index by</w:t>
      </w:r>
      <w:r>
        <w:rPr>
          <w:spacing w:val="-2"/>
          <w:sz w:val="19"/>
          <w:szCs w:val="19"/>
          <w:lang w:val="en-GB"/>
        </w:rPr>
        <w:t xml:space="preserve"> </w:t>
      </w:r>
      <w:r w:rsidR="00E65107" w:rsidRPr="001B3BB6">
        <w:rPr>
          <w:sz w:val="19"/>
          <w:szCs w:val="19"/>
          <w:lang w:val="en-GB"/>
        </w:rPr>
        <w:t>6</w:t>
      </w:r>
      <w:r w:rsidR="00182666" w:rsidRPr="001B3BB6">
        <w:rPr>
          <w:sz w:val="19"/>
          <w:szCs w:val="19"/>
          <w:lang w:val="en-GB"/>
        </w:rPr>
        <w:t>,</w:t>
      </w:r>
      <w:r w:rsidR="00E65107" w:rsidRPr="001B3BB6">
        <w:rPr>
          <w:sz w:val="19"/>
          <w:szCs w:val="19"/>
          <w:lang w:val="en-GB"/>
        </w:rPr>
        <w:t>50</w:t>
      </w:r>
      <w:r w:rsidR="00182666" w:rsidRPr="001B3BB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7277AA" w:rsidRPr="001B3BB6">
        <w:rPr>
          <w:sz w:val="19"/>
          <w:szCs w:val="19"/>
          <w:lang w:val="en-GB"/>
        </w:rPr>
        <w:t xml:space="preserve">, </w:t>
      </w:r>
      <w:r w:rsidR="00E65107" w:rsidRPr="001B3BB6">
        <w:rPr>
          <w:sz w:val="19"/>
          <w:szCs w:val="19"/>
          <w:lang w:val="en-GB"/>
        </w:rPr>
        <w:t>4</w:t>
      </w:r>
      <w:r w:rsidR="00182666" w:rsidRPr="001B3BB6">
        <w:rPr>
          <w:sz w:val="19"/>
          <w:szCs w:val="19"/>
          <w:lang w:val="en-GB"/>
        </w:rPr>
        <w:t>,</w:t>
      </w:r>
      <w:r w:rsidR="00E65107" w:rsidRPr="001B3BB6">
        <w:rPr>
          <w:sz w:val="19"/>
          <w:szCs w:val="19"/>
          <w:lang w:val="en-GB"/>
        </w:rPr>
        <w:t>78</w:t>
      </w:r>
      <w:r w:rsidR="00182666" w:rsidRPr="001B3BB6">
        <w:rPr>
          <w:sz w:val="19"/>
          <w:szCs w:val="19"/>
          <w:lang w:val="en-GB"/>
        </w:rPr>
        <w:t> p</w:t>
      </w:r>
      <w:r>
        <w:rPr>
          <w:sz w:val="19"/>
          <w:szCs w:val="19"/>
          <w:lang w:val="en-GB"/>
        </w:rPr>
        <w:t>p</w:t>
      </w:r>
      <w:r w:rsidR="00182666" w:rsidRPr="001B3BB6">
        <w:rPr>
          <w:sz w:val="19"/>
          <w:szCs w:val="19"/>
          <w:lang w:val="en-GB"/>
        </w:rPr>
        <w:t xml:space="preserve">, </w:t>
      </w:r>
      <w:r w:rsidR="00E65107" w:rsidRPr="001B3BB6">
        <w:rPr>
          <w:sz w:val="19"/>
          <w:szCs w:val="19"/>
          <w:lang w:val="en-GB"/>
        </w:rPr>
        <w:t>1</w:t>
      </w:r>
      <w:r w:rsidR="00182666" w:rsidRPr="001B3BB6">
        <w:rPr>
          <w:sz w:val="19"/>
          <w:szCs w:val="19"/>
          <w:lang w:val="en-GB"/>
        </w:rPr>
        <w:t>,</w:t>
      </w:r>
      <w:r w:rsidR="00E65107" w:rsidRPr="001B3BB6">
        <w:rPr>
          <w:sz w:val="19"/>
          <w:szCs w:val="19"/>
          <w:lang w:val="en-GB"/>
        </w:rPr>
        <w:t>61</w:t>
      </w:r>
      <w:r w:rsidR="00182666" w:rsidRPr="001B3BB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182666" w:rsidRPr="001B3BB6">
        <w:rPr>
          <w:sz w:val="19"/>
          <w:szCs w:val="19"/>
          <w:lang w:val="en-GB"/>
        </w:rPr>
        <w:t xml:space="preserve">, </w:t>
      </w:r>
      <w:r w:rsidR="00E65107" w:rsidRPr="001B3BB6">
        <w:rPr>
          <w:sz w:val="19"/>
          <w:szCs w:val="19"/>
          <w:lang w:val="en-GB"/>
        </w:rPr>
        <w:t>0,8</w:t>
      </w:r>
      <w:r w:rsidR="007277AA" w:rsidRPr="001B3BB6">
        <w:rPr>
          <w:sz w:val="19"/>
          <w:szCs w:val="19"/>
          <w:lang w:val="en-GB"/>
        </w:rPr>
        <w:t>6</w:t>
      </w:r>
      <w:r w:rsidR="00182666" w:rsidRPr="001B3BB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182666" w:rsidRPr="001B3BB6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 xml:space="preserve">and </w:t>
      </w:r>
      <w:r w:rsidR="00E65107" w:rsidRPr="001B3BB6">
        <w:rPr>
          <w:sz w:val="19"/>
          <w:szCs w:val="19"/>
          <w:lang w:val="en-GB"/>
        </w:rPr>
        <w:t>0,85</w:t>
      </w:r>
      <w:r w:rsidR="00182666" w:rsidRPr="001B3BB6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182666" w:rsidRPr="001B3BB6">
        <w:rPr>
          <w:sz w:val="19"/>
          <w:szCs w:val="19"/>
          <w:lang w:val="en-GB"/>
        </w:rPr>
        <w:t>.</w:t>
      </w:r>
    </w:p>
    <w:p w14:paraId="1A5233CC" w14:textId="4B1B200D" w:rsidR="000653F0" w:rsidRPr="009973BE" w:rsidRDefault="00A95489" w:rsidP="009973BE">
      <w:pPr>
        <w:pStyle w:val="tytuwykresu"/>
        <w:spacing w:before="720"/>
        <w:ind w:left="680" w:hanging="680"/>
        <w:rPr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6176" behindDoc="0" locked="0" layoutInCell="1" allowOverlap="1" wp14:anchorId="520610C6" wp14:editId="4B7B2904">
            <wp:simplePos x="0" y="0"/>
            <wp:positionH relativeFrom="margin">
              <wp:align>right</wp:align>
            </wp:positionH>
            <wp:positionV relativeFrom="paragraph">
              <wp:posOffset>846869</wp:posOffset>
            </wp:positionV>
            <wp:extent cx="5035550" cy="2334895"/>
            <wp:effectExtent l="0" t="0" r="0" b="0"/>
            <wp:wrapSquare wrapText="bothSides"/>
            <wp:docPr id="4" name="Obraz 4" descr="Chart 1. Contribution of price changes of selected groups of consumer goods and services in September 2022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3BE" w:rsidRPr="009973BE">
        <w:rPr>
          <w:noProof/>
          <w:sz w:val="19"/>
          <w:szCs w:val="19"/>
          <w:lang w:val="en-GB" w:eastAsia="pl-PL"/>
        </w:rPr>
        <w:t xml:space="preserve">Chart 1. Contribution of price changes of selected groups of consumer goods and services </w:t>
      </w:r>
      <w:r w:rsidR="009973BE">
        <w:rPr>
          <w:noProof/>
          <w:sz w:val="19"/>
          <w:szCs w:val="19"/>
          <w:lang w:val="en-GB" w:eastAsia="pl-PL"/>
        </w:rPr>
        <w:t xml:space="preserve">in September </w:t>
      </w:r>
      <w:r w:rsidR="00F45242" w:rsidRPr="009973BE">
        <w:rPr>
          <w:sz w:val="19"/>
          <w:szCs w:val="19"/>
          <w:shd w:val="clear" w:color="auto" w:fill="FFFFFF"/>
          <w:lang w:val="en-GB"/>
        </w:rPr>
        <w:t>2022</w:t>
      </w:r>
      <w:r w:rsidR="001D0F3F" w:rsidRPr="009973BE">
        <w:rPr>
          <w:noProof/>
          <w:sz w:val="19"/>
          <w:szCs w:val="19"/>
          <w:shd w:val="clear" w:color="auto" w:fill="FFFFFF"/>
          <w:lang w:val="en-GB" w:eastAsia="pl-PL"/>
        </w:rPr>
        <w:t xml:space="preserve"> </w:t>
      </w:r>
      <w:r w:rsidR="00F45242" w:rsidRPr="009973BE">
        <w:rPr>
          <w:noProof/>
          <w:sz w:val="19"/>
          <w:szCs w:val="19"/>
          <w:shd w:val="clear" w:color="auto" w:fill="FFFFFF"/>
          <w:lang w:val="en-GB" w:eastAsia="pl-PL"/>
        </w:rPr>
        <w:t>(</w:t>
      </w:r>
      <w:r w:rsidR="009973BE" w:rsidRPr="00D97A7A">
        <w:rPr>
          <w:noProof/>
          <w:sz w:val="19"/>
          <w:szCs w:val="19"/>
          <w:lang w:val="en-GB" w:eastAsia="en-GB"/>
        </w:rPr>
        <w:t>change in pp compared with the previous period</w:t>
      </w:r>
      <w:r w:rsidR="00F45242" w:rsidRPr="009973BE">
        <w:rPr>
          <w:sz w:val="19"/>
          <w:szCs w:val="19"/>
          <w:shd w:val="clear" w:color="auto" w:fill="FFFFFF"/>
          <w:lang w:val="en-GB"/>
        </w:rPr>
        <w:t>)</w:t>
      </w:r>
    </w:p>
    <w:p w14:paraId="22316262" w14:textId="461B188C" w:rsidR="00723F04" w:rsidRPr="009973BE" w:rsidRDefault="00723F04" w:rsidP="00E2078D">
      <w:pPr>
        <w:pStyle w:val="tytuwykresu"/>
        <w:spacing w:before="360"/>
        <w:rPr>
          <w:shd w:val="clear" w:color="auto" w:fill="FFFFFF"/>
          <w:lang w:val="en-GB"/>
        </w:rPr>
      </w:pPr>
    </w:p>
    <w:p w14:paraId="48B4023C" w14:textId="52F7C3FF" w:rsidR="008456CC" w:rsidRDefault="009973BE" w:rsidP="00E10640">
      <w:pPr>
        <w:pStyle w:val="tytuwykresu"/>
        <w:spacing w:before="600"/>
        <w:ind w:left="851" w:hanging="851"/>
        <w:rPr>
          <w:noProof/>
          <w:sz w:val="19"/>
          <w:szCs w:val="19"/>
          <w:shd w:val="clear" w:color="auto" w:fill="FFFFFF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412D91D8" wp14:editId="255E3A0F">
            <wp:simplePos x="0" y="0"/>
            <wp:positionH relativeFrom="margin">
              <wp:align>right</wp:align>
            </wp:positionH>
            <wp:positionV relativeFrom="paragraph">
              <wp:posOffset>708356</wp:posOffset>
            </wp:positionV>
            <wp:extent cx="5035550" cy="3218815"/>
            <wp:effectExtent l="0" t="0" r="0" b="635"/>
            <wp:wrapSquare wrapText="bothSides"/>
            <wp:docPr id="10" name="Obraz 10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of consumer price indices in 2022</w:t>
      </w:r>
    </w:p>
    <w:p w14:paraId="618211E5" w14:textId="4D6226D2" w:rsidR="009973BE" w:rsidRPr="009973BE" w:rsidRDefault="009973BE" w:rsidP="00E10640">
      <w:pPr>
        <w:pStyle w:val="tytuwykresu"/>
        <w:spacing w:before="600"/>
        <w:ind w:left="851" w:hanging="851"/>
        <w:rPr>
          <w:sz w:val="19"/>
          <w:szCs w:val="19"/>
          <w:lang w:val="en-GB"/>
        </w:rPr>
      </w:pPr>
    </w:p>
    <w:p w14:paraId="3EC86DE3" w14:textId="36A1EE13" w:rsidR="00ED03AC" w:rsidRDefault="00A95489" w:rsidP="00ED03AC">
      <w:pPr>
        <w:pStyle w:val="tytuwykresu"/>
        <w:spacing w:before="600"/>
        <w:ind w:left="851" w:hanging="851"/>
        <w:rPr>
          <w:spacing w:val="2"/>
          <w:sz w:val="19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27200" behindDoc="0" locked="0" layoutInCell="1" allowOverlap="1" wp14:anchorId="769BA711" wp14:editId="0E4A2FF6">
            <wp:simplePos x="0" y="0"/>
            <wp:positionH relativeFrom="margin">
              <wp:align>right</wp:align>
            </wp:positionH>
            <wp:positionV relativeFrom="paragraph">
              <wp:posOffset>166563</wp:posOffset>
            </wp:positionV>
            <wp:extent cx="5035550" cy="2633980"/>
            <wp:effectExtent l="0" t="0" r="0" b="0"/>
            <wp:wrapSquare wrapText="bothSides"/>
            <wp:docPr id="9" name="Obraz 9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3BE" w:rsidRPr="009973BE">
        <w:rPr>
          <w:sz w:val="19"/>
          <w:szCs w:val="19"/>
          <w:lang w:val="en-GB"/>
        </w:rPr>
        <w:t xml:space="preserve">Chart 3. </w:t>
      </w:r>
      <w:r w:rsidR="009973BE" w:rsidRPr="009973BE">
        <w:rPr>
          <w:spacing w:val="2"/>
          <w:sz w:val="19"/>
          <w:szCs w:val="19"/>
          <w:lang w:val="en-GB"/>
        </w:rPr>
        <w:t>Changes in consumer prices as related to the previous period (in %)</w:t>
      </w:r>
    </w:p>
    <w:p w14:paraId="2D146E45" w14:textId="7D371D80" w:rsidR="0015086A" w:rsidRDefault="00A95489" w:rsidP="00532825">
      <w:pPr>
        <w:pStyle w:val="tytuwykresu"/>
        <w:spacing w:before="600"/>
        <w:ind w:left="737" w:hanging="737"/>
        <w:rPr>
          <w:sz w:val="19"/>
          <w:szCs w:val="19"/>
          <w:lang w:val="en-GB" w:eastAsia="en-GB"/>
        </w:rPr>
      </w:pPr>
      <w:r>
        <w:rPr>
          <w:noProof/>
          <w:spacing w:val="0"/>
          <w:sz w:val="19"/>
          <w:szCs w:val="19"/>
          <w:lang w:eastAsia="pl-PL"/>
        </w:rPr>
        <w:drawing>
          <wp:anchor distT="0" distB="0" distL="114300" distR="114300" simplePos="0" relativeHeight="251828224" behindDoc="0" locked="0" layoutInCell="1" allowOverlap="1" wp14:anchorId="6A29B688" wp14:editId="5CCDCEB7">
            <wp:simplePos x="0" y="0"/>
            <wp:positionH relativeFrom="margin">
              <wp:align>right</wp:align>
            </wp:positionH>
            <wp:positionV relativeFrom="paragraph">
              <wp:posOffset>3265750</wp:posOffset>
            </wp:positionV>
            <wp:extent cx="5035550" cy="2573020"/>
            <wp:effectExtent l="0" t="0" r="0" b="0"/>
            <wp:wrapSquare wrapText="bothSides"/>
            <wp:docPr id="20" name="Obraz 20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1A1" w:rsidRPr="009973BE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2C656D3">
                <wp:simplePos x="0" y="0"/>
                <wp:positionH relativeFrom="column">
                  <wp:posOffset>5243830</wp:posOffset>
                </wp:positionH>
                <wp:positionV relativeFrom="paragraph">
                  <wp:posOffset>3647440</wp:posOffset>
                </wp:positionV>
                <wp:extent cx="1741170" cy="1041400"/>
                <wp:effectExtent l="0" t="0" r="0" b="6350"/>
                <wp:wrapTight wrapText="bothSides">
                  <wp:wrapPolygon edited="0">
                    <wp:start x="473" y="0"/>
                    <wp:lineTo x="473" y="21337"/>
                    <wp:lineTo x="20796" y="21337"/>
                    <wp:lineTo x="20796" y="0"/>
                    <wp:lineTo x="473" y="0"/>
                  </wp:wrapPolygon>
                </wp:wrapTight>
                <wp:docPr id="18" name="Pole tekstowe 18" descr="Since April 2021 the consumer price index i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78D78" w14:textId="63BF86F4" w:rsidR="00644AAA" w:rsidRPr="008021A1" w:rsidRDefault="00644AAA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4ED7B42F" w14:textId="77777777" w:rsidR="00644AAA" w:rsidRPr="008021A1" w:rsidRDefault="00644AAA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  <w:p w14:paraId="442854FA" w14:textId="77777777" w:rsidR="00644AAA" w:rsidRPr="008021A1" w:rsidRDefault="00644AAA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  <w:p w14:paraId="5A50D5DB" w14:textId="77777777" w:rsidR="00644AAA" w:rsidRPr="008021A1" w:rsidRDefault="00644AAA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-mined by the Monetary Policy Council (2,5% +/- 1 pp)" style="position:absolute;left:0;text-align:left;margin-left:412.9pt;margin-top:287.2pt;width:137.1pt;height:82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" filled="f" stroked="f">
                <v:textbox>
                  <w:txbxContent>
                    <w:p w14:paraId="69F78D78" w14:textId="63BF86F4" w:rsidR="00644AAA" w:rsidRPr="008021A1" w:rsidRDefault="00644AAA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4ED7B42F" w14:textId="77777777" w:rsidR="00644AAA" w:rsidRPr="008021A1" w:rsidRDefault="00644AAA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</w:p>
                    <w:p w14:paraId="442854FA" w14:textId="77777777" w:rsidR="00644AAA" w:rsidRPr="008021A1" w:rsidRDefault="00644AAA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</w:pPr>
                    </w:p>
                    <w:p w14:paraId="5A50D5DB" w14:textId="77777777" w:rsidR="00644AAA" w:rsidRPr="008021A1" w:rsidRDefault="00644AAA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973BE" w:rsidRPr="009973BE">
        <w:rPr>
          <w:sz w:val="19"/>
          <w:szCs w:val="19"/>
          <w:lang w:val="en-GB" w:eastAsia="en-GB"/>
        </w:rPr>
        <w:t>Chart 4. Changes in consumer prices as related to the corresponding period of the previous year (in %)</w:t>
      </w:r>
    </w:p>
    <w:p w14:paraId="09D200EB" w14:textId="493C0F3E" w:rsidR="00894C41" w:rsidRPr="009973BE" w:rsidRDefault="009973BE" w:rsidP="009973BE">
      <w:pPr>
        <w:pStyle w:val="tytuwykresu"/>
        <w:spacing w:before="600"/>
        <w:ind w:left="680" w:hanging="680"/>
        <w:rPr>
          <w:spacing w:val="0"/>
          <w:sz w:val="19"/>
          <w:szCs w:val="19"/>
          <w:lang w:val="en-GB"/>
        </w:rPr>
      </w:pPr>
      <w:r w:rsidRPr="009973BE">
        <w:rPr>
          <w:rFonts w:eastAsia="Times New Roman" w:cs="Times New Roman"/>
          <w:bCs/>
          <w:noProof/>
          <w:sz w:val="19"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6CC6C697" w14:textId="4DB6FB49" w:rsidR="0002530B" w:rsidRPr="009973BE" w:rsidRDefault="00A95489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29248" behindDoc="0" locked="0" layoutInCell="1" allowOverlap="1" wp14:anchorId="538B96F3" wp14:editId="3EAFB877">
            <wp:simplePos x="0" y="0"/>
            <wp:positionH relativeFrom="column">
              <wp:posOffset>3976</wp:posOffset>
            </wp:positionH>
            <wp:positionV relativeFrom="paragraph">
              <wp:posOffset>359</wp:posOffset>
            </wp:positionV>
            <wp:extent cx="5035550" cy="2487295"/>
            <wp:effectExtent l="0" t="0" r="0" b="8255"/>
            <wp:wrapSquare wrapText="bothSides"/>
            <wp:docPr id="24" name="Obraz 24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30B"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721B00B" w14:textId="45B84EF3" w:rsidR="0090777D" w:rsidRPr="009973BE" w:rsidRDefault="009973BE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>Table 2. Consumer price indices in September 2022</w:t>
      </w:r>
      <w:bookmarkStart w:id="0" w:name="_GoBack"/>
      <w:bookmarkEnd w:id="0"/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September 2022"/>
      </w:tblPr>
      <w:tblGrid>
        <w:gridCol w:w="2907"/>
        <w:gridCol w:w="851"/>
        <w:gridCol w:w="708"/>
        <w:gridCol w:w="851"/>
        <w:gridCol w:w="850"/>
        <w:gridCol w:w="993"/>
        <w:gridCol w:w="930"/>
      </w:tblGrid>
      <w:tr w:rsidR="00946F0D" w:rsidRPr="0090777D" w14:paraId="04688D0D" w14:textId="6EECEC6E" w:rsidTr="006311EA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5467EC2E" w:rsidR="00946F0D" w:rsidRPr="0090777D" w:rsidRDefault="009973BE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2410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75C3F04A" w:rsidR="00946F0D" w:rsidRPr="00936773" w:rsidRDefault="00BF77E0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09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7E6E1686" w:rsidR="00946F0D" w:rsidRPr="00936773" w:rsidRDefault="009973BE" w:rsidP="009973BE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BF77E0">
              <w:rPr>
                <w:color w:val="000000" w:themeColor="text1"/>
                <w:sz w:val="17"/>
                <w:szCs w:val="17"/>
              </w:rPr>
              <w:t>3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47150BD" w14:textId="7C206FF6" w:rsidR="006311EA" w:rsidRDefault="00BF77E0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01-09</w:t>
            </w:r>
            <w:r w:rsidR="00C139E1" w:rsidRPr="00936773">
              <w:rPr>
                <w:color w:val="000000" w:themeColor="text1"/>
                <w:sz w:val="17"/>
                <w:szCs w:val="17"/>
              </w:rPr>
              <w:t xml:space="preserve"> </w:t>
            </w:r>
          </w:p>
          <w:p w14:paraId="123727D5" w14:textId="0A332400" w:rsidR="00946F0D" w:rsidRPr="00936773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2022</w:t>
            </w:r>
          </w:p>
        </w:tc>
      </w:tr>
      <w:tr w:rsidR="00946F0D" w:rsidRPr="0090777D" w14:paraId="4DA41CA3" w14:textId="68FFD132" w:rsidTr="006311EA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703E94" w:rsidRPr="0090777D" w:rsidRDefault="00703E94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8ED566" w14:textId="704C7D57" w:rsid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09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 xml:space="preserve"> 2021=</w:t>
            </w:r>
          </w:p>
          <w:p w14:paraId="260FAE40" w14:textId="108E6E95" w:rsidR="00703E94" w:rsidRP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4FF2E" w14:textId="77777777" w:rsid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2021=</w:t>
            </w:r>
          </w:p>
          <w:p w14:paraId="429C8C1D" w14:textId="595CB1EA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6EF86687" w:rsidR="00936773" w:rsidRDefault="00703E94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</w:t>
            </w:r>
            <w:r w:rsidR="00BF77E0">
              <w:rPr>
                <w:color w:val="000000" w:themeColor="text1"/>
                <w:sz w:val="15"/>
                <w:szCs w:val="15"/>
              </w:rPr>
              <w:t>8</w:t>
            </w:r>
            <w:r w:rsidR="00936773">
              <w:rPr>
                <w:color w:val="000000" w:themeColor="text1"/>
                <w:sz w:val="15"/>
                <w:szCs w:val="15"/>
              </w:rPr>
              <w:t xml:space="preserve"> 2022=</w:t>
            </w:r>
          </w:p>
          <w:p w14:paraId="0AB81D97" w14:textId="06D07340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61C62927" w:rsidR="00703E94" w:rsidRPr="00936773" w:rsidRDefault="009973BE" w:rsidP="009973BE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BF77E0">
              <w:rPr>
                <w:color w:val="000000" w:themeColor="text1"/>
                <w:sz w:val="15"/>
                <w:szCs w:val="15"/>
              </w:rPr>
              <w:t>3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 xml:space="preserve"> 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>2021=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BF2812" w14:textId="77777777" w:rsidR="009973BE" w:rsidRDefault="009973BE" w:rsidP="009973BE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</w:t>
            </w:r>
            <w:r w:rsidR="00BF77E0">
              <w:rPr>
                <w:color w:val="000000" w:themeColor="text1"/>
                <w:sz w:val="15"/>
                <w:szCs w:val="15"/>
              </w:rPr>
              <w:t>2</w:t>
            </w:r>
          </w:p>
          <w:p w14:paraId="001328C9" w14:textId="73B346C6" w:rsidR="00703E94" w:rsidRPr="00936773" w:rsidRDefault="00946F0D" w:rsidP="009973BE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2022=100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9095B8F" w14:textId="147684BF" w:rsidR="00703E94" w:rsidRPr="00936773" w:rsidRDefault="00BF77E0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01-09</w:t>
            </w:r>
            <w:r w:rsidR="00C139E1" w:rsidRPr="00936773">
              <w:rPr>
                <w:color w:val="000000" w:themeColor="text1"/>
                <w:sz w:val="15"/>
                <w:szCs w:val="15"/>
              </w:rPr>
              <w:t xml:space="preserve"> 2021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9973BE" w:rsidRPr="0090777D" w14:paraId="6B63F65B" w14:textId="370A421C" w:rsidTr="0051773F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51C72E0F" w:rsidR="009973BE" w:rsidRPr="006311EA" w:rsidRDefault="009973BE" w:rsidP="009973BE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A6D1E4" w14:textId="255C77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117,2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D3ABA5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50D7979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566756F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41ECA21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739CB2E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113,3</w:t>
            </w:r>
          </w:p>
        </w:tc>
      </w:tr>
      <w:tr w:rsidR="009973BE" w:rsidRPr="0090777D" w14:paraId="5F739405" w14:textId="7DD1A9A6" w:rsidTr="0051773F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407B08E0" w:rsidR="009973BE" w:rsidRPr="006311EA" w:rsidRDefault="009973BE" w:rsidP="009973B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3670F5" w14:textId="0E6C89B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1A283E7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6A7392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053F9E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06CDF49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4F8BA74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114,2</w:t>
            </w:r>
          </w:p>
        </w:tc>
      </w:tr>
      <w:tr w:rsidR="009973BE" w:rsidRPr="0090777D" w14:paraId="616257EF" w14:textId="41883DC5" w:rsidTr="0051773F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4CA2D329" w:rsidR="009973BE" w:rsidRPr="006311EA" w:rsidRDefault="009973BE" w:rsidP="009973B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76292F" w14:textId="712104C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7AB7B67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614C141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1E91C93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2085A88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22EE391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110,6</w:t>
            </w:r>
          </w:p>
        </w:tc>
      </w:tr>
      <w:tr w:rsidR="009973BE" w:rsidRPr="0090777D" w14:paraId="24C9A49D" w14:textId="4EEF5736" w:rsidTr="00532825">
        <w:trPr>
          <w:trHeight w:val="71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1E34927" w:rsidR="009973BE" w:rsidRPr="009973BE" w:rsidRDefault="009973BE" w:rsidP="00532825">
            <w:pPr>
              <w:spacing w:before="40" w:after="4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F0DBF" w14:textId="2B35012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7D0CE36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58938B2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56760E2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4F17B5D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5A9F9B0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111,9</w:t>
            </w:r>
          </w:p>
        </w:tc>
      </w:tr>
      <w:tr w:rsidR="009973BE" w:rsidRPr="0090777D" w14:paraId="1F9FCE75" w14:textId="26245978" w:rsidTr="0051773F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01C07167" w:rsidR="009973BE" w:rsidRPr="009973BE" w:rsidRDefault="009973BE" w:rsidP="009973BE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F43397" w14:textId="2417C6E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383BA6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59163D0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279A98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5E68FD6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52092E0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9973BE" w:rsidRPr="0090777D" w14:paraId="4001AA1B" w14:textId="333CEEE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611C36D8" w:rsidR="009973BE" w:rsidRPr="006311EA" w:rsidRDefault="009973BE" w:rsidP="009973B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10DE3D" w14:textId="1E813EF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0AACCE9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53FAFC5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0F6BAE8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1A88489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7D7ABB2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113,7</w:t>
            </w:r>
          </w:p>
        </w:tc>
      </w:tr>
      <w:tr w:rsidR="009973BE" w:rsidRPr="0090777D" w14:paraId="1E2D1A77" w14:textId="4B54EE8D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0DBDA7AB" w:rsidR="009973BE" w:rsidRPr="006311EA" w:rsidRDefault="009973BE" w:rsidP="009973B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E0BF6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6AE73750" w14:textId="6D30C2EE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0FF1011E" w:rsidR="009973BE" w:rsidRPr="006311EA" w:rsidRDefault="009973BE" w:rsidP="009973B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83527B" w14:textId="2D6BE49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4FF668A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744E833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374A025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6E11737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0C62A1A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116,2</w:t>
            </w:r>
          </w:p>
        </w:tc>
      </w:tr>
      <w:tr w:rsidR="009973BE" w:rsidRPr="0090777D" w14:paraId="48168B13" w14:textId="2BD7B36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31E7C314" w:rsidR="009973BE" w:rsidRPr="006311EA" w:rsidRDefault="009973BE" w:rsidP="009973B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4162E" w14:textId="4537660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147,7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4D3508C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136,7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0887393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37DD88D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1934970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6C09BFB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131,6</w:t>
            </w:r>
          </w:p>
        </w:tc>
      </w:tr>
      <w:tr w:rsidR="009973BE" w:rsidRPr="0090777D" w14:paraId="372255D6" w14:textId="7ACE049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0F3761A9" w:rsidR="009973BE" w:rsidRPr="006311EA" w:rsidRDefault="009973BE" w:rsidP="009973B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CC4C85" w14:textId="59D6B13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130,5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384237B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121,8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387C943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37D4224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688D31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0A47227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124,5</w:t>
            </w:r>
          </w:p>
        </w:tc>
      </w:tr>
      <w:tr w:rsidR="009973BE" w:rsidRPr="0090777D" w14:paraId="039486BC" w14:textId="393B52AC" w:rsidTr="00532825">
        <w:trPr>
          <w:trHeight w:val="28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4F84E47F" w:rsidR="009973BE" w:rsidRPr="006311EA" w:rsidRDefault="009973BE" w:rsidP="00532825">
            <w:pPr>
              <w:spacing w:before="40" w:after="4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487393" w14:textId="3FB100D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118,6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14D783D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6079B60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19BCAA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615BB13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F32D41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110,7</w:t>
            </w:r>
          </w:p>
        </w:tc>
      </w:tr>
      <w:tr w:rsidR="009973BE" w:rsidRPr="0090777D" w14:paraId="123FE19C" w14:textId="1EC20F86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58930C98" w:rsidR="009973BE" w:rsidRPr="006311EA" w:rsidRDefault="009973BE" w:rsidP="009973B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2787EE" w14:textId="3385FE6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122,7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338F291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4B24563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433C70C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3D95926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58F6DB7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115,0</w:t>
            </w:r>
          </w:p>
        </w:tc>
      </w:tr>
      <w:tr w:rsidR="009973BE" w:rsidRPr="0090777D" w14:paraId="077C252E" w14:textId="70D1570E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5378949E" w:rsidR="009973BE" w:rsidRPr="006311EA" w:rsidRDefault="009973BE" w:rsidP="009973B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98C8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21D0B7F0" w14:textId="33676028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5D63BFB2" w:rsidR="009973BE" w:rsidRPr="006311EA" w:rsidRDefault="009973BE" w:rsidP="009973B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27D824" w14:textId="35F76D6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132,1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297C638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67D8FC8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347B39A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8B2AF4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182DA72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128,5</w:t>
            </w:r>
          </w:p>
        </w:tc>
      </w:tr>
      <w:tr w:rsidR="009973BE" w:rsidRPr="0090777D" w14:paraId="79B939BE" w14:textId="0A309025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4EC50AC2" w:rsidR="009973BE" w:rsidRPr="006311EA" w:rsidRDefault="009973BE" w:rsidP="009973B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D6D33F" w14:textId="3117532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5391FC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28651EB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5433EE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A08D98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1C20081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112,9</w:t>
            </w:r>
          </w:p>
        </w:tc>
      </w:tr>
      <w:tr w:rsidR="009973BE" w:rsidRPr="0090777D" w14:paraId="52A6643A" w14:textId="71F3EDD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B6C7455" w:rsidR="009973BE" w:rsidRPr="006311EA" w:rsidRDefault="009973BE" w:rsidP="009973B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CAFE3" w14:textId="545CD3E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4D5F5E8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5C7CC13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37772B4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4A0B29D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12BA214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9973BE" w:rsidRPr="0090777D" w14:paraId="75030FB5" w14:textId="109C4950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4BC12EAF" w:rsidR="009973BE" w:rsidRPr="006311EA" w:rsidRDefault="009973BE" w:rsidP="009973B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0BAAA" w14:textId="413228A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140,4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34DA3E6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63FF4A7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29696C8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2B0BB83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2128CFD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134,0</w:t>
            </w:r>
          </w:p>
        </w:tc>
      </w:tr>
      <w:tr w:rsidR="009973BE" w:rsidRPr="0090777D" w14:paraId="46497F83" w14:textId="7F9A6EE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33503BD3" w:rsidR="009973BE" w:rsidRPr="009973BE" w:rsidRDefault="009973BE" w:rsidP="00532825">
            <w:pPr>
              <w:spacing w:before="0" w:after="0" w:line="240" w:lineRule="auto"/>
              <w:ind w:left="427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1DBB3B" w14:textId="10019E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64F5400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2FB37CB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3BDD75D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6D3778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61342FB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9973BE" w:rsidRPr="0090777D" w14:paraId="4253D2F7" w14:textId="4ACAF13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1C5D18B3" w:rsidR="009973BE" w:rsidRPr="006311EA" w:rsidRDefault="009973BE" w:rsidP="009973B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A6BF03" w14:textId="10CDF61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1077F92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0E7D2A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1A35428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28D8C93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58A0007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115,3</w:t>
            </w:r>
          </w:p>
        </w:tc>
      </w:tr>
      <w:tr w:rsidR="009973BE" w:rsidRPr="0090777D" w14:paraId="061CF522" w14:textId="50B160F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42C197E6" w:rsidR="009973BE" w:rsidRPr="006311EA" w:rsidRDefault="009973BE" w:rsidP="009973B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F8492" w14:textId="7D5DE15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209909D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0A56D95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7689D1F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C2460A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1567CE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115,5</w:t>
            </w:r>
          </w:p>
        </w:tc>
      </w:tr>
      <w:tr w:rsidR="009973BE" w:rsidRPr="0090777D" w14:paraId="3AD40B82" w14:textId="4BA6871C" w:rsidTr="0051773F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0256BEA6" w:rsidR="009973BE" w:rsidRPr="006311EA" w:rsidRDefault="009973BE" w:rsidP="009973B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0FAD7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1A2AB6A6" w14:textId="063B593E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2F93ED5B" w:rsidR="009973BE" w:rsidRPr="006311EA" w:rsidRDefault="009973BE" w:rsidP="009973B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9E3EB" w14:textId="67F8C7E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558CC80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124,7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3EBBE68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204E7A4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12E6C53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161AE7A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118,1</w:t>
            </w:r>
          </w:p>
        </w:tc>
      </w:tr>
      <w:tr w:rsidR="009973BE" w:rsidRPr="0090777D" w14:paraId="4344BAFB" w14:textId="52E94EB7" w:rsidTr="0051773F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445A80FD" w:rsidR="009973BE" w:rsidRPr="009973BE" w:rsidRDefault="009973BE" w:rsidP="009973B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CC08D7" w14:textId="7FFDF67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6B92B6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7974053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5604CF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582E93A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05B334A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9973BE" w:rsidRPr="0090777D" w14:paraId="0EBEEF8B" w14:textId="7B41FA36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007FB569" w:rsidR="009973BE" w:rsidRPr="006311EA" w:rsidRDefault="009973BE" w:rsidP="009973B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557F62" w14:textId="3F0D7CA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7890789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695805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798AA2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5F61244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370A4D5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117,2</w:t>
            </w:r>
          </w:p>
        </w:tc>
      </w:tr>
      <w:tr w:rsidR="009973BE" w:rsidRPr="0090777D" w14:paraId="334D8362" w14:textId="131DEBCE" w:rsidTr="0051773F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63A2A366" w:rsidR="009973BE" w:rsidRPr="006311EA" w:rsidRDefault="009973BE" w:rsidP="009973B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9E6A6E" w14:textId="67660B2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76F2E4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7527866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180B061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861BB9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CD1198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114,5</w:t>
            </w:r>
          </w:p>
        </w:tc>
      </w:tr>
      <w:tr w:rsidR="009973BE" w:rsidRPr="0090777D" w14:paraId="772E6055" w14:textId="5F41FF7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10985D06" w:rsidR="009973BE" w:rsidRPr="006311EA" w:rsidRDefault="009973BE" w:rsidP="009973B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8EC90" w14:textId="74C0260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140,1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5C74B14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50BB309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7DC1DEB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3CA0FB7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47308D9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131,9</w:t>
            </w:r>
          </w:p>
        </w:tc>
      </w:tr>
      <w:tr w:rsidR="009973BE" w:rsidRPr="0090777D" w14:paraId="6BDC85C7" w14:textId="659D3C27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5BBD5133" w:rsidR="009973BE" w:rsidRPr="006311EA" w:rsidRDefault="009973BE" w:rsidP="009973B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A1CFD3" w14:textId="5A24CB6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148,7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31BD16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0EAC6E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4FCBEFB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21A5787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41C5235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138,2</w:t>
            </w:r>
          </w:p>
        </w:tc>
      </w:tr>
      <w:tr w:rsidR="009973BE" w:rsidRPr="0090777D" w14:paraId="38FAED2F" w14:textId="5A17EEFC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3C0D94A4" w:rsidR="009973BE" w:rsidRPr="006311EA" w:rsidRDefault="009973BE" w:rsidP="009973B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329C45" w14:textId="78A5A79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0951ADE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41B2CE1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538E932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0324781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0982D29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127,5</w:t>
            </w:r>
          </w:p>
        </w:tc>
      </w:tr>
      <w:tr w:rsidR="009973BE" w:rsidRPr="0090777D" w14:paraId="396119B3" w14:textId="7BD35189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2096D31D" w:rsidR="009973BE" w:rsidRPr="006311EA" w:rsidRDefault="009973BE" w:rsidP="009973B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4769E" w14:textId="67D0361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133,6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3CCE5BE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073C9DD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4F43F78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42B0FB5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7E846F2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127,6</w:t>
            </w:r>
          </w:p>
        </w:tc>
      </w:tr>
      <w:tr w:rsidR="009973BE" w:rsidRPr="0090777D" w14:paraId="0721CED7" w14:textId="1A16724F" w:rsidTr="0051773F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55504ABA" w:rsidR="009973BE" w:rsidRPr="006311EA" w:rsidRDefault="009973BE" w:rsidP="009973B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A8F522" w14:textId="581D48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385A79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3364518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4302CCF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77D9D1E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16624E8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9973BE" w:rsidRPr="0090777D" w14:paraId="0D298000" w14:textId="353D1D4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DC79447" w:rsidR="009973BE" w:rsidRPr="006311EA" w:rsidRDefault="009973BE" w:rsidP="009973B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D721B1" w14:textId="668446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3869E10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150C3C4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507861F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4898FE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92,1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50A6F52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9973BE" w:rsidRPr="0090777D" w14:paraId="632EDE1B" w14:textId="615A4C2A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A5CFA1B" w:rsidR="009973BE" w:rsidRPr="006311EA" w:rsidRDefault="009973BE" w:rsidP="009973B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91F5F1" w14:textId="095E84C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206,8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014F54A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2A1292A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722F1D1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187,9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23A0118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139,2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732A704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149,4</w:t>
            </w:r>
          </w:p>
        </w:tc>
      </w:tr>
      <w:tr w:rsidR="009973BE" w:rsidRPr="0090777D" w14:paraId="435ABC97" w14:textId="19420E33" w:rsidTr="0051773F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34347AE0" w:rsidR="009973BE" w:rsidRPr="006311EA" w:rsidRDefault="009973BE" w:rsidP="009973B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8B9EE0" w14:textId="4DA6FBE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59B214F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5B9CD93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0E89768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3E38501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661D1D4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9973BE" w:rsidRPr="0090777D" w14:paraId="7502C007" w14:textId="062BFA91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1D2B7A69" w:rsidR="009973BE" w:rsidRPr="006311EA" w:rsidRDefault="009973BE" w:rsidP="009973B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FE58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69EBFBA8" w14:textId="6A5ADA52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334D20C1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E3B39" w14:textId="0138E8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120,9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1788FE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5362037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2BE090C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0C4C187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69816BB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9973BE" w:rsidRPr="0090777D" w14:paraId="03540F90" w14:textId="694F8CB1" w:rsidTr="0051773F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42714E57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2E9589" w14:textId="6E69B40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4658E5E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28BBA77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65FE9BE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5873DD0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0DFEB76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9973BE" w:rsidRPr="0090777D" w14:paraId="286D94B6" w14:textId="31FD59E2" w:rsidTr="00532825">
        <w:trPr>
          <w:trHeight w:val="45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514A5EFD" w:rsidR="009973BE" w:rsidRPr="006311EA" w:rsidRDefault="009973BE" w:rsidP="00532825">
            <w:pPr>
              <w:spacing w:before="20" w:after="2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F7DB" w14:textId="38FA9A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1FB7D3A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3EABA9D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42224DA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72227CD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3F5C4F5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9973BE" w:rsidRPr="0090777D" w14:paraId="3862CB7E" w14:textId="1C328861" w:rsidTr="0051773F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614AE873" w:rsidR="009973BE" w:rsidRPr="006311EA" w:rsidRDefault="009973BE" w:rsidP="00532825">
            <w:pPr>
              <w:spacing w:before="20" w:after="2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4C064" w14:textId="16CCFEB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428F23B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37E4371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586BFA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1F59AA6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0864CC3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107,2</w:t>
            </w:r>
          </w:p>
        </w:tc>
      </w:tr>
      <w:tr w:rsidR="009973BE" w:rsidRPr="0090777D" w14:paraId="4C0F077E" w14:textId="6CA1A8C4" w:rsidTr="0051773F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3528A97E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E395F5" w14:textId="3B60095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675C18B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F77E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19303D3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2896D1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6AC9E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3E384D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1773F">
              <w:rPr>
                <w:rFonts w:cs="Calibri"/>
                <w:color w:val="000000"/>
                <w:szCs w:val="19"/>
              </w:rPr>
              <w:t>102,9</w:t>
            </w:r>
          </w:p>
        </w:tc>
      </w:tr>
      <w:tr w:rsidR="009973BE" w:rsidRPr="0090777D" w14:paraId="6931E3C0" w14:textId="3D56AC23" w:rsidTr="00F04140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05190D76" w:rsidR="009973BE" w:rsidRPr="006311EA" w:rsidRDefault="009973BE" w:rsidP="009973BE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08CAD9" w14:textId="19EB024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11015D2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0B57BE2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1338A4D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24A54C0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0CB1CC5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9973BE" w:rsidRPr="0090777D" w14:paraId="68C9B7BB" w14:textId="1714E261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27E8A82E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22538E" w14:textId="526ED27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1C9670E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277C814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511E261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741EFD5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444298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9973BE" w:rsidRPr="0090777D" w14:paraId="0B45C8FD" w14:textId="2629282E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4E8F7F6A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59C6F0" w14:textId="2E7A8C2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1E5DDB6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034C129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2D88023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7C3AA96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15B3BA7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102,6</w:t>
            </w:r>
          </w:p>
        </w:tc>
      </w:tr>
      <w:tr w:rsidR="009973BE" w:rsidRPr="0090777D" w14:paraId="740DFC35" w14:textId="103AC252" w:rsidTr="00F04140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1AD45481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4C9576" w14:textId="7AB64E1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45AEE37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0223D2B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2FCCF25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09F7E20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6DE11B9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104,5</w:t>
            </w:r>
          </w:p>
        </w:tc>
      </w:tr>
      <w:tr w:rsidR="009973BE" w:rsidRPr="0090777D" w14:paraId="495B9C5D" w14:textId="070F5221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375BA39F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73323B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68A40897" w14:textId="1588F192" w:rsidTr="00532825">
        <w:trPr>
          <w:trHeight w:val="21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227A901F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7BC50A" w14:textId="1C735B4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6195C62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45339E5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2CBD834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1A91B6F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50D5087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9973BE" w:rsidRPr="0090777D" w14:paraId="6EB43CC2" w14:textId="6DD4EBB0" w:rsidTr="00532825">
        <w:trPr>
          <w:trHeight w:val="25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05F97F55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8B24CE" w14:textId="5AA8933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4F647F9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0DB4EC4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20F017A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7BF91C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97,1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422DB99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9973BE" w:rsidRPr="0090777D" w14:paraId="0BFF18C8" w14:textId="0F690693" w:rsidTr="00F04140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5C5B35DA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54DD2" w14:textId="61A3C12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59B06C9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120,4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45122D8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7DD3C8F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2989843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4ED47E5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119,0</w:t>
            </w:r>
          </w:p>
        </w:tc>
      </w:tr>
      <w:tr w:rsidR="009973BE" w:rsidRPr="0090777D" w14:paraId="6625AB8B" w14:textId="3D3D1B0A" w:rsidTr="00F04140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2506EB6C" w:rsidR="009973BE" w:rsidRPr="009973BE" w:rsidRDefault="009973BE" w:rsidP="009973BE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39E69" w14:textId="52681AB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129,9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581CE74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07AF0C5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68AC7AB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4C09C4D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EDE34D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121,7</w:t>
            </w:r>
          </w:p>
        </w:tc>
      </w:tr>
      <w:tr w:rsidR="009973BE" w:rsidRPr="0090777D" w14:paraId="739F0CD0" w14:textId="6407C312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42226926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26A0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579E61AB" w14:textId="04EDDFFF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5EE4E667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4ED33B" w14:textId="03E2D2D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6A8711D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5DA13E6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2FB67DE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2A1140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4FEEADE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9973BE" w:rsidRPr="0090777D" w14:paraId="1D2A3ADB" w14:textId="65F5E2C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42DBF814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6F67B" w14:textId="7BEF6BB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2453A38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22497CB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12F84BE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2C2B841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2F3785D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9973BE" w:rsidRPr="0090777D" w14:paraId="6B9026AF" w14:textId="6D2913B0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3469866A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556DF" w14:textId="6FDE064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3BC92CD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02E99B3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2BD216C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0636BC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779C3B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9973BE" w:rsidRPr="0090777D" w14:paraId="319AD275" w14:textId="0614FFC2" w:rsidTr="00F04140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42545D55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CEBE0C" w14:textId="13D1CB7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042FE5B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75DD7D3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451EDAD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74A2705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3894D78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108,4</w:t>
            </w:r>
          </w:p>
        </w:tc>
      </w:tr>
      <w:tr w:rsidR="009973BE" w:rsidRPr="0090777D" w14:paraId="29ABC851" w14:textId="36F32C70" w:rsidTr="00F04140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C848B35" w:rsidR="009973BE" w:rsidRPr="009973BE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2E9ECD" w14:textId="589E6B5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144,3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49CBBA2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5DF58B9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7FB73FA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07A3512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2DC1E56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131,0</w:t>
            </w:r>
          </w:p>
        </w:tc>
      </w:tr>
      <w:tr w:rsidR="009973BE" w:rsidRPr="0090777D" w14:paraId="35A6A837" w14:textId="5C5D271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5F19624E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86450" w14:textId="1C52B9F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43D5E9D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0F56469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584D1DC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1D9AB4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3567783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104,9</w:t>
            </w:r>
          </w:p>
        </w:tc>
      </w:tr>
      <w:tr w:rsidR="009973BE" w:rsidRPr="0090777D" w14:paraId="0A59259F" w14:textId="2A0EFE7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1E9EFA10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E83B0F" w14:textId="225DC82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135,6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48C92DD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53B71D0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255F7FB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3A99B4A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08B155F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144,2</w:t>
            </w:r>
          </w:p>
        </w:tc>
      </w:tr>
      <w:tr w:rsidR="009973BE" w:rsidRPr="0090777D" w14:paraId="2BEBB6C6" w14:textId="3B61214F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20D017F7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E7F703" w14:textId="2E16C52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272,2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5C46043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204,6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37906F9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6AB129F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253,7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6FFFE53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798119B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201,0</w:t>
            </w:r>
          </w:p>
        </w:tc>
      </w:tr>
      <w:tr w:rsidR="009973BE" w:rsidRPr="0090777D" w14:paraId="4EDB9629" w14:textId="0D3042F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6D4BEEA9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A866D0" w14:textId="11C8FAA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0E894EF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22A5307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3D6F012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78E8B85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71DEE3B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9973BE" w:rsidRPr="0090777D" w14:paraId="38F0F38B" w14:textId="1CB74D32" w:rsidTr="00F04140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18DB4E29" w:rsidR="009973BE" w:rsidRPr="009973BE" w:rsidRDefault="009973BE" w:rsidP="009973BE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0102D" w14:textId="7455D8D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495BC11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15A3981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53FB619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658812C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431242D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9973BE" w:rsidRPr="0090777D" w14:paraId="6F3BCF4B" w14:textId="46BBC24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5DB54E11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D40084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528669EA" w14:textId="3F68CACB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5C48EE21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B73D7" w14:textId="08A7954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1AC4D2B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6C4D423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4CD3A22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4443DD4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1FBB5E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112,8</w:t>
            </w:r>
          </w:p>
        </w:tc>
      </w:tr>
      <w:tr w:rsidR="009973BE" w:rsidRPr="0090777D" w14:paraId="6228B4FD" w14:textId="44AF9E1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35F57F4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4A7EE5" w14:textId="72F7978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62A05B8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03078D7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039AC6E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00F89CB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635A06E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9973BE" w:rsidRPr="0090777D" w14:paraId="3C7C317E" w14:textId="3CAC78DE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36F8ADFF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E9FC78" w14:textId="2AFF7CF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330606F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06AEE56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673EF9F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1FBD47A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7D45261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9973BE" w:rsidRPr="0090777D" w14:paraId="5DD254CD" w14:textId="5253F6B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6380B073" w:rsidR="009973BE" w:rsidRPr="009973BE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FA6DC4" w14:textId="4305335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120,4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4A23447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5D8B0AB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2D4DBBB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5D4F6B9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05FB124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116,1</w:t>
            </w:r>
          </w:p>
        </w:tc>
      </w:tr>
      <w:tr w:rsidR="009973BE" w:rsidRPr="0090777D" w14:paraId="73D713FF" w14:textId="272E41CB" w:rsidTr="00F04140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60FEAF7A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339C0E" w14:textId="3FA26D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706378D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658227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6473415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0222A1D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62746D7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9973BE" w:rsidRPr="0090777D" w14:paraId="6B91B95C" w14:textId="4DD1ECE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59DFBAC8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6D532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4F4B8CBD" w14:textId="1C6E8DF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5AB50CB3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0C2777" w14:textId="2805ED4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7D2753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626418A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38AAF80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0EAF803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75625BB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102,5</w:t>
            </w:r>
          </w:p>
        </w:tc>
      </w:tr>
      <w:tr w:rsidR="009973BE" w:rsidRPr="0090777D" w14:paraId="15E6B968" w14:textId="26084ABD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34F65DBB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F0CC2F" w14:textId="2F79FED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67DF21A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35E1C79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56F8AEE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09D2D8D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0776F19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9973BE" w:rsidRPr="0090777D" w14:paraId="497637EC" w14:textId="44B5EDB6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64C28AC6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CC4F29" w14:textId="787AD9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7A32F52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0E406EF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2FD8FB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53BB22C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4E9293A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113,6</w:t>
            </w:r>
          </w:p>
        </w:tc>
      </w:tr>
      <w:tr w:rsidR="009973BE" w:rsidRPr="0090777D" w14:paraId="13C2A3D9" w14:textId="00887F33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D9EAF5A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26041C" w14:textId="230E7C2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7F24CBE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5ABD3C6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033F0AE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00DA6A9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4A88F54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114,1</w:t>
            </w:r>
          </w:p>
        </w:tc>
      </w:tr>
      <w:tr w:rsidR="009973BE" w:rsidRPr="0090777D" w14:paraId="5AD1C95B" w14:textId="6A63D088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3DC12821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E4915" w14:textId="5CC8866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257F6B3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462BB57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08B2BAB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19A9E02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6AA83D1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9973BE" w:rsidRPr="0090777D" w14:paraId="2FB90A88" w14:textId="51472A16" w:rsidTr="00532825">
        <w:trPr>
          <w:trHeight w:val="39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0094849E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D444A" w14:textId="07475CF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116,4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559541F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14CF542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1ECDD98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75AEEB0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04B958D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121,8</w:t>
            </w:r>
          </w:p>
        </w:tc>
      </w:tr>
      <w:tr w:rsidR="009973BE" w:rsidRPr="0090777D" w14:paraId="0D05A323" w14:textId="07EB56BA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58F31B5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19F11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2F4BED69" w14:textId="1C8CA5EF" w:rsidTr="00F04140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E7561B7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E1679F" w14:textId="134B3EB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2C2285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4C6F6C9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5BA6939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42DB6C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40E150A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108,3</w:t>
            </w:r>
          </w:p>
        </w:tc>
      </w:tr>
      <w:tr w:rsidR="009973BE" w:rsidRPr="0090777D" w14:paraId="3B7D7040" w14:textId="0C7786AA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4BFA8101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87A5A" w14:textId="60610EE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0B577B4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42B0126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6A268FA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1A07FDC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10C9D50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9973BE" w:rsidRPr="0090777D" w14:paraId="6DBC89A2" w14:textId="22D5F094" w:rsidTr="00F04140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1F4414" w14:textId="38013FCD" w:rsidR="009973BE" w:rsidRPr="009973BE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6A90" w14:textId="3358802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251286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48FB4F7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1114237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6606E39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00C79A8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128,7</w:t>
            </w:r>
          </w:p>
        </w:tc>
      </w:tr>
      <w:tr w:rsidR="009973BE" w:rsidRPr="0090777D" w14:paraId="2C06ABA7" w14:textId="00798764" w:rsidTr="00F0414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54E8A8D3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FAB8C2" w14:textId="3FB5A82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2C42963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124,8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2923A23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3925407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51302EB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220706A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133,7</w:t>
            </w:r>
          </w:p>
        </w:tc>
      </w:tr>
      <w:tr w:rsidR="009973BE" w:rsidRPr="0090777D" w14:paraId="0D53C465" w14:textId="5E5364A6" w:rsidTr="00F04140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59CE3ED3" w:rsidR="009973BE" w:rsidRPr="006311EA" w:rsidRDefault="009973BE" w:rsidP="009973B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EC34D" w14:textId="442E9E1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14C4B36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6611156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94,8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79F180E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38D4554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74FC488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9973BE" w:rsidRPr="0090777D" w14:paraId="374E218D" w14:textId="5167E84E" w:rsidTr="00532825">
        <w:trPr>
          <w:trHeight w:val="73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1F5B5BF6" w:rsidR="009973BE" w:rsidRPr="009973BE" w:rsidRDefault="009973BE" w:rsidP="009973B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9DEE9B" w14:textId="54DDD75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586C90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058488C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95,0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0693398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1E6A8F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2A19E28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134,9</w:t>
            </w:r>
          </w:p>
        </w:tc>
      </w:tr>
      <w:tr w:rsidR="009973BE" w:rsidRPr="0090777D" w14:paraId="179FAD77" w14:textId="52D21D70" w:rsidTr="00F04140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5052124B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75A578" w14:textId="1A8296B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68A623F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4F49DB6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93,7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2912668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122,4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366A93F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2440E95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04140">
              <w:rPr>
                <w:rFonts w:cs="Calibri"/>
                <w:color w:val="000000"/>
                <w:szCs w:val="19"/>
              </w:rPr>
              <w:t>115,0</w:t>
            </w:r>
          </w:p>
        </w:tc>
      </w:tr>
      <w:tr w:rsidR="009973BE" w:rsidRPr="0090777D" w14:paraId="7A9D3D75" w14:textId="25BFBB4B" w:rsidTr="00E10640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1A3FAE53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6401F1" w14:textId="4BE9D55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7AF8AA8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1B16A36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6B37B79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08BC11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4F97240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104,0</w:t>
            </w:r>
          </w:p>
        </w:tc>
      </w:tr>
      <w:tr w:rsidR="009973BE" w:rsidRPr="0090777D" w14:paraId="3AB1D57D" w14:textId="381056F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21C5B1F4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DBD3D7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3ED90112" w14:textId="43B8961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551624FF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BA107D" w14:textId="2408471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93,1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47186F9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94,2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69ADADB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3A7B8FB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498093F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6C1B8F5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92,5</w:t>
            </w:r>
          </w:p>
        </w:tc>
      </w:tr>
      <w:tr w:rsidR="009973BE" w:rsidRPr="0090777D" w14:paraId="0BE50EED" w14:textId="4B6931B7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175507B7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BB8" w14:textId="43F1E61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578B182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252659E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50E146C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3376FB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3268937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104,4</w:t>
            </w:r>
          </w:p>
        </w:tc>
      </w:tr>
      <w:tr w:rsidR="009973BE" w:rsidRPr="0090777D" w14:paraId="5C268978" w14:textId="5FE32DF8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3F65FE01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32E6C5" w14:textId="66C9AD6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189431C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0D02401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7E715FD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7971A3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70EF9CF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9973BE" w:rsidRPr="0090777D" w14:paraId="008388CA" w14:textId="008CCA2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6F4EAE41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69599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7604DFDF" w14:textId="518DCD3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1DA2C2BB" w:rsidR="009973BE" w:rsidRPr="009973BE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89F221" w14:textId="535C0E9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6D466D4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14A9A7B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26A4A46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51A2395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09A3CBB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9973BE" w:rsidRPr="0090777D" w14:paraId="7469B784" w14:textId="6DB72F16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313F6ADC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14B2A" w14:textId="39FFF88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206FD6D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5F39C2A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0AE7C76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BF3A61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3A128D3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106,8</w:t>
            </w:r>
          </w:p>
        </w:tc>
      </w:tr>
      <w:tr w:rsidR="009973BE" w:rsidRPr="0090777D" w14:paraId="2F3B1EBE" w14:textId="4AEC3FA8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58406443" w:rsidR="009973BE" w:rsidRPr="006311EA" w:rsidRDefault="009973BE" w:rsidP="009973B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93C0A0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0D6AF6D4" w14:textId="5DD42B4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4BDDC902" w:rsidR="009973BE" w:rsidRPr="006311EA" w:rsidRDefault="009973BE" w:rsidP="009973BE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D62EA" w14:textId="53A83B5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32385F8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16FBDCF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4C78AC6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2E5BE5B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32EF121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9973BE" w:rsidRPr="0090777D" w14:paraId="53C7F87A" w14:textId="03E1380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27C1CF1A" w:rsidR="009973BE" w:rsidRPr="006311EA" w:rsidRDefault="009973BE" w:rsidP="009973BE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99727B" w14:textId="4D28C23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56A5D6A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648704C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A70235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758DFCD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5B66261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9973BE" w:rsidRPr="0090777D" w14:paraId="49F88354" w14:textId="238B7345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255E478E" w:rsidR="009973BE" w:rsidRPr="009973BE" w:rsidRDefault="009973BE" w:rsidP="009973BE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62AA40" w14:textId="6E90A2B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2459191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0530CF0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0FE718E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70CDF4C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59D8E5E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</w:tr>
      <w:tr w:rsidR="009973BE" w:rsidRPr="0090777D" w14:paraId="17734DC3" w14:textId="0B03E945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6DCC31F4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CA58E" w14:textId="5ABD178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60563B3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2225FC4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600F05E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0A8E5AE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3D3051A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9973BE" w:rsidRPr="0090777D" w14:paraId="1830C89F" w14:textId="3F216D03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5AB7E887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C7A595" w14:textId="3C83828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65B0F5E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5B90E27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1E49C4E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0C438BF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2414637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9973BE" w:rsidRPr="0090777D" w14:paraId="2E68D32B" w14:textId="7963B45F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87AFBF" w14:textId="7C4788B0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6DEB8F" w14:textId="21A6BF1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3F30F0F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78219EE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6FEA845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DCD55D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2B4BA66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114,8</w:t>
            </w:r>
          </w:p>
        </w:tc>
      </w:tr>
      <w:tr w:rsidR="009973BE" w:rsidRPr="0090777D" w14:paraId="27C408EE" w14:textId="36272C5B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29A55C1C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EF671" w14:textId="0FD3410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15DD2B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6DE334F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6949178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6BAEC7E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07A0195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120,7</w:t>
            </w:r>
          </w:p>
        </w:tc>
      </w:tr>
      <w:tr w:rsidR="009973BE" w:rsidRPr="0090777D" w14:paraId="1272C786" w14:textId="2579D7F2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602D2646" w:rsidR="009973BE" w:rsidRPr="006311EA" w:rsidRDefault="009973BE" w:rsidP="009973B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7C00E" w14:textId="5D8F6D2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2C02D96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231DB06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2E0C63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345777B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4BBD772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9973BE" w:rsidRPr="0090777D" w14:paraId="3713FC2B" w14:textId="0AAC4FB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1EB15A93" w:rsidR="009973BE" w:rsidRPr="006311EA" w:rsidRDefault="009973BE" w:rsidP="009973B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9BE81" w14:textId="79E8399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128,6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3631A0D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129,8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18AE695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92,3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14B3CE93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127,9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00EC755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45D332D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126,1</w:t>
            </w:r>
          </w:p>
        </w:tc>
      </w:tr>
      <w:tr w:rsidR="009973BE" w:rsidRPr="0090777D" w14:paraId="67477BBA" w14:textId="07E1C48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4DAC5ED0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1C00" w14:textId="6116AA2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2011DAC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205FE838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53E3D44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6ECB0AA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5BF1C48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107,0</w:t>
            </w:r>
          </w:p>
        </w:tc>
      </w:tr>
      <w:tr w:rsidR="009973BE" w:rsidRPr="0090777D" w14:paraId="7F42BEB7" w14:textId="7D7D2597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65821E55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A1B863" w14:textId="7B61C0A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52D0FBD9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672AB20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4488C23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5027708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630F53A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9973BE" w:rsidRPr="0090777D" w14:paraId="7271E30B" w14:textId="49458681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6A7F5188" w:rsidR="009973BE" w:rsidRPr="006311EA" w:rsidRDefault="009973BE" w:rsidP="009973BE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63B9BC" w14:textId="05D8ABD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C4D01E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04EE54E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7142537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5798C4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750DF21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9973BE" w:rsidRPr="0090777D" w14:paraId="426C523E" w14:textId="1216D83B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48DFDF0" w:rsidR="009973BE" w:rsidRPr="006311EA" w:rsidRDefault="009973BE" w:rsidP="009973B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8947D3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756CAA6D" w14:textId="5DA4594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5A69D2EF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1462F9" w14:textId="33E52BE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7E9157E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61113EF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446C5BC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4300F5E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762ACC0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107,7</w:t>
            </w:r>
          </w:p>
        </w:tc>
      </w:tr>
      <w:tr w:rsidR="009973BE" w:rsidRPr="0090777D" w14:paraId="7B71D88D" w14:textId="45DD1D7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020FF9D6" w:rsidR="009973BE" w:rsidRPr="006311EA" w:rsidRDefault="009973BE" w:rsidP="009973B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564FE2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9973BE" w:rsidRPr="0090777D" w14:paraId="373A3C63" w14:textId="6039BFDD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503E24C9" w:rsidR="009973BE" w:rsidRPr="009973BE" w:rsidRDefault="009973BE" w:rsidP="009973B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0453C2" w14:textId="36C132D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546444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0CD257A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0427E6FC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1021120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1864A32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113,8</w:t>
            </w:r>
          </w:p>
        </w:tc>
      </w:tr>
      <w:tr w:rsidR="009973BE" w:rsidRPr="0090777D" w14:paraId="0E2CD49B" w14:textId="7E47C849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17686C10" w:rsidR="009973BE" w:rsidRPr="009973BE" w:rsidRDefault="009973BE" w:rsidP="009973B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D157BA" w14:textId="0AAD25F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111,6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2A95FF5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4639F11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4E4250E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7DCF80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5C72F37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9973BE" w:rsidRPr="0090777D" w14:paraId="76ED5F8A" w14:textId="5B87B982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3C13B1C2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6269E" w14:textId="515A7A46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2DCB990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2403F470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415AFA3B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628FF15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75F980C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113,5</w:t>
            </w:r>
          </w:p>
        </w:tc>
      </w:tr>
      <w:tr w:rsidR="009973BE" w:rsidRPr="0090777D" w14:paraId="5FFDC94A" w14:textId="5F17EBBA" w:rsidTr="00E10640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C65B5A" w:rsidR="009973BE" w:rsidRPr="006311EA" w:rsidRDefault="009973BE" w:rsidP="009973B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9B6E32" w14:textId="1CB700CF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40545D0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161BDE27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293C5D41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55D4B48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1A02F375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9973BE" w:rsidRPr="0090777D" w14:paraId="5995D53C" w14:textId="2FA6831D" w:rsidTr="00532825">
        <w:trPr>
          <w:trHeight w:val="408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41A7595F" w:rsidR="009973BE" w:rsidRPr="009973BE" w:rsidRDefault="009973BE" w:rsidP="00532825">
            <w:pPr>
              <w:spacing w:before="40" w:after="4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6614681" w14:textId="1F71C63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0C3A8FFA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44B83CAE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1C4A67AD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7A156112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595FA094" w:rsidR="009973BE" w:rsidRPr="00FC62DE" w:rsidRDefault="009973BE" w:rsidP="009973BE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E10640">
              <w:rPr>
                <w:rFonts w:cs="Calibri"/>
                <w:color w:val="000000"/>
                <w:szCs w:val="19"/>
              </w:rPr>
              <w:t>103,2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5FD661D1" w14:textId="77777777" w:rsidR="009973BE" w:rsidRPr="005631E8" w:rsidRDefault="009973BE" w:rsidP="00532825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9973BE" w:rsidRPr="005631E8" w:rsidSect="00644AA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A95489" w14:paraId="632A2D5C" w14:textId="77777777" w:rsidTr="00B84C43">
        <w:trPr>
          <w:trHeight w:val="1626"/>
        </w:trPr>
        <w:tc>
          <w:tcPr>
            <w:tcW w:w="4926" w:type="dxa"/>
          </w:tcPr>
          <w:p w14:paraId="0FB9C13D" w14:textId="77777777" w:rsidR="009973BE" w:rsidRPr="00EA5705" w:rsidRDefault="009973BE" w:rsidP="009973B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436EF9D" w14:textId="77777777" w:rsidR="009973BE" w:rsidRPr="00EA5705" w:rsidRDefault="009973BE" w:rsidP="009973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2A934B8E" w14:textId="77777777" w:rsidR="009973BE" w:rsidRPr="00EA5705" w:rsidRDefault="009973BE" w:rsidP="009973B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6FC6412D" w:rsidR="00DE2400" w:rsidRPr="0000577E" w:rsidRDefault="009973BE" w:rsidP="009973B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5C80170" w14:textId="77777777" w:rsidR="009973BE" w:rsidRPr="00EA5705" w:rsidRDefault="009973BE" w:rsidP="009973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4EBEDD8" w14:textId="77777777" w:rsidR="009973BE" w:rsidRPr="00EA5705" w:rsidRDefault="009973BE" w:rsidP="009973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7A104E3C" w14:textId="77777777" w:rsidR="009973BE" w:rsidRPr="00EA5705" w:rsidRDefault="009973BE" w:rsidP="009973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5E963AAC" w14:textId="17CAD82F" w:rsidR="009973BE" w:rsidRPr="005631E8" w:rsidRDefault="009973BE" w:rsidP="009973BE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sz w:val="20"/>
                <w:lang w:val="en-GB"/>
              </w:rPr>
              <w:t> </w:t>
            </w:r>
            <w:r w:rsidRPr="005631E8">
              <w:rPr>
                <w:rFonts w:cs="Arial"/>
                <w:sz w:val="20"/>
                <w:lang w:val="en-GB"/>
              </w:rPr>
              <w:t>011</w:t>
            </w:r>
          </w:p>
          <w:p w14:paraId="62BF6247" w14:textId="77777777" w:rsidR="00DE2400" w:rsidRPr="009973BE" w:rsidRDefault="00DE2400" w:rsidP="00F45242">
            <w:pPr>
              <w:rPr>
                <w:sz w:val="18"/>
                <w:lang w:val="en-GB"/>
              </w:rPr>
            </w:pPr>
          </w:p>
        </w:tc>
      </w:tr>
      <w:tr w:rsidR="009973BE" w:rsidRPr="00A95489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8D2D466" w14:textId="77777777" w:rsidR="009973BE" w:rsidRPr="005631E8" w:rsidRDefault="009973BE" w:rsidP="009973BE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1B2AF6F1" w14:textId="77777777" w:rsidR="009973BE" w:rsidRPr="005631E8" w:rsidRDefault="009973BE" w:rsidP="009973BE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5A5043A1" w:rsidR="009973BE" w:rsidRPr="000A7B71" w:rsidRDefault="009973BE" w:rsidP="009973BE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3B763B48" w:rsidR="009973BE" w:rsidRPr="009973BE" w:rsidRDefault="009973BE" w:rsidP="009973BE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41CCFCE4" wp14:editId="700E987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9973B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9973BE" w:rsidRPr="009973BE" w:rsidRDefault="009973BE" w:rsidP="009973B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254266EB" w:rsidR="009973BE" w:rsidRPr="0000577E" w:rsidRDefault="009973BE" w:rsidP="009973B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F72FBD7" wp14:editId="793469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9973B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9973BE" w:rsidRPr="0000577E" w:rsidRDefault="009973BE" w:rsidP="009973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0A2E7C3" w:rsidR="009973BE" w:rsidRPr="0000577E" w:rsidRDefault="009973BE" w:rsidP="009973B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34A22145" wp14:editId="4AE3309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9973B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9973BE" w:rsidRPr="0000577E" w:rsidRDefault="009973BE" w:rsidP="009973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2516C419" w:rsidR="009973BE" w:rsidRPr="0000577E" w:rsidRDefault="009973BE" w:rsidP="009973B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756DA86E" wp14:editId="0AE36A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9973B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9973BE" w:rsidRPr="0000577E" w:rsidRDefault="009973BE" w:rsidP="009973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19C4E956" w:rsidR="009973BE" w:rsidRPr="0000577E" w:rsidRDefault="009973BE" w:rsidP="009973B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2384490" wp14:editId="33AB044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9973B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9973BE" w:rsidRPr="0000577E" w:rsidRDefault="009973BE" w:rsidP="009973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DC31E1F" w:rsidR="009973BE" w:rsidRPr="0000577E" w:rsidRDefault="009973BE" w:rsidP="009973B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61675D75" wp14:editId="557935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A173F12" w14:textId="77777777" w:rsidR="008021A1" w:rsidRPr="00EA5705" w:rsidRDefault="008021A1" w:rsidP="008021A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58DB50CE" w14:textId="77777777" w:rsidR="008021A1" w:rsidRPr="00EA5705" w:rsidRDefault="008021A1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70B7E2AC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597FD9A4" w14:textId="77777777" w:rsidR="008021A1" w:rsidRPr="00EA5705" w:rsidRDefault="008021A1" w:rsidP="008021A1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8CD5DD8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1995E536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268715DF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75EC9E8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7A747E1A" w14:textId="77777777" w:rsidR="008021A1" w:rsidRPr="00EA5705" w:rsidRDefault="008021A1" w:rsidP="008021A1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216ADD2" w14:textId="77777777" w:rsidR="008021A1" w:rsidRPr="00EA5705" w:rsidRDefault="008021A1" w:rsidP="008021A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B172D3B" w14:textId="77777777" w:rsidR="008021A1" w:rsidRPr="00EA5705" w:rsidRDefault="00A95489" w:rsidP="008021A1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632EDF0A" w:rsidR="00531873" w:rsidRPr="00681262" w:rsidRDefault="00A95489" w:rsidP="008021A1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8021A1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5B8A9F9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644AAA" w:rsidRDefault="00644AAA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644AAA" w:rsidRDefault="00644A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2CA0445-F7C5-40D6-8164-4D62CA969E05}"/>
    <w:embedBold r:id="rId2" w:fontKey="{E62E5212-D08A-4BA6-AAA3-0FF21B40BC6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F3589FB-F4AA-4D04-BB1F-04B491273242}"/>
    <w:embedBold r:id="rId4" w:fontKey="{22A8F84F-2D1A-4596-9933-AC6EE4E871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2BB2E06-001E-43BE-93A5-83B9AA7832FB}"/>
    <w:embedBold r:id="rId6" w:fontKey="{DE91D814-70AB-4C05-94A3-60536A93BDD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F25F933-0E39-4AF2-AAA8-79568846B7F4}"/>
    <w:embedItalic r:id="rId8" w:fontKey="{D31C850E-70DE-480F-A261-C35A97C2A4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3D8DAEF-C461-41AC-8AAE-375FD106374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E6545DC-1059-4344-8D94-FA5A84E3FFC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E2EBFA7-3D8D-46AB-A120-A6ACD31CFC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64BFE217" w14:textId="77777777" w:rsidR="00644AAA" w:rsidRDefault="00644A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48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03DFD0CA" w14:textId="77777777" w:rsidR="00644AAA" w:rsidRDefault="00644A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4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644AAA" w:rsidRDefault="00644A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48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644AAA" w:rsidRDefault="00644AAA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644AAA" w:rsidRDefault="00644A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503166" w14:textId="77777777" w:rsidR="00644AAA" w:rsidRDefault="00644A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0EFDC96" wp14:editId="1CEE44E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711124" id="Prostokąt 12" o:spid="_x0000_s1026" style="position:absolute;margin-left:410.6pt;margin-top:-14.05pt;width:147.6pt;height:1785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vT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BrLG9O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7ADBA" w14:textId="77777777" w:rsidR="00644AAA" w:rsidRDefault="00644AAA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7BD626A9" wp14:editId="61960BF1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73CD89" id="Prostokąt 10" o:spid="_x0000_s1026" style="position:absolute;margin-left:409.95pt;margin-top:39.05pt;width:147.4pt;height:788.6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45501C7" wp14:editId="5C3218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7367F1" w14:textId="77777777" w:rsidR="00644AAA" w:rsidRPr="003C6C8D" w:rsidRDefault="00644AA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5501C7" id="Schemat blokowy: opóźnienie 6" o:spid="_x0000_s1028" alt="News releases" style="position:absolute;margin-left:396.6pt;margin-top:15.65pt;width:162.25pt;height:2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1OWg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DExu1OWgYAADo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E7367F1" w14:textId="77777777" w:rsidR="00644AAA" w:rsidRPr="003C6C8D" w:rsidRDefault="00644AA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8DCB4C6" wp14:editId="160FCA60">
          <wp:extent cx="1865630" cy="709295"/>
          <wp:effectExtent l="0" t="0" r="1270" b="0"/>
          <wp:docPr id="13" name="Obraz 1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55D09375" w14:textId="77777777" w:rsidR="00644AAA" w:rsidRDefault="00644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76D3926C" wp14:editId="3B48AA8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4 October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FFF5F7" w14:textId="3F8D0EA4" w:rsidR="00644AAA" w:rsidRPr="00C97596" w:rsidRDefault="00644AA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14.10.2022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3926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October 2022" style="position:absolute;margin-left:411pt;margin-top:20.95pt;width:112.8pt;height:26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iKSzh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53FFF5F7" w14:textId="3F8D0EA4" w:rsidR="00644AAA" w:rsidRPr="00C97596" w:rsidRDefault="00644AA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14.10.2022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644AAA" w:rsidRDefault="00644AAA">
    <w:pPr>
      <w:pStyle w:val="Nagwek"/>
    </w:pPr>
  </w:p>
  <w:p w14:paraId="40CA2E81" w14:textId="77777777" w:rsidR="00644AAA" w:rsidRDefault="00644A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530B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B3BB6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19C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766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1528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2CC3"/>
    <w:rsid w:val="004C6D40"/>
    <w:rsid w:val="004D7F13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1773F"/>
    <w:rsid w:val="005203F1"/>
    <w:rsid w:val="00521BC3"/>
    <w:rsid w:val="00523550"/>
    <w:rsid w:val="00524CC6"/>
    <w:rsid w:val="005312F2"/>
    <w:rsid w:val="00531873"/>
    <w:rsid w:val="00532825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44AAA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2A8"/>
    <w:rsid w:val="006D4054"/>
    <w:rsid w:val="006E0289"/>
    <w:rsid w:val="006E02EC"/>
    <w:rsid w:val="006E15AD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31D27"/>
    <w:rsid w:val="0073656D"/>
    <w:rsid w:val="00744209"/>
    <w:rsid w:val="00746187"/>
    <w:rsid w:val="00747D9D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21A1"/>
    <w:rsid w:val="00803017"/>
    <w:rsid w:val="0080553C"/>
    <w:rsid w:val="00805B46"/>
    <w:rsid w:val="00805DB4"/>
    <w:rsid w:val="0080791F"/>
    <w:rsid w:val="00816182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3BE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0F3A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5489"/>
    <w:rsid w:val="00A971E5"/>
    <w:rsid w:val="00A97327"/>
    <w:rsid w:val="00AA0C21"/>
    <w:rsid w:val="00AA44E0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AF722D"/>
    <w:rsid w:val="00B11B69"/>
    <w:rsid w:val="00B14952"/>
    <w:rsid w:val="00B16871"/>
    <w:rsid w:val="00B24B7A"/>
    <w:rsid w:val="00B25B45"/>
    <w:rsid w:val="00B31E5A"/>
    <w:rsid w:val="00B40E7F"/>
    <w:rsid w:val="00B41DD2"/>
    <w:rsid w:val="00B47359"/>
    <w:rsid w:val="00B51B5F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D4C82"/>
    <w:rsid w:val="00BD4E33"/>
    <w:rsid w:val="00BE50F3"/>
    <w:rsid w:val="00BE515A"/>
    <w:rsid w:val="00BE7F76"/>
    <w:rsid w:val="00BF592A"/>
    <w:rsid w:val="00BF77E0"/>
    <w:rsid w:val="00BF7F08"/>
    <w:rsid w:val="00C030DE"/>
    <w:rsid w:val="00C03C4E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331D"/>
    <w:rsid w:val="00DA4EE7"/>
    <w:rsid w:val="00DA676B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E7502"/>
    <w:rsid w:val="00DF0BF4"/>
    <w:rsid w:val="00DF5E32"/>
    <w:rsid w:val="00E01436"/>
    <w:rsid w:val="00E03E79"/>
    <w:rsid w:val="00E045BD"/>
    <w:rsid w:val="00E04D6C"/>
    <w:rsid w:val="00E07EE7"/>
    <w:rsid w:val="00E10640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41D5"/>
    <w:rsid w:val="00EF2C21"/>
    <w:rsid w:val="00F0166F"/>
    <w:rsid w:val="00F037A4"/>
    <w:rsid w:val="00F04140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520D7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13EB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8C029B3F-2CC4-4A59-AF0D-A90575FA3373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257639-4883-4BDB-BDE9-5A4D747C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7</Pages>
  <Words>1589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2022-10-13T19:33:00Z</cp:lastPrinted>
  <dcterms:created xsi:type="dcterms:W3CDTF">2022-07-13T21:33:00Z</dcterms:created>
  <dcterms:modified xsi:type="dcterms:W3CDTF">2022-10-14T06:43:00Z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