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011D" w:rsidRDefault="002D011D" w:rsidP="002D011D">
      <w:pPr>
        <w:pStyle w:val="tytuinformacji"/>
        <w:rPr>
          <w:shd w:val="clear" w:color="auto" w:fill="FFFFFF"/>
          <w:lang w:val="en-GB"/>
        </w:rPr>
      </w:pPr>
      <w:r w:rsidRPr="004D2427">
        <w:rPr>
          <w:shd w:val="clear" w:color="auto" w:fill="FFFFFF"/>
          <w:lang w:val="en-GB"/>
        </w:rPr>
        <w:t>Activity of centres of culture, cultural establishments</w:t>
      </w:r>
      <w:r>
        <w:rPr>
          <w:shd w:val="clear" w:color="auto" w:fill="FFFFFF"/>
          <w:lang w:val="en-GB"/>
        </w:rPr>
        <w:t>, cultural centres, clubs and community centres in 20</w:t>
      </w:r>
      <w:r w:rsidR="00E42F05">
        <w:rPr>
          <w:shd w:val="clear" w:color="auto" w:fill="FFFFFF"/>
          <w:lang w:val="en-GB"/>
        </w:rPr>
        <w:t>20</w:t>
      </w:r>
    </w:p>
    <w:p w:rsidR="00393761" w:rsidRPr="005F4FFD" w:rsidRDefault="00393761" w:rsidP="00074DD8">
      <w:pPr>
        <w:pStyle w:val="tytuinformacji"/>
        <w:rPr>
          <w:sz w:val="32"/>
          <w:lang w:val="en-GB"/>
        </w:rPr>
      </w:pPr>
    </w:p>
    <w:p w:rsidR="003F73D9" w:rsidRPr="005F4FFD" w:rsidRDefault="00003437" w:rsidP="002D011D">
      <w:pPr>
        <w:pStyle w:val="LID"/>
        <w:spacing w:after="0"/>
        <w:rPr>
          <w:color w:val="000000" w:themeColor="text1"/>
          <w:lang w:val="en-GB"/>
        </w:rPr>
      </w:pPr>
      <w:r w:rsidRPr="005F4FFD">
        <mc:AlternateContent>
          <mc:Choice Requires="wps">
            <w:drawing>
              <wp:anchor distT="45720" distB="45720" distL="114300" distR="114300" simplePos="0" relativeHeight="251674624" behindDoc="0" locked="0" layoutInCell="1" allowOverlap="1" wp14:anchorId="5CB75272" wp14:editId="7FE2B74D">
                <wp:simplePos x="0" y="0"/>
                <wp:positionH relativeFrom="margin">
                  <wp:align>left</wp:align>
                </wp:positionH>
                <wp:positionV relativeFrom="paragraph">
                  <wp:posOffset>83427</wp:posOffset>
                </wp:positionV>
                <wp:extent cx="1828800" cy="1695450"/>
                <wp:effectExtent l="0" t="0" r="0" b="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695450"/>
                        </a:xfrm>
                        <a:prstGeom prst="rect">
                          <a:avLst/>
                        </a:prstGeom>
                        <a:solidFill>
                          <a:srgbClr val="001D77"/>
                        </a:solidFill>
                        <a:ln w="9525">
                          <a:noFill/>
                          <a:miter lim="800000"/>
                          <a:headEnd/>
                          <a:tailEnd/>
                        </a:ln>
                      </wps:spPr>
                      <wps:txbx>
                        <w:txbxContent>
                          <w:p w:rsidR="002D011D" w:rsidRPr="004D2427" w:rsidRDefault="002A148B" w:rsidP="002D011D">
                            <w:pPr>
                              <w:spacing w:after="0" w:line="240" w:lineRule="auto"/>
                              <w:rPr>
                                <w:rFonts w:ascii="Fira Sans SemiBold" w:hAnsi="Fira Sans SemiBold"/>
                                <w:color w:val="FFFFFF" w:themeColor="background1"/>
                                <w:sz w:val="72"/>
                                <w:lang w:val="en-GB"/>
                              </w:rPr>
                            </w:pPr>
                            <w:r>
                              <w:rPr>
                                <w:rFonts w:asciiTheme="minorHAnsi" w:hAnsiTheme="minorHAnsi"/>
                                <w:b/>
                                <w:noProof/>
                                <w:color w:val="001D77"/>
                                <w:sz w:val="22"/>
                                <w:lang w:eastAsia="pl-PL"/>
                              </w:rPr>
                              <w:drawing>
                                <wp:inline distT="0" distB="0" distL="0" distR="0" wp14:anchorId="197D2DA9" wp14:editId="724D645D">
                                  <wp:extent cx="327660" cy="32766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00000">
                                            <a:off x="0" y="0"/>
                                            <a:ext cx="327660" cy="327660"/>
                                          </a:xfrm>
                                          <a:prstGeom prst="rect">
                                            <a:avLst/>
                                          </a:prstGeom>
                                          <a:noFill/>
                                          <a:ln>
                                            <a:noFill/>
                                          </a:ln>
                                        </pic:spPr>
                                      </pic:pic>
                                    </a:graphicData>
                                  </a:graphic>
                                </wp:inline>
                              </w:drawing>
                            </w:r>
                            <w:r w:rsidRPr="00B5429D">
                              <w:rPr>
                                <w:noProof/>
                                <w:color w:val="001D77"/>
                                <w:lang w:val="en-GB" w:eastAsia="pl-PL"/>
                              </w:rPr>
                              <w:t xml:space="preserve"> </w:t>
                            </w:r>
                            <w:r w:rsidR="002D011D" w:rsidRPr="004D2427">
                              <w:rPr>
                                <w:rFonts w:ascii="Fira Sans SemiBold" w:hAnsi="Fira Sans SemiBold"/>
                                <w:color w:val="FFFFFF" w:themeColor="background1"/>
                                <w:sz w:val="72"/>
                                <w:lang w:val="en-GB"/>
                              </w:rPr>
                              <w:t>5</w:t>
                            </w:r>
                            <w:r w:rsidR="00097FB6">
                              <w:rPr>
                                <w:rFonts w:ascii="Fira Sans SemiBold" w:hAnsi="Fira Sans SemiBold"/>
                                <w:color w:val="FFFFFF" w:themeColor="background1"/>
                                <w:sz w:val="72"/>
                                <w:lang w:val="en-GB"/>
                              </w:rPr>
                              <w:t>0</w:t>
                            </w:r>
                            <w:r w:rsidR="002D011D" w:rsidRPr="004D2427">
                              <w:rPr>
                                <w:rFonts w:ascii="Fira Sans SemiBold" w:hAnsi="Fira Sans SemiBold"/>
                                <w:color w:val="FFFFFF" w:themeColor="background1"/>
                                <w:sz w:val="72"/>
                                <w:lang w:val="en-GB"/>
                              </w:rPr>
                              <w:t>.</w:t>
                            </w:r>
                            <w:r w:rsidR="00097FB6">
                              <w:rPr>
                                <w:rFonts w:ascii="Fira Sans SemiBold" w:hAnsi="Fira Sans SemiBold"/>
                                <w:color w:val="FFFFFF" w:themeColor="background1"/>
                                <w:sz w:val="72"/>
                                <w:lang w:val="en-GB"/>
                              </w:rPr>
                              <w:t>4</w:t>
                            </w:r>
                            <w:r w:rsidR="002D011D" w:rsidRPr="004D2427">
                              <w:rPr>
                                <w:rFonts w:ascii="Fira Sans SemiBold" w:hAnsi="Fira Sans SemiBold"/>
                                <w:color w:val="FFFFFF" w:themeColor="background1"/>
                                <w:sz w:val="72"/>
                                <w:lang w:val="en-GB"/>
                              </w:rPr>
                              <w:t>%</w:t>
                            </w:r>
                          </w:p>
                          <w:p w:rsidR="002D011D" w:rsidRPr="004D2427" w:rsidRDefault="002D011D" w:rsidP="002D011D">
                            <w:pPr>
                              <w:pStyle w:val="tekstnaniebieskimtle"/>
                              <w:rPr>
                                <w:color w:val="FFFFFF"/>
                                <w:lang w:val="en-GB"/>
                              </w:rPr>
                            </w:pPr>
                            <w:r w:rsidRPr="004D2427">
                              <w:rPr>
                                <w:color w:val="FFFFFF"/>
                                <w:szCs w:val="20"/>
                                <w:lang w:val="en-GB"/>
                              </w:rPr>
                              <w:t xml:space="preserve">Decrease </w:t>
                            </w:r>
                            <w:r>
                              <w:rPr>
                                <w:color w:val="FFFFFF"/>
                                <w:szCs w:val="20"/>
                                <w:lang w:val="en-GB"/>
                              </w:rPr>
                              <w:t>in the</w:t>
                            </w:r>
                            <w:r w:rsidRPr="004D2427">
                              <w:rPr>
                                <w:color w:val="FFFFFF"/>
                                <w:szCs w:val="20"/>
                                <w:lang w:val="en-GB"/>
                              </w:rPr>
                              <w:t xml:space="preserve"> number of </w:t>
                            </w:r>
                            <w:r w:rsidR="00097FB6">
                              <w:rPr>
                                <w:color w:val="FFFFFF"/>
                                <w:szCs w:val="20"/>
                                <w:lang w:val="en-GB"/>
                              </w:rPr>
                              <w:t>events organised by centres of culture, cultural establishments, cultural centres, clubs and community centres</w:t>
                            </w:r>
                            <w:r w:rsidRPr="004D2427">
                              <w:rPr>
                                <w:color w:val="FFFFFF"/>
                                <w:szCs w:val="20"/>
                                <w:lang w:val="en-GB"/>
                              </w:rPr>
                              <w:t xml:space="preserve"> </w:t>
                            </w:r>
                            <w:r>
                              <w:rPr>
                                <w:color w:val="FFFFFF"/>
                                <w:szCs w:val="20"/>
                                <w:lang w:val="en-GB"/>
                              </w:rPr>
                              <w:t>in comparison to 201</w:t>
                            </w:r>
                            <w:r w:rsidR="00097FB6">
                              <w:rPr>
                                <w:color w:val="FFFFFF"/>
                                <w:szCs w:val="20"/>
                                <w:lang w:val="en-GB"/>
                              </w:rPr>
                              <w:t>9</w:t>
                            </w:r>
                          </w:p>
                          <w:p w:rsidR="00933EC1" w:rsidRPr="002A148B" w:rsidRDefault="00933EC1" w:rsidP="002D011D">
                            <w:pPr>
                              <w:spacing w:after="0" w:line="240" w:lineRule="auto"/>
                              <w:rPr>
                                <w:color w:val="FFFFFF" w:themeColor="background1"/>
                                <w:sz w:val="18"/>
                                <w:szCs w:val="20"/>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B75272" id="_x0000_t202" coordsize="21600,21600" o:spt="202" path="m,l,21600r21600,l21600,xe">
                <v:stroke joinstyle="miter"/>
                <v:path gradientshapeok="t" o:connecttype="rect"/>
              </v:shapetype>
              <v:shape id="Pole tekstowe 2" o:spid="_x0000_s1026" type="#_x0000_t202" style="position:absolute;margin-left:0;margin-top:6.55pt;width:2in;height:133.5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" fillcolor="#001d77" stroked="f">
                <v:textbox>
                  <w:txbxContent>
                    <w:p w:rsidR="002D011D" w:rsidRPr="004D2427" w:rsidRDefault="002A148B" w:rsidP="002D011D">
                      <w:pPr>
                        <w:spacing w:after="0" w:line="240" w:lineRule="auto"/>
                        <w:rPr>
                          <w:rFonts w:ascii="Fira Sans SemiBold" w:hAnsi="Fira Sans SemiBold"/>
                          <w:color w:val="FFFFFF" w:themeColor="background1"/>
                          <w:sz w:val="72"/>
                          <w:lang w:val="en-GB"/>
                        </w:rPr>
                      </w:pPr>
                      <w:r>
                        <w:rPr>
                          <w:rFonts w:asciiTheme="minorHAnsi" w:hAnsiTheme="minorHAnsi"/>
                          <w:b/>
                          <w:noProof/>
                          <w:color w:val="001D77"/>
                          <w:sz w:val="22"/>
                          <w:lang w:eastAsia="pl-PL"/>
                        </w:rPr>
                        <w:drawing>
                          <wp:inline distT="0" distB="0" distL="0" distR="0" wp14:anchorId="197D2DA9" wp14:editId="724D645D">
                            <wp:extent cx="327660" cy="32766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a:off x="0" y="0"/>
                                      <a:ext cx="327660" cy="327660"/>
                                    </a:xfrm>
                                    <a:prstGeom prst="rect">
                                      <a:avLst/>
                                    </a:prstGeom>
                                    <a:noFill/>
                                    <a:ln>
                                      <a:noFill/>
                                    </a:ln>
                                  </pic:spPr>
                                </pic:pic>
                              </a:graphicData>
                            </a:graphic>
                          </wp:inline>
                        </w:drawing>
                      </w:r>
                      <w:r w:rsidRPr="00B5429D">
                        <w:rPr>
                          <w:noProof/>
                          <w:color w:val="001D77"/>
                          <w:lang w:val="en-GB" w:eastAsia="pl-PL"/>
                        </w:rPr>
                        <w:t xml:space="preserve"> </w:t>
                      </w:r>
                      <w:r w:rsidR="002D011D" w:rsidRPr="004D2427">
                        <w:rPr>
                          <w:rFonts w:ascii="Fira Sans SemiBold" w:hAnsi="Fira Sans SemiBold"/>
                          <w:color w:val="FFFFFF" w:themeColor="background1"/>
                          <w:sz w:val="72"/>
                          <w:lang w:val="en-GB"/>
                        </w:rPr>
                        <w:t>5</w:t>
                      </w:r>
                      <w:r w:rsidR="00097FB6">
                        <w:rPr>
                          <w:rFonts w:ascii="Fira Sans SemiBold" w:hAnsi="Fira Sans SemiBold"/>
                          <w:color w:val="FFFFFF" w:themeColor="background1"/>
                          <w:sz w:val="72"/>
                          <w:lang w:val="en-GB"/>
                        </w:rPr>
                        <w:t>0</w:t>
                      </w:r>
                      <w:r w:rsidR="002D011D" w:rsidRPr="004D2427">
                        <w:rPr>
                          <w:rFonts w:ascii="Fira Sans SemiBold" w:hAnsi="Fira Sans SemiBold"/>
                          <w:color w:val="FFFFFF" w:themeColor="background1"/>
                          <w:sz w:val="72"/>
                          <w:lang w:val="en-GB"/>
                        </w:rPr>
                        <w:t>.</w:t>
                      </w:r>
                      <w:r w:rsidR="00097FB6">
                        <w:rPr>
                          <w:rFonts w:ascii="Fira Sans SemiBold" w:hAnsi="Fira Sans SemiBold"/>
                          <w:color w:val="FFFFFF" w:themeColor="background1"/>
                          <w:sz w:val="72"/>
                          <w:lang w:val="en-GB"/>
                        </w:rPr>
                        <w:t>4</w:t>
                      </w:r>
                      <w:r w:rsidR="002D011D" w:rsidRPr="004D2427">
                        <w:rPr>
                          <w:rFonts w:ascii="Fira Sans SemiBold" w:hAnsi="Fira Sans SemiBold"/>
                          <w:color w:val="FFFFFF" w:themeColor="background1"/>
                          <w:sz w:val="72"/>
                          <w:lang w:val="en-GB"/>
                        </w:rPr>
                        <w:t>%</w:t>
                      </w:r>
                    </w:p>
                    <w:p w:rsidR="002D011D" w:rsidRPr="004D2427" w:rsidRDefault="002D011D" w:rsidP="002D011D">
                      <w:pPr>
                        <w:pStyle w:val="tekstnaniebieskimtle"/>
                        <w:rPr>
                          <w:color w:val="FFFFFF"/>
                          <w:lang w:val="en-GB"/>
                        </w:rPr>
                      </w:pPr>
                      <w:r w:rsidRPr="004D2427">
                        <w:rPr>
                          <w:color w:val="FFFFFF"/>
                          <w:szCs w:val="20"/>
                          <w:lang w:val="en-GB"/>
                        </w:rPr>
                        <w:t xml:space="preserve">Decrease </w:t>
                      </w:r>
                      <w:r>
                        <w:rPr>
                          <w:color w:val="FFFFFF"/>
                          <w:szCs w:val="20"/>
                          <w:lang w:val="en-GB"/>
                        </w:rPr>
                        <w:t>in the</w:t>
                      </w:r>
                      <w:r w:rsidRPr="004D2427">
                        <w:rPr>
                          <w:color w:val="FFFFFF"/>
                          <w:szCs w:val="20"/>
                          <w:lang w:val="en-GB"/>
                        </w:rPr>
                        <w:t xml:space="preserve"> number of </w:t>
                      </w:r>
                      <w:r w:rsidR="00097FB6">
                        <w:rPr>
                          <w:color w:val="FFFFFF"/>
                          <w:szCs w:val="20"/>
                          <w:lang w:val="en-GB"/>
                        </w:rPr>
                        <w:t>events organised by centres of culture, cultural establishments, cultural centres, clubs and community centres</w:t>
                      </w:r>
                      <w:r w:rsidRPr="004D2427">
                        <w:rPr>
                          <w:color w:val="FFFFFF"/>
                          <w:szCs w:val="20"/>
                          <w:lang w:val="en-GB"/>
                        </w:rPr>
                        <w:t xml:space="preserve"> </w:t>
                      </w:r>
                      <w:r>
                        <w:rPr>
                          <w:color w:val="FFFFFF"/>
                          <w:szCs w:val="20"/>
                          <w:lang w:val="en-GB"/>
                        </w:rPr>
                        <w:t>in comparison to 201</w:t>
                      </w:r>
                      <w:r w:rsidR="00097FB6">
                        <w:rPr>
                          <w:color w:val="FFFFFF"/>
                          <w:szCs w:val="20"/>
                          <w:lang w:val="en-GB"/>
                        </w:rPr>
                        <w:t>9</w:t>
                      </w:r>
                    </w:p>
                    <w:p w:rsidR="00933EC1" w:rsidRPr="002A148B" w:rsidRDefault="00933EC1" w:rsidP="002D011D">
                      <w:pPr>
                        <w:spacing w:after="0" w:line="240" w:lineRule="auto"/>
                        <w:rPr>
                          <w:color w:val="FFFFFF" w:themeColor="background1"/>
                          <w:sz w:val="18"/>
                          <w:szCs w:val="20"/>
                          <w:lang w:val="en-GB"/>
                        </w:rPr>
                      </w:pPr>
                    </w:p>
                  </w:txbxContent>
                </v:textbox>
                <w10:wrap type="square" anchorx="margin"/>
              </v:shape>
            </w:pict>
          </mc:Fallback>
        </mc:AlternateContent>
      </w:r>
      <w:r w:rsidR="002D011D">
        <w:rPr>
          <w:shd w:val="clear" w:color="auto" w:fill="FFFFFF"/>
          <w:lang w:val="en-GB"/>
        </w:rPr>
        <w:t xml:space="preserve">As of the </w:t>
      </w:r>
      <w:r w:rsidR="002D011D" w:rsidRPr="00376E0C">
        <w:rPr>
          <w:shd w:val="clear" w:color="auto" w:fill="FFFFFF"/>
          <w:lang w:val="en-GB"/>
        </w:rPr>
        <w:t>end of 20</w:t>
      </w:r>
      <w:r w:rsidR="00097FB6">
        <w:rPr>
          <w:shd w:val="clear" w:color="auto" w:fill="FFFFFF"/>
          <w:lang w:val="en-GB"/>
        </w:rPr>
        <w:t>20</w:t>
      </w:r>
      <w:r w:rsidR="002D011D" w:rsidRPr="00376E0C">
        <w:rPr>
          <w:shd w:val="clear" w:color="auto" w:fill="FFFFFF"/>
          <w:lang w:val="en-GB"/>
        </w:rPr>
        <w:t xml:space="preserve">, </w:t>
      </w:r>
      <w:r w:rsidR="00097FB6">
        <w:rPr>
          <w:shd w:val="clear" w:color="auto" w:fill="FFFFFF"/>
          <w:lang w:val="en-GB"/>
        </w:rPr>
        <w:t xml:space="preserve">there were </w:t>
      </w:r>
      <w:r w:rsidR="002D011D" w:rsidRPr="00376E0C">
        <w:rPr>
          <w:shd w:val="clear" w:color="auto" w:fill="FFFFFF"/>
          <w:lang w:val="en-GB"/>
        </w:rPr>
        <w:t>4</w:t>
      </w:r>
      <w:r w:rsidR="00097FB6">
        <w:rPr>
          <w:shd w:val="clear" w:color="auto" w:fill="FFFFFF"/>
          <w:lang w:val="en-GB"/>
        </w:rPr>
        <w:t>040</w:t>
      </w:r>
      <w:r w:rsidR="002D011D" w:rsidRPr="00376E0C">
        <w:rPr>
          <w:shd w:val="clear" w:color="auto" w:fill="FFFFFF"/>
          <w:lang w:val="en-GB"/>
        </w:rPr>
        <w:t xml:space="preserve"> </w:t>
      </w:r>
      <w:r w:rsidR="002A39B2">
        <w:rPr>
          <w:shd w:val="clear" w:color="auto" w:fill="FFFFFF"/>
          <w:lang w:val="en-GB"/>
        </w:rPr>
        <w:t xml:space="preserve">operating </w:t>
      </w:r>
      <w:r w:rsidR="002D011D" w:rsidRPr="004D2427">
        <w:rPr>
          <w:shd w:val="clear" w:color="auto" w:fill="FFFFFF"/>
          <w:lang w:val="en-GB"/>
        </w:rPr>
        <w:t>centres of culture, cultural establishments</w:t>
      </w:r>
      <w:r w:rsidR="002D011D">
        <w:rPr>
          <w:shd w:val="clear" w:color="auto" w:fill="FFFFFF"/>
          <w:lang w:val="en-GB"/>
        </w:rPr>
        <w:t>, cultural centres, clubs and community centres</w:t>
      </w:r>
      <w:r w:rsidR="002D011D" w:rsidRPr="00376E0C">
        <w:rPr>
          <w:shd w:val="clear" w:color="auto" w:fill="FFFFFF"/>
          <w:lang w:val="en-GB"/>
        </w:rPr>
        <w:t xml:space="preserve">. During the year entities organised </w:t>
      </w:r>
      <w:r w:rsidR="00097FB6">
        <w:rPr>
          <w:lang w:val="en-GB"/>
        </w:rPr>
        <w:t>120</w:t>
      </w:r>
      <w:r w:rsidR="002D011D" w:rsidRPr="00376E0C">
        <w:rPr>
          <w:lang w:val="en-GB"/>
        </w:rPr>
        <w:t>.</w:t>
      </w:r>
      <w:r w:rsidR="00097FB6">
        <w:rPr>
          <w:lang w:val="en-GB"/>
        </w:rPr>
        <w:t>9</w:t>
      </w:r>
      <w:r w:rsidR="002D011D" w:rsidRPr="00376E0C">
        <w:rPr>
          <w:lang w:val="en-GB"/>
        </w:rPr>
        <w:t xml:space="preserve"> thousand events, </w:t>
      </w:r>
      <w:r w:rsidR="002D011D">
        <w:rPr>
          <w:lang w:val="en-GB"/>
        </w:rPr>
        <w:t xml:space="preserve">in which took part </w:t>
      </w:r>
      <w:r w:rsidR="00097FB6">
        <w:rPr>
          <w:lang w:val="en-GB"/>
        </w:rPr>
        <w:t>13.4</w:t>
      </w:r>
      <w:r w:rsidR="002D011D" w:rsidRPr="00376E0C">
        <w:rPr>
          <w:spacing w:val="-2"/>
          <w:lang w:val="en-GB"/>
        </w:rPr>
        <w:t xml:space="preserve"> m</w:t>
      </w:r>
      <w:r w:rsidR="002D011D">
        <w:rPr>
          <w:spacing w:val="-2"/>
          <w:lang w:val="en-GB"/>
        </w:rPr>
        <w:t>il</w:t>
      </w:r>
      <w:r w:rsidR="002D011D" w:rsidRPr="00376E0C">
        <w:rPr>
          <w:spacing w:val="-2"/>
          <w:lang w:val="en-GB"/>
        </w:rPr>
        <w:t>l</w:t>
      </w:r>
      <w:r w:rsidR="002D011D">
        <w:rPr>
          <w:spacing w:val="-2"/>
          <w:lang w:val="en-GB"/>
        </w:rPr>
        <w:t>io</w:t>
      </w:r>
      <w:r w:rsidR="002D011D" w:rsidRPr="00376E0C">
        <w:rPr>
          <w:spacing w:val="-2"/>
          <w:lang w:val="en-GB"/>
        </w:rPr>
        <w:t xml:space="preserve">n </w:t>
      </w:r>
      <w:r w:rsidR="002D011D">
        <w:rPr>
          <w:spacing w:val="-2"/>
          <w:lang w:val="en-GB"/>
        </w:rPr>
        <w:t>participants</w:t>
      </w:r>
      <w:r w:rsidR="002A148B" w:rsidRPr="005F4FFD">
        <w:rPr>
          <w:color w:val="000000" w:themeColor="text1"/>
          <w:lang w:val="en-GB"/>
        </w:rPr>
        <w:t>.</w:t>
      </w:r>
    </w:p>
    <w:p w:rsidR="00003437" w:rsidRPr="005F4FFD" w:rsidRDefault="00003437" w:rsidP="003F73D9">
      <w:pPr>
        <w:pStyle w:val="LID"/>
        <w:rPr>
          <w:b w:val="0"/>
          <w:color w:val="212492"/>
          <w:spacing w:val="-2"/>
          <w:lang w:val="en-GB"/>
        </w:rPr>
      </w:pPr>
    </w:p>
    <w:p w:rsidR="003F73D9" w:rsidRPr="005F4FFD" w:rsidRDefault="003F73D9" w:rsidP="003F73D9">
      <w:pPr>
        <w:pStyle w:val="LID"/>
        <w:rPr>
          <w:b w:val="0"/>
          <w:color w:val="212492"/>
          <w:spacing w:val="-2"/>
          <w:lang w:val="en-GB"/>
        </w:rPr>
      </w:pPr>
    </w:p>
    <w:p w:rsidR="00097FB6" w:rsidRDefault="00097FB6" w:rsidP="00A15657">
      <w:pPr>
        <w:tabs>
          <w:tab w:val="left" w:pos="1170"/>
        </w:tabs>
        <w:rPr>
          <w:rFonts w:cs="Arial"/>
          <w:lang w:val="en-GB"/>
        </w:rPr>
      </w:pPr>
    </w:p>
    <w:p w:rsidR="00097FB6" w:rsidRDefault="00097FB6" w:rsidP="00A15657">
      <w:pPr>
        <w:tabs>
          <w:tab w:val="left" w:pos="1170"/>
        </w:tabs>
        <w:rPr>
          <w:rFonts w:cs="Arial"/>
          <w:lang w:val="en-GB"/>
        </w:rPr>
      </w:pPr>
    </w:p>
    <w:p w:rsidR="00A15657" w:rsidRPr="00B44875" w:rsidRDefault="00A15657" w:rsidP="00A15657">
      <w:pPr>
        <w:tabs>
          <w:tab w:val="left" w:pos="1170"/>
        </w:tabs>
        <w:rPr>
          <w:rFonts w:cs="Arial"/>
          <w:lang w:val="en-GB"/>
        </w:rPr>
      </w:pPr>
      <w:r>
        <w:rPr>
          <w:rFonts w:cs="Arial"/>
          <w:lang w:val="en-GB"/>
        </w:rPr>
        <w:t xml:space="preserve">Due to </w:t>
      </w:r>
      <w:r w:rsidRPr="00B44875">
        <w:rPr>
          <w:rFonts w:cs="Arial"/>
          <w:lang w:val="en-GB"/>
        </w:rPr>
        <w:t>the announcement of the state of epidemic threat in Poland, from March 12, 2020, the possibility of conducting business activities</w:t>
      </w:r>
      <w:r w:rsidRPr="0034420C">
        <w:rPr>
          <w:rFonts w:cs="Arial"/>
          <w:lang w:val="en-GB"/>
        </w:rPr>
        <w:t xml:space="preserve"> </w:t>
      </w:r>
      <w:r>
        <w:rPr>
          <w:rFonts w:cs="Arial"/>
          <w:lang w:val="en-GB"/>
        </w:rPr>
        <w:t>was limited</w:t>
      </w:r>
      <w:r w:rsidRPr="00B44875">
        <w:rPr>
          <w:rFonts w:cs="Arial"/>
          <w:lang w:val="en-GB"/>
        </w:rPr>
        <w:t xml:space="preserve">, </w:t>
      </w:r>
      <w:r>
        <w:rPr>
          <w:rFonts w:cs="Arial"/>
          <w:lang w:val="en-GB"/>
        </w:rPr>
        <w:t>among others,</w:t>
      </w:r>
      <w:r w:rsidRPr="00B44875">
        <w:rPr>
          <w:rFonts w:cs="Arial"/>
          <w:lang w:val="en-GB"/>
        </w:rPr>
        <w:t xml:space="preserve"> by cultural entities that had to close their facilities overnight. The introduced limitations resulted in changes in the functioning of </w:t>
      </w:r>
      <w:r>
        <w:rPr>
          <w:rFonts w:cs="Arial"/>
          <w:lang w:val="en-GB"/>
        </w:rPr>
        <w:t xml:space="preserve">cultural </w:t>
      </w:r>
      <w:r w:rsidRPr="00B44875">
        <w:rPr>
          <w:rFonts w:cs="Arial"/>
          <w:lang w:val="en-GB"/>
        </w:rPr>
        <w:t>entities in terms of the implementation of cultural activities. At that time, some units did not undertake any activities related to the preparation and sharing of the cultural offer, and some tried to reach the recipient by making their offer available on the Internet. Restrictions on the activities of cultural entities in individual months had a different scope and forms, depending on the current epidemic situation in the country.</w:t>
      </w:r>
    </w:p>
    <w:p w:rsidR="00287C55" w:rsidRPr="00DA078D" w:rsidRDefault="00287C55" w:rsidP="00287C55">
      <w:pPr>
        <w:spacing w:before="240" w:after="360"/>
        <w:rPr>
          <w:shd w:val="clear" w:color="auto" w:fill="FFFFFF"/>
          <w:lang w:val="en-GB"/>
        </w:rPr>
      </w:pPr>
      <w:r w:rsidRPr="00A53E20">
        <w:rPr>
          <w:shd w:val="clear" w:color="auto" w:fill="FFFFFF"/>
          <w:lang w:val="en-GB"/>
        </w:rPr>
        <w:t xml:space="preserve">Most </w:t>
      </w:r>
      <w:r w:rsidRPr="004D2427">
        <w:rPr>
          <w:shd w:val="clear" w:color="auto" w:fill="FFFFFF"/>
          <w:lang w:val="en-GB"/>
        </w:rPr>
        <w:t>centres of culture, cultural establishments</w:t>
      </w:r>
      <w:r>
        <w:rPr>
          <w:shd w:val="clear" w:color="auto" w:fill="FFFFFF"/>
          <w:lang w:val="en-GB"/>
        </w:rPr>
        <w:t>, cultural centres, clubs and community centres</w:t>
      </w:r>
      <w:r w:rsidRPr="00376E0C">
        <w:rPr>
          <w:shd w:val="clear" w:color="auto" w:fill="FFFFFF"/>
          <w:lang w:val="en-GB"/>
        </w:rPr>
        <w:t xml:space="preserve"> </w:t>
      </w:r>
      <w:r>
        <w:rPr>
          <w:rFonts w:eastAsia="Times New Roman" w:cs="Times New Roman"/>
          <w:bCs/>
          <w:szCs w:val="19"/>
          <w:lang w:val="en-GB" w:eastAsia="pl-PL"/>
        </w:rPr>
        <w:t>were operating in</w:t>
      </w:r>
      <w:r>
        <w:rPr>
          <w:shd w:val="clear" w:color="auto" w:fill="FFFFFF"/>
          <w:lang w:val="en-GB"/>
        </w:rPr>
        <w:t xml:space="preserve"> Małopolskie Voivodship</w:t>
      </w:r>
      <w:r w:rsidRPr="00A53E20">
        <w:rPr>
          <w:shd w:val="clear" w:color="auto" w:fill="FFFFFF"/>
          <w:lang w:val="en-GB"/>
        </w:rPr>
        <w:t xml:space="preserve"> (45</w:t>
      </w:r>
      <w:r w:rsidR="00097FB6">
        <w:rPr>
          <w:shd w:val="clear" w:color="auto" w:fill="FFFFFF"/>
          <w:lang w:val="en-GB"/>
        </w:rPr>
        <w:t>3</w:t>
      </w:r>
      <w:r w:rsidRPr="00A53E20">
        <w:rPr>
          <w:shd w:val="clear" w:color="auto" w:fill="FFFFFF"/>
          <w:lang w:val="en-GB"/>
        </w:rPr>
        <w:t>), a</w:t>
      </w:r>
      <w:r>
        <w:rPr>
          <w:shd w:val="clear" w:color="auto" w:fill="FFFFFF"/>
          <w:lang w:val="en-GB"/>
        </w:rPr>
        <w:t>nd the least</w:t>
      </w:r>
      <w:r w:rsidRPr="00A53E20">
        <w:rPr>
          <w:shd w:val="clear" w:color="auto" w:fill="FFFFFF"/>
          <w:lang w:val="en-GB"/>
        </w:rPr>
        <w:t xml:space="preserve"> </w:t>
      </w:r>
      <w:r>
        <w:rPr>
          <w:shd w:val="clear" w:color="auto" w:fill="FFFFFF"/>
          <w:lang w:val="en-GB"/>
        </w:rPr>
        <w:t>in Lubuskie Voivodship</w:t>
      </w:r>
      <w:r w:rsidRPr="00A53E20">
        <w:rPr>
          <w:shd w:val="clear" w:color="auto" w:fill="FFFFFF"/>
          <w:lang w:val="en-GB"/>
        </w:rPr>
        <w:t xml:space="preserve"> (</w:t>
      </w:r>
      <w:r w:rsidR="00097FB6">
        <w:rPr>
          <w:shd w:val="clear" w:color="auto" w:fill="FFFFFF"/>
          <w:lang w:val="en-GB"/>
        </w:rPr>
        <w:t>72</w:t>
      </w:r>
      <w:r w:rsidRPr="00A53E20">
        <w:rPr>
          <w:shd w:val="clear" w:color="auto" w:fill="FFFFFF"/>
          <w:lang w:val="en-GB"/>
        </w:rPr>
        <w:t xml:space="preserve">). </w:t>
      </w:r>
      <w:r w:rsidRPr="00972A85">
        <w:rPr>
          <w:noProof/>
          <w:sz w:val="40"/>
          <w:lang w:eastAsia="pl-PL"/>
        </w:rPr>
        <mc:AlternateContent>
          <mc:Choice Requires="wps">
            <w:drawing>
              <wp:anchor distT="45720" distB="45720" distL="114300" distR="114300" simplePos="0" relativeHeight="251770880" behindDoc="0" locked="0" layoutInCell="1" allowOverlap="1" wp14:anchorId="484AA1C8" wp14:editId="722D514A">
                <wp:simplePos x="0" y="0"/>
                <wp:positionH relativeFrom="column">
                  <wp:posOffset>-2324100</wp:posOffset>
                </wp:positionH>
                <wp:positionV relativeFrom="paragraph">
                  <wp:posOffset>1007745</wp:posOffset>
                </wp:positionV>
                <wp:extent cx="419100" cy="257175"/>
                <wp:effectExtent l="0" t="0" r="0" b="0"/>
                <wp:wrapNone/>
                <wp:docPr id="1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57175"/>
                        </a:xfrm>
                        <a:prstGeom prst="rect">
                          <a:avLst/>
                        </a:prstGeom>
                        <a:noFill/>
                        <a:ln w="9525">
                          <a:noFill/>
                          <a:miter lim="800000"/>
                          <a:headEnd/>
                          <a:tailEnd/>
                        </a:ln>
                      </wps:spPr>
                      <wps:txb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79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4AA1C8" id="_x0000_s1027" type="#_x0000_t202" style="position:absolute;margin-left:-183pt;margin-top:79.35pt;width:33pt;height:20.25pt;z-index:251770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" filled="f" stroked="f">
                <v:textbo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79</w:t>
                      </w:r>
                    </w:p>
                  </w:txbxContent>
                </v:textbox>
              </v:shape>
            </w:pict>
          </mc:Fallback>
        </mc:AlternateContent>
      </w:r>
      <w:r w:rsidRPr="00972A85">
        <w:rPr>
          <w:noProof/>
          <w:sz w:val="40"/>
          <w:lang w:eastAsia="pl-PL"/>
        </w:rPr>
        <mc:AlternateContent>
          <mc:Choice Requires="wps">
            <w:drawing>
              <wp:anchor distT="45720" distB="45720" distL="114300" distR="114300" simplePos="0" relativeHeight="251768832" behindDoc="0" locked="0" layoutInCell="1" allowOverlap="1" wp14:anchorId="4F9489B4" wp14:editId="1073A81E">
                <wp:simplePos x="0" y="0"/>
                <wp:positionH relativeFrom="column">
                  <wp:posOffset>-1905000</wp:posOffset>
                </wp:positionH>
                <wp:positionV relativeFrom="paragraph">
                  <wp:posOffset>988695</wp:posOffset>
                </wp:positionV>
                <wp:extent cx="419100" cy="257175"/>
                <wp:effectExtent l="0" t="0" r="0" b="0"/>
                <wp:wrapNone/>
                <wp:docPr id="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57175"/>
                        </a:xfrm>
                        <a:prstGeom prst="rect">
                          <a:avLst/>
                        </a:prstGeom>
                        <a:noFill/>
                        <a:ln w="9525">
                          <a:noFill/>
                          <a:miter lim="800000"/>
                          <a:headEnd/>
                          <a:tailEnd/>
                        </a:ln>
                      </wps:spPr>
                      <wps:txb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313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9489B4" id="_x0000_s1028" type="#_x0000_t202" style="position:absolute;margin-left:-150pt;margin-top:77.85pt;width:33pt;height:20.25pt;z-index:251768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" filled="f" stroked="f">
                <v:textbo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313</w:t>
                      </w:r>
                    </w:p>
                  </w:txbxContent>
                </v:textbox>
              </v:shape>
            </w:pict>
          </mc:Fallback>
        </mc:AlternateContent>
      </w:r>
      <w:r w:rsidRPr="00972A85">
        <w:rPr>
          <w:noProof/>
          <w:sz w:val="40"/>
          <w:lang w:eastAsia="pl-PL"/>
        </w:rPr>
        <mc:AlternateContent>
          <mc:Choice Requires="wps">
            <w:drawing>
              <wp:anchor distT="45720" distB="45720" distL="114300" distR="114300" simplePos="0" relativeHeight="251771904" behindDoc="0" locked="0" layoutInCell="1" allowOverlap="1" wp14:anchorId="400545B0" wp14:editId="254F5305">
                <wp:simplePos x="0" y="0"/>
                <wp:positionH relativeFrom="column">
                  <wp:posOffset>-2133600</wp:posOffset>
                </wp:positionH>
                <wp:positionV relativeFrom="paragraph">
                  <wp:posOffset>1398270</wp:posOffset>
                </wp:positionV>
                <wp:extent cx="419100" cy="257175"/>
                <wp:effectExtent l="0" t="0" r="0" b="0"/>
                <wp:wrapNone/>
                <wp:docPr id="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57175"/>
                        </a:xfrm>
                        <a:prstGeom prst="rect">
                          <a:avLst/>
                        </a:prstGeom>
                        <a:noFill/>
                        <a:ln w="9525">
                          <a:noFill/>
                          <a:miter lim="800000"/>
                          <a:headEnd/>
                          <a:tailEnd/>
                        </a:ln>
                      </wps:spPr>
                      <wps:txb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348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0545B0" id="_x0000_s1029" type="#_x0000_t202" style="position:absolute;margin-left:-168pt;margin-top:110.1pt;width:33pt;height:20.25pt;z-index:251771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" filled="f" stroked="f">
                <v:textbo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348</w:t>
                      </w:r>
                    </w:p>
                  </w:txbxContent>
                </v:textbox>
              </v:shape>
            </w:pict>
          </mc:Fallback>
        </mc:AlternateContent>
      </w:r>
      <w:r w:rsidRPr="00972A85">
        <w:rPr>
          <w:noProof/>
          <w:sz w:val="40"/>
          <w:lang w:eastAsia="pl-PL"/>
        </w:rPr>
        <mc:AlternateContent>
          <mc:Choice Requires="wps">
            <w:drawing>
              <wp:anchor distT="45720" distB="45720" distL="114300" distR="114300" simplePos="0" relativeHeight="251769856" behindDoc="0" locked="0" layoutInCell="1" allowOverlap="1" wp14:anchorId="6F30B7BD" wp14:editId="3B05AE18">
                <wp:simplePos x="0" y="0"/>
                <wp:positionH relativeFrom="column">
                  <wp:posOffset>-1390650</wp:posOffset>
                </wp:positionH>
                <wp:positionV relativeFrom="paragraph">
                  <wp:posOffset>1198245</wp:posOffset>
                </wp:positionV>
                <wp:extent cx="419100" cy="257175"/>
                <wp:effectExtent l="0" t="0" r="0" b="0"/>
                <wp:wrapNone/>
                <wp:docPr id="1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57175"/>
                        </a:xfrm>
                        <a:prstGeom prst="rect">
                          <a:avLst/>
                        </a:prstGeom>
                        <a:noFill/>
                        <a:ln w="9525">
                          <a:noFill/>
                          <a:miter lim="800000"/>
                          <a:headEnd/>
                          <a:tailEnd/>
                        </a:ln>
                      </wps:spPr>
                      <wps:txb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203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30B7BD" id="_x0000_s1030" type="#_x0000_t202" style="position:absolute;margin-left:-109.5pt;margin-top:94.35pt;width:33pt;height:20.25pt;z-index:251769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" filled="f" stroked="f">
                <v:textbo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203</w:t>
                      </w:r>
                    </w:p>
                  </w:txbxContent>
                </v:textbox>
              </v:shape>
            </w:pict>
          </mc:Fallback>
        </mc:AlternateContent>
      </w:r>
      <w:r w:rsidRPr="00972A85">
        <w:rPr>
          <w:noProof/>
          <w:sz w:val="40"/>
          <w:lang w:eastAsia="pl-PL"/>
        </w:rPr>
        <mc:AlternateContent>
          <mc:Choice Requires="wps">
            <w:drawing>
              <wp:anchor distT="45720" distB="45720" distL="114300" distR="114300" simplePos="0" relativeHeight="251767808" behindDoc="0" locked="0" layoutInCell="1" allowOverlap="1" wp14:anchorId="63F49FDD" wp14:editId="3AA5D6A0">
                <wp:simplePos x="0" y="0"/>
                <wp:positionH relativeFrom="column">
                  <wp:posOffset>-1638300</wp:posOffset>
                </wp:positionH>
                <wp:positionV relativeFrom="paragraph">
                  <wp:posOffset>636270</wp:posOffset>
                </wp:positionV>
                <wp:extent cx="419100" cy="257175"/>
                <wp:effectExtent l="0" t="0" r="0" b="0"/>
                <wp:wrapNone/>
                <wp:docPr id="1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57175"/>
                        </a:xfrm>
                        <a:prstGeom prst="rect">
                          <a:avLst/>
                        </a:prstGeom>
                        <a:noFill/>
                        <a:ln w="9525">
                          <a:noFill/>
                          <a:miter lim="800000"/>
                          <a:headEnd/>
                          <a:tailEnd/>
                        </a:ln>
                      </wps:spPr>
                      <wps:txb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228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F49FDD" id="_x0000_s1031" type="#_x0000_t202" style="position:absolute;margin-left:-129pt;margin-top:50.1pt;width:33pt;height:20.25pt;z-index:251767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" filled="f" stroked="f">
                <v:textbo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228</w:t>
                      </w:r>
                    </w:p>
                  </w:txbxContent>
                </v:textbox>
              </v:shape>
            </w:pict>
          </mc:Fallback>
        </mc:AlternateContent>
      </w:r>
      <w:r w:rsidRPr="00972A85">
        <w:rPr>
          <w:noProof/>
          <w:sz w:val="40"/>
          <w:lang w:eastAsia="pl-PL"/>
        </w:rPr>
        <mc:AlternateContent>
          <mc:Choice Requires="wps">
            <w:drawing>
              <wp:anchor distT="45720" distB="45720" distL="114300" distR="114300" simplePos="0" relativeHeight="251766784" behindDoc="0" locked="0" layoutInCell="1" allowOverlap="1" wp14:anchorId="07277CD7" wp14:editId="10ECE6E0">
                <wp:simplePos x="0" y="0"/>
                <wp:positionH relativeFrom="column">
                  <wp:posOffset>-2343150</wp:posOffset>
                </wp:positionH>
                <wp:positionV relativeFrom="paragraph">
                  <wp:posOffset>458470</wp:posOffset>
                </wp:positionV>
                <wp:extent cx="419100" cy="257175"/>
                <wp:effectExtent l="0" t="0" r="0" b="0"/>
                <wp:wrapNone/>
                <wp:docPr id="2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57175"/>
                        </a:xfrm>
                        <a:prstGeom prst="rect">
                          <a:avLst/>
                        </a:prstGeom>
                        <a:noFill/>
                        <a:ln w="9525">
                          <a:noFill/>
                          <a:miter lim="800000"/>
                          <a:headEnd/>
                          <a:tailEnd/>
                        </a:ln>
                      </wps:spPr>
                      <wps:txb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342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277CD7" id="_x0000_s1032" type="#_x0000_t202" style="position:absolute;margin-left:-184.5pt;margin-top:36.1pt;width:33pt;height:20.25pt;z-index:251766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" filled="f" stroked="f">
                <v:textbo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342</w:t>
                      </w:r>
                    </w:p>
                  </w:txbxContent>
                </v:textbox>
              </v:shape>
            </w:pict>
          </mc:Fallback>
        </mc:AlternateContent>
      </w:r>
      <w:r w:rsidRPr="00972A85">
        <w:rPr>
          <w:noProof/>
          <w:sz w:val="40"/>
          <w:lang w:eastAsia="pl-PL"/>
        </w:rPr>
        <mc:AlternateContent>
          <mc:Choice Requires="wps">
            <w:drawing>
              <wp:anchor distT="45720" distB="45720" distL="114300" distR="114300" simplePos="0" relativeHeight="251765760" behindDoc="0" locked="0" layoutInCell="1" allowOverlap="1" wp14:anchorId="6B61DDA3" wp14:editId="2480B43F">
                <wp:simplePos x="0" y="0"/>
                <wp:positionH relativeFrom="column">
                  <wp:posOffset>-1743075</wp:posOffset>
                </wp:positionH>
                <wp:positionV relativeFrom="paragraph">
                  <wp:posOffset>258445</wp:posOffset>
                </wp:positionV>
                <wp:extent cx="419100" cy="257175"/>
                <wp:effectExtent l="0" t="0" r="0" b="0"/>
                <wp:wrapNone/>
                <wp:docPr id="2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57175"/>
                        </a:xfrm>
                        <a:prstGeom prst="rect">
                          <a:avLst/>
                        </a:prstGeom>
                        <a:noFill/>
                        <a:ln w="9525">
                          <a:noFill/>
                          <a:miter lim="800000"/>
                          <a:headEnd/>
                          <a:tailEnd/>
                        </a:ln>
                      </wps:spPr>
                      <wps:txb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333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1DDA3" id="_x0000_s1033" type="#_x0000_t202" style="position:absolute;margin-left:-137.25pt;margin-top:20.35pt;width:33pt;height:20.25pt;z-index:251765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" filled="f" stroked="f">
                <v:textbo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333</w:t>
                      </w:r>
                    </w:p>
                  </w:txbxContent>
                </v:textbox>
              </v:shape>
            </w:pict>
          </mc:Fallback>
        </mc:AlternateContent>
      </w:r>
      <w:r w:rsidRPr="00972A85">
        <w:rPr>
          <w:noProof/>
          <w:sz w:val="40"/>
          <w:lang w:eastAsia="pl-PL"/>
        </w:rPr>
        <mc:AlternateContent>
          <mc:Choice Requires="wps">
            <w:drawing>
              <wp:anchor distT="45720" distB="45720" distL="114300" distR="114300" simplePos="0" relativeHeight="251764736" behindDoc="0" locked="0" layoutInCell="1" allowOverlap="1" wp14:anchorId="788F9C71" wp14:editId="387186CC">
                <wp:simplePos x="0" y="0"/>
                <wp:positionH relativeFrom="column">
                  <wp:posOffset>-1123950</wp:posOffset>
                </wp:positionH>
                <wp:positionV relativeFrom="paragraph">
                  <wp:posOffset>363220</wp:posOffset>
                </wp:positionV>
                <wp:extent cx="419100" cy="257175"/>
                <wp:effectExtent l="0" t="0" r="0" b="0"/>
                <wp:wrapNone/>
                <wp:docPr id="2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57175"/>
                        </a:xfrm>
                        <a:prstGeom prst="rect">
                          <a:avLst/>
                        </a:prstGeom>
                        <a:noFill/>
                        <a:ln w="9525">
                          <a:noFill/>
                          <a:miter lim="800000"/>
                          <a:headEnd/>
                          <a:tailEnd/>
                        </a:ln>
                      </wps:spPr>
                      <wps:txb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163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8F9C71" id="_x0000_s1034" type="#_x0000_t202" style="position:absolute;margin-left:-88.5pt;margin-top:28.6pt;width:33pt;height:20.25pt;z-index:25176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" filled="f" stroked="f">
                <v:textbo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163</w:t>
                      </w:r>
                    </w:p>
                  </w:txbxContent>
                </v:textbox>
              </v:shape>
            </w:pict>
          </mc:Fallback>
        </mc:AlternateContent>
      </w:r>
      <w:r w:rsidRPr="00972A85">
        <w:rPr>
          <w:noProof/>
          <w:sz w:val="40"/>
          <w:lang w:eastAsia="pl-PL"/>
        </w:rPr>
        <mc:AlternateContent>
          <mc:Choice Requires="wps">
            <w:drawing>
              <wp:anchor distT="45720" distB="45720" distL="114300" distR="114300" simplePos="0" relativeHeight="251763712" behindDoc="0" locked="0" layoutInCell="1" allowOverlap="1" wp14:anchorId="764D21BD" wp14:editId="08144381">
                <wp:simplePos x="0" y="0"/>
                <wp:positionH relativeFrom="column">
                  <wp:posOffset>-1028700</wp:posOffset>
                </wp:positionH>
                <wp:positionV relativeFrom="paragraph">
                  <wp:posOffset>937895</wp:posOffset>
                </wp:positionV>
                <wp:extent cx="419100" cy="257175"/>
                <wp:effectExtent l="0" t="0" r="0" b="0"/>
                <wp:wrapNone/>
                <wp:docPr id="2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57175"/>
                        </a:xfrm>
                        <a:prstGeom prst="rect">
                          <a:avLst/>
                        </a:prstGeom>
                        <a:noFill/>
                        <a:ln w="9525">
                          <a:noFill/>
                          <a:miter lim="800000"/>
                          <a:headEnd/>
                          <a:tailEnd/>
                        </a:ln>
                      </wps:spPr>
                      <wps:txb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284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D21BD" id="_x0000_s1035" type="#_x0000_t202" style="position:absolute;margin-left:-81pt;margin-top:73.85pt;width:33pt;height:20.25pt;z-index:251763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" filled="f" stroked="f">
                <v:textbo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284</w:t>
                      </w:r>
                    </w:p>
                  </w:txbxContent>
                </v:textbox>
              </v:shape>
            </w:pict>
          </mc:Fallback>
        </mc:AlternateContent>
      </w:r>
      <w:r w:rsidRPr="00972A85">
        <w:rPr>
          <w:noProof/>
          <w:sz w:val="40"/>
          <w:lang w:eastAsia="pl-PL"/>
        </w:rPr>
        <mc:AlternateContent>
          <mc:Choice Requires="wps">
            <w:drawing>
              <wp:anchor distT="45720" distB="45720" distL="114300" distR="114300" simplePos="0" relativeHeight="251762688" behindDoc="0" locked="0" layoutInCell="1" allowOverlap="1" wp14:anchorId="0C6E5873" wp14:editId="0043EA2E">
                <wp:simplePos x="0" y="0"/>
                <wp:positionH relativeFrom="column">
                  <wp:posOffset>-1743075</wp:posOffset>
                </wp:positionH>
                <wp:positionV relativeFrom="paragraph">
                  <wp:posOffset>1566545</wp:posOffset>
                </wp:positionV>
                <wp:extent cx="419100" cy="257175"/>
                <wp:effectExtent l="0" t="0" r="0" b="0"/>
                <wp:wrapNone/>
                <wp:docPr id="2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57175"/>
                        </a:xfrm>
                        <a:prstGeom prst="rect">
                          <a:avLst/>
                        </a:prstGeom>
                        <a:noFill/>
                        <a:ln w="9525">
                          <a:noFill/>
                          <a:miter lim="800000"/>
                          <a:headEnd/>
                          <a:tailEnd/>
                        </a:ln>
                      </wps:spPr>
                      <wps:txb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214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6E5873" id="_x0000_s1036" type="#_x0000_t202" style="position:absolute;margin-left:-137.25pt;margin-top:123.35pt;width:33pt;height:20.25pt;z-index:251762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" filled="f" stroked="f">
                <v:textbo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214</w:t>
                      </w:r>
                    </w:p>
                  </w:txbxContent>
                </v:textbox>
              </v:shape>
            </w:pict>
          </mc:Fallback>
        </mc:AlternateContent>
      </w:r>
      <w:r w:rsidRPr="00972A85">
        <w:rPr>
          <w:noProof/>
          <w:sz w:val="40"/>
          <w:lang w:eastAsia="pl-PL"/>
        </w:rPr>
        <mc:AlternateContent>
          <mc:Choice Requires="wps">
            <w:drawing>
              <wp:anchor distT="45720" distB="45720" distL="114300" distR="114300" simplePos="0" relativeHeight="251761664" behindDoc="0" locked="0" layoutInCell="1" allowOverlap="1" wp14:anchorId="487B953E" wp14:editId="48193DA5">
                <wp:simplePos x="0" y="0"/>
                <wp:positionH relativeFrom="column">
                  <wp:posOffset>-1485900</wp:posOffset>
                </wp:positionH>
                <wp:positionV relativeFrom="paragraph">
                  <wp:posOffset>1652270</wp:posOffset>
                </wp:positionV>
                <wp:extent cx="419100" cy="257175"/>
                <wp:effectExtent l="0" t="0" r="0" b="0"/>
                <wp:wrapNone/>
                <wp:docPr id="3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57175"/>
                        </a:xfrm>
                        <a:prstGeom prst="rect">
                          <a:avLst/>
                        </a:prstGeom>
                        <a:noFill/>
                        <a:ln w="9525">
                          <a:noFill/>
                          <a:miter lim="800000"/>
                          <a:headEnd/>
                          <a:tailEnd/>
                        </a:ln>
                      </wps:spPr>
                      <wps:txb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372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7B953E" id="_x0000_s1037" type="#_x0000_t202" style="position:absolute;margin-left:-117pt;margin-top:130.1pt;width:33pt;height:20.25pt;z-index:251761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" filled="f" stroked="f">
                <v:textbo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372</w:t>
                      </w:r>
                    </w:p>
                  </w:txbxContent>
                </v:textbox>
              </v:shape>
            </w:pict>
          </mc:Fallback>
        </mc:AlternateContent>
      </w:r>
      <w:r w:rsidRPr="00972A85">
        <w:rPr>
          <w:noProof/>
          <w:sz w:val="40"/>
          <w:lang w:eastAsia="pl-PL"/>
        </w:rPr>
        <mc:AlternateContent>
          <mc:Choice Requires="wps">
            <w:drawing>
              <wp:anchor distT="45720" distB="45720" distL="114300" distR="114300" simplePos="0" relativeHeight="251760640" behindDoc="0" locked="0" layoutInCell="1" allowOverlap="1" wp14:anchorId="0B5ECE2B" wp14:editId="4F17F853">
                <wp:simplePos x="0" y="0"/>
                <wp:positionH relativeFrom="column">
                  <wp:posOffset>-1066800</wp:posOffset>
                </wp:positionH>
                <wp:positionV relativeFrom="paragraph">
                  <wp:posOffset>1509395</wp:posOffset>
                </wp:positionV>
                <wp:extent cx="419100" cy="257175"/>
                <wp:effectExtent l="0" t="0" r="0" b="0"/>
                <wp:wrapNone/>
                <wp:docPr id="3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57175"/>
                        </a:xfrm>
                        <a:prstGeom prst="rect">
                          <a:avLst/>
                        </a:prstGeom>
                        <a:noFill/>
                        <a:ln w="9525">
                          <a:noFill/>
                          <a:miter lim="800000"/>
                          <a:headEnd/>
                          <a:tailEnd/>
                        </a:ln>
                      </wps:spPr>
                      <wps:txb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123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5ECE2B" id="_x0000_s1038" type="#_x0000_t202" style="position:absolute;margin-left:-84pt;margin-top:118.85pt;width:33pt;height:20.25pt;z-index:251760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" filled="f" stroked="f">
                <v:textbo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123</w:t>
                      </w:r>
                    </w:p>
                  </w:txbxContent>
                </v:textbox>
              </v:shape>
            </w:pict>
          </mc:Fallback>
        </mc:AlternateContent>
      </w:r>
      <w:r w:rsidRPr="00972A85">
        <w:rPr>
          <w:noProof/>
          <w:sz w:val="40"/>
          <w:lang w:eastAsia="pl-PL"/>
        </w:rPr>
        <mc:AlternateContent>
          <mc:Choice Requires="wps">
            <w:drawing>
              <wp:anchor distT="45720" distB="45720" distL="114300" distR="114300" simplePos="0" relativeHeight="251759616" behindDoc="0" locked="0" layoutInCell="1" allowOverlap="1" wp14:anchorId="659E6489" wp14:editId="0883DA8D">
                <wp:simplePos x="0" y="0"/>
                <wp:positionH relativeFrom="column">
                  <wp:posOffset>-1219200</wp:posOffset>
                </wp:positionH>
                <wp:positionV relativeFrom="paragraph">
                  <wp:posOffset>1861820</wp:posOffset>
                </wp:positionV>
                <wp:extent cx="419100" cy="257175"/>
                <wp:effectExtent l="0" t="0" r="0" b="0"/>
                <wp:wrapNone/>
                <wp:docPr id="3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57175"/>
                        </a:xfrm>
                        <a:prstGeom prst="rect">
                          <a:avLst/>
                        </a:prstGeom>
                        <a:noFill/>
                        <a:ln w="9525">
                          <a:noFill/>
                          <a:miter lim="800000"/>
                          <a:headEnd/>
                          <a:tailEnd/>
                        </a:ln>
                      </wps:spPr>
                      <wps:txb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452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9E6489" id="_x0000_s1039" type="#_x0000_t202" style="position:absolute;margin-left:-96pt;margin-top:146.6pt;width:33pt;height:20.25pt;z-index:251759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" filled="f" stroked="f">
                <v:textbox>
                  <w:txbxContent>
                    <w:p w:rsidR="00287C55" w:rsidRPr="00071400" w:rsidRDefault="00287C55" w:rsidP="00287C55">
                      <w:pPr>
                        <w:spacing w:before="0" w:after="0"/>
                        <w:rPr>
                          <w:rFonts w:asciiTheme="minorHAnsi" w:hAnsiTheme="minorHAnsi"/>
                          <w:sz w:val="18"/>
                          <w:szCs w:val="18"/>
                        </w:rPr>
                      </w:pPr>
                      <w:r>
                        <w:rPr>
                          <w:rFonts w:asciiTheme="minorHAnsi" w:hAnsiTheme="minorHAnsi"/>
                          <w:sz w:val="18"/>
                          <w:szCs w:val="18"/>
                        </w:rPr>
                        <w:t>452</w:t>
                      </w:r>
                    </w:p>
                  </w:txbxContent>
                </v:textbox>
              </v:shape>
            </w:pict>
          </mc:Fallback>
        </mc:AlternateContent>
      </w:r>
      <w:r w:rsidRPr="008E5A4C">
        <w:rPr>
          <w:shd w:val="clear" w:color="auto" w:fill="FFFFFF"/>
          <w:lang w:val="en-GB"/>
        </w:rPr>
        <w:t xml:space="preserve">Taking into account </w:t>
      </w:r>
      <w:r>
        <w:rPr>
          <w:shd w:val="clear" w:color="auto" w:fill="FFFFFF"/>
          <w:lang w:val="en-GB"/>
        </w:rPr>
        <w:t xml:space="preserve">the </w:t>
      </w:r>
      <w:r w:rsidRPr="008E5A4C">
        <w:rPr>
          <w:shd w:val="clear" w:color="auto" w:fill="FFFFFF"/>
          <w:lang w:val="en-GB"/>
        </w:rPr>
        <w:t>type of entities, most numerous group constituted community centres</w:t>
      </w:r>
      <w:r>
        <w:rPr>
          <w:shd w:val="clear" w:color="auto" w:fill="FFFFFF"/>
          <w:lang w:val="en-GB"/>
        </w:rPr>
        <w:t xml:space="preserve"> (32.</w:t>
      </w:r>
      <w:r w:rsidR="00097FB6">
        <w:rPr>
          <w:shd w:val="clear" w:color="auto" w:fill="FFFFFF"/>
          <w:lang w:val="en-GB"/>
        </w:rPr>
        <w:t>6</w:t>
      </w:r>
      <w:r>
        <w:rPr>
          <w:shd w:val="clear" w:color="auto" w:fill="FFFFFF"/>
          <w:lang w:val="en-GB"/>
        </w:rPr>
        <w:t>% of the total number of entities</w:t>
      </w:r>
      <w:r w:rsidRPr="008E5A4C">
        <w:rPr>
          <w:shd w:val="clear" w:color="auto" w:fill="FFFFFF"/>
          <w:lang w:val="en-GB"/>
        </w:rPr>
        <w:t xml:space="preserve">), </w:t>
      </w:r>
      <w:r>
        <w:rPr>
          <w:shd w:val="clear" w:color="auto" w:fill="FFFFFF"/>
          <w:lang w:val="en-GB"/>
        </w:rPr>
        <w:t>whereas the least numerous were clubs (7.</w:t>
      </w:r>
      <w:r w:rsidR="00097FB6">
        <w:rPr>
          <w:shd w:val="clear" w:color="auto" w:fill="FFFFFF"/>
          <w:lang w:val="en-GB"/>
        </w:rPr>
        <w:t>6</w:t>
      </w:r>
      <w:r w:rsidRPr="008E5A4C">
        <w:rPr>
          <w:shd w:val="clear" w:color="auto" w:fill="FFFFFF"/>
          <w:lang w:val="en-GB"/>
        </w:rPr>
        <w:t xml:space="preserve">%). </w:t>
      </w:r>
      <w:r>
        <w:rPr>
          <w:shd w:val="clear" w:color="auto" w:fill="FFFFFF"/>
          <w:lang w:val="en-GB"/>
        </w:rPr>
        <w:t xml:space="preserve">Most of the entities </w:t>
      </w:r>
      <w:r w:rsidRPr="00DA078D">
        <w:rPr>
          <w:shd w:val="clear" w:color="auto" w:fill="FFFFFF"/>
          <w:lang w:val="en-GB"/>
        </w:rPr>
        <w:t>(6</w:t>
      </w:r>
      <w:r w:rsidR="00097FB6">
        <w:rPr>
          <w:shd w:val="clear" w:color="auto" w:fill="FFFFFF"/>
          <w:lang w:val="en-GB"/>
        </w:rPr>
        <w:t>2</w:t>
      </w:r>
      <w:r w:rsidRPr="00DA078D">
        <w:rPr>
          <w:shd w:val="clear" w:color="auto" w:fill="FFFFFF"/>
          <w:lang w:val="en-GB"/>
        </w:rPr>
        <w:t>.</w:t>
      </w:r>
      <w:r w:rsidR="00097FB6">
        <w:rPr>
          <w:shd w:val="clear" w:color="auto" w:fill="FFFFFF"/>
          <w:lang w:val="en-GB"/>
        </w:rPr>
        <w:t>0</w:t>
      </w:r>
      <w:r w:rsidRPr="00DA078D">
        <w:rPr>
          <w:shd w:val="clear" w:color="auto" w:fill="FFFFFF"/>
          <w:lang w:val="en-GB"/>
        </w:rPr>
        <w:t>%) were located in</w:t>
      </w:r>
      <w:r>
        <w:rPr>
          <w:shd w:val="clear" w:color="auto" w:fill="FFFFFF"/>
          <w:lang w:val="en-GB"/>
        </w:rPr>
        <w:t xml:space="preserve"> the</w:t>
      </w:r>
      <w:r w:rsidRPr="00DA078D">
        <w:rPr>
          <w:shd w:val="clear" w:color="auto" w:fill="FFFFFF"/>
          <w:lang w:val="en-GB"/>
        </w:rPr>
        <w:t xml:space="preserve"> countryside. </w:t>
      </w:r>
    </w:p>
    <w:p w:rsidR="00287C55" w:rsidRPr="00DA078D" w:rsidRDefault="00E42F05" w:rsidP="00287C55">
      <w:pPr>
        <w:pStyle w:val="tytuwykresu"/>
        <w:rPr>
          <w:lang w:val="en-GB"/>
        </w:rPr>
      </w:pPr>
      <w:r>
        <w:rPr>
          <w:b w:val="0"/>
          <w:noProof/>
          <w:szCs w:val="19"/>
          <w:lang w:eastAsia="pl-PL"/>
        </w:rPr>
        <mc:AlternateContent>
          <mc:Choice Requires="wpg">
            <w:drawing>
              <wp:anchor distT="0" distB="0" distL="114300" distR="114300" simplePos="0" relativeHeight="251782144" behindDoc="0" locked="0" layoutInCell="1" allowOverlap="1" wp14:anchorId="01364925" wp14:editId="1AA0D35B">
                <wp:simplePos x="0" y="0"/>
                <wp:positionH relativeFrom="column">
                  <wp:posOffset>106326</wp:posOffset>
                </wp:positionH>
                <wp:positionV relativeFrom="paragraph">
                  <wp:posOffset>590328</wp:posOffset>
                </wp:positionV>
                <wp:extent cx="2369080" cy="2071405"/>
                <wp:effectExtent l="0" t="0" r="0" b="5080"/>
                <wp:wrapNone/>
                <wp:docPr id="579" name="Grupa 579"/>
                <wp:cNvGraphicFramePr/>
                <a:graphic xmlns:a="http://schemas.openxmlformats.org/drawingml/2006/main">
                  <a:graphicData uri="http://schemas.microsoft.com/office/word/2010/wordprocessingGroup">
                    <wpg:wgp>
                      <wpg:cNvGrpSpPr/>
                      <wpg:grpSpPr>
                        <a:xfrm>
                          <a:off x="0" y="0"/>
                          <a:ext cx="2369080" cy="2071405"/>
                          <a:chOff x="-11907" y="-16975"/>
                          <a:chExt cx="2841533" cy="2484861"/>
                        </a:xfrm>
                      </wpg:grpSpPr>
                      <wpg:grpSp>
                        <wpg:cNvPr id="580" name="Grupa 580"/>
                        <wpg:cNvGrpSpPr/>
                        <wpg:grpSpPr>
                          <a:xfrm>
                            <a:off x="1678240" y="166049"/>
                            <a:ext cx="417699" cy="249548"/>
                            <a:chOff x="-45773" y="22287"/>
                            <a:chExt cx="417699" cy="249548"/>
                          </a:xfrm>
                        </wpg:grpSpPr>
                        <wps:wsp>
                          <wps:cNvPr id="581" name="Elipsa 581"/>
                          <wps:cNvSpPr/>
                          <wps:spPr>
                            <a:xfrm>
                              <a:off x="50489" y="33659"/>
                              <a:ext cx="219075"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2" name="Pole tekstowe 2"/>
                          <wps:cNvSpPr txBox="1">
                            <a:spLocks noChangeArrowheads="1"/>
                          </wps:cNvSpPr>
                          <wps:spPr bwMode="auto">
                            <a:xfrm>
                              <a:off x="-45773" y="22287"/>
                              <a:ext cx="417699" cy="249548"/>
                            </a:xfrm>
                            <a:prstGeom prst="rect">
                              <a:avLst/>
                            </a:prstGeom>
                            <a:noFill/>
                            <a:ln w="9525">
                              <a:noFill/>
                              <a:miter lim="800000"/>
                              <a:headEnd/>
                              <a:tailEnd/>
                            </a:ln>
                          </wps:spPr>
                          <wps:txbx>
                            <w:txbxContent>
                              <w:p w:rsidR="00E42F05" w:rsidRPr="001B52C2" w:rsidRDefault="00E42F05" w:rsidP="00E42F05">
                                <w:pPr>
                                  <w:spacing w:line="20" w:lineRule="exact"/>
                                  <w:jc w:val="center"/>
                                  <w:rPr>
                                    <w:sz w:val="15"/>
                                    <w:szCs w:val="15"/>
                                  </w:rPr>
                                </w:pPr>
                                <w:r>
                                  <w:rPr>
                                    <w:sz w:val="15"/>
                                    <w:szCs w:val="15"/>
                                  </w:rPr>
                                  <w:t>158</w:t>
                                </w:r>
                              </w:p>
                            </w:txbxContent>
                          </wps:txbx>
                          <wps:bodyPr rot="0" vert="horz" wrap="square" lIns="91440" tIns="45720" rIns="91440" bIns="45720" anchor="t" anchorCtr="0">
                            <a:noAutofit/>
                          </wps:bodyPr>
                        </wps:wsp>
                      </wpg:grpSp>
                      <wpg:grpSp>
                        <wpg:cNvPr id="583" name="Grupa 583"/>
                        <wpg:cNvGrpSpPr/>
                        <wpg:grpSpPr>
                          <a:xfrm>
                            <a:off x="777731" y="-16975"/>
                            <a:ext cx="415649" cy="236050"/>
                            <a:chOff x="-38706" y="16684"/>
                            <a:chExt cx="415649" cy="236050"/>
                          </a:xfrm>
                        </wpg:grpSpPr>
                        <wps:wsp>
                          <wps:cNvPr id="584" name="Elipsa 584"/>
                          <wps:cNvSpPr/>
                          <wps:spPr>
                            <a:xfrm>
                              <a:off x="50489" y="33659"/>
                              <a:ext cx="219075"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5" name="Pole tekstowe 2"/>
                          <wps:cNvSpPr txBox="1">
                            <a:spLocks noChangeArrowheads="1"/>
                          </wps:cNvSpPr>
                          <wps:spPr bwMode="auto">
                            <a:xfrm>
                              <a:off x="-38706" y="16684"/>
                              <a:ext cx="415649" cy="230085"/>
                            </a:xfrm>
                            <a:prstGeom prst="rect">
                              <a:avLst/>
                            </a:prstGeom>
                            <a:noFill/>
                            <a:ln w="9525">
                              <a:noFill/>
                              <a:miter lim="800000"/>
                              <a:headEnd/>
                              <a:tailEnd/>
                            </a:ln>
                          </wps:spPr>
                          <wps:txbx>
                            <w:txbxContent>
                              <w:p w:rsidR="00E42F05" w:rsidRPr="001B52C2" w:rsidRDefault="00E42F05" w:rsidP="00E42F05">
                                <w:pPr>
                                  <w:spacing w:line="20" w:lineRule="exact"/>
                                  <w:rPr>
                                    <w:sz w:val="15"/>
                                    <w:szCs w:val="15"/>
                                  </w:rPr>
                                </w:pPr>
                                <w:r>
                                  <w:rPr>
                                    <w:sz w:val="15"/>
                                    <w:szCs w:val="15"/>
                                  </w:rPr>
                                  <w:t>290</w:t>
                                </w:r>
                              </w:p>
                            </w:txbxContent>
                          </wps:txbx>
                          <wps:bodyPr rot="0" vert="horz" wrap="square" lIns="91440" tIns="45720" rIns="91440" bIns="45720" anchor="t" anchorCtr="0">
                            <a:noAutofit/>
                          </wps:bodyPr>
                        </wps:wsp>
                      </wpg:grpSp>
                      <wpg:grpSp>
                        <wpg:cNvPr id="586" name="Grupa 586"/>
                        <wpg:cNvGrpSpPr/>
                        <wpg:grpSpPr>
                          <a:xfrm>
                            <a:off x="2373787" y="545302"/>
                            <a:ext cx="455839" cy="244407"/>
                            <a:chOff x="-73558" y="26226"/>
                            <a:chExt cx="455839" cy="244407"/>
                          </a:xfrm>
                        </wpg:grpSpPr>
                        <wps:wsp>
                          <wps:cNvPr id="587" name="Elipsa 587"/>
                          <wps:cNvSpPr/>
                          <wps:spPr>
                            <a:xfrm>
                              <a:off x="50489" y="33659"/>
                              <a:ext cx="219075"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8" name="Pole tekstowe 2"/>
                          <wps:cNvSpPr txBox="1">
                            <a:spLocks noChangeArrowheads="1"/>
                          </wps:cNvSpPr>
                          <wps:spPr bwMode="auto">
                            <a:xfrm>
                              <a:off x="-73558" y="26226"/>
                              <a:ext cx="455839" cy="244407"/>
                            </a:xfrm>
                            <a:prstGeom prst="rect">
                              <a:avLst/>
                            </a:prstGeom>
                            <a:noFill/>
                            <a:ln w="9525">
                              <a:noFill/>
                              <a:miter lim="800000"/>
                              <a:headEnd/>
                              <a:tailEnd/>
                            </a:ln>
                          </wps:spPr>
                          <wps:txbx>
                            <w:txbxContent>
                              <w:p w:rsidR="00E42F05" w:rsidRPr="001B52C2" w:rsidRDefault="00E42F05" w:rsidP="00E42F05">
                                <w:pPr>
                                  <w:spacing w:line="20" w:lineRule="exact"/>
                                  <w:jc w:val="center"/>
                                  <w:rPr>
                                    <w:sz w:val="15"/>
                                    <w:szCs w:val="15"/>
                                  </w:rPr>
                                </w:pPr>
                                <w:r>
                                  <w:rPr>
                                    <w:sz w:val="15"/>
                                    <w:szCs w:val="15"/>
                                  </w:rPr>
                                  <w:t>181</w:t>
                                </w:r>
                              </w:p>
                            </w:txbxContent>
                          </wps:txbx>
                          <wps:bodyPr rot="0" vert="horz" wrap="square" lIns="91440" tIns="45720" rIns="91440" bIns="45720" anchor="t" anchorCtr="0">
                            <a:noAutofit/>
                          </wps:bodyPr>
                        </wps:wsp>
                      </wpg:grpSp>
                      <wpg:grpSp>
                        <wpg:cNvPr id="589" name="Grupa 589"/>
                        <wpg:cNvGrpSpPr/>
                        <wpg:grpSpPr>
                          <a:xfrm>
                            <a:off x="1748188" y="964220"/>
                            <a:ext cx="471450" cy="230670"/>
                            <a:chOff x="-78183" y="22064"/>
                            <a:chExt cx="471450" cy="230670"/>
                          </a:xfrm>
                        </wpg:grpSpPr>
                        <wps:wsp>
                          <wps:cNvPr id="590" name="Elipsa 590"/>
                          <wps:cNvSpPr/>
                          <wps:spPr>
                            <a:xfrm>
                              <a:off x="50489" y="33659"/>
                              <a:ext cx="219075"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1" name="Pole tekstowe 2"/>
                          <wps:cNvSpPr txBox="1">
                            <a:spLocks noChangeArrowheads="1"/>
                          </wps:cNvSpPr>
                          <wps:spPr bwMode="auto">
                            <a:xfrm>
                              <a:off x="-78183" y="22064"/>
                              <a:ext cx="471450" cy="229521"/>
                            </a:xfrm>
                            <a:prstGeom prst="rect">
                              <a:avLst/>
                            </a:prstGeom>
                            <a:noFill/>
                            <a:ln w="9525">
                              <a:noFill/>
                              <a:miter lim="800000"/>
                              <a:headEnd/>
                              <a:tailEnd/>
                            </a:ln>
                          </wps:spPr>
                          <wps:txbx>
                            <w:txbxContent>
                              <w:p w:rsidR="00E42F05" w:rsidRPr="001B52C2" w:rsidRDefault="00E42F05" w:rsidP="00E42F05">
                                <w:pPr>
                                  <w:spacing w:line="20" w:lineRule="exact"/>
                                  <w:jc w:val="center"/>
                                  <w:rPr>
                                    <w:sz w:val="15"/>
                                    <w:szCs w:val="15"/>
                                  </w:rPr>
                                </w:pPr>
                                <w:r>
                                  <w:rPr>
                                    <w:sz w:val="15"/>
                                    <w:szCs w:val="15"/>
                                  </w:rPr>
                                  <w:t>306</w:t>
                                </w:r>
                              </w:p>
                            </w:txbxContent>
                          </wps:txbx>
                          <wps:bodyPr rot="0" vert="horz" wrap="square" lIns="91440" tIns="45720" rIns="91440" bIns="45720" anchor="t" anchorCtr="0">
                            <a:noAutofit/>
                          </wps:bodyPr>
                        </wps:wsp>
                      </wpg:grpSp>
                      <wpg:grpSp>
                        <wpg:cNvPr id="592" name="Grupa 592"/>
                        <wpg:cNvGrpSpPr/>
                        <wpg:grpSpPr>
                          <a:xfrm>
                            <a:off x="2358150" y="1433265"/>
                            <a:ext cx="445050" cy="294160"/>
                            <a:chOff x="-27780" y="-88921"/>
                            <a:chExt cx="445050" cy="294160"/>
                          </a:xfrm>
                        </wpg:grpSpPr>
                        <wps:wsp>
                          <wps:cNvPr id="593" name="Elipsa 593"/>
                          <wps:cNvSpPr/>
                          <wps:spPr>
                            <a:xfrm>
                              <a:off x="89317" y="-71752"/>
                              <a:ext cx="219075"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4" name="Pole tekstowe 2"/>
                          <wps:cNvSpPr txBox="1">
                            <a:spLocks noChangeArrowheads="1"/>
                          </wps:cNvSpPr>
                          <wps:spPr bwMode="auto">
                            <a:xfrm>
                              <a:off x="-27780" y="-88921"/>
                              <a:ext cx="445050" cy="294160"/>
                            </a:xfrm>
                            <a:prstGeom prst="rect">
                              <a:avLst/>
                            </a:prstGeom>
                            <a:noFill/>
                            <a:ln w="9525">
                              <a:noFill/>
                              <a:miter lim="800000"/>
                              <a:headEnd/>
                              <a:tailEnd/>
                            </a:ln>
                          </wps:spPr>
                          <wps:txbx>
                            <w:txbxContent>
                              <w:p w:rsidR="00E42F05" w:rsidRPr="001B52C2" w:rsidRDefault="00E42F05" w:rsidP="00E42F05">
                                <w:pPr>
                                  <w:spacing w:line="20" w:lineRule="exact"/>
                                  <w:jc w:val="center"/>
                                  <w:rPr>
                                    <w:sz w:val="15"/>
                                    <w:szCs w:val="15"/>
                                  </w:rPr>
                                </w:pPr>
                                <w:r>
                                  <w:rPr>
                                    <w:sz w:val="15"/>
                                    <w:szCs w:val="15"/>
                                  </w:rPr>
                                  <w:t>231</w:t>
                                </w:r>
                              </w:p>
                            </w:txbxContent>
                          </wps:txbx>
                          <wps:bodyPr rot="0" vert="horz" wrap="square" lIns="91440" tIns="45720" rIns="91440" bIns="45720" anchor="t" anchorCtr="0">
                            <a:noAutofit/>
                          </wps:bodyPr>
                        </wps:wsp>
                      </wpg:grpSp>
                      <wpg:grpSp>
                        <wpg:cNvPr id="595" name="Grupa 595"/>
                        <wpg:cNvGrpSpPr/>
                        <wpg:grpSpPr>
                          <a:xfrm>
                            <a:off x="2124027" y="2191456"/>
                            <a:ext cx="422645" cy="276430"/>
                            <a:chOff x="-50362" y="21001"/>
                            <a:chExt cx="422645" cy="276430"/>
                          </a:xfrm>
                        </wpg:grpSpPr>
                        <wps:wsp>
                          <wps:cNvPr id="596" name="Elipsa 596"/>
                          <wps:cNvSpPr/>
                          <wps:spPr>
                            <a:xfrm>
                              <a:off x="50489" y="33659"/>
                              <a:ext cx="219075"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7" name="Pole tekstowe 2"/>
                          <wps:cNvSpPr txBox="1">
                            <a:spLocks noChangeArrowheads="1"/>
                          </wps:cNvSpPr>
                          <wps:spPr bwMode="auto">
                            <a:xfrm>
                              <a:off x="-50362" y="21001"/>
                              <a:ext cx="422645" cy="276430"/>
                            </a:xfrm>
                            <a:prstGeom prst="rect">
                              <a:avLst/>
                            </a:prstGeom>
                            <a:noFill/>
                            <a:ln w="9525">
                              <a:noFill/>
                              <a:miter lim="800000"/>
                              <a:headEnd/>
                              <a:tailEnd/>
                            </a:ln>
                          </wps:spPr>
                          <wps:txbx>
                            <w:txbxContent>
                              <w:p w:rsidR="00E42F05" w:rsidRPr="001B52C2" w:rsidRDefault="00E42F05" w:rsidP="00E42F05">
                                <w:pPr>
                                  <w:spacing w:line="20" w:lineRule="exact"/>
                                  <w:jc w:val="center"/>
                                  <w:rPr>
                                    <w:sz w:val="15"/>
                                    <w:szCs w:val="15"/>
                                  </w:rPr>
                                </w:pPr>
                                <w:r>
                                  <w:rPr>
                                    <w:sz w:val="15"/>
                                    <w:szCs w:val="15"/>
                                  </w:rPr>
                                  <w:t>355</w:t>
                                </w:r>
                              </w:p>
                            </w:txbxContent>
                          </wps:txbx>
                          <wps:bodyPr rot="0" vert="horz" wrap="square" lIns="91440" tIns="45720" rIns="91440" bIns="45720" anchor="t" anchorCtr="0">
                            <a:noAutofit/>
                          </wps:bodyPr>
                        </wps:wsp>
                      </wpg:grpSp>
                      <wpg:grpSp>
                        <wpg:cNvPr id="598" name="Grupa 598"/>
                        <wpg:cNvGrpSpPr/>
                        <wpg:grpSpPr>
                          <a:xfrm>
                            <a:off x="1530404" y="2230042"/>
                            <a:ext cx="447409" cy="227266"/>
                            <a:chOff x="-63956" y="25468"/>
                            <a:chExt cx="447409" cy="227266"/>
                          </a:xfrm>
                        </wpg:grpSpPr>
                        <wps:wsp>
                          <wps:cNvPr id="599" name="Elipsa 599"/>
                          <wps:cNvSpPr/>
                          <wps:spPr>
                            <a:xfrm>
                              <a:off x="50489" y="33659"/>
                              <a:ext cx="219075"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0" name="Pole tekstowe 2"/>
                          <wps:cNvSpPr txBox="1">
                            <a:spLocks noChangeArrowheads="1"/>
                          </wps:cNvSpPr>
                          <wps:spPr bwMode="auto">
                            <a:xfrm>
                              <a:off x="-63956" y="25468"/>
                              <a:ext cx="447409" cy="226655"/>
                            </a:xfrm>
                            <a:prstGeom prst="rect">
                              <a:avLst/>
                            </a:prstGeom>
                            <a:noFill/>
                            <a:ln w="9525">
                              <a:noFill/>
                              <a:miter lim="800000"/>
                              <a:headEnd/>
                              <a:tailEnd/>
                            </a:ln>
                          </wps:spPr>
                          <wps:txbx>
                            <w:txbxContent>
                              <w:p w:rsidR="00E42F05" w:rsidRPr="001B52C2" w:rsidRDefault="00E42F05" w:rsidP="00E42F05">
                                <w:pPr>
                                  <w:spacing w:line="20" w:lineRule="exact"/>
                                  <w:jc w:val="center"/>
                                  <w:rPr>
                                    <w:sz w:val="15"/>
                                    <w:szCs w:val="15"/>
                                  </w:rPr>
                                </w:pPr>
                                <w:r>
                                  <w:rPr>
                                    <w:sz w:val="15"/>
                                    <w:szCs w:val="15"/>
                                  </w:rPr>
                                  <w:t>453</w:t>
                                </w:r>
                              </w:p>
                            </w:txbxContent>
                          </wps:txbx>
                          <wps:bodyPr rot="0" vert="horz" wrap="square" lIns="91440" tIns="45720" rIns="91440" bIns="45720" anchor="t" anchorCtr="0">
                            <a:noAutofit/>
                          </wps:bodyPr>
                        </wps:wsp>
                      </wpg:grpSp>
                      <wpg:grpSp>
                        <wpg:cNvPr id="601" name="Grupa 601"/>
                        <wpg:cNvGrpSpPr/>
                        <wpg:grpSpPr>
                          <a:xfrm>
                            <a:off x="1706421" y="1702289"/>
                            <a:ext cx="417600" cy="280164"/>
                            <a:chOff x="-31240" y="-106500"/>
                            <a:chExt cx="417600" cy="280164"/>
                          </a:xfrm>
                        </wpg:grpSpPr>
                        <wps:wsp>
                          <wps:cNvPr id="602" name="Elipsa 602"/>
                          <wps:cNvSpPr/>
                          <wps:spPr>
                            <a:xfrm>
                              <a:off x="72677" y="-99493"/>
                              <a:ext cx="219075"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3" name="Pole tekstowe 2"/>
                          <wps:cNvSpPr txBox="1">
                            <a:spLocks noChangeArrowheads="1"/>
                          </wps:cNvSpPr>
                          <wps:spPr bwMode="auto">
                            <a:xfrm>
                              <a:off x="-31240" y="-106500"/>
                              <a:ext cx="417600" cy="280164"/>
                            </a:xfrm>
                            <a:prstGeom prst="rect">
                              <a:avLst/>
                            </a:prstGeom>
                            <a:noFill/>
                            <a:ln w="9525">
                              <a:noFill/>
                              <a:miter lim="800000"/>
                              <a:headEnd/>
                              <a:tailEnd/>
                            </a:ln>
                          </wps:spPr>
                          <wps:txbx>
                            <w:txbxContent>
                              <w:p w:rsidR="00E42F05" w:rsidRPr="001B52C2" w:rsidRDefault="00E42F05" w:rsidP="00E42F05">
                                <w:pPr>
                                  <w:spacing w:line="20" w:lineRule="exact"/>
                                  <w:jc w:val="center"/>
                                  <w:rPr>
                                    <w:sz w:val="15"/>
                                    <w:szCs w:val="15"/>
                                  </w:rPr>
                                </w:pPr>
                                <w:r>
                                  <w:rPr>
                                    <w:sz w:val="15"/>
                                    <w:szCs w:val="15"/>
                                  </w:rPr>
                                  <w:t>117</w:t>
                                </w:r>
                              </w:p>
                            </w:txbxContent>
                          </wps:txbx>
                          <wps:bodyPr rot="0" vert="horz" wrap="square" lIns="91440" tIns="45720" rIns="91440" bIns="45720" anchor="t" anchorCtr="0">
                            <a:noAutofit/>
                          </wps:bodyPr>
                        </wps:wsp>
                      </wpg:grpSp>
                      <wpg:grpSp>
                        <wpg:cNvPr id="604" name="Grupa 604"/>
                        <wpg:cNvGrpSpPr/>
                        <wpg:grpSpPr>
                          <a:xfrm>
                            <a:off x="1263416" y="1388850"/>
                            <a:ext cx="462310" cy="248576"/>
                            <a:chOff x="-57988" y="16789"/>
                            <a:chExt cx="462310" cy="248576"/>
                          </a:xfrm>
                        </wpg:grpSpPr>
                        <wps:wsp>
                          <wps:cNvPr id="605" name="Elipsa 605"/>
                          <wps:cNvSpPr/>
                          <wps:spPr>
                            <a:xfrm>
                              <a:off x="50489" y="33659"/>
                              <a:ext cx="219075"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6" name="Pole tekstowe 2"/>
                          <wps:cNvSpPr txBox="1">
                            <a:spLocks noChangeArrowheads="1"/>
                          </wps:cNvSpPr>
                          <wps:spPr bwMode="auto">
                            <a:xfrm>
                              <a:off x="-57988" y="16789"/>
                              <a:ext cx="462310" cy="248576"/>
                            </a:xfrm>
                            <a:prstGeom prst="rect">
                              <a:avLst/>
                            </a:prstGeom>
                            <a:noFill/>
                            <a:ln w="9525">
                              <a:noFill/>
                              <a:miter lim="800000"/>
                              <a:headEnd/>
                              <a:tailEnd/>
                            </a:ln>
                          </wps:spPr>
                          <wps:txbx>
                            <w:txbxContent>
                              <w:p w:rsidR="00E42F05" w:rsidRPr="001B52C2" w:rsidRDefault="00E42F05" w:rsidP="00E42F05">
                                <w:pPr>
                                  <w:spacing w:line="20" w:lineRule="exact"/>
                                  <w:jc w:val="center"/>
                                  <w:rPr>
                                    <w:sz w:val="15"/>
                                    <w:szCs w:val="15"/>
                                  </w:rPr>
                                </w:pPr>
                                <w:r>
                                  <w:rPr>
                                    <w:sz w:val="15"/>
                                    <w:szCs w:val="15"/>
                                  </w:rPr>
                                  <w:t>190</w:t>
                                </w:r>
                              </w:p>
                            </w:txbxContent>
                          </wps:txbx>
                          <wps:bodyPr rot="0" vert="horz" wrap="square" lIns="91440" tIns="45720" rIns="91440" bIns="45720" anchor="t" anchorCtr="0">
                            <a:noAutofit/>
                          </wps:bodyPr>
                        </wps:wsp>
                      </wpg:grpSp>
                      <wpg:grpSp>
                        <wpg:cNvPr id="607" name="Grupa 607"/>
                        <wpg:cNvGrpSpPr/>
                        <wpg:grpSpPr>
                          <a:xfrm>
                            <a:off x="513508" y="1043106"/>
                            <a:ext cx="433922" cy="254791"/>
                            <a:chOff x="-57269" y="19063"/>
                            <a:chExt cx="433922" cy="254791"/>
                          </a:xfrm>
                        </wpg:grpSpPr>
                        <wps:wsp>
                          <wps:cNvPr id="608" name="Elipsa 608"/>
                          <wps:cNvSpPr/>
                          <wps:spPr>
                            <a:xfrm>
                              <a:off x="50489" y="33659"/>
                              <a:ext cx="219075"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9" name="Pole tekstowe 2"/>
                          <wps:cNvSpPr txBox="1">
                            <a:spLocks noChangeArrowheads="1"/>
                          </wps:cNvSpPr>
                          <wps:spPr bwMode="auto">
                            <a:xfrm>
                              <a:off x="-57269" y="19063"/>
                              <a:ext cx="433922" cy="254791"/>
                            </a:xfrm>
                            <a:prstGeom prst="rect">
                              <a:avLst/>
                            </a:prstGeom>
                            <a:noFill/>
                            <a:ln w="9525">
                              <a:noFill/>
                              <a:miter lim="800000"/>
                              <a:headEnd/>
                              <a:tailEnd/>
                            </a:ln>
                          </wps:spPr>
                          <wps:txbx>
                            <w:txbxContent>
                              <w:p w:rsidR="00E42F05" w:rsidRPr="001B52C2" w:rsidRDefault="00E42F05" w:rsidP="00E42F05">
                                <w:pPr>
                                  <w:spacing w:line="20" w:lineRule="exact"/>
                                  <w:jc w:val="center"/>
                                  <w:rPr>
                                    <w:sz w:val="15"/>
                                    <w:szCs w:val="15"/>
                                  </w:rPr>
                                </w:pPr>
                                <w:r>
                                  <w:rPr>
                                    <w:sz w:val="15"/>
                                    <w:szCs w:val="15"/>
                                  </w:rPr>
                                  <w:t>305</w:t>
                                </w:r>
                              </w:p>
                            </w:txbxContent>
                          </wps:txbx>
                          <wps:bodyPr rot="0" vert="horz" wrap="square" lIns="91440" tIns="45720" rIns="91440" bIns="45720" anchor="t" anchorCtr="0">
                            <a:noAutofit/>
                          </wps:bodyPr>
                        </wps:wsp>
                      </wpg:grpSp>
                      <wpg:grpSp>
                        <wpg:cNvPr id="610" name="Grupa 610"/>
                        <wpg:cNvGrpSpPr/>
                        <wpg:grpSpPr>
                          <a:xfrm>
                            <a:off x="947754" y="596977"/>
                            <a:ext cx="430102" cy="264174"/>
                            <a:chOff x="-46104" y="23310"/>
                            <a:chExt cx="430102" cy="264174"/>
                          </a:xfrm>
                        </wpg:grpSpPr>
                        <wps:wsp>
                          <wps:cNvPr id="611" name="Elipsa 611"/>
                          <wps:cNvSpPr/>
                          <wps:spPr>
                            <a:xfrm>
                              <a:off x="50489" y="33659"/>
                              <a:ext cx="219075"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2" name="Pole tekstowe 2"/>
                          <wps:cNvSpPr txBox="1">
                            <a:spLocks noChangeArrowheads="1"/>
                          </wps:cNvSpPr>
                          <wps:spPr bwMode="auto">
                            <a:xfrm>
                              <a:off x="-46104" y="23310"/>
                              <a:ext cx="430102" cy="264174"/>
                            </a:xfrm>
                            <a:prstGeom prst="rect">
                              <a:avLst/>
                            </a:prstGeom>
                            <a:noFill/>
                            <a:ln w="9525">
                              <a:noFill/>
                              <a:miter lim="800000"/>
                              <a:headEnd/>
                              <a:tailEnd/>
                            </a:ln>
                          </wps:spPr>
                          <wps:txbx>
                            <w:txbxContent>
                              <w:p w:rsidR="00E42F05" w:rsidRPr="001B52C2" w:rsidRDefault="00E42F05" w:rsidP="00E42F05">
                                <w:pPr>
                                  <w:spacing w:line="20" w:lineRule="exact"/>
                                  <w:jc w:val="center"/>
                                  <w:rPr>
                                    <w:sz w:val="15"/>
                                    <w:szCs w:val="15"/>
                                  </w:rPr>
                                </w:pPr>
                                <w:r>
                                  <w:rPr>
                                    <w:sz w:val="15"/>
                                    <w:szCs w:val="15"/>
                                  </w:rPr>
                                  <w:t>218</w:t>
                                </w:r>
                              </w:p>
                            </w:txbxContent>
                          </wps:txbx>
                          <wps:bodyPr rot="0" vert="horz" wrap="square" lIns="91440" tIns="45720" rIns="91440" bIns="45720" anchor="t" anchorCtr="0">
                            <a:noAutofit/>
                          </wps:bodyPr>
                        </wps:wsp>
                      </wpg:grpSp>
                      <wpg:grpSp>
                        <wpg:cNvPr id="613" name="Grupa 613"/>
                        <wpg:cNvGrpSpPr/>
                        <wpg:grpSpPr>
                          <a:xfrm>
                            <a:off x="35058" y="352338"/>
                            <a:ext cx="432865" cy="254988"/>
                            <a:chOff x="-51224" y="17507"/>
                            <a:chExt cx="432865" cy="254988"/>
                          </a:xfrm>
                        </wpg:grpSpPr>
                        <wps:wsp>
                          <wps:cNvPr id="614" name="Elipsa 614"/>
                          <wps:cNvSpPr/>
                          <wps:spPr>
                            <a:xfrm>
                              <a:off x="50489" y="33659"/>
                              <a:ext cx="219075"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5" name="Pole tekstowe 2"/>
                          <wps:cNvSpPr txBox="1">
                            <a:spLocks noChangeArrowheads="1"/>
                          </wps:cNvSpPr>
                          <wps:spPr bwMode="auto">
                            <a:xfrm>
                              <a:off x="-51224" y="17507"/>
                              <a:ext cx="432865" cy="254988"/>
                            </a:xfrm>
                            <a:prstGeom prst="rect">
                              <a:avLst/>
                            </a:prstGeom>
                            <a:noFill/>
                            <a:ln w="9525">
                              <a:noFill/>
                              <a:miter lim="800000"/>
                              <a:headEnd/>
                              <a:tailEnd/>
                            </a:ln>
                          </wps:spPr>
                          <wps:txbx>
                            <w:txbxContent>
                              <w:p w:rsidR="00E42F05" w:rsidRPr="001B52C2" w:rsidRDefault="00E42F05" w:rsidP="00E42F05">
                                <w:pPr>
                                  <w:spacing w:line="20" w:lineRule="exact"/>
                                  <w:jc w:val="center"/>
                                  <w:rPr>
                                    <w:sz w:val="15"/>
                                    <w:szCs w:val="15"/>
                                  </w:rPr>
                                </w:pPr>
                                <w:r>
                                  <w:rPr>
                                    <w:sz w:val="15"/>
                                    <w:szCs w:val="15"/>
                                  </w:rPr>
                                  <w:t>295</w:t>
                                </w:r>
                              </w:p>
                            </w:txbxContent>
                          </wps:txbx>
                          <wps:bodyPr rot="0" vert="horz" wrap="square" lIns="91440" tIns="45720" rIns="91440" bIns="45720" anchor="t" anchorCtr="0">
                            <a:noAutofit/>
                          </wps:bodyPr>
                        </wps:wsp>
                      </wpg:grpSp>
                      <wpg:grpSp>
                        <wpg:cNvPr id="616" name="Grupa 616"/>
                        <wpg:cNvGrpSpPr/>
                        <wpg:grpSpPr>
                          <a:xfrm>
                            <a:off x="-11907" y="1043143"/>
                            <a:ext cx="356235" cy="248302"/>
                            <a:chOff x="-23126" y="19100"/>
                            <a:chExt cx="356235" cy="248302"/>
                          </a:xfrm>
                        </wpg:grpSpPr>
                        <wps:wsp>
                          <wps:cNvPr id="617" name="Elipsa 617"/>
                          <wps:cNvSpPr/>
                          <wps:spPr>
                            <a:xfrm>
                              <a:off x="50489" y="33659"/>
                              <a:ext cx="219075"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8" name="Pole tekstowe 2"/>
                          <wps:cNvSpPr txBox="1">
                            <a:spLocks noChangeArrowheads="1"/>
                          </wps:cNvSpPr>
                          <wps:spPr bwMode="auto">
                            <a:xfrm>
                              <a:off x="-23126" y="19100"/>
                              <a:ext cx="356235" cy="248302"/>
                            </a:xfrm>
                            <a:prstGeom prst="rect">
                              <a:avLst/>
                            </a:prstGeom>
                            <a:noFill/>
                            <a:ln w="9525">
                              <a:noFill/>
                              <a:miter lim="800000"/>
                              <a:headEnd/>
                              <a:tailEnd/>
                            </a:ln>
                          </wps:spPr>
                          <wps:txbx>
                            <w:txbxContent>
                              <w:p w:rsidR="00E42F05" w:rsidRPr="001B52C2" w:rsidRDefault="00E42F05" w:rsidP="00E42F05">
                                <w:pPr>
                                  <w:spacing w:line="20" w:lineRule="exact"/>
                                  <w:jc w:val="center"/>
                                  <w:rPr>
                                    <w:sz w:val="15"/>
                                    <w:szCs w:val="15"/>
                                  </w:rPr>
                                </w:pPr>
                                <w:r>
                                  <w:rPr>
                                    <w:sz w:val="15"/>
                                    <w:szCs w:val="15"/>
                                  </w:rPr>
                                  <w:t>72</w:t>
                                </w:r>
                              </w:p>
                            </w:txbxContent>
                          </wps:txbx>
                          <wps:bodyPr rot="0" vert="horz" wrap="square" lIns="91440" tIns="45720" rIns="91440" bIns="45720" anchor="t" anchorCtr="0">
                            <a:noAutofit/>
                          </wps:bodyPr>
                        </wps:wsp>
                      </wpg:grpSp>
                      <wpg:grpSp>
                        <wpg:cNvPr id="619" name="Grupa 619"/>
                        <wpg:cNvGrpSpPr/>
                        <wpg:grpSpPr>
                          <a:xfrm>
                            <a:off x="313691" y="1599837"/>
                            <a:ext cx="443925" cy="262061"/>
                            <a:chOff x="-59194" y="23060"/>
                            <a:chExt cx="443925" cy="262061"/>
                          </a:xfrm>
                        </wpg:grpSpPr>
                        <wps:wsp>
                          <wps:cNvPr id="620" name="Elipsa 620"/>
                          <wps:cNvSpPr/>
                          <wps:spPr>
                            <a:xfrm>
                              <a:off x="50489" y="33659"/>
                              <a:ext cx="219075"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1" name="Pole tekstowe 2"/>
                          <wps:cNvSpPr txBox="1">
                            <a:spLocks noChangeArrowheads="1"/>
                          </wps:cNvSpPr>
                          <wps:spPr bwMode="auto">
                            <a:xfrm>
                              <a:off x="-59194" y="23060"/>
                              <a:ext cx="443925" cy="262061"/>
                            </a:xfrm>
                            <a:prstGeom prst="rect">
                              <a:avLst/>
                            </a:prstGeom>
                            <a:noFill/>
                            <a:ln w="9525">
                              <a:noFill/>
                              <a:miter lim="800000"/>
                              <a:headEnd/>
                              <a:tailEnd/>
                            </a:ln>
                          </wps:spPr>
                          <wps:txbx>
                            <w:txbxContent>
                              <w:p w:rsidR="00E42F05" w:rsidRPr="001B52C2" w:rsidRDefault="00E42F05" w:rsidP="00E42F05">
                                <w:pPr>
                                  <w:spacing w:line="20" w:lineRule="exact"/>
                                  <w:jc w:val="center"/>
                                  <w:rPr>
                                    <w:sz w:val="15"/>
                                    <w:szCs w:val="15"/>
                                  </w:rPr>
                                </w:pPr>
                                <w:r>
                                  <w:rPr>
                                    <w:sz w:val="15"/>
                                    <w:szCs w:val="15"/>
                                  </w:rPr>
                                  <w:t>311</w:t>
                                </w:r>
                              </w:p>
                              <w:p w:rsidR="00E42F05" w:rsidRDefault="00E42F05" w:rsidP="00E42F05"/>
                            </w:txbxContent>
                          </wps:txbx>
                          <wps:bodyPr rot="0" vert="horz" wrap="square" lIns="91440" tIns="45720" rIns="91440" bIns="45720" anchor="t" anchorCtr="0">
                            <a:noAutofit/>
                          </wps:bodyPr>
                        </wps:wsp>
                      </wpg:grpSp>
                      <wpg:grpSp>
                        <wpg:cNvPr id="622" name="Grupa 622"/>
                        <wpg:cNvGrpSpPr/>
                        <wpg:grpSpPr>
                          <a:xfrm>
                            <a:off x="764961" y="1853947"/>
                            <a:ext cx="450989" cy="234815"/>
                            <a:chOff x="-58300" y="24686"/>
                            <a:chExt cx="450989" cy="234815"/>
                          </a:xfrm>
                        </wpg:grpSpPr>
                        <wps:wsp>
                          <wps:cNvPr id="623" name="Elipsa 623"/>
                          <wps:cNvSpPr/>
                          <wps:spPr>
                            <a:xfrm>
                              <a:off x="50489" y="33659"/>
                              <a:ext cx="219075"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4" name="Pole tekstowe 2"/>
                          <wps:cNvSpPr txBox="1">
                            <a:spLocks noChangeArrowheads="1"/>
                          </wps:cNvSpPr>
                          <wps:spPr bwMode="auto">
                            <a:xfrm>
                              <a:off x="-58300" y="24686"/>
                              <a:ext cx="450989" cy="234815"/>
                            </a:xfrm>
                            <a:prstGeom prst="rect">
                              <a:avLst/>
                            </a:prstGeom>
                            <a:noFill/>
                            <a:ln w="9525">
                              <a:noFill/>
                              <a:miter lim="800000"/>
                              <a:headEnd/>
                              <a:tailEnd/>
                            </a:ln>
                          </wps:spPr>
                          <wps:txbx>
                            <w:txbxContent>
                              <w:p w:rsidR="00E42F05" w:rsidRPr="001B52C2" w:rsidRDefault="00E42F05" w:rsidP="00E42F05">
                                <w:pPr>
                                  <w:spacing w:line="20" w:lineRule="exact"/>
                                  <w:jc w:val="center"/>
                                  <w:rPr>
                                    <w:sz w:val="15"/>
                                    <w:szCs w:val="15"/>
                                  </w:rPr>
                                </w:pPr>
                                <w:r>
                                  <w:rPr>
                                    <w:sz w:val="15"/>
                                    <w:szCs w:val="15"/>
                                  </w:rPr>
                                  <w:t>204</w:t>
                                </w:r>
                              </w:p>
                              <w:p w:rsidR="00E42F05" w:rsidRDefault="00E42F05" w:rsidP="00E42F05"/>
                            </w:txbxContent>
                          </wps:txbx>
                          <wps:bodyPr rot="0" vert="horz" wrap="square" lIns="91440" tIns="45720" rIns="91440" bIns="45720" anchor="t" anchorCtr="0">
                            <a:noAutofit/>
                          </wps:bodyPr>
                        </wps:wsp>
                      </wpg:grpSp>
                      <wpg:grpSp>
                        <wpg:cNvPr id="625" name="Grupa 625"/>
                        <wpg:cNvGrpSpPr/>
                        <wpg:grpSpPr>
                          <a:xfrm>
                            <a:off x="1132563" y="1978300"/>
                            <a:ext cx="414051" cy="234869"/>
                            <a:chOff x="-25068" y="33033"/>
                            <a:chExt cx="414051" cy="234869"/>
                          </a:xfrm>
                        </wpg:grpSpPr>
                        <wps:wsp>
                          <wps:cNvPr id="626" name="Elipsa 626"/>
                          <wps:cNvSpPr/>
                          <wps:spPr>
                            <a:xfrm>
                              <a:off x="57313" y="48827"/>
                              <a:ext cx="219075"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7" name="Pole tekstowe 2"/>
                          <wps:cNvSpPr txBox="1">
                            <a:spLocks noChangeArrowheads="1"/>
                          </wps:cNvSpPr>
                          <wps:spPr bwMode="auto">
                            <a:xfrm>
                              <a:off x="-25068" y="33033"/>
                              <a:ext cx="414051" cy="234839"/>
                            </a:xfrm>
                            <a:prstGeom prst="rect">
                              <a:avLst/>
                            </a:prstGeom>
                            <a:noFill/>
                            <a:ln w="9525">
                              <a:noFill/>
                              <a:miter lim="800000"/>
                              <a:headEnd/>
                              <a:tailEnd/>
                            </a:ln>
                          </wps:spPr>
                          <wps:txbx>
                            <w:txbxContent>
                              <w:p w:rsidR="00E42F05" w:rsidRPr="001B52C2" w:rsidRDefault="00E42F05" w:rsidP="00E42F05">
                                <w:pPr>
                                  <w:spacing w:line="20" w:lineRule="exact"/>
                                  <w:jc w:val="center"/>
                                  <w:rPr>
                                    <w:sz w:val="15"/>
                                    <w:szCs w:val="15"/>
                                  </w:rPr>
                                </w:pPr>
                                <w:r>
                                  <w:rPr>
                                    <w:sz w:val="15"/>
                                    <w:szCs w:val="15"/>
                                  </w:rPr>
                                  <w:t>354</w:t>
                                </w:r>
                              </w:p>
                            </w:txbxContent>
                          </wps:txbx>
                          <wps:bodyPr rot="0" vert="horz" wrap="square" lIns="91440" tIns="45720" rIns="91440" bIns="4572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01364925" id="Grupa 579" o:spid="_x0000_s1040" style="position:absolute;margin-left:8.35pt;margin-top:46.5pt;width:186.55pt;height:163.1pt;z-index:251782144;mso-width-relative:margin;mso-height-relative:margin" coordorigin="-119,-169" coordsize="28415,24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">
                <v:group id="Grupa 580" o:spid="_x0000_s1041" style="position:absolute;left:16782;top:1660;width:4177;height:2495" coordorigin="-45773,22287" coordsize="417699,2495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Zg1H8IAAADcAAAADwAAAGRycy9kb3ducmV2LnhtbERPy4rCMBTdC/5DuII7&#10;TTuDIh1TEZkZXIjgA2R2l+baljY3pcm09e/NQnB5OO/1ZjC16Kh1pWUF8TwCQZxZXXKu4Hr5ma1A&#10;OI+ssbZMCh7kYJOOR2tMtO35RN3Z5yKEsEtQQeF9k0jpsoIMurltiAN3t61BH2CbS91iH8JNLT+i&#10;aCkNlhwaCmxoV1BWnf+Ngt8e++1n/N0dqvvu8XdZHG+HmJSaTobtFwhPg3+LX+69VrBYhf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2YNR/CAAAA3AAAAA8A&#10;AAAAAAAAAAAAAAAAqgIAAGRycy9kb3ducmV2LnhtbFBLBQYAAAAABAAEAPoAAACZAwAAAAA=&#10;">
                  <v:oval id="Elipsa 581" o:spid="_x0000_s1042" style="position:absolute;left:50489;top:33659;width:219075;height:219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uZ7scA&#10;AADcAAAADwAAAGRycy9kb3ducmV2LnhtbESPW2vCQBSE3wv+h+UIfasbKxFJXUXshYKX0rRQ+nbI&#10;nibB7NmwuzXx37uC4OMwM98w82VvGnEk52vLCsajBARxYXXNpYLvr9eHGQgfkDU2lknBiTwsF4O7&#10;OWbadvxJxzyUIkLYZ6igCqHNpPRFRQb9yLbE0fuzzmCI0pVSO+wi3DTyMUmm0mDNcaHCltYVFYf8&#10;3yjY/uwPE5e+PX/sXjZdnkzSOt/8KnU/7FdPIAL14Ra+tt+1gnQ2hsuZeATk4gw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9bme7HAAAA3AAAAA8AAAAAAAAAAAAAAAAAmAIAAGRy&#10;cy9kb3ducmV2LnhtbFBLBQYAAAAABAAEAPUAAACMAwAAAAA=&#10;" fillcolor="white [3212]" stroked="f" strokeweight="1pt">
                    <v:stroke joinstyle="miter"/>
                  </v:oval>
                  <v:shape id="_x0000_s1043" type="#_x0000_t202" style="position:absolute;left:-45773;top:22287;width:417699;height:249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KLT8QA&#10;AADcAAAADwAAAGRycy9kb3ducmV2LnhtbESPQWvCQBSE7wX/w/KE3uquYopGN0EsQk8tTVXw9sg+&#10;k2D2bchuTfrvu4VCj8PMfMNs89G24k69bxxrmM8UCOLSmYYrDcfPw9MKhA/IBlvHpOGbPOTZ5GGL&#10;qXEDf9C9CJWIEPYpaqhD6FIpfVmTRT9zHXH0rq63GKLsK2l6HCLctnKh1LO02HBcqLGjfU3lrfiy&#10;Gk5v18t5qd6rF5t0gxuVZLuWWj9Ox90GRKAx/If/2q9GQ7Ja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Si0/EAAAA3AAAAA8AAAAAAAAAAAAAAAAAmAIAAGRycy9k&#10;b3ducmV2LnhtbFBLBQYAAAAABAAEAPUAAACJAwAAAAA=&#10;" filled="f" stroked="f">
                    <v:textbox>
                      <w:txbxContent>
                        <w:p w:rsidR="00E42F05" w:rsidRPr="001B52C2" w:rsidRDefault="00E42F05" w:rsidP="00E42F05">
                          <w:pPr>
                            <w:spacing w:line="20" w:lineRule="exact"/>
                            <w:jc w:val="center"/>
                            <w:rPr>
                              <w:sz w:val="15"/>
                              <w:szCs w:val="15"/>
                            </w:rPr>
                          </w:pPr>
                          <w:r>
                            <w:rPr>
                              <w:sz w:val="15"/>
                              <w:szCs w:val="15"/>
                            </w:rPr>
                            <w:t>158</w:t>
                          </w:r>
                        </w:p>
                      </w:txbxContent>
                    </v:textbox>
                  </v:shape>
                </v:group>
                <v:group id="Grupa 583" o:spid="_x0000_s1044" style="position:absolute;left:7777;top:-169;width:4156;height:2359" coordorigin="-38706,16684" coordsize="415649,2360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UqraMQAAADcAAAADwAAAGRycy9kb3ducmV2LnhtbESPQYvCMBSE74L/ITzB&#10;m6ZVXKQaRURlD7KwdWHx9miebbF5KU1s67/fLAgeh5n5hllve1OJlhpXWlYQTyMQxJnVJecKfi7H&#10;yRKE88gaK8uk4EkOtpvhYI2Jth1/U5v6XAQIuwQVFN7XiZQuK8igm9qaOHg32xj0QTa51A12AW4q&#10;OYuiD2mw5LBQYE37grJ7+jAKTh12u3l8aM/32/55vSy+fs8xKTUe9bsVCE+9f4df7U+tYLGc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UqraMQAAADcAAAA&#10;DwAAAAAAAAAAAAAAAACqAgAAZHJzL2Rvd25yZXYueG1sUEsFBgAAAAAEAAQA+gAAAJsDAAAAAA==&#10;">
                  <v:oval id="Elipsa 584" o:spid="_x0000_s1045" style="position:absolute;left:50489;top:33659;width:219075;height:219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w6dscA&#10;AADcAAAADwAAAGRycy9kb3ducmV2LnhtbESPQWvCQBSE70L/w/IEb7qxNkWiq5SqpaBtaVqQ3h7Z&#10;1ySYfRt2tyb++25B6HGYmW+Y5bo3jTiT87VlBdNJAoK4sLrmUsHnx248B+EDssbGMim4kIf16maw&#10;xEzbjt/pnIdSRAj7DBVUIbSZlL6oyKCf2JY4et/WGQxRulJqh12Em0beJsm9NFhzXKiwpceKilP+&#10;YxQcjq+nmUufNm8v232XJ7O0zvdfSo2G/cMCRKA+/Iev7WetIJ3fwd+ZeAT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8sOnbHAAAA3AAAAA8AAAAAAAAAAAAAAAAAmAIAAGRy&#10;cy9kb3ducmV2LnhtbFBLBQYAAAAABAAEAPUAAACMAwAAAAA=&#10;" fillcolor="white [3212]" stroked="f" strokeweight="1pt">
                    <v:stroke joinstyle="miter"/>
                  </v:oval>
                  <v:shape id="_x0000_s1046" type="#_x0000_t202" style="position:absolute;left:-38706;top:16684;width:415649;height:2300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sTO8QA&#10;AADcAAAADwAAAGRycy9kb3ducmV2LnhtbESPW2sCMRSE3wv+h3AKvtWk0hW7NStiKfikeGmhb4fN&#10;2QvdnCyb1F3/vREEH4eZ+YZZLAfbiDN1vnas4XWiQBDnztRcajgdv17mIHxANtg4Jg0X8rDMRk8L&#10;TI3reU/nQyhFhLBPUUMVQptK6fOKLPqJa4mjV7jOYoiyK6XpsI9w28ipUjNpsea4UGFL64ryv8O/&#10;1fC9LX5/3tSu/LRJ27tBSbbvUuvx87D6ABFoCI/wvb0xGpJ5Arcz8QjI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7EzvEAAAA3AAAAA8AAAAAAAAAAAAAAAAAmAIAAGRycy9k&#10;b3ducmV2LnhtbFBLBQYAAAAABAAEAPUAAACJAwAAAAA=&#10;" filled="f" stroked="f">
                    <v:textbox>
                      <w:txbxContent>
                        <w:p w:rsidR="00E42F05" w:rsidRPr="001B52C2" w:rsidRDefault="00E42F05" w:rsidP="00E42F05">
                          <w:pPr>
                            <w:spacing w:line="20" w:lineRule="exact"/>
                            <w:rPr>
                              <w:sz w:val="15"/>
                              <w:szCs w:val="15"/>
                            </w:rPr>
                          </w:pPr>
                          <w:r>
                            <w:rPr>
                              <w:sz w:val="15"/>
                              <w:szCs w:val="15"/>
                            </w:rPr>
                            <w:t>290</w:t>
                          </w:r>
                        </w:p>
                      </w:txbxContent>
                    </v:textbox>
                  </v:shape>
                </v:group>
                <v:group id="Grupa 586" o:spid="_x0000_s1047" style="position:absolute;left:23737;top:5453;width:4559;height:2444" coordorigin="-73558,26226" coordsize="455839,2444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T0I8MYAAADcAAAADwAAAGRycy9kb3ducmV2LnhtbESPQWuDQBSE74H+h+UV&#10;ektWWxSx2YQQ2tJDKEQDobeH+6IS9624WzX/vlso5DjMzDfMejubTow0uNaygngVgSCurG65VnAq&#10;35cZCOeRNXaWScGNHGw3D4s15tpOfKSx8LUIEHY5Kmi873MpXdWQQbeyPXHwLnYw6IMcaqkHnALc&#10;dPI5ilJpsOWw0GBP+4aqa/FjFHxMOO1e4rfxcL3sb99l8nU+xKTU0+O8ewXhafb38H/7UytIshT+&#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PQjwxgAAANwA&#10;AAAPAAAAAAAAAAAAAAAAAKoCAABkcnMvZG93bnJldi54bWxQSwUGAAAAAAQABAD6AAAAnQMAAAAA&#10;">
                  <v:oval id="Elipsa 587" o:spid="_x0000_s1048" style="position:absolute;left:50489;top:33659;width:219075;height:219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kAccA&#10;AADcAAAADwAAAGRycy9kb3ducmV2LnhtbESPQWvCQBSE70L/w/KE3nSjklaiqxS1paBtaVqQ3h7Z&#10;1ySYfRt2V5P+e7dQ6HGYmW+Y5bo3jbiQ87VlBZNxAoK4sLrmUsHnx+NoDsIHZI2NZVLwQx7Wq5vB&#10;EjNtO36nSx5KESHsM1RQhdBmUvqiIoN+bFvi6H1bZzBE6UqpHXYRbho5TZI7abDmuFBhS5uKilN+&#10;NgoOx9fTzKVP27eX3b7Lk1la5/svpW6H/cMCRKA+/If/2s9aQTq/h98z8QjI1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pAHHAAAA3AAAAA8AAAAAAAAAAAAAAAAAmAIAAGRy&#10;cy9kb3ducmV2LnhtbFBLBQYAAAAABAAEAPUAAACMAwAAAAA=&#10;" fillcolor="white [3212]" stroked="f" strokeweight="1pt">
                    <v:stroke joinstyle="miter"/>
                  </v:oval>
                  <v:shape id="_x0000_s1049" type="#_x0000_t202" style="position:absolute;left:-73558;top:26226;width:455839;height:24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q8pcEA&#10;AADcAAAADwAAAGRycy9kb3ducmV2LnhtbERPy2rCQBTdF/yH4QrdNTOKljQ6CWIRulJqH9DdJXNN&#10;gpk7ITM18e+dheDycN7rYrStuFDvG8caZokCQVw603Cl4ftr95KC8AHZYOuYNFzJQ5FPntaYGTfw&#10;J12OoRIxhH2GGuoQukxKX9Zk0SeuI47cyfUWQ4R9JU2PQwy3rZwr9SotNhwbauxoW1N5Pv5bDT/7&#10;09/vQh2qd7vsBjcqyfZNav08HTcrEIHG8BDf3R9GwzKNa+OZeARk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6vKXBAAAA3AAAAA8AAAAAAAAAAAAAAAAAmAIAAGRycy9kb3du&#10;cmV2LnhtbFBLBQYAAAAABAAEAPUAAACGAwAAAAA=&#10;" filled="f" stroked="f">
                    <v:textbox>
                      <w:txbxContent>
                        <w:p w:rsidR="00E42F05" w:rsidRPr="001B52C2" w:rsidRDefault="00E42F05" w:rsidP="00E42F05">
                          <w:pPr>
                            <w:spacing w:line="20" w:lineRule="exact"/>
                            <w:jc w:val="center"/>
                            <w:rPr>
                              <w:sz w:val="15"/>
                              <w:szCs w:val="15"/>
                            </w:rPr>
                          </w:pPr>
                          <w:r>
                            <w:rPr>
                              <w:sz w:val="15"/>
                              <w:szCs w:val="15"/>
                            </w:rPr>
                            <w:t>181</w:t>
                          </w:r>
                        </w:p>
                      </w:txbxContent>
                    </v:textbox>
                  </v:shape>
                </v:group>
                <v:group id="Grupa 589" o:spid="_x0000_s1050" style="position:absolute;left:17481;top:9642;width:4715;height:2306" coordorigin="-78183,22064" coordsize="471450,2306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KKcgsYAAADcAAAADwAAAGRycy9kb3ducmV2LnhtbESPT2vCQBTE7wW/w/IK&#10;3uomSoqmriJSpQcpNBFKb4/sMwlm34bsNn++fbdQ6HGYmd8w2/1oGtFT52rLCuJFBIK4sLrmUsE1&#10;Pz2tQTiPrLGxTAomcrDfzR62mGo78Af1mS9FgLBLUUHlfZtK6YqKDLqFbYmDd7OdQR9kV0rd4RDg&#10;ppHLKHqWBmsOCxW2dKyouGffRsF5wOGwil/7y/12nL7y5P3zEpNS88fx8ALC0+j/w3/tN60gWW/g&#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opyCxgAAANwA&#10;AAAPAAAAAAAAAAAAAAAAAKoCAABkcnMvZG93bnJldi54bWxQSwUGAAAAAAQABAD6AAAAnQMAAAAA&#10;">
                  <v:oval id="Elipsa 590" o:spid="_x0000_s1051" style="position:absolute;left:50489;top:33659;width:219075;height:219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6qqMQA&#10;AADcAAAADwAAAGRycy9kb3ducmV2LnhtbERPXWvCMBR9H/gfwhV8m6mTinZGkW0OQd2wG4y9XZq7&#10;ttjclCSz9d+bh8EeD+d7ue5NIy7kfG1ZwWScgCAurK65VPD5sb2fg/ABWWNjmRRcycN6NbhbYqZt&#10;xye65KEUMYR9hgqqENpMSl9UZNCPbUscuR/rDIYIXSm1wy6Gm0Y+JMlMGqw5NlTY0lNFxTn/NQoO&#10;X2/nqUtfn9+PL/suT6Zpne+/lRoN+80jiEB9+Bf/uXdaQbqI8+OZeAT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OqqjEAAAA3AAAAA8AAAAAAAAAAAAAAAAAmAIAAGRycy9k&#10;b3ducmV2LnhtbFBLBQYAAAAABAAEAPUAAACJAwAAAAA=&#10;" fillcolor="white [3212]" stroked="f" strokeweight="1pt">
                    <v:stroke joinstyle="miter"/>
                  </v:oval>
                  <v:shape id="_x0000_s1052" type="#_x0000_t202" style="position:absolute;left:-78183;top:22064;width:471450;height:229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mD5cMA&#10;AADcAAAADwAAAGRycy9kb3ducmV2LnhtbESPQYvCMBSE78L+h/AWvGmiqKzVKIsieFLU3QVvj+bZ&#10;lm1eShNt/fdGEDwOM/MNM1+2thQ3qn3hWMOgr0AQp84UnGn4OW16XyB8QDZYOiYNd/KwXHx05pgY&#10;1/CBbseQiQhhn6CGPIQqkdKnOVn0fVcRR+/iaoshyjqTpsYmwm0ph0pNpMWC40KOFa1ySv+PV6vh&#10;d3c5/43UPlvbcdW4Vkm2U6l197P9noEI1IZ3+NXeGg3j6QC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mD5cMAAADcAAAADwAAAAAAAAAAAAAAAACYAgAAZHJzL2Rv&#10;d25yZXYueG1sUEsFBgAAAAAEAAQA9QAAAIgDAAAAAA==&#10;" filled="f" stroked="f">
                    <v:textbox>
                      <w:txbxContent>
                        <w:p w:rsidR="00E42F05" w:rsidRPr="001B52C2" w:rsidRDefault="00E42F05" w:rsidP="00E42F05">
                          <w:pPr>
                            <w:spacing w:line="20" w:lineRule="exact"/>
                            <w:jc w:val="center"/>
                            <w:rPr>
                              <w:sz w:val="15"/>
                              <w:szCs w:val="15"/>
                            </w:rPr>
                          </w:pPr>
                          <w:r>
                            <w:rPr>
                              <w:sz w:val="15"/>
                              <w:szCs w:val="15"/>
                            </w:rPr>
                            <w:t>306</w:t>
                          </w:r>
                        </w:p>
                      </w:txbxContent>
                    </v:textbox>
                  </v:shape>
                </v:group>
                <v:group id="Grupa 592" o:spid="_x0000_s1053" style="position:absolute;left:23581;top:14332;width:4451;height:2942" coordorigin="-27780,-88921" coordsize="445050,294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9+YLsUAAADcAAAADwAAAGRycy9kb3ducmV2LnhtbESPQYvCMBSE78L+h/CE&#10;vWlaF8WtRhFZlz2IoC6It0fzbIvNS2liW/+9EQSPw8x8w8yXnSlFQ7UrLCuIhxEI4tTqgjMF/8fN&#10;YArCeWSNpWVScCcHy8VHb46Jti3vqTn4TAQIuwQV5N5XiZQuzcmgG9qKOHgXWxv0QdaZ1DW2AW5K&#10;OYqiiTRYcFjIsaJ1Tun1cDMKfltsV1/xT7O9Xtb383G8O21jUuqz361mIDx1/h1+tf+0gvH3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ffmC7FAAAA3AAA&#10;AA8AAAAAAAAAAAAAAAAAqgIAAGRycy9kb3ducmV2LnhtbFBLBQYAAAAABAAEAPoAAACcAwAAAAA=&#10;">
                  <v:oval id="Elipsa 593" o:spid="_x0000_s1054" style="position:absolute;left:89317;top:-71752;width:219075;height:219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w038gA&#10;AADcAAAADwAAAGRycy9kb3ducmV2LnhtbESP3UrDQBSE74W+w3IK3tmNhkhNuy3iTylUK8ZC6d0h&#10;e0xCs2fD7tqkb98VBC+HmfmGmS8H04oTOd9YVnA7SUAQl1Y3XCnYfb3eTEH4gKyxtUwKzuRhuRhd&#10;zTHXtudPOhWhEhHCPkcFdQhdLqUvazLoJ7Yjjt63dQZDlK6S2mEf4aaVd0lyLw02HBdq7OippvJY&#10;/BgFb/vtMXXZ6vnj/WXTF0maNcXmoNT1eHicgQg0hP/wX3utFWQPKfyeiUdALi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HDTfyAAAANwAAAAPAAAAAAAAAAAAAAAAAJgCAABk&#10;cnMvZG93bnJldi54bWxQSwUGAAAAAAQABAD1AAAAjQMAAAAA&#10;" fillcolor="white [3212]" stroked="f" strokeweight="1pt">
                    <v:stroke joinstyle="miter"/>
                  </v:oval>
                  <v:shape id="_x0000_s1055" type="#_x0000_t202" style="position:absolute;left:-27780;top:-88921;width:445050;height:294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4gfcMA&#10;AADcAAAADwAAAGRycy9kb3ducmV2LnhtbESPQYvCMBSE7wv+h/AEb2ui6KLVKKIInlzWVcHbo3m2&#10;xealNNHWf78RhD0OM/MNM1+2thQPqn3hWMOgr0AQp84UnGk4/m4/JyB8QDZYOiYNT/KwXHQ+5pgY&#10;1/APPQ4hExHCPkENeQhVIqVPc7Lo+64ijt7V1RZDlHUmTY1NhNtSDpX6khYLjgs5VrTOKb0d7lbD&#10;aX+9nEfqO9vYcdW4Vkm2U6l1r9uuZiACteE//G7vjIbxdASvM/EI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4gfcMAAADcAAAADwAAAAAAAAAAAAAAAACYAgAAZHJzL2Rv&#10;d25yZXYueG1sUEsFBgAAAAAEAAQA9QAAAIgDAAAAAA==&#10;" filled="f" stroked="f">
                    <v:textbox>
                      <w:txbxContent>
                        <w:p w:rsidR="00E42F05" w:rsidRPr="001B52C2" w:rsidRDefault="00E42F05" w:rsidP="00E42F05">
                          <w:pPr>
                            <w:spacing w:line="20" w:lineRule="exact"/>
                            <w:jc w:val="center"/>
                            <w:rPr>
                              <w:sz w:val="15"/>
                              <w:szCs w:val="15"/>
                            </w:rPr>
                          </w:pPr>
                          <w:r>
                            <w:rPr>
                              <w:sz w:val="15"/>
                              <w:szCs w:val="15"/>
                            </w:rPr>
                            <w:t>231</w:t>
                          </w:r>
                        </w:p>
                      </w:txbxContent>
                    </v:textbox>
                  </v:shape>
                </v:group>
                <v:group id="Grupa 595" o:spid="_x0000_s1056" style="position:absolute;left:21240;top:21914;width:4226;height:2764" coordorigin="-50362,21001" coordsize="422645,2764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YAWsUAAADcAAAADwAAAGRycy9kb3ducmV2LnhtbESPT2vCQBTE7wW/w/KE&#10;3uomlhSNriKi4kEK/gHx9sg+k2D2bciuSfz23UKhx2FmfsPMl72pREuNKy0riEcRCOLM6pJzBZfz&#10;9mMCwnlkjZVlUvAiB8vF4G2OqbYdH6k9+VwECLsUFRTe16mULivIoBvZmjh4d9sY9EE2udQNdgFu&#10;KjmOoi9psOSwUGBN64Kyx+lpFOw67Faf8aY9PO7r1+2cfF8PMSn1PuxXMxCeev8f/mvvtYJkm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g2AFrFAAAA3AAA&#10;AA8AAAAAAAAAAAAAAAAAqgIAAGRycy9kb3ducmV2LnhtbFBLBQYAAAAABAAEAPoAAACcAwAAAAA=&#10;">
                  <v:oval id="Elipsa 596" o:spid="_x0000_s1057" style="position:absolute;left:50489;top:33659;width:219075;height:219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uXR8cA&#10;AADcAAAADwAAAGRycy9kb3ducmV2LnhtbESPQWvCQBSE74X+h+UJ3nRjJdJGVylVS0Hb0rQgvT2y&#10;r0kw+zbsbk38911B6HGYmW+Yxao3jTiR87VlBZNxAoK4sLrmUsHX53Z0D8IHZI2NZVJwJg+r5e3N&#10;AjNtO/6gUx5KESHsM1RQhdBmUvqiIoN+bFvi6P1YZzBE6UqpHXYRbhp5lyQzabDmuFBhS08VFcf8&#10;1yjYH96OU5c+r99fN7suT6Zpne++lRoO+sc5iEB9+A9f2y9aQfowg8uZeATk8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Vrl0fHAAAA3AAAAA8AAAAAAAAAAAAAAAAAmAIAAGRy&#10;cy9kb3ducmV2LnhtbFBLBQYAAAAABAAEAPUAAACMAwAAAAA=&#10;" fillcolor="white [3212]" stroked="f" strokeweight="1pt">
                    <v:stroke joinstyle="miter"/>
                  </v:oval>
                  <v:shape id="_x0000_s1058" type="#_x0000_t202" style="position:absolute;left:-50362;top:21001;width:422645;height:276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y+CsMA&#10;AADcAAAADwAAAGRycy9kb3ducmV2LnhtbESPQWsCMRSE7wX/Q3iCN00UbXU1iiiCp5baKnh7bJ67&#10;i5uXZRPd9d+bgtDjMDPfMItVa0txp9oXjjUMBwoEcepMwZmG359dfwrCB2SDpWPS8CAPq2XnbYGJ&#10;cQ1/0/0QMhEh7BPUkIdQJVL6NCeLfuAq4uhdXG0xRFln0tTYRLgt5Uipd2mx4LiQY0WbnNLr4WY1&#10;HD8v59NYfWVbO6ka1yrJdia17nXb9RxEoDb8h1/tvdEwmX3A35l4BO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y+CsMAAADcAAAADwAAAAAAAAAAAAAAAACYAgAAZHJzL2Rv&#10;d25yZXYueG1sUEsFBgAAAAAEAAQA9QAAAIgDAAAAAA==&#10;" filled="f" stroked="f">
                    <v:textbox>
                      <w:txbxContent>
                        <w:p w:rsidR="00E42F05" w:rsidRPr="001B52C2" w:rsidRDefault="00E42F05" w:rsidP="00E42F05">
                          <w:pPr>
                            <w:spacing w:line="20" w:lineRule="exact"/>
                            <w:jc w:val="center"/>
                            <w:rPr>
                              <w:sz w:val="15"/>
                              <w:szCs w:val="15"/>
                            </w:rPr>
                          </w:pPr>
                          <w:r>
                            <w:rPr>
                              <w:sz w:val="15"/>
                              <w:szCs w:val="15"/>
                            </w:rPr>
                            <w:t>355</w:t>
                          </w:r>
                        </w:p>
                      </w:txbxContent>
                    </v:textbox>
                  </v:shape>
                </v:group>
                <v:group id="Grupa 598" o:spid="_x0000_s1059" style="position:absolute;left:15304;top:22300;width:4474;height:2273" coordorigin="-63956,25468" coordsize="447409,2272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jevxMMAAADcAAAADwAAAGRycy9kb3ducmV2LnhtbERPTWvCQBC9F/wPywi9&#10;1U0US41uQpBaepBCVRBvQ3ZMQrKzIbtN4r/vHgo9Pt73LptMKwbqXW1ZQbyIQBAXVtdcKricDy9v&#10;IJxH1thaJgUPcpCls6cdJtqO/E3DyZcihLBLUEHlfZdI6YqKDLqF7YgDd7e9QR9gX0rd4xjCTSuX&#10;UfQqDdYcGirsaF9R0Zx+jIKPEcd8Fb8Px+a+f9zO66/rMSalnudTvgXhafL/4j/3p1aw3oS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GN6/EwwAAANwAAAAP&#10;AAAAAAAAAAAAAAAAAKoCAABkcnMvZG93bnJldi54bWxQSwUGAAAAAAQABAD6AAAAmgMAAAAA&#10;">
                  <v:oval id="Elipsa 599" o:spid="_x0000_s1060" style="position:absolute;left:50489;top:33659;width:219075;height:219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QDNccA&#10;AADcAAAADwAAAGRycy9kb3ducmV2LnhtbESPQWvCQBSE70L/w/KE3nSjklKjqxS1paBtaVqQ3h7Z&#10;1ySYfRt2V5P+e7dQ6HGYmW+Y5bo3jbiQ87VlBZNxAoK4sLrmUsHnx+PoHoQPyBoby6TghzysVzeD&#10;JWbadvxOlzyUIkLYZ6igCqHNpPRFRQb92LbE0fu2zmCI0pVSO+wi3DRymiR30mDNcaHCljYVFaf8&#10;bBQcjq+nmUuftm8vu32XJ7O0zvdfSt0O+4cFiEB9+A//tZ+1gnQ+h98z8QjI1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T0AzXHAAAA3AAAAA8AAAAAAAAAAAAAAAAAmAIAAGRy&#10;cy9kb3ducmV2LnhtbFBLBQYAAAAABAAEAPUAAACMAwAAAAA=&#10;" fillcolor="white [3212]" stroked="f" strokeweight="1pt">
                    <v:stroke joinstyle="miter"/>
                  </v:oval>
                  <v:shape id="_x0000_s1061" type="#_x0000_t202" style="position:absolute;left:-63956;top:25468;width:447409;height:2266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rShcAA&#10;AADcAAAADwAAAGRycy9kb3ducmV2LnhtbERPTYvCMBC9C/sfwix402RFZbcaZVEET4p1V/A2NGNb&#10;bCalibb+e3MQPD7e93zZ2UrcqfGlYw1fQwWCOHOm5FzD33Ez+AbhA7LByjFpeJCH5eKjN8fEuJYP&#10;dE9DLmII+wQ1FCHUiZQ+K8iiH7qaOHIX11gMETa5NA22MdxWcqTUVFosOTYUWNOqoOya3qyG/93l&#10;fBqrfb62k7p1nZJsf6TW/c/udwYiUBfe4pd7azRMVZwf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PrShcAAAADcAAAADwAAAAAAAAAAAAAAAACYAgAAZHJzL2Rvd25y&#10;ZXYueG1sUEsFBgAAAAAEAAQA9QAAAIUDAAAAAA==&#10;" filled="f" stroked="f">
                    <v:textbox>
                      <w:txbxContent>
                        <w:p w:rsidR="00E42F05" w:rsidRPr="001B52C2" w:rsidRDefault="00E42F05" w:rsidP="00E42F05">
                          <w:pPr>
                            <w:spacing w:line="20" w:lineRule="exact"/>
                            <w:jc w:val="center"/>
                            <w:rPr>
                              <w:sz w:val="15"/>
                              <w:szCs w:val="15"/>
                            </w:rPr>
                          </w:pPr>
                          <w:r>
                            <w:rPr>
                              <w:sz w:val="15"/>
                              <w:szCs w:val="15"/>
                            </w:rPr>
                            <w:t>453</w:t>
                          </w:r>
                        </w:p>
                      </w:txbxContent>
                    </v:textbox>
                  </v:shape>
                </v:group>
                <v:group id="Grupa 601" o:spid="_x0000_s1062" style="position:absolute;left:17064;top:17022;width:4176;height:2802" coordorigin="-31240,-106500" coordsize="417600,2801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IvKixgAAANwA&#10;AAAPAAAAAAAAAAAAAAAAAKoCAABkcnMvZG93bnJldi54bWxQSwUGAAAAAAQABAD6AAAAnQMAAAAA&#10;">
                  <v:oval id="Elipsa 602" o:spid="_x0000_s1063" style="position:absolute;left:72677;top:-99493;width:219075;height:219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9lv8cA&#10;AADcAAAADwAAAGRycy9kb3ducmV2LnhtbESPQWsCMRSE7wX/Q3hCbzWpopTVKEXbUrBWXAXp7bF5&#10;3V3cvCxJ6m7/fVMo9DjMzDfMYtXbRlzJh9qxhvuRAkFcOFNzqeF0fL57ABEissHGMWn4pgCr5eBm&#10;gZlxHR/omsdSJAiHDDVUMbaZlKGoyGIYuZY4eZ/OW4xJ+lIaj12C20aOlZpJizWnhQpbWldUXPIv&#10;q+Ht/H6Z+OnLZr972na5mkzrfPuh9e2wf5yDiNTH//Bf+9VomKkx/J5JR0A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l/Zb/HAAAA3AAAAA8AAAAAAAAAAAAAAAAAmAIAAGRy&#10;cy9kb3ducmV2LnhtbFBLBQYAAAAABAAEAPUAAACMAwAAAAA=&#10;" fillcolor="white [3212]" stroked="f" strokeweight="1pt">
                    <v:stroke joinstyle="miter"/>
                  </v:oval>
                  <v:shape id="_x0000_s1064" type="#_x0000_t202" style="position:absolute;left:-31240;top:-106500;width:417600;height:2801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hM8sMA&#10;AADcAAAADwAAAGRycy9kb3ducmV2LnhtbESPQWvCQBSE74L/YXlCb7prraKpq0il0JPSVAVvj+wz&#10;Cc2+DdmtSf+9Kwgeh5n5hlmuO1uJKzW+dKxhPFIgiDNnSs41HH4+h3MQPiAbrByThn/ysF71e0tM&#10;jGv5m65pyEWEsE9QQxFCnUjps4Is+pGriaN3cY3FEGWTS9NgG+G2kq9KzaTFkuNCgTV9FJT9pn9W&#10;w3F3OZ/e1D7f2mnduk5Jtgup9cug27yDCNSFZ/jR/jIaZmoC9zPxCM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ChM8sMAAADcAAAADwAAAAAAAAAAAAAAAACYAgAAZHJzL2Rv&#10;d25yZXYueG1sUEsFBgAAAAAEAAQA9QAAAIgDAAAAAA==&#10;" filled="f" stroked="f">
                    <v:textbox>
                      <w:txbxContent>
                        <w:p w:rsidR="00E42F05" w:rsidRPr="001B52C2" w:rsidRDefault="00E42F05" w:rsidP="00E42F05">
                          <w:pPr>
                            <w:spacing w:line="20" w:lineRule="exact"/>
                            <w:jc w:val="center"/>
                            <w:rPr>
                              <w:sz w:val="15"/>
                              <w:szCs w:val="15"/>
                            </w:rPr>
                          </w:pPr>
                          <w:r>
                            <w:rPr>
                              <w:sz w:val="15"/>
                              <w:szCs w:val="15"/>
                            </w:rPr>
                            <w:t>117</w:t>
                          </w:r>
                        </w:p>
                      </w:txbxContent>
                    </v:textbox>
                  </v:shape>
                </v:group>
                <v:group id="Grupa 604" o:spid="_x0000_s1065" style="position:absolute;left:12634;top:13888;width:4623;height:2486" coordorigin="-57988,16789" coordsize="462310,24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RVUTrFAAAA3AAA&#10;AA8AAAAAAAAAAAAAAAAAqgIAAGRycy9kb3ducmV2LnhtbFBLBQYAAAAABAAEAPoAAACcAwAAAAA=&#10;">
                  <v:oval id="Elipsa 605" o:spid="_x0000_s1066" style="position:absolute;left:50489;top:33659;width:219075;height:219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b9y8cA&#10;AADcAAAADwAAAGRycy9kb3ducmV2LnhtbESPUUvDMBSF3wX/Q7iCby7R0SHdsjF0E2FTWTcQ3y7N&#10;XVvW3JQkrvXfm4Hg4+Gc8x3ObDHYVpzJh8axhvuRAkFcOtNwpeGwX989gggR2WDrmDT8UIDF/Ppq&#10;hrlxPe/oXMRKJAiHHDXUMXa5lKGsyWIYuY44eUfnLcYkfSWNxz7BbSsflJpIiw2nhRo7eqqpPBXf&#10;VsP28/009tnL88fbatMXapw1xeZL69ubYTkFEWmI/+G/9qvRMFEZXM6kI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W/cvHAAAA3AAAAA8AAAAAAAAAAAAAAAAAmAIAAGRy&#10;cy9kb3ducmV2LnhtbFBLBQYAAAAABAAEAPUAAACMAwAAAAA=&#10;" fillcolor="white [3212]" stroked="f" strokeweight="1pt">
                    <v:stroke joinstyle="miter"/>
                  </v:oval>
                  <v:shape id="_x0000_s1067" type="#_x0000_t202" style="position:absolute;left:-57988;top:16789;width:462310;height:248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vasQA&#10;AADcAAAADwAAAGRycy9kb3ducmV2LnhtbESPQWvCQBSE74L/YXkFb2a3xYY2dRWpCJ5ajK3g7ZF9&#10;JqHZtyG7Jum/7xYEj8PMfMMs16NtRE+drx1reEwUCOLCmZpLDV/H3fwFhA/IBhvHpOGXPKxX08kS&#10;M+MGPlCfh1JECPsMNVQhtJmUvqjIok9cSxy9i+sshii7UpoOhwi3jXxSKpUWa44LFbb0XlHxk1+t&#10;hu+Py/m0UJ/l1j63gxuVZPsqtZ49jJs3EIHGcA/f2nujIVUp/J+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f72rEAAAA3AAAAA8AAAAAAAAAAAAAAAAAmAIAAGRycy9k&#10;b3ducmV2LnhtbFBLBQYAAAAABAAEAPUAAACJAwAAAAA=&#10;" filled="f" stroked="f">
                    <v:textbox>
                      <w:txbxContent>
                        <w:p w:rsidR="00E42F05" w:rsidRPr="001B52C2" w:rsidRDefault="00E42F05" w:rsidP="00E42F05">
                          <w:pPr>
                            <w:spacing w:line="20" w:lineRule="exact"/>
                            <w:jc w:val="center"/>
                            <w:rPr>
                              <w:sz w:val="15"/>
                              <w:szCs w:val="15"/>
                            </w:rPr>
                          </w:pPr>
                          <w:r>
                            <w:rPr>
                              <w:sz w:val="15"/>
                              <w:szCs w:val="15"/>
                            </w:rPr>
                            <w:t>190</w:t>
                          </w:r>
                        </w:p>
                      </w:txbxContent>
                    </v:textbox>
                  </v:shape>
                </v:group>
                <v:group id="Grupa 607" o:spid="_x0000_s1068" style="position:absolute;left:5135;top:10431;width:4339;height:2547" coordorigin="-57269,19063" coordsize="433922,2547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IfPTcYAAADcAAAADwAAAGRycy9kb3ducmV2LnhtbESPT2vCQBTE74V+h+UV&#10;ejObtGglZhWRtvQQBLUg3h7ZZxLMvg3Zbf58e7dQ6HGYmd8w2WY0jeipc7VlBUkUgyAurK65VPB9&#10;+pgtQTiPrLGxTAomcrBZPz5kmGo78IH6oy9FgLBLUUHlfZtK6YqKDLrItsTBu9rOoA+yK6XucAhw&#10;08iXOF5IgzWHhQpb2lVU3I4/RsHngMP2NXnv89t1N11O8/05T0ip56dxuwLhafT/4b/2l1awiN/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h89NxgAAANwA&#10;AAAPAAAAAAAAAAAAAAAAAKoCAABkcnMvZG93bnJldi54bWxQSwUGAAAAAAQABAD6AAAAnQMAAAAA&#10;">
                  <v:oval id="Elipsa 608" o:spid="_x0000_s1069" style="position:absolute;left:50489;top:33659;width:219075;height:219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dSVcQA&#10;AADcAAAADwAAAGRycy9kb3ducmV2LnhtbERPW2vCMBR+F/wP4Qh7m8kminRGGboNwctYNxh7OzRn&#10;bbE5KUlm6783DwMfP777YtXbRpzJh9qxhoexAkFcOFNzqeHr8/V+DiJEZIONY9JwoQCr5XCwwMy4&#10;jj/onMdSpBAOGWqoYmwzKUNRkcUwdi1x4n6dtxgT9KU0HrsUbhv5qNRMWqw5NVTY0rqi4pT/WQ37&#10;7+Np4qdvm/fDy67L1WRa57sfre9G/fMTiEh9vIn/3VujYabS2nQmHQG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XUlXEAAAA3AAAAA8AAAAAAAAAAAAAAAAAmAIAAGRycy9k&#10;b3ducmV2LnhtbFBLBQYAAAAABAAEAPUAAACJAwAAAAA=&#10;" fillcolor="white [3212]" stroked="f" strokeweight="1pt">
                    <v:stroke joinstyle="miter"/>
                  </v:oval>
                  <v:shape id="_x0000_s1070" type="#_x0000_t202" style="position:absolute;left:-57269;top:19063;width:433922;height:254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B7GMIA&#10;AADcAAAADwAAAGRycy9kb3ducmV2LnhtbESPQYvCMBSE74L/ITzBmybKKmvXKKIseFJ0dwVvj+bZ&#10;lm1eShNt/fdGEDwOM/MNM1+2thQ3qn3hWMNoqEAQp84UnGn4/fkefILwAdlg6Zg03MnDctHtzDEx&#10;ruED3Y4hExHCPkENeQhVIqVPc7Loh64ijt7F1RZDlHUmTY1NhNtSjpWaSosFx4UcK1rnlP4fr1bD&#10;3+5yPn2ofbaxk6pxrZJsZ1Lrfq9dfYEI1IZ3+NXeGg1TNYPnmXgE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wHsYwgAAANwAAAAPAAAAAAAAAAAAAAAAAJgCAABkcnMvZG93&#10;bnJldi54bWxQSwUGAAAAAAQABAD1AAAAhwMAAAAA&#10;" filled="f" stroked="f">
                    <v:textbox>
                      <w:txbxContent>
                        <w:p w:rsidR="00E42F05" w:rsidRPr="001B52C2" w:rsidRDefault="00E42F05" w:rsidP="00E42F05">
                          <w:pPr>
                            <w:spacing w:line="20" w:lineRule="exact"/>
                            <w:jc w:val="center"/>
                            <w:rPr>
                              <w:sz w:val="15"/>
                              <w:szCs w:val="15"/>
                            </w:rPr>
                          </w:pPr>
                          <w:r>
                            <w:rPr>
                              <w:sz w:val="15"/>
                              <w:szCs w:val="15"/>
                            </w:rPr>
                            <w:t>305</w:t>
                          </w:r>
                        </w:p>
                      </w:txbxContent>
                    </v:textbox>
                  </v:shape>
                </v:group>
                <v:group id="Grupa 610" o:spid="_x0000_s1071" style="position:absolute;left:9477;top:5969;width:4301;height:2642" coordorigin="-46104,23310" coordsize="430102,2641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fB5MIAAADcAAAADwAAAGRycy9kb3ducmV2LnhtbERPy4rCMBTdC/5DuII7&#10;TTuDIh1TERkHFyKoA8PsLs3tA5ub0sS2/r1ZCC4P573eDKYWHbWusqwgnkcgiDOrKy4U/F73sxUI&#10;55E11pZJwYMcbNLxaI2Jtj2fqbv4QoQQdgkqKL1vEildVpJBN7cNceBy2xr0AbaF1C32IdzU8iOK&#10;ltJgxaGhxIZ2JWW3y90o+Omx337G393xlu8e/9fF6e8Yk1LTybD9AuFp8G/xy33QCpZx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63weTCAAAA3AAAAA8A&#10;AAAAAAAAAAAAAAAAqgIAAGRycy9kb3ducmV2LnhtbFBLBQYAAAAABAAEAPoAAACZAwAAAAA=&#10;">
                  <v:oval id="Elipsa 611" o:spid="_x0000_s1072" style="position:absolute;left:50489;top:33659;width:219075;height:219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RtFccA&#10;AADcAAAADwAAAGRycy9kb3ducmV2LnhtbESPW2vCQBSE3wv+h+UU+lY3qSgSXaXYCwUvpVGQvh2y&#10;p0kwezbsbk38965Q6OMwM98w82VvGnEm52vLCtJhAoK4sLrmUsFh//Y4BeEDssbGMim4kIflYnA3&#10;x0zbjr/onIdSRAj7DBVUIbSZlL6oyKAf2pY4ej/WGQxRulJqh12Em0Y+JclEGqw5LlTY0qqi4pT/&#10;GgWb4+40cuP3l8/t67rLk9G4ztffSj3c988zEIH68B/+a39oBZM0hduZeATk4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0bRXHAAAA3AAAAA8AAAAAAAAAAAAAAAAAmAIAAGRy&#10;cy9kb3ducmV2LnhtbFBLBQYAAAAABAAEAPUAAACMAwAAAAA=&#10;" fillcolor="white [3212]" stroked="f" strokeweight="1pt">
                    <v:stroke joinstyle="miter"/>
                  </v:oval>
                  <v:shape id="_x0000_s1073" type="#_x0000_t202" style="position:absolute;left:-46104;top:23310;width:430102;height:2641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1/tMQA&#10;AADcAAAADwAAAGRycy9kb3ducmV2LnhtbESPQWvCQBSE70L/w/IKveluxIY2dQ1iEXqqGFvB2yP7&#10;TEKzb0N2a9J/3xUEj8PMfMMs89G24kK9bxxrSGYKBHHpTMOVhq/DdvoCwgdkg61j0vBHHvLVw2SJ&#10;mXED7+lShEpECPsMNdQhdJmUvqzJop+5jjh6Z9dbDFH2lTQ9DhFuWzlXKpUWG44LNXa0qan8KX6t&#10;hu/P8+m4ULvq3T53gxuVZPsqtX56HNdvIAKN4R6+tT+MhjSZw/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9f7TEAAAA3AAAAA8AAAAAAAAAAAAAAAAAmAIAAGRycy9k&#10;b3ducmV2LnhtbFBLBQYAAAAABAAEAPUAAACJAwAAAAA=&#10;" filled="f" stroked="f">
                    <v:textbox>
                      <w:txbxContent>
                        <w:p w:rsidR="00E42F05" w:rsidRPr="001B52C2" w:rsidRDefault="00E42F05" w:rsidP="00E42F05">
                          <w:pPr>
                            <w:spacing w:line="20" w:lineRule="exact"/>
                            <w:jc w:val="center"/>
                            <w:rPr>
                              <w:sz w:val="15"/>
                              <w:szCs w:val="15"/>
                            </w:rPr>
                          </w:pPr>
                          <w:r>
                            <w:rPr>
                              <w:sz w:val="15"/>
                              <w:szCs w:val="15"/>
                            </w:rPr>
                            <w:t>218</w:t>
                          </w:r>
                        </w:p>
                      </w:txbxContent>
                    </v:textbox>
                  </v:shape>
                </v:group>
                <v:group id="Grupa 613" o:spid="_x0000_s1074" style="position:absolute;left:350;top:3523;width:4329;height:2550" coordorigin="-51224,17507" coordsize="432865,2549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V+TxgAAANwA&#10;AAAPAAAAAAAAAAAAAAAAAKoCAABkcnMvZG93bnJldi54bWxQSwUGAAAAAAQABAD6AAAAnQMAAAAA&#10;">
                  <v:oval id="Elipsa 614" o:spid="_x0000_s1075" style="position:absolute;left:50489;top:33659;width:219075;height:219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POjccA&#10;AADcAAAADwAAAGRycy9kb3ducmV2LnhtbESP3WrCQBSE7wXfYTlC75qNtUpJXUX6R0HbYiyU3h2y&#10;xySYPRt2V5O+vVsQvBxm5htmvuxNI07kfG1ZwThJQRAXVtdcKvjevd4+gPABWWNjmRT8kYflYjiY&#10;Y6Ztx1s65aEUEcI+QwVVCG0mpS8qMugT2xJHb2+dwRClK6V22EW4aeRdms6kwZrjQoUtPVVUHPKj&#10;UbD5+TxM3PTt+evjZd3l6WRa5+tfpW5G/eoRRKA+XMOX9rtWMBvfw/+ZeATk4gw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wDzo3HAAAA3AAAAA8AAAAAAAAAAAAAAAAAmAIAAGRy&#10;cy9kb3ducmV2LnhtbFBLBQYAAAAABAAEAPUAAACMAwAAAAA=&#10;" fillcolor="white [3212]" stroked="f" strokeweight="1pt">
                    <v:stroke joinstyle="miter"/>
                  </v:oval>
                  <v:shape id="_x0000_s1076" type="#_x0000_t202" style="position:absolute;left:-51224;top:17507;width:432865;height:254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TnwMMA&#10;AADcAAAADwAAAGRycy9kb3ducmV2LnhtbESPQYvCMBSE74L/ITzBmyaKilajiCJ42mVdFbw9mmdb&#10;bF5KE23995uFhT0OM/MNs9q0thQvqn3hWMNoqEAQp84UnGk4fx8GcxA+IBssHZOGN3nYrLudFSbG&#10;NfxFr1PIRISwT1BDHkKVSOnTnCz6oauIo3d3tcUQZZ1JU2MT4baUY6Vm0mLBcSHHinY5pY/T02q4&#10;fNxv14n6zPZ2WjWuVZLtQmrd77XbJYhAbfgP/7WPRsNsNIXfM/EIy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VTnwMMAAADcAAAADwAAAAAAAAAAAAAAAACYAgAAZHJzL2Rv&#10;d25yZXYueG1sUEsFBgAAAAAEAAQA9QAAAIgDAAAAAA==&#10;" filled="f" stroked="f">
                    <v:textbox>
                      <w:txbxContent>
                        <w:p w:rsidR="00E42F05" w:rsidRPr="001B52C2" w:rsidRDefault="00E42F05" w:rsidP="00E42F05">
                          <w:pPr>
                            <w:spacing w:line="20" w:lineRule="exact"/>
                            <w:jc w:val="center"/>
                            <w:rPr>
                              <w:sz w:val="15"/>
                              <w:szCs w:val="15"/>
                            </w:rPr>
                          </w:pPr>
                          <w:r>
                            <w:rPr>
                              <w:sz w:val="15"/>
                              <w:szCs w:val="15"/>
                            </w:rPr>
                            <w:t>295</w:t>
                          </w:r>
                        </w:p>
                      </w:txbxContent>
                    </v:textbox>
                  </v:shape>
                </v:group>
                <v:group id="Grupa 616" o:spid="_x0000_s1077" style="position:absolute;left:-119;top:10431;width:3562;height:2483" coordorigin="-23126,19100" coordsize="356235,2483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uEvwLxgAAANwA&#10;AAAPAAAAAAAAAAAAAAAAAKoCAABkcnMvZG93bnJldi54bWxQSwUGAAAAAAQABAD6AAAAnQMAAAAA&#10;">
                  <v:oval id="Elipsa 617" o:spid="_x0000_s1078" style="position:absolute;left:50489;top:33659;width:219075;height:219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FQ+scA&#10;AADcAAAADwAAAGRycy9kb3ducmV2LnhtbESP3WrCQBSE7wXfYTlC75qNFW1JXUX6R0FtMRZK7w7Z&#10;YxLMng27q0nf3i0UvBxm5htmvuxNI87kfG1ZwThJQRAXVtdcKvjav94+gPABWWNjmRT8koflYjiY&#10;Y6Ztxzs656EUEcI+QwVVCG0mpS8qMugT2xJH72CdwRClK6V22EW4aeRdms6kwZrjQoUtPVVUHPOT&#10;UbD5/jhO3PTt+XP7su7ydDKt8/WPUjejfvUIIlAfruH/9rtWMBvfw9+ZeATk4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zRUPrHAAAA3AAAAA8AAAAAAAAAAAAAAAAAmAIAAGRy&#10;cy9kb3ducmV2LnhtbFBLBQYAAAAABAAEAPUAAACMAwAAAAA=&#10;" fillcolor="white [3212]" stroked="f" strokeweight="1pt">
                    <v:stroke joinstyle="miter"/>
                  </v:oval>
                  <v:shape id="_x0000_s1079" type="#_x0000_t202" style="position:absolute;left:-23126;top:19100;width:356235;height:248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VIXsAA&#10;AADcAAAADwAAAGRycy9kb3ducmV2LnhtbERPTYvCMBC9C/6HMMLeNFFU3GoUcRH2pFh3F7wNzdgW&#10;m0lpsrb+e3MQPD7e92rT2UrcqfGlYw3jkQJBnDlTcq7h57wfLkD4gGywckwaHuRhs+73VpgY1/KJ&#10;7mnIRQxhn6CGIoQ6kdJnBVn0I1cTR+7qGoshwiaXpsE2httKTpSaS4slx4YCa9oVlN3Sf6vh93C9&#10;/E3VMf+ys7p1nZJsP6XWH4NuuwQRqAtv8cv9bTTMx3FtPBOP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1VIXsAAAADcAAAADwAAAAAAAAAAAAAAAACYAgAAZHJzL2Rvd25y&#10;ZXYueG1sUEsFBgAAAAAEAAQA9QAAAIUDAAAAAA==&#10;" filled="f" stroked="f">
                    <v:textbox>
                      <w:txbxContent>
                        <w:p w:rsidR="00E42F05" w:rsidRPr="001B52C2" w:rsidRDefault="00E42F05" w:rsidP="00E42F05">
                          <w:pPr>
                            <w:spacing w:line="20" w:lineRule="exact"/>
                            <w:jc w:val="center"/>
                            <w:rPr>
                              <w:sz w:val="15"/>
                              <w:szCs w:val="15"/>
                            </w:rPr>
                          </w:pPr>
                          <w:r>
                            <w:rPr>
                              <w:sz w:val="15"/>
                              <w:szCs w:val="15"/>
                            </w:rPr>
                            <w:t>72</w:t>
                          </w:r>
                        </w:p>
                      </w:txbxContent>
                    </v:textbox>
                  </v:shape>
                </v:group>
                <v:group id="Grupa 619" o:spid="_x0000_s1080" style="position:absolute;left:3136;top:15998;width:4440;height:2620" coordorigin="-59194,23060" coordsize="443925,2620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41oecYAAADcAAAADwAAAGRycy9kb3ducmV2LnhtbESPT2vCQBTE74V+h+UV&#10;ejObtCg1ZhWRtvQQBLUg3h7ZZxLMvg3Zbf58e7dQ6HGYmd8w2WY0jeipc7VlBUkUgyAurK65VPB9&#10;+pi9gXAeWWNjmRRM5GCzfnzIMNV24AP1R1+KAGGXooLK+zaV0hUVGXSRbYmDd7WdQR9kV0rd4RDg&#10;ppEvcbyQBmsOCxW2tKuouB1/jILPAYfta/Le57frbrqc5vtznpBSz0/jdgXC0+j/w3/tL61gkSzh&#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jWh5xgAAANwA&#10;AAAPAAAAAAAAAAAAAAAAAKoCAABkcnMvZG93bnJldi54bWxQSwUGAAAAAAQABAD6AAAAnQMAAAAA&#10;">
                  <v:oval id="Elipsa 620" o:spid="_x0000_s1081" style="position:absolute;left:50489;top:33659;width:219075;height:219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QCM8QA&#10;AADcAAAADwAAAGRycy9kb3ducmV2LnhtbERPXWvCMBR9H+w/hCvszaYqinRGkemG4DZZNxDfLs21&#10;LTY3Jcls/ffLg7DHw/lerHrTiCs5X1tWMEpSEMSF1TWXCn6+X4dzED4ga2wsk4IbeVgtHx8WmGnb&#10;8Rdd81CKGMI+QwVVCG0mpS8qMugT2xJH7mydwRChK6V22MVw08hxms6kwZpjQ4UtvVRUXPJfo+D9&#10;+HmZuOnb5vCx3Xd5OpnW+f6k1NOgXz+DCNSHf/HdvdMKZuM4P56JR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1UAjPEAAAA3AAAAA8AAAAAAAAAAAAAAAAAmAIAAGRycy9k&#10;b3ducmV2LnhtbFBLBQYAAAAABAAEAPUAAACJAwAAAAA=&#10;" fillcolor="white [3212]" stroked="f" strokeweight="1pt">
                    <v:stroke joinstyle="miter"/>
                  </v:oval>
                  <v:shape id="_x0000_s1082" type="#_x0000_t202" style="position:absolute;left:-59194;top:23060;width:443925;height:2620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rfsQA&#10;AADcAAAADwAAAGRycy9kb3ducmV2LnhtbESPQWvCQBSE70L/w/IKveluxIY2dQ1iEXqqGFvB2yP7&#10;TEKzb0N2a9J/3xUEj8PMfMMs89G24kK9bxxrSGYKBHHpTMOVhq/DdvoCwgdkg61j0vBHHvLVw2SJ&#10;mXED7+lShEpECPsMNdQhdJmUvqzJop+5jjh6Z9dbDFH2lTQ9DhFuWzlXKpUWG44LNXa0qan8KX6t&#10;hu/P8+m4ULvq3T53gxuVZPsqtX56HNdvIAKN4R6+tT+MhnSewP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DK37EAAAA3AAAAA8AAAAAAAAAAAAAAAAAmAIAAGRycy9k&#10;b3ducmV2LnhtbFBLBQYAAAAABAAEAPUAAACJAwAAAAA=&#10;" filled="f" stroked="f">
                    <v:textbox>
                      <w:txbxContent>
                        <w:p w:rsidR="00E42F05" w:rsidRPr="001B52C2" w:rsidRDefault="00E42F05" w:rsidP="00E42F05">
                          <w:pPr>
                            <w:spacing w:line="20" w:lineRule="exact"/>
                            <w:jc w:val="center"/>
                            <w:rPr>
                              <w:sz w:val="15"/>
                              <w:szCs w:val="15"/>
                            </w:rPr>
                          </w:pPr>
                          <w:r>
                            <w:rPr>
                              <w:sz w:val="15"/>
                              <w:szCs w:val="15"/>
                            </w:rPr>
                            <w:t>311</w:t>
                          </w:r>
                        </w:p>
                        <w:p w:rsidR="00E42F05" w:rsidRDefault="00E42F05" w:rsidP="00E42F05"/>
                      </w:txbxContent>
                    </v:textbox>
                  </v:shape>
                </v:group>
                <v:group id="Grupa 622" o:spid="_x0000_s1083" style="position:absolute;left:7649;top:18539;width:4510;height:2348" coordorigin="-58300,24686" coordsize="450989,2348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0UwtcQAAADcAAAADwAAAGRycy9kb3ducmV2LnhtbESPQYvCMBSE7wv+h/AE&#10;b2vayopUo4ioeJCFVUG8PZpnW2xeShPb+u/NwsIeh5n5hlmselOJlhpXWlYQjyMQxJnVJecKLufd&#10;5wyE88gaK8uk4EUOVsvBxwJTbTv+ofbkcxEg7FJUUHhfp1K6rCCDbmxr4uDdbWPQB9nkUjfYBbip&#10;ZBJFU2mw5LBQYE2bgrLH6WkU7Dvs1p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0UwtcQAAADcAAAA&#10;DwAAAAAAAAAAAAAAAACqAgAAZHJzL2Rvd25yZXYueG1sUEsFBgAAAAAEAAQA+gAAAJsDAAAAAA==&#10;">
                  <v:oval id="Elipsa 623" o:spid="_x0000_s1084" style="position:absolute;left:50489;top:33659;width:219075;height:219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acRMcA&#10;AADcAAAADwAAAGRycy9kb3ducmV2LnhtbESPQWvCQBSE74X+h+UVeqsbDYqkriLaloJVMS0Ub4/s&#10;Mwlm34bdrYn/3i0Uehxm5htmtuhNIy7kfG1ZwXCQgCAurK65VPD1+fo0BeEDssbGMim4kofF/P5u&#10;hpm2HR/okodSRAj7DBVUIbSZlL6oyKAf2JY4eifrDIYoXSm1wy7CTSNHSTKRBmuOCxW2tKqoOOc/&#10;RsHH9+6cuvHber992XR5ko7rfHNU6vGhXz6DCNSH//Bf+10rmIxS+D0Tj4Cc3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2GnETHAAAA3AAAAA8AAAAAAAAAAAAAAAAAmAIAAGRy&#10;cy9kb3ducmV2LnhtbFBLBQYAAAAABAAEAPUAAACMAwAAAAA=&#10;" fillcolor="white [3212]" stroked="f" strokeweight="1pt">
                    <v:stroke joinstyle="miter"/>
                  </v:oval>
                  <v:shape id="_x0000_s1085" type="#_x0000_t202" style="position:absolute;left:-58300;top:24686;width:450989;height:2348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SI5sMA&#10;AADcAAAADwAAAGRycy9kb3ducmV2LnhtbESPQYvCMBSE74L/IbwFb5qsqOx2jSKK4ElRdwVvj+bZ&#10;lm1eShNt/fdGEDwOM/MNM523thQ3qn3hWMPnQIEgTp0pONPwe1z3v0D4gGywdEwa7uRhPut2ppgY&#10;1/CeboeQiQhhn6CGPIQqkdKnOVn0A1cRR+/iaoshyjqTpsYmwm0ph0pNpMWC40KOFS1zSv8PV6vh&#10;b3s5n0Zql63suGpcqyTbb6l176Nd/IAI1IZ3+NXeGA2T4QieZ+IR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SI5sMAAADcAAAADwAAAAAAAAAAAAAAAACYAgAAZHJzL2Rv&#10;d25yZXYueG1sUEsFBgAAAAAEAAQA9QAAAIgDAAAAAA==&#10;" filled="f" stroked="f">
                    <v:textbox>
                      <w:txbxContent>
                        <w:p w:rsidR="00E42F05" w:rsidRPr="001B52C2" w:rsidRDefault="00E42F05" w:rsidP="00E42F05">
                          <w:pPr>
                            <w:spacing w:line="20" w:lineRule="exact"/>
                            <w:jc w:val="center"/>
                            <w:rPr>
                              <w:sz w:val="15"/>
                              <w:szCs w:val="15"/>
                            </w:rPr>
                          </w:pPr>
                          <w:r>
                            <w:rPr>
                              <w:sz w:val="15"/>
                              <w:szCs w:val="15"/>
                            </w:rPr>
                            <w:t>204</w:t>
                          </w:r>
                        </w:p>
                        <w:p w:rsidR="00E42F05" w:rsidRDefault="00E42F05" w:rsidP="00E42F05"/>
                      </w:txbxContent>
                    </v:textbox>
                  </v:shape>
                </v:group>
                <v:group id="Grupa 625" o:spid="_x0000_s1086" style="position:absolute;left:11325;top:19783;width:4141;height:2348" coordorigin="-25068,33033" coordsize="414051,2348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KyowcYAAADcAAAADwAAAGRycy9kb3ducmV2LnhtbESPQWuDQBSE74X+h+UV&#10;cmtWU5RisxEJbckhFGIKpbeH+6IS9624WzX/Phso5DjMzDfMOp9NJ0YaXGtZQbyMQBBXVrdcK/g+&#10;fjy/gnAeWWNnmRRcyEG+eXxYY6btxAcaS1+LAGGXoYLG+z6T0lUNGXRL2xMH72QHgz7IoZZ6wCnA&#10;TSdXUZRKgy2HhQZ72jZUncs/o+Bzwql4id/H/fm0vfwek6+ffUxKLZ7m4g2Ep9nfw//tnVaQrhK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QrKjBxgAAANwA&#10;AAAPAAAAAAAAAAAAAAAAAKoCAABkcnMvZG93bnJldi54bWxQSwUGAAAAAAQABAD6AAAAnQMAAAAA&#10;">
                  <v:oval id="Elipsa 626" o:spid="_x0000_s1087" style="position:absolute;left:57313;top:48827;width:219075;height:219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E/3McA&#10;AADcAAAADwAAAGRycy9kb3ducmV2LnhtbESP3WrCQBSE7wu+w3KE3ummikFSVynaloI/pWmh9O6Q&#10;PU2C2bNhd2vi27uC0MthZr5hFqveNOJEzteWFTyMExDEhdU1lwq+Pl9GcxA+IGtsLJOCM3lYLQd3&#10;C8y07fiDTnkoRYSwz1BBFUKbSemLigz6sW2Jo/drncEQpSuldthFuGnkJElSabDmuFBhS+uKimP+&#10;ZxTsvg/HqZu9bt73z9suT6azOt/+KHU/7J8eQQTqw3/41n7TCtJJCtcz8QjI5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3xP9zHAAAA3AAAAA8AAAAAAAAAAAAAAAAAmAIAAGRy&#10;cy9kb3ducmV2LnhtbFBLBQYAAAAABAAEAPUAAACMAwAAAAA=&#10;" fillcolor="white [3212]" stroked="f" strokeweight="1pt">
                    <v:stroke joinstyle="miter"/>
                  </v:oval>
                  <v:shape id="_x0000_s1088" type="#_x0000_t202" style="position:absolute;left:-25068;top:33033;width:414051;height:2348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YWkcMA&#10;AADcAAAADwAAAGRycy9kb3ducmV2LnhtbESPQWsCMRSE74L/ITzBmyZKtXY1ilgKPSm1teDtsXnu&#10;Lm5elk10139vBMHjMDPfMItVa0txpdoXjjWMhgoEcepMwZmGv9+vwQyED8gGS8ek4UYeVstuZ4GJ&#10;cQ3/0HUfMhEh7BPUkIdQJVL6NCeLfugq4uidXG0xRFln0tTYRLgt5VipqbRYcFzIsaJNTul5f7Ea&#10;DtvT8f9N7bJPO6ka1yrJ9kNq3e+16zmIQG14hZ/tb6NhOn6H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KYWkcMAAADcAAAADwAAAAAAAAAAAAAAAACYAgAAZHJzL2Rv&#10;d25yZXYueG1sUEsFBgAAAAAEAAQA9QAAAIgDAAAAAA==&#10;" filled="f" stroked="f">
                    <v:textbox>
                      <w:txbxContent>
                        <w:p w:rsidR="00E42F05" w:rsidRPr="001B52C2" w:rsidRDefault="00E42F05" w:rsidP="00E42F05">
                          <w:pPr>
                            <w:spacing w:line="20" w:lineRule="exact"/>
                            <w:jc w:val="center"/>
                            <w:rPr>
                              <w:sz w:val="15"/>
                              <w:szCs w:val="15"/>
                            </w:rPr>
                          </w:pPr>
                          <w:r>
                            <w:rPr>
                              <w:sz w:val="15"/>
                              <w:szCs w:val="15"/>
                            </w:rPr>
                            <w:t>354</w:t>
                          </w:r>
                        </w:p>
                      </w:txbxContent>
                    </v:textbox>
                  </v:shape>
                </v:group>
              </v:group>
            </w:pict>
          </mc:Fallback>
        </mc:AlternateContent>
      </w:r>
      <w:r>
        <w:rPr>
          <w:noProof/>
          <w:lang w:eastAsia="pl-PL"/>
        </w:rPr>
        <w:drawing>
          <wp:anchor distT="0" distB="0" distL="114300" distR="114300" simplePos="0" relativeHeight="251773952" behindDoc="0" locked="0" layoutInCell="1" allowOverlap="1">
            <wp:simplePos x="0" y="0"/>
            <wp:positionH relativeFrom="margin">
              <wp:align>left</wp:align>
            </wp:positionH>
            <wp:positionV relativeFrom="paragraph">
              <wp:posOffset>459356</wp:posOffset>
            </wp:positionV>
            <wp:extent cx="2580640" cy="2416810"/>
            <wp:effectExtent l="0" t="0" r="0" b="2540"/>
            <wp:wrapTopAndBottom/>
            <wp:docPr id="207" name="Obraz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Obraz 207"/>
                    <pic:cNvPicPr preferRelativeResize="0">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80640" cy="2416810"/>
                    </a:xfrm>
                    <a:prstGeom prst="rect">
                      <a:avLst/>
                    </a:prstGeom>
                  </pic:spPr>
                </pic:pic>
              </a:graphicData>
            </a:graphic>
          </wp:anchor>
        </w:drawing>
      </w:r>
      <w:r>
        <w:rPr>
          <w:noProof/>
          <w:lang w:eastAsia="pl-PL"/>
        </w:rPr>
        <mc:AlternateContent>
          <mc:Choice Requires="wps">
            <w:drawing>
              <wp:anchor distT="0" distB="0" distL="114300" distR="114300" simplePos="0" relativeHeight="251774976" behindDoc="0" locked="0" layoutInCell="1" allowOverlap="1">
                <wp:simplePos x="0" y="0"/>
                <wp:positionH relativeFrom="column">
                  <wp:posOffset>2274040</wp:posOffset>
                </wp:positionH>
                <wp:positionV relativeFrom="paragraph">
                  <wp:posOffset>2645666</wp:posOffset>
                </wp:positionV>
                <wp:extent cx="216606" cy="206695"/>
                <wp:effectExtent l="0" t="0" r="0" b="3175"/>
                <wp:wrapTopAndBottom/>
                <wp:docPr id="214" name="Elipsa 214"/>
                <wp:cNvGraphicFramePr/>
                <a:graphic xmlns:a="http://schemas.openxmlformats.org/drawingml/2006/main">
                  <a:graphicData uri="http://schemas.microsoft.com/office/word/2010/wordprocessingShape">
                    <wps:wsp>
                      <wps:cNvSpPr/>
                      <wps:spPr>
                        <a:xfrm>
                          <a:off x="0" y="0"/>
                          <a:ext cx="216606" cy="20669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7EE607" id="Elipsa 214" o:spid="_x0000_s1026" style="position:absolute;margin-left:179.05pt;margin-top:208.3pt;width:17.05pt;height:16.3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" fillcolor="white [3212]" stroked="f" strokeweight="1pt">
                <v:stroke joinstyle="miter"/>
                <w10:wrap type="topAndBottom"/>
              </v:oval>
            </w:pict>
          </mc:Fallback>
        </mc:AlternateContent>
      </w:r>
      <w:r w:rsidR="00287C55">
        <w:rPr>
          <w:noProof/>
          <w:lang w:eastAsia="pl-PL"/>
        </w:rPr>
        <mc:AlternateContent>
          <mc:Choice Requires="wpg">
            <w:drawing>
              <wp:anchor distT="0" distB="0" distL="114300" distR="114300" simplePos="0" relativeHeight="251777024" behindDoc="0" locked="0" layoutInCell="1" allowOverlap="1" wp14:anchorId="45641396" wp14:editId="2B503C75">
                <wp:simplePos x="0" y="0"/>
                <wp:positionH relativeFrom="column">
                  <wp:posOffset>2796540</wp:posOffset>
                </wp:positionH>
                <wp:positionV relativeFrom="paragraph">
                  <wp:posOffset>1031240</wp:posOffset>
                </wp:positionV>
                <wp:extent cx="2035120" cy="1842273"/>
                <wp:effectExtent l="0" t="0" r="0" b="5715"/>
                <wp:wrapNone/>
                <wp:docPr id="559" name="Grupa 559"/>
                <wp:cNvGraphicFramePr/>
                <a:graphic xmlns:a="http://schemas.openxmlformats.org/drawingml/2006/main">
                  <a:graphicData uri="http://schemas.microsoft.com/office/word/2010/wordprocessingGroup">
                    <wpg:wgp>
                      <wpg:cNvGrpSpPr/>
                      <wpg:grpSpPr>
                        <a:xfrm>
                          <a:off x="0" y="0"/>
                          <a:ext cx="2035120" cy="1842273"/>
                          <a:chOff x="2552" y="0"/>
                          <a:chExt cx="2035120" cy="1842273"/>
                        </a:xfrm>
                      </wpg:grpSpPr>
                      <wpg:grpSp>
                        <wpg:cNvPr id="229" name="Grupa 229"/>
                        <wpg:cNvGrpSpPr/>
                        <wpg:grpSpPr>
                          <a:xfrm>
                            <a:off x="2552" y="179222"/>
                            <a:ext cx="457200" cy="212090"/>
                            <a:chOff x="-393582" y="-571459"/>
                            <a:chExt cx="458350" cy="226249"/>
                          </a:xfrm>
                        </wpg:grpSpPr>
                        <wps:wsp>
                          <wps:cNvPr id="230" name="Elipsa 230"/>
                          <wps:cNvSpPr/>
                          <wps:spPr>
                            <a:xfrm>
                              <a:off x="-315508" y="-558058"/>
                              <a:ext cx="183687" cy="183687"/>
                            </a:xfrm>
                            <a:prstGeom prst="ellipse">
                              <a:avLst/>
                            </a:prstGeom>
                            <a:solidFill>
                              <a:schemeClr val="bg1"/>
                            </a:solidFill>
                            <a:ln w="9525">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1" name="Pole tekstowe 2"/>
                          <wps:cNvSpPr txBox="1">
                            <a:spLocks noChangeArrowheads="1"/>
                          </wps:cNvSpPr>
                          <wps:spPr bwMode="auto">
                            <a:xfrm>
                              <a:off x="-393582" y="-571459"/>
                              <a:ext cx="458350" cy="226249"/>
                            </a:xfrm>
                            <a:prstGeom prst="rect">
                              <a:avLst/>
                            </a:prstGeom>
                            <a:noFill/>
                            <a:ln w="9525">
                              <a:noFill/>
                              <a:miter lim="800000"/>
                              <a:headEnd/>
                              <a:tailEnd/>
                            </a:ln>
                          </wps:spPr>
                          <wps:txbx>
                            <w:txbxContent>
                              <w:p w:rsidR="00287C55" w:rsidRPr="003156B9" w:rsidRDefault="00E42F05" w:rsidP="00287C55">
                                <w:pPr>
                                  <w:spacing w:line="20" w:lineRule="exact"/>
                                  <w:rPr>
                                    <w:sz w:val="12"/>
                                  </w:rPr>
                                </w:pPr>
                                <w:r>
                                  <w:rPr>
                                    <w:sz w:val="12"/>
                                  </w:rPr>
                                  <w:t>4040</w:t>
                                </w:r>
                              </w:p>
                            </w:txbxContent>
                          </wps:txbx>
                          <wps:bodyPr rot="0" vert="horz" wrap="square" lIns="91440" tIns="45720" rIns="91440" bIns="45720" anchor="t" anchorCtr="0">
                            <a:noAutofit/>
                          </wps:bodyPr>
                        </wps:wsp>
                      </wpg:grpSp>
                      <wpg:grpSp>
                        <wpg:cNvPr id="552" name="Grupa 552"/>
                        <wpg:cNvGrpSpPr/>
                        <wpg:grpSpPr>
                          <a:xfrm>
                            <a:off x="253322" y="743723"/>
                            <a:ext cx="1784350" cy="1098550"/>
                            <a:chOff x="-61668" y="37819"/>
                            <a:chExt cx="1784350" cy="1098911"/>
                          </a:xfrm>
                        </wpg:grpSpPr>
                        <pic:pic xmlns:pic="http://schemas.openxmlformats.org/drawingml/2006/picture">
                          <pic:nvPicPr>
                            <pic:cNvPr id="553" name="Obraz 55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443553"/>
                              <a:ext cx="252730" cy="588010"/>
                            </a:xfrm>
                            <a:prstGeom prst="rect">
                              <a:avLst/>
                            </a:prstGeom>
                          </pic:spPr>
                        </pic:pic>
                        <wps:wsp>
                          <wps:cNvPr id="554" name="Pole tekstowe 2"/>
                          <wps:cNvSpPr txBox="1">
                            <a:spLocks noChangeArrowheads="1"/>
                          </wps:cNvSpPr>
                          <wps:spPr bwMode="auto">
                            <a:xfrm>
                              <a:off x="-61668" y="37819"/>
                              <a:ext cx="1784350" cy="1098911"/>
                            </a:xfrm>
                            <a:prstGeom prst="rect">
                              <a:avLst/>
                            </a:prstGeom>
                            <a:noFill/>
                            <a:ln w="9525">
                              <a:noFill/>
                              <a:miter lim="800000"/>
                              <a:headEnd/>
                              <a:tailEnd/>
                            </a:ln>
                          </wps:spPr>
                          <wps:txbx>
                            <w:txbxContent>
                              <w:p w:rsidR="00E42F05" w:rsidRPr="00E42F05" w:rsidRDefault="00287C55" w:rsidP="00E42F05">
                                <w:pPr>
                                  <w:spacing w:after="240" w:line="264" w:lineRule="auto"/>
                                  <w:rPr>
                                    <w:sz w:val="16"/>
                                    <w:szCs w:val="16"/>
                                    <w:lang w:val="en-GB"/>
                                  </w:rPr>
                                </w:pPr>
                                <w:r w:rsidRPr="00475C06">
                                  <w:rPr>
                                    <w:sz w:val="16"/>
                                    <w:szCs w:val="16"/>
                                    <w:lang w:val="en-GB"/>
                                  </w:rPr>
                                  <w:t>Number of population</w:t>
                                </w:r>
                                <w:r w:rsidRPr="006A42AA">
                                  <w:rPr>
                                    <w:sz w:val="16"/>
                                    <w:szCs w:val="16"/>
                                    <w:lang w:val="en-GB"/>
                                  </w:rPr>
                                  <w:t xml:space="preserve"> </w:t>
                                </w:r>
                                <w:r w:rsidRPr="006A42AA">
                                  <w:rPr>
                                    <w:sz w:val="16"/>
                                    <w:szCs w:val="16"/>
                                    <w:lang w:val="en-GB"/>
                                  </w:rPr>
                                  <w:br/>
                                </w:r>
                                <w:r>
                                  <w:rPr>
                                    <w:sz w:val="16"/>
                                    <w:szCs w:val="16"/>
                                    <w:lang w:val="en-GB"/>
                                  </w:rPr>
                                  <w:t>per 1 entity</w:t>
                                </w:r>
                                <w:r w:rsidRPr="006A42AA">
                                  <w:rPr>
                                    <w:sz w:val="14"/>
                                    <w:szCs w:val="16"/>
                                    <w:lang w:val="en-GB"/>
                                  </w:rPr>
                                  <w:br/>
                                </w:r>
                                <w:r w:rsidR="00E42F05">
                                  <w:rPr>
                                    <w:sz w:val="16"/>
                                    <w:szCs w:val="16"/>
                                    <w:lang w:val="en-GB"/>
                                  </w:rPr>
                                  <w:t xml:space="preserve">            </w:t>
                                </w:r>
                                <w:r w:rsidR="00E42F05" w:rsidRPr="00E42F05">
                                  <w:rPr>
                                    <w:sz w:val="16"/>
                                    <w:szCs w:val="16"/>
                                    <w:lang w:val="en-GB"/>
                                  </w:rPr>
                                  <w:t>12001</w:t>
                                </w:r>
                                <w:r w:rsidR="00E42F05" w:rsidRPr="00E42F05">
                                  <w:rPr>
                                    <w:lang w:val="en-GB"/>
                                  </w:rPr>
                                  <w:t>–</w:t>
                                </w:r>
                                <w:r w:rsidR="00E42F05" w:rsidRPr="00E42F05">
                                  <w:rPr>
                                    <w:sz w:val="16"/>
                                    <w:szCs w:val="16"/>
                                    <w:lang w:val="en-GB"/>
                                  </w:rPr>
                                  <w:t>17729</w:t>
                                </w:r>
                                <w:r w:rsidR="00E42F05" w:rsidRPr="00E42F05">
                                  <w:rPr>
                                    <w:sz w:val="16"/>
                                    <w:szCs w:val="16"/>
                                    <w:lang w:val="en-GB"/>
                                  </w:rPr>
                                  <w:br/>
                                  <w:t xml:space="preserve">             9001</w:t>
                                </w:r>
                                <w:r w:rsidR="00E42F05" w:rsidRPr="00E42F05">
                                  <w:rPr>
                                    <w:lang w:val="en-GB"/>
                                  </w:rPr>
                                  <w:t>–</w:t>
                                </w:r>
                                <w:r w:rsidR="00E42F05" w:rsidRPr="00E42F05">
                                  <w:rPr>
                                    <w:sz w:val="16"/>
                                    <w:szCs w:val="16"/>
                                    <w:lang w:val="en-GB"/>
                                  </w:rPr>
                                  <w:t>12000</w:t>
                                </w:r>
                                <w:r w:rsidR="00E42F05" w:rsidRPr="00E42F05">
                                  <w:rPr>
                                    <w:sz w:val="16"/>
                                    <w:szCs w:val="16"/>
                                    <w:lang w:val="en-GB"/>
                                  </w:rPr>
                                  <w:br/>
                                  <w:t xml:space="preserve">             7001</w:t>
                                </w:r>
                                <w:r w:rsidR="00E42F05" w:rsidRPr="00E42F05">
                                  <w:rPr>
                                    <w:lang w:val="en-GB"/>
                                  </w:rPr>
                                  <w:t xml:space="preserve">– </w:t>
                                </w:r>
                                <w:r w:rsidR="00E42F05" w:rsidRPr="00E42F05">
                                  <w:rPr>
                                    <w:sz w:val="16"/>
                                    <w:szCs w:val="16"/>
                                    <w:lang w:val="en-GB"/>
                                  </w:rPr>
                                  <w:t>9000</w:t>
                                </w:r>
                                <w:r w:rsidR="00E42F05" w:rsidRPr="00E42F05">
                                  <w:rPr>
                                    <w:sz w:val="16"/>
                                    <w:szCs w:val="16"/>
                                    <w:lang w:val="en-GB"/>
                                  </w:rPr>
                                  <w:br/>
                                  <w:t xml:space="preserve">             4788</w:t>
                                </w:r>
                                <w:r w:rsidR="00E42F05" w:rsidRPr="00E42F05">
                                  <w:rPr>
                                    <w:lang w:val="en-GB"/>
                                  </w:rPr>
                                  <w:t xml:space="preserve">– </w:t>
                                </w:r>
                                <w:r w:rsidR="00E42F05" w:rsidRPr="00E42F05">
                                  <w:rPr>
                                    <w:sz w:val="16"/>
                                    <w:szCs w:val="16"/>
                                    <w:lang w:val="en-GB"/>
                                  </w:rPr>
                                  <w:t>7000</w:t>
                                </w:r>
                              </w:p>
                              <w:p w:rsidR="00287C55" w:rsidRPr="006A42AA" w:rsidRDefault="00287C55" w:rsidP="00287C55">
                                <w:pPr>
                                  <w:spacing w:after="240" w:line="264" w:lineRule="auto"/>
                                  <w:rPr>
                                    <w:sz w:val="16"/>
                                    <w:szCs w:val="16"/>
                                    <w:lang w:val="en-GB"/>
                                  </w:rPr>
                                </w:pPr>
                              </w:p>
                            </w:txbxContent>
                          </wps:txbx>
                          <wps:bodyPr rot="0" vert="horz" wrap="square" lIns="91440" tIns="45720" rIns="91440" bIns="45720" anchor="t" anchorCtr="0">
                            <a:noAutofit/>
                          </wps:bodyPr>
                        </wps:wsp>
                      </wpg:grpSp>
                      <wps:wsp>
                        <wps:cNvPr id="557" name="Pole tekstowe 2"/>
                        <wps:cNvSpPr txBox="1">
                          <a:spLocks noChangeArrowheads="1"/>
                        </wps:cNvSpPr>
                        <wps:spPr bwMode="auto">
                          <a:xfrm>
                            <a:off x="219394" y="0"/>
                            <a:ext cx="1784350" cy="784860"/>
                          </a:xfrm>
                          <a:prstGeom prst="rect">
                            <a:avLst/>
                          </a:prstGeom>
                          <a:noFill/>
                          <a:ln w="9525">
                            <a:noFill/>
                            <a:miter lim="800000"/>
                            <a:headEnd/>
                            <a:tailEnd/>
                          </a:ln>
                        </wps:spPr>
                        <wps:txbx>
                          <w:txbxContent>
                            <w:p w:rsidR="00287C55" w:rsidRPr="006A42AA" w:rsidRDefault="00287C55" w:rsidP="00287C55">
                              <w:pPr>
                                <w:spacing w:after="240" w:line="240" w:lineRule="auto"/>
                                <w:rPr>
                                  <w:sz w:val="16"/>
                                  <w:szCs w:val="16"/>
                                  <w:lang w:val="en-GB"/>
                                </w:rPr>
                              </w:pPr>
                              <w:r w:rsidRPr="006A42AA">
                                <w:rPr>
                                  <w:sz w:val="16"/>
                                  <w:szCs w:val="16"/>
                                  <w:lang w:val="en-GB"/>
                                </w:rPr>
                                <w:t>Number of centres of culture, cultural establishments, cultural centres, clubs and community centres</w:t>
                              </w:r>
                              <w:r>
                                <w:rPr>
                                  <w:sz w:val="16"/>
                                  <w:szCs w:val="16"/>
                                  <w:lang w:val="en-GB"/>
                                </w:rPr>
                                <w:t xml:space="preserve"> (as of 31</w:t>
                              </w:r>
                              <w:r w:rsidR="00B03F3A">
                                <w:rPr>
                                  <w:sz w:val="16"/>
                                  <w:szCs w:val="16"/>
                                  <w:vertAlign w:val="superscript"/>
                                  <w:lang w:val="en-GB"/>
                                </w:rPr>
                                <w:t xml:space="preserve"> </w:t>
                              </w:r>
                              <w:r w:rsidR="00B03F3A">
                                <w:rPr>
                                  <w:sz w:val="16"/>
                                  <w:szCs w:val="16"/>
                                  <w:lang w:val="en-GB"/>
                                </w:rPr>
                                <w:t>December</w:t>
                              </w:r>
                              <w:r w:rsidRPr="006A42AA">
                                <w:rPr>
                                  <w:sz w:val="16"/>
                                  <w:szCs w:val="16"/>
                                  <w:lang w:val="en-GB"/>
                                </w:rP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5641396" id="Grupa 559" o:spid="_x0000_s1089" style="position:absolute;margin-left:220.2pt;margin-top:81.2pt;width:160.25pt;height:145.05pt;z-index:251777024;mso-width-relative:margin;mso-height-relative:margin" coordorigin="25" coordsize="20351,184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">
                <v:group id="Grupa 229" o:spid="_x0000_s1090" style="position:absolute;left:25;top:1792;width:4572;height:2121" coordorigin="-3935,-5714" coordsize="4583,22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4O3cUAAADcAAAADwAAAGRycy9kb3ducmV2LnhtbESPT2vCQBTE7wW/w/IE&#10;b3WTSItGVxFR6UEK/gHx9sg+k2D2bciuSfz23UKhx2FmfsMsVr2pREuNKy0riMcRCOLM6pJzBZfz&#10;7n0KwnlkjZVlUvAiB6vl4G2BqbYdH6k9+VwECLsUFRTe16mULivIoBvbmjh4d9sY9EE2udQNdgFu&#10;KplE0ac0WHJYKLCmTUHZ4/Q0CvYddutJvG0Pj/vmdTt/fF8PMSk1GvbrOQhPvf8P/7W/tIIkmcH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uDt3FAAAA3AAA&#10;AA8AAAAAAAAAAAAAAAAAqgIAAGRycy9kb3ducmV2LnhtbFBLBQYAAAAABAAEAPoAAACcAwAAAAA=&#10;">
                  <v:oval id="Elipsa 230" o:spid="_x0000_s1091" style="position:absolute;left:-3155;top:-5580;width:1837;height:18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mXMEA&#10;AADcAAAADwAAAGRycy9kb3ducmV2LnhtbERPy4rCMBTdC/5DuMLsNJ3KSKlGGWYUBkTBx8Llpbm2&#10;tc1NaVLt/L1ZCC4P571Y9aYWd2pdaVnB5yQCQZxZXXKu4HzajBMQziNrrC2Tgn9ysFoOBwtMtX3w&#10;ge5Hn4sQwi5FBYX3TSqlywoy6Ca2IQ7c1bYGfYBtLnWLjxBuahlH0UwaLDk0FNjQT0FZdeyMgupr&#10;a/ILJrsuXnO3xv2t2Va/Sn2M+u85CE+9f4tf7j+tIJ6G+eFMOAJ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tJlzBAAAA3AAAAA8AAAAAAAAAAAAAAAAAmAIAAGRycy9kb3du&#10;cmV2LnhtbFBLBQYAAAAABAAEAPUAAACGAwAAAAA=&#10;" fillcolor="white [3212]" strokecolor="#a5a5a5 [2092]">
                    <v:stroke joinstyle="miter"/>
                  </v:oval>
                  <v:shapetype id="_x0000_t202" coordsize="21600,21600" o:spt="202" path="m,l,21600r21600,l21600,xe">
                    <v:stroke joinstyle="miter"/>
                    <v:path gradientshapeok="t" o:connecttype="rect"/>
                  </v:shapetype>
                  <v:shape id="_x0000_s1092" type="#_x0000_t202" style="position:absolute;left:-3935;top:-5714;width:4582;height:2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URusQA&#10;AADcAAAADwAAAGRycy9kb3ducmV2LnhtbESPT2vCQBTE7wW/w/IEb7qrtqIxG5GWQk8t/gVvj+wz&#10;CWbfhuzWpN++WxB6HGbmN0y66W0t7tT6yrGG6USBIM6dqbjQcDy8j5cgfEA2WDsmDT/kYZMNnlJM&#10;jOt4R/d9KESEsE9QQxlCk0jp85Is+olriKN3da3FEGVbSNNiF+G2ljOlFtJixXGhxIZeS8pv+2+r&#10;4fR5vZyf1VfxZl+azvVKsl1JrUfDfrsGEagP/+FH+8NomM2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VEbrEAAAA3AAAAA8AAAAAAAAAAAAAAAAAmAIAAGRycy9k&#10;b3ducmV2LnhtbFBLBQYAAAAABAAEAPUAAACJAwAAAAA=&#10;" filled="f" stroked="f">
                    <v:textbox>
                      <w:txbxContent>
                        <w:p w:rsidR="00287C55" w:rsidRPr="003156B9" w:rsidRDefault="00E42F05" w:rsidP="00287C55">
                          <w:pPr>
                            <w:spacing w:line="20" w:lineRule="exact"/>
                            <w:rPr>
                              <w:sz w:val="12"/>
                            </w:rPr>
                          </w:pPr>
                          <w:r>
                            <w:rPr>
                              <w:sz w:val="12"/>
                            </w:rPr>
                            <w:t>4040</w:t>
                          </w:r>
                        </w:p>
                      </w:txbxContent>
                    </v:textbox>
                  </v:shape>
                </v:group>
                <v:group id="Grupa 552" o:spid="_x0000_s1093" style="position:absolute;left:2533;top:7437;width:17843;height:10985" coordorigin="-616,378" coordsize="17843,109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GYitMQAAADcAAAADwAAAGRycy9kb3ducmV2LnhtbESPQYvCMBSE7wv+h/AE&#10;b2tapYtUo4ioeJCFVUG8PZpnW2xeShPb+u/NwsIeh5n5hlmselOJlhpXWlYQjyMQxJnVJecKLufd&#10;5wyE88gaK8uk4EUOVsvBxwJTbTv+ofbkcxEg7FJUUHhfp1K6rCCDbmxr4uDdbWPQB9nkUjfYBbip&#10;5CSKvqTBksNCgTVtCsoep6dRsO+wW0/jbXt83Dev2zn5vh5jUmo07NdzEJ56/x/+ax+0giSZ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GYitMQAAADcAAAA&#10;DwAAAAAAAAAAAAAAAACqAgAAZHJzL2Rvd25yZXYueG1sUEsFBgAAAAAEAAQA+gAAAJsDAAAAAA==&#10;">
                  <v:shape id="Obraz 553" o:spid="_x0000_s1094" type="#_x0000_t75" style="position:absolute;top:4435;width:2527;height:5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CqxvGAAAA3AAAAA8AAABkcnMvZG93bnJldi54bWxEj09rwkAUxO8Fv8PyBG910walTV1FpFYv&#10;Hkz/SG+P7DMJZt+G3W2M394VhB6HmfkNM1v0phEdOV9bVvA0TkAQF1bXXCr4+lw/voDwAVljY5kU&#10;XMjDYj54mGGm7Zn31OWhFBHCPkMFVQhtJqUvKjLox7Yljt7ROoMhSldK7fAc4aaRz0kylQZrjgsV&#10;trSqqDjlf0bBKv0+fPza9PVns313h453+/wYlBoN++UbiEB9+A/f21utYDJJ4XYmHgE5v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cKrG8YAAADcAAAADwAAAAAAAAAAAAAA&#10;AACfAgAAZHJzL2Rvd25yZXYueG1sUEsFBgAAAAAEAAQA9wAAAJIDAAAAAA==&#10;">
                    <v:imagedata r:id="rId14" o:title=""/>
                    <v:path arrowok="t"/>
                  </v:shape>
                  <v:shape id="_x0000_s1095" type="#_x0000_t202" style="position:absolute;left:-616;top:378;width:17842;height:10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ea58MA&#10;AADcAAAADwAAAGRycy9kb3ducmV2LnhtbESPT4vCMBTE7wt+h/AEb2viYhetRhEXwZPL+g+8PZpn&#10;W2xeShNt/fabhQWPw8z8hpkvO1uJBzW+dKxhNFQgiDNnSs41HA+b9wkIH5ANVo5Jw5M8LBe9tzmm&#10;xrX8Q499yEWEsE9RQxFCnUrps4Is+qGriaN3dY3FEGWTS9NgG+G2kh9KfUqLJceFAmtaF5Td9ner&#10;4bS7Xs5j9Z1/2aRuXack26nUetDvVjMQgbrwCv+3t0ZDkozh70w8AnL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1ea58MAAADcAAAADwAAAAAAAAAAAAAAAACYAgAAZHJzL2Rv&#10;d25yZXYueG1sUEsFBgAAAAAEAAQA9QAAAIgDAAAAAA==&#10;" filled="f" stroked="f">
                    <v:textbox>
                      <w:txbxContent>
                        <w:p w:rsidR="00E42F05" w:rsidRPr="00E42F05" w:rsidRDefault="00287C55" w:rsidP="00E42F05">
                          <w:pPr>
                            <w:spacing w:after="240" w:line="264" w:lineRule="auto"/>
                            <w:rPr>
                              <w:sz w:val="16"/>
                              <w:szCs w:val="16"/>
                              <w:lang w:val="en-GB"/>
                            </w:rPr>
                          </w:pPr>
                          <w:r w:rsidRPr="00475C06">
                            <w:rPr>
                              <w:sz w:val="16"/>
                              <w:szCs w:val="16"/>
                              <w:lang w:val="en-GB"/>
                            </w:rPr>
                            <w:t>Number of population</w:t>
                          </w:r>
                          <w:r w:rsidRPr="006A42AA">
                            <w:rPr>
                              <w:sz w:val="16"/>
                              <w:szCs w:val="16"/>
                              <w:lang w:val="en-GB"/>
                            </w:rPr>
                            <w:t xml:space="preserve"> </w:t>
                          </w:r>
                          <w:r w:rsidRPr="006A42AA">
                            <w:rPr>
                              <w:sz w:val="16"/>
                              <w:szCs w:val="16"/>
                              <w:lang w:val="en-GB"/>
                            </w:rPr>
                            <w:br/>
                          </w:r>
                          <w:r>
                            <w:rPr>
                              <w:sz w:val="16"/>
                              <w:szCs w:val="16"/>
                              <w:lang w:val="en-GB"/>
                            </w:rPr>
                            <w:t>per 1 entity</w:t>
                          </w:r>
                          <w:r w:rsidRPr="006A42AA">
                            <w:rPr>
                              <w:sz w:val="14"/>
                              <w:szCs w:val="16"/>
                              <w:lang w:val="en-GB"/>
                            </w:rPr>
                            <w:br/>
                          </w:r>
                          <w:r w:rsidR="00E42F05">
                            <w:rPr>
                              <w:sz w:val="16"/>
                              <w:szCs w:val="16"/>
                              <w:lang w:val="en-GB"/>
                            </w:rPr>
                            <w:t xml:space="preserve">            </w:t>
                          </w:r>
                          <w:r w:rsidR="00E42F05" w:rsidRPr="00E42F05">
                            <w:rPr>
                              <w:sz w:val="16"/>
                              <w:szCs w:val="16"/>
                              <w:lang w:val="en-GB"/>
                            </w:rPr>
                            <w:t>12001</w:t>
                          </w:r>
                          <w:r w:rsidR="00E42F05" w:rsidRPr="00E42F05">
                            <w:rPr>
                              <w:lang w:val="en-GB"/>
                            </w:rPr>
                            <w:t>–</w:t>
                          </w:r>
                          <w:r w:rsidR="00E42F05" w:rsidRPr="00E42F05">
                            <w:rPr>
                              <w:sz w:val="16"/>
                              <w:szCs w:val="16"/>
                              <w:lang w:val="en-GB"/>
                            </w:rPr>
                            <w:t>17729</w:t>
                          </w:r>
                          <w:r w:rsidR="00E42F05" w:rsidRPr="00E42F05">
                            <w:rPr>
                              <w:sz w:val="16"/>
                              <w:szCs w:val="16"/>
                              <w:lang w:val="en-GB"/>
                            </w:rPr>
                            <w:br/>
                            <w:t xml:space="preserve">             9001</w:t>
                          </w:r>
                          <w:r w:rsidR="00E42F05" w:rsidRPr="00E42F05">
                            <w:rPr>
                              <w:lang w:val="en-GB"/>
                            </w:rPr>
                            <w:t>–</w:t>
                          </w:r>
                          <w:r w:rsidR="00E42F05" w:rsidRPr="00E42F05">
                            <w:rPr>
                              <w:sz w:val="16"/>
                              <w:szCs w:val="16"/>
                              <w:lang w:val="en-GB"/>
                            </w:rPr>
                            <w:t>12000</w:t>
                          </w:r>
                          <w:r w:rsidR="00E42F05" w:rsidRPr="00E42F05">
                            <w:rPr>
                              <w:sz w:val="16"/>
                              <w:szCs w:val="16"/>
                              <w:lang w:val="en-GB"/>
                            </w:rPr>
                            <w:br/>
                            <w:t xml:space="preserve">             7001</w:t>
                          </w:r>
                          <w:r w:rsidR="00E42F05" w:rsidRPr="00E42F05">
                            <w:rPr>
                              <w:lang w:val="en-GB"/>
                            </w:rPr>
                            <w:t xml:space="preserve">– </w:t>
                          </w:r>
                          <w:r w:rsidR="00E42F05" w:rsidRPr="00E42F05">
                            <w:rPr>
                              <w:sz w:val="16"/>
                              <w:szCs w:val="16"/>
                              <w:lang w:val="en-GB"/>
                            </w:rPr>
                            <w:t>9000</w:t>
                          </w:r>
                          <w:r w:rsidR="00E42F05" w:rsidRPr="00E42F05">
                            <w:rPr>
                              <w:sz w:val="16"/>
                              <w:szCs w:val="16"/>
                              <w:lang w:val="en-GB"/>
                            </w:rPr>
                            <w:br/>
                            <w:t xml:space="preserve">             4788</w:t>
                          </w:r>
                          <w:r w:rsidR="00E42F05" w:rsidRPr="00E42F05">
                            <w:rPr>
                              <w:lang w:val="en-GB"/>
                            </w:rPr>
                            <w:t xml:space="preserve">– </w:t>
                          </w:r>
                          <w:r w:rsidR="00E42F05" w:rsidRPr="00E42F05">
                            <w:rPr>
                              <w:sz w:val="16"/>
                              <w:szCs w:val="16"/>
                              <w:lang w:val="en-GB"/>
                            </w:rPr>
                            <w:t>7000</w:t>
                          </w:r>
                        </w:p>
                        <w:p w:rsidR="00287C55" w:rsidRPr="006A42AA" w:rsidRDefault="00287C55" w:rsidP="00287C55">
                          <w:pPr>
                            <w:spacing w:after="240" w:line="264" w:lineRule="auto"/>
                            <w:rPr>
                              <w:sz w:val="16"/>
                              <w:szCs w:val="16"/>
                              <w:lang w:val="en-GB"/>
                            </w:rPr>
                          </w:pPr>
                        </w:p>
                      </w:txbxContent>
                    </v:textbox>
                  </v:shape>
                </v:group>
                <v:shape id="_x0000_s1096" type="#_x0000_t202" style="position:absolute;left:2193;width:17844;height:7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UEkMQA&#10;AADcAAAADwAAAGRycy9kb3ducmV2LnhtbESPT2vCQBTE7wW/w/IEb7prMdVGV5GK4MninxZ6e2Sf&#10;STD7NmRXk377riD0OMzMb5jFqrOVuFPjS8caxiMFgjhzpuRcw/m0Hc5A+IBssHJMGn7Jw2rZe1lg&#10;alzLB7ofQy4ihH2KGooQ6lRKnxVk0Y9cTRy9i2sshiibXJoG2wi3lXxV6k1aLDkuFFjTR0HZ9Xiz&#10;Gr72l5/vifrMNzapW9cpyfZdaj3od+s5iEBd+A8/2zujIUmm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FBJDEAAAA3AAAAA8AAAAAAAAAAAAAAAAAmAIAAGRycy9k&#10;b3ducmV2LnhtbFBLBQYAAAAABAAEAPUAAACJAwAAAAA=&#10;" filled="f" stroked="f">
                  <v:textbox>
                    <w:txbxContent>
                      <w:p w:rsidR="00287C55" w:rsidRPr="006A42AA" w:rsidRDefault="00287C55" w:rsidP="00287C55">
                        <w:pPr>
                          <w:spacing w:after="240" w:line="240" w:lineRule="auto"/>
                          <w:rPr>
                            <w:sz w:val="16"/>
                            <w:szCs w:val="16"/>
                            <w:lang w:val="en-GB"/>
                          </w:rPr>
                        </w:pPr>
                        <w:r w:rsidRPr="006A42AA">
                          <w:rPr>
                            <w:sz w:val="16"/>
                            <w:szCs w:val="16"/>
                            <w:lang w:val="en-GB"/>
                          </w:rPr>
                          <w:t>Number of centres of culture, cultural establishments, cultural centres, clubs and community centres</w:t>
                        </w:r>
                        <w:r>
                          <w:rPr>
                            <w:sz w:val="16"/>
                            <w:szCs w:val="16"/>
                            <w:lang w:val="en-GB"/>
                          </w:rPr>
                          <w:t xml:space="preserve"> (as of 31</w:t>
                        </w:r>
                        <w:r w:rsidR="00B03F3A">
                          <w:rPr>
                            <w:sz w:val="16"/>
                            <w:szCs w:val="16"/>
                            <w:vertAlign w:val="superscript"/>
                            <w:lang w:val="en-GB"/>
                          </w:rPr>
                          <w:t xml:space="preserve"> </w:t>
                        </w:r>
                        <w:r w:rsidR="00B03F3A">
                          <w:rPr>
                            <w:sz w:val="16"/>
                            <w:szCs w:val="16"/>
                            <w:lang w:val="en-GB"/>
                          </w:rPr>
                          <w:t>December</w:t>
                        </w:r>
                        <w:r w:rsidRPr="006A42AA">
                          <w:rPr>
                            <w:sz w:val="16"/>
                            <w:szCs w:val="16"/>
                            <w:lang w:val="en-GB"/>
                          </w:rPr>
                          <w:t>)</w:t>
                        </w:r>
                      </w:p>
                    </w:txbxContent>
                  </v:textbox>
                </v:shape>
              </v:group>
            </w:pict>
          </mc:Fallback>
        </mc:AlternateContent>
      </w:r>
      <w:r w:rsidR="00287C55" w:rsidRPr="00633014">
        <w:rPr>
          <w:b w:val="0"/>
          <w:noProof/>
          <w:szCs w:val="19"/>
          <w:lang w:eastAsia="pl-PL"/>
        </w:rPr>
        <mc:AlternateContent>
          <mc:Choice Requires="wps">
            <w:drawing>
              <wp:anchor distT="45720" distB="45720" distL="114300" distR="114300" simplePos="0" relativeHeight="251758592" behindDoc="1" locked="0" layoutInCell="1" allowOverlap="1" wp14:anchorId="71A07F4D" wp14:editId="354090B4">
                <wp:simplePos x="0" y="0"/>
                <wp:positionH relativeFrom="column">
                  <wp:posOffset>5271135</wp:posOffset>
                </wp:positionH>
                <wp:positionV relativeFrom="paragraph">
                  <wp:posOffset>566420</wp:posOffset>
                </wp:positionV>
                <wp:extent cx="1725295" cy="831850"/>
                <wp:effectExtent l="0" t="0" r="0" b="6350"/>
                <wp:wrapTight wrapText="bothSides">
                  <wp:wrapPolygon edited="0">
                    <wp:start x="715" y="0"/>
                    <wp:lineTo x="715" y="21270"/>
                    <wp:lineTo x="20749" y="21270"/>
                    <wp:lineTo x="20749" y="0"/>
                    <wp:lineTo x="715" y="0"/>
                  </wp:wrapPolygon>
                </wp:wrapTight>
                <wp:docPr id="31" name="Pole tekstowe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5295" cy="831850"/>
                        </a:xfrm>
                        <a:prstGeom prst="rect">
                          <a:avLst/>
                        </a:prstGeom>
                        <a:noFill/>
                        <a:ln w="9525">
                          <a:noFill/>
                          <a:miter lim="800000"/>
                          <a:headEnd/>
                          <a:tailEnd/>
                        </a:ln>
                      </wps:spPr>
                      <wps:txbx>
                        <w:txbxContent>
                          <w:p w:rsidR="00287C55" w:rsidRPr="00475C06" w:rsidRDefault="00287C55" w:rsidP="00287C55">
                            <w:pPr>
                              <w:rPr>
                                <w:rFonts w:eastAsia="Times New Roman" w:cs="Times New Roman"/>
                                <w:bCs/>
                                <w:color w:val="001D77"/>
                                <w:sz w:val="18"/>
                                <w:szCs w:val="18"/>
                                <w:lang w:val="en-GB" w:eastAsia="pl-PL"/>
                              </w:rPr>
                            </w:pPr>
                            <w:r w:rsidRPr="00475C06">
                              <w:rPr>
                                <w:rFonts w:eastAsia="Times New Roman" w:cs="Times New Roman"/>
                                <w:bCs/>
                                <w:color w:val="001D77"/>
                                <w:sz w:val="18"/>
                                <w:szCs w:val="18"/>
                                <w:lang w:val="en-GB" w:eastAsia="pl-PL"/>
                              </w:rPr>
                              <w:t>1</w:t>
                            </w:r>
                            <w:r w:rsidR="00097FB6">
                              <w:rPr>
                                <w:rFonts w:eastAsia="Times New Roman" w:cs="Times New Roman"/>
                                <w:bCs/>
                                <w:color w:val="001D77"/>
                                <w:sz w:val="18"/>
                                <w:szCs w:val="18"/>
                                <w:lang w:val="en-GB" w:eastAsia="pl-PL"/>
                              </w:rPr>
                              <w:t>1.2</w:t>
                            </w:r>
                            <w:r>
                              <w:rPr>
                                <w:rFonts w:eastAsia="Times New Roman" w:cs="Times New Roman"/>
                                <w:bCs/>
                                <w:color w:val="001D77"/>
                                <w:sz w:val="18"/>
                                <w:szCs w:val="18"/>
                                <w:lang w:val="en-GB" w:eastAsia="pl-PL"/>
                              </w:rPr>
                              <w:t xml:space="preserve">% </w:t>
                            </w:r>
                            <w:r w:rsidRPr="00475C06">
                              <w:rPr>
                                <w:rFonts w:eastAsia="Times New Roman" w:cs="Times New Roman"/>
                                <w:bCs/>
                                <w:color w:val="001D77"/>
                                <w:sz w:val="18"/>
                                <w:szCs w:val="18"/>
                                <w:lang w:val="en-GB" w:eastAsia="pl-PL"/>
                              </w:rPr>
                              <w:t xml:space="preserve">of </w:t>
                            </w:r>
                            <w:r>
                              <w:rPr>
                                <w:rFonts w:eastAsia="Times New Roman" w:cs="Times New Roman"/>
                                <w:bCs/>
                                <w:color w:val="001D77"/>
                                <w:sz w:val="18"/>
                                <w:szCs w:val="18"/>
                                <w:lang w:val="en-GB" w:eastAsia="pl-PL"/>
                              </w:rPr>
                              <w:t xml:space="preserve">the total number of </w:t>
                            </w:r>
                            <w:r w:rsidRPr="00475C06">
                              <w:rPr>
                                <w:rFonts w:eastAsia="Times New Roman" w:cs="Times New Roman"/>
                                <w:bCs/>
                                <w:color w:val="001D77"/>
                                <w:sz w:val="18"/>
                                <w:szCs w:val="18"/>
                                <w:lang w:val="en-GB" w:eastAsia="pl-PL"/>
                              </w:rPr>
                              <w:t xml:space="preserve">entities were operating </w:t>
                            </w:r>
                            <w:r>
                              <w:rPr>
                                <w:rFonts w:eastAsia="Times New Roman" w:cs="Times New Roman"/>
                                <w:bCs/>
                                <w:color w:val="001D77"/>
                                <w:sz w:val="18"/>
                                <w:szCs w:val="18"/>
                                <w:lang w:val="en-GB" w:eastAsia="pl-PL"/>
                              </w:rPr>
                              <w:t>i</w:t>
                            </w:r>
                            <w:r w:rsidRPr="00475C06">
                              <w:rPr>
                                <w:rFonts w:eastAsia="Times New Roman" w:cs="Times New Roman"/>
                                <w:bCs/>
                                <w:color w:val="001D77"/>
                                <w:sz w:val="18"/>
                                <w:szCs w:val="18"/>
                                <w:lang w:val="en-GB" w:eastAsia="pl-PL"/>
                              </w:rPr>
                              <w:t xml:space="preserve">n Małopolskie Voivodship </w:t>
                            </w:r>
                          </w:p>
                          <w:p w:rsidR="00287C55" w:rsidRPr="00475C06" w:rsidRDefault="00287C55" w:rsidP="00287C55">
                            <w:pPr>
                              <w:spacing w:after="0"/>
                              <w:rPr>
                                <w:rFonts w:eastAsia="Times New Roman" w:cs="Times New Roman"/>
                                <w:bCs/>
                                <w:color w:val="001D77"/>
                                <w:sz w:val="18"/>
                                <w:szCs w:val="18"/>
                                <w:lang w:val="en-GB" w:eastAsia="pl-P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A07F4D" id="Pole tekstowe 31" o:spid="_x0000_s1097" type="#_x0000_t202" style="position:absolute;margin-left:415.05pt;margin-top:44.6pt;width:135.85pt;height:65.5pt;z-index:-251557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" filled="f" stroked="f">
                <v:textbox>
                  <w:txbxContent>
                    <w:p w:rsidR="00287C55" w:rsidRPr="00475C06" w:rsidRDefault="00287C55" w:rsidP="00287C55">
                      <w:pPr>
                        <w:rPr>
                          <w:rFonts w:eastAsia="Times New Roman" w:cs="Times New Roman"/>
                          <w:bCs/>
                          <w:color w:val="001D77"/>
                          <w:sz w:val="18"/>
                          <w:szCs w:val="18"/>
                          <w:lang w:val="en-GB" w:eastAsia="pl-PL"/>
                        </w:rPr>
                      </w:pPr>
                      <w:r w:rsidRPr="00475C06">
                        <w:rPr>
                          <w:rFonts w:eastAsia="Times New Roman" w:cs="Times New Roman"/>
                          <w:bCs/>
                          <w:color w:val="001D77"/>
                          <w:sz w:val="18"/>
                          <w:szCs w:val="18"/>
                          <w:lang w:val="en-GB" w:eastAsia="pl-PL"/>
                        </w:rPr>
                        <w:t>1</w:t>
                      </w:r>
                      <w:r w:rsidR="00097FB6">
                        <w:rPr>
                          <w:rFonts w:eastAsia="Times New Roman" w:cs="Times New Roman"/>
                          <w:bCs/>
                          <w:color w:val="001D77"/>
                          <w:sz w:val="18"/>
                          <w:szCs w:val="18"/>
                          <w:lang w:val="en-GB" w:eastAsia="pl-PL"/>
                        </w:rPr>
                        <w:t>1.2</w:t>
                      </w:r>
                      <w:r>
                        <w:rPr>
                          <w:rFonts w:eastAsia="Times New Roman" w:cs="Times New Roman"/>
                          <w:bCs/>
                          <w:color w:val="001D77"/>
                          <w:sz w:val="18"/>
                          <w:szCs w:val="18"/>
                          <w:lang w:val="en-GB" w:eastAsia="pl-PL"/>
                        </w:rPr>
                        <w:t xml:space="preserve">% </w:t>
                      </w:r>
                      <w:r w:rsidRPr="00475C06">
                        <w:rPr>
                          <w:rFonts w:eastAsia="Times New Roman" w:cs="Times New Roman"/>
                          <w:bCs/>
                          <w:color w:val="001D77"/>
                          <w:sz w:val="18"/>
                          <w:szCs w:val="18"/>
                          <w:lang w:val="en-GB" w:eastAsia="pl-PL"/>
                        </w:rPr>
                        <w:t xml:space="preserve">of </w:t>
                      </w:r>
                      <w:r>
                        <w:rPr>
                          <w:rFonts w:eastAsia="Times New Roman" w:cs="Times New Roman"/>
                          <w:bCs/>
                          <w:color w:val="001D77"/>
                          <w:sz w:val="18"/>
                          <w:szCs w:val="18"/>
                          <w:lang w:val="en-GB" w:eastAsia="pl-PL"/>
                        </w:rPr>
                        <w:t xml:space="preserve">the total number of </w:t>
                      </w:r>
                      <w:r w:rsidRPr="00475C06">
                        <w:rPr>
                          <w:rFonts w:eastAsia="Times New Roman" w:cs="Times New Roman"/>
                          <w:bCs/>
                          <w:color w:val="001D77"/>
                          <w:sz w:val="18"/>
                          <w:szCs w:val="18"/>
                          <w:lang w:val="en-GB" w:eastAsia="pl-PL"/>
                        </w:rPr>
                        <w:t xml:space="preserve">entities were operating </w:t>
                      </w:r>
                      <w:r>
                        <w:rPr>
                          <w:rFonts w:eastAsia="Times New Roman" w:cs="Times New Roman"/>
                          <w:bCs/>
                          <w:color w:val="001D77"/>
                          <w:sz w:val="18"/>
                          <w:szCs w:val="18"/>
                          <w:lang w:val="en-GB" w:eastAsia="pl-PL"/>
                        </w:rPr>
                        <w:t>i</w:t>
                      </w:r>
                      <w:r w:rsidRPr="00475C06">
                        <w:rPr>
                          <w:rFonts w:eastAsia="Times New Roman" w:cs="Times New Roman"/>
                          <w:bCs/>
                          <w:color w:val="001D77"/>
                          <w:sz w:val="18"/>
                          <w:szCs w:val="18"/>
                          <w:lang w:val="en-GB" w:eastAsia="pl-PL"/>
                        </w:rPr>
                        <w:t xml:space="preserve">n </w:t>
                      </w:r>
                      <w:proofErr w:type="spellStart"/>
                      <w:r w:rsidRPr="00475C06">
                        <w:rPr>
                          <w:rFonts w:eastAsia="Times New Roman" w:cs="Times New Roman"/>
                          <w:bCs/>
                          <w:color w:val="001D77"/>
                          <w:sz w:val="18"/>
                          <w:szCs w:val="18"/>
                          <w:lang w:val="en-GB" w:eastAsia="pl-PL"/>
                        </w:rPr>
                        <w:t>Małopolskie</w:t>
                      </w:r>
                      <w:proofErr w:type="spellEnd"/>
                      <w:r w:rsidRPr="00475C06">
                        <w:rPr>
                          <w:rFonts w:eastAsia="Times New Roman" w:cs="Times New Roman"/>
                          <w:bCs/>
                          <w:color w:val="001D77"/>
                          <w:sz w:val="18"/>
                          <w:szCs w:val="18"/>
                          <w:lang w:val="en-GB" w:eastAsia="pl-PL"/>
                        </w:rPr>
                        <w:t xml:space="preserve"> Voivodship </w:t>
                      </w:r>
                    </w:p>
                    <w:p w:rsidR="00287C55" w:rsidRPr="00475C06" w:rsidRDefault="00287C55" w:rsidP="00287C55">
                      <w:pPr>
                        <w:spacing w:after="0"/>
                        <w:rPr>
                          <w:rFonts w:eastAsia="Times New Roman" w:cs="Times New Roman"/>
                          <w:bCs/>
                          <w:color w:val="001D77"/>
                          <w:sz w:val="18"/>
                          <w:szCs w:val="18"/>
                          <w:lang w:val="en-GB" w:eastAsia="pl-PL"/>
                        </w:rPr>
                      </w:pPr>
                    </w:p>
                  </w:txbxContent>
                </v:textbox>
                <w10:wrap type="tight"/>
              </v:shape>
            </w:pict>
          </mc:Fallback>
        </mc:AlternateContent>
      </w:r>
      <w:r w:rsidR="00287C55" w:rsidRPr="00DA078D">
        <w:rPr>
          <w:lang w:val="en-GB"/>
        </w:rPr>
        <w:t>Map 1.</w:t>
      </w:r>
      <w:r w:rsidR="00287C55" w:rsidRPr="00DA078D">
        <w:rPr>
          <w:shd w:val="clear" w:color="auto" w:fill="FFFFFF"/>
          <w:lang w:val="en-GB"/>
        </w:rPr>
        <w:t xml:space="preserve"> </w:t>
      </w:r>
      <w:r w:rsidR="00287C55">
        <w:rPr>
          <w:shd w:val="clear" w:color="auto" w:fill="FFFFFF"/>
          <w:lang w:val="en-GB"/>
        </w:rPr>
        <w:t>C</w:t>
      </w:r>
      <w:r w:rsidR="00287C55" w:rsidRPr="004D2427">
        <w:rPr>
          <w:shd w:val="clear" w:color="auto" w:fill="FFFFFF"/>
          <w:lang w:val="en-GB"/>
        </w:rPr>
        <w:t>entres of culture, cultural establishments</w:t>
      </w:r>
      <w:r w:rsidR="00287C55">
        <w:rPr>
          <w:shd w:val="clear" w:color="auto" w:fill="FFFFFF"/>
          <w:lang w:val="en-GB"/>
        </w:rPr>
        <w:t xml:space="preserve">, cultural centres, clubs and community centres </w:t>
      </w:r>
      <w:r w:rsidR="00465E31">
        <w:rPr>
          <w:shd w:val="clear" w:color="auto" w:fill="FFFFFF"/>
          <w:lang w:val="en-GB"/>
        </w:rPr>
        <w:br/>
        <w:t xml:space="preserve">              </w:t>
      </w:r>
      <w:r w:rsidR="00287C55">
        <w:rPr>
          <w:shd w:val="clear" w:color="auto" w:fill="FFFFFF"/>
          <w:lang w:val="en-GB"/>
        </w:rPr>
        <w:t xml:space="preserve">in </w:t>
      </w:r>
      <w:r>
        <w:rPr>
          <w:lang w:val="en-GB"/>
        </w:rPr>
        <w:t>2020</w:t>
      </w:r>
    </w:p>
    <w:p w:rsidR="00287C55" w:rsidRPr="004D2427" w:rsidRDefault="00287C55" w:rsidP="00287C55">
      <w:pPr>
        <w:pStyle w:val="Nagwek1"/>
        <w:rPr>
          <w:lang w:val="en-GB"/>
        </w:rPr>
      </w:pPr>
    </w:p>
    <w:p w:rsidR="00287C55" w:rsidRPr="00E374AF" w:rsidRDefault="00287C55" w:rsidP="00287C55">
      <w:pPr>
        <w:autoSpaceDE w:val="0"/>
        <w:autoSpaceDN w:val="0"/>
        <w:adjustRightInd w:val="0"/>
        <w:spacing w:before="0" w:after="0" w:line="240" w:lineRule="auto"/>
        <w:rPr>
          <w:rFonts w:ascii="Courier New" w:eastAsia="Times New Roman" w:hAnsi="Courier New" w:cs="Courier New"/>
          <w:sz w:val="20"/>
          <w:szCs w:val="20"/>
          <w:lang w:val="en-US" w:eastAsia="pl-PL"/>
        </w:rPr>
      </w:pPr>
      <w:r>
        <w:rPr>
          <w:rFonts w:eastAsia="Times New Roman" w:cs="Times New Roman"/>
          <w:bCs/>
          <w:szCs w:val="19"/>
          <w:lang w:val="en-GB" w:eastAsia="pl-PL"/>
        </w:rPr>
        <w:t>The p</w:t>
      </w:r>
      <w:r w:rsidRPr="00954E44">
        <w:rPr>
          <w:rFonts w:eastAsia="Times New Roman" w:cs="Times New Roman"/>
          <w:bCs/>
          <w:szCs w:val="19"/>
          <w:lang w:val="en-GB" w:eastAsia="pl-PL"/>
        </w:rPr>
        <w:t xml:space="preserve">revalent part of </w:t>
      </w:r>
      <w:r w:rsidRPr="004D2427">
        <w:rPr>
          <w:shd w:val="clear" w:color="auto" w:fill="FFFFFF"/>
          <w:lang w:val="en-GB"/>
        </w:rPr>
        <w:t>centres of culture, cultural establishments</w:t>
      </w:r>
      <w:r>
        <w:rPr>
          <w:shd w:val="clear" w:color="auto" w:fill="FFFFFF"/>
          <w:lang w:val="en-GB"/>
        </w:rPr>
        <w:t xml:space="preserve">, cultural centres, clubs and community </w:t>
      </w:r>
      <w:r w:rsidRPr="009874A7">
        <w:rPr>
          <w:shd w:val="clear" w:color="auto" w:fill="FFFFFF"/>
          <w:lang w:val="en-GB"/>
        </w:rPr>
        <w:t>centres</w:t>
      </w:r>
      <w:r w:rsidRPr="009874A7">
        <w:rPr>
          <w:rFonts w:eastAsia="Times New Roman" w:cs="Times New Roman"/>
          <w:bCs/>
          <w:szCs w:val="19"/>
          <w:lang w:val="en-GB" w:eastAsia="pl-PL"/>
        </w:rPr>
        <w:t xml:space="preserve"> (9</w:t>
      </w:r>
      <w:r w:rsidR="00097FB6">
        <w:rPr>
          <w:rFonts w:eastAsia="Times New Roman" w:cs="Times New Roman"/>
          <w:bCs/>
          <w:szCs w:val="19"/>
          <w:lang w:val="en-GB" w:eastAsia="pl-PL"/>
        </w:rPr>
        <w:t>3</w:t>
      </w:r>
      <w:r w:rsidRPr="009874A7">
        <w:rPr>
          <w:rFonts w:eastAsia="Times New Roman" w:cs="Times New Roman"/>
          <w:bCs/>
          <w:szCs w:val="19"/>
          <w:lang w:val="en-GB" w:eastAsia="pl-PL"/>
        </w:rPr>
        <w:t>.</w:t>
      </w:r>
      <w:r w:rsidR="00097FB6">
        <w:rPr>
          <w:rFonts w:eastAsia="Times New Roman" w:cs="Times New Roman"/>
          <w:bCs/>
          <w:szCs w:val="19"/>
          <w:lang w:val="en-GB" w:eastAsia="pl-PL"/>
        </w:rPr>
        <w:t>0</w:t>
      </w:r>
      <w:r w:rsidRPr="009874A7">
        <w:rPr>
          <w:rFonts w:eastAsia="Times New Roman" w:cs="Times New Roman"/>
          <w:bCs/>
          <w:szCs w:val="19"/>
          <w:lang w:val="en-GB" w:eastAsia="pl-PL"/>
        </w:rPr>
        <w:t>%) belonged to the public sector. Local government units at the level of gmina played dominant role organising</w:t>
      </w:r>
      <w:r>
        <w:rPr>
          <w:rFonts w:eastAsia="Times New Roman" w:cs="Times New Roman"/>
          <w:bCs/>
          <w:szCs w:val="19"/>
          <w:lang w:val="en-GB" w:eastAsia="pl-PL"/>
        </w:rPr>
        <w:t xml:space="preserve"> the </w:t>
      </w:r>
      <w:r w:rsidRPr="00954E44">
        <w:rPr>
          <w:rFonts w:eastAsia="Times New Roman" w:cs="Times New Roman"/>
          <w:bCs/>
          <w:szCs w:val="19"/>
          <w:lang w:val="en-GB" w:eastAsia="pl-PL"/>
        </w:rPr>
        <w:t>activity of 90.</w:t>
      </w:r>
      <w:r w:rsidR="00097FB6">
        <w:rPr>
          <w:rFonts w:eastAsia="Times New Roman" w:cs="Times New Roman"/>
          <w:bCs/>
          <w:szCs w:val="19"/>
          <w:lang w:val="en-GB" w:eastAsia="pl-PL"/>
        </w:rPr>
        <w:t>5</w:t>
      </w:r>
      <w:r w:rsidRPr="00954E44">
        <w:rPr>
          <w:rFonts w:eastAsia="Times New Roman" w:cs="Times New Roman"/>
          <w:bCs/>
          <w:szCs w:val="19"/>
          <w:lang w:val="en-GB" w:eastAsia="pl-PL"/>
        </w:rPr>
        <w:t xml:space="preserve">% </w:t>
      </w:r>
      <w:r>
        <w:rPr>
          <w:rFonts w:eastAsia="Times New Roman" w:cs="Times New Roman"/>
          <w:bCs/>
          <w:szCs w:val="19"/>
          <w:lang w:val="en-GB" w:eastAsia="pl-PL"/>
        </w:rPr>
        <w:t>of all public entities</w:t>
      </w:r>
      <w:r w:rsidRPr="00954E44">
        <w:rPr>
          <w:rFonts w:eastAsia="Times New Roman" w:cs="Times New Roman"/>
          <w:bCs/>
          <w:szCs w:val="19"/>
          <w:lang w:val="en-GB" w:eastAsia="pl-PL"/>
        </w:rPr>
        <w:t>.</w:t>
      </w:r>
    </w:p>
    <w:p w:rsidR="00287C55" w:rsidRPr="00E374AF" w:rsidRDefault="00287C55" w:rsidP="00287C55">
      <w:pPr>
        <w:autoSpaceDE w:val="0"/>
        <w:autoSpaceDN w:val="0"/>
        <w:adjustRightInd w:val="0"/>
        <w:spacing w:before="0" w:after="0" w:line="240" w:lineRule="auto"/>
        <w:rPr>
          <w:rFonts w:eastAsia="Times New Roman" w:cs="Times New Roman"/>
          <w:bCs/>
          <w:szCs w:val="19"/>
          <w:lang w:val="en-US" w:eastAsia="pl-PL"/>
        </w:rPr>
      </w:pPr>
    </w:p>
    <w:p w:rsidR="00097FB6" w:rsidRDefault="00097FB6" w:rsidP="00287C55">
      <w:pPr>
        <w:pStyle w:val="Nagwek1"/>
        <w:spacing w:before="120"/>
        <w:rPr>
          <w:rFonts w:ascii="Fira Sans" w:hAnsi="Fira Sans"/>
          <w:color w:val="auto"/>
          <w:szCs w:val="19"/>
          <w:lang w:val="en-GB"/>
        </w:rPr>
      </w:pPr>
      <w:r w:rsidRPr="00097FB6">
        <w:rPr>
          <w:rFonts w:ascii="Fira Sans" w:hAnsi="Fira Sans"/>
          <w:color w:val="auto"/>
          <w:szCs w:val="19"/>
          <w:lang w:val="en-GB"/>
        </w:rPr>
        <w:t xml:space="preserve">In 2020, the COVID-19 pandemic had a significant impact on the activities of </w:t>
      </w:r>
      <w:r w:rsidR="00775BA0" w:rsidRPr="00775BA0">
        <w:rPr>
          <w:rFonts w:ascii="Fira Sans" w:hAnsi="Fira Sans"/>
          <w:color w:val="auto"/>
          <w:szCs w:val="19"/>
          <w:lang w:val="en-GB"/>
        </w:rPr>
        <w:t>centres of culture, cultural establishments, cultural centres, clubs and community centres</w:t>
      </w:r>
      <w:r w:rsidRPr="00097FB6">
        <w:rPr>
          <w:rFonts w:ascii="Fira Sans" w:hAnsi="Fira Sans"/>
          <w:color w:val="auto"/>
          <w:szCs w:val="19"/>
          <w:lang w:val="en-GB"/>
        </w:rPr>
        <w:t>.</w:t>
      </w:r>
      <w:r w:rsidRPr="00097FB6">
        <w:rPr>
          <w:lang w:val="en-US"/>
        </w:rPr>
        <w:t xml:space="preserve"> </w:t>
      </w:r>
      <w:r w:rsidRPr="00097FB6">
        <w:rPr>
          <w:rFonts w:ascii="Fira Sans" w:hAnsi="Fira Sans"/>
          <w:color w:val="auto"/>
          <w:szCs w:val="19"/>
          <w:lang w:val="en-GB"/>
        </w:rPr>
        <w:t>The number of entities that limited their cultural activities for this reason was 69.0%.</w:t>
      </w:r>
    </w:p>
    <w:p w:rsidR="008F36D3" w:rsidRDefault="00775BA0" w:rsidP="00287C55">
      <w:pPr>
        <w:pStyle w:val="Nagwek1"/>
        <w:spacing w:before="120"/>
        <w:rPr>
          <w:rFonts w:ascii="Fira Sans" w:hAnsi="Fira Sans"/>
          <w:color w:val="auto"/>
          <w:szCs w:val="19"/>
          <w:lang w:val="en-GB"/>
        </w:rPr>
      </w:pPr>
      <w:r>
        <w:rPr>
          <w:rFonts w:ascii="Fira Sans" w:hAnsi="Fira Sans"/>
          <w:color w:val="auto"/>
          <w:szCs w:val="19"/>
          <w:lang w:val="en-GB"/>
        </w:rPr>
        <w:t>C</w:t>
      </w:r>
      <w:r w:rsidR="00287C55" w:rsidRPr="00954E44">
        <w:rPr>
          <w:rFonts w:ascii="Fira Sans" w:hAnsi="Fira Sans"/>
          <w:color w:val="auto"/>
          <w:szCs w:val="19"/>
          <w:lang w:val="en-GB"/>
        </w:rPr>
        <w:t xml:space="preserve">entres of culture, cultural establishments, cultural centres, clubs and community centres </w:t>
      </w:r>
      <w:r w:rsidR="00287C55">
        <w:rPr>
          <w:rFonts w:ascii="Fira Sans" w:hAnsi="Fira Sans"/>
          <w:color w:val="auto"/>
          <w:szCs w:val="19"/>
          <w:lang w:val="en-GB"/>
        </w:rPr>
        <w:t xml:space="preserve">organised a total of </w:t>
      </w:r>
      <w:r>
        <w:rPr>
          <w:rFonts w:ascii="Fira Sans" w:hAnsi="Fira Sans"/>
          <w:color w:val="auto"/>
          <w:szCs w:val="19"/>
          <w:lang w:val="en-GB"/>
        </w:rPr>
        <w:t>120</w:t>
      </w:r>
      <w:r w:rsidR="00287C55">
        <w:rPr>
          <w:rFonts w:ascii="Fira Sans" w:hAnsi="Fira Sans"/>
          <w:color w:val="auto"/>
          <w:szCs w:val="19"/>
          <w:lang w:val="en-GB"/>
        </w:rPr>
        <w:t>.</w:t>
      </w:r>
      <w:r>
        <w:rPr>
          <w:rFonts w:ascii="Fira Sans" w:hAnsi="Fira Sans"/>
          <w:color w:val="auto"/>
          <w:szCs w:val="19"/>
          <w:lang w:val="en-GB"/>
        </w:rPr>
        <w:t>9</w:t>
      </w:r>
      <w:r w:rsidR="00287C55">
        <w:rPr>
          <w:rFonts w:ascii="Fira Sans" w:hAnsi="Fira Sans"/>
          <w:color w:val="auto"/>
          <w:szCs w:val="19"/>
          <w:lang w:val="en-GB"/>
        </w:rPr>
        <w:t xml:space="preserve"> thousand events</w:t>
      </w:r>
      <w:r w:rsidR="00287C55" w:rsidRPr="00954E44">
        <w:rPr>
          <w:rFonts w:ascii="Fira Sans" w:hAnsi="Fira Sans"/>
          <w:color w:val="auto"/>
          <w:szCs w:val="19"/>
          <w:lang w:val="en-GB"/>
        </w:rPr>
        <w:t xml:space="preserve">, </w:t>
      </w:r>
      <w:r w:rsidR="00287C55">
        <w:rPr>
          <w:rFonts w:ascii="Fira Sans" w:hAnsi="Fira Sans"/>
          <w:color w:val="auto"/>
          <w:szCs w:val="19"/>
          <w:lang w:val="en-GB"/>
        </w:rPr>
        <w:t xml:space="preserve">in which </w:t>
      </w:r>
      <w:r>
        <w:rPr>
          <w:rFonts w:ascii="Fira Sans" w:hAnsi="Fira Sans"/>
          <w:color w:val="auto"/>
          <w:szCs w:val="19"/>
          <w:lang w:val="en-GB"/>
        </w:rPr>
        <w:t>13.4</w:t>
      </w:r>
      <w:r w:rsidR="00287C55" w:rsidRPr="00954E44">
        <w:rPr>
          <w:rFonts w:ascii="Fira Sans" w:hAnsi="Fira Sans"/>
          <w:color w:val="auto"/>
          <w:szCs w:val="19"/>
          <w:lang w:val="en-GB"/>
        </w:rPr>
        <w:t xml:space="preserve"> m</w:t>
      </w:r>
      <w:r w:rsidR="00287C55">
        <w:rPr>
          <w:rFonts w:ascii="Fira Sans" w:hAnsi="Fira Sans"/>
          <w:color w:val="auto"/>
          <w:szCs w:val="19"/>
          <w:lang w:val="en-GB"/>
        </w:rPr>
        <w:t>il</w:t>
      </w:r>
      <w:r w:rsidR="00287C55" w:rsidRPr="00954E44">
        <w:rPr>
          <w:rFonts w:ascii="Fira Sans" w:hAnsi="Fira Sans"/>
          <w:color w:val="auto"/>
          <w:szCs w:val="19"/>
          <w:lang w:val="en-GB"/>
        </w:rPr>
        <w:t>l</w:t>
      </w:r>
      <w:r w:rsidR="00287C55">
        <w:rPr>
          <w:rFonts w:ascii="Fira Sans" w:hAnsi="Fira Sans"/>
          <w:color w:val="auto"/>
          <w:szCs w:val="19"/>
          <w:lang w:val="en-GB"/>
        </w:rPr>
        <w:t>ion people took part</w:t>
      </w:r>
      <w:r w:rsidR="00287C55" w:rsidRPr="00954E44">
        <w:rPr>
          <w:rFonts w:ascii="Fira Sans" w:hAnsi="Fira Sans"/>
          <w:color w:val="auto"/>
          <w:szCs w:val="19"/>
          <w:lang w:val="en-GB"/>
        </w:rPr>
        <w:t xml:space="preserve">. </w:t>
      </w:r>
      <w:r w:rsidRPr="00775BA0">
        <w:rPr>
          <w:rFonts w:ascii="Fira Sans" w:hAnsi="Fira Sans"/>
          <w:color w:val="auto"/>
          <w:szCs w:val="19"/>
          <w:lang w:val="en-GB"/>
        </w:rPr>
        <w:t xml:space="preserve">The largest number of events (37.8 thousand) was organized by cultural centres, and the least - clubs and </w:t>
      </w:r>
      <w:r>
        <w:rPr>
          <w:rFonts w:ascii="Fira Sans" w:hAnsi="Fira Sans"/>
          <w:color w:val="auto"/>
          <w:szCs w:val="19"/>
          <w:lang w:val="en-GB"/>
        </w:rPr>
        <w:t>community centres</w:t>
      </w:r>
      <w:r w:rsidRPr="00775BA0">
        <w:rPr>
          <w:rFonts w:ascii="Fira Sans" w:hAnsi="Fira Sans"/>
          <w:color w:val="auto"/>
          <w:szCs w:val="19"/>
          <w:lang w:val="en-GB"/>
        </w:rPr>
        <w:t xml:space="preserve"> (7.4 thousand and 7.8 thousand events, respectively).</w:t>
      </w:r>
      <w:r>
        <w:rPr>
          <w:rFonts w:ascii="Fira Sans" w:hAnsi="Fira Sans"/>
          <w:color w:val="auto"/>
          <w:szCs w:val="19"/>
          <w:lang w:val="en-GB"/>
        </w:rPr>
        <w:t xml:space="preserve"> </w:t>
      </w:r>
      <w:r w:rsidR="00287C55" w:rsidRPr="00E76B51">
        <w:rPr>
          <w:rFonts w:ascii="Fira Sans" w:hAnsi="Fira Sans"/>
          <w:color w:val="auto"/>
          <w:szCs w:val="19"/>
          <w:lang w:val="en-GB"/>
        </w:rPr>
        <w:t>In comparison to 201</w:t>
      </w:r>
      <w:r>
        <w:rPr>
          <w:rFonts w:ascii="Fira Sans" w:hAnsi="Fira Sans"/>
          <w:color w:val="auto"/>
          <w:szCs w:val="19"/>
          <w:lang w:val="en-GB"/>
        </w:rPr>
        <w:t>9</w:t>
      </w:r>
      <w:r w:rsidR="00287C55" w:rsidRPr="00E76B51">
        <w:rPr>
          <w:rFonts w:ascii="Fira Sans" w:hAnsi="Fira Sans"/>
          <w:color w:val="auto"/>
          <w:szCs w:val="19"/>
          <w:lang w:val="en-GB"/>
        </w:rPr>
        <w:t xml:space="preserve"> </w:t>
      </w:r>
      <w:r w:rsidR="00287C55">
        <w:rPr>
          <w:rFonts w:ascii="Fira Sans" w:hAnsi="Fira Sans"/>
          <w:color w:val="auto"/>
          <w:szCs w:val="19"/>
          <w:lang w:val="en-GB"/>
        </w:rPr>
        <w:t xml:space="preserve">the </w:t>
      </w:r>
      <w:r w:rsidR="00287C55" w:rsidRPr="00E76B51">
        <w:rPr>
          <w:rFonts w:ascii="Fira Sans" w:hAnsi="Fira Sans"/>
          <w:color w:val="auto"/>
          <w:szCs w:val="19"/>
          <w:lang w:val="en-GB"/>
        </w:rPr>
        <w:t xml:space="preserve">number of organised events </w:t>
      </w:r>
      <w:r w:rsidR="008F36D3">
        <w:rPr>
          <w:rFonts w:ascii="Fira Sans" w:hAnsi="Fira Sans"/>
          <w:color w:val="auto"/>
          <w:szCs w:val="19"/>
          <w:lang w:val="en-GB"/>
        </w:rPr>
        <w:t>de</w:t>
      </w:r>
      <w:r w:rsidR="00287C55" w:rsidRPr="00E76B51">
        <w:rPr>
          <w:rFonts w:ascii="Fira Sans" w:hAnsi="Fira Sans"/>
          <w:color w:val="auto"/>
          <w:szCs w:val="19"/>
          <w:lang w:val="en-GB"/>
        </w:rPr>
        <w:t>creased by</w:t>
      </w:r>
      <w:r w:rsidR="00287C55">
        <w:rPr>
          <w:rFonts w:ascii="Fira Sans" w:hAnsi="Fira Sans"/>
          <w:color w:val="auto"/>
          <w:szCs w:val="19"/>
          <w:lang w:val="en-GB"/>
        </w:rPr>
        <w:t xml:space="preserve"> </w:t>
      </w:r>
      <w:r w:rsidR="008F36D3">
        <w:rPr>
          <w:rFonts w:ascii="Fira Sans" w:hAnsi="Fira Sans"/>
          <w:color w:val="auto"/>
          <w:szCs w:val="19"/>
          <w:lang w:val="en-GB"/>
        </w:rPr>
        <w:t>50.4</w:t>
      </w:r>
      <w:r w:rsidR="00287C55" w:rsidRPr="00E76B51">
        <w:rPr>
          <w:rFonts w:ascii="Fira Sans" w:hAnsi="Fira Sans"/>
          <w:color w:val="auto"/>
          <w:szCs w:val="19"/>
          <w:lang w:val="en-GB"/>
        </w:rPr>
        <w:t>%</w:t>
      </w:r>
      <w:r w:rsidR="008F36D3">
        <w:rPr>
          <w:rFonts w:ascii="Fira Sans" w:hAnsi="Fira Sans"/>
          <w:color w:val="auto"/>
          <w:szCs w:val="19"/>
          <w:lang w:val="en-GB"/>
        </w:rPr>
        <w:t xml:space="preserve"> and the</w:t>
      </w:r>
      <w:r w:rsidR="00287C55">
        <w:rPr>
          <w:rFonts w:ascii="Fira Sans" w:hAnsi="Fira Sans"/>
          <w:color w:val="auto"/>
          <w:szCs w:val="19"/>
          <w:lang w:val="en-GB"/>
        </w:rPr>
        <w:t xml:space="preserve"> number</w:t>
      </w:r>
      <w:r w:rsidR="00287C55" w:rsidRPr="00E76B51">
        <w:rPr>
          <w:rFonts w:ascii="Fira Sans" w:hAnsi="Fira Sans"/>
          <w:color w:val="auto"/>
          <w:szCs w:val="19"/>
          <w:lang w:val="en-GB"/>
        </w:rPr>
        <w:t xml:space="preserve"> </w:t>
      </w:r>
      <w:r w:rsidR="00287C55">
        <w:rPr>
          <w:rFonts w:ascii="Fira Sans" w:hAnsi="Fira Sans"/>
          <w:color w:val="auto"/>
          <w:szCs w:val="19"/>
          <w:lang w:val="en-GB"/>
        </w:rPr>
        <w:t>of participants</w:t>
      </w:r>
      <w:r w:rsidR="00054FBC">
        <w:rPr>
          <w:rFonts w:ascii="Fira Sans" w:hAnsi="Fira Sans"/>
          <w:color w:val="auto"/>
          <w:szCs w:val="19"/>
          <w:lang w:val="en-GB"/>
        </w:rPr>
        <w:t xml:space="preserve"> – by </w:t>
      </w:r>
      <w:r w:rsidR="008F36D3">
        <w:rPr>
          <w:rFonts w:ascii="Fira Sans" w:hAnsi="Fira Sans"/>
          <w:color w:val="auto"/>
          <w:szCs w:val="19"/>
          <w:lang w:val="en-GB"/>
        </w:rPr>
        <w:t>64.4</w:t>
      </w:r>
      <w:r w:rsidR="00287C55" w:rsidRPr="00E76B51">
        <w:rPr>
          <w:rFonts w:ascii="Fira Sans" w:hAnsi="Fira Sans"/>
          <w:color w:val="auto"/>
          <w:szCs w:val="19"/>
          <w:lang w:val="en-GB"/>
        </w:rPr>
        <w:t xml:space="preserve">%. </w:t>
      </w:r>
    </w:p>
    <w:p w:rsidR="00287C55" w:rsidRPr="00D875A4" w:rsidRDefault="00287C55" w:rsidP="00287C55">
      <w:pPr>
        <w:pStyle w:val="Nagwek1"/>
        <w:spacing w:before="120"/>
        <w:rPr>
          <w:rFonts w:ascii="Fira Sans" w:hAnsi="Fira Sans"/>
          <w:color w:val="auto"/>
          <w:szCs w:val="19"/>
          <w:lang w:val="en-GB"/>
        </w:rPr>
      </w:pPr>
      <w:r>
        <w:rPr>
          <w:rFonts w:ascii="Fira Sans" w:hAnsi="Fira Sans"/>
          <w:color w:val="auto"/>
          <w:szCs w:val="19"/>
          <w:lang w:val="en-GB"/>
        </w:rPr>
        <w:t>W</w:t>
      </w:r>
      <w:r w:rsidRPr="004729D8">
        <w:rPr>
          <w:rFonts w:ascii="Fira Sans" w:hAnsi="Fira Sans"/>
          <w:color w:val="auto"/>
          <w:szCs w:val="19"/>
          <w:lang w:val="en-GB"/>
        </w:rPr>
        <w:t xml:space="preserve">orkshops </w:t>
      </w:r>
      <w:r>
        <w:rPr>
          <w:rFonts w:ascii="Fira Sans" w:hAnsi="Fira Sans"/>
          <w:color w:val="auto"/>
          <w:szCs w:val="19"/>
          <w:lang w:val="en-GB"/>
        </w:rPr>
        <w:t>were m</w:t>
      </w:r>
      <w:r w:rsidRPr="004729D8">
        <w:rPr>
          <w:rFonts w:ascii="Fira Sans" w:hAnsi="Fira Sans"/>
          <w:color w:val="auto"/>
          <w:szCs w:val="19"/>
          <w:lang w:val="en-GB"/>
        </w:rPr>
        <w:t xml:space="preserve">ost frequently organised </w:t>
      </w:r>
      <w:r>
        <w:rPr>
          <w:rFonts w:ascii="Fira Sans" w:hAnsi="Fira Sans"/>
          <w:color w:val="auto"/>
          <w:szCs w:val="19"/>
          <w:lang w:val="en-GB"/>
        </w:rPr>
        <w:t>(</w:t>
      </w:r>
      <w:r w:rsidR="008F36D3">
        <w:rPr>
          <w:rFonts w:ascii="Fira Sans" w:hAnsi="Fira Sans"/>
          <w:color w:val="auto"/>
          <w:szCs w:val="19"/>
          <w:lang w:val="en-GB"/>
        </w:rPr>
        <w:t>27.</w:t>
      </w:r>
      <w:r w:rsidRPr="004729D8">
        <w:rPr>
          <w:rFonts w:ascii="Fira Sans" w:hAnsi="Fira Sans"/>
          <w:color w:val="auto"/>
          <w:szCs w:val="19"/>
          <w:lang w:val="en-GB"/>
        </w:rPr>
        <w:t xml:space="preserve">1% of </w:t>
      </w:r>
      <w:r>
        <w:rPr>
          <w:rFonts w:ascii="Fira Sans" w:hAnsi="Fira Sans"/>
          <w:color w:val="auto"/>
          <w:szCs w:val="19"/>
          <w:lang w:val="en-GB"/>
        </w:rPr>
        <w:t xml:space="preserve">the </w:t>
      </w:r>
      <w:r w:rsidRPr="004729D8">
        <w:rPr>
          <w:rFonts w:ascii="Fira Sans" w:hAnsi="Fira Sans"/>
          <w:color w:val="auto"/>
          <w:szCs w:val="19"/>
          <w:lang w:val="en-GB"/>
        </w:rPr>
        <w:t>total num</w:t>
      </w:r>
      <w:r>
        <w:rPr>
          <w:rFonts w:ascii="Fira Sans" w:hAnsi="Fira Sans"/>
          <w:color w:val="auto"/>
          <w:szCs w:val="19"/>
          <w:lang w:val="en-GB"/>
        </w:rPr>
        <w:t>b</w:t>
      </w:r>
      <w:r w:rsidRPr="004729D8">
        <w:rPr>
          <w:rFonts w:ascii="Fira Sans" w:hAnsi="Fira Sans"/>
          <w:color w:val="auto"/>
          <w:szCs w:val="19"/>
          <w:lang w:val="en-GB"/>
        </w:rPr>
        <w:t>er of events)</w:t>
      </w:r>
      <w:r w:rsidR="00054FBC">
        <w:rPr>
          <w:rFonts w:ascii="Fira Sans" w:hAnsi="Fira Sans"/>
          <w:color w:val="auto"/>
          <w:szCs w:val="19"/>
          <w:lang w:val="en-GB"/>
        </w:rPr>
        <w:t xml:space="preserve">, whereas </w:t>
      </w:r>
      <w:r w:rsidR="008F36D3">
        <w:rPr>
          <w:rFonts w:ascii="Fira Sans" w:hAnsi="Fira Sans"/>
          <w:color w:val="auto"/>
          <w:szCs w:val="19"/>
          <w:lang w:val="en-GB"/>
        </w:rPr>
        <w:t xml:space="preserve"> conferences were the least frequently</w:t>
      </w:r>
      <w:r w:rsidR="00054FBC">
        <w:rPr>
          <w:rFonts w:ascii="Fira Sans" w:hAnsi="Fira Sans"/>
          <w:color w:val="auto"/>
          <w:szCs w:val="19"/>
          <w:lang w:val="en-GB"/>
        </w:rPr>
        <w:t xml:space="preserve"> organised</w:t>
      </w:r>
      <w:r w:rsidR="008F36D3">
        <w:rPr>
          <w:rFonts w:ascii="Fira Sans" w:hAnsi="Fira Sans"/>
          <w:color w:val="auto"/>
          <w:szCs w:val="19"/>
          <w:lang w:val="en-GB"/>
        </w:rPr>
        <w:t xml:space="preserve"> (0.5% of the total number of events)</w:t>
      </w:r>
      <w:r w:rsidRPr="004729D8">
        <w:rPr>
          <w:rFonts w:ascii="Fira Sans" w:hAnsi="Fira Sans"/>
          <w:color w:val="auto"/>
          <w:szCs w:val="19"/>
          <w:lang w:val="en-GB"/>
        </w:rPr>
        <w:t xml:space="preserve">. </w:t>
      </w:r>
      <w:r w:rsidRPr="00D875A4">
        <w:rPr>
          <w:rFonts w:ascii="Fira Sans" w:hAnsi="Fira Sans"/>
          <w:color w:val="auto"/>
          <w:szCs w:val="19"/>
          <w:lang w:val="en-GB"/>
        </w:rPr>
        <w:t>On average 1</w:t>
      </w:r>
      <w:r w:rsidR="008F36D3">
        <w:rPr>
          <w:rFonts w:ascii="Fira Sans" w:hAnsi="Fira Sans"/>
          <w:color w:val="auto"/>
          <w:szCs w:val="19"/>
          <w:lang w:val="en-GB"/>
        </w:rPr>
        <w:t>10</w:t>
      </w:r>
      <w:r w:rsidRPr="00D875A4">
        <w:rPr>
          <w:rFonts w:ascii="Fira Sans" w:hAnsi="Fira Sans"/>
          <w:color w:val="auto"/>
          <w:szCs w:val="19"/>
          <w:lang w:val="en-GB"/>
        </w:rPr>
        <w:t xml:space="preserve"> people took part in 1 event</w:t>
      </w:r>
      <w:r>
        <w:rPr>
          <w:rFonts w:ascii="Fira Sans" w:hAnsi="Fira Sans"/>
          <w:color w:val="auto"/>
          <w:szCs w:val="19"/>
          <w:lang w:val="en-GB"/>
        </w:rPr>
        <w:t>. Festivals and</w:t>
      </w:r>
      <w:r w:rsidRPr="00D875A4">
        <w:rPr>
          <w:rFonts w:ascii="Fira Sans" w:hAnsi="Fira Sans"/>
          <w:color w:val="auto"/>
          <w:szCs w:val="19"/>
          <w:lang w:val="en-GB"/>
        </w:rPr>
        <w:t xml:space="preserve"> </w:t>
      </w:r>
      <w:r>
        <w:rPr>
          <w:rFonts w:ascii="Fira Sans" w:hAnsi="Fira Sans"/>
          <w:color w:val="auto"/>
          <w:szCs w:val="19"/>
          <w:lang w:val="en-GB"/>
        </w:rPr>
        <w:t>artistic reviews were the most numerous in this respect – on average</w:t>
      </w:r>
      <w:r w:rsidRPr="00D875A4">
        <w:rPr>
          <w:rFonts w:ascii="Fira Sans" w:hAnsi="Fira Sans"/>
          <w:color w:val="auto"/>
          <w:szCs w:val="19"/>
          <w:lang w:val="en-GB"/>
        </w:rPr>
        <w:t xml:space="preserve"> </w:t>
      </w:r>
      <w:r w:rsidR="008F36D3">
        <w:rPr>
          <w:rFonts w:ascii="Fira Sans" w:hAnsi="Fira Sans"/>
          <w:color w:val="auto"/>
          <w:szCs w:val="19"/>
          <w:lang w:val="en-GB"/>
        </w:rPr>
        <w:t>935</w:t>
      </w:r>
      <w:r>
        <w:rPr>
          <w:rFonts w:ascii="Fira Sans" w:hAnsi="Fira Sans"/>
          <w:color w:val="auto"/>
          <w:szCs w:val="19"/>
          <w:lang w:val="en-GB"/>
        </w:rPr>
        <w:t xml:space="preserve"> people attended 1 event</w:t>
      </w:r>
      <w:r w:rsidRPr="00D875A4">
        <w:rPr>
          <w:rFonts w:ascii="Fira Sans" w:hAnsi="Fira Sans"/>
          <w:color w:val="auto"/>
          <w:szCs w:val="19"/>
          <w:lang w:val="en-GB"/>
        </w:rPr>
        <w:t>.</w:t>
      </w:r>
    </w:p>
    <w:p w:rsidR="008F36D3" w:rsidRDefault="008F36D3" w:rsidP="00287C55">
      <w:pPr>
        <w:rPr>
          <w:iCs/>
          <w:shd w:val="clear" w:color="auto" w:fill="FFFFFF"/>
          <w:lang w:val="en-GB"/>
        </w:rPr>
      </w:pPr>
      <w:r w:rsidRPr="008F36D3">
        <w:rPr>
          <w:iCs/>
          <w:shd w:val="clear" w:color="auto" w:fill="FFFFFF"/>
          <w:lang w:val="en-GB"/>
        </w:rPr>
        <w:t>In 2020, 43.9% of centres of culture, cultural establishments, cultural centres, clubs and community centres conducted online cultural activities, which provided 32.7 thousand events and 0.6 thousand courses.</w:t>
      </w:r>
    </w:p>
    <w:p w:rsidR="00287C55" w:rsidRPr="00335F54" w:rsidRDefault="00287C55" w:rsidP="00287C55">
      <w:pPr>
        <w:rPr>
          <w:lang w:val="en-GB"/>
        </w:rPr>
      </w:pPr>
      <w:r w:rsidRPr="008E5994">
        <w:rPr>
          <w:iCs/>
          <w:shd w:val="clear" w:color="auto" w:fill="FFFFFF"/>
          <w:lang w:val="en-GB"/>
        </w:rPr>
        <w:t>As of the end of 20</w:t>
      </w:r>
      <w:r w:rsidR="008F36D3">
        <w:rPr>
          <w:iCs/>
          <w:shd w:val="clear" w:color="auto" w:fill="FFFFFF"/>
          <w:lang w:val="en-GB"/>
        </w:rPr>
        <w:t>20</w:t>
      </w:r>
      <w:r>
        <w:rPr>
          <w:iCs/>
          <w:shd w:val="clear" w:color="auto" w:fill="FFFFFF"/>
          <w:lang w:val="en-GB"/>
        </w:rPr>
        <w:t>,</w:t>
      </w:r>
      <w:r w:rsidRPr="008E5994">
        <w:rPr>
          <w:iCs/>
          <w:shd w:val="clear" w:color="auto" w:fill="FFFFFF"/>
          <w:lang w:val="en-GB"/>
        </w:rPr>
        <w:t xml:space="preserve"> </w:t>
      </w:r>
      <w:r>
        <w:rPr>
          <w:iCs/>
          <w:shd w:val="clear" w:color="auto" w:fill="FFFFFF"/>
          <w:lang w:val="en-GB"/>
        </w:rPr>
        <w:t>2</w:t>
      </w:r>
      <w:r w:rsidR="008F36D3">
        <w:rPr>
          <w:iCs/>
          <w:shd w:val="clear" w:color="auto" w:fill="FFFFFF"/>
          <w:lang w:val="en-GB"/>
        </w:rPr>
        <w:t>4</w:t>
      </w:r>
      <w:r>
        <w:rPr>
          <w:iCs/>
          <w:shd w:val="clear" w:color="auto" w:fill="FFFFFF"/>
          <w:lang w:val="en-GB"/>
        </w:rPr>
        <w:t>.</w:t>
      </w:r>
      <w:r w:rsidR="008F36D3">
        <w:rPr>
          <w:iCs/>
          <w:shd w:val="clear" w:color="auto" w:fill="FFFFFF"/>
          <w:lang w:val="en-GB"/>
        </w:rPr>
        <w:t>1</w:t>
      </w:r>
      <w:r>
        <w:rPr>
          <w:iCs/>
          <w:shd w:val="clear" w:color="auto" w:fill="FFFFFF"/>
          <w:lang w:val="en-GB"/>
        </w:rPr>
        <w:t xml:space="preserve"> thousand</w:t>
      </w:r>
      <w:r w:rsidRPr="008E5994">
        <w:rPr>
          <w:iCs/>
          <w:shd w:val="clear" w:color="auto" w:fill="FFFFFF"/>
          <w:lang w:val="en-GB"/>
        </w:rPr>
        <w:t xml:space="preserve"> </w:t>
      </w:r>
      <w:r>
        <w:rPr>
          <w:iCs/>
          <w:shd w:val="clear" w:color="auto" w:fill="FFFFFF"/>
          <w:lang w:val="en-GB"/>
        </w:rPr>
        <w:t>various</w:t>
      </w:r>
      <w:r w:rsidRPr="008E5994">
        <w:rPr>
          <w:iCs/>
          <w:shd w:val="clear" w:color="auto" w:fill="FFFFFF"/>
          <w:lang w:val="en-GB"/>
        </w:rPr>
        <w:t xml:space="preserve"> </w:t>
      </w:r>
      <w:r>
        <w:rPr>
          <w:iCs/>
          <w:shd w:val="clear" w:color="auto" w:fill="FFFFFF"/>
          <w:lang w:val="en-GB"/>
        </w:rPr>
        <w:t>types of groups (clubs/sections) were operating in</w:t>
      </w:r>
      <w:r w:rsidRPr="004D2427">
        <w:rPr>
          <w:shd w:val="clear" w:color="auto" w:fill="FFFFFF"/>
          <w:lang w:val="en-GB"/>
        </w:rPr>
        <w:t xml:space="preserve"> centres of culture, cultural establishments</w:t>
      </w:r>
      <w:r>
        <w:rPr>
          <w:shd w:val="clear" w:color="auto" w:fill="FFFFFF"/>
          <w:lang w:val="en-GB"/>
        </w:rPr>
        <w:t>, cultural centres, clubs and community centres</w:t>
      </w:r>
      <w:r w:rsidRPr="008E5994">
        <w:rPr>
          <w:iCs/>
          <w:shd w:val="clear" w:color="auto" w:fill="FFFFFF"/>
          <w:lang w:val="en-GB"/>
        </w:rPr>
        <w:t>,</w:t>
      </w:r>
      <w:r>
        <w:rPr>
          <w:iCs/>
          <w:shd w:val="clear" w:color="auto" w:fill="FFFFFF"/>
          <w:lang w:val="en-GB"/>
        </w:rPr>
        <w:t xml:space="preserve"> gathering</w:t>
      </w:r>
      <w:r w:rsidRPr="008E5994">
        <w:rPr>
          <w:iCs/>
          <w:shd w:val="clear" w:color="auto" w:fill="FFFFFF"/>
          <w:lang w:val="en-GB"/>
        </w:rPr>
        <w:t xml:space="preserve"> </w:t>
      </w:r>
      <w:r w:rsidR="008F36D3">
        <w:rPr>
          <w:iCs/>
          <w:shd w:val="clear" w:color="auto" w:fill="FFFFFF"/>
          <w:lang w:val="en-GB"/>
        </w:rPr>
        <w:t>466.3</w:t>
      </w:r>
      <w:r>
        <w:rPr>
          <w:iCs/>
          <w:shd w:val="clear" w:color="auto" w:fill="FFFFFF"/>
          <w:lang w:val="en-GB"/>
        </w:rPr>
        <w:t xml:space="preserve"> thousand</w:t>
      </w:r>
      <w:r w:rsidRPr="008E5994">
        <w:rPr>
          <w:iCs/>
          <w:shd w:val="clear" w:color="auto" w:fill="FFFFFF"/>
          <w:lang w:val="en-GB"/>
        </w:rPr>
        <w:t xml:space="preserve"> </w:t>
      </w:r>
      <w:r>
        <w:rPr>
          <w:iCs/>
          <w:shd w:val="clear" w:color="auto" w:fill="FFFFFF"/>
          <w:lang w:val="en-GB"/>
        </w:rPr>
        <w:t>members</w:t>
      </w:r>
      <w:r w:rsidRPr="008E5994">
        <w:rPr>
          <w:iCs/>
          <w:shd w:val="clear" w:color="auto" w:fill="FFFFFF"/>
          <w:lang w:val="en-GB"/>
        </w:rPr>
        <w:t xml:space="preserve">. </w:t>
      </w:r>
      <w:r w:rsidRPr="00335F54">
        <w:rPr>
          <w:iCs/>
          <w:shd w:val="clear" w:color="auto" w:fill="FFFFFF"/>
          <w:lang w:val="en-GB"/>
        </w:rPr>
        <w:t xml:space="preserve">In </w:t>
      </w:r>
      <w:r>
        <w:rPr>
          <w:iCs/>
          <w:shd w:val="clear" w:color="auto" w:fill="FFFFFF"/>
          <w:lang w:val="en-GB"/>
        </w:rPr>
        <w:t xml:space="preserve">the </w:t>
      </w:r>
      <w:r w:rsidRPr="00335F54">
        <w:rPr>
          <w:iCs/>
          <w:shd w:val="clear" w:color="auto" w:fill="FFFFFF"/>
          <w:lang w:val="en-GB"/>
        </w:rPr>
        <w:t xml:space="preserve">form of </w:t>
      </w:r>
      <w:r>
        <w:rPr>
          <w:iCs/>
          <w:shd w:val="clear" w:color="auto" w:fill="FFFFFF"/>
          <w:lang w:val="en-GB"/>
        </w:rPr>
        <w:t xml:space="preserve">groups (clubs/sections) </w:t>
      </w:r>
      <w:r w:rsidRPr="00335F54">
        <w:rPr>
          <w:iCs/>
          <w:shd w:val="clear" w:color="auto" w:fill="FFFFFF"/>
          <w:lang w:val="en-GB"/>
        </w:rPr>
        <w:t xml:space="preserve">mostly </w:t>
      </w:r>
      <w:r>
        <w:rPr>
          <w:iCs/>
          <w:shd w:val="clear" w:color="auto" w:fill="FFFFFF"/>
          <w:lang w:val="en-GB"/>
        </w:rPr>
        <w:t xml:space="preserve">were </w:t>
      </w:r>
      <w:r w:rsidRPr="00335F54">
        <w:rPr>
          <w:iCs/>
          <w:shd w:val="clear" w:color="auto" w:fill="FFFFFF"/>
          <w:lang w:val="en-GB"/>
        </w:rPr>
        <w:t xml:space="preserve">organised </w:t>
      </w:r>
      <w:r>
        <w:rPr>
          <w:iCs/>
          <w:shd w:val="clear" w:color="auto" w:fill="FFFFFF"/>
          <w:lang w:val="en-GB"/>
        </w:rPr>
        <w:t xml:space="preserve">art and </w:t>
      </w:r>
      <w:r w:rsidRPr="00335F54">
        <w:rPr>
          <w:iCs/>
          <w:shd w:val="clear" w:color="auto" w:fill="FFFFFF"/>
          <w:lang w:val="en-GB"/>
        </w:rPr>
        <w:t xml:space="preserve">technical </w:t>
      </w:r>
      <w:r>
        <w:rPr>
          <w:iCs/>
          <w:shd w:val="clear" w:color="auto" w:fill="FFFFFF"/>
          <w:lang w:val="en-GB"/>
        </w:rPr>
        <w:t xml:space="preserve">classes </w:t>
      </w:r>
      <w:r w:rsidRPr="00335F54">
        <w:rPr>
          <w:iCs/>
          <w:shd w:val="clear" w:color="auto" w:fill="FFFFFF"/>
          <w:lang w:val="en-GB"/>
        </w:rPr>
        <w:t>(</w:t>
      </w:r>
      <w:r w:rsidR="008F36D3">
        <w:rPr>
          <w:iCs/>
          <w:shd w:val="clear" w:color="auto" w:fill="FFFFFF"/>
          <w:lang w:val="en-GB"/>
        </w:rPr>
        <w:t>5.4</w:t>
      </w:r>
      <w:r>
        <w:rPr>
          <w:iCs/>
          <w:shd w:val="clear" w:color="auto" w:fill="FFFFFF"/>
          <w:lang w:val="en-GB"/>
        </w:rPr>
        <w:t xml:space="preserve"> thousand</w:t>
      </w:r>
      <w:r w:rsidRPr="00335F54">
        <w:rPr>
          <w:iCs/>
          <w:shd w:val="clear" w:color="auto" w:fill="FFFFFF"/>
          <w:lang w:val="en-GB"/>
        </w:rPr>
        <w:t xml:space="preserve">). The largest number of participants gathered senior clubs and </w:t>
      </w:r>
      <w:r>
        <w:rPr>
          <w:iCs/>
          <w:shd w:val="clear" w:color="auto" w:fill="FFFFFF"/>
          <w:lang w:val="en-GB"/>
        </w:rPr>
        <w:t>The Third Age Universities</w:t>
      </w:r>
      <w:r w:rsidRPr="00335F54">
        <w:rPr>
          <w:iCs/>
          <w:shd w:val="clear" w:color="auto" w:fill="FFFFFF"/>
          <w:lang w:val="en-GB"/>
        </w:rPr>
        <w:t xml:space="preserve"> (</w:t>
      </w:r>
      <w:r w:rsidR="008F36D3">
        <w:rPr>
          <w:iCs/>
          <w:shd w:val="clear" w:color="auto" w:fill="FFFFFF"/>
          <w:lang w:val="en-GB"/>
        </w:rPr>
        <w:t>93</w:t>
      </w:r>
      <w:r>
        <w:rPr>
          <w:iCs/>
          <w:shd w:val="clear" w:color="auto" w:fill="FFFFFF"/>
          <w:lang w:val="en-GB"/>
        </w:rPr>
        <w:t>.4 thousand people</w:t>
      </w:r>
      <w:r w:rsidRPr="00335F54">
        <w:rPr>
          <w:iCs/>
          <w:shd w:val="clear" w:color="auto" w:fill="FFFFFF"/>
          <w:lang w:val="en-GB"/>
        </w:rPr>
        <w:t>).</w:t>
      </w:r>
    </w:p>
    <w:p w:rsidR="00287C55" w:rsidRPr="00D901F1" w:rsidRDefault="00287C55" w:rsidP="00287C55">
      <w:pPr>
        <w:rPr>
          <w:iCs/>
          <w:shd w:val="clear" w:color="auto" w:fill="FFFFFF"/>
          <w:lang w:val="en-GB"/>
        </w:rPr>
      </w:pPr>
      <w:r w:rsidRPr="008C4673">
        <w:rPr>
          <w:iCs/>
          <w:shd w:val="clear" w:color="auto" w:fill="FFFFFF"/>
          <w:lang w:val="en-GB"/>
        </w:rPr>
        <w:t>In 20</w:t>
      </w:r>
      <w:r w:rsidR="008F36D3">
        <w:rPr>
          <w:iCs/>
          <w:shd w:val="clear" w:color="auto" w:fill="FFFFFF"/>
          <w:lang w:val="en-GB"/>
        </w:rPr>
        <w:t>20</w:t>
      </w:r>
      <w:r w:rsidRPr="008C4673">
        <w:rPr>
          <w:iCs/>
          <w:shd w:val="clear" w:color="auto" w:fill="FFFFFF"/>
          <w:lang w:val="en-GB"/>
        </w:rPr>
        <w:t xml:space="preserve"> entities conducted </w:t>
      </w:r>
      <w:r w:rsidRPr="00E374AF">
        <w:rPr>
          <w:iCs/>
          <w:shd w:val="clear" w:color="auto" w:fill="FFFFFF"/>
          <w:lang w:val="en-GB"/>
        </w:rPr>
        <w:t xml:space="preserve">a total of </w:t>
      </w:r>
      <w:r w:rsidR="008F36D3">
        <w:rPr>
          <w:iCs/>
          <w:shd w:val="clear" w:color="auto" w:fill="FFFFFF"/>
          <w:lang w:val="en-GB"/>
        </w:rPr>
        <w:t>4</w:t>
      </w:r>
      <w:r w:rsidRPr="008C4673">
        <w:rPr>
          <w:iCs/>
          <w:shd w:val="clear" w:color="auto" w:fill="FFFFFF"/>
          <w:lang w:val="en-GB"/>
        </w:rPr>
        <w:t>.</w:t>
      </w:r>
      <w:r w:rsidR="008F36D3">
        <w:rPr>
          <w:iCs/>
          <w:shd w:val="clear" w:color="auto" w:fill="FFFFFF"/>
          <w:lang w:val="en-GB"/>
        </w:rPr>
        <w:t>8</w:t>
      </w:r>
      <w:r w:rsidRPr="008C4673">
        <w:rPr>
          <w:iCs/>
          <w:shd w:val="clear" w:color="auto" w:fill="FFFFFF"/>
          <w:lang w:val="en-GB"/>
        </w:rPr>
        <w:t xml:space="preserve"> thousand courses. </w:t>
      </w:r>
      <w:r w:rsidR="008F36D3">
        <w:rPr>
          <w:iCs/>
          <w:shd w:val="clear" w:color="auto" w:fill="FFFFFF"/>
          <w:lang w:val="en-GB"/>
        </w:rPr>
        <w:t>64.9</w:t>
      </w:r>
      <w:r w:rsidRPr="00E374AF">
        <w:rPr>
          <w:iCs/>
          <w:shd w:val="clear" w:color="auto" w:fill="FFFFFF"/>
          <w:lang w:val="en-GB"/>
        </w:rPr>
        <w:t xml:space="preserve"> thousand people obtained t</w:t>
      </w:r>
      <w:r w:rsidRPr="008C4673">
        <w:rPr>
          <w:iCs/>
          <w:shd w:val="clear" w:color="auto" w:fill="FFFFFF"/>
          <w:lang w:val="en-GB"/>
        </w:rPr>
        <w:t>he graduated status</w:t>
      </w:r>
      <w:r w:rsidRPr="00E374AF">
        <w:rPr>
          <w:iCs/>
          <w:shd w:val="clear" w:color="auto" w:fill="FFFFFF"/>
          <w:lang w:val="en-GB"/>
        </w:rPr>
        <w:t xml:space="preserve"> of the course</w:t>
      </w:r>
      <w:r w:rsidR="008F36D3">
        <w:rPr>
          <w:iCs/>
          <w:shd w:val="clear" w:color="auto" w:fill="FFFFFF"/>
          <w:lang w:val="en-GB"/>
        </w:rPr>
        <w:t xml:space="preserve"> (a decrease of 35.8% in </w:t>
      </w:r>
      <w:r w:rsidR="00054FBC">
        <w:rPr>
          <w:iCs/>
          <w:shd w:val="clear" w:color="auto" w:fill="FFFFFF"/>
          <w:lang w:val="en-GB"/>
        </w:rPr>
        <w:t>comparison</w:t>
      </w:r>
      <w:r w:rsidR="008F36D3">
        <w:rPr>
          <w:iCs/>
          <w:shd w:val="clear" w:color="auto" w:fill="FFFFFF"/>
          <w:lang w:val="en-GB"/>
        </w:rPr>
        <w:t xml:space="preserve"> to 2019)</w:t>
      </w:r>
      <w:r w:rsidRPr="008C4673">
        <w:rPr>
          <w:iCs/>
          <w:shd w:val="clear" w:color="auto" w:fill="FFFFFF"/>
          <w:lang w:val="en-GB"/>
        </w:rPr>
        <w:t xml:space="preserve">. Mostly were conducted </w:t>
      </w:r>
      <w:r w:rsidR="00054FBC">
        <w:rPr>
          <w:iCs/>
          <w:shd w:val="clear" w:color="auto" w:fill="FFFFFF"/>
          <w:lang w:val="en-GB"/>
        </w:rPr>
        <w:t xml:space="preserve">courses </w:t>
      </w:r>
      <w:r w:rsidR="00E71E0D">
        <w:rPr>
          <w:iCs/>
          <w:shd w:val="clear" w:color="auto" w:fill="FFFFFF"/>
          <w:lang w:val="en-GB"/>
        </w:rPr>
        <w:t>related</w:t>
      </w:r>
      <w:r w:rsidR="00054FBC">
        <w:rPr>
          <w:iCs/>
          <w:shd w:val="clear" w:color="auto" w:fill="FFFFFF"/>
          <w:lang w:val="en-GB"/>
        </w:rPr>
        <w:t xml:space="preserve"> to </w:t>
      </w:r>
      <w:r w:rsidR="002A39B2" w:rsidRPr="002A39B2">
        <w:rPr>
          <w:iCs/>
          <w:shd w:val="clear" w:color="auto" w:fill="FFFFFF"/>
          <w:lang w:val="en-GB"/>
        </w:rPr>
        <w:t>learn</w:t>
      </w:r>
      <w:r w:rsidR="00E71E0D">
        <w:rPr>
          <w:iCs/>
          <w:shd w:val="clear" w:color="auto" w:fill="FFFFFF"/>
          <w:lang w:val="en-GB"/>
        </w:rPr>
        <w:t>ing</w:t>
      </w:r>
      <w:r w:rsidR="002A39B2" w:rsidRPr="002A39B2">
        <w:rPr>
          <w:iCs/>
          <w:shd w:val="clear" w:color="auto" w:fill="FFFFFF"/>
          <w:lang w:val="en-GB"/>
        </w:rPr>
        <w:t xml:space="preserve"> to play the instruments </w:t>
      </w:r>
      <w:r w:rsidRPr="008C4673">
        <w:rPr>
          <w:iCs/>
          <w:shd w:val="clear" w:color="auto" w:fill="FFFFFF"/>
          <w:lang w:val="en-GB"/>
        </w:rPr>
        <w:t>(2</w:t>
      </w:r>
      <w:r w:rsidR="002A39B2">
        <w:rPr>
          <w:iCs/>
          <w:shd w:val="clear" w:color="auto" w:fill="FFFFFF"/>
          <w:lang w:val="en-GB"/>
        </w:rPr>
        <w:t>3</w:t>
      </w:r>
      <w:r w:rsidRPr="008C4673">
        <w:rPr>
          <w:iCs/>
          <w:shd w:val="clear" w:color="auto" w:fill="FFFFFF"/>
          <w:lang w:val="en-GB"/>
        </w:rPr>
        <w:t>.</w:t>
      </w:r>
      <w:r w:rsidR="002A39B2">
        <w:rPr>
          <w:iCs/>
          <w:shd w:val="clear" w:color="auto" w:fill="FFFFFF"/>
          <w:lang w:val="en-GB"/>
        </w:rPr>
        <w:t>2</w:t>
      </w:r>
      <w:r w:rsidRPr="008C4673">
        <w:rPr>
          <w:iCs/>
          <w:shd w:val="clear" w:color="auto" w:fill="FFFFFF"/>
          <w:lang w:val="en-GB"/>
        </w:rPr>
        <w:t xml:space="preserve">% of </w:t>
      </w:r>
      <w:r w:rsidRPr="00E374AF">
        <w:rPr>
          <w:iCs/>
          <w:shd w:val="clear" w:color="auto" w:fill="FFFFFF"/>
          <w:lang w:val="en-GB"/>
        </w:rPr>
        <w:t xml:space="preserve">the total number of </w:t>
      </w:r>
      <w:r w:rsidRPr="008C4673">
        <w:rPr>
          <w:iCs/>
          <w:shd w:val="clear" w:color="auto" w:fill="FFFFFF"/>
          <w:lang w:val="en-GB"/>
        </w:rPr>
        <w:t xml:space="preserve">courses) and </w:t>
      </w:r>
      <w:r w:rsidR="002A39B2">
        <w:rPr>
          <w:iCs/>
          <w:shd w:val="clear" w:color="auto" w:fill="FFFFFF"/>
          <w:lang w:val="en-GB"/>
        </w:rPr>
        <w:t xml:space="preserve">foreign </w:t>
      </w:r>
      <w:r w:rsidRPr="008C4673">
        <w:rPr>
          <w:iCs/>
          <w:shd w:val="clear" w:color="auto" w:fill="FFFFFF"/>
          <w:lang w:val="en-GB"/>
        </w:rPr>
        <w:t>language courses (</w:t>
      </w:r>
      <w:r w:rsidR="002A39B2">
        <w:rPr>
          <w:iCs/>
          <w:shd w:val="clear" w:color="auto" w:fill="FFFFFF"/>
          <w:lang w:val="en-GB"/>
        </w:rPr>
        <w:t>22</w:t>
      </w:r>
      <w:r w:rsidRPr="008C4673">
        <w:rPr>
          <w:iCs/>
          <w:shd w:val="clear" w:color="auto" w:fill="FFFFFF"/>
          <w:lang w:val="en-GB"/>
        </w:rPr>
        <w:t>.</w:t>
      </w:r>
      <w:r w:rsidR="002A39B2">
        <w:rPr>
          <w:iCs/>
          <w:shd w:val="clear" w:color="auto" w:fill="FFFFFF"/>
          <w:lang w:val="en-GB"/>
        </w:rPr>
        <w:t>8</w:t>
      </w:r>
      <w:r w:rsidRPr="008C4673">
        <w:rPr>
          <w:iCs/>
          <w:shd w:val="clear" w:color="auto" w:fill="FFFFFF"/>
          <w:lang w:val="en-GB"/>
        </w:rPr>
        <w:t>%).</w:t>
      </w:r>
    </w:p>
    <w:p w:rsidR="00287C55" w:rsidRPr="00DA08C9" w:rsidRDefault="00287C55" w:rsidP="00287C55">
      <w:pPr>
        <w:pStyle w:val="Nagwek1"/>
        <w:spacing w:after="0"/>
        <w:ind w:left="709" w:hanging="709"/>
        <w:rPr>
          <w:rFonts w:ascii="Fira Sans" w:eastAsiaTheme="minorHAnsi" w:hAnsi="Fira Sans" w:cstheme="minorBidi"/>
          <w:b/>
          <w:bCs w:val="0"/>
          <w:color w:val="auto"/>
          <w:spacing w:val="-2"/>
          <w:sz w:val="18"/>
          <w:szCs w:val="22"/>
          <w:lang w:val="en-GB" w:eastAsia="en-US"/>
        </w:rPr>
      </w:pPr>
      <w:r w:rsidRPr="003C5FD0">
        <w:rPr>
          <w:rFonts w:ascii="Fira Sans" w:eastAsiaTheme="minorHAnsi" w:hAnsi="Fira Sans" w:cstheme="minorBidi"/>
          <w:b/>
          <w:bCs w:val="0"/>
          <w:color w:val="auto"/>
          <w:spacing w:val="-2"/>
          <w:sz w:val="18"/>
          <w:szCs w:val="22"/>
          <w:lang w:val="en-US" w:eastAsia="en-US"/>
        </w:rPr>
        <w:t xml:space="preserve">Chart 1. </w:t>
      </w:r>
      <w:r w:rsidRPr="00DA08C9">
        <w:rPr>
          <w:rFonts w:ascii="Fira Sans" w:eastAsiaTheme="minorHAnsi" w:hAnsi="Fira Sans" w:cstheme="minorBidi"/>
          <w:b/>
          <w:bCs w:val="0"/>
          <w:color w:val="auto"/>
          <w:spacing w:val="-2"/>
          <w:sz w:val="18"/>
          <w:szCs w:val="22"/>
          <w:lang w:val="en-GB" w:eastAsia="en-US"/>
        </w:rPr>
        <w:t xml:space="preserve">The structure of  </w:t>
      </w:r>
      <w:r w:rsidRPr="00DA08C9">
        <w:rPr>
          <w:rFonts w:ascii="Fira Sans" w:eastAsiaTheme="minorHAnsi" w:hAnsi="Fira Sans" w:cstheme="minorBidi"/>
          <w:b/>
          <w:bCs w:val="0"/>
          <w:iCs/>
          <w:color w:val="auto"/>
          <w:spacing w:val="-2"/>
          <w:sz w:val="18"/>
          <w:szCs w:val="22"/>
          <w:lang w:val="en-GB" w:eastAsia="en-US"/>
        </w:rPr>
        <w:t xml:space="preserve">groups (clubs, sections) and their participants </w:t>
      </w:r>
      <w:r w:rsidRPr="00DA08C9">
        <w:rPr>
          <w:rFonts w:ascii="Fira Sans" w:eastAsiaTheme="minorHAnsi" w:hAnsi="Fira Sans" w:cstheme="minorBidi"/>
          <w:b/>
          <w:bCs w:val="0"/>
          <w:color w:val="auto"/>
          <w:spacing w:val="-2"/>
          <w:sz w:val="18"/>
          <w:szCs w:val="22"/>
          <w:lang w:val="en-GB" w:eastAsia="en-US"/>
        </w:rPr>
        <w:t>in centres of culture, cultural establishments, cultural centres, clubs and community centres</w:t>
      </w:r>
      <w:r w:rsidRPr="00DA08C9">
        <w:rPr>
          <w:rFonts w:ascii="Fira Sans" w:eastAsiaTheme="minorHAnsi" w:hAnsi="Fira Sans" w:cstheme="minorBidi"/>
          <w:b/>
          <w:color w:val="auto"/>
          <w:spacing w:val="-2"/>
          <w:sz w:val="18"/>
          <w:szCs w:val="22"/>
          <w:lang w:val="en-GB" w:eastAsia="en-US"/>
        </w:rPr>
        <w:t xml:space="preserve"> </w:t>
      </w:r>
      <w:r>
        <w:rPr>
          <w:rFonts w:ascii="Fira Sans" w:eastAsiaTheme="minorHAnsi" w:hAnsi="Fira Sans" w:cstheme="minorBidi"/>
          <w:b/>
          <w:bCs w:val="0"/>
          <w:color w:val="auto"/>
          <w:spacing w:val="-2"/>
          <w:sz w:val="18"/>
          <w:szCs w:val="22"/>
          <w:lang w:val="en-GB" w:eastAsia="en-US"/>
        </w:rPr>
        <w:t>in 20</w:t>
      </w:r>
      <w:r w:rsidR="003D2687">
        <w:rPr>
          <w:rFonts w:ascii="Fira Sans" w:eastAsiaTheme="minorHAnsi" w:hAnsi="Fira Sans" w:cstheme="minorBidi"/>
          <w:b/>
          <w:bCs w:val="0"/>
          <w:color w:val="auto"/>
          <w:spacing w:val="-2"/>
          <w:sz w:val="18"/>
          <w:szCs w:val="22"/>
          <w:lang w:val="en-GB" w:eastAsia="en-US"/>
        </w:rPr>
        <w:t>20</w:t>
      </w:r>
    </w:p>
    <w:p w:rsidR="00287C55" w:rsidRPr="003D2687" w:rsidRDefault="00A15657" w:rsidP="00287C55">
      <w:pPr>
        <w:pStyle w:val="Nagwek1"/>
        <w:spacing w:before="0" w:after="0"/>
        <w:ind w:left="709" w:hanging="709"/>
        <w:rPr>
          <w:rFonts w:ascii="Fira Sans" w:eastAsiaTheme="minorHAnsi" w:hAnsi="Fira Sans" w:cstheme="minorBidi"/>
          <w:bCs w:val="0"/>
          <w:color w:val="auto"/>
          <w:spacing w:val="-2"/>
          <w:sz w:val="18"/>
          <w:szCs w:val="22"/>
          <w:lang w:val="en-GB" w:eastAsia="en-US"/>
        </w:rPr>
      </w:pPr>
      <w:r>
        <w:rPr>
          <w:noProof/>
          <w:color w:val="FFFFFF" w:themeColor="background1"/>
          <w:sz w:val="16"/>
          <w:szCs w:val="16"/>
        </w:rPr>
        <mc:AlternateContent>
          <mc:Choice Requires="wps">
            <w:drawing>
              <wp:anchor distT="0" distB="0" distL="114300" distR="114300" simplePos="0" relativeHeight="251778048" behindDoc="0" locked="0" layoutInCell="1" allowOverlap="1" wp14:anchorId="48D22251" wp14:editId="407B6B6C">
                <wp:simplePos x="0" y="0"/>
                <wp:positionH relativeFrom="column">
                  <wp:posOffset>4709795</wp:posOffset>
                </wp:positionH>
                <wp:positionV relativeFrom="paragraph">
                  <wp:posOffset>1321435</wp:posOffset>
                </wp:positionV>
                <wp:extent cx="228600" cy="236855"/>
                <wp:effectExtent l="0" t="0" r="0" b="0"/>
                <wp:wrapNone/>
                <wp:docPr id="33" name="Pole tekstowe 33"/>
                <wp:cNvGraphicFramePr/>
                <a:graphic xmlns:a="http://schemas.openxmlformats.org/drawingml/2006/main">
                  <a:graphicData uri="http://schemas.microsoft.com/office/word/2010/wordprocessingShape">
                    <wps:wsp>
                      <wps:cNvSpPr txBox="1"/>
                      <wps:spPr>
                        <a:xfrm>
                          <a:off x="0" y="0"/>
                          <a:ext cx="228600" cy="2368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7C55" w:rsidRPr="0020694C" w:rsidRDefault="00287C55" w:rsidP="00287C55">
                            <w:pPr>
                              <w:spacing w:before="0" w:after="0" w:line="240" w:lineRule="auto"/>
                              <w:rPr>
                                <w:sz w:val="16"/>
                                <w:szCs w:val="16"/>
                              </w:rPr>
                            </w:pPr>
                            <w:r w:rsidRPr="0020694C">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D22251" id="Pole tekstowe 33" o:spid="_x0000_s1098" type="#_x0000_t202" style="position:absolute;left:0;text-align:left;margin-left:370.85pt;margin-top:104.05pt;width:18pt;height:18.65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" filled="f" stroked="f" strokeweight=".5pt">
                <v:textbox>
                  <w:txbxContent>
                    <w:p w:rsidR="00287C55" w:rsidRPr="0020694C" w:rsidRDefault="00287C55" w:rsidP="00287C55">
                      <w:pPr>
                        <w:spacing w:before="0" w:after="0" w:line="240" w:lineRule="auto"/>
                        <w:rPr>
                          <w:sz w:val="16"/>
                          <w:szCs w:val="16"/>
                        </w:rPr>
                      </w:pPr>
                      <w:r w:rsidRPr="0020694C">
                        <w:rPr>
                          <w:sz w:val="16"/>
                          <w:szCs w:val="16"/>
                        </w:rPr>
                        <w:t>%</w:t>
                      </w:r>
                    </w:p>
                  </w:txbxContent>
                </v:textbox>
              </v:shape>
            </w:pict>
          </mc:Fallback>
        </mc:AlternateContent>
      </w:r>
      <w:r w:rsidR="00BE7887">
        <w:rPr>
          <w:noProof/>
        </w:rPr>
        <w:drawing>
          <wp:anchor distT="0" distB="0" distL="114300" distR="114300" simplePos="0" relativeHeight="251784192" behindDoc="0" locked="0" layoutInCell="1" allowOverlap="1">
            <wp:simplePos x="0" y="0"/>
            <wp:positionH relativeFrom="margin">
              <wp:align>left</wp:align>
            </wp:positionH>
            <wp:positionV relativeFrom="paragraph">
              <wp:posOffset>223520</wp:posOffset>
            </wp:positionV>
            <wp:extent cx="4886325" cy="2028825"/>
            <wp:effectExtent l="0" t="0" r="0" b="0"/>
            <wp:wrapTopAndBottom/>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V relativeFrom="margin">
              <wp14:pctHeight>0</wp14:pctHeight>
            </wp14:sizeRelV>
          </wp:anchor>
        </w:drawing>
      </w:r>
      <w:r w:rsidR="00287C55" w:rsidRPr="00DA08C9">
        <w:rPr>
          <w:rFonts w:ascii="Fira Sans" w:hAnsi="Fira Sans"/>
          <w:color w:val="auto"/>
          <w:spacing w:val="-2"/>
          <w:sz w:val="18"/>
          <w:lang w:val="en-GB"/>
        </w:rPr>
        <w:t xml:space="preserve">                 </w:t>
      </w:r>
      <w:r w:rsidR="00287C55" w:rsidRPr="003D2687">
        <w:rPr>
          <w:rFonts w:ascii="Fira Sans" w:hAnsi="Fira Sans"/>
          <w:color w:val="auto"/>
          <w:spacing w:val="-2"/>
          <w:sz w:val="18"/>
          <w:lang w:val="en-GB"/>
        </w:rPr>
        <w:t>As of 31 December</w:t>
      </w:r>
    </w:p>
    <w:p w:rsidR="00287C55" w:rsidRDefault="00287C55" w:rsidP="00287C55">
      <w:pPr>
        <w:spacing w:before="0" w:after="0" w:line="240" w:lineRule="auto"/>
        <w:rPr>
          <w:noProof/>
          <w:lang w:val="en-GB" w:eastAsia="pl-PL"/>
        </w:rPr>
      </w:pPr>
    </w:p>
    <w:p w:rsidR="00287C55" w:rsidRPr="00803B09" w:rsidRDefault="00287C55" w:rsidP="00287C55">
      <w:pPr>
        <w:autoSpaceDE w:val="0"/>
        <w:autoSpaceDN w:val="0"/>
        <w:adjustRightInd w:val="0"/>
        <w:spacing w:line="240" w:lineRule="auto"/>
        <w:rPr>
          <w:b/>
          <w:spacing w:val="-2"/>
          <w:sz w:val="18"/>
          <w:lang w:val="en-GB"/>
        </w:rPr>
      </w:pPr>
      <w:r w:rsidRPr="004A5070">
        <w:rPr>
          <w:iCs/>
          <w:shd w:val="clear" w:color="auto" w:fill="FFFFFF"/>
          <w:lang w:val="en-GB"/>
        </w:rPr>
        <w:t>As of the end of 20</w:t>
      </w:r>
      <w:r w:rsidR="002A39B2">
        <w:rPr>
          <w:iCs/>
          <w:shd w:val="clear" w:color="auto" w:fill="FFFFFF"/>
          <w:lang w:val="en-GB"/>
        </w:rPr>
        <w:t>20</w:t>
      </w:r>
      <w:r>
        <w:rPr>
          <w:iCs/>
          <w:shd w:val="clear" w:color="auto" w:fill="FFFFFF"/>
          <w:lang w:val="en-GB"/>
        </w:rPr>
        <w:t>,</w:t>
      </w:r>
      <w:r w:rsidRPr="004A5070">
        <w:rPr>
          <w:iCs/>
          <w:shd w:val="clear" w:color="auto" w:fill="FFFFFF"/>
          <w:lang w:val="en-GB"/>
        </w:rPr>
        <w:t xml:space="preserve"> </w:t>
      </w:r>
      <w:r>
        <w:rPr>
          <w:iCs/>
          <w:shd w:val="clear" w:color="auto" w:fill="FFFFFF"/>
          <w:lang w:val="en-GB"/>
        </w:rPr>
        <w:t>1</w:t>
      </w:r>
      <w:r w:rsidR="002A39B2">
        <w:rPr>
          <w:iCs/>
          <w:shd w:val="clear" w:color="auto" w:fill="FFFFFF"/>
          <w:lang w:val="en-GB"/>
        </w:rPr>
        <w:t>4</w:t>
      </w:r>
      <w:r>
        <w:rPr>
          <w:iCs/>
          <w:shd w:val="clear" w:color="auto" w:fill="FFFFFF"/>
          <w:lang w:val="en-GB"/>
        </w:rPr>
        <w:t>.2 thousand artistic groups</w:t>
      </w:r>
      <w:r w:rsidRPr="004A5070">
        <w:rPr>
          <w:iCs/>
          <w:shd w:val="clear" w:color="auto" w:fill="FFFFFF"/>
          <w:lang w:val="en-GB"/>
        </w:rPr>
        <w:t xml:space="preserve"> </w:t>
      </w:r>
      <w:r>
        <w:rPr>
          <w:iCs/>
          <w:shd w:val="clear" w:color="auto" w:fill="FFFFFF"/>
          <w:lang w:val="en-GB"/>
        </w:rPr>
        <w:t>were operating</w:t>
      </w:r>
      <w:r w:rsidRPr="004A5070">
        <w:rPr>
          <w:iCs/>
          <w:shd w:val="clear" w:color="auto" w:fill="FFFFFF"/>
          <w:lang w:val="en-GB"/>
        </w:rPr>
        <w:t xml:space="preserve"> in </w:t>
      </w:r>
      <w:r w:rsidRPr="004D2427">
        <w:rPr>
          <w:shd w:val="clear" w:color="auto" w:fill="FFFFFF"/>
          <w:lang w:val="en-GB"/>
        </w:rPr>
        <w:t>centres of culture, cultural establishments</w:t>
      </w:r>
      <w:r>
        <w:rPr>
          <w:shd w:val="clear" w:color="auto" w:fill="FFFFFF"/>
          <w:lang w:val="en-GB"/>
        </w:rPr>
        <w:t>, cultural centres, clubs and community centres</w:t>
      </w:r>
      <w:r w:rsidRPr="004A5070">
        <w:rPr>
          <w:iCs/>
          <w:shd w:val="clear" w:color="auto" w:fill="FFFFFF"/>
          <w:lang w:val="en-GB"/>
        </w:rPr>
        <w:t xml:space="preserve">, </w:t>
      </w:r>
      <w:r>
        <w:rPr>
          <w:iCs/>
          <w:shd w:val="clear" w:color="auto" w:fill="FFFFFF"/>
          <w:lang w:val="en-GB"/>
        </w:rPr>
        <w:t>among which most numerous were dance groups</w:t>
      </w:r>
      <w:r w:rsidRPr="004A5070">
        <w:rPr>
          <w:iCs/>
          <w:shd w:val="clear" w:color="auto" w:fill="FFFFFF"/>
          <w:lang w:val="en-GB"/>
        </w:rPr>
        <w:t xml:space="preserve"> </w:t>
      </w:r>
      <w:r>
        <w:rPr>
          <w:iCs/>
          <w:shd w:val="clear" w:color="auto" w:fill="FFFFFF"/>
          <w:lang w:val="en-GB"/>
        </w:rPr>
        <w:t>(</w:t>
      </w:r>
      <w:r w:rsidR="002A39B2">
        <w:rPr>
          <w:iCs/>
          <w:shd w:val="clear" w:color="auto" w:fill="FFFFFF"/>
          <w:lang w:val="en-GB"/>
        </w:rPr>
        <w:t>3</w:t>
      </w:r>
      <w:r>
        <w:rPr>
          <w:iCs/>
          <w:shd w:val="clear" w:color="auto" w:fill="FFFFFF"/>
          <w:lang w:val="en-GB"/>
        </w:rPr>
        <w:t>.</w:t>
      </w:r>
      <w:r w:rsidR="002A39B2">
        <w:rPr>
          <w:iCs/>
          <w:shd w:val="clear" w:color="auto" w:fill="FFFFFF"/>
          <w:lang w:val="en-GB"/>
        </w:rPr>
        <w:t>7</w:t>
      </w:r>
      <w:r>
        <w:rPr>
          <w:iCs/>
          <w:shd w:val="clear" w:color="auto" w:fill="FFFFFF"/>
          <w:lang w:val="en-GB"/>
        </w:rPr>
        <w:t xml:space="preserve"> thousand</w:t>
      </w:r>
      <w:r w:rsidRPr="004A5070">
        <w:rPr>
          <w:iCs/>
          <w:shd w:val="clear" w:color="auto" w:fill="FFFFFF"/>
          <w:lang w:val="en-GB"/>
        </w:rPr>
        <w:t xml:space="preserve">). </w:t>
      </w:r>
      <w:r w:rsidRPr="00977A41">
        <w:rPr>
          <w:iCs/>
          <w:shd w:val="clear" w:color="auto" w:fill="FFFFFF"/>
          <w:lang w:val="en-GB"/>
        </w:rPr>
        <w:t xml:space="preserve">From </w:t>
      </w:r>
      <w:r>
        <w:rPr>
          <w:iCs/>
          <w:shd w:val="clear" w:color="auto" w:fill="FFFFFF"/>
          <w:lang w:val="en-GB"/>
        </w:rPr>
        <w:t xml:space="preserve">the </w:t>
      </w:r>
      <w:r w:rsidRPr="00977A41">
        <w:rPr>
          <w:iCs/>
          <w:shd w:val="clear" w:color="auto" w:fill="FFFFFF"/>
          <w:lang w:val="en-GB"/>
        </w:rPr>
        <w:t>total num</w:t>
      </w:r>
      <w:r>
        <w:rPr>
          <w:iCs/>
          <w:shd w:val="clear" w:color="auto" w:fill="FFFFFF"/>
          <w:lang w:val="en-GB"/>
        </w:rPr>
        <w:t>b</w:t>
      </w:r>
      <w:r w:rsidRPr="00977A41">
        <w:rPr>
          <w:iCs/>
          <w:shd w:val="clear" w:color="auto" w:fill="FFFFFF"/>
          <w:lang w:val="en-GB"/>
        </w:rPr>
        <w:t>er of 2</w:t>
      </w:r>
      <w:r w:rsidR="002A39B2">
        <w:rPr>
          <w:iCs/>
          <w:shd w:val="clear" w:color="auto" w:fill="FFFFFF"/>
          <w:lang w:val="en-GB"/>
        </w:rPr>
        <w:t>30.6</w:t>
      </w:r>
      <w:r w:rsidRPr="00977A41">
        <w:rPr>
          <w:iCs/>
          <w:shd w:val="clear" w:color="auto" w:fill="FFFFFF"/>
          <w:lang w:val="en-GB"/>
        </w:rPr>
        <w:t xml:space="preserve"> thousand artistic groups participants</w:t>
      </w:r>
      <w:r>
        <w:rPr>
          <w:iCs/>
          <w:shd w:val="clear" w:color="auto" w:fill="FFFFFF"/>
          <w:lang w:val="en-GB"/>
        </w:rPr>
        <w:t>, 64.</w:t>
      </w:r>
      <w:r w:rsidR="002A39B2">
        <w:rPr>
          <w:iCs/>
          <w:shd w:val="clear" w:color="auto" w:fill="FFFFFF"/>
          <w:lang w:val="en-GB"/>
        </w:rPr>
        <w:t>5</w:t>
      </w:r>
      <w:r w:rsidRPr="00977A41">
        <w:rPr>
          <w:iCs/>
          <w:shd w:val="clear" w:color="auto" w:fill="FFFFFF"/>
          <w:lang w:val="en-GB"/>
        </w:rPr>
        <w:t xml:space="preserve">% </w:t>
      </w:r>
      <w:r>
        <w:rPr>
          <w:iCs/>
          <w:shd w:val="clear" w:color="auto" w:fill="FFFFFF"/>
          <w:lang w:val="en-GB"/>
        </w:rPr>
        <w:t>were</w:t>
      </w:r>
      <w:r w:rsidRPr="00977A41">
        <w:rPr>
          <w:iCs/>
          <w:shd w:val="clear" w:color="auto" w:fill="FFFFFF"/>
          <w:lang w:val="en-GB"/>
        </w:rPr>
        <w:t xml:space="preserve"> </w:t>
      </w:r>
      <w:r>
        <w:rPr>
          <w:iCs/>
          <w:shd w:val="clear" w:color="auto" w:fill="FFFFFF"/>
          <w:lang w:val="en-GB"/>
        </w:rPr>
        <w:t>school children and youth</w:t>
      </w:r>
      <w:r w:rsidRPr="00977A41">
        <w:rPr>
          <w:iCs/>
          <w:shd w:val="clear" w:color="auto" w:fill="FFFFFF"/>
          <w:lang w:val="en-GB"/>
        </w:rPr>
        <w:t xml:space="preserve">. </w:t>
      </w:r>
      <w:r w:rsidRPr="00803B09">
        <w:rPr>
          <w:iCs/>
          <w:shd w:val="clear" w:color="auto" w:fill="FFFFFF"/>
          <w:lang w:val="en-GB"/>
        </w:rPr>
        <w:t>Every fift</w:t>
      </w:r>
      <w:r w:rsidR="002A39B2">
        <w:rPr>
          <w:iCs/>
          <w:shd w:val="clear" w:color="auto" w:fill="FFFFFF"/>
          <w:lang w:val="en-GB"/>
        </w:rPr>
        <w:t xml:space="preserve">h artistic groups participants </w:t>
      </w:r>
      <w:r>
        <w:rPr>
          <w:iCs/>
          <w:shd w:val="clear" w:color="auto" w:fill="FFFFFF"/>
          <w:lang w:val="en-GB"/>
        </w:rPr>
        <w:t xml:space="preserve">was person above </w:t>
      </w:r>
      <w:r w:rsidRPr="00803B09">
        <w:rPr>
          <w:iCs/>
          <w:shd w:val="clear" w:color="auto" w:fill="FFFFFF"/>
          <w:lang w:val="en-GB"/>
        </w:rPr>
        <w:t>60</w:t>
      </w:r>
      <w:r>
        <w:rPr>
          <w:iCs/>
          <w:shd w:val="clear" w:color="auto" w:fill="FFFFFF"/>
          <w:lang w:val="en-GB"/>
        </w:rPr>
        <w:t xml:space="preserve"> years old</w:t>
      </w:r>
      <w:r w:rsidRPr="00803B09">
        <w:rPr>
          <w:iCs/>
          <w:shd w:val="clear" w:color="auto" w:fill="FFFFFF"/>
          <w:lang w:val="en-GB"/>
        </w:rPr>
        <w:t xml:space="preserve">. </w:t>
      </w:r>
      <w:r w:rsidRPr="00803B09">
        <w:rPr>
          <w:iCs/>
          <w:highlight w:val="yellow"/>
          <w:shd w:val="clear" w:color="auto" w:fill="FFFFFF"/>
          <w:lang w:val="en-GB"/>
        </w:rPr>
        <w:t xml:space="preserve"> </w:t>
      </w:r>
    </w:p>
    <w:p w:rsidR="000168A3" w:rsidRDefault="000168A3" w:rsidP="00287C55">
      <w:pPr>
        <w:spacing w:before="240" w:after="0" w:line="240" w:lineRule="auto"/>
        <w:ind w:left="709" w:hanging="709"/>
        <w:jc w:val="both"/>
        <w:rPr>
          <w:b/>
          <w:spacing w:val="-2"/>
          <w:sz w:val="18"/>
          <w:lang w:val="en-US"/>
        </w:rPr>
      </w:pPr>
    </w:p>
    <w:p w:rsidR="000168A3" w:rsidRDefault="000168A3" w:rsidP="00287C55">
      <w:pPr>
        <w:spacing w:before="240" w:after="0" w:line="240" w:lineRule="auto"/>
        <w:ind w:left="709" w:hanging="709"/>
        <w:jc w:val="both"/>
        <w:rPr>
          <w:b/>
          <w:spacing w:val="-2"/>
          <w:sz w:val="18"/>
          <w:lang w:val="en-US"/>
        </w:rPr>
      </w:pPr>
    </w:p>
    <w:p w:rsidR="000168A3" w:rsidRDefault="000168A3" w:rsidP="00287C55">
      <w:pPr>
        <w:spacing w:before="240" w:after="0" w:line="240" w:lineRule="auto"/>
        <w:ind w:left="709" w:hanging="709"/>
        <w:jc w:val="both"/>
        <w:rPr>
          <w:b/>
          <w:spacing w:val="-2"/>
          <w:sz w:val="18"/>
          <w:lang w:val="en-US"/>
        </w:rPr>
      </w:pPr>
    </w:p>
    <w:p w:rsidR="000168A3" w:rsidRDefault="000168A3" w:rsidP="00287C55">
      <w:pPr>
        <w:spacing w:before="240" w:after="0" w:line="240" w:lineRule="auto"/>
        <w:ind w:left="709" w:hanging="709"/>
        <w:jc w:val="both"/>
        <w:rPr>
          <w:b/>
          <w:spacing w:val="-2"/>
          <w:sz w:val="18"/>
          <w:lang w:val="en-US"/>
        </w:rPr>
      </w:pPr>
    </w:p>
    <w:p w:rsidR="000168A3" w:rsidRDefault="000168A3" w:rsidP="00287C55">
      <w:pPr>
        <w:spacing w:before="240" w:after="0" w:line="240" w:lineRule="auto"/>
        <w:ind w:left="709" w:hanging="709"/>
        <w:jc w:val="both"/>
        <w:rPr>
          <w:b/>
          <w:spacing w:val="-2"/>
          <w:sz w:val="18"/>
          <w:lang w:val="en-US"/>
        </w:rPr>
      </w:pPr>
    </w:p>
    <w:p w:rsidR="00287C55" w:rsidRPr="00591A76" w:rsidRDefault="00287C55" w:rsidP="00287C55">
      <w:pPr>
        <w:spacing w:before="240" w:after="0" w:line="240" w:lineRule="auto"/>
        <w:ind w:left="709" w:hanging="709"/>
        <w:jc w:val="both"/>
        <w:rPr>
          <w:b/>
          <w:spacing w:val="-2"/>
          <w:sz w:val="18"/>
          <w:lang w:val="en-GB"/>
        </w:rPr>
      </w:pPr>
      <w:r w:rsidRPr="003C5FD0">
        <w:rPr>
          <w:b/>
          <w:spacing w:val="-2"/>
          <w:sz w:val="18"/>
          <w:lang w:val="en-US"/>
        </w:rPr>
        <w:lastRenderedPageBreak/>
        <w:t xml:space="preserve">Chart 2. </w:t>
      </w:r>
      <w:r w:rsidRPr="00591A76">
        <w:rPr>
          <w:b/>
          <w:spacing w:val="-2"/>
          <w:sz w:val="18"/>
          <w:lang w:val="en-GB"/>
        </w:rPr>
        <w:t xml:space="preserve">The structure of artistic groups and their participants in </w:t>
      </w:r>
      <w:r w:rsidRPr="00DA08C9">
        <w:rPr>
          <w:b/>
          <w:spacing w:val="-2"/>
          <w:sz w:val="18"/>
          <w:lang w:val="en-GB"/>
        </w:rPr>
        <w:t>centres of culture, cultural establish</w:t>
      </w:r>
      <w:r w:rsidR="00465E31">
        <w:rPr>
          <w:b/>
          <w:spacing w:val="-2"/>
          <w:sz w:val="18"/>
          <w:lang w:val="en-GB"/>
        </w:rPr>
        <w:br/>
      </w:r>
      <w:r w:rsidRPr="00DA08C9">
        <w:rPr>
          <w:b/>
          <w:spacing w:val="-2"/>
          <w:sz w:val="18"/>
          <w:lang w:val="en-GB"/>
        </w:rPr>
        <w:t>ments, cultural centres, clubs and community centres</w:t>
      </w:r>
      <w:r w:rsidRPr="00DA08C9">
        <w:rPr>
          <w:b/>
          <w:bCs/>
          <w:spacing w:val="-2"/>
          <w:sz w:val="18"/>
          <w:lang w:val="en-GB"/>
        </w:rPr>
        <w:t xml:space="preserve"> </w:t>
      </w:r>
      <w:r w:rsidR="008B5912">
        <w:rPr>
          <w:b/>
          <w:bCs/>
          <w:spacing w:val="-2"/>
          <w:sz w:val="18"/>
          <w:lang w:val="en-GB"/>
        </w:rPr>
        <w:t>in 2020</w:t>
      </w:r>
    </w:p>
    <w:p w:rsidR="00287C55" w:rsidRPr="00464E69" w:rsidRDefault="008B5912" w:rsidP="00287C55">
      <w:pPr>
        <w:spacing w:before="0" w:after="0" w:line="240" w:lineRule="auto"/>
        <w:ind w:firstLine="709"/>
        <w:jc w:val="both"/>
        <w:rPr>
          <w:spacing w:val="-2"/>
          <w:sz w:val="18"/>
          <w:lang w:val="en-GB"/>
        </w:rPr>
      </w:pPr>
      <w:r>
        <w:rPr>
          <w:noProof/>
          <w:color w:val="FFFFFF" w:themeColor="background1"/>
          <w:sz w:val="16"/>
          <w:szCs w:val="16"/>
          <w:lang w:eastAsia="pl-PL"/>
        </w:rPr>
        <mc:AlternateContent>
          <mc:Choice Requires="wps">
            <w:drawing>
              <wp:anchor distT="0" distB="0" distL="114300" distR="114300" simplePos="0" relativeHeight="251780096" behindDoc="0" locked="0" layoutInCell="1" allowOverlap="1" wp14:anchorId="08FF567A" wp14:editId="46A53779">
                <wp:simplePos x="0" y="0"/>
                <wp:positionH relativeFrom="margin">
                  <wp:posOffset>4793615</wp:posOffset>
                </wp:positionH>
                <wp:positionV relativeFrom="paragraph">
                  <wp:posOffset>1159510</wp:posOffset>
                </wp:positionV>
                <wp:extent cx="228600" cy="237067"/>
                <wp:effectExtent l="0" t="0" r="0" b="0"/>
                <wp:wrapNone/>
                <wp:docPr id="34" name="Pole tekstowe 34"/>
                <wp:cNvGraphicFramePr/>
                <a:graphic xmlns:a="http://schemas.openxmlformats.org/drawingml/2006/main">
                  <a:graphicData uri="http://schemas.microsoft.com/office/word/2010/wordprocessingShape">
                    <wps:wsp>
                      <wps:cNvSpPr txBox="1"/>
                      <wps:spPr>
                        <a:xfrm>
                          <a:off x="0" y="0"/>
                          <a:ext cx="228600" cy="2370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7C55" w:rsidRPr="0020694C" w:rsidRDefault="00287C55" w:rsidP="00287C55">
                            <w:pPr>
                              <w:spacing w:before="0" w:after="0" w:line="240" w:lineRule="auto"/>
                              <w:rPr>
                                <w:sz w:val="16"/>
                                <w:szCs w:val="16"/>
                              </w:rPr>
                            </w:pPr>
                            <w:r w:rsidRPr="0020694C">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FF567A" id="Pole tekstowe 34" o:spid="_x0000_s1099" type="#_x0000_t202" style="position:absolute;left:0;text-align:left;margin-left:377.45pt;margin-top:91.3pt;width:18pt;height:18.65pt;z-index:25178009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" filled="f" stroked="f" strokeweight=".5pt">
                <v:textbox>
                  <w:txbxContent>
                    <w:p w:rsidR="00287C55" w:rsidRPr="0020694C" w:rsidRDefault="00287C55" w:rsidP="00287C55">
                      <w:pPr>
                        <w:spacing w:before="0" w:after="0" w:line="240" w:lineRule="auto"/>
                        <w:rPr>
                          <w:sz w:val="16"/>
                          <w:szCs w:val="16"/>
                        </w:rPr>
                      </w:pPr>
                      <w:r w:rsidRPr="0020694C">
                        <w:rPr>
                          <w:sz w:val="16"/>
                          <w:szCs w:val="16"/>
                        </w:rPr>
                        <w:t>%</w:t>
                      </w:r>
                    </w:p>
                  </w:txbxContent>
                </v:textbox>
                <w10:wrap anchorx="margin"/>
              </v:shape>
            </w:pict>
          </mc:Fallback>
        </mc:AlternateContent>
      </w:r>
      <w:r>
        <w:rPr>
          <w:noProof/>
          <w:lang w:eastAsia="pl-PL"/>
        </w:rPr>
        <w:drawing>
          <wp:anchor distT="0" distB="0" distL="114300" distR="114300" simplePos="0" relativeHeight="251783168" behindDoc="0" locked="0" layoutInCell="1" allowOverlap="1">
            <wp:simplePos x="0" y="0"/>
            <wp:positionH relativeFrom="column">
              <wp:posOffset>-174973</wp:posOffset>
            </wp:positionH>
            <wp:positionV relativeFrom="paragraph">
              <wp:posOffset>186426</wp:posOffset>
            </wp:positionV>
            <wp:extent cx="5122545" cy="1593215"/>
            <wp:effectExtent l="0" t="0" r="0" b="0"/>
            <wp:wrapTopAndBottom/>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287C55" w:rsidRPr="00464E69">
        <w:rPr>
          <w:spacing w:val="-2"/>
          <w:sz w:val="18"/>
          <w:lang w:val="en-GB"/>
        </w:rPr>
        <w:t xml:space="preserve">  </w:t>
      </w:r>
      <w:r w:rsidR="00287C55">
        <w:rPr>
          <w:spacing w:val="-2"/>
          <w:sz w:val="18"/>
          <w:lang w:val="en-GB"/>
        </w:rPr>
        <w:t>As of 31 December</w:t>
      </w:r>
      <w:r w:rsidR="00287C55" w:rsidRPr="00464E69">
        <w:rPr>
          <w:noProof/>
          <w:color w:val="FFFFFF" w:themeColor="background1"/>
          <w:sz w:val="16"/>
          <w:szCs w:val="16"/>
          <w:lang w:val="en-GB"/>
        </w:rPr>
        <w:t xml:space="preserve"> </w:t>
      </w:r>
    </w:p>
    <w:p w:rsidR="00287C55" w:rsidRPr="00464E69" w:rsidRDefault="00287C55" w:rsidP="00287C55">
      <w:pPr>
        <w:spacing w:before="0" w:after="0"/>
        <w:rPr>
          <w:spacing w:val="-2"/>
          <w:sz w:val="18"/>
          <w:lang w:val="en-GB"/>
        </w:rPr>
      </w:pPr>
    </w:p>
    <w:p w:rsidR="00287C55" w:rsidRPr="00464E69" w:rsidRDefault="00287C55" w:rsidP="00287C55">
      <w:pPr>
        <w:spacing w:before="0" w:after="0"/>
        <w:rPr>
          <w:spacing w:val="-2"/>
          <w:sz w:val="18"/>
          <w:lang w:val="en-GB"/>
        </w:rPr>
      </w:pPr>
    </w:p>
    <w:p w:rsidR="00287C55" w:rsidRPr="00464E69" w:rsidRDefault="00287C55" w:rsidP="00287C55">
      <w:pPr>
        <w:rPr>
          <w:iCs/>
          <w:shd w:val="clear" w:color="auto" w:fill="FFFFFF"/>
          <w:lang w:val="en-GB"/>
        </w:rPr>
      </w:pPr>
    </w:p>
    <w:p w:rsidR="00287C55" w:rsidRPr="00464E69" w:rsidRDefault="00287C55" w:rsidP="00287C55">
      <w:pPr>
        <w:rPr>
          <w:iCs/>
          <w:shd w:val="clear" w:color="auto" w:fill="FFFFFF"/>
          <w:lang w:val="en-GB"/>
        </w:rPr>
      </w:pPr>
    </w:p>
    <w:p w:rsidR="00327BAD" w:rsidRPr="00281E69" w:rsidRDefault="00287C55" w:rsidP="00287C55">
      <w:pPr>
        <w:autoSpaceDE w:val="0"/>
        <w:autoSpaceDN w:val="0"/>
        <w:adjustRightInd w:val="0"/>
        <w:spacing w:line="240" w:lineRule="auto"/>
        <w:rPr>
          <w:sz w:val="18"/>
          <w:lang w:val="en-GB"/>
        </w:rPr>
        <w:sectPr w:rsidR="00327BAD" w:rsidRPr="00281E69" w:rsidSect="003B18B6">
          <w:headerReference w:type="default" r:id="rId17"/>
          <w:footerReference w:type="default" r:id="rId18"/>
          <w:headerReference w:type="first" r:id="rId19"/>
          <w:footerReference w:type="first" r:id="rId20"/>
          <w:pgSz w:w="11906" w:h="16838"/>
          <w:pgMar w:top="720" w:right="3119" w:bottom="720" w:left="720" w:header="284" w:footer="283" w:gutter="0"/>
          <w:cols w:space="708"/>
          <w:titlePg/>
          <w:docGrid w:linePitch="360"/>
        </w:sectPr>
      </w:pPr>
      <w:r w:rsidRPr="00464E69">
        <w:rPr>
          <w:iCs/>
          <w:shd w:val="clear" w:color="auto" w:fill="FFFFFF"/>
          <w:lang w:val="en-GB"/>
        </w:rPr>
        <w:t>In the case of quoting data from the Statistics Poland, please provide information: "Statistics Poland data source", and in the case of publishing calculations made on data published by the Statistics Poland, please provide information: "Own study based on Statistics Poland data".</w:t>
      </w:r>
    </w:p>
    <w:p w:rsidR="000470AA" w:rsidRPr="00281E69" w:rsidRDefault="000470AA" w:rsidP="000470AA">
      <w:pPr>
        <w:rPr>
          <w:sz w:val="18"/>
          <w:lang w:val="en-GB"/>
        </w:rPr>
      </w:pPr>
    </w:p>
    <w:tbl>
      <w:tblPr>
        <w:tblpPr w:leftFromText="141" w:rightFromText="141" w:vertAnchor="text" w:horzAnchor="margin" w:tblpXSpec="center" w:tblpY="-47"/>
        <w:tblW w:w="0" w:type="auto"/>
        <w:tblLook w:val="04A0" w:firstRow="1" w:lastRow="0" w:firstColumn="1" w:lastColumn="0" w:noHBand="0" w:noVBand="1"/>
      </w:tblPr>
      <w:tblGrid>
        <w:gridCol w:w="4195"/>
        <w:gridCol w:w="3728"/>
      </w:tblGrid>
      <w:tr w:rsidR="000470AA" w:rsidRPr="00A91E8F" w:rsidTr="009A5961">
        <w:trPr>
          <w:trHeight w:val="1506"/>
        </w:trPr>
        <w:tc>
          <w:tcPr>
            <w:tcW w:w="4195" w:type="dxa"/>
          </w:tcPr>
          <w:p w:rsidR="0025563A" w:rsidRPr="003932A1" w:rsidRDefault="001D2736" w:rsidP="0025563A">
            <w:pPr>
              <w:spacing w:before="0" w:after="0" w:line="276" w:lineRule="auto"/>
              <w:ind w:left="-108"/>
              <w:rPr>
                <w:rFonts w:cs="Arial"/>
                <w:color w:val="000000" w:themeColor="text1"/>
                <w:sz w:val="20"/>
                <w:lang w:val="en-US"/>
              </w:rPr>
            </w:pPr>
            <w:r w:rsidRPr="003932A1">
              <w:rPr>
                <w:rFonts w:cs="Arial"/>
                <w:color w:val="000000" w:themeColor="text1"/>
                <w:sz w:val="20"/>
                <w:lang w:val="en-US"/>
              </w:rPr>
              <w:t>Prepared by</w:t>
            </w:r>
            <w:r w:rsidR="000470AA" w:rsidRPr="003932A1">
              <w:rPr>
                <w:rFonts w:cs="Arial"/>
                <w:color w:val="000000" w:themeColor="text1"/>
                <w:sz w:val="20"/>
                <w:lang w:val="en-US"/>
              </w:rPr>
              <w:t>:</w:t>
            </w:r>
          </w:p>
          <w:p w:rsidR="00FA4729" w:rsidRPr="00281E69" w:rsidRDefault="00281E69" w:rsidP="00FA4729">
            <w:pPr>
              <w:spacing w:before="0" w:after="0" w:line="276" w:lineRule="auto"/>
              <w:ind w:left="-108"/>
              <w:rPr>
                <w:rFonts w:cs="Arial"/>
                <w:b/>
                <w:sz w:val="20"/>
                <w:lang w:val="en-GB"/>
              </w:rPr>
            </w:pPr>
            <w:r w:rsidRPr="00281E69">
              <w:rPr>
                <w:rFonts w:cs="Arial"/>
                <w:b/>
                <w:sz w:val="20"/>
                <w:lang w:val="en-GB"/>
              </w:rPr>
              <w:t>Statistical Office in Kraków</w:t>
            </w:r>
          </w:p>
          <w:p w:rsidR="00FA4729" w:rsidRPr="00281E69" w:rsidRDefault="00281E69" w:rsidP="00FA4729">
            <w:pPr>
              <w:spacing w:before="0" w:after="0" w:line="276" w:lineRule="auto"/>
              <w:ind w:left="-108"/>
              <w:rPr>
                <w:rFonts w:cs="Arial"/>
                <w:b/>
                <w:sz w:val="20"/>
                <w:lang w:val="en-GB"/>
              </w:rPr>
            </w:pPr>
            <w:r w:rsidRPr="00281E69">
              <w:rPr>
                <w:rFonts w:cs="Arial"/>
                <w:b/>
                <w:sz w:val="20"/>
                <w:lang w:val="en-GB"/>
              </w:rPr>
              <w:t>Director Agnieszka Szlubowska</w:t>
            </w:r>
          </w:p>
          <w:p w:rsidR="00F418D1" w:rsidRPr="00281E69" w:rsidRDefault="00F418D1" w:rsidP="00F418D1">
            <w:pPr>
              <w:pStyle w:val="Nagwek3"/>
              <w:spacing w:before="0" w:line="240" w:lineRule="auto"/>
              <w:ind w:left="-108"/>
              <w:rPr>
                <w:rFonts w:ascii="Fira Sans" w:hAnsi="Fira Sans" w:cs="Arial"/>
                <w:color w:val="auto"/>
                <w:sz w:val="20"/>
              </w:rPr>
            </w:pPr>
            <w:r w:rsidRPr="00281E69">
              <w:rPr>
                <w:rFonts w:ascii="Fira Sans" w:hAnsi="Fira Sans" w:cs="Arial"/>
                <w:color w:val="auto"/>
                <w:sz w:val="20"/>
              </w:rPr>
              <w:t xml:space="preserve">Office: tel. (+48 </w:t>
            </w:r>
            <w:r w:rsidR="00281E69" w:rsidRPr="00281E69">
              <w:rPr>
                <w:rFonts w:ascii="Fira Sans" w:hAnsi="Fira Sans" w:cs="Arial"/>
                <w:color w:val="auto"/>
                <w:sz w:val="20"/>
                <w:lang w:val="fi-FI"/>
              </w:rPr>
              <w:t>12) 420 40 50</w:t>
            </w:r>
          </w:p>
          <w:p w:rsidR="000470AA" w:rsidRPr="00B5429D" w:rsidRDefault="000470AA" w:rsidP="009A5961">
            <w:pPr>
              <w:pStyle w:val="Nagwek3"/>
              <w:spacing w:before="0" w:line="240" w:lineRule="auto"/>
              <w:ind w:left="-108"/>
              <w:rPr>
                <w:rFonts w:ascii="Fira Sans" w:hAnsi="Fira Sans"/>
                <w:b/>
                <w:color w:val="000000" w:themeColor="text1"/>
                <w:sz w:val="20"/>
                <w:szCs w:val="20"/>
              </w:rPr>
            </w:pPr>
          </w:p>
        </w:tc>
        <w:tc>
          <w:tcPr>
            <w:tcW w:w="3728" w:type="dxa"/>
          </w:tcPr>
          <w:p w:rsidR="00AC3FCE" w:rsidRPr="005F4FFD" w:rsidRDefault="001D2736" w:rsidP="00E23337">
            <w:pPr>
              <w:spacing w:before="0" w:after="0" w:line="276" w:lineRule="auto"/>
              <w:rPr>
                <w:rFonts w:cs="Arial"/>
                <w:b/>
                <w:color w:val="000000" w:themeColor="text1"/>
                <w:sz w:val="20"/>
                <w:lang w:val="en-GB"/>
              </w:rPr>
            </w:pPr>
            <w:r w:rsidRPr="00B5429D">
              <w:rPr>
                <w:rFonts w:cs="Arial"/>
                <w:color w:val="000000" w:themeColor="text1"/>
                <w:sz w:val="20"/>
                <w:lang w:val="en-GB"/>
              </w:rPr>
              <w:t>Issued by</w:t>
            </w:r>
            <w:r w:rsidR="000470AA" w:rsidRPr="00B5429D">
              <w:rPr>
                <w:rFonts w:cs="Arial"/>
                <w:color w:val="000000" w:themeColor="text1"/>
                <w:sz w:val="20"/>
                <w:lang w:val="en-GB"/>
              </w:rPr>
              <w:t>:</w:t>
            </w:r>
            <w:r w:rsidR="000470AA" w:rsidRPr="00B5429D">
              <w:rPr>
                <w:rFonts w:cs="Arial"/>
                <w:color w:val="000000" w:themeColor="text1"/>
                <w:sz w:val="20"/>
                <w:lang w:val="en-GB"/>
              </w:rPr>
              <w:br/>
            </w:r>
            <w:r w:rsidR="00AC3FCE" w:rsidRPr="00B5429D">
              <w:rPr>
                <w:rFonts w:cs="Arial"/>
                <w:b/>
                <w:color w:val="000000" w:themeColor="text1"/>
                <w:sz w:val="20"/>
                <w:lang w:val="en-GB"/>
              </w:rPr>
              <w:t>The Spoke</w:t>
            </w:r>
            <w:r w:rsidR="00A91E8F">
              <w:rPr>
                <w:rFonts w:cs="Arial"/>
                <w:b/>
                <w:color w:val="000000" w:themeColor="text1"/>
                <w:sz w:val="20"/>
                <w:lang w:val="en-GB"/>
              </w:rPr>
              <w:t>s</w:t>
            </w:r>
            <w:bookmarkStart w:id="0" w:name="_GoBack"/>
            <w:bookmarkEnd w:id="0"/>
            <w:r w:rsidR="00AC3FCE" w:rsidRPr="00B5429D">
              <w:rPr>
                <w:rFonts w:cs="Arial"/>
                <w:b/>
                <w:color w:val="000000" w:themeColor="text1"/>
                <w:sz w:val="20"/>
                <w:lang w:val="en-GB"/>
              </w:rPr>
              <w:t>person</w:t>
            </w:r>
            <w:r w:rsidRPr="00B5429D">
              <w:rPr>
                <w:rFonts w:cs="Arial"/>
                <w:b/>
                <w:color w:val="000000" w:themeColor="text1"/>
                <w:sz w:val="20"/>
                <w:lang w:val="en-GB"/>
              </w:rPr>
              <w:t xml:space="preserve"> </w:t>
            </w:r>
            <w:r w:rsidR="00AC3FCE" w:rsidRPr="005F4FFD">
              <w:rPr>
                <w:rFonts w:cs="Arial"/>
                <w:b/>
                <w:color w:val="000000" w:themeColor="text1"/>
                <w:sz w:val="20"/>
                <w:lang w:val="en-GB"/>
              </w:rPr>
              <w:t>for</w:t>
            </w:r>
            <w:r w:rsidRPr="005F4FFD">
              <w:rPr>
                <w:rFonts w:cs="Arial"/>
                <w:b/>
                <w:color w:val="000000" w:themeColor="text1"/>
                <w:sz w:val="20"/>
                <w:lang w:val="en-GB"/>
              </w:rPr>
              <w:t xml:space="preserve"> the President</w:t>
            </w:r>
            <w:r w:rsidR="00AC3FCE" w:rsidRPr="005F4FFD">
              <w:rPr>
                <w:rFonts w:cs="Arial"/>
                <w:b/>
                <w:color w:val="000000" w:themeColor="text1"/>
                <w:sz w:val="20"/>
                <w:lang w:val="en-GB"/>
              </w:rPr>
              <w:t xml:space="preserve"> </w:t>
            </w:r>
          </w:p>
          <w:p w:rsidR="000470AA" w:rsidRPr="005F4FFD" w:rsidRDefault="002D5D08" w:rsidP="00E23337">
            <w:pPr>
              <w:spacing w:before="0" w:after="0" w:line="276" w:lineRule="auto"/>
              <w:rPr>
                <w:rFonts w:cs="Arial"/>
                <w:b/>
                <w:color w:val="000000" w:themeColor="text1"/>
                <w:sz w:val="20"/>
                <w:lang w:val="en-GB"/>
              </w:rPr>
            </w:pPr>
            <w:r w:rsidRPr="005F4FFD">
              <w:rPr>
                <w:rFonts w:cs="Arial"/>
                <w:b/>
                <w:color w:val="000000" w:themeColor="text1"/>
                <w:sz w:val="20"/>
                <w:lang w:val="en-GB"/>
              </w:rPr>
              <w:t>o</w:t>
            </w:r>
            <w:r w:rsidR="00AC3FCE" w:rsidRPr="005F4FFD">
              <w:rPr>
                <w:rFonts w:cs="Arial"/>
                <w:b/>
                <w:color w:val="000000" w:themeColor="text1"/>
                <w:sz w:val="20"/>
                <w:lang w:val="en-GB"/>
              </w:rPr>
              <w:t>f</w:t>
            </w:r>
            <w:r w:rsidRPr="005F4FFD">
              <w:rPr>
                <w:rFonts w:cs="Arial"/>
                <w:b/>
                <w:color w:val="000000" w:themeColor="text1"/>
                <w:sz w:val="20"/>
                <w:lang w:val="en-GB"/>
              </w:rPr>
              <w:t xml:space="preserve"> </w:t>
            </w:r>
            <w:r w:rsidR="00AC3FCE" w:rsidRPr="005F4FFD">
              <w:rPr>
                <w:rFonts w:cs="Arial"/>
                <w:b/>
                <w:color w:val="000000" w:themeColor="text1"/>
                <w:sz w:val="20"/>
                <w:lang w:val="en-GB"/>
              </w:rPr>
              <w:t>Statistic</w:t>
            </w:r>
            <w:r w:rsidRPr="005F4FFD">
              <w:rPr>
                <w:rFonts w:cs="Arial"/>
                <w:b/>
                <w:color w:val="000000" w:themeColor="text1"/>
                <w:sz w:val="20"/>
                <w:lang w:val="en-GB"/>
              </w:rPr>
              <w:t>s</w:t>
            </w:r>
            <w:r w:rsidR="00AC3FCE" w:rsidRPr="005F4FFD">
              <w:rPr>
                <w:rFonts w:cs="Arial"/>
                <w:b/>
                <w:color w:val="000000" w:themeColor="text1"/>
                <w:sz w:val="20"/>
                <w:lang w:val="en-GB"/>
              </w:rPr>
              <w:t xml:space="preserve"> Poland</w:t>
            </w:r>
          </w:p>
          <w:p w:rsidR="00FA4729" w:rsidRPr="005F4FFD" w:rsidRDefault="00FA4729" w:rsidP="00FA4729">
            <w:pPr>
              <w:pStyle w:val="Nagwek3"/>
              <w:spacing w:before="0" w:line="240" w:lineRule="auto"/>
              <w:rPr>
                <w:rFonts w:ascii="Fira Sans" w:hAnsi="Fira Sans" w:cs="Arial"/>
                <w:b/>
                <w:color w:val="000000" w:themeColor="text1"/>
                <w:sz w:val="20"/>
                <w:szCs w:val="28"/>
                <w:lang w:val="en-GB"/>
              </w:rPr>
            </w:pPr>
            <w:r w:rsidRPr="005F4FFD">
              <w:rPr>
                <w:rFonts w:ascii="Fira Sans" w:hAnsi="Fira Sans" w:cs="Arial"/>
                <w:b/>
                <w:color w:val="000000" w:themeColor="text1"/>
                <w:sz w:val="20"/>
                <w:szCs w:val="28"/>
                <w:lang w:val="en-GB"/>
              </w:rPr>
              <w:t>Karolina</w:t>
            </w:r>
            <w:r w:rsidRPr="005F4FFD">
              <w:rPr>
                <w:rFonts w:ascii="Fira Sans" w:hAnsi="Fira Sans" w:cs="Arial"/>
                <w:b/>
                <w:color w:val="auto"/>
                <w:sz w:val="20"/>
                <w:szCs w:val="28"/>
                <w:lang w:val="en-GB"/>
              </w:rPr>
              <w:t xml:space="preserve"> Banaszek</w:t>
            </w:r>
          </w:p>
          <w:p w:rsidR="00F418D1" w:rsidRPr="00DD10B2" w:rsidRDefault="00F418D1" w:rsidP="00F418D1">
            <w:pPr>
              <w:pStyle w:val="Nagwek3"/>
              <w:spacing w:before="0" w:line="240" w:lineRule="auto"/>
              <w:rPr>
                <w:rFonts w:ascii="Fira Sans" w:hAnsi="Fira Sans" w:cs="Arial"/>
                <w:color w:val="auto"/>
                <w:sz w:val="20"/>
                <w:lang w:val="en-GB"/>
              </w:rPr>
            </w:pPr>
            <w:r w:rsidRPr="00DD10B2">
              <w:rPr>
                <w:rFonts w:ascii="Fira Sans" w:hAnsi="Fira Sans" w:cs="Arial"/>
                <w:color w:val="auto"/>
                <w:sz w:val="20"/>
                <w:lang w:val="en-GB"/>
              </w:rPr>
              <w:t>Mobile: (+48) 695 255 011</w:t>
            </w:r>
          </w:p>
          <w:p w:rsidR="000470AA" w:rsidRPr="005F4FFD" w:rsidRDefault="000470AA" w:rsidP="00D00796">
            <w:pPr>
              <w:pStyle w:val="Nagwek3"/>
              <w:spacing w:before="0" w:line="240" w:lineRule="auto"/>
              <w:rPr>
                <w:rFonts w:ascii="Fira Sans" w:hAnsi="Fira Sans" w:cs="Arial"/>
                <w:color w:val="000000" w:themeColor="text1"/>
                <w:sz w:val="20"/>
                <w:szCs w:val="20"/>
                <w:lang w:val="en-GB"/>
              </w:rPr>
            </w:pPr>
          </w:p>
        </w:tc>
      </w:tr>
    </w:tbl>
    <w:p w:rsidR="000470AA" w:rsidRPr="005F4FFD" w:rsidRDefault="000470AA" w:rsidP="000470AA">
      <w:pPr>
        <w:rPr>
          <w:sz w:val="20"/>
          <w:lang w:val="en-GB"/>
        </w:rPr>
      </w:pPr>
    </w:p>
    <w:p w:rsidR="000470AA" w:rsidRPr="005F4FFD" w:rsidRDefault="000470AA" w:rsidP="000470AA">
      <w:pPr>
        <w:rPr>
          <w:sz w:val="18"/>
          <w:lang w:val="en-GB"/>
        </w:rPr>
      </w:pP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4390"/>
        <w:gridCol w:w="595"/>
        <w:gridCol w:w="3082"/>
      </w:tblGrid>
      <w:tr w:rsidR="000470AA" w:rsidRPr="00A91E8F" w:rsidTr="00A24587">
        <w:trPr>
          <w:trHeight w:val="610"/>
        </w:trPr>
        <w:tc>
          <w:tcPr>
            <w:tcW w:w="2721" w:type="pct"/>
            <w:vMerge w:val="restart"/>
          </w:tcPr>
          <w:p w:rsidR="000470AA" w:rsidRPr="005F4FFD" w:rsidRDefault="001D2736" w:rsidP="00A24587">
            <w:pPr>
              <w:rPr>
                <w:b/>
                <w:sz w:val="20"/>
                <w:lang w:val="en-GB"/>
              </w:rPr>
            </w:pPr>
            <w:r w:rsidRPr="005F4FFD">
              <w:rPr>
                <w:b/>
                <w:sz w:val="20"/>
                <w:lang w:val="en-GB"/>
              </w:rPr>
              <w:t>Press Office</w:t>
            </w:r>
          </w:p>
          <w:p w:rsidR="00F418D1" w:rsidRPr="005F4FFD" w:rsidRDefault="00F418D1" w:rsidP="00F418D1">
            <w:pPr>
              <w:rPr>
                <w:color w:val="FF0000"/>
                <w:sz w:val="20"/>
                <w:lang w:val="en-GB"/>
              </w:rPr>
            </w:pPr>
            <w:r w:rsidRPr="00DD10B2">
              <w:rPr>
                <w:rFonts w:cs="Arial"/>
                <w:sz w:val="20"/>
                <w:szCs w:val="24"/>
                <w:lang w:val="en-GB"/>
              </w:rPr>
              <w:t>Office: tel. (</w:t>
            </w:r>
            <w:r w:rsidRPr="005F4FFD">
              <w:rPr>
                <w:rFonts w:cs="Arial"/>
                <w:color w:val="000000" w:themeColor="text1"/>
                <w:sz w:val="20"/>
                <w:szCs w:val="24"/>
                <w:lang w:val="en-GB"/>
              </w:rPr>
              <w:t xml:space="preserve">+48 22) </w:t>
            </w:r>
            <w:r w:rsidRPr="005F4FFD">
              <w:rPr>
                <w:color w:val="000000" w:themeColor="text1"/>
                <w:sz w:val="20"/>
                <w:lang w:val="en-GB"/>
              </w:rPr>
              <w:t xml:space="preserve">608 34 91, 608 38 04 </w:t>
            </w:r>
          </w:p>
          <w:p w:rsidR="000470AA" w:rsidRPr="005F4FFD" w:rsidRDefault="000470AA" w:rsidP="00A24587">
            <w:pPr>
              <w:rPr>
                <w:sz w:val="18"/>
                <w:lang w:val="en-GB"/>
              </w:rPr>
            </w:pPr>
            <w:r w:rsidRPr="005F4FFD">
              <w:rPr>
                <w:b/>
                <w:sz w:val="20"/>
                <w:lang w:val="en-GB"/>
              </w:rPr>
              <w:t>e-mail:</w:t>
            </w:r>
            <w:r w:rsidRPr="005F4FFD">
              <w:rPr>
                <w:sz w:val="20"/>
                <w:lang w:val="en-GB"/>
              </w:rPr>
              <w:t xml:space="preserve"> </w:t>
            </w:r>
            <w:hyperlink r:id="rId21" w:history="1">
              <w:r w:rsidRPr="005F4FFD">
                <w:rPr>
                  <w:rStyle w:val="Hipercze"/>
                  <w:rFonts w:cstheme="minorBidi"/>
                  <w:b/>
                  <w:color w:val="auto"/>
                  <w:sz w:val="20"/>
                  <w:lang w:val="en-GB"/>
                </w:rPr>
                <w:t>obslugaprasowa@stat.gov.pl</w:t>
              </w:r>
            </w:hyperlink>
          </w:p>
        </w:tc>
        <w:tc>
          <w:tcPr>
            <w:tcW w:w="369" w:type="pct"/>
            <w:vAlign w:val="center"/>
          </w:tcPr>
          <w:p w:rsidR="000470AA" w:rsidRPr="005F4FFD" w:rsidRDefault="000470AA" w:rsidP="000470AA">
            <w:pPr>
              <w:rPr>
                <w:sz w:val="18"/>
                <w:lang w:val="en-GB"/>
              </w:rPr>
            </w:pPr>
            <w:r w:rsidRPr="005F4FFD">
              <w:rPr>
                <w:noProof/>
                <w:sz w:val="20"/>
                <w:lang w:eastAsia="pl-PL"/>
              </w:rPr>
              <w:drawing>
                <wp:anchor distT="0" distB="0" distL="114300" distR="114300" simplePos="0" relativeHeight="251730944" behindDoc="0" locked="0" layoutInCell="1" allowOverlap="1">
                  <wp:simplePos x="0" y="0"/>
                  <wp:positionH relativeFrom="column">
                    <wp:posOffset>78740</wp:posOffset>
                  </wp:positionH>
                  <wp:positionV relativeFrom="paragraph">
                    <wp:posOffset>21590</wp:posOffset>
                  </wp:positionV>
                  <wp:extent cx="256540" cy="251460"/>
                  <wp:effectExtent l="0" t="0" r="0" b="0"/>
                  <wp:wrapNone/>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logo-03.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6540" cy="251460"/>
                          </a:xfrm>
                          <a:prstGeom prst="rect">
                            <a:avLst/>
                          </a:prstGeom>
                        </pic:spPr>
                      </pic:pic>
                    </a:graphicData>
                  </a:graphic>
                  <wp14:sizeRelH relativeFrom="page">
                    <wp14:pctWidth>0</wp14:pctWidth>
                  </wp14:sizeRelH>
                  <wp14:sizeRelV relativeFrom="page">
                    <wp14:pctHeight>0</wp14:pctHeight>
                  </wp14:sizeRelV>
                </wp:anchor>
              </w:drawing>
            </w:r>
          </w:p>
        </w:tc>
        <w:tc>
          <w:tcPr>
            <w:tcW w:w="1910" w:type="pct"/>
            <w:vAlign w:val="center"/>
          </w:tcPr>
          <w:p w:rsidR="000470AA" w:rsidRPr="005F4FFD" w:rsidRDefault="000470AA" w:rsidP="000470AA">
            <w:pPr>
              <w:rPr>
                <w:sz w:val="18"/>
                <w:lang w:val="en-GB"/>
              </w:rPr>
            </w:pPr>
            <w:r w:rsidRPr="005F4FFD">
              <w:rPr>
                <w:sz w:val="20"/>
                <w:lang w:val="en-GB"/>
              </w:rPr>
              <w:t>www.stat.gov.pl</w:t>
            </w:r>
            <w:r w:rsidR="001D2736" w:rsidRPr="005F4FFD">
              <w:rPr>
                <w:sz w:val="20"/>
                <w:lang w:val="en-GB"/>
              </w:rPr>
              <w:t>/en/</w:t>
            </w:r>
          </w:p>
        </w:tc>
      </w:tr>
      <w:tr w:rsidR="000470AA" w:rsidRPr="005F4FFD" w:rsidTr="00A24587">
        <w:trPr>
          <w:trHeight w:val="436"/>
        </w:trPr>
        <w:tc>
          <w:tcPr>
            <w:tcW w:w="2721" w:type="pct"/>
            <w:vMerge/>
          </w:tcPr>
          <w:p w:rsidR="000470AA" w:rsidRPr="005F4FFD" w:rsidRDefault="000470AA" w:rsidP="00A24587">
            <w:pPr>
              <w:rPr>
                <w:sz w:val="18"/>
                <w:lang w:val="en-GB"/>
              </w:rPr>
            </w:pPr>
          </w:p>
        </w:tc>
        <w:tc>
          <w:tcPr>
            <w:tcW w:w="369" w:type="pct"/>
            <w:vAlign w:val="center"/>
          </w:tcPr>
          <w:p w:rsidR="000470AA" w:rsidRPr="005F4FFD" w:rsidRDefault="000470AA" w:rsidP="000470AA">
            <w:pPr>
              <w:rPr>
                <w:sz w:val="18"/>
                <w:lang w:val="en-GB"/>
              </w:rPr>
            </w:pPr>
            <w:r w:rsidRPr="005F4FFD">
              <w:rPr>
                <w:noProof/>
                <w:sz w:val="20"/>
                <w:lang w:eastAsia="pl-PL"/>
              </w:rPr>
              <w:drawing>
                <wp:anchor distT="0" distB="0" distL="114300" distR="114300" simplePos="0" relativeHeight="251732992" behindDoc="0" locked="0" layoutInCell="1" allowOverlap="1">
                  <wp:simplePos x="0" y="0"/>
                  <wp:positionH relativeFrom="column">
                    <wp:posOffset>81280</wp:posOffset>
                  </wp:positionH>
                  <wp:positionV relativeFrom="paragraph">
                    <wp:posOffset>18415</wp:posOffset>
                  </wp:positionV>
                  <wp:extent cx="256540" cy="251460"/>
                  <wp:effectExtent l="0" t="0" r="0" b="0"/>
                  <wp:wrapNone/>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logo-04.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6540" cy="251460"/>
                          </a:xfrm>
                          <a:prstGeom prst="rect">
                            <a:avLst/>
                          </a:prstGeom>
                        </pic:spPr>
                      </pic:pic>
                    </a:graphicData>
                  </a:graphic>
                  <wp14:sizeRelH relativeFrom="page">
                    <wp14:pctWidth>0</wp14:pctWidth>
                  </wp14:sizeRelH>
                  <wp14:sizeRelV relativeFrom="page">
                    <wp14:pctHeight>0</wp14:pctHeight>
                  </wp14:sizeRelV>
                </wp:anchor>
              </w:drawing>
            </w:r>
          </w:p>
        </w:tc>
        <w:tc>
          <w:tcPr>
            <w:tcW w:w="1910" w:type="pct"/>
          </w:tcPr>
          <w:p w:rsidR="000470AA" w:rsidRPr="005F4FFD" w:rsidRDefault="001D2736" w:rsidP="000470AA">
            <w:pPr>
              <w:rPr>
                <w:sz w:val="18"/>
                <w:lang w:val="en-GB"/>
              </w:rPr>
            </w:pPr>
            <w:r w:rsidRPr="005F4FFD">
              <w:rPr>
                <w:sz w:val="20"/>
                <w:lang w:val="en-GB"/>
              </w:rPr>
              <w:t>@StatPoland</w:t>
            </w:r>
          </w:p>
        </w:tc>
      </w:tr>
      <w:tr w:rsidR="000470AA" w:rsidRPr="005F4FFD" w:rsidTr="00A24587">
        <w:trPr>
          <w:trHeight w:val="436"/>
        </w:trPr>
        <w:tc>
          <w:tcPr>
            <w:tcW w:w="2721" w:type="pct"/>
            <w:vMerge/>
          </w:tcPr>
          <w:p w:rsidR="000470AA" w:rsidRPr="005F4FFD" w:rsidRDefault="000470AA" w:rsidP="00A24587">
            <w:pPr>
              <w:rPr>
                <w:sz w:val="18"/>
                <w:lang w:val="en-GB"/>
              </w:rPr>
            </w:pPr>
          </w:p>
        </w:tc>
        <w:tc>
          <w:tcPr>
            <w:tcW w:w="369" w:type="pct"/>
            <w:vAlign w:val="center"/>
          </w:tcPr>
          <w:p w:rsidR="000470AA" w:rsidRPr="005F4FFD" w:rsidRDefault="000470AA" w:rsidP="000470AA">
            <w:pPr>
              <w:rPr>
                <w:sz w:val="18"/>
                <w:lang w:val="en-GB"/>
              </w:rPr>
            </w:pPr>
            <w:r w:rsidRPr="005F4FFD">
              <w:rPr>
                <w:noProof/>
                <w:sz w:val="20"/>
                <w:lang w:eastAsia="pl-PL"/>
              </w:rPr>
              <w:drawing>
                <wp:anchor distT="0" distB="0" distL="114300" distR="114300" simplePos="0" relativeHeight="251731968" behindDoc="0" locked="0" layoutInCell="1" allowOverlap="1">
                  <wp:simplePos x="0" y="0"/>
                  <wp:positionH relativeFrom="column">
                    <wp:posOffset>78740</wp:posOffset>
                  </wp:positionH>
                  <wp:positionV relativeFrom="paragraph">
                    <wp:posOffset>15240</wp:posOffset>
                  </wp:positionV>
                  <wp:extent cx="256540" cy="251460"/>
                  <wp:effectExtent l="0" t="0" r="0" b="0"/>
                  <wp:wrapNone/>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ogo-0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6540" cy="251460"/>
                          </a:xfrm>
                          <a:prstGeom prst="rect">
                            <a:avLst/>
                          </a:prstGeom>
                        </pic:spPr>
                      </pic:pic>
                    </a:graphicData>
                  </a:graphic>
                  <wp14:sizeRelH relativeFrom="page">
                    <wp14:pctWidth>0</wp14:pctWidth>
                  </wp14:sizeRelH>
                  <wp14:sizeRelV relativeFrom="page">
                    <wp14:pctHeight>0</wp14:pctHeight>
                  </wp14:sizeRelV>
                </wp:anchor>
              </w:drawing>
            </w:r>
          </w:p>
        </w:tc>
        <w:tc>
          <w:tcPr>
            <w:tcW w:w="1910" w:type="pct"/>
          </w:tcPr>
          <w:p w:rsidR="000470AA" w:rsidRPr="005F4FFD" w:rsidRDefault="000470AA" w:rsidP="000470AA">
            <w:pPr>
              <w:rPr>
                <w:sz w:val="20"/>
                <w:lang w:val="en-GB"/>
              </w:rPr>
            </w:pPr>
            <w:r w:rsidRPr="005F4FFD">
              <w:rPr>
                <w:sz w:val="20"/>
                <w:lang w:val="en-GB"/>
              </w:rPr>
              <w:t>@GlownyUrzadStatystyczny</w:t>
            </w:r>
          </w:p>
        </w:tc>
      </w:tr>
    </w:tbl>
    <w:p w:rsidR="00D261A2" w:rsidRPr="005F4FFD" w:rsidRDefault="001448A7" w:rsidP="00E76D26">
      <w:pPr>
        <w:rPr>
          <w:sz w:val="18"/>
          <w:lang w:val="en-GB"/>
        </w:rPr>
      </w:pPr>
      <w:r w:rsidRPr="005F4FFD">
        <w:rPr>
          <w:noProof/>
          <w:sz w:val="18"/>
          <w:lang w:eastAsia="pl-PL"/>
        </w:rPr>
        <mc:AlternateContent>
          <mc:Choice Requires="wps">
            <w:drawing>
              <wp:anchor distT="45720" distB="45720" distL="114300" distR="114300" simplePos="0" relativeHeight="251688960" behindDoc="0" locked="0" layoutInCell="1" allowOverlap="1" wp14:anchorId="65029F7C" wp14:editId="30AD5002">
                <wp:simplePos x="0" y="0"/>
                <wp:positionH relativeFrom="margin">
                  <wp:posOffset>19229</wp:posOffset>
                </wp:positionH>
                <wp:positionV relativeFrom="paragraph">
                  <wp:posOffset>425682</wp:posOffset>
                </wp:positionV>
                <wp:extent cx="6559550" cy="4443095"/>
                <wp:effectExtent l="0" t="0" r="12700" b="14605"/>
                <wp:wrapSquare wrapText="bothSides"/>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9550" cy="4443095"/>
                        </a:xfrm>
                        <a:prstGeom prst="rect">
                          <a:avLst/>
                        </a:prstGeom>
                        <a:solidFill>
                          <a:schemeClr val="bg1">
                            <a:lumMod val="95000"/>
                          </a:schemeClr>
                        </a:solidFill>
                        <a:ln w="9525">
                          <a:solidFill>
                            <a:schemeClr val="bg1"/>
                          </a:solidFill>
                          <a:miter lim="800000"/>
                          <a:headEnd/>
                          <a:tailEnd/>
                        </a:ln>
                      </wps:spPr>
                      <wps:txbx>
                        <w:txbxContent>
                          <w:p w:rsidR="00AB6D25" w:rsidRPr="00BA65D6" w:rsidRDefault="00AB6D25" w:rsidP="00AB6D25">
                            <w:pPr>
                              <w:rPr>
                                <w:b/>
                                <w:lang w:val="en-GB"/>
                              </w:rPr>
                            </w:pPr>
                          </w:p>
                          <w:p w:rsidR="00AB6D25" w:rsidRPr="00BA65D6" w:rsidRDefault="000C0DD6" w:rsidP="00AB6D25">
                            <w:pPr>
                              <w:rPr>
                                <w:b/>
                                <w:lang w:val="en-GB"/>
                              </w:rPr>
                            </w:pPr>
                            <w:r w:rsidRPr="00BA65D6">
                              <w:rPr>
                                <w:b/>
                                <w:lang w:val="en-GB"/>
                              </w:rPr>
                              <w:t>Related information</w:t>
                            </w:r>
                          </w:p>
                          <w:p w:rsidR="00D67E46" w:rsidRDefault="00F62BD5" w:rsidP="00D67E46">
                            <w:pPr>
                              <w:rPr>
                                <w:rStyle w:val="Hipercze"/>
                                <w:rFonts w:cs="Arial"/>
                                <w:color w:val="001D77"/>
                                <w:sz w:val="18"/>
                                <w:szCs w:val="30"/>
                                <w:shd w:val="clear" w:color="auto" w:fill="F0F0F0"/>
                                <w:lang w:val="en-GB"/>
                              </w:rPr>
                            </w:pPr>
                            <w:hyperlink r:id="rId25" w:history="1">
                              <w:r w:rsidR="00BE7887">
                                <w:rPr>
                                  <w:rStyle w:val="Hipercze"/>
                                  <w:rFonts w:cs="Arial"/>
                                  <w:color w:val="001D77"/>
                                  <w:sz w:val="18"/>
                                  <w:szCs w:val="30"/>
                                  <w:shd w:val="clear" w:color="auto" w:fill="F0F0F0"/>
                                  <w:lang w:val="en-GB"/>
                                </w:rPr>
                                <w:t>Culture in 2019</w:t>
                              </w:r>
                            </w:hyperlink>
                          </w:p>
                          <w:p w:rsidR="00BE7887" w:rsidRDefault="00F62BD5" w:rsidP="00BE7887">
                            <w:pPr>
                              <w:rPr>
                                <w:rStyle w:val="Hipercze"/>
                                <w:rFonts w:cs="Arial"/>
                                <w:color w:val="001D77"/>
                                <w:sz w:val="18"/>
                                <w:szCs w:val="30"/>
                                <w:shd w:val="clear" w:color="auto" w:fill="F0F0F0"/>
                                <w:lang w:val="en-GB"/>
                              </w:rPr>
                            </w:pPr>
                            <w:hyperlink r:id="rId26" w:history="1">
                              <w:r w:rsidR="00BE7887">
                                <w:rPr>
                                  <w:rStyle w:val="Hipercze"/>
                                  <w:rFonts w:cs="Arial"/>
                                  <w:color w:val="001D77"/>
                                  <w:sz w:val="18"/>
                                  <w:szCs w:val="30"/>
                                  <w:shd w:val="clear" w:color="auto" w:fill="F0F0F0"/>
                                  <w:lang w:val="en-GB"/>
                                </w:rPr>
                                <w:t>Activity of centres of culture, cultural centres and establishments, clubs and community centres in 2019</w:t>
                              </w:r>
                            </w:hyperlink>
                          </w:p>
                          <w:p w:rsidR="00D67E46" w:rsidRPr="004D2427" w:rsidRDefault="00D67E46" w:rsidP="00D67E46">
                            <w:pPr>
                              <w:rPr>
                                <w:b/>
                                <w:color w:val="000000" w:themeColor="text1"/>
                                <w:szCs w:val="24"/>
                                <w:lang w:val="en-GB"/>
                              </w:rPr>
                            </w:pPr>
                          </w:p>
                          <w:p w:rsidR="00D67E46" w:rsidRPr="004D2427" w:rsidRDefault="00D67E46" w:rsidP="00D67E46">
                            <w:pPr>
                              <w:rPr>
                                <w:b/>
                                <w:color w:val="000000" w:themeColor="text1"/>
                                <w:szCs w:val="24"/>
                                <w:lang w:val="en-GB"/>
                              </w:rPr>
                            </w:pPr>
                            <w:r w:rsidRPr="004D2427">
                              <w:rPr>
                                <w:b/>
                                <w:color w:val="000000" w:themeColor="text1"/>
                                <w:szCs w:val="24"/>
                                <w:lang w:val="en-GB"/>
                              </w:rPr>
                              <w:t>Terms used in official statistics</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"https://stat.gov.pl/en/metainformations/glossary/terms-used-in-official-statistics/65,term.html"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Cultural establishment</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"https://stat.gov.pl/en/metainformations/glossary/terms-used-in-official-statistics/3613,term.html"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Show (event)</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"https://stat.gov.pl/en/metainformations/glossary/terms-used-in-official-statistics/1456,term.html"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Club</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"https://stat.gov.pl/en/metainformations/glossary/terms-used-in-official-statistics/161,term.html"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Group in cultural institution</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"https://stat.gov.pl/en/metainformations/glossary/terms-used-in-official-statistics/3665,term.html"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Unit’s organizer</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"https://stat.gov.pl/en/metainformations/glossary/terms-used-in-official-statistics/286,term.html"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Cultural centre</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"https://stat.gov.pl/en/metainformations/glossary/terms-used-in-official-statistics/3678,term.html"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Performance hall</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"https://stat.gov.pl/en/metainformations/glossary/terms-used-in-official-statistics/526,term.html"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Community centre</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"https://stat.gov.pl/en/metainformations/glossary/terms-used-in-official-statistics/3616,term.html"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Event participant</w:t>
                            </w:r>
                          </w:p>
                          <w:p w:rsidR="00AB6D25" w:rsidRPr="00BA65D6"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029F7C" id="_x0000_s1100" type="#_x0000_t202" style="position:absolute;margin-left:1.5pt;margin-top:33.5pt;width:516.5pt;height:349.8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" fillcolor="#f2f2f2 [3052]" strokecolor="white [3212]">
                <v:textbox>
                  <w:txbxContent>
                    <w:p w:rsidR="00AB6D25" w:rsidRPr="00BA65D6" w:rsidRDefault="00AB6D25" w:rsidP="00AB6D25">
                      <w:pPr>
                        <w:rPr>
                          <w:b/>
                          <w:lang w:val="en-GB"/>
                        </w:rPr>
                      </w:pPr>
                    </w:p>
                    <w:p w:rsidR="00AB6D25" w:rsidRPr="00BA65D6" w:rsidRDefault="000C0DD6" w:rsidP="00AB6D25">
                      <w:pPr>
                        <w:rPr>
                          <w:b/>
                          <w:lang w:val="en-GB"/>
                        </w:rPr>
                      </w:pPr>
                      <w:r w:rsidRPr="00BA65D6">
                        <w:rPr>
                          <w:b/>
                          <w:lang w:val="en-GB"/>
                        </w:rPr>
                        <w:t>Related information</w:t>
                      </w:r>
                    </w:p>
                    <w:p w:rsidR="00D67E46" w:rsidRDefault="00A15657" w:rsidP="00D67E46">
                      <w:pPr>
                        <w:rPr>
                          <w:rStyle w:val="Hipercze"/>
                          <w:rFonts w:cs="Arial"/>
                          <w:color w:val="001D77"/>
                          <w:sz w:val="18"/>
                          <w:szCs w:val="30"/>
                          <w:shd w:val="clear" w:color="auto" w:fill="F0F0F0"/>
                          <w:lang w:val="en-GB"/>
                        </w:rPr>
                      </w:pPr>
                      <w:hyperlink r:id="rId27" w:history="1">
                        <w:r w:rsidR="00BE7887">
                          <w:rPr>
                            <w:rStyle w:val="Hipercze"/>
                            <w:rFonts w:cs="Arial"/>
                            <w:color w:val="001D77"/>
                            <w:sz w:val="18"/>
                            <w:szCs w:val="30"/>
                            <w:shd w:val="clear" w:color="auto" w:fill="F0F0F0"/>
                            <w:lang w:val="en-GB"/>
                          </w:rPr>
                          <w:t>Culture in 2019</w:t>
                        </w:r>
                      </w:hyperlink>
                    </w:p>
                    <w:p w:rsidR="00BE7887" w:rsidRDefault="00BE7887" w:rsidP="00BE7887">
                      <w:pPr>
                        <w:rPr>
                          <w:rStyle w:val="Hipercze"/>
                          <w:rFonts w:cs="Arial"/>
                          <w:color w:val="001D77"/>
                          <w:sz w:val="18"/>
                          <w:szCs w:val="30"/>
                          <w:shd w:val="clear" w:color="auto" w:fill="F0F0F0"/>
                          <w:lang w:val="en-GB"/>
                        </w:rPr>
                      </w:pPr>
                      <w:hyperlink r:id="rId28" w:history="1">
                        <w:r>
                          <w:rPr>
                            <w:rStyle w:val="Hipercze"/>
                            <w:rFonts w:cs="Arial"/>
                            <w:color w:val="001D77"/>
                            <w:sz w:val="18"/>
                            <w:szCs w:val="30"/>
                            <w:shd w:val="clear" w:color="auto" w:fill="F0F0F0"/>
                            <w:lang w:val="en-GB"/>
                          </w:rPr>
                          <w:t>Activity of centres of culture, cultural centres and establishments, clubs and community centres in 2019</w:t>
                        </w:r>
                      </w:hyperlink>
                    </w:p>
                    <w:p w:rsidR="00D67E46" w:rsidRPr="004D2427" w:rsidRDefault="00D67E46" w:rsidP="00D67E46">
                      <w:pPr>
                        <w:rPr>
                          <w:b/>
                          <w:color w:val="000000" w:themeColor="text1"/>
                          <w:szCs w:val="24"/>
                          <w:lang w:val="en-GB"/>
                        </w:rPr>
                      </w:pPr>
                    </w:p>
                    <w:p w:rsidR="00D67E46" w:rsidRPr="004D2427" w:rsidRDefault="00D67E46" w:rsidP="00D67E46">
                      <w:pPr>
                        <w:rPr>
                          <w:b/>
                          <w:color w:val="000000" w:themeColor="text1"/>
                          <w:szCs w:val="24"/>
                          <w:lang w:val="en-GB"/>
                        </w:rPr>
                      </w:pPr>
                      <w:r w:rsidRPr="004D2427">
                        <w:rPr>
                          <w:b/>
                          <w:color w:val="000000" w:themeColor="text1"/>
                          <w:szCs w:val="24"/>
                          <w:lang w:val="en-GB"/>
                        </w:rPr>
                        <w:t>Terms used in official statistics</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"https://stat.gov.pl/en/metainformations/glossary/terms-used-in-official-statistics/65,term.html"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Cultural establishment</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"https://stat.gov.pl/en/metainformations/glossary/terms-used-in-official-statistics/3613,term.html"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Show (event)</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"https://stat.gov.pl/en/metainformations/glossary/terms-used-in-official-statistics/1456,term.html"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Club</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"https://stat.gov.pl/en/metainformations/glossary/terms-used-in-official-statistics/161,term.html"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Group in cultural institution</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"https://stat.gov.pl/en/metainformations/glossary/terms-used-in-official-statistics/3665,term.html"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Unit’s organizer</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"https://stat.gov.pl/en/metainformations/glossary/terms-used-in-official-statistics/286,term.html"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Cultural centre</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"https://stat.gov.pl/en/metainformations/glossary/terms-used-in-official-statistics/3678,term.html"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Performance hall</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"https://stat.gov.pl/en/metainformations/glossary/terms-used-in-official-statistics/526,term.html"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Community centre</w:t>
                      </w:r>
                    </w:p>
                    <w:p w:rsidR="00D67E46" w:rsidRPr="00A57232"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r w:rsidRPr="00A57232">
                        <w:rPr>
                          <w:rStyle w:val="Hipercze"/>
                          <w:rFonts w:cs="Arial"/>
                          <w:color w:val="001D77"/>
                          <w:sz w:val="18"/>
                          <w:szCs w:val="30"/>
                          <w:shd w:val="clear" w:color="auto" w:fill="F0F0F0"/>
                          <w:lang w:val="en-GB"/>
                        </w:rPr>
                        <w:fldChar w:fldCharType="begin"/>
                      </w:r>
                      <w:r w:rsidRPr="00A57232">
                        <w:rPr>
                          <w:rStyle w:val="Hipercze"/>
                          <w:rFonts w:cs="Arial"/>
                          <w:color w:val="001D77"/>
                          <w:sz w:val="18"/>
                          <w:szCs w:val="30"/>
                          <w:shd w:val="clear" w:color="auto" w:fill="F0F0F0"/>
                          <w:lang w:val="en-GB"/>
                        </w:rPr>
                        <w:instrText xml:space="preserve"> HYPERLINK "https://stat.gov.pl/en/metainformations/glossary/terms-used-in-official-statistics/3616,term.html" </w:instrText>
                      </w:r>
                      <w:r w:rsidRPr="00A57232">
                        <w:rPr>
                          <w:rStyle w:val="Hipercze"/>
                          <w:rFonts w:cs="Arial"/>
                          <w:color w:val="001D77"/>
                          <w:sz w:val="18"/>
                          <w:szCs w:val="30"/>
                          <w:shd w:val="clear" w:color="auto" w:fill="F0F0F0"/>
                          <w:lang w:val="en-GB"/>
                        </w:rPr>
                        <w:fldChar w:fldCharType="separate"/>
                      </w:r>
                      <w:r w:rsidRPr="00A57232">
                        <w:rPr>
                          <w:rStyle w:val="Hipercze"/>
                          <w:rFonts w:cs="Arial"/>
                          <w:color w:val="001D77"/>
                          <w:sz w:val="18"/>
                          <w:szCs w:val="30"/>
                          <w:shd w:val="clear" w:color="auto" w:fill="F0F0F0"/>
                          <w:lang w:val="en-GB"/>
                        </w:rPr>
                        <w:t>Event participant</w:t>
                      </w:r>
                    </w:p>
                    <w:p w:rsidR="00AB6D25" w:rsidRPr="00BA65D6" w:rsidRDefault="00D67E46" w:rsidP="00D67E46">
                      <w:pPr>
                        <w:rPr>
                          <w:rStyle w:val="Hipercze"/>
                          <w:rFonts w:cs="Arial"/>
                          <w:color w:val="001D77"/>
                          <w:sz w:val="18"/>
                          <w:szCs w:val="30"/>
                          <w:shd w:val="clear" w:color="auto" w:fill="F0F0F0"/>
                          <w:lang w:val="en-GB"/>
                        </w:rPr>
                      </w:pPr>
                      <w:r w:rsidRPr="00A57232">
                        <w:rPr>
                          <w:rStyle w:val="Hipercze"/>
                          <w:rFonts w:cs="Arial"/>
                          <w:color w:val="001D77"/>
                          <w:sz w:val="18"/>
                          <w:szCs w:val="30"/>
                          <w:shd w:val="clear" w:color="auto" w:fill="F0F0F0"/>
                          <w:lang w:val="en-GB"/>
                        </w:rPr>
                        <w:fldChar w:fldCharType="end"/>
                      </w:r>
                    </w:p>
                  </w:txbxContent>
                </v:textbox>
                <w10:wrap type="square" anchorx="margin"/>
              </v:shape>
            </w:pict>
          </mc:Fallback>
        </mc:AlternateContent>
      </w:r>
    </w:p>
    <w:sectPr w:rsidR="00D261A2" w:rsidRPr="005F4FFD" w:rsidSect="003B18B6">
      <w:headerReference w:type="default" r:id="rId29"/>
      <w:footerReference w:type="default" r:id="rId30"/>
      <w:pgSz w:w="11906" w:h="16838"/>
      <w:pgMar w:top="720" w:right="3119" w:bottom="720" w:left="720" w:header="170"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2BD5" w:rsidRDefault="00F62BD5" w:rsidP="000662E2">
      <w:pPr>
        <w:spacing w:after="0" w:line="240" w:lineRule="auto"/>
      </w:pPr>
      <w:r>
        <w:separator/>
      </w:r>
    </w:p>
  </w:endnote>
  <w:endnote w:type="continuationSeparator" w:id="0">
    <w:p w:rsidR="00F62BD5" w:rsidRDefault="00F62BD5" w:rsidP="00066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Fira Sans Light">
    <w:panose1 w:val="020B0403050000020004"/>
    <w:charset w:val="EE"/>
    <w:family w:val="swiss"/>
    <w:pitch w:val="variable"/>
    <w:sig w:usb0="600002FF" w:usb1="02000001" w:usb2="00000000" w:usb3="00000000" w:csb0="0000019F" w:csb1="00000000"/>
  </w:font>
  <w:font w:name="Fira Sans">
    <w:panose1 w:val="020B0503050000020004"/>
    <w:charset w:val="EE"/>
    <w:family w:val="swiss"/>
    <w:pitch w:val="variable"/>
    <w:sig w:usb0="600002FF" w:usb1="02000001" w:usb2="00000000" w:usb3="00000000" w:csb0="0000019F" w:csb1="00000000"/>
  </w:font>
  <w:font w:name="Fira Sans SemiBold">
    <w:panose1 w:val="020B0603050000020004"/>
    <w:charset w:val="EE"/>
    <w:family w:val="swiss"/>
    <w:pitch w:val="variable"/>
    <w:sig w:usb0="600002FF" w:usb1="02000001" w:usb2="00000000" w:usb3="00000000" w:csb0="0000019F" w:csb1="00000000"/>
  </w:font>
  <w:font w:name="Fira Sans Medium">
    <w:panose1 w:val="020B0603050000020004"/>
    <w:charset w:val="EE"/>
    <w:family w:val="swiss"/>
    <w:pitch w:val="variable"/>
    <w:sig w:usb0="600002FF" w:usb1="02000001"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Fira Sans Extra Condensed SemiB">
    <w:panose1 w:val="020B0603050000020004"/>
    <w:charset w:val="EE"/>
    <w:family w:val="swiss"/>
    <w:pitch w:val="variable"/>
    <w:sig w:usb0="600002FF" w:usb1="00000001" w:usb2="00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6410854"/>
      <w:docPartObj>
        <w:docPartGallery w:val="Page Numbers (Bottom of Page)"/>
        <w:docPartUnique/>
      </w:docPartObj>
    </w:sdtPr>
    <w:sdtEndPr/>
    <w:sdtContent>
      <w:p w:rsidR="00EB556D" w:rsidRDefault="00541E6E" w:rsidP="003B18B6">
        <w:pPr>
          <w:pStyle w:val="Stopka"/>
          <w:jc w:val="center"/>
        </w:pPr>
        <w:r>
          <w:fldChar w:fldCharType="begin"/>
        </w:r>
        <w:r>
          <w:instrText>PAGE   \* MERGEFORMAT</w:instrText>
        </w:r>
        <w:r>
          <w:fldChar w:fldCharType="separate"/>
        </w:r>
        <w:r w:rsidR="00A91E8F">
          <w:rPr>
            <w:noProof/>
          </w:rPr>
          <w:t>3</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3321397"/>
      <w:docPartObj>
        <w:docPartGallery w:val="Page Numbers (Bottom of Page)"/>
        <w:docPartUnique/>
      </w:docPartObj>
    </w:sdtPr>
    <w:sdtEndPr/>
    <w:sdtContent>
      <w:p w:rsidR="00EB556D" w:rsidRDefault="00541E6E" w:rsidP="003B18B6">
        <w:pPr>
          <w:pStyle w:val="Stopka"/>
          <w:jc w:val="center"/>
        </w:pPr>
        <w:r>
          <w:fldChar w:fldCharType="begin"/>
        </w:r>
        <w:r>
          <w:instrText>PAGE   \* MERGEFORMAT</w:instrText>
        </w:r>
        <w:r>
          <w:fldChar w:fldCharType="separate"/>
        </w:r>
        <w:r w:rsidR="00A91E8F">
          <w:rPr>
            <w:noProof/>
          </w:rPr>
          <w:t>1</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5636839"/>
      <w:docPartObj>
        <w:docPartGallery w:val="Page Numbers (Bottom of Page)"/>
        <w:docPartUnique/>
      </w:docPartObj>
    </w:sdtPr>
    <w:sdtEndPr/>
    <w:sdtContent>
      <w:p w:rsidR="003B18B6" w:rsidRDefault="003B18B6" w:rsidP="003B18B6">
        <w:pPr>
          <w:pStyle w:val="Stopka"/>
          <w:jc w:val="center"/>
        </w:pPr>
        <w:r>
          <w:fldChar w:fldCharType="begin"/>
        </w:r>
        <w:r>
          <w:instrText>PAGE   \* MERGEFORMAT</w:instrText>
        </w:r>
        <w:r>
          <w:fldChar w:fldCharType="separate"/>
        </w:r>
        <w:r w:rsidR="00A91E8F">
          <w:rPr>
            <w:noProof/>
          </w:rPr>
          <w:t>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2BD5" w:rsidRDefault="00F62BD5" w:rsidP="000662E2">
      <w:pPr>
        <w:spacing w:after="0" w:line="240" w:lineRule="auto"/>
      </w:pPr>
      <w:r>
        <w:separator/>
      </w:r>
    </w:p>
  </w:footnote>
  <w:footnote w:type="continuationSeparator" w:id="0">
    <w:p w:rsidR="00F62BD5" w:rsidRDefault="00F62BD5" w:rsidP="000662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2E2" w:rsidRDefault="003C6C8D">
    <w:pPr>
      <w:pStyle w:val="Nagwek"/>
    </w:pPr>
    <w:r>
      <w:rPr>
        <w:noProof/>
        <w:lang w:eastAsia="pl-PL"/>
      </w:rPr>
      <mc:AlternateContent>
        <mc:Choice Requires="wps">
          <w:drawing>
            <wp:anchor distT="0" distB="0" distL="114300" distR="114300" simplePos="0" relativeHeight="251662336" behindDoc="1" locked="0" layoutInCell="1" allowOverlap="1" wp14:anchorId="0ADAE8A4" wp14:editId="0B1BA157">
              <wp:simplePos x="0" y="0"/>
              <wp:positionH relativeFrom="column">
                <wp:posOffset>5214620</wp:posOffset>
              </wp:positionH>
              <wp:positionV relativeFrom="paragraph">
                <wp:posOffset>-178435</wp:posOffset>
              </wp:positionV>
              <wp:extent cx="1874520" cy="22680295"/>
              <wp:effectExtent l="0" t="0" r="0" b="8255"/>
              <wp:wrapNone/>
              <wp:docPr id="24" name="Prostokąt 24"/>
              <wp:cNvGraphicFramePr/>
              <a:graphic xmlns:a="http://schemas.openxmlformats.org/drawingml/2006/main">
                <a:graphicData uri="http://schemas.microsoft.com/office/word/2010/wordprocessingShape">
                  <wps:wsp>
                    <wps:cNvSpPr/>
                    <wps:spPr>
                      <a:xfrm>
                        <a:off x="0" y="0"/>
                        <a:ext cx="1874520" cy="2268029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D10F4F" id="Prostokąt 24" o:spid="_x0000_s1026" style="position:absolute;margin-left:410.6pt;margin-top:-14.05pt;width:147.6pt;height:1785.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" fillcolor="#f2f2f2 [3052]" stroked="f" strokeweight="1pt"/>
          </w:pict>
        </mc:Fallback>
      </mc:AlternateContent>
    </w:r>
  </w:p>
  <w:p w:rsidR="000662E2" w:rsidRDefault="000662E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437" w:rsidRDefault="00D30555">
    <w:pPr>
      <w:pStyle w:val="Nagwek"/>
      <w:rPr>
        <w:noProof/>
        <w:lang w:eastAsia="pl-PL"/>
      </w:rPr>
    </w:pPr>
    <w:r>
      <w:rPr>
        <w:noProof/>
        <w:lang w:eastAsia="pl-PL"/>
      </w:rPr>
      <w:drawing>
        <wp:anchor distT="0" distB="0" distL="114300" distR="114300" simplePos="0" relativeHeight="251671552" behindDoc="0" locked="0" layoutInCell="1" allowOverlap="1" wp14:anchorId="39BE28B5" wp14:editId="4F2C7FF2">
          <wp:simplePos x="0" y="0"/>
          <wp:positionH relativeFrom="column">
            <wp:posOffset>0</wp:posOffset>
          </wp:positionH>
          <wp:positionV relativeFrom="paragraph">
            <wp:posOffset>-635</wp:posOffset>
          </wp:positionV>
          <wp:extent cx="1955800" cy="744855"/>
          <wp:effectExtent l="0" t="0" r="0" b="0"/>
          <wp:wrapSquare wrapText="bothSides"/>
          <wp:docPr id="4" name="Obraz 4" descr="C:\Users\zawistowskaB\AppData\Local\Microsoft\Windows\INetCache\Content.Word\logog-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awistowskaB\AppData\Local\Microsoft\Windows\INetCache\Content.Word\logog-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5800" cy="744855"/>
                  </a:xfrm>
                  <a:prstGeom prst="rect">
                    <a:avLst/>
                  </a:prstGeom>
                  <a:noFill/>
                  <a:ln>
                    <a:noFill/>
                  </a:ln>
                </pic:spPr>
              </pic:pic>
            </a:graphicData>
          </a:graphic>
          <wp14:sizeRelH relativeFrom="page">
            <wp14:pctWidth>0</wp14:pctWidth>
          </wp14:sizeRelH>
          <wp14:sizeRelV relativeFrom="page">
            <wp14:pctHeight>0</wp14:pctHeight>
          </wp14:sizeRelV>
        </wp:anchor>
      </w:drawing>
    </w:r>
    <w:r w:rsidR="00AE2D4B" w:rsidRPr="00F37172">
      <w:rPr>
        <w:noProof/>
        <w:lang w:eastAsia="pl-PL"/>
      </w:rPr>
      <mc:AlternateContent>
        <mc:Choice Requires="wps">
          <w:drawing>
            <wp:anchor distT="0" distB="0" distL="114300" distR="114300" simplePos="0" relativeHeight="251668480" behindDoc="0" locked="0" layoutInCell="1" allowOverlap="1" wp14:anchorId="0A6F80E9" wp14:editId="72B13366">
              <wp:simplePos x="0" y="0"/>
              <wp:positionH relativeFrom="column">
                <wp:posOffset>5036820</wp:posOffset>
              </wp:positionH>
              <wp:positionV relativeFrom="paragraph">
                <wp:posOffset>198755</wp:posOffset>
              </wp:positionV>
              <wp:extent cx="2060575" cy="357505"/>
              <wp:effectExtent l="0" t="0" r="0" b="4445"/>
              <wp:wrapNone/>
              <wp:docPr id="9" name="Schemat blokowy: opóźnienie 6"/>
              <wp:cNvGraphicFramePr/>
              <a:graphic xmlns:a="http://schemas.openxmlformats.org/drawingml/2006/main">
                <a:graphicData uri="http://schemas.microsoft.com/office/word/2010/wordprocessingShape">
                  <wps:wsp>
                    <wps:cNvSpPr/>
                    <wps:spPr>
                      <a:xfrm flipH="1">
                        <a:off x="0" y="0"/>
                        <a:ext cx="2060575" cy="357505"/>
                      </a:xfrm>
                      <a:custGeom>
                        <a:avLst/>
                        <a:gdLst>
                          <a:gd name="connsiteX0" fmla="*/ 0 w 612140"/>
                          <a:gd name="connsiteY0" fmla="*/ 0 h 612140"/>
                          <a:gd name="connsiteX1" fmla="*/ 306070 w 612140"/>
                          <a:gd name="connsiteY1" fmla="*/ 0 h 612140"/>
                          <a:gd name="connsiteX2" fmla="*/ 612140 w 612140"/>
                          <a:gd name="connsiteY2" fmla="*/ 306070 h 612140"/>
                          <a:gd name="connsiteX3" fmla="*/ 306070 w 612140"/>
                          <a:gd name="connsiteY3" fmla="*/ 612140 h 612140"/>
                          <a:gd name="connsiteX4" fmla="*/ 0 w 612140"/>
                          <a:gd name="connsiteY4" fmla="*/ 612140 h 612140"/>
                          <a:gd name="connsiteX5" fmla="*/ 0 w 612140"/>
                          <a:gd name="connsiteY5" fmla="*/ 0 h 612140"/>
                          <a:gd name="connsiteX0" fmla="*/ 0 w 1939208"/>
                          <a:gd name="connsiteY0" fmla="*/ 0 h 612140"/>
                          <a:gd name="connsiteX1" fmla="*/ 1633138 w 1939208"/>
                          <a:gd name="connsiteY1" fmla="*/ 0 h 612140"/>
                          <a:gd name="connsiteX2" fmla="*/ 1939208 w 1939208"/>
                          <a:gd name="connsiteY2" fmla="*/ 306070 h 612140"/>
                          <a:gd name="connsiteX3" fmla="*/ 1633138 w 1939208"/>
                          <a:gd name="connsiteY3" fmla="*/ 612140 h 612140"/>
                          <a:gd name="connsiteX4" fmla="*/ 1327068 w 1939208"/>
                          <a:gd name="connsiteY4" fmla="*/ 612140 h 612140"/>
                          <a:gd name="connsiteX5" fmla="*/ 0 w 1939208"/>
                          <a:gd name="connsiteY5" fmla="*/ 0 h 612140"/>
                          <a:gd name="connsiteX0" fmla="*/ 0 w 1939208"/>
                          <a:gd name="connsiteY0" fmla="*/ 0 h 612140"/>
                          <a:gd name="connsiteX1" fmla="*/ 1633138 w 1939208"/>
                          <a:gd name="connsiteY1" fmla="*/ 0 h 612140"/>
                          <a:gd name="connsiteX2" fmla="*/ 1939208 w 1939208"/>
                          <a:gd name="connsiteY2" fmla="*/ 306070 h 612140"/>
                          <a:gd name="connsiteX3" fmla="*/ 1633138 w 1939208"/>
                          <a:gd name="connsiteY3" fmla="*/ 612140 h 612140"/>
                          <a:gd name="connsiteX4" fmla="*/ 0 w 1939208"/>
                          <a:gd name="connsiteY4" fmla="*/ 612140 h 612140"/>
                          <a:gd name="connsiteX5" fmla="*/ 0 w 1939208"/>
                          <a:gd name="connsiteY5" fmla="*/ 0 h 612140"/>
                          <a:gd name="connsiteX0" fmla="*/ 1 w 3113643"/>
                          <a:gd name="connsiteY0" fmla="*/ 10131 h 612140"/>
                          <a:gd name="connsiteX1" fmla="*/ 2807573 w 3113643"/>
                          <a:gd name="connsiteY1" fmla="*/ 0 h 612140"/>
                          <a:gd name="connsiteX2" fmla="*/ 3113643 w 3113643"/>
                          <a:gd name="connsiteY2" fmla="*/ 306070 h 612140"/>
                          <a:gd name="connsiteX3" fmla="*/ 2807573 w 3113643"/>
                          <a:gd name="connsiteY3" fmla="*/ 612140 h 612140"/>
                          <a:gd name="connsiteX4" fmla="*/ 1174435 w 3113643"/>
                          <a:gd name="connsiteY4" fmla="*/ 612140 h 612140"/>
                          <a:gd name="connsiteX5" fmla="*/ 1 w 3113643"/>
                          <a:gd name="connsiteY5" fmla="*/ 10131 h 612140"/>
                          <a:gd name="connsiteX0" fmla="*/ 0 w 3113643"/>
                          <a:gd name="connsiteY0" fmla="*/ 0 h 612140"/>
                          <a:gd name="connsiteX1" fmla="*/ 2807573 w 3113643"/>
                          <a:gd name="connsiteY1" fmla="*/ 0 h 612140"/>
                          <a:gd name="connsiteX2" fmla="*/ 3113643 w 3113643"/>
                          <a:gd name="connsiteY2" fmla="*/ 306070 h 612140"/>
                          <a:gd name="connsiteX3" fmla="*/ 2807573 w 3113643"/>
                          <a:gd name="connsiteY3" fmla="*/ 612140 h 612140"/>
                          <a:gd name="connsiteX4" fmla="*/ 1174435 w 3113643"/>
                          <a:gd name="connsiteY4" fmla="*/ 612140 h 612140"/>
                          <a:gd name="connsiteX5" fmla="*/ 0 w 3113643"/>
                          <a:gd name="connsiteY5" fmla="*/ 0 h 612140"/>
                          <a:gd name="connsiteX0" fmla="*/ 0 w 3113643"/>
                          <a:gd name="connsiteY0" fmla="*/ 0 h 612140"/>
                          <a:gd name="connsiteX1" fmla="*/ 2807573 w 3113643"/>
                          <a:gd name="connsiteY1" fmla="*/ 0 h 612140"/>
                          <a:gd name="connsiteX2" fmla="*/ 3113643 w 3113643"/>
                          <a:gd name="connsiteY2" fmla="*/ 306070 h 612140"/>
                          <a:gd name="connsiteX3" fmla="*/ 2807573 w 3113643"/>
                          <a:gd name="connsiteY3" fmla="*/ 612140 h 612140"/>
                          <a:gd name="connsiteX4" fmla="*/ 0 w 3113643"/>
                          <a:gd name="connsiteY4" fmla="*/ 612140 h 612140"/>
                          <a:gd name="connsiteX5" fmla="*/ 0 w 3113643"/>
                          <a:gd name="connsiteY5" fmla="*/ 0 h 612140"/>
                          <a:gd name="connsiteX0" fmla="*/ 0 w 3902529"/>
                          <a:gd name="connsiteY0" fmla="*/ 0 h 612140"/>
                          <a:gd name="connsiteX1" fmla="*/ 3596459 w 3902529"/>
                          <a:gd name="connsiteY1" fmla="*/ 0 h 612140"/>
                          <a:gd name="connsiteX2" fmla="*/ 3902529 w 3902529"/>
                          <a:gd name="connsiteY2" fmla="*/ 306070 h 612140"/>
                          <a:gd name="connsiteX3" fmla="*/ 3596459 w 3902529"/>
                          <a:gd name="connsiteY3" fmla="*/ 612140 h 612140"/>
                          <a:gd name="connsiteX4" fmla="*/ 788886 w 3902529"/>
                          <a:gd name="connsiteY4" fmla="*/ 612140 h 612140"/>
                          <a:gd name="connsiteX5" fmla="*/ 0 w 3902529"/>
                          <a:gd name="connsiteY5" fmla="*/ 0 h 612140"/>
                          <a:gd name="connsiteX0" fmla="*/ 0 w 3902529"/>
                          <a:gd name="connsiteY0" fmla="*/ 0 h 612140"/>
                          <a:gd name="connsiteX1" fmla="*/ 3596459 w 3902529"/>
                          <a:gd name="connsiteY1" fmla="*/ 0 h 612140"/>
                          <a:gd name="connsiteX2" fmla="*/ 3902529 w 3902529"/>
                          <a:gd name="connsiteY2" fmla="*/ 306070 h 612140"/>
                          <a:gd name="connsiteX3" fmla="*/ 3596459 w 3902529"/>
                          <a:gd name="connsiteY3" fmla="*/ 612140 h 612140"/>
                          <a:gd name="connsiteX4" fmla="*/ 0 w 3902529"/>
                          <a:gd name="connsiteY4" fmla="*/ 612140 h 612140"/>
                          <a:gd name="connsiteX5" fmla="*/ 0 w 3902529"/>
                          <a:gd name="connsiteY5" fmla="*/ 0 h 612140"/>
                          <a:gd name="connsiteX0" fmla="*/ 546911 w 3902529"/>
                          <a:gd name="connsiteY0" fmla="*/ 0 h 612140"/>
                          <a:gd name="connsiteX1" fmla="*/ 3596459 w 3902529"/>
                          <a:gd name="connsiteY1" fmla="*/ 0 h 612140"/>
                          <a:gd name="connsiteX2" fmla="*/ 3902529 w 3902529"/>
                          <a:gd name="connsiteY2" fmla="*/ 306070 h 612140"/>
                          <a:gd name="connsiteX3" fmla="*/ 3596459 w 3902529"/>
                          <a:gd name="connsiteY3" fmla="*/ 612140 h 612140"/>
                          <a:gd name="connsiteX4" fmla="*/ 0 w 3902529"/>
                          <a:gd name="connsiteY4" fmla="*/ 612140 h 612140"/>
                          <a:gd name="connsiteX5" fmla="*/ 546911 w 3902529"/>
                          <a:gd name="connsiteY5" fmla="*/ 0 h 612140"/>
                          <a:gd name="connsiteX0" fmla="*/ 23272 w 3378890"/>
                          <a:gd name="connsiteY0" fmla="*/ 0 h 612140"/>
                          <a:gd name="connsiteX1" fmla="*/ 3072820 w 3378890"/>
                          <a:gd name="connsiteY1" fmla="*/ 0 h 612140"/>
                          <a:gd name="connsiteX2" fmla="*/ 3378890 w 3378890"/>
                          <a:gd name="connsiteY2" fmla="*/ 306070 h 612140"/>
                          <a:gd name="connsiteX3" fmla="*/ 3072820 w 3378890"/>
                          <a:gd name="connsiteY3" fmla="*/ 612140 h 612140"/>
                          <a:gd name="connsiteX4" fmla="*/ 0 w 3378890"/>
                          <a:gd name="connsiteY4" fmla="*/ 612140 h 612140"/>
                          <a:gd name="connsiteX5" fmla="*/ 23272 w 3378890"/>
                          <a:gd name="connsiteY5" fmla="*/ 0 h 612140"/>
                          <a:gd name="connsiteX0" fmla="*/ 0 w 3355618"/>
                          <a:gd name="connsiteY0" fmla="*/ 0 h 612140"/>
                          <a:gd name="connsiteX1" fmla="*/ 3049548 w 3355618"/>
                          <a:gd name="connsiteY1" fmla="*/ 0 h 612140"/>
                          <a:gd name="connsiteX2" fmla="*/ 3355618 w 3355618"/>
                          <a:gd name="connsiteY2" fmla="*/ 306070 h 612140"/>
                          <a:gd name="connsiteX3" fmla="*/ 3049548 w 3355618"/>
                          <a:gd name="connsiteY3" fmla="*/ 612140 h 612140"/>
                          <a:gd name="connsiteX4" fmla="*/ 19571 w 3355618"/>
                          <a:gd name="connsiteY4" fmla="*/ 612140 h 612140"/>
                          <a:gd name="connsiteX5" fmla="*/ 0 w 3355618"/>
                          <a:gd name="connsiteY5" fmla="*/ 0 h 612140"/>
                          <a:gd name="connsiteX0" fmla="*/ 0 w 3355618"/>
                          <a:gd name="connsiteY0" fmla="*/ 0 h 612140"/>
                          <a:gd name="connsiteX1" fmla="*/ 3049548 w 3355618"/>
                          <a:gd name="connsiteY1" fmla="*/ 0 h 612140"/>
                          <a:gd name="connsiteX2" fmla="*/ 3355618 w 3355618"/>
                          <a:gd name="connsiteY2" fmla="*/ 306070 h 612140"/>
                          <a:gd name="connsiteX3" fmla="*/ 3049548 w 3355618"/>
                          <a:gd name="connsiteY3" fmla="*/ 612140 h 612140"/>
                          <a:gd name="connsiteX4" fmla="*/ 0 w 3355618"/>
                          <a:gd name="connsiteY4" fmla="*/ 612140 h 612140"/>
                          <a:gd name="connsiteX5" fmla="*/ 0 w 3355618"/>
                          <a:gd name="connsiteY5" fmla="*/ 0 h 612140"/>
                          <a:gd name="connsiteX0" fmla="*/ 0 w 3527018"/>
                          <a:gd name="connsiteY0" fmla="*/ 0 h 612140"/>
                          <a:gd name="connsiteX1" fmla="*/ 3220948 w 3527018"/>
                          <a:gd name="connsiteY1" fmla="*/ 0 h 612140"/>
                          <a:gd name="connsiteX2" fmla="*/ 3527018 w 3527018"/>
                          <a:gd name="connsiteY2" fmla="*/ 306070 h 612140"/>
                          <a:gd name="connsiteX3" fmla="*/ 3220948 w 3527018"/>
                          <a:gd name="connsiteY3" fmla="*/ 612140 h 612140"/>
                          <a:gd name="connsiteX4" fmla="*/ 171400 w 3527018"/>
                          <a:gd name="connsiteY4" fmla="*/ 612140 h 612140"/>
                          <a:gd name="connsiteX5" fmla="*/ 0 w 3527018"/>
                          <a:gd name="connsiteY5" fmla="*/ 0 h 612140"/>
                          <a:gd name="connsiteX0" fmla="*/ 0 w 3527018"/>
                          <a:gd name="connsiteY0" fmla="*/ 0 h 612140"/>
                          <a:gd name="connsiteX1" fmla="*/ 3220948 w 3527018"/>
                          <a:gd name="connsiteY1" fmla="*/ 0 h 612140"/>
                          <a:gd name="connsiteX2" fmla="*/ 3527018 w 3527018"/>
                          <a:gd name="connsiteY2" fmla="*/ 306070 h 612140"/>
                          <a:gd name="connsiteX3" fmla="*/ 3220948 w 3527018"/>
                          <a:gd name="connsiteY3" fmla="*/ 612140 h 612140"/>
                          <a:gd name="connsiteX4" fmla="*/ 21835 w 3527018"/>
                          <a:gd name="connsiteY4" fmla="*/ 612140 h 612140"/>
                          <a:gd name="connsiteX5" fmla="*/ 0 w 3527018"/>
                          <a:gd name="connsiteY5" fmla="*/ 0 h 612140"/>
                          <a:gd name="connsiteX0" fmla="*/ 0 w 3527018"/>
                          <a:gd name="connsiteY0" fmla="*/ 0 h 612140"/>
                          <a:gd name="connsiteX1" fmla="*/ 3220948 w 3527018"/>
                          <a:gd name="connsiteY1" fmla="*/ 0 h 612140"/>
                          <a:gd name="connsiteX2" fmla="*/ 3527018 w 3527018"/>
                          <a:gd name="connsiteY2" fmla="*/ 306070 h 612140"/>
                          <a:gd name="connsiteX3" fmla="*/ 3220948 w 3527018"/>
                          <a:gd name="connsiteY3" fmla="*/ 612140 h 612140"/>
                          <a:gd name="connsiteX4" fmla="*/ 0 w 3527018"/>
                          <a:gd name="connsiteY4" fmla="*/ 612140 h 612140"/>
                          <a:gd name="connsiteX5" fmla="*/ 0 w 3527018"/>
                          <a:gd name="connsiteY5" fmla="*/ 0 h 6121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527018" h="612140">
                            <a:moveTo>
                              <a:pt x="0" y="0"/>
                            </a:moveTo>
                            <a:lnTo>
                              <a:pt x="3220948" y="0"/>
                            </a:lnTo>
                            <a:cubicBezTo>
                              <a:pt x="3389986" y="0"/>
                              <a:pt x="3527018" y="137032"/>
                              <a:pt x="3527018" y="306070"/>
                            </a:cubicBezTo>
                            <a:cubicBezTo>
                              <a:pt x="3527018" y="475108"/>
                              <a:pt x="3389986" y="612140"/>
                              <a:pt x="3220948" y="612140"/>
                            </a:cubicBezTo>
                            <a:lnTo>
                              <a:pt x="0" y="612140"/>
                            </a:lnTo>
                            <a:lnTo>
                              <a:pt x="0" y="0"/>
                            </a:lnTo>
                            <a:close/>
                          </a:path>
                        </a:pathLst>
                      </a:custGeom>
                      <a:solidFill>
                        <a:srgbClr val="001D7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37172" w:rsidRPr="003C6C8D" w:rsidRDefault="0073223E" w:rsidP="00074DD8">
                          <w:pPr>
                            <w:spacing w:before="0" w:after="0" w:line="240" w:lineRule="auto"/>
                            <w:ind w:left="227"/>
                            <w:jc w:val="both"/>
                            <w:rPr>
                              <w:rFonts w:ascii="Fira Sans SemiBold" w:hAnsi="Fira Sans SemiBold"/>
                            </w:rPr>
                          </w:pPr>
                          <w:r>
                            <w:rPr>
                              <w:rFonts w:ascii="Fira Sans SemiBold" w:hAnsi="Fira Sans SemiBold"/>
                            </w:rPr>
                            <w:t>NEWS RELEASES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6F80E9" id="Schemat blokowy: opóźnienie 6" o:spid="_x0000_s1101" style="position:absolute;margin-left:396.6pt;margin-top:15.65pt;width:162.25pt;height:28.1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527018,6121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" adj="-11796480,,5400" path="m,l3220948,v169038,,306070,137032,306070,306070c3527018,475108,3389986,612140,3220948,612140l,612140,,xe" fillcolor="#001d77" stroked="f" strokeweight="1pt">
              <v:stroke joinstyle="miter"/>
              <v:formulas/>
              <v:path arrowok="t" o:connecttype="custom" o:connectlocs="0,0;1881761,0;2060575,178753;1881761,357505;0,357505;0,0" o:connectangles="0,0,0,0,0,0" textboxrect="0,0,3527018,612140"/>
              <v:textbox>
                <w:txbxContent>
                  <w:p w:rsidR="00F37172" w:rsidRPr="003C6C8D" w:rsidRDefault="0073223E" w:rsidP="00074DD8">
                    <w:pPr>
                      <w:spacing w:before="0" w:after="0" w:line="240" w:lineRule="auto"/>
                      <w:ind w:left="227"/>
                      <w:jc w:val="both"/>
                      <w:rPr>
                        <w:rFonts w:ascii="Fira Sans SemiBold" w:hAnsi="Fira Sans SemiBold"/>
                      </w:rPr>
                    </w:pPr>
                    <w:r>
                      <w:rPr>
                        <w:rFonts w:ascii="Fira Sans SemiBold" w:hAnsi="Fira Sans SemiBold"/>
                      </w:rPr>
                      <w:t>NEWS RELEASES</w:t>
                    </w:r>
                  </w:p>
                </w:txbxContent>
              </v:textbox>
            </v:shape>
          </w:pict>
        </mc:Fallback>
      </mc:AlternateContent>
    </w:r>
    <w:r w:rsidR="00C22105">
      <w:rPr>
        <w:noProof/>
        <w:lang w:eastAsia="pl-PL"/>
      </w:rPr>
      <mc:AlternateContent>
        <mc:Choice Requires="wps">
          <w:drawing>
            <wp:anchor distT="0" distB="0" distL="114300" distR="114300" simplePos="0" relativeHeight="251666432" behindDoc="1" locked="0" layoutInCell="1" allowOverlap="1" wp14:anchorId="222D3DA2" wp14:editId="3CA2341D">
              <wp:simplePos x="0" y="0"/>
              <wp:positionH relativeFrom="column">
                <wp:posOffset>5219065</wp:posOffset>
              </wp:positionH>
              <wp:positionV relativeFrom="paragraph">
                <wp:posOffset>511810</wp:posOffset>
              </wp:positionV>
              <wp:extent cx="1871980" cy="22905085"/>
              <wp:effectExtent l="0" t="0" r="0" b="0"/>
              <wp:wrapTight wrapText="bothSides">
                <wp:wrapPolygon edited="0">
                  <wp:start x="0" y="0"/>
                  <wp:lineTo x="0" y="21575"/>
                  <wp:lineTo x="21322" y="21575"/>
                  <wp:lineTo x="21322" y="0"/>
                  <wp:lineTo x="0" y="0"/>
                </wp:wrapPolygon>
              </wp:wrapTight>
              <wp:docPr id="10" name="Prostokąt 10"/>
              <wp:cNvGraphicFramePr/>
              <a:graphic xmlns:a="http://schemas.openxmlformats.org/drawingml/2006/main">
                <a:graphicData uri="http://schemas.microsoft.com/office/word/2010/wordprocessingShape">
                  <wps:wsp>
                    <wps:cNvSpPr/>
                    <wps:spPr>
                      <a:xfrm>
                        <a:off x="0" y="0"/>
                        <a:ext cx="1871980" cy="22905085"/>
                      </a:xfrm>
                      <a:prstGeom prst="rect">
                        <a:avLst/>
                      </a:prstGeom>
                      <a:solidFill>
                        <a:srgbClr val="F2F2F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DAABA" id="Prostokąt 10" o:spid="_x0000_s1026" style="position:absolute;margin-left:410.95pt;margin-top:40.3pt;width:147.4pt;height:1803.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" fillcolor="#f2f2f2" stroked="f" strokeweight="1pt">
              <w10:wrap type="tight"/>
            </v:rect>
          </w:pict>
        </mc:Fallback>
      </mc:AlternateContent>
    </w:r>
  </w:p>
  <w:p w:rsidR="001C7430" w:rsidRDefault="001C7430">
    <w:pPr>
      <w:pStyle w:val="Nagwek"/>
      <w:rPr>
        <w:noProof/>
        <w:lang w:eastAsia="pl-PL"/>
      </w:rPr>
    </w:pPr>
  </w:p>
  <w:p w:rsidR="001C7430" w:rsidRDefault="001C7430">
    <w:pPr>
      <w:pStyle w:val="Nagwek"/>
      <w:rPr>
        <w:noProof/>
        <w:lang w:eastAsia="pl-PL"/>
      </w:rPr>
    </w:pPr>
  </w:p>
  <w:p w:rsidR="00F32749" w:rsidRDefault="00C7346B">
    <w:pPr>
      <w:pStyle w:val="Nagwek"/>
      <w:rPr>
        <w:noProof/>
        <w:lang w:eastAsia="pl-PL"/>
      </w:rPr>
    </w:pPr>
    <w:r w:rsidRPr="00F37172">
      <w:rPr>
        <w:noProof/>
        <w:lang w:eastAsia="pl-PL"/>
      </w:rPr>
      <mc:AlternateContent>
        <mc:Choice Requires="wps">
          <w:drawing>
            <wp:anchor distT="45720" distB="45720" distL="114300" distR="114300" simplePos="0" relativeHeight="251669504" behindDoc="0" locked="0" layoutInCell="1" allowOverlap="1" wp14:anchorId="10608F51" wp14:editId="6366C388">
              <wp:simplePos x="0" y="0"/>
              <wp:positionH relativeFrom="column">
                <wp:posOffset>5219700</wp:posOffset>
              </wp:positionH>
              <wp:positionV relativeFrom="paragraph">
                <wp:posOffset>266065</wp:posOffset>
              </wp:positionV>
              <wp:extent cx="1432293" cy="336589"/>
              <wp:effectExtent l="0" t="0" r="0" b="6350"/>
              <wp:wrapNone/>
              <wp:docPr id="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293" cy="336589"/>
                      </a:xfrm>
                      <a:prstGeom prst="rect">
                        <a:avLst/>
                      </a:prstGeom>
                      <a:noFill/>
                      <a:ln w="9525">
                        <a:noFill/>
                        <a:miter lim="800000"/>
                        <a:headEnd/>
                        <a:tailEnd/>
                      </a:ln>
                    </wps:spPr>
                    <wps:txbx>
                      <w:txbxContent>
                        <w:p w:rsidR="00F37172" w:rsidRPr="00C97596" w:rsidRDefault="003F73D9" w:rsidP="00F37172">
                          <w:pPr>
                            <w:jc w:val="both"/>
                            <w:rPr>
                              <w:rFonts w:ascii="Fira Sans SemiBold" w:hAnsi="Fira Sans SemiBold"/>
                              <w:color w:val="001D77"/>
                            </w:rPr>
                          </w:pPr>
                          <w:r>
                            <w:rPr>
                              <w:rFonts w:ascii="Fira Sans SemiBold" w:hAnsi="Fira Sans SemiBold"/>
                              <w:color w:val="001D77"/>
                            </w:rPr>
                            <w:t>0</w:t>
                          </w:r>
                          <w:r w:rsidR="00287C55">
                            <w:rPr>
                              <w:rFonts w:ascii="Fira Sans SemiBold" w:hAnsi="Fira Sans SemiBold"/>
                              <w:color w:val="001D77"/>
                            </w:rPr>
                            <w:t>8</w:t>
                          </w:r>
                          <w:r>
                            <w:rPr>
                              <w:rFonts w:ascii="Fira Sans SemiBold" w:hAnsi="Fira Sans SemiBold"/>
                              <w:color w:val="001D77"/>
                            </w:rPr>
                            <w:t>.0</w:t>
                          </w:r>
                          <w:r w:rsidR="00287C55">
                            <w:rPr>
                              <w:rFonts w:ascii="Fira Sans SemiBold" w:hAnsi="Fira Sans SemiBold"/>
                              <w:color w:val="001D77"/>
                            </w:rPr>
                            <w:t>6</w:t>
                          </w:r>
                          <w:r w:rsidR="00A810F9">
                            <w:rPr>
                              <w:rFonts w:ascii="Fira Sans SemiBold" w:hAnsi="Fira Sans SemiBold"/>
                              <w:color w:val="001D77"/>
                            </w:rPr>
                            <w:t>.</w:t>
                          </w:r>
                          <w:r>
                            <w:rPr>
                              <w:rFonts w:ascii="Fira Sans SemiBold" w:hAnsi="Fira Sans SemiBold"/>
                              <w:color w:val="001D77"/>
                            </w:rPr>
                            <w:t>202</w:t>
                          </w:r>
                          <w:r w:rsidR="00E42F05">
                            <w:rPr>
                              <w:rFonts w:ascii="Fira Sans SemiBold" w:hAnsi="Fira Sans SemiBold"/>
                              <w:color w:val="001D77"/>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608F51" id="_x0000_t202" coordsize="21600,21600" o:spt="202" path="m,l,21600r21600,l21600,xe">
              <v:stroke joinstyle="miter"/>
              <v:path gradientshapeok="t" o:connecttype="rect"/>
            </v:shapetype>
            <v:shape id="_x0000_s1102" type="#_x0000_t202" style="position:absolute;margin-left:411pt;margin-top:20.95pt;width:112.8pt;height:26.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" filled="f" stroked="f">
              <v:textbox>
                <w:txbxContent>
                  <w:p w:rsidR="00F37172" w:rsidRPr="00C97596" w:rsidRDefault="003F73D9" w:rsidP="00F37172">
                    <w:pPr>
                      <w:jc w:val="both"/>
                      <w:rPr>
                        <w:rFonts w:ascii="Fira Sans SemiBold" w:hAnsi="Fira Sans SemiBold"/>
                        <w:color w:val="001D77"/>
                      </w:rPr>
                    </w:pPr>
                    <w:r>
                      <w:rPr>
                        <w:rFonts w:ascii="Fira Sans SemiBold" w:hAnsi="Fira Sans SemiBold"/>
                        <w:color w:val="001D77"/>
                      </w:rPr>
                      <w:t>0</w:t>
                    </w:r>
                    <w:r w:rsidR="00287C55">
                      <w:rPr>
                        <w:rFonts w:ascii="Fira Sans SemiBold" w:hAnsi="Fira Sans SemiBold"/>
                        <w:color w:val="001D77"/>
                      </w:rPr>
                      <w:t>8</w:t>
                    </w:r>
                    <w:r>
                      <w:rPr>
                        <w:rFonts w:ascii="Fira Sans SemiBold" w:hAnsi="Fira Sans SemiBold"/>
                        <w:color w:val="001D77"/>
                      </w:rPr>
                      <w:t>.0</w:t>
                    </w:r>
                    <w:r w:rsidR="00287C55">
                      <w:rPr>
                        <w:rFonts w:ascii="Fira Sans SemiBold" w:hAnsi="Fira Sans SemiBold"/>
                        <w:color w:val="001D77"/>
                      </w:rPr>
                      <w:t>6</w:t>
                    </w:r>
                    <w:r w:rsidR="00A810F9">
                      <w:rPr>
                        <w:rFonts w:ascii="Fira Sans SemiBold" w:hAnsi="Fira Sans SemiBold"/>
                        <w:color w:val="001D77"/>
                      </w:rPr>
                      <w:t>.</w:t>
                    </w:r>
                    <w:r>
                      <w:rPr>
                        <w:rFonts w:ascii="Fira Sans SemiBold" w:hAnsi="Fira Sans SemiBold"/>
                        <w:color w:val="001D77"/>
                      </w:rPr>
                      <w:t>202</w:t>
                    </w:r>
                    <w:r w:rsidR="00E42F05">
                      <w:rPr>
                        <w:rFonts w:ascii="Fira Sans SemiBold" w:hAnsi="Fira Sans SemiBold"/>
                        <w:color w:val="001D77"/>
                      </w:rPr>
                      <w:t>1</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CC5" w:rsidRDefault="00607CC5">
    <w:pPr>
      <w:pStyle w:val="Nagwek"/>
    </w:pPr>
  </w:p>
  <w:p w:rsidR="00607CC5" w:rsidRDefault="00607CC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3.6pt;height:125pt;visibility:visible;mso-wrap-style:square" o:bullet="t">
        <v:imagedata r:id="rId1" o:title=""/>
      </v:shape>
    </w:pict>
  </w:numPicBullet>
  <w:numPicBullet w:numPicBulletId="1">
    <w:pict>
      <v:shape id="_x0000_i1029" type="#_x0000_t75" style="width:123.6pt;height:125pt;visibility:visible;mso-wrap-style:square" o:bullet="t">
        <v:imagedata r:id="rId2" o:title=""/>
      </v:shape>
    </w:pict>
  </w:numPicBullet>
  <w:abstractNum w:abstractNumId="0" w15:restartNumberingAfterBreak="0">
    <w:nsid w:val="10497FAF"/>
    <w:multiLevelType w:val="hybridMultilevel"/>
    <w:tmpl w:val="7BEC98E0"/>
    <w:lvl w:ilvl="0" w:tplc="74F2CACE">
      <w:start w:val="1"/>
      <w:numFmt w:val="bullet"/>
      <w:lvlText w:val=""/>
      <w:lvlPicBulletId w:val="1"/>
      <w:lvlJc w:val="left"/>
      <w:pPr>
        <w:tabs>
          <w:tab w:val="num" w:pos="720"/>
        </w:tabs>
        <w:ind w:left="720" w:hanging="360"/>
      </w:pPr>
      <w:rPr>
        <w:rFonts w:ascii="Symbol" w:hAnsi="Symbol" w:hint="default"/>
      </w:rPr>
    </w:lvl>
    <w:lvl w:ilvl="1" w:tplc="D048EDFC" w:tentative="1">
      <w:start w:val="1"/>
      <w:numFmt w:val="bullet"/>
      <w:lvlText w:val=""/>
      <w:lvlJc w:val="left"/>
      <w:pPr>
        <w:tabs>
          <w:tab w:val="num" w:pos="1440"/>
        </w:tabs>
        <w:ind w:left="1440" w:hanging="360"/>
      </w:pPr>
      <w:rPr>
        <w:rFonts w:ascii="Symbol" w:hAnsi="Symbol" w:hint="default"/>
      </w:rPr>
    </w:lvl>
    <w:lvl w:ilvl="2" w:tplc="7DD0127E" w:tentative="1">
      <w:start w:val="1"/>
      <w:numFmt w:val="bullet"/>
      <w:lvlText w:val=""/>
      <w:lvlJc w:val="left"/>
      <w:pPr>
        <w:tabs>
          <w:tab w:val="num" w:pos="2160"/>
        </w:tabs>
        <w:ind w:left="2160" w:hanging="360"/>
      </w:pPr>
      <w:rPr>
        <w:rFonts w:ascii="Symbol" w:hAnsi="Symbol" w:hint="default"/>
      </w:rPr>
    </w:lvl>
    <w:lvl w:ilvl="3" w:tplc="D35642B2" w:tentative="1">
      <w:start w:val="1"/>
      <w:numFmt w:val="bullet"/>
      <w:lvlText w:val=""/>
      <w:lvlJc w:val="left"/>
      <w:pPr>
        <w:tabs>
          <w:tab w:val="num" w:pos="2880"/>
        </w:tabs>
        <w:ind w:left="2880" w:hanging="360"/>
      </w:pPr>
      <w:rPr>
        <w:rFonts w:ascii="Symbol" w:hAnsi="Symbol" w:hint="default"/>
      </w:rPr>
    </w:lvl>
    <w:lvl w:ilvl="4" w:tplc="2BB8832A" w:tentative="1">
      <w:start w:val="1"/>
      <w:numFmt w:val="bullet"/>
      <w:lvlText w:val=""/>
      <w:lvlJc w:val="left"/>
      <w:pPr>
        <w:tabs>
          <w:tab w:val="num" w:pos="3600"/>
        </w:tabs>
        <w:ind w:left="3600" w:hanging="360"/>
      </w:pPr>
      <w:rPr>
        <w:rFonts w:ascii="Symbol" w:hAnsi="Symbol" w:hint="default"/>
      </w:rPr>
    </w:lvl>
    <w:lvl w:ilvl="5" w:tplc="88E2D952" w:tentative="1">
      <w:start w:val="1"/>
      <w:numFmt w:val="bullet"/>
      <w:lvlText w:val=""/>
      <w:lvlJc w:val="left"/>
      <w:pPr>
        <w:tabs>
          <w:tab w:val="num" w:pos="4320"/>
        </w:tabs>
        <w:ind w:left="4320" w:hanging="360"/>
      </w:pPr>
      <w:rPr>
        <w:rFonts w:ascii="Symbol" w:hAnsi="Symbol" w:hint="default"/>
      </w:rPr>
    </w:lvl>
    <w:lvl w:ilvl="6" w:tplc="ABC63C1E" w:tentative="1">
      <w:start w:val="1"/>
      <w:numFmt w:val="bullet"/>
      <w:lvlText w:val=""/>
      <w:lvlJc w:val="left"/>
      <w:pPr>
        <w:tabs>
          <w:tab w:val="num" w:pos="5040"/>
        </w:tabs>
        <w:ind w:left="5040" w:hanging="360"/>
      </w:pPr>
      <w:rPr>
        <w:rFonts w:ascii="Symbol" w:hAnsi="Symbol" w:hint="default"/>
      </w:rPr>
    </w:lvl>
    <w:lvl w:ilvl="7" w:tplc="9CFABB2E" w:tentative="1">
      <w:start w:val="1"/>
      <w:numFmt w:val="bullet"/>
      <w:lvlText w:val=""/>
      <w:lvlJc w:val="left"/>
      <w:pPr>
        <w:tabs>
          <w:tab w:val="num" w:pos="5760"/>
        </w:tabs>
        <w:ind w:left="5760" w:hanging="360"/>
      </w:pPr>
      <w:rPr>
        <w:rFonts w:ascii="Symbol" w:hAnsi="Symbol" w:hint="default"/>
      </w:rPr>
    </w:lvl>
    <w:lvl w:ilvl="8" w:tplc="68CCFA4C"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323A230B"/>
    <w:multiLevelType w:val="hybridMultilevel"/>
    <w:tmpl w:val="125A64C4"/>
    <w:lvl w:ilvl="0" w:tplc="340AEF3C">
      <w:start w:val="1"/>
      <w:numFmt w:val="bullet"/>
      <w:lvlText w:val=""/>
      <w:lvlPicBulletId w:val="0"/>
      <w:lvlJc w:val="left"/>
      <w:pPr>
        <w:tabs>
          <w:tab w:val="num" w:pos="720"/>
        </w:tabs>
        <w:ind w:left="720" w:hanging="360"/>
      </w:pPr>
      <w:rPr>
        <w:rFonts w:ascii="Symbol" w:hAnsi="Symbol" w:hint="default"/>
      </w:rPr>
    </w:lvl>
    <w:lvl w:ilvl="1" w:tplc="6C06B20C" w:tentative="1">
      <w:start w:val="1"/>
      <w:numFmt w:val="bullet"/>
      <w:lvlText w:val=""/>
      <w:lvlJc w:val="left"/>
      <w:pPr>
        <w:tabs>
          <w:tab w:val="num" w:pos="1440"/>
        </w:tabs>
        <w:ind w:left="1440" w:hanging="360"/>
      </w:pPr>
      <w:rPr>
        <w:rFonts w:ascii="Symbol" w:hAnsi="Symbol" w:hint="default"/>
      </w:rPr>
    </w:lvl>
    <w:lvl w:ilvl="2" w:tplc="242AE0D4" w:tentative="1">
      <w:start w:val="1"/>
      <w:numFmt w:val="bullet"/>
      <w:lvlText w:val=""/>
      <w:lvlJc w:val="left"/>
      <w:pPr>
        <w:tabs>
          <w:tab w:val="num" w:pos="2160"/>
        </w:tabs>
        <w:ind w:left="2160" w:hanging="360"/>
      </w:pPr>
      <w:rPr>
        <w:rFonts w:ascii="Symbol" w:hAnsi="Symbol" w:hint="default"/>
      </w:rPr>
    </w:lvl>
    <w:lvl w:ilvl="3" w:tplc="D514F69A" w:tentative="1">
      <w:start w:val="1"/>
      <w:numFmt w:val="bullet"/>
      <w:lvlText w:val=""/>
      <w:lvlJc w:val="left"/>
      <w:pPr>
        <w:tabs>
          <w:tab w:val="num" w:pos="2880"/>
        </w:tabs>
        <w:ind w:left="2880" w:hanging="360"/>
      </w:pPr>
      <w:rPr>
        <w:rFonts w:ascii="Symbol" w:hAnsi="Symbol" w:hint="default"/>
      </w:rPr>
    </w:lvl>
    <w:lvl w:ilvl="4" w:tplc="F968D82E" w:tentative="1">
      <w:start w:val="1"/>
      <w:numFmt w:val="bullet"/>
      <w:lvlText w:val=""/>
      <w:lvlJc w:val="left"/>
      <w:pPr>
        <w:tabs>
          <w:tab w:val="num" w:pos="3600"/>
        </w:tabs>
        <w:ind w:left="3600" w:hanging="360"/>
      </w:pPr>
      <w:rPr>
        <w:rFonts w:ascii="Symbol" w:hAnsi="Symbol" w:hint="default"/>
      </w:rPr>
    </w:lvl>
    <w:lvl w:ilvl="5" w:tplc="F80C7752" w:tentative="1">
      <w:start w:val="1"/>
      <w:numFmt w:val="bullet"/>
      <w:lvlText w:val=""/>
      <w:lvlJc w:val="left"/>
      <w:pPr>
        <w:tabs>
          <w:tab w:val="num" w:pos="4320"/>
        </w:tabs>
        <w:ind w:left="4320" w:hanging="360"/>
      </w:pPr>
      <w:rPr>
        <w:rFonts w:ascii="Symbol" w:hAnsi="Symbol" w:hint="default"/>
      </w:rPr>
    </w:lvl>
    <w:lvl w:ilvl="6" w:tplc="0D827006" w:tentative="1">
      <w:start w:val="1"/>
      <w:numFmt w:val="bullet"/>
      <w:lvlText w:val=""/>
      <w:lvlJc w:val="left"/>
      <w:pPr>
        <w:tabs>
          <w:tab w:val="num" w:pos="5040"/>
        </w:tabs>
        <w:ind w:left="5040" w:hanging="360"/>
      </w:pPr>
      <w:rPr>
        <w:rFonts w:ascii="Symbol" w:hAnsi="Symbol" w:hint="default"/>
      </w:rPr>
    </w:lvl>
    <w:lvl w:ilvl="7" w:tplc="1F7430E0" w:tentative="1">
      <w:start w:val="1"/>
      <w:numFmt w:val="bullet"/>
      <w:lvlText w:val=""/>
      <w:lvlJc w:val="left"/>
      <w:pPr>
        <w:tabs>
          <w:tab w:val="num" w:pos="5760"/>
        </w:tabs>
        <w:ind w:left="5760" w:hanging="360"/>
      </w:pPr>
      <w:rPr>
        <w:rFonts w:ascii="Symbol" w:hAnsi="Symbol" w:hint="default"/>
      </w:rPr>
    </w:lvl>
    <w:lvl w:ilvl="8" w:tplc="5D18BEB4" w:tentative="1">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drawingGridHorizontalSpacing w:val="57"/>
  <w:drawingGridVerticalSpacing w:val="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D87"/>
    <w:rsid w:val="00001C5B"/>
    <w:rsid w:val="00003437"/>
    <w:rsid w:val="0000709F"/>
    <w:rsid w:val="000108B8"/>
    <w:rsid w:val="000129F9"/>
    <w:rsid w:val="000152F5"/>
    <w:rsid w:val="000168A3"/>
    <w:rsid w:val="0004582E"/>
    <w:rsid w:val="000470AA"/>
    <w:rsid w:val="00054FBC"/>
    <w:rsid w:val="00057CA1"/>
    <w:rsid w:val="000662E2"/>
    <w:rsid w:val="00066883"/>
    <w:rsid w:val="000670DE"/>
    <w:rsid w:val="00074DD8"/>
    <w:rsid w:val="000806F7"/>
    <w:rsid w:val="00093C74"/>
    <w:rsid w:val="00097FB6"/>
    <w:rsid w:val="000A6519"/>
    <w:rsid w:val="000B0727"/>
    <w:rsid w:val="000C0DD6"/>
    <w:rsid w:val="000C135D"/>
    <w:rsid w:val="000D1D43"/>
    <w:rsid w:val="000D1EAB"/>
    <w:rsid w:val="000D225C"/>
    <w:rsid w:val="000D2A5C"/>
    <w:rsid w:val="000E0918"/>
    <w:rsid w:val="000F2336"/>
    <w:rsid w:val="001011C3"/>
    <w:rsid w:val="00110D87"/>
    <w:rsid w:val="00114DB9"/>
    <w:rsid w:val="00116087"/>
    <w:rsid w:val="00130296"/>
    <w:rsid w:val="001335EC"/>
    <w:rsid w:val="001423B6"/>
    <w:rsid w:val="001448A7"/>
    <w:rsid w:val="00146621"/>
    <w:rsid w:val="00146BC1"/>
    <w:rsid w:val="00150244"/>
    <w:rsid w:val="00162325"/>
    <w:rsid w:val="001939A5"/>
    <w:rsid w:val="001951DA"/>
    <w:rsid w:val="001952C4"/>
    <w:rsid w:val="001C3269"/>
    <w:rsid w:val="001C7430"/>
    <w:rsid w:val="001D1DB4"/>
    <w:rsid w:val="001D2736"/>
    <w:rsid w:val="00223CE0"/>
    <w:rsid w:val="0025563A"/>
    <w:rsid w:val="002574F9"/>
    <w:rsid w:val="00262B61"/>
    <w:rsid w:val="00266503"/>
    <w:rsid w:val="0026673C"/>
    <w:rsid w:val="002761FE"/>
    <w:rsid w:val="00276811"/>
    <w:rsid w:val="00281E69"/>
    <w:rsid w:val="00282699"/>
    <w:rsid w:val="00287C55"/>
    <w:rsid w:val="002926DF"/>
    <w:rsid w:val="00296697"/>
    <w:rsid w:val="002A148B"/>
    <w:rsid w:val="002A39B2"/>
    <w:rsid w:val="002A6113"/>
    <w:rsid w:val="002B0472"/>
    <w:rsid w:val="002B6B12"/>
    <w:rsid w:val="002D011D"/>
    <w:rsid w:val="002D5D08"/>
    <w:rsid w:val="002E13CE"/>
    <w:rsid w:val="002E6140"/>
    <w:rsid w:val="002E6985"/>
    <w:rsid w:val="002E71B6"/>
    <w:rsid w:val="002F77C8"/>
    <w:rsid w:val="00304F22"/>
    <w:rsid w:val="003065AF"/>
    <w:rsid w:val="00306C2F"/>
    <w:rsid w:val="00306C7C"/>
    <w:rsid w:val="00322EDD"/>
    <w:rsid w:val="00327BAD"/>
    <w:rsid w:val="00331527"/>
    <w:rsid w:val="00332320"/>
    <w:rsid w:val="00347D72"/>
    <w:rsid w:val="00357611"/>
    <w:rsid w:val="00367237"/>
    <w:rsid w:val="0037077F"/>
    <w:rsid w:val="00372411"/>
    <w:rsid w:val="00373882"/>
    <w:rsid w:val="003843DB"/>
    <w:rsid w:val="00391300"/>
    <w:rsid w:val="003932A1"/>
    <w:rsid w:val="00393761"/>
    <w:rsid w:val="0039508F"/>
    <w:rsid w:val="00397D18"/>
    <w:rsid w:val="003A1B36"/>
    <w:rsid w:val="003A2056"/>
    <w:rsid w:val="003B1454"/>
    <w:rsid w:val="003B18B6"/>
    <w:rsid w:val="003B62C8"/>
    <w:rsid w:val="003C59E0"/>
    <w:rsid w:val="003C6C8D"/>
    <w:rsid w:val="003D2687"/>
    <w:rsid w:val="003D4F95"/>
    <w:rsid w:val="003D588F"/>
    <w:rsid w:val="003D5F42"/>
    <w:rsid w:val="003D60A9"/>
    <w:rsid w:val="003F4C97"/>
    <w:rsid w:val="003F73D9"/>
    <w:rsid w:val="003F7A34"/>
    <w:rsid w:val="003F7FE6"/>
    <w:rsid w:val="00400193"/>
    <w:rsid w:val="004143E4"/>
    <w:rsid w:val="004212E7"/>
    <w:rsid w:val="0042446D"/>
    <w:rsid w:val="00427BF8"/>
    <w:rsid w:val="00431C02"/>
    <w:rsid w:val="00437395"/>
    <w:rsid w:val="00445047"/>
    <w:rsid w:val="00463E39"/>
    <w:rsid w:val="004657FC"/>
    <w:rsid w:val="00465E31"/>
    <w:rsid w:val="004733F6"/>
    <w:rsid w:val="00474E69"/>
    <w:rsid w:val="0049621B"/>
    <w:rsid w:val="004C1895"/>
    <w:rsid w:val="004C4532"/>
    <w:rsid w:val="004C6D40"/>
    <w:rsid w:val="004F0C3C"/>
    <w:rsid w:val="004F63FC"/>
    <w:rsid w:val="00505A92"/>
    <w:rsid w:val="005203F1"/>
    <w:rsid w:val="00521BC3"/>
    <w:rsid w:val="00533632"/>
    <w:rsid w:val="00541E6E"/>
    <w:rsid w:val="0054251F"/>
    <w:rsid w:val="00544EAC"/>
    <w:rsid w:val="00551F6F"/>
    <w:rsid w:val="005520D8"/>
    <w:rsid w:val="00556CF1"/>
    <w:rsid w:val="005634E4"/>
    <w:rsid w:val="005752CF"/>
    <w:rsid w:val="005762A7"/>
    <w:rsid w:val="005916D7"/>
    <w:rsid w:val="005A698C"/>
    <w:rsid w:val="005B0B0A"/>
    <w:rsid w:val="005C76A2"/>
    <w:rsid w:val="005D5C1D"/>
    <w:rsid w:val="005E0799"/>
    <w:rsid w:val="005F4FFD"/>
    <w:rsid w:val="005F5A80"/>
    <w:rsid w:val="005F79B4"/>
    <w:rsid w:val="006044FF"/>
    <w:rsid w:val="00607CC5"/>
    <w:rsid w:val="00633014"/>
    <w:rsid w:val="0063437B"/>
    <w:rsid w:val="00663999"/>
    <w:rsid w:val="006673CA"/>
    <w:rsid w:val="00673C26"/>
    <w:rsid w:val="006812AF"/>
    <w:rsid w:val="006828CD"/>
    <w:rsid w:val="0068327D"/>
    <w:rsid w:val="006837E5"/>
    <w:rsid w:val="00694AF0"/>
    <w:rsid w:val="006A4686"/>
    <w:rsid w:val="006B0E9E"/>
    <w:rsid w:val="006B5AE4"/>
    <w:rsid w:val="006D136E"/>
    <w:rsid w:val="006D1507"/>
    <w:rsid w:val="006D4054"/>
    <w:rsid w:val="006E02EC"/>
    <w:rsid w:val="006E328A"/>
    <w:rsid w:val="006F046F"/>
    <w:rsid w:val="007211B1"/>
    <w:rsid w:val="0073223E"/>
    <w:rsid w:val="00746187"/>
    <w:rsid w:val="0076254F"/>
    <w:rsid w:val="00770EF8"/>
    <w:rsid w:val="00775BA0"/>
    <w:rsid w:val="007801F5"/>
    <w:rsid w:val="00783CA4"/>
    <w:rsid w:val="007842FB"/>
    <w:rsid w:val="00786124"/>
    <w:rsid w:val="0079514B"/>
    <w:rsid w:val="0079699E"/>
    <w:rsid w:val="007A2DC1"/>
    <w:rsid w:val="007B34C3"/>
    <w:rsid w:val="007D3319"/>
    <w:rsid w:val="007D335D"/>
    <w:rsid w:val="007E3314"/>
    <w:rsid w:val="007E4B03"/>
    <w:rsid w:val="007F324B"/>
    <w:rsid w:val="007F5E83"/>
    <w:rsid w:val="008001E8"/>
    <w:rsid w:val="008043D6"/>
    <w:rsid w:val="0080553C"/>
    <w:rsid w:val="00805B46"/>
    <w:rsid w:val="00825DC2"/>
    <w:rsid w:val="00834AD3"/>
    <w:rsid w:val="00843795"/>
    <w:rsid w:val="00847F0F"/>
    <w:rsid w:val="00852448"/>
    <w:rsid w:val="0088258A"/>
    <w:rsid w:val="00886332"/>
    <w:rsid w:val="008A26D9"/>
    <w:rsid w:val="008B001E"/>
    <w:rsid w:val="008B1D5E"/>
    <w:rsid w:val="008B3716"/>
    <w:rsid w:val="008B5912"/>
    <w:rsid w:val="008C0C29"/>
    <w:rsid w:val="008E4F74"/>
    <w:rsid w:val="008F3638"/>
    <w:rsid w:val="008F36D3"/>
    <w:rsid w:val="008F4441"/>
    <w:rsid w:val="008F6F31"/>
    <w:rsid w:val="008F74DF"/>
    <w:rsid w:val="00903B9E"/>
    <w:rsid w:val="009127BA"/>
    <w:rsid w:val="00915AA6"/>
    <w:rsid w:val="009227A6"/>
    <w:rsid w:val="00933EC1"/>
    <w:rsid w:val="009530DB"/>
    <w:rsid w:val="00953676"/>
    <w:rsid w:val="0095512A"/>
    <w:rsid w:val="0095547B"/>
    <w:rsid w:val="009705EE"/>
    <w:rsid w:val="00977927"/>
    <w:rsid w:val="0098135C"/>
    <w:rsid w:val="0098156A"/>
    <w:rsid w:val="00985CF5"/>
    <w:rsid w:val="00991BAC"/>
    <w:rsid w:val="009A5961"/>
    <w:rsid w:val="009A6EA0"/>
    <w:rsid w:val="009B7525"/>
    <w:rsid w:val="009C1335"/>
    <w:rsid w:val="009C1AB2"/>
    <w:rsid w:val="009C24EE"/>
    <w:rsid w:val="009C7251"/>
    <w:rsid w:val="009E2E91"/>
    <w:rsid w:val="009E3F51"/>
    <w:rsid w:val="00A139F5"/>
    <w:rsid w:val="00A15657"/>
    <w:rsid w:val="00A24587"/>
    <w:rsid w:val="00A24961"/>
    <w:rsid w:val="00A365F4"/>
    <w:rsid w:val="00A47D80"/>
    <w:rsid w:val="00A53132"/>
    <w:rsid w:val="00A5587D"/>
    <w:rsid w:val="00A563F2"/>
    <w:rsid w:val="00A566E8"/>
    <w:rsid w:val="00A810F9"/>
    <w:rsid w:val="00A86ECC"/>
    <w:rsid w:val="00A86FCC"/>
    <w:rsid w:val="00A91E8F"/>
    <w:rsid w:val="00AA2B13"/>
    <w:rsid w:val="00AA710D"/>
    <w:rsid w:val="00AB2D87"/>
    <w:rsid w:val="00AB5DFF"/>
    <w:rsid w:val="00AB6D25"/>
    <w:rsid w:val="00AC3FCE"/>
    <w:rsid w:val="00AE2D4B"/>
    <w:rsid w:val="00AE4641"/>
    <w:rsid w:val="00AE4F99"/>
    <w:rsid w:val="00AE51F3"/>
    <w:rsid w:val="00B03F3A"/>
    <w:rsid w:val="00B12859"/>
    <w:rsid w:val="00B1321E"/>
    <w:rsid w:val="00B14952"/>
    <w:rsid w:val="00B2387E"/>
    <w:rsid w:val="00B31E5A"/>
    <w:rsid w:val="00B33ACE"/>
    <w:rsid w:val="00B5429D"/>
    <w:rsid w:val="00B653AB"/>
    <w:rsid w:val="00B65F9E"/>
    <w:rsid w:val="00B66B19"/>
    <w:rsid w:val="00B74B8B"/>
    <w:rsid w:val="00B82815"/>
    <w:rsid w:val="00B914E9"/>
    <w:rsid w:val="00B93585"/>
    <w:rsid w:val="00B956EE"/>
    <w:rsid w:val="00BA2873"/>
    <w:rsid w:val="00BA2BA1"/>
    <w:rsid w:val="00BA65D6"/>
    <w:rsid w:val="00BB4F09"/>
    <w:rsid w:val="00BC39B4"/>
    <w:rsid w:val="00BD4E33"/>
    <w:rsid w:val="00BE13B8"/>
    <w:rsid w:val="00BE7887"/>
    <w:rsid w:val="00C030DE"/>
    <w:rsid w:val="00C07235"/>
    <w:rsid w:val="00C22105"/>
    <w:rsid w:val="00C244B6"/>
    <w:rsid w:val="00C27CDD"/>
    <w:rsid w:val="00C3702F"/>
    <w:rsid w:val="00C52B82"/>
    <w:rsid w:val="00C615FC"/>
    <w:rsid w:val="00C64A37"/>
    <w:rsid w:val="00C7158E"/>
    <w:rsid w:val="00C7250B"/>
    <w:rsid w:val="00C7346B"/>
    <w:rsid w:val="00C77C0E"/>
    <w:rsid w:val="00C91687"/>
    <w:rsid w:val="00C9209D"/>
    <w:rsid w:val="00C924A8"/>
    <w:rsid w:val="00C945FE"/>
    <w:rsid w:val="00C96FAA"/>
    <w:rsid w:val="00C97A04"/>
    <w:rsid w:val="00CA107B"/>
    <w:rsid w:val="00CA484D"/>
    <w:rsid w:val="00CA4FB6"/>
    <w:rsid w:val="00CB41A7"/>
    <w:rsid w:val="00CC739E"/>
    <w:rsid w:val="00CD58B7"/>
    <w:rsid w:val="00CD7CE6"/>
    <w:rsid w:val="00CE40FF"/>
    <w:rsid w:val="00CF4099"/>
    <w:rsid w:val="00D00796"/>
    <w:rsid w:val="00D261A2"/>
    <w:rsid w:val="00D30555"/>
    <w:rsid w:val="00D32B72"/>
    <w:rsid w:val="00D616D2"/>
    <w:rsid w:val="00D63B5F"/>
    <w:rsid w:val="00D64203"/>
    <w:rsid w:val="00D67E46"/>
    <w:rsid w:val="00D70EF7"/>
    <w:rsid w:val="00D8397C"/>
    <w:rsid w:val="00D92D87"/>
    <w:rsid w:val="00D94EED"/>
    <w:rsid w:val="00D96026"/>
    <w:rsid w:val="00D96115"/>
    <w:rsid w:val="00DA7C1C"/>
    <w:rsid w:val="00DB147A"/>
    <w:rsid w:val="00DB1B7A"/>
    <w:rsid w:val="00DC6708"/>
    <w:rsid w:val="00DD10B2"/>
    <w:rsid w:val="00DD3819"/>
    <w:rsid w:val="00DE71FF"/>
    <w:rsid w:val="00E01436"/>
    <w:rsid w:val="00E045BD"/>
    <w:rsid w:val="00E132CD"/>
    <w:rsid w:val="00E17B77"/>
    <w:rsid w:val="00E23337"/>
    <w:rsid w:val="00E259EA"/>
    <w:rsid w:val="00E31ACC"/>
    <w:rsid w:val="00E32061"/>
    <w:rsid w:val="00E42F05"/>
    <w:rsid w:val="00E42FF9"/>
    <w:rsid w:val="00E4714C"/>
    <w:rsid w:val="00E51AEB"/>
    <w:rsid w:val="00E522A7"/>
    <w:rsid w:val="00E54452"/>
    <w:rsid w:val="00E6015C"/>
    <w:rsid w:val="00E664C5"/>
    <w:rsid w:val="00E66D88"/>
    <w:rsid w:val="00E671A2"/>
    <w:rsid w:val="00E71E0D"/>
    <w:rsid w:val="00E76D26"/>
    <w:rsid w:val="00E82D79"/>
    <w:rsid w:val="00E84408"/>
    <w:rsid w:val="00EB1390"/>
    <w:rsid w:val="00EB2C71"/>
    <w:rsid w:val="00EB4340"/>
    <w:rsid w:val="00EB556D"/>
    <w:rsid w:val="00EB5A7D"/>
    <w:rsid w:val="00ED55C0"/>
    <w:rsid w:val="00ED682B"/>
    <w:rsid w:val="00EE41D5"/>
    <w:rsid w:val="00F037A4"/>
    <w:rsid w:val="00F06B26"/>
    <w:rsid w:val="00F27C8F"/>
    <w:rsid w:val="00F32749"/>
    <w:rsid w:val="00F37172"/>
    <w:rsid w:val="00F418D1"/>
    <w:rsid w:val="00F4477E"/>
    <w:rsid w:val="00F62BD5"/>
    <w:rsid w:val="00F670E8"/>
    <w:rsid w:val="00F67D8F"/>
    <w:rsid w:val="00F802BE"/>
    <w:rsid w:val="00F81EE8"/>
    <w:rsid w:val="00F86024"/>
    <w:rsid w:val="00F8611A"/>
    <w:rsid w:val="00FA435D"/>
    <w:rsid w:val="00FA4729"/>
    <w:rsid w:val="00FA5128"/>
    <w:rsid w:val="00FB42D4"/>
    <w:rsid w:val="00FB5906"/>
    <w:rsid w:val="00FB762F"/>
    <w:rsid w:val="00FC2AED"/>
    <w:rsid w:val="00FC47BB"/>
    <w:rsid w:val="00FD1C28"/>
    <w:rsid w:val="00FD5EA7"/>
    <w:rsid w:val="00FD670D"/>
    <w:rsid w:val="00FF59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63C9AAA-BD9E-4889-8D2C-517DF6FAA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Tekst informacji"/>
    <w:qFormat/>
    <w:rsid w:val="00074DD8"/>
    <w:pPr>
      <w:spacing w:before="120" w:after="120" w:line="240" w:lineRule="exact"/>
    </w:pPr>
    <w:rPr>
      <w:rFonts w:ascii="Fira Sans" w:hAnsi="Fira Sans"/>
      <w:sz w:val="19"/>
    </w:rPr>
  </w:style>
  <w:style w:type="paragraph" w:styleId="Nagwek1">
    <w:name w:val="heading 1"/>
    <w:aliases w:val="tytuł podrozdziału"/>
    <w:basedOn w:val="Normalny"/>
    <w:next w:val="Normalny"/>
    <w:link w:val="Nagwek1Znak"/>
    <w:qFormat/>
    <w:rsid w:val="00633014"/>
    <w:pPr>
      <w:keepNext/>
      <w:spacing w:before="240" w:line="240" w:lineRule="auto"/>
      <w:outlineLvl w:val="0"/>
    </w:pPr>
    <w:rPr>
      <w:rFonts w:ascii="Fira Sans SemiBold" w:eastAsia="Times New Roman" w:hAnsi="Fira Sans SemiBold" w:cs="Times New Roman"/>
      <w:bCs/>
      <w:color w:val="001D77"/>
      <w:szCs w:val="24"/>
      <w:lang w:eastAsia="pl-PL"/>
    </w:rPr>
  </w:style>
  <w:style w:type="paragraph" w:styleId="Nagwek2">
    <w:name w:val="heading 2"/>
    <w:basedOn w:val="Normalny"/>
    <w:next w:val="Normalny"/>
    <w:link w:val="Nagwek2Znak"/>
    <w:uiPriority w:val="9"/>
    <w:unhideWhenUsed/>
    <w:rsid w:val="007A2DC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unhideWhenUsed/>
    <w:rsid w:val="007A2D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gwek4">
    <w:name w:val="heading 4"/>
    <w:basedOn w:val="Normalny"/>
    <w:next w:val="Normalny"/>
    <w:link w:val="Nagwek4Znak"/>
    <w:uiPriority w:val="9"/>
    <w:semiHidden/>
    <w:unhideWhenUsed/>
    <w:rsid w:val="0043739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next w:val="Normalny"/>
    <w:link w:val="Nagwek5Znak"/>
    <w:uiPriority w:val="9"/>
    <w:semiHidden/>
    <w:unhideWhenUsed/>
    <w:qFormat/>
    <w:rsid w:val="007A2DC1"/>
    <w:pPr>
      <w:keepNext/>
      <w:keepLines/>
      <w:spacing w:before="40" w:after="0"/>
      <w:outlineLvl w:val="4"/>
    </w:pPr>
    <w:rPr>
      <w:rFonts w:asciiTheme="majorHAnsi" w:eastAsiaTheme="majorEastAsia" w:hAnsiTheme="majorHAnsi" w:cstheme="majorBidi"/>
      <w:color w:val="2E74B5" w:themeColor="accent1" w:themeShade="BF"/>
    </w:rPr>
  </w:style>
  <w:style w:type="paragraph" w:styleId="Nagwek8">
    <w:name w:val="heading 8"/>
    <w:basedOn w:val="Normalny"/>
    <w:next w:val="Normalny"/>
    <w:link w:val="Nagwek8Znak"/>
    <w:uiPriority w:val="9"/>
    <w:unhideWhenUsed/>
    <w:qFormat/>
    <w:rsid w:val="007A2DC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7A2DC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ytuł podrozdziału Znak"/>
    <w:basedOn w:val="Domylnaczcionkaakapitu"/>
    <w:link w:val="Nagwek1"/>
    <w:rsid w:val="00633014"/>
    <w:rPr>
      <w:rFonts w:ascii="Fira Sans SemiBold" w:eastAsia="Times New Roman" w:hAnsi="Fira Sans SemiBold" w:cs="Times New Roman"/>
      <w:bCs/>
      <w:color w:val="001D77"/>
      <w:sz w:val="19"/>
      <w:szCs w:val="24"/>
      <w:lang w:eastAsia="pl-PL"/>
    </w:rPr>
  </w:style>
  <w:style w:type="paragraph" w:customStyle="1" w:styleId="LID">
    <w:name w:val="LID"/>
    <w:basedOn w:val="Normalny"/>
    <w:qFormat/>
    <w:rsid w:val="00633014"/>
    <w:rPr>
      <w:b/>
      <w:noProof/>
      <w:szCs w:val="19"/>
      <w:lang w:eastAsia="pl-PL"/>
    </w:rPr>
  </w:style>
  <w:style w:type="character" w:customStyle="1" w:styleId="Nagwek2Znak">
    <w:name w:val="Nagłówek 2 Znak"/>
    <w:basedOn w:val="Domylnaczcionkaakapitu"/>
    <w:link w:val="Nagwek2"/>
    <w:uiPriority w:val="9"/>
    <w:rsid w:val="007A2DC1"/>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uiPriority w:val="9"/>
    <w:rsid w:val="007A2DC1"/>
    <w:rPr>
      <w:rFonts w:asciiTheme="majorHAnsi" w:eastAsiaTheme="majorEastAsia" w:hAnsiTheme="majorHAnsi" w:cstheme="majorBidi"/>
      <w:color w:val="1F4D78" w:themeColor="accent1" w:themeShade="7F"/>
      <w:sz w:val="24"/>
      <w:szCs w:val="24"/>
    </w:rPr>
  </w:style>
  <w:style w:type="character" w:customStyle="1" w:styleId="Nagwek5Znak">
    <w:name w:val="Nagłówek 5 Znak"/>
    <w:basedOn w:val="Domylnaczcionkaakapitu"/>
    <w:link w:val="Nagwek5"/>
    <w:uiPriority w:val="9"/>
    <w:semiHidden/>
    <w:rsid w:val="007A2DC1"/>
    <w:rPr>
      <w:rFonts w:asciiTheme="majorHAnsi" w:eastAsiaTheme="majorEastAsia" w:hAnsiTheme="majorHAnsi" w:cstheme="majorBidi"/>
      <w:color w:val="2E74B5" w:themeColor="accent1" w:themeShade="BF"/>
    </w:rPr>
  </w:style>
  <w:style w:type="character" w:customStyle="1" w:styleId="Nagwek8Znak">
    <w:name w:val="Nagłówek 8 Znak"/>
    <w:basedOn w:val="Domylnaczcionkaakapitu"/>
    <w:link w:val="Nagwek8"/>
    <w:uiPriority w:val="9"/>
    <w:rsid w:val="007A2DC1"/>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7A2DC1"/>
    <w:rPr>
      <w:rFonts w:asciiTheme="majorHAnsi" w:eastAsiaTheme="majorEastAsia" w:hAnsiTheme="majorHAnsi" w:cstheme="majorBidi"/>
      <w:i/>
      <w:iCs/>
      <w:color w:val="272727" w:themeColor="text1" w:themeTint="D8"/>
      <w:sz w:val="21"/>
      <w:szCs w:val="21"/>
    </w:rPr>
  </w:style>
  <w:style w:type="table" w:styleId="Tabelasiatki1jasnaakcent1">
    <w:name w:val="Grid Table 1 Light Accent 1"/>
    <w:basedOn w:val="Standardowy"/>
    <w:uiPriority w:val="46"/>
    <w:rsid w:val="007A2DC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Siatkatabelijasna">
    <w:name w:val="Grid Table Light"/>
    <w:basedOn w:val="Standardowy"/>
    <w:uiPriority w:val="40"/>
    <w:rsid w:val="007A2DC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cze">
    <w:name w:val="Hyperlink"/>
    <w:semiHidden/>
    <w:rsid w:val="008F3638"/>
    <w:rPr>
      <w:rFonts w:cs="Times New Roman"/>
      <w:color w:val="0000FF"/>
      <w:u w:val="single"/>
    </w:rPr>
  </w:style>
  <w:style w:type="paragraph" w:styleId="Tekstdymka">
    <w:name w:val="Balloon Text"/>
    <w:basedOn w:val="Normalny"/>
    <w:link w:val="TekstdymkaZnak"/>
    <w:uiPriority w:val="99"/>
    <w:semiHidden/>
    <w:unhideWhenUsed/>
    <w:rsid w:val="007F324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F324B"/>
    <w:rPr>
      <w:rFonts w:ascii="Segoe UI" w:hAnsi="Segoe UI" w:cs="Segoe UI"/>
      <w:sz w:val="18"/>
      <w:szCs w:val="18"/>
    </w:rPr>
  </w:style>
  <w:style w:type="table" w:styleId="Tabela-Siatka">
    <w:name w:val="Table Grid"/>
    <w:basedOn w:val="Standardowy"/>
    <w:uiPriority w:val="39"/>
    <w:rsid w:val="009C13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4Znak">
    <w:name w:val="Nagłówek 4 Znak"/>
    <w:basedOn w:val="Domylnaczcionkaakapitu"/>
    <w:link w:val="Nagwek4"/>
    <w:uiPriority w:val="9"/>
    <w:semiHidden/>
    <w:rsid w:val="00437395"/>
    <w:rPr>
      <w:rFonts w:asciiTheme="majorHAnsi" w:eastAsiaTheme="majorEastAsia" w:hAnsiTheme="majorHAnsi" w:cstheme="majorBidi"/>
      <w:i/>
      <w:iCs/>
      <w:color w:val="2E74B5" w:themeColor="accent1" w:themeShade="BF"/>
    </w:rPr>
  </w:style>
  <w:style w:type="character" w:styleId="Pogrubienie">
    <w:name w:val="Strong"/>
    <w:basedOn w:val="Domylnaczcionkaakapitu"/>
    <w:uiPriority w:val="22"/>
    <w:qFormat/>
    <w:rsid w:val="005203F1"/>
    <w:rPr>
      <w:b/>
      <w:bCs/>
    </w:rPr>
  </w:style>
  <w:style w:type="paragraph" w:styleId="Nagwek">
    <w:name w:val="header"/>
    <w:basedOn w:val="Normalny"/>
    <w:link w:val="NagwekZnak"/>
    <w:uiPriority w:val="99"/>
    <w:unhideWhenUsed/>
    <w:rsid w:val="000662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662E2"/>
  </w:style>
  <w:style w:type="paragraph" w:styleId="Stopka">
    <w:name w:val="footer"/>
    <w:basedOn w:val="Normalny"/>
    <w:link w:val="StopkaZnak"/>
    <w:uiPriority w:val="99"/>
    <w:unhideWhenUsed/>
    <w:rsid w:val="000662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662E2"/>
  </w:style>
  <w:style w:type="paragraph" w:styleId="Akapitzlist">
    <w:name w:val="List Paragraph"/>
    <w:basedOn w:val="Normalny"/>
    <w:uiPriority w:val="34"/>
    <w:qFormat/>
    <w:rsid w:val="00933EC1"/>
    <w:pPr>
      <w:ind w:left="720"/>
      <w:contextualSpacing/>
    </w:pPr>
  </w:style>
  <w:style w:type="paragraph" w:styleId="Tekstprzypisudolnego">
    <w:name w:val="footnote text"/>
    <w:basedOn w:val="Normalny"/>
    <w:link w:val="TekstprzypisudolnegoZnak"/>
    <w:uiPriority w:val="99"/>
    <w:semiHidden/>
    <w:unhideWhenUsed/>
    <w:rsid w:val="001448A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448A7"/>
    <w:rPr>
      <w:sz w:val="20"/>
      <w:szCs w:val="20"/>
    </w:rPr>
  </w:style>
  <w:style w:type="character" w:styleId="Odwoanieprzypisudolnego">
    <w:name w:val="footnote reference"/>
    <w:basedOn w:val="Domylnaczcionkaakapitu"/>
    <w:uiPriority w:val="99"/>
    <w:semiHidden/>
    <w:unhideWhenUsed/>
    <w:rsid w:val="001448A7"/>
    <w:rPr>
      <w:vertAlign w:val="superscript"/>
    </w:rPr>
  </w:style>
  <w:style w:type="paragraph" w:customStyle="1" w:styleId="tytuinformacji">
    <w:name w:val="tytuł informacji"/>
    <w:basedOn w:val="Normalny"/>
    <w:rsid w:val="00633014"/>
    <w:pPr>
      <w:spacing w:after="0" w:line="240" w:lineRule="auto"/>
    </w:pPr>
    <w:rPr>
      <w:rFonts w:ascii="Fira Sans Extra Condensed SemiB" w:hAnsi="Fira Sans Extra Condensed SemiB"/>
      <w:color w:val="000000" w:themeColor="text1"/>
      <w:sz w:val="40"/>
      <w:szCs w:val="26"/>
    </w:rPr>
  </w:style>
  <w:style w:type="paragraph" w:customStyle="1" w:styleId="tekstzboku">
    <w:name w:val="tekst z boku"/>
    <w:basedOn w:val="Normalny"/>
    <w:qFormat/>
    <w:rsid w:val="008F74DF"/>
    <w:pPr>
      <w:spacing w:after="0"/>
    </w:pPr>
    <w:rPr>
      <w:rFonts w:eastAsia="Times New Roman" w:cs="Times New Roman"/>
      <w:bCs/>
      <w:color w:val="001D77"/>
      <w:sz w:val="18"/>
      <w:szCs w:val="18"/>
      <w:lang w:eastAsia="pl-PL"/>
    </w:rPr>
  </w:style>
  <w:style w:type="paragraph" w:customStyle="1" w:styleId="tytuwykresu">
    <w:name w:val="tytuł wykresu"/>
    <w:basedOn w:val="Normalny"/>
    <w:qFormat/>
    <w:rsid w:val="00E664C5"/>
    <w:rPr>
      <w:b/>
      <w:spacing w:val="-2"/>
      <w:sz w:val="18"/>
    </w:rPr>
  </w:style>
  <w:style w:type="paragraph" w:customStyle="1" w:styleId="tekstnaniebieskimtle">
    <w:name w:val="tekst na niebieskim tle"/>
    <w:basedOn w:val="Normalny"/>
    <w:qFormat/>
    <w:rsid w:val="00074DD8"/>
    <w:pPr>
      <w:spacing w:before="0" w:after="0" w:line="240" w:lineRule="auto"/>
    </w:pPr>
    <w:rPr>
      <w:sz w:val="20"/>
    </w:rPr>
  </w:style>
  <w:style w:type="character" w:styleId="UyteHipercze">
    <w:name w:val="FollowedHyperlink"/>
    <w:basedOn w:val="Domylnaczcionkaakapitu"/>
    <w:uiPriority w:val="99"/>
    <w:semiHidden/>
    <w:unhideWhenUsed/>
    <w:rsid w:val="00BE78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812331">
      <w:bodyDiv w:val="1"/>
      <w:marLeft w:val="0"/>
      <w:marRight w:val="0"/>
      <w:marTop w:val="0"/>
      <w:marBottom w:val="0"/>
      <w:divBdr>
        <w:top w:val="none" w:sz="0" w:space="0" w:color="auto"/>
        <w:left w:val="none" w:sz="0" w:space="0" w:color="auto"/>
        <w:bottom w:val="none" w:sz="0" w:space="0" w:color="auto"/>
        <w:right w:val="none" w:sz="0" w:space="0" w:color="auto"/>
      </w:divBdr>
    </w:div>
    <w:div w:id="500436768">
      <w:bodyDiv w:val="1"/>
      <w:marLeft w:val="0"/>
      <w:marRight w:val="0"/>
      <w:marTop w:val="0"/>
      <w:marBottom w:val="0"/>
      <w:divBdr>
        <w:top w:val="none" w:sz="0" w:space="0" w:color="auto"/>
        <w:left w:val="none" w:sz="0" w:space="0" w:color="auto"/>
        <w:bottom w:val="none" w:sz="0" w:space="0" w:color="auto"/>
        <w:right w:val="none" w:sz="0" w:space="0" w:color="auto"/>
      </w:divBdr>
    </w:div>
    <w:div w:id="562058934">
      <w:bodyDiv w:val="1"/>
      <w:marLeft w:val="0"/>
      <w:marRight w:val="0"/>
      <w:marTop w:val="0"/>
      <w:marBottom w:val="0"/>
      <w:divBdr>
        <w:top w:val="none" w:sz="0" w:space="0" w:color="auto"/>
        <w:left w:val="none" w:sz="0" w:space="0" w:color="auto"/>
        <w:bottom w:val="none" w:sz="0" w:space="0" w:color="auto"/>
        <w:right w:val="none" w:sz="0" w:space="0" w:color="auto"/>
      </w:divBdr>
    </w:div>
    <w:div w:id="1240558529">
      <w:bodyDiv w:val="1"/>
      <w:marLeft w:val="0"/>
      <w:marRight w:val="0"/>
      <w:marTop w:val="0"/>
      <w:marBottom w:val="0"/>
      <w:divBdr>
        <w:top w:val="none" w:sz="0" w:space="0" w:color="auto"/>
        <w:left w:val="none" w:sz="0" w:space="0" w:color="auto"/>
        <w:bottom w:val="none" w:sz="0" w:space="0" w:color="auto"/>
        <w:right w:val="none" w:sz="0" w:space="0" w:color="auto"/>
      </w:divBdr>
    </w:div>
    <w:div w:id="190671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5.png"/><Relationship Id="rId18" Type="http://schemas.openxmlformats.org/officeDocument/2006/relationships/footer" Target="footer1.xml"/><Relationship Id="rId26" Type="http://schemas.openxmlformats.org/officeDocument/2006/relationships/hyperlink" Target="https://stat.gov.pl/en/topics/culture-tourism-sport/culture/activity-of-centres-of-culture-cultural-centres-and-establishments-clubs-and-community-centres-in-2019,4,2.html" TargetMode="External"/><Relationship Id="rId3" Type="http://schemas.openxmlformats.org/officeDocument/2006/relationships/customXml" Target="../customXml/item3.xml"/><Relationship Id="rId21" Type="http://schemas.openxmlformats.org/officeDocument/2006/relationships/hyperlink" Target="mailto:obslugaprasowa@stat.gov.pl" TargetMode="Externa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header" Target="header1.xml"/><Relationship Id="rId25" Type="http://schemas.openxmlformats.org/officeDocument/2006/relationships/hyperlink" Target="https://stat.gov.pl/en/topics/culture-tourism-sport/culture/culture-in-2019,1,12.html" TargetMode="Externa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footer" Target="footer2.xm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0.emf"/><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chart" Target="charts/chart1.xml"/><Relationship Id="rId23" Type="http://schemas.openxmlformats.org/officeDocument/2006/relationships/image" Target="media/image9.png"/><Relationship Id="rId28" Type="http://schemas.openxmlformats.org/officeDocument/2006/relationships/hyperlink" Target="https://stat.gov.pl/en/topics/culture-tourism-sport/culture/activity-of-centres-of-culture-cultural-centres-and-establishments-clubs-and-community-centres-in-2019,4,2.html" TargetMode="External"/><Relationship Id="rId10" Type="http://schemas.openxmlformats.org/officeDocument/2006/relationships/image" Target="media/image3.emf"/><Relationship Id="rId19" Type="http://schemas.openxmlformats.org/officeDocument/2006/relationships/header" Target="header2.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6.png"/><Relationship Id="rId22" Type="http://schemas.openxmlformats.org/officeDocument/2006/relationships/image" Target="media/image8.png"/><Relationship Id="rId27" Type="http://schemas.openxmlformats.org/officeDocument/2006/relationships/hyperlink" Target="https://stat.gov.pl/en/topics/culture-tourism-sport/culture/culture-in-2019,1,12.html" TargetMode="Externa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charts/_rels/chart1.xml.rels><?xml version="1.0" encoding="UTF-8" standalone="yes"?>
<Relationships xmlns="http://schemas.openxmlformats.org/package/2006/relationships"><Relationship Id="rId3" Type="http://schemas.openxmlformats.org/officeDocument/2006/relationships/oleObject" Target="file:///\\vmfkrk01\sk\PUBLIKACJE,%20INF.SYGNALNE\realizowane%20w%202021\informacje%20sygnalne\Informacje%20sygnalne%20og&#243;lnopolskie_2020\Dzia&#322;alno&#347;&#263;%20centr&#243;w%20kultury,%20o&#347;rodk&#243;w%20kultury,%20dom&#243;w%20kultury,%20klub&#243;w%20i%20&#347;wietlic%20w%202020%20r\Dzia&#322;alno&#347;&#263;%20centr&#243;w%20kultury_20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vmfkrk01\sk\PUBLIKACJE,%20INF.SYGNALNE\realizowane%20w%202021\informacje%20sygnalne\Informacje%20sygnalne%20og&#243;lnopolskie_2020\Dzia&#322;alno&#347;&#263;%20centr&#243;w%20kultury,%20o&#347;rodk&#243;w%20kultury,%20dom&#243;w%20kultury,%20klub&#243;w%20i%20&#347;wietlic%20w%202020%20r\Dzia&#322;alno&#347;&#263;%20centr&#243;w%20kultury_20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1783917361207042"/>
          <c:y val="2.154843320641258E-2"/>
          <c:w val="0.74526029275580319"/>
          <c:h val="0.51533325939891306"/>
        </c:manualLayout>
      </c:layout>
      <c:barChart>
        <c:barDir val="bar"/>
        <c:grouping val="stacked"/>
        <c:varyColors val="0"/>
        <c:ser>
          <c:idx val="0"/>
          <c:order val="0"/>
          <c:tx>
            <c:strRef>
              <c:f>'Centra kultury 2020'!$C$4</c:f>
              <c:strCache>
                <c:ptCount val="1"/>
                <c:pt idx="0">
                  <c:v>art/technical</c:v>
                </c:pt>
              </c:strCache>
            </c:strRef>
          </c:tx>
          <c:spPr>
            <a:solidFill>
              <a:srgbClr val="001D77"/>
            </a:solidFill>
            <a:ln>
              <a:noFill/>
            </a:ln>
            <a:effectLst/>
          </c:spPr>
          <c:invertIfNegative val="0"/>
          <c:dLbls>
            <c:dLbl>
              <c:idx val="0"/>
              <c:tx>
                <c:rich>
                  <a:bodyPr/>
                  <a:lstStyle/>
                  <a:p>
                    <a:r>
                      <a:rPr lang="en-US"/>
                      <a:t>16.6</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22.3</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Fira Sans" panose="020B0503050000020004" pitchFamily="34" charset="0"/>
                    <a:ea typeface="Fira Sans" panose="020B0503050000020004" pitchFamily="34" charset="0"/>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'Centra kultury 2020'!$D$3:$E$3</c:f>
              <c:strCache>
                <c:ptCount val="2"/>
                <c:pt idx="0">
                  <c:v>members of groups (clubs/sections)</c:v>
                </c:pt>
                <c:pt idx="1">
                  <c:v>groups (clubs/sections)</c:v>
                </c:pt>
              </c:strCache>
            </c:strRef>
          </c:cat>
          <c:val>
            <c:numRef>
              <c:f>'Centra kultury 2020'!$D$4:$E$4</c:f>
              <c:numCache>
                <c:formatCode>0.0</c:formatCode>
                <c:ptCount val="2"/>
                <c:pt idx="0" formatCode="General">
                  <c:v>16.600000000000001</c:v>
                </c:pt>
                <c:pt idx="1">
                  <c:v>22.3</c:v>
                </c:pt>
              </c:numCache>
            </c:numRef>
          </c:val>
        </c:ser>
        <c:ser>
          <c:idx val="1"/>
          <c:order val="1"/>
          <c:tx>
            <c:strRef>
              <c:f>'Centra kultury 2020'!$C$5</c:f>
              <c:strCache>
                <c:ptCount val="1"/>
                <c:pt idx="0">
                  <c:v>dance</c:v>
                </c:pt>
              </c:strCache>
            </c:strRef>
          </c:tx>
          <c:spPr>
            <a:solidFill>
              <a:srgbClr val="334A92"/>
            </a:solidFill>
            <a:ln>
              <a:noFill/>
            </a:ln>
            <a:effectLst/>
          </c:spPr>
          <c:invertIfNegative val="0"/>
          <c:dLbls>
            <c:dLbl>
              <c:idx val="0"/>
              <c:tx>
                <c:rich>
                  <a:bodyPr/>
                  <a:lstStyle/>
                  <a:p>
                    <a:r>
                      <a:rPr lang="en-US"/>
                      <a:t>15.1</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14.5</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Fira Sans" panose="020B0503050000020004" pitchFamily="34" charset="0"/>
                    <a:ea typeface="Fira Sans" panose="020B0503050000020004" pitchFamily="34" charset="0"/>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'Centra kultury 2020'!$D$3:$E$3</c:f>
              <c:strCache>
                <c:ptCount val="2"/>
                <c:pt idx="0">
                  <c:v>members of groups (clubs/sections)</c:v>
                </c:pt>
                <c:pt idx="1">
                  <c:v>groups (clubs/sections)</c:v>
                </c:pt>
              </c:strCache>
            </c:strRef>
          </c:cat>
          <c:val>
            <c:numRef>
              <c:f>'Centra kultury 2020'!$D$5:$E$5</c:f>
              <c:numCache>
                <c:formatCode>0.0</c:formatCode>
                <c:ptCount val="2"/>
                <c:pt idx="0" formatCode="General">
                  <c:v>15.1</c:v>
                </c:pt>
                <c:pt idx="1">
                  <c:v>14.5</c:v>
                </c:pt>
              </c:numCache>
            </c:numRef>
          </c:val>
        </c:ser>
        <c:ser>
          <c:idx val="2"/>
          <c:order val="2"/>
          <c:tx>
            <c:strRef>
              <c:f>'Centra kultury 2020'!$C$6</c:f>
              <c:strCache>
                <c:ptCount val="1"/>
                <c:pt idx="0">
                  <c:v>the rural housewifes’ clubs</c:v>
                </c:pt>
              </c:strCache>
            </c:strRef>
          </c:tx>
          <c:spPr>
            <a:solidFill>
              <a:srgbClr val="6677AD"/>
            </a:solidFill>
            <a:ln>
              <a:noFill/>
            </a:ln>
            <a:effectLst/>
          </c:spPr>
          <c:invertIfNegative val="0"/>
          <c:dLbls>
            <c:dLbl>
              <c:idx val="0"/>
              <c:tx>
                <c:rich>
                  <a:bodyPr/>
                  <a:lstStyle/>
                  <a:p>
                    <a:r>
                      <a:rPr lang="en-US"/>
                      <a:t>14.6</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15.4</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Fira Sans" panose="020B0503050000020004" pitchFamily="34" charset="0"/>
                    <a:ea typeface="Fira Sans" panose="020B0503050000020004" pitchFamily="34" charset="0"/>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'Centra kultury 2020'!$D$3:$E$3</c:f>
              <c:strCache>
                <c:ptCount val="2"/>
                <c:pt idx="0">
                  <c:v>members of groups (clubs/sections)</c:v>
                </c:pt>
                <c:pt idx="1">
                  <c:v>groups (clubs/sections)</c:v>
                </c:pt>
              </c:strCache>
            </c:strRef>
          </c:cat>
          <c:val>
            <c:numRef>
              <c:f>'Centra kultury 2020'!$D$6:$E$6</c:f>
              <c:numCache>
                <c:formatCode>0.0</c:formatCode>
                <c:ptCount val="2"/>
                <c:pt idx="0">
                  <c:v>14.6</c:v>
                </c:pt>
                <c:pt idx="1">
                  <c:v>15.4</c:v>
                </c:pt>
              </c:numCache>
            </c:numRef>
          </c:val>
        </c:ser>
        <c:ser>
          <c:idx val="3"/>
          <c:order val="3"/>
          <c:tx>
            <c:strRef>
              <c:f>'Centra kultury 2020'!$C$7</c:f>
              <c:strCache>
                <c:ptCount val="1"/>
                <c:pt idx="0">
                  <c:v>music</c:v>
                </c:pt>
              </c:strCache>
            </c:strRef>
          </c:tx>
          <c:spPr>
            <a:solidFill>
              <a:srgbClr val="99A5C9"/>
            </a:solidFill>
            <a:ln>
              <a:noFill/>
            </a:ln>
            <a:effectLst/>
          </c:spPr>
          <c:invertIfNegative val="0"/>
          <c:dLbls>
            <c:dLbl>
              <c:idx val="0"/>
              <c:tx>
                <c:rich>
                  <a:bodyPr/>
                  <a:lstStyle/>
                  <a:p>
                    <a:r>
                      <a:rPr lang="en-US"/>
                      <a:t>8.4</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12.8</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Fira Sans" panose="020B0503050000020004" pitchFamily="34" charset="0"/>
                    <a:ea typeface="Fira Sans" panose="020B0503050000020004" pitchFamily="34" charset="0"/>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'Centra kultury 2020'!$D$3:$E$3</c:f>
              <c:strCache>
                <c:ptCount val="2"/>
                <c:pt idx="0">
                  <c:v>members of groups (clubs/sections)</c:v>
                </c:pt>
                <c:pt idx="1">
                  <c:v>groups (clubs/sections)</c:v>
                </c:pt>
              </c:strCache>
            </c:strRef>
          </c:cat>
          <c:val>
            <c:numRef>
              <c:f>'Centra kultury 2020'!$D$7:$E$7</c:f>
              <c:numCache>
                <c:formatCode>0.0</c:formatCode>
                <c:ptCount val="2"/>
                <c:pt idx="0">
                  <c:v>8.4110185393680101</c:v>
                </c:pt>
                <c:pt idx="1">
                  <c:v>12.750259067357513</c:v>
                </c:pt>
              </c:numCache>
            </c:numRef>
          </c:val>
        </c:ser>
        <c:ser>
          <c:idx val="4"/>
          <c:order val="4"/>
          <c:tx>
            <c:strRef>
              <c:f>'Centra kultury 2020'!$C$8</c:f>
              <c:strCache>
                <c:ptCount val="1"/>
                <c:pt idx="0">
                  <c:v>tourist, sports
and recreational events</c:v>
                </c:pt>
              </c:strCache>
            </c:strRef>
          </c:tx>
          <c:spPr>
            <a:solidFill>
              <a:srgbClr val="CCD2E4"/>
            </a:solidFill>
            <a:ln>
              <a:noFill/>
            </a:ln>
            <a:effectLst/>
          </c:spPr>
          <c:invertIfNegative val="0"/>
          <c:dLbls>
            <c:dLbl>
              <c:idx val="0"/>
              <c:tx>
                <c:rich>
                  <a:bodyPr/>
                  <a:lstStyle/>
                  <a:p>
                    <a:r>
                      <a:rPr lang="en-US"/>
                      <a:t>10.0</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9.7</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Fira Sans" panose="020B0503050000020004" pitchFamily="34" charset="0"/>
                    <a:ea typeface="Fira Sans" panose="020B0503050000020004" pitchFamily="34" charset="0"/>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'Centra kultury 2020'!$D$3:$E$3</c:f>
              <c:strCache>
                <c:ptCount val="2"/>
                <c:pt idx="0">
                  <c:v>members of groups (clubs/sections)</c:v>
                </c:pt>
                <c:pt idx="1">
                  <c:v>groups (clubs/sections)</c:v>
                </c:pt>
              </c:strCache>
            </c:strRef>
          </c:cat>
          <c:val>
            <c:numRef>
              <c:f>'Centra kultury 2020'!$D$8:$E$8</c:f>
              <c:numCache>
                <c:formatCode>0.0</c:formatCode>
                <c:ptCount val="2"/>
                <c:pt idx="0">
                  <c:v>10.018335638691415</c:v>
                </c:pt>
                <c:pt idx="1">
                  <c:v>9.7036269430051814</c:v>
                </c:pt>
              </c:numCache>
            </c:numRef>
          </c:val>
        </c:ser>
        <c:ser>
          <c:idx val="5"/>
          <c:order val="5"/>
          <c:tx>
            <c:strRef>
              <c:f>'Centra kultury 2020'!$C$9</c:f>
              <c:strCache>
                <c:ptCount val="1"/>
                <c:pt idx="0">
                  <c:v>senior/the Third Age University</c:v>
                </c:pt>
              </c:strCache>
            </c:strRef>
          </c:tx>
          <c:spPr>
            <a:solidFill>
              <a:srgbClr val="EBECEC"/>
            </a:solidFill>
            <a:ln>
              <a:noFill/>
            </a:ln>
            <a:effectLst/>
          </c:spPr>
          <c:invertIfNegative val="0"/>
          <c:dLbls>
            <c:dLbl>
              <c:idx val="0"/>
              <c:tx>
                <c:rich>
                  <a:bodyPr/>
                  <a:lstStyle/>
                  <a:p>
                    <a:r>
                      <a:rPr lang="en-US"/>
                      <a:t>20.0</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7.6</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Fira Sans" panose="020B0503050000020004" pitchFamily="34" charset="0"/>
                    <a:ea typeface="Fira Sans" panose="020B0503050000020004" pitchFamily="34" charset="0"/>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'Centra kultury 2020'!$D$3:$E$3</c:f>
              <c:strCache>
                <c:ptCount val="2"/>
                <c:pt idx="0">
                  <c:v>members of groups (clubs/sections)</c:v>
                </c:pt>
                <c:pt idx="1">
                  <c:v>groups (clubs/sections)</c:v>
                </c:pt>
              </c:strCache>
            </c:strRef>
          </c:cat>
          <c:val>
            <c:numRef>
              <c:f>'Centra kultury 2020'!$D$9:$E$9</c:f>
              <c:numCache>
                <c:formatCode>0.0</c:formatCode>
                <c:ptCount val="2"/>
                <c:pt idx="0">
                  <c:v>20.03624237355379</c:v>
                </c:pt>
                <c:pt idx="1">
                  <c:v>7.6186528497409327</c:v>
                </c:pt>
              </c:numCache>
            </c:numRef>
          </c:val>
        </c:ser>
        <c:ser>
          <c:idx val="6"/>
          <c:order val="6"/>
          <c:tx>
            <c:strRef>
              <c:f>'Centra kultury 2020'!$C$10</c:f>
              <c:strCache>
                <c:ptCount val="1"/>
                <c:pt idx="0">
                  <c:v>theatre</c:v>
                </c:pt>
              </c:strCache>
            </c:strRef>
          </c:tx>
          <c:spPr>
            <a:solidFill>
              <a:srgbClr val="D9DADA"/>
            </a:solidFill>
            <a:ln>
              <a:noFill/>
            </a:ln>
            <a:effectLst/>
          </c:spPr>
          <c:invertIfNegative val="0"/>
          <c:dLbls>
            <c:dLbl>
              <c:idx val="0"/>
              <c:tx>
                <c:rich>
                  <a:bodyPr/>
                  <a:lstStyle/>
                  <a:p>
                    <a:r>
                      <a:rPr lang="en-US"/>
                      <a:t>2.7</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3.9</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Fira Sans" panose="020B0503050000020004" pitchFamily="34" charset="0"/>
                    <a:ea typeface="Fira Sans" panose="020B0503050000020004" pitchFamily="34" charset="0"/>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'Centra kultury 2020'!$D$3:$E$3</c:f>
              <c:strCache>
                <c:ptCount val="2"/>
                <c:pt idx="0">
                  <c:v>members of groups (clubs/sections)</c:v>
                </c:pt>
                <c:pt idx="1">
                  <c:v>groups (clubs/sections)</c:v>
                </c:pt>
              </c:strCache>
            </c:strRef>
          </c:cat>
          <c:val>
            <c:numRef>
              <c:f>'Centra kultury 2020'!$D$10:$E$10</c:f>
              <c:numCache>
                <c:formatCode>0.0</c:formatCode>
                <c:ptCount val="2"/>
                <c:pt idx="0">
                  <c:v>2.7218236990810736</c:v>
                </c:pt>
                <c:pt idx="1">
                  <c:v>3.8632124352331605</c:v>
                </c:pt>
              </c:numCache>
            </c:numRef>
          </c:val>
        </c:ser>
        <c:ser>
          <c:idx val="7"/>
          <c:order val="7"/>
          <c:tx>
            <c:strRef>
              <c:f>'Centra kultury 2020'!$C$11</c:f>
              <c:strCache>
                <c:ptCount val="1"/>
                <c:pt idx="0">
                  <c:v>other</c:v>
                </c:pt>
              </c:strCache>
            </c:strRef>
          </c:tx>
          <c:spPr>
            <a:solidFill>
              <a:srgbClr val="9D9E9E"/>
            </a:solidFill>
            <a:ln>
              <a:noFill/>
            </a:ln>
            <a:effectLst/>
          </c:spPr>
          <c:invertIfNegative val="0"/>
          <c:dLbls>
            <c:dLbl>
              <c:idx val="0"/>
              <c:tx>
                <c:rich>
                  <a:bodyPr/>
                  <a:lstStyle/>
                  <a:p>
                    <a:r>
                      <a:rPr lang="en-US"/>
                      <a:t>12.5</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13.8</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Fira Sans" panose="020B0503050000020004" pitchFamily="34" charset="0"/>
                    <a:ea typeface="Fira Sans" panose="020B0503050000020004" pitchFamily="34" charset="0"/>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'Centra kultury 2020'!$D$3:$E$3</c:f>
              <c:strCache>
                <c:ptCount val="2"/>
                <c:pt idx="0">
                  <c:v>members of groups (clubs/sections)</c:v>
                </c:pt>
                <c:pt idx="1">
                  <c:v>groups (clubs/sections)</c:v>
                </c:pt>
              </c:strCache>
            </c:strRef>
          </c:cat>
          <c:val>
            <c:numRef>
              <c:f>'Centra kultury 2020'!$D$11:$E$11</c:f>
              <c:numCache>
                <c:formatCode>0.0</c:formatCode>
                <c:ptCount val="2"/>
                <c:pt idx="0" formatCode="General">
                  <c:v>12.5</c:v>
                </c:pt>
                <c:pt idx="1">
                  <c:v>13.8</c:v>
                </c:pt>
              </c:numCache>
            </c:numRef>
          </c:val>
        </c:ser>
        <c:dLbls>
          <c:showLegendKey val="0"/>
          <c:showVal val="0"/>
          <c:showCatName val="0"/>
          <c:showSerName val="0"/>
          <c:showPercent val="0"/>
          <c:showBubbleSize val="0"/>
        </c:dLbls>
        <c:gapWidth val="150"/>
        <c:overlap val="100"/>
        <c:axId val="319872640"/>
        <c:axId val="319866112"/>
      </c:barChart>
      <c:catAx>
        <c:axId val="3198726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Fira Sans" panose="020B0503050000020004" pitchFamily="34" charset="0"/>
                <a:ea typeface="Fira Sans" panose="020B0503050000020004" pitchFamily="34" charset="0"/>
                <a:cs typeface="+mn-cs"/>
              </a:defRPr>
            </a:pPr>
            <a:endParaRPr lang="pl-PL"/>
          </a:p>
        </c:txPr>
        <c:crossAx val="319866112"/>
        <c:crosses val="autoZero"/>
        <c:auto val="1"/>
        <c:lblAlgn val="ctr"/>
        <c:lblOffset val="100"/>
        <c:noMultiLvlLbl val="0"/>
      </c:catAx>
      <c:valAx>
        <c:axId val="319866112"/>
        <c:scaling>
          <c:orientation val="minMax"/>
          <c:max val="100"/>
        </c:scaling>
        <c:delete val="0"/>
        <c:axPos val="b"/>
        <c:majorGridlines>
          <c:spPr>
            <a:ln w="9525" cap="flat" cmpd="sng" algn="ctr">
              <a:solidFill>
                <a:schemeClr val="bg1">
                  <a:lumMod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Fira Sans" panose="020B0503050000020004" pitchFamily="34" charset="0"/>
                <a:ea typeface="Fira Sans" panose="020B0503050000020004" pitchFamily="34" charset="0"/>
                <a:cs typeface="+mn-cs"/>
              </a:defRPr>
            </a:pPr>
            <a:endParaRPr lang="pl-PL"/>
          </a:p>
        </c:txPr>
        <c:crossAx val="319872640"/>
        <c:crosses val="autoZero"/>
        <c:crossBetween val="between"/>
        <c:majorUnit val="20"/>
      </c:valAx>
      <c:spPr>
        <a:noFill/>
        <a:ln>
          <a:noFill/>
        </a:ln>
        <a:effectLst/>
      </c:spPr>
    </c:plotArea>
    <c:legend>
      <c:legendPos val="b"/>
      <c:layout>
        <c:manualLayout>
          <c:xMode val="edge"/>
          <c:yMode val="edge"/>
          <c:x val="1.2995451591942819E-2"/>
          <c:y val="0.66940815496654471"/>
          <c:w val="0.96621182586094867"/>
          <c:h val="0.32934777519007308"/>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Fira Sans" panose="020B0503050000020004" pitchFamily="34" charset="0"/>
              <a:ea typeface="Fira Sans" panose="020B0503050000020004" pitchFamily="34" charset="0"/>
              <a:cs typeface="+mn-cs"/>
            </a:defRPr>
          </a:pPr>
          <a:endParaRPr lang="pl-PL"/>
        </a:p>
      </c:txPr>
    </c:legend>
    <c:plotVisOnly val="1"/>
    <c:dispBlanksAs val="gap"/>
    <c:showDLblsOverMax val="0"/>
  </c:chart>
  <c:spPr>
    <a:noFill/>
    <a:ln w="9525" cap="flat" cmpd="sng" algn="ctr">
      <a:noFill/>
      <a:round/>
    </a:ln>
    <a:effectLst/>
  </c:spPr>
  <c:txPr>
    <a:bodyPr/>
    <a:lstStyle/>
    <a:p>
      <a:pPr>
        <a:defRPr sz="800">
          <a:solidFill>
            <a:sysClr val="windowText" lastClr="000000"/>
          </a:solidFill>
          <a:latin typeface="Fira Sans" panose="020B0503050000020004" pitchFamily="34" charset="0"/>
          <a:ea typeface="Fira Sans" panose="020B0503050000020004" pitchFamily="34" charset="0"/>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5872629424296928"/>
          <c:y val="8.4049690995552651E-2"/>
          <c:w val="0.71241035429592636"/>
          <c:h val="0.51208944470176521"/>
        </c:manualLayout>
      </c:layout>
      <c:barChart>
        <c:barDir val="bar"/>
        <c:grouping val="stacked"/>
        <c:varyColors val="0"/>
        <c:ser>
          <c:idx val="0"/>
          <c:order val="0"/>
          <c:tx>
            <c:strRef>
              <c:f>'Centra kultury 2020'!$C$34</c:f>
              <c:strCache>
                <c:ptCount val="1"/>
                <c:pt idx="0">
                  <c:v>dance</c:v>
                </c:pt>
              </c:strCache>
            </c:strRef>
          </c:tx>
          <c:spPr>
            <a:solidFill>
              <a:srgbClr val="001D77"/>
            </a:solidFill>
            <a:ln>
              <a:noFill/>
            </a:ln>
            <a:effectLst/>
          </c:spPr>
          <c:invertIfNegative val="0"/>
          <c:dLbls>
            <c:dLbl>
              <c:idx val="0"/>
              <c:tx>
                <c:rich>
                  <a:bodyPr/>
                  <a:lstStyle/>
                  <a:p>
                    <a:r>
                      <a:rPr lang="en-US"/>
                      <a:t>29.0</a:t>
                    </a:r>
                  </a:p>
                </c:rich>
              </c:tx>
              <c:dLblPos val="ctr"/>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25.9</a:t>
                    </a:r>
                  </a:p>
                </c:rich>
              </c:tx>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anchor="ctr" anchorCtr="1"/>
              <a:lstStyle/>
              <a:p>
                <a:pPr>
                  <a:defRPr sz="800" b="0" i="0" u="none" strike="noStrike" kern="1200" baseline="0">
                    <a:solidFill>
                      <a:schemeClr val="bg1"/>
                    </a:solidFill>
                    <a:latin typeface="Fira Sans" panose="020B0503050000020004" pitchFamily="34" charset="0"/>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'Centra kultury 2020'!$D$33:$E$33</c:f>
              <c:strCache>
                <c:ptCount val="2"/>
                <c:pt idx="0">
                  <c:v>members of artistic groups</c:v>
                </c:pt>
                <c:pt idx="1">
                  <c:v>artistic groups</c:v>
                </c:pt>
              </c:strCache>
            </c:strRef>
          </c:cat>
          <c:val>
            <c:numRef>
              <c:f>'Centra kultury 2020'!$D$34:$E$34</c:f>
              <c:numCache>
                <c:formatCode>0.0</c:formatCode>
                <c:ptCount val="2"/>
                <c:pt idx="0">
                  <c:v>29.049201089502262</c:v>
                </c:pt>
                <c:pt idx="1">
                  <c:v>25.896246309574018</c:v>
                </c:pt>
              </c:numCache>
            </c:numRef>
          </c:val>
        </c:ser>
        <c:ser>
          <c:idx val="1"/>
          <c:order val="1"/>
          <c:tx>
            <c:strRef>
              <c:f>'Centra kultury 2020'!$C$35</c:f>
              <c:strCache>
                <c:ptCount val="1"/>
                <c:pt idx="0">
                  <c:v>vocal and choirs</c:v>
                </c:pt>
              </c:strCache>
            </c:strRef>
          </c:tx>
          <c:spPr>
            <a:solidFill>
              <a:srgbClr val="334A92"/>
            </a:solidFill>
            <a:ln>
              <a:noFill/>
            </a:ln>
            <a:effectLst/>
          </c:spPr>
          <c:invertIfNegative val="0"/>
          <c:dLbls>
            <c:dLbl>
              <c:idx val="0"/>
              <c:tx>
                <c:rich>
                  <a:bodyPr/>
                  <a:lstStyle/>
                  <a:p>
                    <a:r>
                      <a:rPr lang="en-US"/>
                      <a:t>19.9</a:t>
                    </a:r>
                  </a:p>
                </c:rich>
              </c:tx>
              <c:dLblPos val="ctr"/>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20.4</a:t>
                    </a:r>
                  </a:p>
                </c:rich>
              </c:tx>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anchor="ctr" anchorCtr="1"/>
              <a:lstStyle/>
              <a:p>
                <a:pPr>
                  <a:defRPr sz="800" b="0" i="0" u="none" strike="noStrike" kern="1200" baseline="0">
                    <a:solidFill>
                      <a:schemeClr val="bg1"/>
                    </a:solidFill>
                    <a:latin typeface="Fira Sans" panose="020B0503050000020004" pitchFamily="34" charset="0"/>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'Centra kultury 2020'!$D$33:$E$33</c:f>
              <c:strCache>
                <c:ptCount val="2"/>
                <c:pt idx="0">
                  <c:v>members of artistic groups</c:v>
                </c:pt>
                <c:pt idx="1">
                  <c:v>artistic groups</c:v>
                </c:pt>
              </c:strCache>
            </c:strRef>
          </c:cat>
          <c:val>
            <c:numRef>
              <c:f>'Centra kultury 2020'!$D$35:$E$35</c:f>
              <c:numCache>
                <c:formatCode>0.0</c:formatCode>
                <c:ptCount val="2"/>
                <c:pt idx="0">
                  <c:v>19.895994170815911</c:v>
                </c:pt>
                <c:pt idx="1">
                  <c:v>20.350063264445382</c:v>
                </c:pt>
              </c:numCache>
            </c:numRef>
          </c:val>
        </c:ser>
        <c:ser>
          <c:idx val="2"/>
          <c:order val="2"/>
          <c:tx>
            <c:strRef>
              <c:f>'Centra kultury 2020'!$C$36</c:f>
              <c:strCache>
                <c:ptCount val="1"/>
                <c:pt idx="0">
                  <c:v>folk</c:v>
                </c:pt>
              </c:strCache>
            </c:strRef>
          </c:tx>
          <c:spPr>
            <a:solidFill>
              <a:srgbClr val="6677AD"/>
            </a:solidFill>
            <a:ln>
              <a:noFill/>
            </a:ln>
            <a:effectLst/>
          </c:spPr>
          <c:invertIfNegative val="0"/>
          <c:dLbls>
            <c:dLbl>
              <c:idx val="0"/>
              <c:tx>
                <c:rich>
                  <a:bodyPr/>
                  <a:lstStyle/>
                  <a:p>
                    <a:r>
                      <a:rPr lang="en-US"/>
                      <a:t>21.0</a:t>
                    </a:r>
                  </a:p>
                </c:rich>
              </c:tx>
              <c:dLblPos val="ctr"/>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18.7</a:t>
                    </a:r>
                  </a:p>
                </c:rich>
              </c:tx>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Fira Sans" panose="020B0503050000020004" pitchFamily="34" charset="0"/>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'Centra kultury 2020'!$D$33:$E$33</c:f>
              <c:strCache>
                <c:ptCount val="2"/>
                <c:pt idx="0">
                  <c:v>members of artistic groups</c:v>
                </c:pt>
                <c:pt idx="1">
                  <c:v>artistic groups</c:v>
                </c:pt>
              </c:strCache>
            </c:strRef>
          </c:cat>
          <c:val>
            <c:numRef>
              <c:f>'Centra kultury 2020'!$D$36:$E$36</c:f>
              <c:numCache>
                <c:formatCode>0.0</c:formatCode>
                <c:ptCount val="2"/>
                <c:pt idx="0">
                  <c:v>20.95340122482261</c:v>
                </c:pt>
                <c:pt idx="1">
                  <c:v>18.719246450161677</c:v>
                </c:pt>
              </c:numCache>
            </c:numRef>
          </c:val>
        </c:ser>
        <c:ser>
          <c:idx val="3"/>
          <c:order val="3"/>
          <c:tx>
            <c:strRef>
              <c:f>'Centra kultury 2020'!$C$37</c:f>
              <c:strCache>
                <c:ptCount val="1"/>
                <c:pt idx="0">
                  <c:v>music and instrumental</c:v>
                </c:pt>
              </c:strCache>
            </c:strRef>
          </c:tx>
          <c:spPr>
            <a:solidFill>
              <a:srgbClr val="99A5C9"/>
            </a:solidFill>
            <a:ln>
              <a:noFill/>
            </a:ln>
            <a:effectLst/>
          </c:spPr>
          <c:invertIfNegative val="0"/>
          <c:dLbls>
            <c:dLbl>
              <c:idx val="0"/>
              <c:tx>
                <c:rich>
                  <a:bodyPr/>
                  <a:lstStyle/>
                  <a:p>
                    <a:r>
                      <a:rPr lang="en-US"/>
                      <a:t>16.0</a:t>
                    </a:r>
                  </a:p>
                </c:rich>
              </c:tx>
              <c:dLblPos val="ctr"/>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18.7</a:t>
                    </a:r>
                  </a:p>
                </c:rich>
              </c:tx>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Fira Sans" panose="020B0503050000020004" pitchFamily="34" charset="0"/>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'Centra kultury 2020'!$D$33:$E$33</c:f>
              <c:strCache>
                <c:ptCount val="2"/>
                <c:pt idx="0">
                  <c:v>members of artistic groups</c:v>
                </c:pt>
                <c:pt idx="1">
                  <c:v>artistic groups</c:v>
                </c:pt>
              </c:strCache>
            </c:strRef>
          </c:cat>
          <c:val>
            <c:numRef>
              <c:f>'Centra kultury 2020'!$D$37:$E$37</c:f>
              <c:numCache>
                <c:formatCode>0.0</c:formatCode>
                <c:ptCount val="2"/>
                <c:pt idx="0">
                  <c:v>15.968234416474383</c:v>
                </c:pt>
                <c:pt idx="1">
                  <c:v>18.691128918880924</c:v>
                </c:pt>
              </c:numCache>
            </c:numRef>
          </c:val>
        </c:ser>
        <c:ser>
          <c:idx val="4"/>
          <c:order val="4"/>
          <c:tx>
            <c:strRef>
              <c:f>'Centra kultury 2020'!$C$38</c:f>
              <c:strCache>
                <c:ptCount val="1"/>
                <c:pt idx="0">
                  <c:v>theatre</c:v>
                </c:pt>
              </c:strCache>
            </c:strRef>
          </c:tx>
          <c:spPr>
            <a:solidFill>
              <a:srgbClr val="CCD2E4"/>
            </a:solidFill>
            <a:ln>
              <a:noFill/>
            </a:ln>
            <a:effectLst/>
          </c:spPr>
          <c:invertIfNegative val="0"/>
          <c:dLbls>
            <c:dLbl>
              <c:idx val="0"/>
              <c:tx>
                <c:rich>
                  <a:bodyPr/>
                  <a:lstStyle/>
                  <a:p>
                    <a:r>
                      <a:rPr lang="en-US"/>
                      <a:t>10.0</a:t>
                    </a:r>
                  </a:p>
                </c:rich>
              </c:tx>
              <c:dLblPos val="ctr"/>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12.2</a:t>
                    </a:r>
                  </a:p>
                </c:rich>
              </c:tx>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Fira Sans" panose="020B0503050000020004" pitchFamily="34" charset="0"/>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'Centra kultury 2020'!$D$33:$E$33</c:f>
              <c:strCache>
                <c:ptCount val="2"/>
                <c:pt idx="0">
                  <c:v>members of artistic groups</c:v>
                </c:pt>
                <c:pt idx="1">
                  <c:v>artistic groups</c:v>
                </c:pt>
              </c:strCache>
            </c:strRef>
          </c:cat>
          <c:val>
            <c:numRef>
              <c:f>'Centra kultury 2020'!$D$38:$E$38</c:f>
              <c:numCache>
                <c:formatCode>0.0</c:formatCode>
                <c:ptCount val="2"/>
                <c:pt idx="0">
                  <c:v>10.022379903193906</c:v>
                </c:pt>
                <c:pt idx="1">
                  <c:v>12.217067341487416</c:v>
                </c:pt>
              </c:numCache>
            </c:numRef>
          </c:val>
        </c:ser>
        <c:ser>
          <c:idx val="5"/>
          <c:order val="5"/>
          <c:tx>
            <c:strRef>
              <c:f>'Centra kultury 2020'!$C$39</c:f>
              <c:strCache>
                <c:ptCount val="1"/>
                <c:pt idx="0">
                  <c:v>other</c:v>
                </c:pt>
              </c:strCache>
            </c:strRef>
          </c:tx>
          <c:spPr>
            <a:solidFill>
              <a:srgbClr val="9D9E9E"/>
            </a:solidFill>
            <a:ln>
              <a:noFill/>
            </a:ln>
            <a:effectLst/>
          </c:spPr>
          <c:invertIfNegative val="0"/>
          <c:dLbls>
            <c:dLbl>
              <c:idx val="0"/>
              <c:tx>
                <c:rich>
                  <a:bodyPr/>
                  <a:lstStyle/>
                  <a:p>
                    <a:r>
                      <a:rPr lang="en-US"/>
                      <a:t>4.1</a:t>
                    </a:r>
                  </a:p>
                </c:rich>
              </c:tx>
              <c:dLblPos val="ctr"/>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4.1</a:t>
                    </a:r>
                  </a:p>
                </c:rich>
              </c:tx>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Fira Sans" panose="020B0503050000020004" pitchFamily="34" charset="0"/>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'Centra kultury 2020'!$D$33:$E$33</c:f>
              <c:strCache>
                <c:ptCount val="2"/>
                <c:pt idx="0">
                  <c:v>members of artistic groups</c:v>
                </c:pt>
                <c:pt idx="1">
                  <c:v>artistic groups</c:v>
                </c:pt>
              </c:strCache>
            </c:strRef>
          </c:cat>
          <c:val>
            <c:numRef>
              <c:f>'Centra kultury 2020'!$D$39:$E$39</c:f>
              <c:numCache>
                <c:formatCode>0.0</c:formatCode>
                <c:ptCount val="2"/>
                <c:pt idx="0">
                  <c:v>4.1107891951909235</c:v>
                </c:pt>
                <c:pt idx="1">
                  <c:v>4.1262477154505834</c:v>
                </c:pt>
              </c:numCache>
            </c:numRef>
          </c:val>
        </c:ser>
        <c:dLbls>
          <c:dLblPos val="ctr"/>
          <c:showLegendKey val="0"/>
          <c:showVal val="1"/>
          <c:showCatName val="0"/>
          <c:showSerName val="0"/>
          <c:showPercent val="0"/>
          <c:showBubbleSize val="0"/>
        </c:dLbls>
        <c:gapWidth val="80"/>
        <c:overlap val="100"/>
        <c:axId val="319865568"/>
        <c:axId val="319874816"/>
      </c:barChart>
      <c:catAx>
        <c:axId val="3198655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Fira Sans" panose="020B0503050000020004" pitchFamily="34" charset="0"/>
                <a:ea typeface="+mn-ea"/>
                <a:cs typeface="+mn-cs"/>
              </a:defRPr>
            </a:pPr>
            <a:endParaRPr lang="pl-PL"/>
          </a:p>
        </c:txPr>
        <c:crossAx val="319874816"/>
        <c:crosses val="autoZero"/>
        <c:auto val="1"/>
        <c:lblAlgn val="ctr"/>
        <c:lblOffset val="100"/>
        <c:noMultiLvlLbl val="0"/>
      </c:catAx>
      <c:valAx>
        <c:axId val="319874816"/>
        <c:scaling>
          <c:orientation val="minMax"/>
          <c:max val="100"/>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Fira Sans" panose="020B0503050000020004" pitchFamily="34" charset="0"/>
                <a:ea typeface="+mn-ea"/>
                <a:cs typeface="+mn-cs"/>
              </a:defRPr>
            </a:pPr>
            <a:endParaRPr lang="pl-PL"/>
          </a:p>
        </c:txPr>
        <c:crossAx val="319865568"/>
        <c:crosses val="autoZero"/>
        <c:crossBetween val="between"/>
        <c:majorUnit val="20"/>
      </c:valAx>
      <c:spPr>
        <a:noFill/>
        <a:ln>
          <a:noFill/>
        </a:ln>
        <a:effectLst/>
      </c:spPr>
    </c:plotArea>
    <c:legend>
      <c:legendPos val="b"/>
      <c:layout>
        <c:manualLayout>
          <c:xMode val="edge"/>
          <c:yMode val="edge"/>
          <c:x val="0.16880341504090074"/>
          <c:y val="0.7322916988317637"/>
          <c:w val="0.82909828199443802"/>
          <c:h val="0.25242653491842931"/>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Fira Sans" panose="020B0503050000020004" pitchFamily="34" charset="0"/>
              <a:ea typeface="+mn-ea"/>
              <a:cs typeface="+mn-cs"/>
            </a:defRPr>
          </a:pPr>
          <a:endParaRPr lang="pl-PL"/>
        </a:p>
      </c:txPr>
    </c:legend>
    <c:plotVisOnly val="1"/>
    <c:dispBlanksAs val="gap"/>
    <c:showDLblsOverMax val="0"/>
  </c:chart>
  <c:spPr>
    <a:noFill/>
    <a:ln w="9525" cap="flat" cmpd="sng" algn="ctr">
      <a:noFill/>
      <a:round/>
    </a:ln>
    <a:effectLst/>
  </c:spPr>
  <c:txPr>
    <a:bodyPr/>
    <a:lstStyle/>
    <a:p>
      <a:pPr>
        <a:defRPr sz="800">
          <a:solidFill>
            <a:sysClr val="windowText" lastClr="000000"/>
          </a:solidFill>
          <a:latin typeface="Fira Sans" panose="020B0503050000020004" pitchFamily="34" charset="0"/>
        </a:defRPr>
      </a:pPr>
      <a:endParaRPr lang="pl-PL"/>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fira">
      <a:majorFont>
        <a:latin typeface="Fira Sans Medium"/>
        <a:ea typeface=""/>
        <a:cs typeface=""/>
      </a:majorFont>
      <a:minorFont>
        <a:latin typeface="Fira Sans Light"/>
        <a:ea typeface=""/>
        <a:cs typeface=""/>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4DF1BA9951007438FCA488A6A01397F" ma:contentTypeVersion="2" ma:contentTypeDescription="Utwórz nowy dokument." ma:contentTypeScope="" ma:versionID="61828af194c162a3f8ba12efac41088b">
  <xsd:schema xmlns:xsd="http://www.w3.org/2001/XMLSchema" xmlns:xs="http://www.w3.org/2001/XMLSchema" xmlns:p="http://schemas.microsoft.com/office/2006/metadata/properties" xmlns:ns2="b5698c14-9734-4c2e-b0a6-c0f0e0420a38" xmlns:ns3="30d47203-49ec-4c8c-a442-62231931aabb" targetNamespace="http://schemas.microsoft.com/office/2006/metadata/properties" ma:root="true" ma:fieldsID="496f7d50f109622d7e203c236940c321" ns2:_="" ns3:_="">
    <xsd:import namespace="b5698c14-9734-4c2e-b0a6-c0f0e0420a38"/>
    <xsd:import namespace="30d47203-49ec-4c8c-a442-62231931aabb"/>
    <xsd:element name="properties">
      <xsd:complexType>
        <xsd:sequence>
          <xsd:element name="documentManagement">
            <xsd:complexType>
              <xsd:all>
                <xsd:element ref="ns2:Tematyka" minOccurs="0"/>
                <xsd:element ref="ns3:Kolejno_x015b__x0107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98c14-9734-4c2e-b0a6-c0f0e0420a38" elementFormDefault="qualified">
    <xsd:import namespace="http://schemas.microsoft.com/office/2006/documentManagement/types"/>
    <xsd:import namespace="http://schemas.microsoft.com/office/infopath/2007/PartnerControls"/>
    <xsd:element name="Tematyka" ma:index="2" nillable="true" ma:displayName=":" ma:description="Należy wybrać tematykę pliku" ma:format="Dropdown" ma:internalName="Tematyka">
      <xsd:simpleType>
        <xsd:restriction base="dms:Choice">
          <xsd:enumeration value="00 - Organizacja Systemu Publikacyjnego"/>
          <xsd:enumeration value="00 - Zasady - skład i typografia"/>
          <xsd:enumeration value="01 - Analizy statystyczne"/>
          <xsd:enumeration value="02 - Informacje statystyczne"/>
          <xsd:enumeration value="03 - Roczniki statystyczne"/>
          <xsd:enumeration value="04 - Foldery i publikacje okolicznościowe"/>
          <xsd:enumeration value="05 - Prace eksperymentalne"/>
          <xsd:enumeration value="06 - Metodologia badań statystycznych"/>
          <xsd:enumeration value="07 - Informacje sygnalne"/>
          <xsd:enumeration value="08 - Archiwum"/>
          <xsd:enumeration value="10 - Księga Identyfikacji Wizualnej"/>
        </xsd:restriction>
      </xsd:simpleType>
    </xsd:element>
  </xsd:schema>
  <xsd:schema xmlns:xsd="http://www.w3.org/2001/XMLSchema" xmlns:xs="http://www.w3.org/2001/XMLSchema" xmlns:dms="http://schemas.microsoft.com/office/2006/documentManagement/types" xmlns:pc="http://schemas.microsoft.com/office/infopath/2007/PartnerControls" targetNamespace="30d47203-49ec-4c8c-a442-62231931aabb" elementFormDefault="qualified">
    <xsd:import namespace="http://schemas.microsoft.com/office/2006/documentManagement/types"/>
    <xsd:import namespace="http://schemas.microsoft.com/office/infopath/2007/PartnerControls"/>
    <xsd:element name="Kolejno_x015b__x0107_" ma:index="3" nillable="true" ma:displayName="Kolejność" ma:decimals="0" ma:description="sortowanie plików" ma:internalName="Kolejno_x015b__x0107_">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Typ zawartości"/>
        <xsd:element ref="dc:title" minOccurs="0" maxOccurs="1" ma:index="1"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97C69-7A3B-4B22-9393-B6821DB930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698c14-9734-4c2e-b0a6-c0f0e0420a38"/>
    <ds:schemaRef ds:uri="30d47203-49ec-4c8c-a442-62231931aa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6114CA-DBBE-451F-B419-6F6EE9885D58}">
  <ds:schemaRefs>
    <ds:schemaRef ds:uri="http://schemas.microsoft.com/sharepoint/v3/contenttype/forms"/>
  </ds:schemaRefs>
</ds:datastoreItem>
</file>

<file path=customXml/itemProps3.xml><?xml version="1.0" encoding="utf-8"?>
<ds:datastoreItem xmlns:ds="http://schemas.openxmlformats.org/officeDocument/2006/customXml" ds:itemID="{D62F2F80-CA32-4095-863D-E192D0067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4</Pages>
  <Words>787</Words>
  <Characters>4728</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Zawistowska Beata</dc:creator>
  <cp:keywords/>
  <dc:description/>
  <cp:lastModifiedBy>Karczmarski Jacek</cp:lastModifiedBy>
  <cp:revision>21</cp:revision>
  <cp:lastPrinted>2017-11-07T13:05:00Z</cp:lastPrinted>
  <dcterms:created xsi:type="dcterms:W3CDTF">2020-06-05T08:31:00Z</dcterms:created>
  <dcterms:modified xsi:type="dcterms:W3CDTF">2021-06-07T06:02:00Z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0x01010044DF1BA9951007438FCA488A6A01397F</vt:lpwstr>
  </property>
  <property fmtid="{D5CDD505-2E9C-101B-9397-08002B2CF9AE}" pid="3" name="Tematyka">
    <vt:lpwstr/>
  </property>
  <property fmtid="{D5CDD505-2E9C-101B-9397-08002B2CF9AE}" pid="4" name="Kolejność">
    <vt:lpwstr/>
  </property>
</Properties>
</file>