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46D95" w14:textId="1C51236F" w:rsidR="00C06BF5" w:rsidRPr="00A14039" w:rsidRDefault="00E75063" w:rsidP="00C06BF5">
      <w:pPr>
        <w:pStyle w:val="tytuinformacji"/>
        <w:rPr>
          <w:rFonts w:cs="Fira Sans Extra Condensed SemiB"/>
          <w:bCs/>
          <w:spacing w:val="-4"/>
          <w:w w:val="95"/>
          <w:szCs w:val="40"/>
          <w:lang w:val="en-GB"/>
        </w:rPr>
      </w:pP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 xml:space="preserve">Financial results of cultural institutions </w:t>
      </w:r>
      <w:r w:rsidR="00E7472F">
        <w:rPr>
          <w:rFonts w:cs="Fira Sans Extra Condensed SemiB"/>
          <w:bCs/>
          <w:spacing w:val="-4"/>
          <w:w w:val="95"/>
          <w:szCs w:val="40"/>
          <w:lang w:val="en-GB"/>
        </w:rPr>
        <w:t xml:space="preserve">in the first half of </w:t>
      </w:r>
      <w:r w:rsidR="002D3E25">
        <w:rPr>
          <w:rFonts w:cs="Fira Sans Extra Condensed SemiB"/>
          <w:bCs/>
          <w:spacing w:val="-4"/>
          <w:w w:val="95"/>
          <w:szCs w:val="40"/>
          <w:lang w:val="en-GB"/>
        </w:rPr>
        <w:t>2021</w:t>
      </w:r>
    </w:p>
    <w:p w14:paraId="14CCD31C" w14:textId="77777777" w:rsidR="00E75063" w:rsidRPr="00A14039" w:rsidRDefault="00E75063" w:rsidP="00C06BF5">
      <w:pPr>
        <w:pStyle w:val="tytuinformacji"/>
        <w:rPr>
          <w:sz w:val="32"/>
          <w:lang w:val="en-GB"/>
        </w:rPr>
      </w:pPr>
    </w:p>
    <w:p w14:paraId="10CB94D1" w14:textId="0FD47C73" w:rsidR="00C06BF5" w:rsidRPr="00A14039" w:rsidRDefault="00E75063" w:rsidP="00C06BF5">
      <w:pPr>
        <w:pStyle w:val="LID"/>
        <w:rPr>
          <w:lang w:val="en-GB"/>
        </w:rPr>
      </w:pPr>
      <w:r w:rsidRPr="00A14039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EB4F112" wp14:editId="6E90FF13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24658" w14:textId="6602BB25" w:rsidR="00E75063" w:rsidRPr="001E3B41" w:rsidRDefault="00E75063" w:rsidP="00E7506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373CB00" wp14:editId="7017AA2C">
                                  <wp:extent cx="336550" cy="330200"/>
                                  <wp:effectExtent l="0" t="0" r="635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E3B41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7C4995" w:rsidRPr="001E3B4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</w:t>
                            </w:r>
                            <w:r w:rsidR="00E25592" w:rsidRPr="001E3B4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7C4995" w:rsidRPr="001E3B4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Pr="001E3B4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14:paraId="1D7183A6" w14:textId="0911FB39" w:rsidR="00E75063" w:rsidRPr="00A14039" w:rsidRDefault="007C4995" w:rsidP="00E750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Increase </w:t>
                            </w:r>
                            <w:r w:rsidR="00E75063" w:rsidRPr="00A14039">
                              <w:rPr>
                                <w:lang w:val="en-GB"/>
                              </w:rPr>
                              <w:t>of total revenues</w:t>
                            </w:r>
                            <w:r w:rsidR="00447D82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4F1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8.2pt;width:154.2pt;height:91.5pt;z-index:251751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QtJgIAACIEAAAOAAAAZHJzL2Uyb0RvYy54bWysU8Fu2zAMvQ/YPwi6L7azpE2MOEWXrMOA&#10;bivQ7QNkWY6FSqImKbGzry8lp2nQ3Yb5IJAm9Ug+Pq1uBq3IQTgvwVS0mOSUCMOhkWZX0V8/7z4s&#10;KPGBmYYpMKKiR+Hpzfr9u1VvSzGFDlQjHEEQ48veVrQLwZZZ5nknNPMTsMJgsAWnWUDX7bLGsR7R&#10;tcqmeX6V9eAa64AL7/HvdgzSdcJvW8HDj7b1IhBVUewtpNOls45ntl6xcueY7SQ/tcH+oQvNpMGi&#10;Z6gtC4zsnfwLSkvuwEMbJhx0Bm0ruUgz4DRF/maax45ZkWZBcrw90+T/Hyz/fnhwRDa4u4ISwzTu&#10;6AGUIEE8+QC9INPIUW99iamPFpPD8AkGzE/zensP/MkTA5uOmZ24dQ76TrAGeyzizezi6ojjI0jd&#10;f4MGa7F9gAQ0tE5HApESgui4q+N5P2IIhMeSy/ni4wxDHGNFcTXN52mDGStfrlvnwxcBmkSjog4F&#10;kODZ4d6H2A4rX1JiNQ9KNndSqeS4Xb1RjhxYFEtebK+v0wRv0pQhfUWX8+k8IRuI95OOtAwoZiV1&#10;RRd5/EZ5RTo+myalBCbVaGMnypz4iZSM5IShHjAxklZDc0SmHIyixUeGRgfuDyU9Crai/veeOUGJ&#10;+mqQ7WUxi9SE5Mzm11N03GWkvowwwxGqooGS0dyE9CoiDwZucSutTHy9dnLqFYWYaDw9mqj0Sz9l&#10;vT7t9TMAAAD//wMAUEsDBBQABgAIAAAAIQA2i5nv3QAAAAcBAAAPAAAAZHJzL2Rvd25yZXYueG1s&#10;TI9BT8MwDIXvSPyHyEjcWLpRTV3XdEKgHgCBYOPCzWu8tqJxqibbyr/HnOBmv2c9f6/YTK5XJxpD&#10;59nAfJaAIq697bgx8LGrbjJQISJb7D2TgW8KsCkvLwrMrT/zO522sVESwiFHA22MQ651qFtyGGZ+&#10;IBbv4EeHUdax0XbEs4S7Xi+SZKkddiwfWhzovqX6a3t0BtL5a529hc8d+5dqUT0/oHsMT8ZcX013&#10;a1CRpvh3DL/4gg6lMO39kW1QvQEpEkVdpqDEvU0yGfYirFYp6LLQ//nLHwAAAP//AwBQSwECLQAU&#10;AAYACAAAACEAtoM4kv4AAADhAQAAEwAAAAAAAAAAAAAAAAAAAAAAW0NvbnRlbnRfVHlwZXNdLnht&#10;bFBLAQItABQABgAIAAAAIQA4/SH/1gAAAJQBAAALAAAAAAAAAAAAAAAAAC8BAABfcmVscy8ucmVs&#10;c1BLAQItABQABgAIAAAAIQDh4BQtJgIAACIEAAAOAAAAAAAAAAAAAAAAAC4CAABkcnMvZTJvRG9j&#10;LnhtbFBLAQItABQABgAIAAAAIQA2i5nv3QAAAAcBAAAPAAAAAAAAAAAAAAAAAIAEAABkcnMvZG93&#10;bnJldi54bWxQSwUGAAAAAAQABADzAAAAigUAAAAA&#10;" fillcolor="#001d77" stroked="f">
                <v:textbox>
                  <w:txbxContent>
                    <w:p w14:paraId="65A24658" w14:textId="6602BB25" w:rsidR="00E75063" w:rsidRPr="001E3B41" w:rsidRDefault="00E75063" w:rsidP="00E7506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373CB00" wp14:editId="7017AA2C">
                            <wp:extent cx="336550" cy="330200"/>
                            <wp:effectExtent l="0" t="0" r="635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E3B41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7C4995" w:rsidRPr="001E3B4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</w:t>
                      </w:r>
                      <w:r w:rsidR="00E25592" w:rsidRPr="001E3B4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7C4995" w:rsidRPr="001E3B4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Pr="001E3B4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14:paraId="1D7183A6" w14:textId="0911FB39" w:rsidR="00E75063" w:rsidRPr="00A14039" w:rsidRDefault="007C4995" w:rsidP="00E750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Increase </w:t>
                      </w:r>
                      <w:r w:rsidR="00E75063" w:rsidRPr="00A14039">
                        <w:rPr>
                          <w:lang w:val="en-GB"/>
                        </w:rPr>
                        <w:t>of total revenues</w:t>
                      </w:r>
                      <w:r w:rsidR="00447D82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7013" w:rsidRPr="00DA7013">
        <w:rPr>
          <w:lang w:val="en-US"/>
        </w:rPr>
        <w:t>I</w:t>
      </w:r>
      <w:r w:rsidR="008563DC">
        <w:rPr>
          <w:lang w:val="en-GB"/>
        </w:rPr>
        <w:t xml:space="preserve">n the </w:t>
      </w:r>
      <w:r w:rsidR="007C4995" w:rsidRPr="007C4995">
        <w:rPr>
          <w:lang w:val="en-GB"/>
        </w:rPr>
        <w:t>first half of 2021</w:t>
      </w:r>
      <w:r w:rsidRPr="00A14039">
        <w:rPr>
          <w:lang w:val="en-GB"/>
        </w:rPr>
        <w:t xml:space="preserve"> financial results of cultural institutions </w:t>
      </w:r>
      <w:r w:rsidR="007C4995">
        <w:rPr>
          <w:lang w:val="en-GB"/>
        </w:rPr>
        <w:t>incr</w:t>
      </w:r>
      <w:r w:rsidR="00E7472F">
        <w:rPr>
          <w:lang w:val="en-GB"/>
        </w:rPr>
        <w:t>ea</w:t>
      </w:r>
      <w:r w:rsidR="007C4995">
        <w:rPr>
          <w:lang w:val="en-GB"/>
        </w:rPr>
        <w:t>sed in comparison</w:t>
      </w:r>
      <w:r w:rsidRPr="00A14039">
        <w:rPr>
          <w:lang w:val="en-GB"/>
        </w:rPr>
        <w:t xml:space="preserve"> to results </w:t>
      </w:r>
      <w:r w:rsidR="007C4995" w:rsidRPr="007C4995">
        <w:rPr>
          <w:lang w:val="en-GB"/>
        </w:rPr>
        <w:t>obtained in the corresponding period of the previous year.</w:t>
      </w:r>
      <w:r w:rsidR="008563DC">
        <w:rPr>
          <w:lang w:val="en-GB"/>
        </w:rPr>
        <w:t xml:space="preserve"> Total revenues </w:t>
      </w:r>
      <w:r w:rsidR="00447D82">
        <w:rPr>
          <w:lang w:val="en-GB"/>
        </w:rPr>
        <w:t>in</w:t>
      </w:r>
      <w:r w:rsidR="008563DC">
        <w:rPr>
          <w:lang w:val="en-GB"/>
        </w:rPr>
        <w:t xml:space="preserve">creased by </w:t>
      </w:r>
      <w:r w:rsidR="00447D82">
        <w:rPr>
          <w:lang w:val="en-GB"/>
        </w:rPr>
        <w:t>0</w:t>
      </w:r>
      <w:r w:rsidR="008563DC">
        <w:rPr>
          <w:lang w:val="en-GB"/>
        </w:rPr>
        <w:t>.</w:t>
      </w:r>
      <w:r w:rsidR="00447D82">
        <w:rPr>
          <w:lang w:val="en-GB"/>
        </w:rPr>
        <w:t>5</w:t>
      </w:r>
      <w:r w:rsidR="008563DC">
        <w:rPr>
          <w:lang w:val="en-GB"/>
        </w:rPr>
        <w:t>%</w:t>
      </w:r>
      <w:r w:rsidR="00447D82">
        <w:rPr>
          <w:lang w:val="en-GB"/>
        </w:rPr>
        <w:t xml:space="preserve"> during this period.</w:t>
      </w:r>
      <w:r w:rsidR="00C96B07">
        <w:rPr>
          <w:lang w:val="en-GB"/>
        </w:rPr>
        <w:t xml:space="preserve"> I</w:t>
      </w:r>
      <w:r w:rsidR="008563DC">
        <w:rPr>
          <w:lang w:val="en-GB"/>
        </w:rPr>
        <w:t>nvestment outlays de</w:t>
      </w:r>
      <w:r w:rsidRPr="00A14039">
        <w:rPr>
          <w:lang w:val="en-GB"/>
        </w:rPr>
        <w:t xml:space="preserve">creased by </w:t>
      </w:r>
      <w:r w:rsidRPr="00A14039">
        <w:rPr>
          <w:b w:val="0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4B967D4E" wp14:editId="6751E77C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5CC20" w14:textId="77777777" w:rsidR="00E75063" w:rsidRPr="006D7DF7" w:rsidRDefault="00E75063" w:rsidP="00E7506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67D4E" id="Pole tekstowe 60" o:spid="_x0000_s1027" type="#_x0000_t202" style="position:absolute;margin-left:415pt;margin-top:2.5pt;width:135.85pt;height:84.9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745CC20" w14:textId="77777777" w:rsidR="00E75063" w:rsidRPr="006D7DF7" w:rsidRDefault="00E75063" w:rsidP="00E7506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47D82">
        <w:rPr>
          <w:lang w:val="en-GB"/>
        </w:rPr>
        <w:t>6</w:t>
      </w:r>
      <w:r w:rsidR="008563DC">
        <w:rPr>
          <w:lang w:val="en-GB"/>
        </w:rPr>
        <w:t>.</w:t>
      </w:r>
      <w:r w:rsidR="00447D82">
        <w:rPr>
          <w:lang w:val="en-GB"/>
        </w:rPr>
        <w:t>8</w:t>
      </w:r>
      <w:r w:rsidRPr="00A14039">
        <w:rPr>
          <w:lang w:val="en-GB"/>
        </w:rPr>
        <w:t>%</w:t>
      </w:r>
      <w:r w:rsidR="00C06BF5" w:rsidRPr="00A14039">
        <w:rPr>
          <w:lang w:val="en-GB"/>
        </w:rPr>
        <w:t>.</w:t>
      </w:r>
    </w:p>
    <w:p w14:paraId="6D18DFE1" w14:textId="77777777" w:rsidR="00C06BF5" w:rsidRPr="00A14039" w:rsidRDefault="00C06BF5" w:rsidP="00C06BF5">
      <w:pPr>
        <w:pStyle w:val="Nagwek1"/>
        <w:rPr>
          <w:lang w:val="en-GB"/>
        </w:rPr>
      </w:pPr>
    </w:p>
    <w:p w14:paraId="6E519F4A" w14:textId="77777777" w:rsidR="00A117C2" w:rsidRPr="00A14039" w:rsidRDefault="00A117C2" w:rsidP="00C06BF5">
      <w:pPr>
        <w:rPr>
          <w:spacing w:val="-7"/>
          <w:lang w:val="en-GB"/>
        </w:rPr>
      </w:pPr>
    </w:p>
    <w:p w14:paraId="54BBAEF4" w14:textId="22D1E0A9" w:rsidR="00967F06" w:rsidRPr="002A1507" w:rsidRDefault="00E75063" w:rsidP="00967F06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r w:rsidRPr="002A1507">
        <w:rPr>
          <w:spacing w:val="-1"/>
          <w:lang w:val="en-GB"/>
        </w:rPr>
        <w:t xml:space="preserve">Total revenues </w:t>
      </w:r>
      <w:r w:rsidRPr="002A1507">
        <w:rPr>
          <w:spacing w:val="-7"/>
          <w:lang w:val="en-GB"/>
        </w:rPr>
        <w:t xml:space="preserve">of cultural institutions </w:t>
      </w:r>
      <w:r w:rsidRPr="002A1507">
        <w:rPr>
          <w:lang w:val="en-GB"/>
        </w:rPr>
        <w:t xml:space="preserve">in </w:t>
      </w:r>
      <w:r w:rsidR="00421EAC" w:rsidRPr="002A1507">
        <w:rPr>
          <w:lang w:val="en-GB"/>
        </w:rPr>
        <w:t xml:space="preserve">the first </w:t>
      </w:r>
      <w:r w:rsidR="007C4995" w:rsidRPr="002A1507">
        <w:rPr>
          <w:lang w:val="en-GB"/>
        </w:rPr>
        <w:t>half</w:t>
      </w:r>
      <w:r w:rsidR="00421EAC" w:rsidRPr="002A1507">
        <w:rPr>
          <w:lang w:val="en-GB"/>
        </w:rPr>
        <w:t xml:space="preserve"> of </w:t>
      </w:r>
      <w:r w:rsidR="008A13C2" w:rsidRPr="002A1507">
        <w:rPr>
          <w:spacing w:val="-1"/>
          <w:lang w:val="en-GB"/>
        </w:rPr>
        <w:t>2021</w:t>
      </w:r>
      <w:r w:rsidR="00421EAC" w:rsidRPr="002A1507">
        <w:rPr>
          <w:spacing w:val="-7"/>
          <w:lang w:val="en-GB"/>
        </w:rPr>
        <w:t xml:space="preserve"> were </w:t>
      </w:r>
      <w:r w:rsidR="00447D82" w:rsidRPr="002A1507">
        <w:rPr>
          <w:spacing w:val="-7"/>
          <w:lang w:val="en-GB"/>
        </w:rPr>
        <w:t>higher by 0</w:t>
      </w:r>
      <w:r w:rsidR="00421EAC" w:rsidRPr="002A1507">
        <w:rPr>
          <w:spacing w:val="-7"/>
          <w:lang w:val="en-GB"/>
        </w:rPr>
        <w:t>.</w:t>
      </w:r>
      <w:r w:rsidR="00447D82" w:rsidRPr="002A1507">
        <w:rPr>
          <w:spacing w:val="-7"/>
          <w:lang w:val="en-GB"/>
        </w:rPr>
        <w:t>5</w:t>
      </w:r>
      <w:r w:rsidRPr="002A1507">
        <w:rPr>
          <w:spacing w:val="-7"/>
          <w:lang w:val="en-GB"/>
        </w:rPr>
        <w:t xml:space="preserve">% </w:t>
      </w:r>
      <w:r w:rsidRPr="002A1507">
        <w:rPr>
          <w:spacing w:val="-4"/>
          <w:lang w:val="en-GB"/>
        </w:rPr>
        <w:t xml:space="preserve">than revenues generated in the previous year </w:t>
      </w:r>
      <w:r w:rsidRPr="002A1507">
        <w:rPr>
          <w:spacing w:val="-1"/>
          <w:lang w:val="en-GB"/>
        </w:rPr>
        <w:t xml:space="preserve">and amounted to </w:t>
      </w:r>
      <w:r w:rsidR="00E7472F">
        <w:rPr>
          <w:spacing w:val="-4"/>
          <w:lang w:val="en-GB"/>
        </w:rPr>
        <w:t>4,</w:t>
      </w:r>
      <w:r w:rsidR="00447D82" w:rsidRPr="002A1507">
        <w:rPr>
          <w:spacing w:val="-4"/>
          <w:lang w:val="en-GB"/>
        </w:rPr>
        <w:t>682</w:t>
      </w:r>
      <w:r w:rsidR="00421EAC" w:rsidRPr="002A1507">
        <w:rPr>
          <w:spacing w:val="-4"/>
          <w:lang w:val="en-GB"/>
        </w:rPr>
        <w:t>.</w:t>
      </w:r>
      <w:r w:rsidR="00447D82" w:rsidRPr="002A1507">
        <w:rPr>
          <w:spacing w:val="-4"/>
          <w:lang w:val="en-GB"/>
        </w:rPr>
        <w:t>3</w:t>
      </w:r>
      <w:r w:rsidRPr="002A1507">
        <w:rPr>
          <w:spacing w:val="-3"/>
          <w:lang w:val="en-GB"/>
        </w:rPr>
        <w:t> </w:t>
      </w:r>
      <w:r w:rsidRPr="002A1507">
        <w:rPr>
          <w:lang w:val="en-GB"/>
        </w:rPr>
        <w:t>million</w:t>
      </w:r>
      <w:r w:rsidRPr="002A1507">
        <w:rPr>
          <w:spacing w:val="-7"/>
          <w:lang w:val="en-GB"/>
        </w:rPr>
        <w:t xml:space="preserve"> </w:t>
      </w:r>
      <w:r w:rsidRPr="002A1507">
        <w:rPr>
          <w:lang w:val="en-GB"/>
        </w:rPr>
        <w:t>PLN.</w:t>
      </w:r>
      <w:r w:rsidR="00C96B07" w:rsidRPr="002A1507">
        <w:rPr>
          <w:lang w:val="en-GB"/>
        </w:rPr>
        <w:t xml:space="preserve"> </w:t>
      </w:r>
      <w:r w:rsidR="00967F06" w:rsidRPr="002A1507">
        <w:rPr>
          <w:lang w:val="en-GB"/>
        </w:rPr>
        <w:t xml:space="preserve">In the structure of these revenues, 90.4% were net revenues from sales of products, goods and materials, 9.5% - other operating revenues and 0.1% - financial revenues. The highest total revenues were achieved by cultural institutions in </w:t>
      </w:r>
      <w:proofErr w:type="spellStart"/>
      <w:r w:rsidR="00967F06" w:rsidRPr="002A1507">
        <w:rPr>
          <w:lang w:val="en-GB"/>
        </w:rPr>
        <w:t>Mazowieckie</w:t>
      </w:r>
      <w:proofErr w:type="spellEnd"/>
      <w:r w:rsidR="00967F06" w:rsidRPr="002A1507">
        <w:rPr>
          <w:lang w:val="en-GB"/>
        </w:rPr>
        <w:t xml:space="preserve"> voivodship (</w:t>
      </w:r>
      <w:r w:rsidR="00E7472F" w:rsidRPr="002A1507">
        <w:rPr>
          <w:lang w:val="en-GB"/>
        </w:rPr>
        <w:t>25.8%</w:t>
      </w:r>
      <w:r w:rsidR="00E7472F">
        <w:rPr>
          <w:lang w:val="en-GB"/>
        </w:rPr>
        <w:t xml:space="preserve"> </w:t>
      </w:r>
      <w:r w:rsidR="00967F06" w:rsidRPr="002A1507">
        <w:rPr>
          <w:lang w:val="en-GB"/>
        </w:rPr>
        <w:t xml:space="preserve">share). </w:t>
      </w:r>
    </w:p>
    <w:p w14:paraId="065A5F43" w14:textId="7D7A03CC" w:rsidR="00E75063" w:rsidRPr="003D1AA7" w:rsidRDefault="00E75063" w:rsidP="00967F06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1"/>
          <w:lang w:val="en-GB"/>
        </w:rPr>
      </w:pPr>
      <w:r w:rsidRPr="003D1AA7">
        <w:rPr>
          <w:iCs/>
          <w:lang w:val="en-GB"/>
        </w:rPr>
        <w:t>Total costs</w:t>
      </w:r>
      <w:r w:rsidR="00DF7F93" w:rsidRPr="003D1AA7">
        <w:rPr>
          <w:lang w:val="en-US"/>
        </w:rPr>
        <w:t xml:space="preserve"> </w:t>
      </w:r>
      <w:r w:rsidR="00DF7F93" w:rsidRPr="003D1AA7">
        <w:rPr>
          <w:lang w:val="en-GB"/>
        </w:rPr>
        <w:t xml:space="preserve">during the </w:t>
      </w:r>
      <w:r w:rsidR="0059080E" w:rsidRPr="003D1AA7">
        <w:rPr>
          <w:lang w:val="en-GB"/>
        </w:rPr>
        <w:t>period</w:t>
      </w:r>
      <w:r w:rsidR="00DF7F93" w:rsidRPr="003D1AA7">
        <w:rPr>
          <w:lang w:val="en-GB"/>
        </w:rPr>
        <w:t xml:space="preserve"> considered</w:t>
      </w:r>
      <w:r w:rsidR="0059080E" w:rsidRPr="003D1AA7">
        <w:rPr>
          <w:lang w:val="en-GB"/>
        </w:rPr>
        <w:t xml:space="preserve"> were </w:t>
      </w:r>
      <w:r w:rsidR="00967F06" w:rsidRPr="003D1AA7">
        <w:rPr>
          <w:lang w:val="en-GB"/>
        </w:rPr>
        <w:t>higher by 3</w:t>
      </w:r>
      <w:r w:rsidR="0059080E" w:rsidRPr="003D1AA7">
        <w:rPr>
          <w:lang w:val="en-GB"/>
        </w:rPr>
        <w:t>.</w:t>
      </w:r>
      <w:r w:rsidR="00967F06" w:rsidRPr="003D1AA7">
        <w:rPr>
          <w:lang w:val="en-GB"/>
        </w:rPr>
        <w:t>5</w:t>
      </w:r>
      <w:r w:rsidRPr="003D1AA7">
        <w:rPr>
          <w:lang w:val="en-GB"/>
        </w:rPr>
        <w:t xml:space="preserve">% than in the previous year </w:t>
      </w:r>
      <w:r w:rsidRPr="003D1AA7">
        <w:rPr>
          <w:spacing w:val="-1"/>
          <w:lang w:val="en-GB"/>
        </w:rPr>
        <w:t>and amounted</w:t>
      </w:r>
      <w:r w:rsidR="0059080E" w:rsidRPr="003D1AA7">
        <w:rPr>
          <w:spacing w:val="-5"/>
          <w:lang w:val="en-GB"/>
        </w:rPr>
        <w:t xml:space="preserve"> to </w:t>
      </w:r>
      <w:r w:rsidR="00967F06" w:rsidRPr="003D1AA7">
        <w:rPr>
          <w:spacing w:val="-5"/>
          <w:lang w:val="en-GB"/>
        </w:rPr>
        <w:t>4</w:t>
      </w:r>
      <w:r w:rsidR="00E7472F">
        <w:rPr>
          <w:spacing w:val="-5"/>
          <w:lang w:val="en-GB"/>
        </w:rPr>
        <w:t>,</w:t>
      </w:r>
      <w:r w:rsidR="00967F06" w:rsidRPr="003D1AA7">
        <w:rPr>
          <w:spacing w:val="-5"/>
          <w:lang w:val="en-GB"/>
        </w:rPr>
        <w:t>3</w:t>
      </w:r>
      <w:r w:rsidR="0059080E" w:rsidRPr="003D1AA7">
        <w:rPr>
          <w:spacing w:val="-5"/>
          <w:lang w:val="en-GB"/>
        </w:rPr>
        <w:t>2</w:t>
      </w:r>
      <w:r w:rsidR="00967F06" w:rsidRPr="003D1AA7">
        <w:rPr>
          <w:spacing w:val="-5"/>
          <w:lang w:val="en-GB"/>
        </w:rPr>
        <w:t>4</w:t>
      </w:r>
      <w:r w:rsidR="0059080E" w:rsidRPr="003D1AA7">
        <w:rPr>
          <w:spacing w:val="-5"/>
          <w:lang w:val="en-GB"/>
        </w:rPr>
        <w:t>.</w:t>
      </w:r>
      <w:r w:rsidR="00967F06" w:rsidRPr="003D1AA7">
        <w:rPr>
          <w:spacing w:val="-5"/>
          <w:lang w:val="en-GB"/>
        </w:rPr>
        <w:t>8</w:t>
      </w:r>
      <w:r w:rsidRPr="003D1AA7">
        <w:rPr>
          <w:spacing w:val="-5"/>
          <w:lang w:val="en-GB"/>
        </w:rPr>
        <w:t xml:space="preserve"> </w:t>
      </w:r>
      <w:r w:rsidRPr="003D1AA7">
        <w:rPr>
          <w:lang w:val="en-GB"/>
        </w:rPr>
        <w:t>million</w:t>
      </w:r>
      <w:r w:rsidRPr="003D1AA7">
        <w:rPr>
          <w:spacing w:val="-7"/>
          <w:lang w:val="en-GB"/>
        </w:rPr>
        <w:t xml:space="preserve"> </w:t>
      </w:r>
      <w:r w:rsidRPr="003D1AA7">
        <w:rPr>
          <w:lang w:val="en-GB"/>
        </w:rPr>
        <w:t>PLN.</w:t>
      </w:r>
      <w:r w:rsidRPr="003D1AA7">
        <w:rPr>
          <w:spacing w:val="-6"/>
          <w:lang w:val="en-GB"/>
        </w:rPr>
        <w:t xml:space="preserve"> </w:t>
      </w:r>
      <w:r w:rsidRPr="003D1AA7">
        <w:rPr>
          <w:lang w:val="en-GB"/>
        </w:rPr>
        <w:t xml:space="preserve">The structure of these costs was composed of: </w:t>
      </w:r>
      <w:r w:rsidRPr="003D1AA7">
        <w:rPr>
          <w:spacing w:val="-4"/>
          <w:lang w:val="en-GB"/>
        </w:rPr>
        <w:t>operating costs (</w:t>
      </w:r>
      <w:r w:rsidR="000F5228" w:rsidRPr="003D1AA7">
        <w:rPr>
          <w:spacing w:val="-1"/>
          <w:lang w:val="en-GB"/>
        </w:rPr>
        <w:t>99.</w:t>
      </w:r>
      <w:r w:rsidR="00967F06" w:rsidRPr="003D1AA7">
        <w:rPr>
          <w:spacing w:val="-1"/>
          <w:lang w:val="en-GB"/>
        </w:rPr>
        <w:t>3</w:t>
      </w:r>
      <w:r w:rsidRPr="003D1AA7">
        <w:rPr>
          <w:spacing w:val="-1"/>
          <w:lang w:val="en-GB"/>
        </w:rPr>
        <w:t>%)</w:t>
      </w:r>
      <w:r w:rsidRPr="003D1AA7">
        <w:rPr>
          <w:spacing w:val="-4"/>
          <w:lang w:val="en-GB"/>
        </w:rPr>
        <w:t>,</w:t>
      </w:r>
      <w:r w:rsidRPr="003D1AA7">
        <w:rPr>
          <w:spacing w:val="-1"/>
          <w:lang w:val="en-GB"/>
        </w:rPr>
        <w:t xml:space="preserve"> </w:t>
      </w:r>
      <w:r w:rsidRPr="003D1AA7">
        <w:rPr>
          <w:lang w:val="en-GB"/>
        </w:rPr>
        <w:t>other operating costs (</w:t>
      </w:r>
      <w:r w:rsidR="00E25C43" w:rsidRPr="003D1AA7">
        <w:rPr>
          <w:spacing w:val="-7"/>
          <w:lang w:val="en-GB"/>
        </w:rPr>
        <w:t>0.</w:t>
      </w:r>
      <w:r w:rsidR="00967F06" w:rsidRPr="003D1AA7">
        <w:rPr>
          <w:spacing w:val="-7"/>
          <w:lang w:val="en-GB"/>
        </w:rPr>
        <w:t>6</w:t>
      </w:r>
      <w:r w:rsidRPr="003D1AA7">
        <w:rPr>
          <w:spacing w:val="-7"/>
          <w:lang w:val="en-GB"/>
        </w:rPr>
        <w:t xml:space="preserve"> </w:t>
      </w:r>
      <w:r w:rsidRPr="003D1AA7">
        <w:rPr>
          <w:lang w:val="en-GB"/>
        </w:rPr>
        <w:t>%)</w:t>
      </w:r>
      <w:r w:rsidRPr="003D1AA7">
        <w:rPr>
          <w:spacing w:val="-1"/>
          <w:lang w:val="en-GB"/>
        </w:rPr>
        <w:t>, financial costs (</w:t>
      </w:r>
      <w:r w:rsidRPr="003D1AA7">
        <w:rPr>
          <w:lang w:val="en-GB"/>
        </w:rPr>
        <w:t>0.1%)</w:t>
      </w:r>
      <w:r w:rsidRPr="003D1AA7">
        <w:rPr>
          <w:spacing w:val="-1"/>
          <w:lang w:val="en-GB"/>
        </w:rPr>
        <w:t xml:space="preserve">. </w:t>
      </w:r>
      <w:r w:rsidR="003379B4" w:rsidRPr="003D1AA7">
        <w:rPr>
          <w:spacing w:val="-1"/>
          <w:lang w:val="en-GB"/>
        </w:rPr>
        <w:t>Similarly a</w:t>
      </w:r>
      <w:r w:rsidRPr="003D1AA7">
        <w:rPr>
          <w:spacing w:val="-1"/>
          <w:lang w:val="en-GB"/>
        </w:rPr>
        <w:t xml:space="preserve">s in </w:t>
      </w:r>
      <w:r w:rsidR="003379B4" w:rsidRPr="003D1AA7">
        <w:rPr>
          <w:spacing w:val="-1"/>
          <w:lang w:val="en-GB"/>
        </w:rPr>
        <w:t xml:space="preserve">the </w:t>
      </w:r>
      <w:r w:rsidRPr="003D1AA7">
        <w:rPr>
          <w:spacing w:val="-1"/>
          <w:lang w:val="en-GB"/>
        </w:rPr>
        <w:t xml:space="preserve">case of total revenues, the highest total costs were incurred by units from </w:t>
      </w:r>
      <w:proofErr w:type="spellStart"/>
      <w:r w:rsidR="008F11D0" w:rsidRPr="003D1AA7">
        <w:rPr>
          <w:spacing w:val="-1"/>
          <w:lang w:val="en-GB"/>
        </w:rPr>
        <w:t>M</w:t>
      </w:r>
      <w:r w:rsidRPr="003D1AA7">
        <w:rPr>
          <w:spacing w:val="-1"/>
          <w:lang w:val="en-GB"/>
        </w:rPr>
        <w:t>azowieckie</w:t>
      </w:r>
      <w:proofErr w:type="spellEnd"/>
      <w:r w:rsidRPr="003D1AA7">
        <w:rPr>
          <w:spacing w:val="-1"/>
          <w:lang w:val="en-GB"/>
        </w:rPr>
        <w:t xml:space="preserve"> </w:t>
      </w:r>
      <w:r w:rsidR="00E7472F">
        <w:rPr>
          <w:spacing w:val="-1"/>
          <w:lang w:val="en-GB"/>
        </w:rPr>
        <w:t>v</w:t>
      </w:r>
      <w:r w:rsidR="00DF7F93" w:rsidRPr="003D1AA7">
        <w:rPr>
          <w:spacing w:val="-1"/>
          <w:lang w:val="en-GB"/>
        </w:rPr>
        <w:t>oivodship (2</w:t>
      </w:r>
      <w:r w:rsidR="00967F06" w:rsidRPr="003D1AA7">
        <w:rPr>
          <w:spacing w:val="-1"/>
          <w:lang w:val="en-GB"/>
        </w:rPr>
        <w:t>5</w:t>
      </w:r>
      <w:r w:rsidR="00DF7F93" w:rsidRPr="003D1AA7">
        <w:rPr>
          <w:spacing w:val="-1"/>
          <w:lang w:val="en-GB"/>
        </w:rPr>
        <w:t>.</w:t>
      </w:r>
      <w:r w:rsidR="00967F06" w:rsidRPr="003D1AA7">
        <w:rPr>
          <w:spacing w:val="-1"/>
          <w:lang w:val="en-GB"/>
        </w:rPr>
        <w:t>6</w:t>
      </w:r>
      <w:r w:rsidRPr="003D1AA7">
        <w:rPr>
          <w:spacing w:val="-1"/>
          <w:lang w:val="en-GB"/>
        </w:rPr>
        <w:t>%).</w:t>
      </w:r>
    </w:p>
    <w:p w14:paraId="54054323" w14:textId="410A3322" w:rsidR="00E75063" w:rsidRDefault="006E54C4" w:rsidP="00E75063">
      <w:pPr>
        <w:pStyle w:val="LID"/>
        <w:rPr>
          <w:b w:val="0"/>
          <w:spacing w:val="-1"/>
          <w:lang w:val="en-GB"/>
        </w:rPr>
      </w:pPr>
      <w:r w:rsidRPr="009F0BAA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4C2A6B32" wp14:editId="10ABF2B7">
                <wp:simplePos x="0" y="0"/>
                <wp:positionH relativeFrom="page">
                  <wp:posOffset>5762625</wp:posOffset>
                </wp:positionH>
                <wp:positionV relativeFrom="paragraph">
                  <wp:posOffset>10795</wp:posOffset>
                </wp:positionV>
                <wp:extent cx="1734820" cy="1038225"/>
                <wp:effectExtent l="0" t="0" r="0" b="0"/>
                <wp:wrapTight wrapText="bothSides">
                  <wp:wrapPolygon edited="0">
                    <wp:start x="712" y="0"/>
                    <wp:lineTo x="712" y="21006"/>
                    <wp:lineTo x="20873" y="21006"/>
                    <wp:lineTo x="20873" y="0"/>
                    <wp:lineTo x="71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7C5B" w14:textId="21159E37" w:rsidR="006E54C4" w:rsidRPr="006E54C4" w:rsidRDefault="006E54C4" w:rsidP="006E54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 xml:space="preserve">Total revenues of </w:t>
                            </w:r>
                            <w:proofErr w:type="spellStart"/>
                            <w:r w:rsidRPr="006E54C4">
                              <w:rPr>
                                <w:lang w:val="en-US"/>
                              </w:rPr>
                              <w:t>gminas</w:t>
                            </w:r>
                            <w:proofErr w:type="spellEnd"/>
                            <w:r w:rsidRPr="006E54C4">
                              <w:rPr>
                                <w:lang w:val="en-US"/>
                              </w:rPr>
                              <w:t xml:space="preserve"> local cultural institutions in</w:t>
                            </w:r>
                            <w:r w:rsidR="00E25C43">
                              <w:rPr>
                                <w:lang w:val="en-US"/>
                              </w:rPr>
                              <w:t xml:space="preserve"> the first </w:t>
                            </w:r>
                            <w:r w:rsidR="002D3E25">
                              <w:rPr>
                                <w:lang w:val="en-US"/>
                              </w:rPr>
                              <w:t>quarter</w:t>
                            </w:r>
                            <w:r w:rsidR="00E25C43">
                              <w:rPr>
                                <w:lang w:val="en-US"/>
                              </w:rPr>
                              <w:t xml:space="preserve"> of 2021 amounted to</w:t>
                            </w:r>
                            <w:r w:rsidR="00D0592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E6D7E">
                              <w:rPr>
                                <w:lang w:val="en-US"/>
                              </w:rPr>
                              <w:t>2</w:t>
                            </w:r>
                            <w:r w:rsidR="00E7472F">
                              <w:rPr>
                                <w:lang w:val="en-US"/>
                              </w:rPr>
                              <w:t>,</w:t>
                            </w:r>
                            <w:r w:rsidR="004E6D7E">
                              <w:rPr>
                                <w:lang w:val="en-US"/>
                              </w:rPr>
                              <w:t>717.3</w:t>
                            </w:r>
                            <w:r w:rsidRPr="006E54C4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6B32" id="Pole tekstowe 12" o:spid="_x0000_s1028" type="#_x0000_t202" style="position:absolute;margin-left:453.75pt;margin-top:.85pt;width:136.6pt;height:81.7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T3EAIAAAEEAAAOAAAAZHJzL2Uyb0RvYy54bWysU1Fv0zAQfkfiP1h+p2mzlnVR02lsDCEN&#10;mDT4AVfHaazZPmO7Tcqv5+x0pRpviDxYds733X3ffV5dD0azvfRBoa35bDLlTFqBjbLbmv/4fv9u&#10;yVmIYBvQaGXNDzLw6/XbN6veVbLEDnUjPSMQG6re1byL0VVFEUQnDYQJOmkp2KI3EOnot0XjoSd0&#10;o4tyOn1f9Ogb51HIEOjv3Rjk64zftlLEb20bZGS65tRbzKvP6yatxXoF1daD65Q4tgH/0IUBZano&#10;CeoOIrCdV39BGSU8BmzjRKApsG2VkJkDsZlNX7F56sDJzIXECe4kU/h/sOLr/tEz1dDsSs4sGJrR&#10;I2rJonwOEXvJ6D+J1LtQ0d0nR7fj8AEHSsiEg3tA8RyYxdsO7FbeeI99J6GhJmcpszhLHXFCAtn0&#10;X7ChYrCLmIGG1pukIGnCCJ2GdTgNSA6RiVTy8mK+LCkkKDabXizLcpFrQPWS7nyInyQaljY19+SA&#10;DA/7hxBTO1C9XEnVLN4rrbMLtGV9za8WBPkqYlQkk2plar6cpm+0TWL50TY5OYLS454KaHuknZiO&#10;nOOwGbLMJzU32BxIB4+jJ+kN0aZD/4uznvxY8/BzB15ypj9b0vJqNp8nA+fDfHGZVPDnkc15BKwg&#10;qJpHzsbtbcymH4ndkOatymqk4YydHFsmn2WRjm8iGfn8nG/9ebnr3wAAAP//AwBQSwMEFAAGAAgA&#10;AAAhADHMzuDdAAAACgEAAA8AAABkcnMvZG93bnJldi54bWxMj0tPwzAQhO9I/AdrkbjRdSvSR4hT&#10;IRBXEOUhcXPjbRIRr6PYbcK/Z3uC26y+0exMsZ18p040xDawgflMgyKugmu5NvD+9nSzBhWTZWe7&#10;wGTghyJsy8uLwuYujPxKp12qlYRwzK2BJqU+R4xVQ97GWeiJhR3C4G2Sc6jRDXaUcN/hQusletuy&#10;fGhsTw8NVd+7ozfw8Xz4+rzVL/Wjz/oxTBrZb9CY66vp/g5Uoin9meFcX6pDKZ324cguqs7ARq8y&#10;sQpYgTrz+VqL2otaZgvAssD/E8pfAAAA//8DAFBLAQItABQABgAIAAAAIQC2gziS/gAAAOEBAAAT&#10;AAAAAAAAAAAAAAAAAAAAAABbQ29udGVudF9UeXBlc10ueG1sUEsBAi0AFAAGAAgAAAAhADj9If/W&#10;AAAAlAEAAAsAAAAAAAAAAAAAAAAALwEAAF9yZWxzLy5yZWxzUEsBAi0AFAAGAAgAAAAhADPI5PcQ&#10;AgAAAQQAAA4AAAAAAAAAAAAAAAAALgIAAGRycy9lMm9Eb2MueG1sUEsBAi0AFAAGAAgAAAAhADHM&#10;zuDdAAAACgEAAA8AAAAAAAAAAAAAAAAAagQAAGRycy9kb3ducmV2LnhtbFBLBQYAAAAABAAEAPMA&#10;AAB0BQAAAAA=&#10;" filled="f" stroked="f">
                <v:textbox>
                  <w:txbxContent>
                    <w:p w14:paraId="3A087C5B" w14:textId="21159E37" w:rsidR="006E54C4" w:rsidRPr="006E54C4" w:rsidRDefault="006E54C4" w:rsidP="006E54C4">
                      <w:pPr>
                        <w:pStyle w:val="tekstzboku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 xml:space="preserve">Total revenues of </w:t>
                      </w:r>
                      <w:proofErr w:type="spellStart"/>
                      <w:r w:rsidRPr="006E54C4">
                        <w:rPr>
                          <w:lang w:val="en-US"/>
                        </w:rPr>
                        <w:t>gminas</w:t>
                      </w:r>
                      <w:proofErr w:type="spellEnd"/>
                      <w:r w:rsidRPr="006E54C4">
                        <w:rPr>
                          <w:lang w:val="en-US"/>
                        </w:rPr>
                        <w:t xml:space="preserve"> local cultural institutions in</w:t>
                      </w:r>
                      <w:r w:rsidR="00E25C43">
                        <w:rPr>
                          <w:lang w:val="en-US"/>
                        </w:rPr>
                        <w:t xml:space="preserve"> the first </w:t>
                      </w:r>
                      <w:r w:rsidR="002D3E25">
                        <w:rPr>
                          <w:lang w:val="en-US"/>
                        </w:rPr>
                        <w:t>quarter</w:t>
                      </w:r>
                      <w:r w:rsidR="00E25C43">
                        <w:rPr>
                          <w:lang w:val="en-US"/>
                        </w:rPr>
                        <w:t xml:space="preserve"> of 2021 amounted to</w:t>
                      </w:r>
                      <w:r w:rsidR="00D0592B">
                        <w:rPr>
                          <w:lang w:val="en-US"/>
                        </w:rPr>
                        <w:t xml:space="preserve"> </w:t>
                      </w:r>
                      <w:r w:rsidR="004E6D7E">
                        <w:rPr>
                          <w:lang w:val="en-US"/>
                        </w:rPr>
                        <w:t>2</w:t>
                      </w:r>
                      <w:r w:rsidR="00E7472F">
                        <w:rPr>
                          <w:lang w:val="en-US"/>
                        </w:rPr>
                        <w:t>,</w:t>
                      </w:r>
                      <w:r w:rsidR="004E6D7E">
                        <w:rPr>
                          <w:lang w:val="en-US"/>
                        </w:rPr>
                        <w:t>717.3</w:t>
                      </w:r>
                      <w:r w:rsidRPr="006E54C4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illion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5063" w:rsidRPr="009F0BAA">
        <w:rPr>
          <w:b w:val="0"/>
          <w:spacing w:val="-1"/>
          <w:lang w:val="en-GB"/>
        </w:rPr>
        <w:t xml:space="preserve">National cultural institutions </w:t>
      </w:r>
      <w:r w:rsidR="00E25C43" w:rsidRPr="009F0BAA">
        <w:rPr>
          <w:b w:val="0"/>
          <w:spacing w:val="-1"/>
          <w:lang w:val="en-GB"/>
        </w:rPr>
        <w:t xml:space="preserve">in </w:t>
      </w:r>
      <w:r w:rsidR="00C96B07">
        <w:rPr>
          <w:b w:val="0"/>
          <w:spacing w:val="-1"/>
          <w:lang w:val="en-GB"/>
        </w:rPr>
        <w:t xml:space="preserve">the </w:t>
      </w:r>
      <w:r w:rsidR="00E25C43" w:rsidRPr="009F0BAA">
        <w:rPr>
          <w:b w:val="0"/>
          <w:spacing w:val="-1"/>
          <w:lang w:val="en-GB"/>
        </w:rPr>
        <w:t>first</w:t>
      </w:r>
      <w:r w:rsidR="00051593">
        <w:rPr>
          <w:b w:val="0"/>
          <w:spacing w:val="-1"/>
          <w:lang w:val="en-GB"/>
        </w:rPr>
        <w:t xml:space="preserve"> half</w:t>
      </w:r>
      <w:r w:rsidR="00E25C43" w:rsidRPr="009F0BAA">
        <w:rPr>
          <w:b w:val="0"/>
          <w:spacing w:val="-1"/>
          <w:lang w:val="en-GB"/>
        </w:rPr>
        <w:t xml:space="preserve"> of 2021, </w:t>
      </w:r>
      <w:r w:rsidR="00E75063" w:rsidRPr="009F0BAA">
        <w:rPr>
          <w:b w:val="0"/>
          <w:spacing w:val="-1"/>
          <w:lang w:val="en-GB"/>
        </w:rPr>
        <w:t>achieved</w:t>
      </w:r>
      <w:r w:rsidR="00E75063" w:rsidRPr="009F0BAA">
        <w:rPr>
          <w:b w:val="0"/>
          <w:spacing w:val="-2"/>
          <w:lang w:val="en-GB"/>
        </w:rPr>
        <w:t xml:space="preserve"> </w:t>
      </w:r>
      <w:r w:rsidR="00E25C43" w:rsidRPr="009F0BAA">
        <w:rPr>
          <w:b w:val="0"/>
          <w:spacing w:val="-1"/>
          <w:lang w:val="en-GB"/>
        </w:rPr>
        <w:t>total revenues of</w:t>
      </w:r>
      <w:r w:rsidR="00B558DA">
        <w:rPr>
          <w:b w:val="0"/>
          <w:spacing w:val="-1"/>
          <w:lang w:val="en-GB"/>
        </w:rPr>
        <w:t xml:space="preserve"> </w:t>
      </w:r>
      <w:r w:rsidR="00051593">
        <w:rPr>
          <w:b w:val="0"/>
          <w:spacing w:val="-1"/>
          <w:lang w:val="en-GB"/>
        </w:rPr>
        <w:t>827</w:t>
      </w:r>
      <w:r w:rsidR="00E25C43" w:rsidRPr="009F0BAA">
        <w:rPr>
          <w:b w:val="0"/>
          <w:spacing w:val="-1"/>
          <w:lang w:val="en-GB"/>
        </w:rPr>
        <w:t>.7</w:t>
      </w:r>
      <w:r w:rsidR="00E75063" w:rsidRPr="009F0BAA">
        <w:rPr>
          <w:b w:val="0"/>
          <w:spacing w:val="-1"/>
          <w:lang w:val="en-GB"/>
        </w:rPr>
        <w:t xml:space="preserve"> million</w:t>
      </w:r>
      <w:r w:rsidR="008F11D0" w:rsidRPr="009F0BAA">
        <w:rPr>
          <w:b w:val="0"/>
          <w:spacing w:val="-1"/>
          <w:lang w:val="en-GB"/>
        </w:rPr>
        <w:t xml:space="preserve"> PLN</w:t>
      </w:r>
      <w:r w:rsidR="00E75063" w:rsidRPr="009F0BAA">
        <w:rPr>
          <w:b w:val="0"/>
          <w:spacing w:val="-1"/>
          <w:lang w:val="en-GB"/>
        </w:rPr>
        <w:t xml:space="preserve">, while total revenues of local government units amounted to </w:t>
      </w:r>
      <w:r w:rsidR="00051593">
        <w:rPr>
          <w:b w:val="0"/>
          <w:spacing w:val="-1"/>
          <w:lang w:val="en-GB"/>
        </w:rPr>
        <w:t>3</w:t>
      </w:r>
      <w:r w:rsidR="00E7472F">
        <w:rPr>
          <w:b w:val="0"/>
          <w:spacing w:val="-1"/>
          <w:lang w:val="en-GB"/>
        </w:rPr>
        <w:t>,</w:t>
      </w:r>
      <w:r w:rsidR="00E25C43" w:rsidRPr="009F0BAA">
        <w:rPr>
          <w:b w:val="0"/>
          <w:spacing w:val="-1"/>
          <w:lang w:val="en-GB"/>
        </w:rPr>
        <w:t>8</w:t>
      </w:r>
      <w:r w:rsidR="00051593">
        <w:rPr>
          <w:b w:val="0"/>
          <w:spacing w:val="-1"/>
          <w:lang w:val="en-GB"/>
        </w:rPr>
        <w:t>54</w:t>
      </w:r>
      <w:r w:rsidR="00E25C43" w:rsidRPr="009F0BAA">
        <w:rPr>
          <w:b w:val="0"/>
          <w:spacing w:val="-1"/>
          <w:lang w:val="en-GB"/>
        </w:rPr>
        <w:t>.6</w:t>
      </w:r>
      <w:r w:rsidR="008F11D0" w:rsidRPr="009F0BAA">
        <w:rPr>
          <w:b w:val="0"/>
          <w:spacing w:val="-1"/>
          <w:lang w:val="en-GB"/>
        </w:rPr>
        <w:t xml:space="preserve"> </w:t>
      </w:r>
      <w:r w:rsidR="00E75063" w:rsidRPr="009F0BAA">
        <w:rPr>
          <w:b w:val="0"/>
          <w:spacing w:val="-1"/>
          <w:lang w:val="en-GB"/>
        </w:rPr>
        <w:t xml:space="preserve">million </w:t>
      </w:r>
      <w:r w:rsidR="008F11D0" w:rsidRPr="009F0BAA">
        <w:rPr>
          <w:b w:val="0"/>
          <w:spacing w:val="-1"/>
          <w:lang w:val="en-GB"/>
        </w:rPr>
        <w:t xml:space="preserve">PLN </w:t>
      </w:r>
      <w:r w:rsidR="00E75063" w:rsidRPr="009F0BAA">
        <w:rPr>
          <w:b w:val="0"/>
          <w:spacing w:val="-1"/>
          <w:lang w:val="en-GB"/>
        </w:rPr>
        <w:t>(in</w:t>
      </w:r>
      <w:r w:rsidR="00E25C43" w:rsidRPr="009F0BAA">
        <w:rPr>
          <w:b w:val="0"/>
          <w:spacing w:val="-1"/>
          <w:lang w:val="en-GB"/>
        </w:rPr>
        <w:t xml:space="preserve"> the first </w:t>
      </w:r>
      <w:r w:rsidR="00B558DA">
        <w:rPr>
          <w:b w:val="0"/>
          <w:spacing w:val="-1"/>
          <w:lang w:val="en-GB"/>
        </w:rPr>
        <w:t>half</w:t>
      </w:r>
      <w:r w:rsidR="00E25C43" w:rsidRPr="009F0BAA">
        <w:rPr>
          <w:b w:val="0"/>
          <w:spacing w:val="-1"/>
          <w:lang w:val="en-GB"/>
        </w:rPr>
        <w:t xml:space="preserve"> of 2020</w:t>
      </w:r>
      <w:r w:rsidR="00E75063" w:rsidRPr="009F0BAA">
        <w:rPr>
          <w:b w:val="0"/>
          <w:spacing w:val="-1"/>
          <w:lang w:val="en-GB"/>
        </w:rPr>
        <w:t xml:space="preserve">: </w:t>
      </w:r>
      <w:r w:rsidR="00B558DA">
        <w:rPr>
          <w:b w:val="0"/>
          <w:spacing w:val="-1"/>
          <w:lang w:val="en-GB"/>
        </w:rPr>
        <w:t>849</w:t>
      </w:r>
      <w:r w:rsidR="00E25C43" w:rsidRPr="009F0BAA">
        <w:rPr>
          <w:b w:val="0"/>
          <w:spacing w:val="-1"/>
          <w:lang w:val="en-GB"/>
        </w:rPr>
        <w:t>.</w:t>
      </w:r>
      <w:r w:rsidR="00B558DA">
        <w:rPr>
          <w:b w:val="0"/>
          <w:spacing w:val="-1"/>
          <w:lang w:val="en-GB"/>
        </w:rPr>
        <w:t>6</w:t>
      </w:r>
      <w:r w:rsidR="00666D40" w:rsidRPr="009F0BAA">
        <w:rPr>
          <w:b w:val="0"/>
          <w:spacing w:val="-1"/>
          <w:lang w:val="en-GB"/>
        </w:rPr>
        <w:t xml:space="preserve"> </w:t>
      </w:r>
      <w:r w:rsidR="00E75063" w:rsidRPr="009F0BAA">
        <w:rPr>
          <w:b w:val="0"/>
          <w:spacing w:val="-1"/>
          <w:lang w:val="en-GB"/>
        </w:rPr>
        <w:t xml:space="preserve">million </w:t>
      </w:r>
      <w:r w:rsidR="008F11D0" w:rsidRPr="009F0BAA">
        <w:rPr>
          <w:b w:val="0"/>
          <w:spacing w:val="-1"/>
          <w:lang w:val="en-GB"/>
        </w:rPr>
        <w:t xml:space="preserve">PLN </w:t>
      </w:r>
      <w:r w:rsidR="00E75063" w:rsidRPr="009F0BAA">
        <w:rPr>
          <w:b w:val="0"/>
          <w:spacing w:val="-1"/>
          <w:lang w:val="en-GB"/>
        </w:rPr>
        <w:t xml:space="preserve">and </w:t>
      </w:r>
      <w:r w:rsidR="00B558DA">
        <w:rPr>
          <w:b w:val="0"/>
          <w:spacing w:val="-1"/>
          <w:lang w:val="en-GB"/>
        </w:rPr>
        <w:t>3</w:t>
      </w:r>
      <w:r w:rsidR="00E7472F">
        <w:rPr>
          <w:b w:val="0"/>
          <w:spacing w:val="-1"/>
          <w:lang w:val="en-GB"/>
        </w:rPr>
        <w:t>,</w:t>
      </w:r>
      <w:r w:rsidR="00B558DA">
        <w:rPr>
          <w:b w:val="0"/>
          <w:spacing w:val="-1"/>
          <w:lang w:val="en-GB"/>
        </w:rPr>
        <w:t>808</w:t>
      </w:r>
      <w:r w:rsidR="00E25C43" w:rsidRPr="009F0BAA">
        <w:rPr>
          <w:b w:val="0"/>
          <w:spacing w:val="-1"/>
          <w:lang w:val="en-GB"/>
        </w:rPr>
        <w:t>.</w:t>
      </w:r>
      <w:r w:rsidR="00B558DA">
        <w:rPr>
          <w:b w:val="0"/>
          <w:spacing w:val="-1"/>
          <w:lang w:val="en-GB"/>
        </w:rPr>
        <w:t>5</w:t>
      </w:r>
      <w:r w:rsidR="00666D40" w:rsidRPr="009F0BAA">
        <w:rPr>
          <w:b w:val="0"/>
          <w:spacing w:val="-1"/>
          <w:lang w:val="en-GB"/>
        </w:rPr>
        <w:t xml:space="preserve"> </w:t>
      </w:r>
      <w:r w:rsidR="00E75063" w:rsidRPr="009F0BAA">
        <w:rPr>
          <w:b w:val="0"/>
          <w:spacing w:val="-1"/>
          <w:lang w:val="en-GB"/>
        </w:rPr>
        <w:t>million</w:t>
      </w:r>
      <w:r w:rsidR="008F11D0" w:rsidRPr="009F0BAA">
        <w:rPr>
          <w:b w:val="0"/>
          <w:spacing w:val="-1"/>
          <w:lang w:val="en-GB"/>
        </w:rPr>
        <w:t xml:space="preserve"> PLN</w:t>
      </w:r>
      <w:r w:rsidR="00E75063" w:rsidRPr="009F0BAA">
        <w:rPr>
          <w:b w:val="0"/>
          <w:spacing w:val="-1"/>
          <w:lang w:val="en-GB"/>
        </w:rPr>
        <w:t>, respectively)</w:t>
      </w:r>
      <w:r w:rsidR="00AC2485" w:rsidRPr="009F0BAA">
        <w:rPr>
          <w:b w:val="0"/>
          <w:spacing w:val="-1"/>
          <w:lang w:val="en-GB"/>
        </w:rPr>
        <w:t>.</w:t>
      </w:r>
    </w:p>
    <w:p w14:paraId="2FB3ADAE" w14:textId="77777777" w:rsidR="00AC2485" w:rsidRPr="00A14039" w:rsidRDefault="00AC2485" w:rsidP="00E75063">
      <w:pPr>
        <w:pStyle w:val="LID"/>
        <w:rPr>
          <w:b w:val="0"/>
          <w:lang w:val="en-GB"/>
        </w:rPr>
      </w:pPr>
    </w:p>
    <w:p w14:paraId="06741E1B" w14:textId="5375A213" w:rsidR="00AC2485" w:rsidRPr="008563DC" w:rsidRDefault="00AC2485" w:rsidP="00AC2485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  <w:lang w:val="en-US"/>
        </w:rPr>
      </w:pPr>
      <w:r w:rsidRPr="008563DC">
        <w:rPr>
          <w:b/>
          <w:bCs/>
          <w:spacing w:val="-2"/>
          <w:sz w:val="18"/>
          <w:szCs w:val="18"/>
          <w:lang w:val="en-US"/>
        </w:rPr>
        <w:t>Table</w:t>
      </w:r>
      <w:r w:rsidRPr="008563DC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8563DC">
        <w:rPr>
          <w:b/>
          <w:bCs/>
          <w:spacing w:val="-1"/>
          <w:sz w:val="18"/>
          <w:szCs w:val="18"/>
          <w:lang w:val="en-US"/>
        </w:rPr>
        <w:t>1.</w:t>
      </w:r>
      <w:r w:rsidRPr="008563DC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8563DC">
        <w:rPr>
          <w:b/>
          <w:bCs/>
          <w:spacing w:val="-2"/>
          <w:sz w:val="18"/>
          <w:szCs w:val="18"/>
          <w:lang w:val="en-US"/>
        </w:rPr>
        <w:t>Financial results of cultural institutions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E75063" w:rsidRPr="00A14039" w14:paraId="59113E5E" w14:textId="77777777" w:rsidTr="009D288D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7A449094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</w:pPr>
          </w:p>
          <w:p w14:paraId="336B7DF8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CC64D7" w14:textId="7B34E6F2" w:rsidR="00E75063" w:rsidRPr="00A14039" w:rsidRDefault="00E7472F" w:rsidP="009D288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Jan-Jun</w:t>
            </w:r>
            <w:r w:rsidR="00E75063" w:rsidRPr="00A14039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D0592B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456C76" w14:textId="33607CB3" w:rsidR="00E75063" w:rsidRPr="00A14039" w:rsidRDefault="00E7472F" w:rsidP="009D288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Jan-Jun</w:t>
            </w:r>
            <w:r w:rsidR="00E75063" w:rsidRPr="00A14039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D0592B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335EDB56" w14:textId="2C559E2D" w:rsidR="00E75063" w:rsidRPr="00A14039" w:rsidRDefault="00E7472F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Jan-Jun</w:t>
            </w:r>
            <w:r w:rsidR="00D0592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2020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=100</w:t>
            </w:r>
          </w:p>
        </w:tc>
      </w:tr>
      <w:tr w:rsidR="00E75063" w:rsidRPr="00A14039" w14:paraId="1535EA52" w14:textId="77777777" w:rsidTr="009D288D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05928AF9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  <w:lang w:val="en-GB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61EA185E" w14:textId="5B6D0D59" w:rsidR="00E75063" w:rsidRPr="00A14039" w:rsidRDefault="00E25592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i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n </w:t>
            </w:r>
            <w:r w:rsidR="00A61932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million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PLN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6CB5CAE7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  <w:lang w:val="en-GB"/>
              </w:rPr>
            </w:pPr>
          </w:p>
        </w:tc>
      </w:tr>
      <w:tr w:rsidR="00B558DA" w:rsidRPr="00A14039" w14:paraId="5044C7EE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06AFC91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revenues 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3682A08" w14:textId="12F8CD9D" w:rsidR="00B558DA" w:rsidRPr="00A14039" w:rsidRDefault="00E7472F" w:rsidP="00E7472F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4,</w:t>
            </w:r>
            <w:r w:rsidR="00B558DA">
              <w:rPr>
                <w:rFonts w:ascii="Fira Sans" w:hAnsi="Fira Sans"/>
                <w:sz w:val="16"/>
                <w:szCs w:val="16"/>
              </w:rPr>
              <w:t>658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="00B558DA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E214933" w14:textId="33FB92B1" w:rsidR="00B558DA" w:rsidRPr="00A14039" w:rsidRDefault="00E7472F" w:rsidP="00B558D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4,</w:t>
            </w:r>
            <w:r w:rsidR="00631742">
              <w:rPr>
                <w:rFonts w:ascii="Fira Sans" w:hAnsi="Fira Sans"/>
                <w:sz w:val="16"/>
                <w:szCs w:val="16"/>
              </w:rPr>
              <w:t>682.</w:t>
            </w:r>
            <w:r w:rsidR="00B558DA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0210A2" w14:textId="5F469D4F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100.</w:t>
            </w:r>
            <w:r w:rsidR="00B558DA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B558DA" w:rsidRPr="00A14039" w14:paraId="6C39E199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9B6CE53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costs 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5163053" w14:textId="1FFD324C" w:rsidR="00B558DA" w:rsidRPr="00A14039" w:rsidRDefault="00E7472F" w:rsidP="00B558D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4,</w:t>
            </w:r>
            <w:r w:rsidR="00631742">
              <w:rPr>
                <w:rFonts w:ascii="Fira Sans" w:hAnsi="Fira Sans"/>
                <w:sz w:val="16"/>
                <w:szCs w:val="16"/>
              </w:rPr>
              <w:t>179.</w:t>
            </w:r>
            <w:r w:rsidR="00B558DA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F48C8D3" w14:textId="4738180C" w:rsidR="00B558DA" w:rsidRPr="00A14039" w:rsidRDefault="00E7472F" w:rsidP="00B558DA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4,</w:t>
            </w:r>
            <w:r w:rsidR="00631742">
              <w:rPr>
                <w:rFonts w:ascii="Fira Sans" w:hAnsi="Fira Sans"/>
                <w:sz w:val="16"/>
                <w:szCs w:val="16"/>
              </w:rPr>
              <w:t>324.</w:t>
            </w:r>
            <w:r w:rsidR="00B558DA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64D3D6A" w14:textId="318DC98E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103.</w:t>
            </w:r>
            <w:r w:rsidR="00B558DA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B558DA" w:rsidRPr="00A14039" w14:paraId="6AE79313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3909F79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E42A638" w14:textId="61CDE532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478.</w:t>
            </w:r>
            <w:r w:rsidR="00B558DA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EF9433" w14:textId="58B69D3C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357.</w:t>
            </w:r>
            <w:r w:rsidR="00B558DA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B154AE9" w14:textId="1212ECF0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74.</w:t>
            </w:r>
            <w:r w:rsidR="00B558DA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B558DA" w:rsidRPr="00A14039" w14:paraId="5C32C53C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1023637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CE6AEA0" w14:textId="1F20B2B1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477.</w:t>
            </w:r>
            <w:r w:rsidR="00B558DA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8C61761" w14:textId="4B6868F9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356.</w:t>
            </w:r>
            <w:r w:rsidR="00B558DA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27BA342" w14:textId="75DECE9F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74.</w:t>
            </w:r>
            <w:r w:rsidR="00B558DA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B558DA" w:rsidRPr="00A14039" w14:paraId="7A3C4F26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C579B9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CDB8068" w14:textId="2F3AC0D8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516.</w:t>
            </w:r>
            <w:r w:rsidR="00B558DA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BD9D339" w14:textId="526B86F8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425.</w:t>
            </w:r>
            <w:r w:rsidR="00B558DA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E890973" w14:textId="27A89FFC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82.</w:t>
            </w:r>
            <w:r w:rsidR="00B558DA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B558DA" w:rsidRPr="00A14039" w14:paraId="3BA09EB0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6B564DB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7EB0FBC" w14:textId="61A06F72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39.</w:t>
            </w:r>
            <w:r w:rsidR="00B558DA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FC7619B" w14:textId="79FCFCF1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68.</w:t>
            </w:r>
            <w:r w:rsidR="00B558DA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F86DFF" w14:textId="3DB1F462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175.</w:t>
            </w:r>
            <w:r w:rsidR="00B558DA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B558DA" w:rsidRPr="00A14039" w14:paraId="7EF4D06B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BF4919E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Investment outlays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0831F69" w14:textId="50E48314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494.</w:t>
            </w:r>
            <w:r w:rsidR="00B558DA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158BDCA" w14:textId="58E8EF2F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460.</w:t>
            </w:r>
            <w:r w:rsidR="00B558DA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4759C2B" w14:textId="69370F60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93.</w:t>
            </w:r>
            <w:r w:rsidR="00B558DA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B558DA" w:rsidRPr="00A14039" w14:paraId="33F69583" w14:textId="77777777" w:rsidTr="00D75BB2">
        <w:trPr>
          <w:cantSplit/>
          <w:trHeight w:val="326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6099758F" w14:textId="77777777" w:rsidR="00B558DA" w:rsidRPr="00A14039" w:rsidRDefault="00B558DA" w:rsidP="00B558DA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Outlays on intangible fixed </w:t>
            </w:r>
          </w:p>
          <w:p w14:paraId="0092EAAF" w14:textId="04A57C27" w:rsidR="00B558DA" w:rsidRPr="00D75BB2" w:rsidRDefault="00B558DA" w:rsidP="00B558DA">
            <w:pPr>
              <w:pStyle w:val="TableParagraph"/>
              <w:kinsoku w:val="0"/>
              <w:overflowPunct w:val="0"/>
              <w:ind w:left="107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assets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1F41DB45" w14:textId="3E33589A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7.</w:t>
            </w:r>
            <w:r w:rsidR="00B558DA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3C85B98A" w14:textId="7D47E14C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9.</w:t>
            </w:r>
            <w:r w:rsidR="00B558DA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712BAF72" w14:textId="748D36C4" w:rsidR="00B558DA" w:rsidRPr="00A14039" w:rsidRDefault="00631742" w:rsidP="00B558DA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120.</w:t>
            </w:r>
            <w:r w:rsidR="00B558DA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</w:tbl>
    <w:p w14:paraId="15D2880D" w14:textId="16A04F9E" w:rsidR="00E75063" w:rsidRPr="000268D2" w:rsidRDefault="00E75063" w:rsidP="00E75063">
      <w:pPr>
        <w:spacing w:before="360"/>
        <w:rPr>
          <w:rFonts w:cs="Fira Sans"/>
          <w:szCs w:val="19"/>
          <w:lang w:val="en-GB"/>
        </w:rPr>
      </w:pPr>
      <w:r w:rsidRPr="00D208C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685843D8" wp14:editId="1D2FB3E0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30A7" w14:textId="042E61BC" w:rsidR="00E75063" w:rsidRPr="00204941" w:rsidRDefault="00E75063" w:rsidP="00E7506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</w:t>
                            </w:r>
                            <w:r w:rsidR="00AC1D67">
                              <w:rPr>
                                <w:lang w:val="en-US"/>
                              </w:rPr>
                              <w:t xml:space="preserve">the first </w:t>
                            </w:r>
                            <w:r w:rsidR="002D3E25">
                              <w:rPr>
                                <w:lang w:val="en-US"/>
                              </w:rPr>
                              <w:t>quarter</w:t>
                            </w:r>
                            <w:r w:rsidR="00AC1D67">
                              <w:rPr>
                                <w:lang w:val="en-US"/>
                              </w:rPr>
                              <w:t xml:space="preserve"> of </w:t>
                            </w:r>
                            <w:r w:rsidRPr="00983792">
                              <w:rPr>
                                <w:lang w:val="en-US"/>
                              </w:rPr>
                              <w:t>20</w:t>
                            </w:r>
                            <w:r w:rsidR="00AC1D67">
                              <w:rPr>
                                <w:lang w:val="en-US"/>
                              </w:rPr>
                              <w:t>21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 w:rsidR="00AC1D6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E6D7E">
                              <w:rPr>
                                <w:lang w:val="en-US"/>
                              </w:rPr>
                              <w:t>356</w:t>
                            </w:r>
                            <w:r w:rsidR="00A91DD8">
                              <w:rPr>
                                <w:lang w:val="en-US"/>
                              </w:rPr>
                              <w:t>.</w:t>
                            </w:r>
                            <w:r w:rsidR="004E6D7E">
                              <w:rPr>
                                <w:lang w:val="en-US"/>
                              </w:rPr>
                              <w:t>9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843D8" id="_x0000_t202" coordsize="21600,21600" o:spt="202" path="m,l,21600r21600,l21600,xe">
                <v:stroke joinstyle="miter"/>
                <v:path gradientshapeok="t" o:connecttype="rect"/>
              </v:shapetype>
              <v:shape id="Pole tekstowe 62" o:spid="_x0000_s1029" type="#_x0000_t202" style="position:absolute;margin-left:413.6pt;margin-top:8.35pt;width:135.85pt;height:84.9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37B130A7" w14:textId="042E61BC" w:rsidR="00E75063" w:rsidRPr="00204941" w:rsidRDefault="00E75063" w:rsidP="00E7506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</w:t>
                      </w:r>
                      <w:r w:rsidR="00AC1D67">
                        <w:rPr>
                          <w:lang w:val="en-US"/>
                        </w:rPr>
                        <w:t xml:space="preserve">the first </w:t>
                      </w:r>
                      <w:r w:rsidR="002D3E25">
                        <w:rPr>
                          <w:lang w:val="en-US"/>
                        </w:rPr>
                        <w:t>quarter</w:t>
                      </w:r>
                      <w:r w:rsidR="00AC1D67">
                        <w:rPr>
                          <w:lang w:val="en-US"/>
                        </w:rPr>
                        <w:t xml:space="preserve"> of </w:t>
                      </w:r>
                      <w:r w:rsidRPr="00983792">
                        <w:rPr>
                          <w:lang w:val="en-US"/>
                        </w:rPr>
                        <w:t>20</w:t>
                      </w:r>
                      <w:r w:rsidR="00AC1D67">
                        <w:rPr>
                          <w:lang w:val="en-US"/>
                        </w:rPr>
                        <w:t>21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 w:rsidR="00AC1D67">
                        <w:rPr>
                          <w:lang w:val="en-US"/>
                        </w:rPr>
                        <w:t xml:space="preserve"> </w:t>
                      </w:r>
                      <w:r w:rsidR="004E6D7E">
                        <w:rPr>
                          <w:lang w:val="en-US"/>
                        </w:rPr>
                        <w:t>356</w:t>
                      </w:r>
                      <w:r w:rsidR="00A91DD8">
                        <w:rPr>
                          <w:lang w:val="en-US"/>
                        </w:rPr>
                        <w:t>.</w:t>
                      </w:r>
                      <w:r w:rsidR="004E6D7E">
                        <w:rPr>
                          <w:lang w:val="en-US"/>
                        </w:rPr>
                        <w:t>9</w:t>
                      </w:r>
                      <w:r w:rsidRPr="00204941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268D2">
        <w:rPr>
          <w:rFonts w:cs="Fira Sans"/>
          <w:szCs w:val="19"/>
          <w:lang w:val="en-GB"/>
        </w:rPr>
        <w:t>Gross</w:t>
      </w:r>
      <w:r w:rsidR="00533D59" w:rsidRPr="000268D2">
        <w:rPr>
          <w:rFonts w:cs="Fira Sans"/>
          <w:szCs w:val="19"/>
          <w:lang w:val="en-GB"/>
        </w:rPr>
        <w:t xml:space="preserve"> financial result amounted to </w:t>
      </w:r>
      <w:r w:rsidR="00B558DA" w:rsidRPr="000268D2">
        <w:rPr>
          <w:rFonts w:cs="Fira Sans"/>
          <w:szCs w:val="19"/>
          <w:lang w:val="en-GB"/>
        </w:rPr>
        <w:t>357</w:t>
      </w:r>
      <w:r w:rsidR="00533D59" w:rsidRPr="000268D2">
        <w:rPr>
          <w:rFonts w:cs="Fira Sans"/>
          <w:szCs w:val="19"/>
          <w:lang w:val="en-GB"/>
        </w:rPr>
        <w:t>.</w:t>
      </w:r>
      <w:r w:rsidR="00B558DA" w:rsidRPr="000268D2">
        <w:rPr>
          <w:rFonts w:cs="Fira Sans"/>
          <w:szCs w:val="19"/>
          <w:lang w:val="en-GB"/>
        </w:rPr>
        <w:t>5</w:t>
      </w:r>
      <w:r w:rsidRPr="000268D2">
        <w:rPr>
          <w:rFonts w:cs="Fira Sans"/>
          <w:szCs w:val="19"/>
          <w:lang w:val="en-GB"/>
        </w:rPr>
        <w:t xml:space="preserve"> million </w:t>
      </w:r>
      <w:r w:rsidR="002F3202" w:rsidRPr="000268D2">
        <w:rPr>
          <w:rFonts w:cs="Fira Sans"/>
          <w:szCs w:val="19"/>
          <w:lang w:val="en-GB"/>
        </w:rPr>
        <w:t xml:space="preserve">PLN (profit </w:t>
      </w:r>
      <w:r w:rsidR="00B558DA" w:rsidRPr="000268D2">
        <w:rPr>
          <w:rFonts w:cs="Fira Sans"/>
          <w:szCs w:val="19"/>
          <w:lang w:val="en-GB"/>
        </w:rPr>
        <w:t>425</w:t>
      </w:r>
      <w:r w:rsidR="00533D59" w:rsidRPr="000268D2">
        <w:rPr>
          <w:rFonts w:cs="Fira Sans"/>
          <w:szCs w:val="19"/>
          <w:lang w:val="en-GB"/>
        </w:rPr>
        <w:t>.</w:t>
      </w:r>
      <w:r w:rsidR="002F3202" w:rsidRPr="000268D2">
        <w:rPr>
          <w:rFonts w:cs="Fira Sans"/>
          <w:szCs w:val="19"/>
          <w:lang w:val="en-GB"/>
        </w:rPr>
        <w:t>6</w:t>
      </w:r>
      <w:r w:rsidR="00533D59" w:rsidRPr="000268D2">
        <w:rPr>
          <w:rFonts w:cs="Fira Sans"/>
          <w:szCs w:val="19"/>
          <w:lang w:val="en-GB"/>
        </w:rPr>
        <w:t xml:space="preserve"> million PLN, loss 6</w:t>
      </w:r>
      <w:r w:rsidR="00B558DA" w:rsidRPr="000268D2">
        <w:rPr>
          <w:rFonts w:cs="Fira Sans"/>
          <w:szCs w:val="19"/>
          <w:lang w:val="en-GB"/>
        </w:rPr>
        <w:t>8</w:t>
      </w:r>
      <w:r w:rsidR="00533D59" w:rsidRPr="000268D2">
        <w:rPr>
          <w:rFonts w:cs="Fira Sans"/>
          <w:szCs w:val="19"/>
          <w:lang w:val="en-GB"/>
        </w:rPr>
        <w:t>.</w:t>
      </w:r>
      <w:r w:rsidR="00B558DA" w:rsidRPr="000268D2">
        <w:rPr>
          <w:rFonts w:cs="Fira Sans"/>
          <w:szCs w:val="19"/>
          <w:lang w:val="en-GB"/>
        </w:rPr>
        <w:t>1</w:t>
      </w:r>
      <w:r w:rsidRPr="000268D2">
        <w:rPr>
          <w:rFonts w:cs="Fira Sans"/>
          <w:szCs w:val="19"/>
          <w:lang w:val="en-GB"/>
        </w:rPr>
        <w:t xml:space="preserve"> million PLN).</w:t>
      </w:r>
    </w:p>
    <w:p w14:paraId="48BA1CCF" w14:textId="4EAD5440" w:rsidR="00E75063" w:rsidRPr="000268D2" w:rsidRDefault="00E75063" w:rsidP="00E75063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 w:rsidRPr="000268D2">
        <w:rPr>
          <w:lang w:val="en-GB"/>
        </w:rPr>
        <w:t xml:space="preserve">Net financial result amounted to </w:t>
      </w:r>
      <w:r w:rsidR="00B558DA" w:rsidRPr="000268D2">
        <w:rPr>
          <w:spacing w:val="-1"/>
          <w:lang w:val="en-GB"/>
        </w:rPr>
        <w:t>356</w:t>
      </w:r>
      <w:r w:rsidR="002F3202" w:rsidRPr="000268D2">
        <w:rPr>
          <w:spacing w:val="-1"/>
          <w:lang w:val="en-GB"/>
        </w:rPr>
        <w:t>.</w:t>
      </w:r>
      <w:r w:rsidR="00B558DA" w:rsidRPr="000268D2">
        <w:rPr>
          <w:spacing w:val="-1"/>
          <w:lang w:val="en-GB"/>
        </w:rPr>
        <w:t>9</w:t>
      </w:r>
      <w:r w:rsidRPr="000268D2">
        <w:rPr>
          <w:spacing w:val="-4"/>
          <w:lang w:val="en-GB"/>
        </w:rPr>
        <w:t xml:space="preserve"> </w:t>
      </w:r>
      <w:r w:rsidRPr="000268D2">
        <w:rPr>
          <w:lang w:val="en-GB"/>
        </w:rPr>
        <w:t>million</w:t>
      </w:r>
      <w:r w:rsidRPr="000268D2">
        <w:rPr>
          <w:spacing w:val="-6"/>
          <w:lang w:val="en-GB"/>
        </w:rPr>
        <w:t xml:space="preserve"> </w:t>
      </w:r>
      <w:r w:rsidRPr="000268D2">
        <w:rPr>
          <w:lang w:val="en-GB"/>
        </w:rPr>
        <w:t>PLN</w:t>
      </w:r>
      <w:r w:rsidRPr="000268D2">
        <w:rPr>
          <w:spacing w:val="-5"/>
          <w:lang w:val="en-GB"/>
        </w:rPr>
        <w:t xml:space="preserve"> </w:t>
      </w:r>
      <w:r w:rsidR="002F3202" w:rsidRPr="000268D2">
        <w:rPr>
          <w:spacing w:val="-1"/>
          <w:lang w:val="en-GB"/>
        </w:rPr>
        <w:t>(</w:t>
      </w:r>
      <w:r w:rsidR="00B558DA" w:rsidRPr="000268D2">
        <w:rPr>
          <w:spacing w:val="-1"/>
          <w:lang w:val="en-GB"/>
        </w:rPr>
        <w:t>477</w:t>
      </w:r>
      <w:r w:rsidRPr="000268D2">
        <w:rPr>
          <w:spacing w:val="-1"/>
          <w:lang w:val="en-GB"/>
        </w:rPr>
        <w:t>.</w:t>
      </w:r>
      <w:r w:rsidR="00B558DA" w:rsidRPr="000268D2">
        <w:rPr>
          <w:spacing w:val="-1"/>
          <w:lang w:val="en-GB"/>
        </w:rPr>
        <w:t>9</w:t>
      </w:r>
      <w:r w:rsidRPr="000268D2">
        <w:rPr>
          <w:spacing w:val="-6"/>
          <w:lang w:val="en-GB"/>
        </w:rPr>
        <w:t xml:space="preserve"> </w:t>
      </w:r>
      <w:r w:rsidRPr="000268D2">
        <w:rPr>
          <w:lang w:val="en-GB"/>
        </w:rPr>
        <w:t>million</w:t>
      </w:r>
      <w:r w:rsidRPr="000268D2">
        <w:rPr>
          <w:spacing w:val="-6"/>
          <w:lang w:val="en-GB"/>
        </w:rPr>
        <w:t xml:space="preserve"> </w:t>
      </w:r>
      <w:r w:rsidRPr="000268D2">
        <w:rPr>
          <w:lang w:val="en-GB"/>
        </w:rPr>
        <w:t>PLN</w:t>
      </w:r>
      <w:r w:rsidRPr="000268D2">
        <w:rPr>
          <w:spacing w:val="-5"/>
          <w:lang w:val="en-GB"/>
        </w:rPr>
        <w:t xml:space="preserve"> in the </w:t>
      </w:r>
      <w:r w:rsidRPr="000268D2">
        <w:rPr>
          <w:spacing w:val="-1"/>
          <w:lang w:val="en-GB"/>
        </w:rPr>
        <w:t>previous year),</w:t>
      </w:r>
      <w:r w:rsidRPr="000268D2">
        <w:rPr>
          <w:spacing w:val="-6"/>
          <w:lang w:val="en-GB"/>
        </w:rPr>
        <w:t xml:space="preserve"> </w:t>
      </w:r>
      <w:r w:rsidR="00551CE6" w:rsidRPr="000268D2">
        <w:rPr>
          <w:spacing w:val="-1"/>
          <w:lang w:val="en-GB"/>
        </w:rPr>
        <w:t>with a de</w:t>
      </w:r>
      <w:r w:rsidRPr="000268D2">
        <w:rPr>
          <w:spacing w:val="-1"/>
          <w:lang w:val="en-GB"/>
        </w:rPr>
        <w:t>crease of net profit</w:t>
      </w:r>
      <w:r w:rsidRPr="000268D2">
        <w:rPr>
          <w:spacing w:val="-5"/>
          <w:lang w:val="en-GB"/>
        </w:rPr>
        <w:t xml:space="preserve"> </w:t>
      </w:r>
      <w:r w:rsidRPr="000268D2">
        <w:rPr>
          <w:lang w:val="en-GB"/>
        </w:rPr>
        <w:t>(by</w:t>
      </w:r>
      <w:r w:rsidR="00551CE6" w:rsidRPr="000268D2">
        <w:rPr>
          <w:spacing w:val="-3"/>
          <w:lang w:val="en-GB"/>
        </w:rPr>
        <w:t xml:space="preserve"> </w:t>
      </w:r>
      <w:r w:rsidR="00B558DA" w:rsidRPr="000268D2">
        <w:rPr>
          <w:spacing w:val="-3"/>
          <w:lang w:val="en-GB"/>
        </w:rPr>
        <w:t>17</w:t>
      </w:r>
      <w:r w:rsidR="00551CE6" w:rsidRPr="000268D2">
        <w:rPr>
          <w:spacing w:val="-3"/>
          <w:lang w:val="en-GB"/>
        </w:rPr>
        <w:t>.</w:t>
      </w:r>
      <w:r w:rsidR="00B558DA" w:rsidRPr="000268D2">
        <w:rPr>
          <w:spacing w:val="-3"/>
          <w:lang w:val="en-GB"/>
        </w:rPr>
        <w:t>7</w:t>
      </w:r>
      <w:r w:rsidRPr="000268D2">
        <w:rPr>
          <w:spacing w:val="-1"/>
          <w:lang w:val="en-GB"/>
        </w:rPr>
        <w:t>%)</w:t>
      </w:r>
      <w:r w:rsidR="00551CE6" w:rsidRPr="000268D2">
        <w:rPr>
          <w:spacing w:val="-4"/>
          <w:lang w:val="en-GB"/>
        </w:rPr>
        <w:t xml:space="preserve"> and in</w:t>
      </w:r>
      <w:r w:rsidRPr="000268D2">
        <w:rPr>
          <w:spacing w:val="-4"/>
          <w:lang w:val="en-GB"/>
        </w:rPr>
        <w:t>crease of</w:t>
      </w:r>
      <w:r w:rsidRPr="000268D2">
        <w:rPr>
          <w:lang w:val="en-GB"/>
        </w:rPr>
        <w:t xml:space="preserve"> net loss (by</w:t>
      </w:r>
      <w:r w:rsidRPr="000268D2">
        <w:rPr>
          <w:spacing w:val="-4"/>
          <w:lang w:val="en-GB"/>
        </w:rPr>
        <w:t xml:space="preserve"> </w:t>
      </w:r>
      <w:r w:rsidR="00B558DA" w:rsidRPr="000268D2">
        <w:rPr>
          <w:spacing w:val="-4"/>
          <w:lang w:val="en-GB"/>
        </w:rPr>
        <w:t>7</w:t>
      </w:r>
      <w:r w:rsidRPr="000268D2">
        <w:rPr>
          <w:spacing w:val="-1"/>
          <w:lang w:val="en-GB"/>
        </w:rPr>
        <w:t>5</w:t>
      </w:r>
      <w:r w:rsidR="00551CE6" w:rsidRPr="000268D2">
        <w:rPr>
          <w:spacing w:val="-1"/>
          <w:lang w:val="en-GB"/>
        </w:rPr>
        <w:t>.</w:t>
      </w:r>
      <w:r w:rsidR="00B558DA" w:rsidRPr="000268D2">
        <w:rPr>
          <w:spacing w:val="-1"/>
          <w:lang w:val="en-GB"/>
        </w:rPr>
        <w:t>3</w:t>
      </w:r>
      <w:r w:rsidRPr="000268D2">
        <w:rPr>
          <w:spacing w:val="-1"/>
          <w:lang w:val="en-GB"/>
        </w:rPr>
        <w:t>%).</w:t>
      </w:r>
    </w:p>
    <w:p w14:paraId="26F012FC" w14:textId="021A77C4" w:rsidR="00E75063" w:rsidRPr="006958BE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6958BE">
        <w:rPr>
          <w:rFonts w:eastAsia="Times New Roman" w:cs="Fira Sans"/>
          <w:spacing w:val="-1"/>
          <w:szCs w:val="19"/>
          <w:lang w:val="en-GB" w:eastAsia="pl-PL"/>
        </w:rPr>
        <w:t xml:space="preserve">In 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the first </w:t>
      </w:r>
      <w:r w:rsidR="00B558DA" w:rsidRPr="006958BE">
        <w:rPr>
          <w:rFonts w:eastAsia="Times New Roman" w:cs="Fira Sans"/>
          <w:spacing w:val="-1"/>
          <w:szCs w:val="19"/>
          <w:lang w:val="en-GB" w:eastAsia="pl-PL"/>
        </w:rPr>
        <w:t>half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 of </w:t>
      </w:r>
      <w:r w:rsidR="00B93952" w:rsidRPr="006958BE">
        <w:rPr>
          <w:rFonts w:eastAsia="Times New Roman" w:cs="Fira Sans"/>
          <w:spacing w:val="-1"/>
          <w:szCs w:val="19"/>
          <w:lang w:val="en-GB" w:eastAsia="pl-PL"/>
        </w:rPr>
        <w:t>2021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CA205F" w:rsidRPr="006958BE">
        <w:rPr>
          <w:rFonts w:eastAsia="Times New Roman" w:cs="Fira Sans"/>
          <w:spacing w:val="-1"/>
          <w:szCs w:val="19"/>
          <w:lang w:val="en-GB" w:eastAsia="pl-PL"/>
        </w:rPr>
        <w:t xml:space="preserve">the 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>investment outlays of cultura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l institutions amounted to </w:t>
      </w:r>
      <w:r w:rsidR="00B558DA" w:rsidRPr="006958BE">
        <w:rPr>
          <w:rFonts w:eastAsia="Times New Roman" w:cs="Fira Sans"/>
          <w:spacing w:val="-1"/>
          <w:szCs w:val="19"/>
          <w:lang w:val="en-GB" w:eastAsia="pl-PL"/>
        </w:rPr>
        <w:t>460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>.</w:t>
      </w:r>
      <w:r w:rsidR="00B558DA" w:rsidRPr="006958BE">
        <w:rPr>
          <w:rFonts w:eastAsia="Times New Roman" w:cs="Fira Sans"/>
          <w:spacing w:val="-1"/>
          <w:szCs w:val="19"/>
          <w:lang w:val="en-GB" w:eastAsia="pl-PL"/>
        </w:rPr>
        <w:t>6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 million PLN and were </w:t>
      </w:r>
      <w:r w:rsidR="00B558DA" w:rsidRPr="006958BE">
        <w:rPr>
          <w:rFonts w:eastAsia="Times New Roman" w:cs="Fira Sans"/>
          <w:spacing w:val="-1"/>
          <w:szCs w:val="19"/>
          <w:lang w:val="en-GB" w:eastAsia="pl-PL"/>
        </w:rPr>
        <w:t>lower by 6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>.</w:t>
      </w:r>
      <w:r w:rsidR="00B558DA" w:rsidRPr="006958BE">
        <w:rPr>
          <w:rFonts w:eastAsia="Times New Roman" w:cs="Fira Sans"/>
          <w:spacing w:val="-1"/>
          <w:szCs w:val="19"/>
          <w:lang w:val="en-GB" w:eastAsia="pl-PL"/>
        </w:rPr>
        <w:t>8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% </w:t>
      </w:r>
      <w:r w:rsidR="00631742">
        <w:rPr>
          <w:rFonts w:eastAsia="Times New Roman" w:cs="Fira Sans"/>
          <w:spacing w:val="-1"/>
          <w:szCs w:val="19"/>
          <w:lang w:val="en-GB" w:eastAsia="pl-PL"/>
        </w:rPr>
        <w:t>as</w:t>
      </w:r>
      <w:r w:rsidR="00B558DA" w:rsidRPr="006958B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 xml:space="preserve">compared to the previous year. The greatest share in investment outlays had cultural institutions in </w:t>
      </w:r>
      <w:proofErr w:type="spellStart"/>
      <w:r w:rsidR="008F11D0" w:rsidRPr="006958BE">
        <w:rPr>
          <w:rFonts w:eastAsia="Times New Roman" w:cs="Fira Sans"/>
          <w:spacing w:val="-1"/>
          <w:szCs w:val="19"/>
          <w:lang w:val="en-GB" w:eastAsia="pl-PL"/>
        </w:rPr>
        <w:t>M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>azowieckie</w:t>
      </w:r>
      <w:proofErr w:type="spellEnd"/>
      <w:r w:rsidRPr="006958B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631742">
        <w:rPr>
          <w:rFonts w:eastAsia="Times New Roman" w:cs="Fira Sans"/>
          <w:spacing w:val="-1"/>
          <w:szCs w:val="19"/>
          <w:lang w:val="en-GB" w:eastAsia="pl-PL"/>
        </w:rPr>
        <w:t>v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>oivodship (2</w:t>
      </w:r>
      <w:r w:rsidR="00897A53" w:rsidRPr="006958BE">
        <w:rPr>
          <w:rFonts w:eastAsia="Times New Roman" w:cs="Fira Sans"/>
          <w:spacing w:val="-1"/>
          <w:szCs w:val="19"/>
          <w:lang w:val="en-GB" w:eastAsia="pl-PL"/>
        </w:rPr>
        <w:t>6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>.5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>%).</w:t>
      </w:r>
    </w:p>
    <w:p w14:paraId="63150298" w14:textId="3C93893D" w:rsidR="00E75063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6958BE"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ural institutions amounted to </w:t>
      </w:r>
      <w:r w:rsidR="00897A53" w:rsidRPr="006958BE">
        <w:rPr>
          <w:rFonts w:eastAsia="Times New Roman" w:cs="Fira Sans"/>
          <w:spacing w:val="-1"/>
          <w:szCs w:val="19"/>
          <w:lang w:val="en-GB" w:eastAsia="pl-PL"/>
        </w:rPr>
        <w:t>328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>.</w:t>
      </w:r>
      <w:r w:rsidR="00897A53" w:rsidRPr="006958BE">
        <w:rPr>
          <w:rFonts w:eastAsia="Times New Roman" w:cs="Fira Sans"/>
          <w:spacing w:val="-1"/>
          <w:szCs w:val="19"/>
          <w:lang w:val="en-GB" w:eastAsia="pl-PL"/>
        </w:rPr>
        <w:t>9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 xml:space="preserve"> million</w:t>
      </w:r>
      <w:r w:rsidR="008F11D0" w:rsidRPr="006958BE">
        <w:rPr>
          <w:rFonts w:eastAsia="Times New Roman" w:cs="Fira Sans"/>
          <w:spacing w:val="-1"/>
          <w:szCs w:val="19"/>
          <w:lang w:val="en-GB" w:eastAsia="pl-PL"/>
        </w:rPr>
        <w:t xml:space="preserve"> PLN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, </w:t>
      </w:r>
      <w:proofErr w:type="spellStart"/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97A53" w:rsidRPr="006958BE">
        <w:rPr>
          <w:rFonts w:eastAsia="Times New Roman" w:cs="Fira Sans"/>
          <w:spacing w:val="-1"/>
          <w:szCs w:val="19"/>
          <w:lang w:val="en-GB" w:eastAsia="pl-PL"/>
        </w:rPr>
        <w:t>71</w:t>
      </w:r>
      <w:r w:rsidR="00DB4DB8" w:rsidRPr="006958BE">
        <w:rPr>
          <w:rFonts w:eastAsia="Times New Roman" w:cs="Fira Sans"/>
          <w:spacing w:val="-1"/>
          <w:szCs w:val="19"/>
          <w:lang w:val="en-GB" w:eastAsia="pl-PL"/>
        </w:rPr>
        <w:t>.</w:t>
      </w:r>
      <w:r w:rsidR="00897A53" w:rsidRPr="006958BE">
        <w:rPr>
          <w:rFonts w:eastAsia="Times New Roman" w:cs="Fira Sans"/>
          <w:spacing w:val="-1"/>
          <w:szCs w:val="19"/>
          <w:lang w:val="en-GB" w:eastAsia="pl-PL"/>
        </w:rPr>
        <w:t>4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>% of the total amount of investment outlays</w:t>
      </w:r>
      <w:r w:rsidR="00C96B07" w:rsidRPr="006958BE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5920F7FA" w14:textId="0F38E955" w:rsidR="00A91DD8" w:rsidRDefault="006A18BD" w:rsidP="006A18BD">
      <w:pPr>
        <w:ind w:left="709" w:hanging="709"/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57568" behindDoc="1" locked="0" layoutInCell="1" allowOverlap="1" wp14:anchorId="70779D37" wp14:editId="3F957FBB">
            <wp:simplePos x="0" y="0"/>
            <wp:positionH relativeFrom="margin">
              <wp:align>left</wp:align>
            </wp:positionH>
            <wp:positionV relativeFrom="paragraph">
              <wp:posOffset>409754</wp:posOffset>
            </wp:positionV>
            <wp:extent cx="5091430" cy="3057525"/>
            <wp:effectExtent l="0" t="0" r="0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E3B41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Chart 1. The structure of investment outlays of cultural institutions by legal forms in </w:t>
      </w:r>
      <w:r w:rsidR="001E3B41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the first half of 2021</w:t>
      </w:r>
    </w:p>
    <w:p w14:paraId="3D1324B5" w14:textId="77777777" w:rsidR="001E3B41" w:rsidRPr="006958BE" w:rsidRDefault="001E3B41" w:rsidP="00E75063">
      <w:pPr>
        <w:rPr>
          <w:rFonts w:eastAsia="Times New Roman" w:cs="Fira Sans"/>
          <w:spacing w:val="-1"/>
          <w:szCs w:val="19"/>
          <w:lang w:val="en-GB" w:eastAsia="pl-PL"/>
        </w:rPr>
      </w:pPr>
    </w:p>
    <w:p w14:paraId="1054784B" w14:textId="4610D7F0" w:rsidR="00E75063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9F0BAA">
        <w:rPr>
          <w:rFonts w:eastAsia="Times New Roman" w:cs="Fira Sans"/>
          <w:spacing w:val="-1"/>
          <w:szCs w:val="19"/>
          <w:lang w:val="en-GB" w:eastAsia="pl-PL"/>
        </w:rPr>
        <w:t>Outla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>ys on intangible fixed assets in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cre</w:t>
      </w:r>
      <w:r w:rsidR="00BD7971">
        <w:rPr>
          <w:rFonts w:eastAsia="Times New Roman" w:cs="Fira Sans"/>
          <w:spacing w:val="-1"/>
          <w:szCs w:val="19"/>
          <w:lang w:val="en-GB" w:eastAsia="pl-PL"/>
        </w:rPr>
        <w:t>ased in comparison to</w:t>
      </w:r>
      <w:r w:rsidR="006958BE" w:rsidRPr="001E3B41">
        <w:rPr>
          <w:lang w:val="en-GB"/>
        </w:rPr>
        <w:t xml:space="preserve"> </w:t>
      </w:r>
      <w:r w:rsidR="006958BE" w:rsidRPr="006958BE">
        <w:rPr>
          <w:rFonts w:eastAsia="Times New Roman" w:cs="Fira Sans"/>
          <w:spacing w:val="-1"/>
          <w:szCs w:val="19"/>
          <w:lang w:val="en-GB" w:eastAsia="pl-PL"/>
        </w:rPr>
        <w:t>the same period of the previous year</w:t>
      </w:r>
      <w:r w:rsidR="00BD7971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 xml:space="preserve">by </w:t>
      </w:r>
      <w:r w:rsidR="00A2256B">
        <w:rPr>
          <w:rFonts w:eastAsia="Times New Roman" w:cs="Fira Sans"/>
          <w:spacing w:val="-1"/>
          <w:szCs w:val="19"/>
          <w:lang w:val="en-GB" w:eastAsia="pl-PL"/>
        </w:rPr>
        <w:t>20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>.</w:t>
      </w:r>
      <w:r w:rsidR="00A2256B">
        <w:rPr>
          <w:rFonts w:eastAsia="Times New Roman" w:cs="Fira Sans"/>
          <w:spacing w:val="-1"/>
          <w:szCs w:val="19"/>
          <w:lang w:val="en-GB" w:eastAsia="pl-PL"/>
        </w:rPr>
        <w:t>4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% and amounted </w:t>
      </w:r>
      <w:r w:rsidR="00666D40" w:rsidRPr="009F0BAA">
        <w:rPr>
          <w:rFonts w:eastAsia="Times New Roman" w:cs="Fira Sans"/>
          <w:spacing w:val="-1"/>
          <w:szCs w:val="19"/>
          <w:lang w:val="en-GB" w:eastAsia="pl-PL"/>
        </w:rPr>
        <w:t xml:space="preserve">to </w:t>
      </w:r>
      <w:r w:rsidR="00A2256B">
        <w:rPr>
          <w:rFonts w:eastAsia="Times New Roman" w:cs="Fira Sans"/>
          <w:spacing w:val="-1"/>
          <w:szCs w:val="19"/>
          <w:lang w:val="en-GB" w:eastAsia="pl-PL"/>
        </w:rPr>
        <w:t>9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.</w:t>
      </w:r>
      <w:r w:rsidR="00A2256B">
        <w:rPr>
          <w:rFonts w:eastAsia="Times New Roman" w:cs="Fira Sans"/>
          <w:spacing w:val="-1"/>
          <w:szCs w:val="19"/>
          <w:lang w:val="en-GB" w:eastAsia="pl-PL"/>
        </w:rPr>
        <w:t>3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million PLN. </w:t>
      </w:r>
      <w:r w:rsidR="00323158">
        <w:rPr>
          <w:rFonts w:eastAsia="Times New Roman" w:cs="Fira Sans"/>
          <w:spacing w:val="-1"/>
          <w:szCs w:val="19"/>
          <w:lang w:val="en-GB" w:eastAsia="pl-PL"/>
        </w:rPr>
        <w:t>More than</w:t>
      </w:r>
      <w:r w:rsidR="00A2256B">
        <w:rPr>
          <w:rFonts w:eastAsia="Times New Roman" w:cs="Fira Sans"/>
          <w:spacing w:val="-1"/>
          <w:szCs w:val="19"/>
          <w:lang w:val="en-GB" w:eastAsia="pl-PL"/>
        </w:rPr>
        <w:t xml:space="preserve"> 50%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323158">
        <w:rPr>
          <w:rFonts w:eastAsia="Times New Roman" w:cs="Fira Sans"/>
          <w:spacing w:val="-1"/>
          <w:szCs w:val="19"/>
          <w:lang w:val="en-GB" w:eastAsia="pl-PL"/>
        </w:rPr>
        <w:t>of the expenditures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323158">
        <w:rPr>
          <w:rFonts w:eastAsia="Times New Roman" w:cs="Fira Sans"/>
          <w:spacing w:val="-1"/>
          <w:szCs w:val="19"/>
          <w:lang w:val="en-GB" w:eastAsia="pl-PL"/>
        </w:rPr>
        <w:t xml:space="preserve">were incurred by cultural institutions 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from </w:t>
      </w:r>
      <w:proofErr w:type="spellStart"/>
      <w:r w:rsidR="008F11D0" w:rsidRPr="009F0BAA">
        <w:rPr>
          <w:rFonts w:eastAsia="Times New Roman" w:cs="Fira Sans"/>
          <w:spacing w:val="-1"/>
          <w:szCs w:val="19"/>
          <w:lang w:val="en-GB" w:eastAsia="pl-PL"/>
        </w:rPr>
        <w:t>M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azowieckie</w:t>
      </w:r>
      <w:proofErr w:type="spellEnd"/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631742">
        <w:rPr>
          <w:rFonts w:eastAsia="Times New Roman" w:cs="Fira Sans"/>
          <w:spacing w:val="-1"/>
          <w:szCs w:val="19"/>
          <w:lang w:val="en-GB" w:eastAsia="pl-PL"/>
        </w:rPr>
        <w:t>v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>oivodship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3B9ACA7B" w14:textId="77777777" w:rsidR="006A18BD" w:rsidRPr="001E3B41" w:rsidRDefault="006A18BD" w:rsidP="00E75063">
      <w:pP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</w:p>
    <w:p w14:paraId="139784FA" w14:textId="1A6805C6" w:rsidR="00BF0FC9" w:rsidRPr="00A14039" w:rsidRDefault="00BF0FC9" w:rsidP="006A18BD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709" w:right="130" w:hanging="709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Table 2. Total revenues and total costs of cultural institutions by selected divisions and </w:t>
      </w:r>
      <w:r w:rsidR="00E25592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classes</w:t>
      </w: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of PKD classification </w:t>
      </w:r>
      <w:r w:rsidR="00DF25B5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in</w:t>
      </w: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 w:rsidR="004F1D17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the first </w:t>
      </w:r>
      <w:r w:rsidR="0032315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half</w:t>
      </w:r>
      <w:r w:rsidR="004F1D17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of 2021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E75063" w:rsidRPr="00A14039" w14:paraId="530EFF3D" w14:textId="77777777" w:rsidTr="009D288D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6D5395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D05CC99" w14:textId="77777777" w:rsidR="00666D40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Number of </w:t>
            </w:r>
          </w:p>
          <w:p w14:paraId="5286C513" w14:textId="77777777" w:rsidR="006E54C4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cultural </w:t>
            </w:r>
          </w:p>
          <w:p w14:paraId="17434C49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institutions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D252F5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1EC52A97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revenues 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FFB56E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48DFF6E1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costs</w:t>
            </w:r>
          </w:p>
        </w:tc>
      </w:tr>
      <w:tr w:rsidR="00E75063" w:rsidRPr="00A14039" w14:paraId="77BA521B" w14:textId="77777777" w:rsidTr="009D288D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162976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E575F3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8ED03DF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in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million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PLN</w:t>
            </w:r>
          </w:p>
        </w:tc>
      </w:tr>
      <w:tr w:rsidR="00323158" w:rsidRPr="00A14039" w14:paraId="14951BFE" w14:textId="77777777" w:rsidTr="009D288D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ECDCAE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  <w:lang w:val="en-GB"/>
              </w:rPr>
              <w:t>Grand total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AD741" w14:textId="76059DE7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</w:t>
            </w:r>
            <w:r w:rsidR="00323158">
              <w:rPr>
                <w:rFonts w:ascii="Fira Sans" w:hAnsi="Fira Sans" w:cs="Fira Sans"/>
                <w:b/>
                <w:bCs/>
                <w:sz w:val="16"/>
                <w:szCs w:val="16"/>
              </w:rPr>
              <w:t>698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09C81" w14:textId="26B94F70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4,682.</w:t>
            </w:r>
            <w:r w:rsidR="00323158">
              <w:rPr>
                <w:rFonts w:ascii="Fira Sans" w:hAnsi="Fira Sans" w:cs="Fira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0A3B4" w14:textId="2E640724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4,324.</w:t>
            </w:r>
            <w:r w:rsidR="00323158">
              <w:rPr>
                <w:rFonts w:ascii="Fira Sans" w:hAnsi="Fira Sans" w:cs="Fira Sans"/>
                <w:b/>
                <w:bCs/>
                <w:sz w:val="16"/>
                <w:szCs w:val="16"/>
              </w:rPr>
              <w:t>8</w:t>
            </w:r>
          </w:p>
        </w:tc>
      </w:tr>
      <w:tr w:rsidR="00323158" w:rsidRPr="00A14039" w14:paraId="549FB274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5F8C75" w14:textId="011D3CFF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local government units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C2C48" w14:textId="7D7F74E3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4,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BC6CE" w14:textId="7DD2269D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3,854.</w:t>
            </w:r>
            <w:r w:rsidR="00323158">
              <w:rPr>
                <w:rFonts w:ascii="Fira Sans" w:hAnsi="Fira Sans" w:cs="Fira Sans"/>
                <w:spacing w:val="1"/>
                <w:sz w:val="16"/>
                <w:szCs w:val="1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6C851" w14:textId="230421B4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3,558.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  <w:tr w:rsidR="00323158" w:rsidRPr="00A14039" w14:paraId="57ACBBDC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DDCB1" w14:textId="59B9B8A9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government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82FE5" w14:textId="797EFDCA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22381" w14:textId="2EE88619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827.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88F85C" w14:textId="4296983C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766.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</w:tr>
      <w:tr w:rsidR="00323158" w:rsidRPr="00A14039" w14:paraId="6F869D48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AFC9FB" w14:textId="44EE03D0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45A9B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4BD89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7E05A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323158" w:rsidRPr="00A14039" w14:paraId="19EBCA92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4CC307" w14:textId="14D5E54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380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29E5D" w14:textId="22B1637F" w:rsidR="00323158" w:rsidRPr="00A14039" w:rsidRDefault="00323158" w:rsidP="0063174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631742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312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21FD0" w14:textId="5BB4C90B" w:rsidR="00323158" w:rsidRPr="00A14039" w:rsidRDefault="00323158" w:rsidP="0063174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631742">
              <w:rPr>
                <w:rFonts w:ascii="Fira Sans" w:hAnsi="Fira Sans" w:cs="Fira Sans"/>
                <w:sz w:val="16"/>
                <w:szCs w:val="16"/>
              </w:rPr>
              <w:t>,761.</w:t>
            </w:r>
            <w:r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EB5A17" w14:textId="078C2660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</w:t>
            </w:r>
            <w:r w:rsidR="00631742">
              <w:rPr>
                <w:rFonts w:ascii="Fira Sans" w:hAnsi="Fira Sans" w:cs="Fira Sans"/>
                <w:spacing w:val="1"/>
                <w:sz w:val="16"/>
                <w:szCs w:val="16"/>
              </w:rPr>
              <w:t>,500.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3</w:t>
            </w:r>
          </w:p>
        </w:tc>
      </w:tr>
      <w:tr w:rsidR="00323158" w:rsidRPr="00A14039" w14:paraId="3CC91D0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C70EF3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   of which: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52478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4DF2B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24AB7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323158" w:rsidRPr="00A14039" w14:paraId="629D0A0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6A96FE" w14:textId="6CC98B43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performing arts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F49C4" w14:textId="46C5B73A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2DC695" w14:textId="0959781F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854.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282EED" w14:textId="1E3A2F00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832.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5</w:t>
            </w:r>
          </w:p>
        </w:tc>
      </w:tr>
      <w:tr w:rsidR="00323158" w:rsidRPr="00A14039" w14:paraId="2BD12A9E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9740EE" w14:textId="0AF08B92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operation of arts facilities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2CABE" w14:textId="3C0D1FBC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149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48C485" w14:textId="7051D4D9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1,836.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818ED" w14:textId="35EBBDC9" w:rsidR="00323158" w:rsidRPr="00A14039" w:rsidRDefault="00631742" w:rsidP="0063174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1,611.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  <w:tr w:rsidR="00323158" w:rsidRPr="00A14039" w14:paraId="6169A67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5CC62B" w14:textId="608B9AB1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libraries, archives, museums and other cultural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br/>
              <w:t xml:space="preserve">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B2023" w14:textId="04479556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CA140" w14:textId="7EC0568D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1,859.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2F97A" w14:textId="3CDB965F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1,763.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</w:tr>
      <w:tr w:rsidR="00323158" w:rsidRPr="00A14039" w14:paraId="6F7A52D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23372F" w14:textId="2544000F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426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8E2C3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020C4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25D572" w14:textId="77777777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323158" w:rsidRPr="00A14039" w14:paraId="5AFD731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CA3AC2" w14:textId="0F7ECC93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library and archives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D0728" w14:textId="1D2C9F34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989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486BD7" w14:textId="36F5FE3E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879.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DD691" w14:textId="4141C55D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827.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  <w:tr w:rsidR="00323158" w:rsidRPr="00A14039" w14:paraId="4F37A83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835CB85" w14:textId="0E7ADDA0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museums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D78B2" w14:textId="04D56BBA" w:rsidR="00323158" w:rsidRPr="00A14039" w:rsidRDefault="00323158" w:rsidP="00323158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C142A" w14:textId="01256397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932.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E5E63" w14:textId="309A2287" w:rsidR="00323158" w:rsidRPr="00A14039" w:rsidRDefault="00631742" w:rsidP="00323158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889.</w:t>
            </w:r>
            <w:r w:rsidR="00323158">
              <w:rPr>
                <w:rFonts w:ascii="Fira Sans" w:hAnsi="Fira Sans" w:cs="Fira Sans"/>
                <w:sz w:val="16"/>
                <w:szCs w:val="16"/>
              </w:rPr>
              <w:t>2</w:t>
            </w:r>
          </w:p>
        </w:tc>
      </w:tr>
    </w:tbl>
    <w:p w14:paraId="63C1A962" w14:textId="77777777" w:rsidR="006A18BD" w:rsidRDefault="006A18BD" w:rsidP="00C3685D">
      <w:pPr>
        <w:rPr>
          <w:lang w:val="en-GB" w:eastAsia="pl-PL"/>
        </w:rPr>
      </w:pPr>
    </w:p>
    <w:p w14:paraId="7326BE98" w14:textId="77777777" w:rsidR="006A18BD" w:rsidRDefault="006A18BD">
      <w:pPr>
        <w:spacing w:before="0" w:after="160" w:line="259" w:lineRule="auto"/>
        <w:rPr>
          <w:lang w:val="en-GB" w:eastAsia="pl-PL"/>
        </w:rPr>
      </w:pPr>
      <w:r>
        <w:rPr>
          <w:lang w:val="en-GB" w:eastAsia="pl-PL"/>
        </w:rPr>
        <w:br w:type="page"/>
      </w:r>
    </w:p>
    <w:p w14:paraId="32CC5F96" w14:textId="178C0EF6" w:rsidR="00C3685D" w:rsidRPr="0013110A" w:rsidRDefault="002318C6" w:rsidP="00C3685D">
      <w:pPr>
        <w:rPr>
          <w:lang w:val="en-GB" w:eastAsia="pl-PL"/>
        </w:rPr>
      </w:pPr>
      <w:r w:rsidRPr="0013110A">
        <w:rPr>
          <w:lang w:val="en-GB" w:eastAsia="pl-PL"/>
        </w:rPr>
        <w:lastRenderedPageBreak/>
        <w:t xml:space="preserve">Out of </w:t>
      </w:r>
      <w:r w:rsidR="00631742">
        <w:rPr>
          <w:lang w:val="en-GB" w:eastAsia="pl-PL"/>
        </w:rPr>
        <w:t>4,</w:t>
      </w:r>
      <w:r w:rsidR="00C3685D" w:rsidRPr="0013110A">
        <w:rPr>
          <w:lang w:val="en-GB" w:eastAsia="pl-PL"/>
        </w:rPr>
        <w:t>69</w:t>
      </w:r>
      <w:r w:rsidR="00E367F3" w:rsidRPr="0013110A">
        <w:rPr>
          <w:lang w:val="en-GB" w:eastAsia="pl-PL"/>
        </w:rPr>
        <w:t>5</w:t>
      </w:r>
      <w:r w:rsidR="00C3685D" w:rsidRPr="0013110A">
        <w:rPr>
          <w:lang w:val="en-GB" w:eastAsia="pl-PL"/>
        </w:rPr>
        <w:t xml:space="preserve"> cultural institutions that responded to the COVID-19 pandemic impact assessment question, more than half (</w:t>
      </w:r>
      <w:r w:rsidR="00E367F3" w:rsidRPr="0013110A">
        <w:rPr>
          <w:lang w:val="en-GB" w:eastAsia="pl-PL"/>
        </w:rPr>
        <w:t>57</w:t>
      </w:r>
      <w:r w:rsidR="00C3685D" w:rsidRPr="0013110A">
        <w:rPr>
          <w:lang w:val="en-GB" w:eastAsia="pl-PL"/>
        </w:rPr>
        <w:t>.</w:t>
      </w:r>
      <w:r w:rsidR="00E367F3" w:rsidRPr="0013110A">
        <w:rPr>
          <w:lang w:val="en-GB" w:eastAsia="pl-PL"/>
        </w:rPr>
        <w:t>8</w:t>
      </w:r>
      <w:r w:rsidR="00C3685D" w:rsidRPr="0013110A">
        <w:rPr>
          <w:lang w:val="en-GB" w:eastAsia="pl-PL"/>
        </w:rPr>
        <w:t>%)</w:t>
      </w:r>
      <w:r w:rsidR="00E367F3" w:rsidRPr="0013110A">
        <w:rPr>
          <w:lang w:val="en-GB" w:eastAsia="pl-PL"/>
        </w:rPr>
        <w:t xml:space="preserve"> </w:t>
      </w:r>
      <w:r w:rsidR="00C3685D" w:rsidRPr="0013110A">
        <w:rPr>
          <w:lang w:val="en-GB" w:eastAsia="pl-PL"/>
        </w:rPr>
        <w:t>estimated that they experienced</w:t>
      </w:r>
      <w:r w:rsidR="000032EC" w:rsidRPr="0013110A">
        <w:rPr>
          <w:lang w:val="en-GB" w:eastAsia="pl-PL"/>
        </w:rPr>
        <w:t xml:space="preserve"> negative effects</w:t>
      </w:r>
      <w:r w:rsidR="00C3685D" w:rsidRPr="0013110A">
        <w:rPr>
          <w:lang w:val="en-GB" w:eastAsia="pl-PL"/>
        </w:rPr>
        <w:t xml:space="preserve"> in </w:t>
      </w:r>
      <w:r w:rsidR="000032EC" w:rsidRPr="0013110A">
        <w:rPr>
          <w:lang w:val="en-GB" w:eastAsia="pl-PL"/>
        </w:rPr>
        <w:t xml:space="preserve">the </w:t>
      </w:r>
      <w:r w:rsidR="00E367F3" w:rsidRPr="0013110A">
        <w:rPr>
          <w:lang w:val="en-GB" w:eastAsia="pl-PL"/>
        </w:rPr>
        <w:t>second</w:t>
      </w:r>
      <w:r w:rsidR="000032EC" w:rsidRPr="0013110A">
        <w:rPr>
          <w:lang w:val="en-GB" w:eastAsia="pl-PL"/>
        </w:rPr>
        <w:t xml:space="preserve"> quarter of</w:t>
      </w:r>
      <w:r w:rsidR="004375C7" w:rsidRPr="0013110A">
        <w:rPr>
          <w:lang w:val="en-GB" w:eastAsia="pl-PL"/>
        </w:rPr>
        <w:t xml:space="preserve"> 2021 </w:t>
      </w:r>
      <w:r w:rsidR="00976D86" w:rsidRPr="0013110A">
        <w:rPr>
          <w:lang w:val="en-GB" w:eastAsia="pl-PL"/>
        </w:rPr>
        <w:t>(i</w:t>
      </w:r>
      <w:r w:rsidR="004375C7" w:rsidRPr="0013110A">
        <w:rPr>
          <w:lang w:val="en-GB" w:eastAsia="pl-PL"/>
        </w:rPr>
        <w:t xml:space="preserve">n </w:t>
      </w:r>
      <w:r w:rsidR="00976D86" w:rsidRPr="0013110A">
        <w:rPr>
          <w:lang w:val="en-GB" w:eastAsia="pl-PL"/>
        </w:rPr>
        <w:t xml:space="preserve">the </w:t>
      </w:r>
      <w:r w:rsidR="00E367F3" w:rsidRPr="0013110A">
        <w:rPr>
          <w:lang w:val="en-GB" w:eastAsia="pl-PL"/>
        </w:rPr>
        <w:t>first</w:t>
      </w:r>
      <w:r w:rsidR="00976D86" w:rsidRPr="0013110A">
        <w:rPr>
          <w:lang w:val="en-GB" w:eastAsia="pl-PL"/>
        </w:rPr>
        <w:t xml:space="preserve"> quarter </w:t>
      </w:r>
      <w:r w:rsidR="00E367F3" w:rsidRPr="0013110A">
        <w:rPr>
          <w:lang w:val="en-GB" w:eastAsia="pl-PL"/>
        </w:rPr>
        <w:t xml:space="preserve">of </w:t>
      </w:r>
      <w:r w:rsidR="004375C7" w:rsidRPr="0013110A">
        <w:rPr>
          <w:lang w:val="en-GB" w:eastAsia="pl-PL"/>
        </w:rPr>
        <w:t>202</w:t>
      </w:r>
      <w:r w:rsidR="00E367F3" w:rsidRPr="0013110A">
        <w:rPr>
          <w:lang w:val="en-GB" w:eastAsia="pl-PL"/>
        </w:rPr>
        <w:t>1</w:t>
      </w:r>
      <w:r w:rsidR="004375C7" w:rsidRPr="0013110A">
        <w:rPr>
          <w:lang w:val="en-GB" w:eastAsia="pl-PL"/>
        </w:rPr>
        <w:t>, 64.</w:t>
      </w:r>
      <w:r w:rsidR="00E367F3" w:rsidRPr="0013110A">
        <w:rPr>
          <w:lang w:val="en-GB" w:eastAsia="pl-PL"/>
        </w:rPr>
        <w:t>2</w:t>
      </w:r>
      <w:r w:rsidR="004375C7" w:rsidRPr="0013110A">
        <w:rPr>
          <w:lang w:val="en-GB" w:eastAsia="pl-PL"/>
        </w:rPr>
        <w:t xml:space="preserve">% </w:t>
      </w:r>
      <w:r w:rsidR="00976D86" w:rsidRPr="0013110A">
        <w:rPr>
          <w:lang w:val="en-GB" w:eastAsia="pl-PL"/>
        </w:rPr>
        <w:t xml:space="preserve">out </w:t>
      </w:r>
      <w:r w:rsidR="004375C7" w:rsidRPr="0013110A">
        <w:rPr>
          <w:lang w:val="en-GB" w:eastAsia="pl-PL"/>
        </w:rPr>
        <w:t>of 4</w:t>
      </w:r>
      <w:r w:rsidR="00E367F3" w:rsidRPr="0013110A">
        <w:rPr>
          <w:lang w:val="en-GB" w:eastAsia="pl-PL"/>
        </w:rPr>
        <w:t> 692 cultural institutions</w:t>
      </w:r>
      <w:r w:rsidR="00C3685D" w:rsidRPr="0013110A">
        <w:rPr>
          <w:lang w:val="en-GB" w:eastAsia="pl-PL"/>
        </w:rPr>
        <w:t>). Negative impacts were more often described by cultural inst</w:t>
      </w:r>
      <w:r w:rsidR="000032EC" w:rsidRPr="0013110A">
        <w:rPr>
          <w:lang w:val="en-GB" w:eastAsia="pl-PL"/>
        </w:rPr>
        <w:t xml:space="preserve">itutions as minor </w:t>
      </w:r>
      <w:r w:rsidR="00145627" w:rsidRPr="0013110A">
        <w:rPr>
          <w:lang w:val="en-GB" w:eastAsia="pl-PL"/>
        </w:rPr>
        <w:t xml:space="preserve">rather </w:t>
      </w:r>
      <w:r w:rsidR="00631742">
        <w:rPr>
          <w:lang w:val="en-GB" w:eastAsia="pl-PL"/>
        </w:rPr>
        <w:t>than major (1,</w:t>
      </w:r>
      <w:r w:rsidR="00E367F3" w:rsidRPr="0013110A">
        <w:rPr>
          <w:lang w:val="en-GB" w:eastAsia="pl-PL"/>
        </w:rPr>
        <w:t>764</w:t>
      </w:r>
      <w:r w:rsidR="000032EC" w:rsidRPr="0013110A">
        <w:rPr>
          <w:lang w:val="en-GB" w:eastAsia="pl-PL"/>
        </w:rPr>
        <w:t xml:space="preserve"> </w:t>
      </w:r>
      <w:r w:rsidR="00145627" w:rsidRPr="0013110A">
        <w:rPr>
          <w:lang w:val="en-GB" w:eastAsia="pl-PL"/>
        </w:rPr>
        <w:t xml:space="preserve">vs </w:t>
      </w:r>
      <w:r w:rsidR="00E367F3" w:rsidRPr="0013110A">
        <w:rPr>
          <w:lang w:val="en-GB" w:eastAsia="pl-PL"/>
        </w:rPr>
        <w:t>952</w:t>
      </w:r>
      <w:r w:rsidR="00C3685D" w:rsidRPr="0013110A">
        <w:rPr>
          <w:lang w:val="en-GB" w:eastAsia="pl-PL"/>
        </w:rPr>
        <w:t xml:space="preserve">, respectively).  </w:t>
      </w:r>
    </w:p>
    <w:p w14:paraId="657BC413" w14:textId="6B4C7869" w:rsidR="00C3685D" w:rsidRPr="006C24FF" w:rsidRDefault="00C3685D" w:rsidP="00C3685D">
      <w:pPr>
        <w:rPr>
          <w:lang w:val="en-GB" w:eastAsia="pl-PL"/>
        </w:rPr>
      </w:pPr>
      <w:r w:rsidRPr="006C24FF">
        <w:rPr>
          <w:lang w:val="en-GB" w:eastAsia="pl-PL"/>
        </w:rPr>
        <w:t>The highest percentage of responses indicating negative impacts was among</w:t>
      </w:r>
      <w:r w:rsidR="00640AA4" w:rsidRPr="006C24FF">
        <w:rPr>
          <w:lang w:val="en-GB" w:eastAsia="pl-PL"/>
        </w:rPr>
        <w:t xml:space="preserve"> voivodship</w:t>
      </w:r>
      <w:r w:rsidRPr="006C24FF">
        <w:rPr>
          <w:lang w:val="en-GB" w:eastAsia="pl-PL"/>
        </w:rPr>
        <w:t xml:space="preserve"> cultural institutions (</w:t>
      </w:r>
      <w:r w:rsidR="00E14D99" w:rsidRPr="006C24FF">
        <w:rPr>
          <w:lang w:val="en-GB" w:eastAsia="pl-PL"/>
        </w:rPr>
        <w:t>73</w:t>
      </w:r>
      <w:r w:rsidRPr="006C24FF">
        <w:rPr>
          <w:lang w:val="en-GB" w:eastAsia="pl-PL"/>
        </w:rPr>
        <w:t>.</w:t>
      </w:r>
      <w:r w:rsidR="00E14D99" w:rsidRPr="006C24FF">
        <w:rPr>
          <w:lang w:val="en-GB" w:eastAsia="pl-PL"/>
        </w:rPr>
        <w:t>6</w:t>
      </w:r>
      <w:r w:rsidRPr="006C24FF">
        <w:rPr>
          <w:lang w:val="en-GB" w:eastAsia="pl-PL"/>
        </w:rPr>
        <w:t>% o</w:t>
      </w:r>
      <w:r w:rsidR="000032EC" w:rsidRPr="006C24FF">
        <w:rPr>
          <w:lang w:val="en-GB" w:eastAsia="pl-PL"/>
        </w:rPr>
        <w:t>f the total number of the voivodship</w:t>
      </w:r>
      <w:r w:rsidRPr="006C24FF">
        <w:rPr>
          <w:lang w:val="en-GB" w:eastAsia="pl-PL"/>
        </w:rPr>
        <w:t xml:space="preserve"> cultural institutions), whil</w:t>
      </w:r>
      <w:r w:rsidR="00640AA4" w:rsidRPr="006C24FF">
        <w:rPr>
          <w:lang w:val="en-GB" w:eastAsia="pl-PL"/>
        </w:rPr>
        <w:t xml:space="preserve">e the lowest was among </w:t>
      </w:r>
      <w:proofErr w:type="spellStart"/>
      <w:r w:rsidR="00640AA4" w:rsidRPr="006C24FF">
        <w:rPr>
          <w:lang w:val="en-GB" w:eastAsia="pl-PL"/>
        </w:rPr>
        <w:t>gminas</w:t>
      </w:r>
      <w:proofErr w:type="spellEnd"/>
      <w:r w:rsidRPr="006C24FF">
        <w:rPr>
          <w:lang w:val="en-GB" w:eastAsia="pl-PL"/>
        </w:rPr>
        <w:t xml:space="preserve"> cultural institutions (</w:t>
      </w:r>
      <w:r w:rsidR="00E14D99" w:rsidRPr="006C24FF">
        <w:rPr>
          <w:lang w:val="en-GB" w:eastAsia="pl-PL"/>
        </w:rPr>
        <w:t>56</w:t>
      </w:r>
      <w:r w:rsidRPr="006C24FF">
        <w:rPr>
          <w:lang w:val="en-GB" w:eastAsia="pl-PL"/>
        </w:rPr>
        <w:t>.</w:t>
      </w:r>
      <w:r w:rsidR="00E14D99" w:rsidRPr="006C24FF">
        <w:rPr>
          <w:lang w:val="en-GB" w:eastAsia="pl-PL"/>
        </w:rPr>
        <w:t>5</w:t>
      </w:r>
      <w:r w:rsidRPr="006C24FF">
        <w:rPr>
          <w:lang w:val="en-GB" w:eastAsia="pl-PL"/>
        </w:rPr>
        <w:t xml:space="preserve">% </w:t>
      </w:r>
      <w:r w:rsidR="00640AA4" w:rsidRPr="006C24FF">
        <w:rPr>
          <w:lang w:val="en-GB" w:eastAsia="pl-PL"/>
        </w:rPr>
        <w:t xml:space="preserve">of the total number of </w:t>
      </w:r>
      <w:proofErr w:type="spellStart"/>
      <w:r w:rsidR="00640AA4" w:rsidRPr="006C24FF">
        <w:rPr>
          <w:lang w:val="en-GB" w:eastAsia="pl-PL"/>
        </w:rPr>
        <w:t>gminas</w:t>
      </w:r>
      <w:proofErr w:type="spellEnd"/>
      <w:r w:rsidRPr="006C24FF">
        <w:rPr>
          <w:lang w:val="en-GB" w:eastAsia="pl-PL"/>
        </w:rPr>
        <w:t xml:space="preserve"> cultural </w:t>
      </w:r>
      <w:r w:rsidR="00640AA4" w:rsidRPr="006C24FF">
        <w:rPr>
          <w:lang w:val="en-GB" w:eastAsia="pl-PL"/>
        </w:rPr>
        <w:t xml:space="preserve">institutions). </w:t>
      </w:r>
    </w:p>
    <w:p w14:paraId="562CBE17" w14:textId="4183EFD6" w:rsidR="005315A2" w:rsidRPr="006C24FF" w:rsidRDefault="00C3685D" w:rsidP="00C3685D">
      <w:pPr>
        <w:rPr>
          <w:lang w:val="en-GB" w:eastAsia="pl-PL"/>
        </w:rPr>
      </w:pPr>
      <w:r w:rsidRPr="006C24FF">
        <w:rPr>
          <w:lang w:val="en-GB" w:eastAsia="pl-PL"/>
        </w:rPr>
        <w:t xml:space="preserve">In the </w:t>
      </w:r>
      <w:r w:rsidR="00A26CC7" w:rsidRPr="006C24FF">
        <w:rPr>
          <w:lang w:val="en-GB" w:eastAsia="pl-PL"/>
        </w:rPr>
        <w:t>second</w:t>
      </w:r>
      <w:r w:rsidR="004375C7" w:rsidRPr="006C24FF">
        <w:rPr>
          <w:lang w:val="en-GB" w:eastAsia="pl-PL"/>
        </w:rPr>
        <w:t xml:space="preserve"> quarter of 2021</w:t>
      </w:r>
      <w:r w:rsidR="00976D86" w:rsidRPr="006C24FF">
        <w:rPr>
          <w:lang w:val="en-GB" w:eastAsia="pl-PL"/>
        </w:rPr>
        <w:t>,</w:t>
      </w:r>
      <w:r w:rsidR="004375C7" w:rsidRPr="006C24FF">
        <w:rPr>
          <w:lang w:val="en-GB" w:eastAsia="pl-PL"/>
        </w:rPr>
        <w:t xml:space="preserve"> </w:t>
      </w:r>
      <w:r w:rsidR="006C24FF" w:rsidRPr="001E3B41">
        <w:rPr>
          <w:lang w:val="en-GB" w:eastAsia="pl-PL"/>
        </w:rPr>
        <w:t>75</w:t>
      </w:r>
      <w:r w:rsidR="004375C7" w:rsidRPr="006C24FF">
        <w:rPr>
          <w:lang w:val="en-GB" w:eastAsia="pl-PL"/>
        </w:rPr>
        <w:t>.</w:t>
      </w:r>
      <w:r w:rsidR="006C24FF" w:rsidRPr="001E3B41">
        <w:rPr>
          <w:lang w:val="en-GB" w:eastAsia="pl-PL"/>
        </w:rPr>
        <w:t>8</w:t>
      </w:r>
      <w:r w:rsidR="00631742">
        <w:rPr>
          <w:lang w:val="en-GB" w:eastAsia="pl-PL"/>
        </w:rPr>
        <w:t>% (2,</w:t>
      </w:r>
      <w:r w:rsidRPr="006C24FF">
        <w:rPr>
          <w:lang w:val="en-GB" w:eastAsia="pl-PL"/>
        </w:rPr>
        <w:t>05</w:t>
      </w:r>
      <w:r w:rsidR="00A26CC7" w:rsidRPr="006C24FF">
        <w:rPr>
          <w:lang w:val="en-GB" w:eastAsia="pl-PL"/>
        </w:rPr>
        <w:t>9</w:t>
      </w:r>
      <w:r w:rsidRPr="006C24FF">
        <w:rPr>
          <w:lang w:val="en-GB" w:eastAsia="pl-PL"/>
        </w:rPr>
        <w:t>) of cultural institutions that experienced negative effects of the pandemic</w:t>
      </w:r>
      <w:r w:rsidR="00145627" w:rsidRPr="006C24FF">
        <w:rPr>
          <w:lang w:val="en-GB" w:eastAsia="pl-PL"/>
        </w:rPr>
        <w:t>,</w:t>
      </w:r>
      <w:r w:rsidRPr="006C24FF">
        <w:rPr>
          <w:lang w:val="en-GB" w:eastAsia="pl-PL"/>
        </w:rPr>
        <w:t xml:space="preserve"> in their assessment estimated the </w:t>
      </w:r>
      <w:r w:rsidR="00A26CC7" w:rsidRPr="006C24FF">
        <w:rPr>
          <w:lang w:val="en-GB" w:eastAsia="pl-PL"/>
        </w:rPr>
        <w:t xml:space="preserve">magnitude of the decline in </w:t>
      </w:r>
      <w:r w:rsidRPr="006C24FF">
        <w:rPr>
          <w:lang w:val="en-GB" w:eastAsia="pl-PL"/>
        </w:rPr>
        <w:t>business</w:t>
      </w:r>
      <w:r w:rsidR="00A26CC7" w:rsidRPr="006C24FF">
        <w:rPr>
          <w:lang w:val="en-GB" w:eastAsia="pl-PL"/>
        </w:rPr>
        <w:t xml:space="preserve"> revenue</w:t>
      </w:r>
      <w:r w:rsidRPr="006C24FF">
        <w:rPr>
          <w:lang w:val="en-GB" w:eastAsia="pl-PL"/>
        </w:rPr>
        <w:t xml:space="preserve"> to be up to 50.0%. A decrease in revenue from business activities above 90.0% was indicated by </w:t>
      </w:r>
      <w:r w:rsidR="00A26CC7" w:rsidRPr="006C24FF">
        <w:rPr>
          <w:lang w:val="en-GB" w:eastAsia="pl-PL"/>
        </w:rPr>
        <w:t>96</w:t>
      </w:r>
      <w:r w:rsidRPr="006C24FF">
        <w:rPr>
          <w:lang w:val="en-GB" w:eastAsia="pl-PL"/>
        </w:rPr>
        <w:t xml:space="preserve"> cultural institutions (</w:t>
      </w:r>
      <w:r w:rsidR="00A26CC7" w:rsidRPr="006C24FF">
        <w:rPr>
          <w:lang w:val="en-GB" w:eastAsia="pl-PL"/>
        </w:rPr>
        <w:t>143</w:t>
      </w:r>
      <w:r w:rsidRPr="006C24FF">
        <w:rPr>
          <w:lang w:val="en-GB" w:eastAsia="pl-PL"/>
        </w:rPr>
        <w:t xml:space="preserve"> less than in the previous quarter</w:t>
      </w:r>
      <w:r w:rsidR="00640AA4" w:rsidRPr="006C24FF">
        <w:rPr>
          <w:lang w:val="en-GB" w:eastAsia="pl-PL"/>
        </w:rPr>
        <w:t xml:space="preserve">) - these were mainly </w:t>
      </w:r>
      <w:proofErr w:type="spellStart"/>
      <w:r w:rsidR="00640AA4" w:rsidRPr="006C24FF">
        <w:rPr>
          <w:lang w:val="en-GB" w:eastAsia="pl-PL"/>
        </w:rPr>
        <w:t>gminas</w:t>
      </w:r>
      <w:proofErr w:type="spellEnd"/>
      <w:r w:rsidRPr="006C24FF">
        <w:rPr>
          <w:lang w:val="en-GB" w:eastAsia="pl-PL"/>
        </w:rPr>
        <w:t xml:space="preserve"> cultural institutions (8</w:t>
      </w:r>
      <w:r w:rsidR="00A26CC7" w:rsidRPr="006C24FF">
        <w:rPr>
          <w:lang w:val="en-GB" w:eastAsia="pl-PL"/>
        </w:rPr>
        <w:t>3</w:t>
      </w:r>
      <w:r w:rsidRPr="006C24FF">
        <w:rPr>
          <w:lang w:val="en-GB" w:eastAsia="pl-PL"/>
        </w:rPr>
        <w:t>).</w:t>
      </w:r>
    </w:p>
    <w:p w14:paraId="69E4BFD3" w14:textId="77777777" w:rsidR="00E823DF" w:rsidRDefault="00E823DF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</w:p>
    <w:p w14:paraId="64FB0417" w14:textId="77777777" w:rsidR="00BF0FC9" w:rsidRPr="00A14039" w:rsidRDefault="00BF0FC9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  <w:r w:rsidRPr="00A14039">
        <w:rPr>
          <w:rFonts w:ascii="Fira Sans" w:hAnsi="Fira Sans"/>
          <w:color w:val="auto"/>
          <w:szCs w:val="19"/>
          <w:lang w:val="en-GB"/>
        </w:rPr>
        <w:t>The data presented in this study</w:t>
      </w:r>
      <w:r w:rsidR="008425DA" w:rsidRPr="00A14039">
        <w:rPr>
          <w:rFonts w:ascii="Fira Sans" w:hAnsi="Fira Sans"/>
          <w:color w:val="auto"/>
          <w:szCs w:val="19"/>
          <w:lang w:val="en-GB"/>
        </w:rPr>
        <w:t xml:space="preserve"> </w:t>
      </w:r>
      <w:r w:rsidRPr="00A14039">
        <w:rPr>
          <w:rFonts w:ascii="Fira Sans" w:hAnsi="Fira Sans"/>
          <w:color w:val="auto"/>
          <w:szCs w:val="19"/>
          <w:lang w:val="en-GB"/>
        </w:rPr>
        <w:t xml:space="preserve">were prepared on the basis of the form with the symbol F-01/dk </w:t>
      </w:r>
      <w:r w:rsidRPr="00A14039">
        <w:rPr>
          <w:rFonts w:ascii="Fira Sans" w:hAnsi="Fira Sans"/>
          <w:i/>
          <w:color w:val="auto"/>
          <w:szCs w:val="19"/>
          <w:lang w:val="en-GB"/>
        </w:rPr>
        <w:t>Quarterly report on the finances of cultural institutions</w:t>
      </w:r>
      <w:r w:rsidRPr="00A14039">
        <w:rPr>
          <w:rFonts w:ascii="Fira Sans" w:hAnsi="Fira Sans"/>
          <w:color w:val="auto"/>
          <w:szCs w:val="19"/>
          <w:lang w:val="en-GB"/>
        </w:rPr>
        <w:t>.</w:t>
      </w:r>
    </w:p>
    <w:p w14:paraId="079FEC21" w14:textId="77777777" w:rsidR="00E823DF" w:rsidRDefault="00E823DF" w:rsidP="00BF0FC9">
      <w:pPr>
        <w:rPr>
          <w:lang w:val="en-GB" w:eastAsia="pl-PL"/>
        </w:rPr>
      </w:pPr>
    </w:p>
    <w:p w14:paraId="1D3265BD" w14:textId="77777777" w:rsidR="00E823DF" w:rsidRDefault="00E823DF" w:rsidP="00BF0FC9">
      <w:pPr>
        <w:rPr>
          <w:lang w:val="en-GB" w:eastAsia="pl-PL"/>
        </w:rPr>
      </w:pPr>
    </w:p>
    <w:p w14:paraId="3175BC88" w14:textId="77777777" w:rsidR="00E823DF" w:rsidRDefault="00E823DF" w:rsidP="00BF0FC9">
      <w:pPr>
        <w:rPr>
          <w:lang w:val="en-GB" w:eastAsia="pl-PL"/>
        </w:rPr>
      </w:pPr>
    </w:p>
    <w:p w14:paraId="0CCE8214" w14:textId="77777777" w:rsidR="00E823DF" w:rsidRDefault="00E823DF" w:rsidP="00BF0FC9">
      <w:pPr>
        <w:rPr>
          <w:lang w:val="en-GB" w:eastAsia="pl-PL"/>
        </w:rPr>
      </w:pPr>
    </w:p>
    <w:p w14:paraId="6960F67B" w14:textId="77777777" w:rsidR="00E823DF" w:rsidRDefault="00E823DF" w:rsidP="00BF0FC9">
      <w:pPr>
        <w:rPr>
          <w:lang w:val="en-GB" w:eastAsia="pl-PL"/>
        </w:rPr>
      </w:pPr>
    </w:p>
    <w:p w14:paraId="47DCB5E2" w14:textId="77777777" w:rsidR="00E823DF" w:rsidRDefault="00E823DF" w:rsidP="00BF0FC9">
      <w:pPr>
        <w:rPr>
          <w:lang w:val="en-GB" w:eastAsia="pl-PL"/>
        </w:rPr>
      </w:pPr>
    </w:p>
    <w:p w14:paraId="793A79D6" w14:textId="77777777" w:rsidR="00E823DF" w:rsidRDefault="00E823DF" w:rsidP="00BF0FC9">
      <w:pPr>
        <w:rPr>
          <w:lang w:val="en-GB" w:eastAsia="pl-PL"/>
        </w:rPr>
      </w:pPr>
    </w:p>
    <w:p w14:paraId="536105AB" w14:textId="77777777" w:rsidR="00E823DF" w:rsidRDefault="00E823DF" w:rsidP="00BF0FC9">
      <w:pPr>
        <w:rPr>
          <w:lang w:val="en-GB" w:eastAsia="pl-PL"/>
        </w:rPr>
      </w:pPr>
    </w:p>
    <w:p w14:paraId="4C2365EF" w14:textId="77777777" w:rsidR="00E823DF" w:rsidRDefault="00E823DF" w:rsidP="00BF0FC9">
      <w:pPr>
        <w:rPr>
          <w:lang w:val="en-GB" w:eastAsia="pl-PL"/>
        </w:rPr>
      </w:pPr>
    </w:p>
    <w:p w14:paraId="050A627C" w14:textId="77777777" w:rsidR="00E823DF" w:rsidRDefault="00E823DF" w:rsidP="00BF0FC9">
      <w:pPr>
        <w:rPr>
          <w:lang w:val="en-GB" w:eastAsia="pl-PL"/>
        </w:rPr>
      </w:pPr>
    </w:p>
    <w:p w14:paraId="7A70EEA8" w14:textId="77777777" w:rsidR="00E823DF" w:rsidRDefault="00E823DF" w:rsidP="00BF0FC9">
      <w:pPr>
        <w:rPr>
          <w:lang w:val="en-GB" w:eastAsia="pl-PL"/>
        </w:rPr>
      </w:pPr>
    </w:p>
    <w:p w14:paraId="5980AB66" w14:textId="77777777" w:rsidR="00E823DF" w:rsidRDefault="00E823DF" w:rsidP="00BF0FC9">
      <w:pPr>
        <w:rPr>
          <w:lang w:val="en-GB" w:eastAsia="pl-PL"/>
        </w:rPr>
      </w:pPr>
    </w:p>
    <w:p w14:paraId="383C585F" w14:textId="77777777" w:rsidR="00E823DF" w:rsidRDefault="00E823DF" w:rsidP="00BF0FC9">
      <w:pPr>
        <w:rPr>
          <w:lang w:val="en-GB" w:eastAsia="pl-PL"/>
        </w:rPr>
      </w:pPr>
    </w:p>
    <w:p w14:paraId="7E171910" w14:textId="77777777" w:rsidR="00E823DF" w:rsidRDefault="00E823DF" w:rsidP="00BF0FC9">
      <w:pPr>
        <w:rPr>
          <w:lang w:val="en-GB" w:eastAsia="pl-PL"/>
        </w:rPr>
      </w:pPr>
    </w:p>
    <w:p w14:paraId="572971DF" w14:textId="77777777" w:rsidR="00E823DF" w:rsidRDefault="00E823DF" w:rsidP="00BF0FC9">
      <w:pPr>
        <w:rPr>
          <w:lang w:val="en-GB" w:eastAsia="pl-PL"/>
        </w:rPr>
      </w:pPr>
    </w:p>
    <w:p w14:paraId="6C0269FA" w14:textId="77777777" w:rsidR="00E823DF" w:rsidRDefault="00E823DF" w:rsidP="00BF0FC9">
      <w:pPr>
        <w:rPr>
          <w:lang w:val="en-GB" w:eastAsia="pl-PL"/>
        </w:rPr>
      </w:pPr>
    </w:p>
    <w:p w14:paraId="33A8803A" w14:textId="77777777" w:rsidR="00E823DF" w:rsidRDefault="00E823DF" w:rsidP="00BF0FC9">
      <w:pPr>
        <w:rPr>
          <w:lang w:val="en-GB" w:eastAsia="pl-PL"/>
        </w:rPr>
      </w:pPr>
    </w:p>
    <w:p w14:paraId="624BF3D4" w14:textId="77777777" w:rsidR="00E823DF" w:rsidRDefault="00E823DF" w:rsidP="00BF0FC9">
      <w:pPr>
        <w:rPr>
          <w:lang w:val="en-GB" w:eastAsia="pl-PL"/>
        </w:rPr>
      </w:pPr>
    </w:p>
    <w:p w14:paraId="16D60627" w14:textId="77777777" w:rsidR="00E823DF" w:rsidRDefault="00E823DF" w:rsidP="00BF0FC9">
      <w:pPr>
        <w:rPr>
          <w:lang w:val="en-GB" w:eastAsia="pl-PL"/>
        </w:rPr>
      </w:pPr>
    </w:p>
    <w:p w14:paraId="2BB6BC7E" w14:textId="77777777" w:rsidR="00E823DF" w:rsidRDefault="00E823DF" w:rsidP="00BF0FC9">
      <w:pPr>
        <w:rPr>
          <w:lang w:val="en-GB" w:eastAsia="pl-PL"/>
        </w:rPr>
      </w:pPr>
    </w:p>
    <w:p w14:paraId="1C69FBB4" w14:textId="77777777" w:rsidR="00E823DF" w:rsidRDefault="00E823DF" w:rsidP="00BF0FC9">
      <w:pPr>
        <w:rPr>
          <w:lang w:val="en-GB" w:eastAsia="pl-PL"/>
        </w:rPr>
      </w:pPr>
    </w:p>
    <w:p w14:paraId="28E9D846" w14:textId="77777777" w:rsidR="00E823DF" w:rsidRDefault="00E823DF" w:rsidP="00BF0FC9">
      <w:pPr>
        <w:rPr>
          <w:lang w:val="en-GB" w:eastAsia="pl-PL"/>
        </w:rPr>
      </w:pPr>
    </w:p>
    <w:p w14:paraId="2E1AAB88" w14:textId="77777777" w:rsidR="00E823DF" w:rsidRDefault="00E823DF" w:rsidP="00BF0FC9">
      <w:pPr>
        <w:rPr>
          <w:lang w:val="en-GB" w:eastAsia="pl-PL"/>
        </w:rPr>
      </w:pPr>
    </w:p>
    <w:p w14:paraId="5033396D" w14:textId="77777777" w:rsidR="00E823DF" w:rsidRDefault="00E823DF" w:rsidP="00BF0FC9">
      <w:pPr>
        <w:rPr>
          <w:lang w:val="en-GB" w:eastAsia="pl-PL"/>
        </w:rPr>
      </w:pPr>
    </w:p>
    <w:p w14:paraId="582EED34" w14:textId="77777777" w:rsidR="00E823DF" w:rsidRDefault="00E823DF" w:rsidP="00BF0FC9">
      <w:pPr>
        <w:rPr>
          <w:lang w:val="en-GB" w:eastAsia="pl-PL"/>
        </w:rPr>
      </w:pPr>
    </w:p>
    <w:p w14:paraId="0CD8DD58" w14:textId="77777777" w:rsidR="00694AF0" w:rsidRPr="00A14039" w:rsidRDefault="00BF0FC9" w:rsidP="00BF0FC9">
      <w:pPr>
        <w:rPr>
          <w:sz w:val="18"/>
          <w:lang w:val="en-GB"/>
        </w:rPr>
      </w:pPr>
      <w:r w:rsidRPr="00A14039">
        <w:rPr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6B03D86" w14:textId="77777777" w:rsidR="00694AF0" w:rsidRPr="00A14039" w:rsidRDefault="00694AF0" w:rsidP="00E76D26">
      <w:pPr>
        <w:rPr>
          <w:sz w:val="18"/>
          <w:lang w:val="en-GB"/>
        </w:rPr>
        <w:sectPr w:rsidR="00694AF0" w:rsidRPr="00A14039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354599" w14:textId="77777777" w:rsidR="000470AA" w:rsidRPr="00A14039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DD3558" w:rsidRPr="000C59DF" w14:paraId="041AC2F5" w14:textId="77777777" w:rsidTr="00FE263D">
        <w:trPr>
          <w:trHeight w:val="1506"/>
        </w:trPr>
        <w:tc>
          <w:tcPr>
            <w:tcW w:w="4195" w:type="dxa"/>
          </w:tcPr>
          <w:p w14:paraId="30BBEB9B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344A57CD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>Statistical Office in Kraków</w:t>
            </w:r>
          </w:p>
          <w:p w14:paraId="231719AF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14:paraId="4841099E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Office: tel. (+48 12) 420 40 50</w:t>
            </w:r>
          </w:p>
          <w:p w14:paraId="021AD156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28" w:type="dxa"/>
          </w:tcPr>
          <w:p w14:paraId="59DD8909" w14:textId="6B2B3581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F2EE4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bookmarkStart w:id="0" w:name="_GoBack"/>
            <w:bookmarkEnd w:id="0"/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2DF1257" w14:textId="77777777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14:paraId="62CF4595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1403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A1403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44AD44E3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Mobile: (+48) 695 255 011</w:t>
            </w:r>
          </w:p>
          <w:p w14:paraId="4638978C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1B5F677" w14:textId="77777777" w:rsidR="00DD3558" w:rsidRPr="00A14039" w:rsidRDefault="00DD3558" w:rsidP="00DD3558">
      <w:pPr>
        <w:rPr>
          <w:sz w:val="20"/>
          <w:lang w:val="en-GB"/>
        </w:rPr>
      </w:pPr>
    </w:p>
    <w:p w14:paraId="0CBCF552" w14:textId="77777777" w:rsidR="00DD3558" w:rsidRPr="00A14039" w:rsidRDefault="00DD3558" w:rsidP="00DD3558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D3558" w:rsidRPr="000C59DF" w14:paraId="2CD667EF" w14:textId="77777777" w:rsidTr="00FE263D">
        <w:trPr>
          <w:trHeight w:val="610"/>
        </w:trPr>
        <w:tc>
          <w:tcPr>
            <w:tcW w:w="2721" w:type="pct"/>
            <w:vMerge w:val="restart"/>
          </w:tcPr>
          <w:p w14:paraId="481C0635" w14:textId="77777777" w:rsidR="00DD3558" w:rsidRPr="00A14039" w:rsidRDefault="00DD3558" w:rsidP="00DD3558">
            <w:pPr>
              <w:rPr>
                <w:b/>
                <w:sz w:val="20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Press Office</w:t>
            </w:r>
          </w:p>
          <w:p w14:paraId="7626FAAA" w14:textId="77777777" w:rsidR="00DD3558" w:rsidRPr="00A14039" w:rsidRDefault="00DD3558" w:rsidP="00DD3558">
            <w:pPr>
              <w:rPr>
                <w:color w:val="FF0000"/>
                <w:sz w:val="20"/>
                <w:lang w:val="en-GB"/>
              </w:rPr>
            </w:pPr>
            <w:r w:rsidRPr="00A14039">
              <w:rPr>
                <w:rFonts w:cs="Arial"/>
                <w:sz w:val="20"/>
                <w:szCs w:val="24"/>
                <w:lang w:val="en-GB"/>
              </w:rPr>
              <w:t xml:space="preserve">Office: tel. </w:t>
            </w:r>
            <w:r w:rsidRPr="00A1403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(+48 22) </w:t>
            </w:r>
            <w:r w:rsidRPr="00A14039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506B3CAD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e-mail:</w:t>
            </w:r>
            <w:r w:rsidRPr="00A14039">
              <w:rPr>
                <w:sz w:val="20"/>
                <w:lang w:val="en-GB"/>
              </w:rPr>
              <w:t xml:space="preserve"> </w:t>
            </w:r>
            <w:hyperlink r:id="rId17" w:history="1">
              <w:r w:rsidRPr="00A1403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D03887F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BA6A318" wp14:editId="32CBA3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B984D33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www.stat.gov.pl/en/</w:t>
            </w:r>
          </w:p>
        </w:tc>
      </w:tr>
      <w:tr w:rsidR="00DD3558" w:rsidRPr="00A14039" w14:paraId="1AC5466E" w14:textId="77777777" w:rsidTr="00FE263D">
        <w:trPr>
          <w:trHeight w:val="436"/>
        </w:trPr>
        <w:tc>
          <w:tcPr>
            <w:tcW w:w="2721" w:type="pct"/>
            <w:vMerge/>
          </w:tcPr>
          <w:p w14:paraId="385DFD76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D17635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49432F7C" wp14:editId="3181825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6B076AA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DD3558" w:rsidRPr="00A14039" w14:paraId="5C903C30" w14:textId="77777777" w:rsidTr="00FE263D">
        <w:trPr>
          <w:trHeight w:val="436"/>
        </w:trPr>
        <w:tc>
          <w:tcPr>
            <w:tcW w:w="2721" w:type="pct"/>
            <w:vMerge/>
          </w:tcPr>
          <w:p w14:paraId="1D2BA84E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EE4709C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5071F25C" wp14:editId="3E6B9A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CC0D3F6" w14:textId="77777777" w:rsidR="00DD3558" w:rsidRPr="00A14039" w:rsidRDefault="00DD3558" w:rsidP="00DD3558">
            <w:pPr>
              <w:rPr>
                <w:sz w:val="20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2461E3A4" w14:textId="77777777" w:rsidR="00DD3558" w:rsidRPr="00A14039" w:rsidRDefault="00DD3558" w:rsidP="00DD3558">
      <w:pPr>
        <w:rPr>
          <w:sz w:val="18"/>
          <w:lang w:val="en-GB"/>
        </w:rPr>
      </w:pPr>
      <w:r w:rsidRPr="00A1403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110FE40" wp14:editId="43F6BA3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B56B0" w14:textId="77777777" w:rsidR="00DD3558" w:rsidRDefault="00DD3558" w:rsidP="00DD3558">
                            <w:pPr>
                              <w:rPr>
                                <w:b/>
                              </w:rPr>
                            </w:pPr>
                          </w:p>
                          <w:p w14:paraId="697997B2" w14:textId="77777777" w:rsidR="00DD3558" w:rsidRPr="004C68BC" w:rsidRDefault="00DD3558" w:rsidP="00DD355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8BD67F2" w14:textId="50C0AE8E" w:rsidR="006E54C4" w:rsidRPr="006A18BD" w:rsidRDefault="0063174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6A18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6A18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"https://stat.gov.pl/en/topics/culture-tourism-sport/culture/financial-results-of-cultural-institutions-in-the-first-quarter-of-2021,13,17.html" </w:instrText>
                            </w:r>
                            <w:r w:rsidRPr="006A18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6E54C4" w:rsidRPr="006A18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Financial results of cultural institutions in </w:t>
                            </w:r>
                            <w:r w:rsidR="00CB5EC9" w:rsidRPr="006A18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the </w:t>
                            </w:r>
                            <w:r w:rsidRPr="006A18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first quarter of 2021</w:t>
                            </w:r>
                          </w:p>
                          <w:p w14:paraId="4368EAC2" w14:textId="1DD85069" w:rsidR="00DD3558" w:rsidRPr="00C042A2" w:rsidRDefault="0063174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r w:rsidRPr="006A18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1" w:history="1">
                              <w:r w:rsidR="00DD3558" w:rsidRPr="00C042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14:paraId="2B02DC8F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27D429C0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11526F63" w14:textId="7FFD303A" w:rsidR="00DD3558" w:rsidRPr="00C13A38" w:rsidRDefault="00FB5F0A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"https://stat.gov.pl/en/metainformation/glossary/terms-used-in-official-statistics/395,term.html"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DD3558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Total revenues</w:t>
                            </w:r>
                          </w:p>
                          <w:p w14:paraId="2287EB21" w14:textId="2EE5DD9C" w:rsidR="00DD3558" w:rsidRPr="00C13A38" w:rsidRDefault="00FB5F0A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"https://stat.gov.pl/en/metainformation/glossary/terms-used-in-official-statistics/158,term.html" </w:instrText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DD3558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Total costs</w:t>
                            </w:r>
                          </w:p>
                          <w:p w14:paraId="53541360" w14:textId="7D304DC8" w:rsidR="00DD3558" w:rsidRPr="00C13A38" w:rsidRDefault="00FB5F0A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"https://stat.gov.pl/en/metainformation/glossary/terms-used-in-official-statistics/613,term.html" </w:instrText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DD3558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Gross financial result</w:t>
                            </w:r>
                          </w:p>
                          <w:p w14:paraId="5B78212A" w14:textId="4CFE3DDA" w:rsidR="00DD3558" w:rsidRPr="00C13A38" w:rsidRDefault="00FB5F0A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"https://stat.gov.pl/en/metainformation/glossary/terms-used-in-official-statistics/615,term.html" </w:instrText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DD3558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Net financial result</w:t>
                            </w:r>
                          </w:p>
                          <w:p w14:paraId="2A9D398D" w14:textId="2C3B2B76" w:rsidR="00DD3558" w:rsidRPr="00C13A38" w:rsidRDefault="00FB5F0A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"https://stat.gov.pl/en/metainformation/glossary/terms-used-in-official-statistics/615,term.html" </w:instrText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DD3558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Investment </w:t>
                            </w:r>
                            <w:r w:rsidR="005340E3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ou</w:t>
                            </w:r>
                            <w:r w:rsidR="00DD3558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tlays</w:t>
                            </w:r>
                          </w:p>
                          <w:p w14:paraId="6CB5A246" w14:textId="0DFE63C5" w:rsidR="00DD3558" w:rsidRPr="00C13A38" w:rsidRDefault="00FB5F0A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"https://stat.gov.pl/en/metainformation/glossary/terms-used-in-official-statistics/229,term.html" </w:instrText>
                            </w: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DD3558"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Outlays on intangible fixed assets</w:t>
                            </w:r>
                          </w:p>
                          <w:p w14:paraId="0F1F3F49" w14:textId="7C4CDEC3" w:rsidR="00DD3558" w:rsidRPr="00C13A38" w:rsidRDefault="00FB5F0A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r w:rsidRPr="00C13A3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="00DD3558" w:rsidRPr="00C13A3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Cultural institution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0FE4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23B56B0" w14:textId="77777777" w:rsidR="00DD3558" w:rsidRDefault="00DD3558" w:rsidP="00DD3558">
                      <w:pPr>
                        <w:rPr>
                          <w:b/>
                        </w:rPr>
                      </w:pPr>
                    </w:p>
                    <w:p w14:paraId="697997B2" w14:textId="77777777" w:rsidR="00DD3558" w:rsidRPr="004C68BC" w:rsidRDefault="00DD3558" w:rsidP="00DD3558">
                      <w:pPr>
                        <w:rPr>
                          <w:b/>
                          <w:lang w:val="en-GB"/>
                        </w:rPr>
                      </w:pPr>
                      <w:r w:rsidRPr="004C68BC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78BD67F2" w14:textId="50C0AE8E" w:rsidR="006E54C4" w:rsidRPr="006A18BD" w:rsidRDefault="0063174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6A18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6A18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"https://stat.gov.pl/en/topics/culture-tourism-sport/culture/financial-results-of-cultural-institutions-in-the-first-quarter-of-2021,13,17.html" </w:instrText>
                      </w:r>
                      <w:r w:rsidRPr="006A18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6E54C4" w:rsidRPr="006A18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Financial results of cultural institutions in </w:t>
                      </w:r>
                      <w:r w:rsidR="00CB5EC9" w:rsidRPr="006A18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the </w:t>
                      </w:r>
                      <w:r w:rsidRPr="006A18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first quarter of 2021</w:t>
                      </w:r>
                    </w:p>
                    <w:p w14:paraId="4368EAC2" w14:textId="1DD85069" w:rsidR="00DD3558" w:rsidRPr="00C042A2" w:rsidRDefault="00631742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r w:rsidRPr="006A18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23" w:history="1">
                        <w:r w:rsidR="00DD3558" w:rsidRPr="00C042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14:paraId="2B02DC8F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27D429C0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C68BC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Terms </w:t>
                      </w:r>
                      <w:bookmarkStart w:id="1" w:name="_GoBack"/>
                      <w:bookmarkEnd w:id="1"/>
                      <w:r w:rsidRPr="004C68BC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used in official statistics</w:t>
                      </w:r>
                    </w:p>
                    <w:p w14:paraId="11526F63" w14:textId="7FFD303A" w:rsidR="00DD3558" w:rsidRPr="00C13A38" w:rsidRDefault="00FB5F0A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"https://stat.gov.pl/en/metainformation/glossary/terms-used-in-official-statistics/395,term.html"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DD3558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Total revenues</w:t>
                      </w:r>
                    </w:p>
                    <w:p w14:paraId="2287EB21" w14:textId="2EE5DD9C" w:rsidR="00DD3558" w:rsidRPr="00C13A38" w:rsidRDefault="00FB5F0A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"https://stat.gov.pl/en/metainformation/glossary/terms-used-in-official-statistics/158,term.html" </w:instrText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DD3558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Total costs</w:t>
                      </w:r>
                    </w:p>
                    <w:p w14:paraId="53541360" w14:textId="7D304DC8" w:rsidR="00DD3558" w:rsidRPr="00C13A38" w:rsidRDefault="00FB5F0A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"https://stat.gov.pl/en/metainformation/glossary/terms-used-in-official-statistics/613,term.html" </w:instrText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DD3558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Gross financial result</w:t>
                      </w:r>
                    </w:p>
                    <w:p w14:paraId="5B78212A" w14:textId="4CFE3DDA" w:rsidR="00DD3558" w:rsidRPr="00C13A38" w:rsidRDefault="00FB5F0A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"https://stat.gov.pl/en/metainformation/glossary/terms-used-in-official-statistics/615,term.html" </w:instrText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DD3558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Net financial result</w:t>
                      </w:r>
                    </w:p>
                    <w:p w14:paraId="2A9D398D" w14:textId="2C3B2B76" w:rsidR="00DD3558" w:rsidRPr="00C13A38" w:rsidRDefault="00FB5F0A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"https://stat.gov.pl/en/metainformation/glossary/terms-used-in-official-statistics/615,term.html" </w:instrText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DD3558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Investment </w:t>
                      </w:r>
                      <w:r w:rsidR="005340E3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ou</w:t>
                      </w:r>
                      <w:r w:rsidR="00DD3558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tlays</w:t>
                      </w:r>
                    </w:p>
                    <w:p w14:paraId="6CB5A246" w14:textId="0DFE63C5" w:rsidR="00DD3558" w:rsidRPr="00C13A38" w:rsidRDefault="00FB5F0A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"https://stat.gov.pl/en/metainformation/glossary/terms-used-in-official-statistics/229,term.html" </w:instrText>
                      </w: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DD3558"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Outlays on intangible fixed assets</w:t>
                      </w:r>
                    </w:p>
                    <w:p w14:paraId="0F1F3F49" w14:textId="7C4CDEC3" w:rsidR="00DD3558" w:rsidRPr="00C13A38" w:rsidRDefault="00FB5F0A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r w:rsidRPr="00C13A3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24" w:history="1">
                        <w:r w:rsidR="00DD3558" w:rsidRPr="00C13A3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Cultural institution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66DB20" w14:textId="77777777" w:rsidR="00D261A2" w:rsidRPr="00A14039" w:rsidRDefault="00D261A2" w:rsidP="00E76D26">
      <w:pPr>
        <w:rPr>
          <w:sz w:val="18"/>
          <w:lang w:val="en-GB"/>
        </w:rPr>
      </w:pPr>
    </w:p>
    <w:sectPr w:rsidR="00D261A2" w:rsidRPr="00A14039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27BAE" w14:textId="77777777" w:rsidR="00750D7C" w:rsidRDefault="00750D7C" w:rsidP="000662E2">
      <w:pPr>
        <w:spacing w:after="0" w:line="240" w:lineRule="auto"/>
      </w:pPr>
      <w:r>
        <w:separator/>
      </w:r>
    </w:p>
  </w:endnote>
  <w:endnote w:type="continuationSeparator" w:id="0">
    <w:p w14:paraId="59704737" w14:textId="77777777" w:rsidR="00750D7C" w:rsidRDefault="00750D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62F42013" w14:textId="226EC306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A3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37619D8C" w14:textId="4BD7C79B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A3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5725A12" w14:textId="4E8019BA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A3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5F55B" w14:textId="77777777" w:rsidR="00750D7C" w:rsidRDefault="00750D7C" w:rsidP="000662E2">
      <w:pPr>
        <w:spacing w:after="0" w:line="240" w:lineRule="auto"/>
      </w:pPr>
      <w:r>
        <w:separator/>
      </w:r>
    </w:p>
  </w:footnote>
  <w:footnote w:type="continuationSeparator" w:id="0">
    <w:p w14:paraId="587CBED4" w14:textId="77777777" w:rsidR="00750D7C" w:rsidRDefault="00750D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1B8E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B60A26" wp14:editId="4DB04CA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DBE48A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77948" w14:textId="0D450D5C" w:rsidR="00003437" w:rsidRDefault="00D30555" w:rsidP="009B60C7">
    <w:pPr>
      <w:pStyle w:val="Nagwek"/>
      <w:tabs>
        <w:tab w:val="clear" w:pos="4536"/>
        <w:tab w:val="clear" w:pos="9072"/>
        <w:tab w:val="center" w:pos="2403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F79EF12" wp14:editId="03D5732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AFBBD8" wp14:editId="26C620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649C3D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FBBD8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649C3D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9C7FFEB" wp14:editId="28B19D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9B60C7">
      <w:rPr>
        <w:noProof/>
        <w:lang w:eastAsia="pl-PL"/>
      </w:rPr>
      <w:tab/>
    </w:r>
  </w:p>
  <w:p w14:paraId="17F47AE0" w14:textId="77777777" w:rsidR="001C7430" w:rsidRDefault="001C7430">
    <w:pPr>
      <w:pStyle w:val="Nagwek"/>
      <w:rPr>
        <w:noProof/>
        <w:lang w:eastAsia="pl-PL"/>
      </w:rPr>
    </w:pPr>
  </w:p>
  <w:p w14:paraId="191AB44D" w14:textId="77777777" w:rsidR="001C7430" w:rsidRDefault="001C7430">
    <w:pPr>
      <w:pStyle w:val="Nagwek"/>
      <w:rPr>
        <w:noProof/>
        <w:lang w:eastAsia="pl-PL"/>
      </w:rPr>
    </w:pPr>
  </w:p>
  <w:p w14:paraId="3083A8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F4547A" wp14:editId="7859946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5EFDE" w14:textId="029BD2DD" w:rsidR="00F37172" w:rsidRPr="00C97596" w:rsidRDefault="00C435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B60C7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9B60C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06BF5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F454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775EFDE" w14:textId="029BD2DD" w:rsidR="00F37172" w:rsidRPr="00C97596" w:rsidRDefault="00C435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B60C7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9B60C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06BF5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A6B0F" w14:textId="77777777" w:rsidR="00607CC5" w:rsidRDefault="00607CC5">
    <w:pPr>
      <w:pStyle w:val="Nagwek"/>
    </w:pPr>
  </w:p>
  <w:p w14:paraId="4419E03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35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2EC"/>
    <w:rsid w:val="00003437"/>
    <w:rsid w:val="0000709F"/>
    <w:rsid w:val="000108B8"/>
    <w:rsid w:val="000152F5"/>
    <w:rsid w:val="00024DC5"/>
    <w:rsid w:val="000268D2"/>
    <w:rsid w:val="0004582E"/>
    <w:rsid w:val="000470AA"/>
    <w:rsid w:val="00051593"/>
    <w:rsid w:val="00057CA1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C59DF"/>
    <w:rsid w:val="000D187C"/>
    <w:rsid w:val="000D1D43"/>
    <w:rsid w:val="000D1EAB"/>
    <w:rsid w:val="000D225C"/>
    <w:rsid w:val="000D2A5C"/>
    <w:rsid w:val="000D7E61"/>
    <w:rsid w:val="000E0918"/>
    <w:rsid w:val="000E5B10"/>
    <w:rsid w:val="000F5228"/>
    <w:rsid w:val="001011C3"/>
    <w:rsid w:val="00110D87"/>
    <w:rsid w:val="00114DB9"/>
    <w:rsid w:val="00116087"/>
    <w:rsid w:val="00130296"/>
    <w:rsid w:val="0013110A"/>
    <w:rsid w:val="00132A82"/>
    <w:rsid w:val="001423B6"/>
    <w:rsid w:val="0014399E"/>
    <w:rsid w:val="001448A7"/>
    <w:rsid w:val="00145627"/>
    <w:rsid w:val="00146621"/>
    <w:rsid w:val="00162325"/>
    <w:rsid w:val="001951DA"/>
    <w:rsid w:val="001952C4"/>
    <w:rsid w:val="001C3269"/>
    <w:rsid w:val="001C7430"/>
    <w:rsid w:val="001D1DB4"/>
    <w:rsid w:val="001D2736"/>
    <w:rsid w:val="001E3B41"/>
    <w:rsid w:val="001F2EE4"/>
    <w:rsid w:val="00217187"/>
    <w:rsid w:val="00223CE0"/>
    <w:rsid w:val="002318C6"/>
    <w:rsid w:val="00232FD6"/>
    <w:rsid w:val="0025563A"/>
    <w:rsid w:val="002574F9"/>
    <w:rsid w:val="00262B61"/>
    <w:rsid w:val="0026673C"/>
    <w:rsid w:val="00272A74"/>
    <w:rsid w:val="00276811"/>
    <w:rsid w:val="00282699"/>
    <w:rsid w:val="002926DF"/>
    <w:rsid w:val="00296697"/>
    <w:rsid w:val="002A1507"/>
    <w:rsid w:val="002A6113"/>
    <w:rsid w:val="002B0472"/>
    <w:rsid w:val="002B6B12"/>
    <w:rsid w:val="002C4302"/>
    <w:rsid w:val="002D3E25"/>
    <w:rsid w:val="002D5D08"/>
    <w:rsid w:val="002E6140"/>
    <w:rsid w:val="002E6985"/>
    <w:rsid w:val="002E71B6"/>
    <w:rsid w:val="002F3202"/>
    <w:rsid w:val="002F77C8"/>
    <w:rsid w:val="00304F22"/>
    <w:rsid w:val="00306C7C"/>
    <w:rsid w:val="00322EDD"/>
    <w:rsid w:val="00323158"/>
    <w:rsid w:val="00324D01"/>
    <w:rsid w:val="00331527"/>
    <w:rsid w:val="00332320"/>
    <w:rsid w:val="003339D9"/>
    <w:rsid w:val="003379B4"/>
    <w:rsid w:val="0034335C"/>
    <w:rsid w:val="00347D72"/>
    <w:rsid w:val="003551B3"/>
    <w:rsid w:val="00357611"/>
    <w:rsid w:val="00367237"/>
    <w:rsid w:val="0036730F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B1454"/>
    <w:rsid w:val="003B18B6"/>
    <w:rsid w:val="003C59E0"/>
    <w:rsid w:val="003C6C8D"/>
    <w:rsid w:val="003D1AA7"/>
    <w:rsid w:val="003D4F95"/>
    <w:rsid w:val="003D5F42"/>
    <w:rsid w:val="003D60A9"/>
    <w:rsid w:val="003F4C97"/>
    <w:rsid w:val="003F7A34"/>
    <w:rsid w:val="003F7FE6"/>
    <w:rsid w:val="00400193"/>
    <w:rsid w:val="00411663"/>
    <w:rsid w:val="0041554E"/>
    <w:rsid w:val="004212E7"/>
    <w:rsid w:val="00421EAC"/>
    <w:rsid w:val="0042446D"/>
    <w:rsid w:val="00427BF8"/>
    <w:rsid w:val="00431C02"/>
    <w:rsid w:val="00437395"/>
    <w:rsid w:val="004375C7"/>
    <w:rsid w:val="00445047"/>
    <w:rsid w:val="00447D82"/>
    <w:rsid w:val="00463E39"/>
    <w:rsid w:val="004657FC"/>
    <w:rsid w:val="004733F6"/>
    <w:rsid w:val="00474E69"/>
    <w:rsid w:val="00493362"/>
    <w:rsid w:val="0049621B"/>
    <w:rsid w:val="004C1895"/>
    <w:rsid w:val="004C4532"/>
    <w:rsid w:val="004C6D40"/>
    <w:rsid w:val="004E6D7E"/>
    <w:rsid w:val="004F0C3C"/>
    <w:rsid w:val="004F1D17"/>
    <w:rsid w:val="004F63FC"/>
    <w:rsid w:val="00505A92"/>
    <w:rsid w:val="005203F1"/>
    <w:rsid w:val="00521BC3"/>
    <w:rsid w:val="005315A2"/>
    <w:rsid w:val="00533632"/>
    <w:rsid w:val="00533D59"/>
    <w:rsid w:val="005340E3"/>
    <w:rsid w:val="00541E6E"/>
    <w:rsid w:val="0054251F"/>
    <w:rsid w:val="00544EAC"/>
    <w:rsid w:val="00551CE6"/>
    <w:rsid w:val="005520D8"/>
    <w:rsid w:val="00556CF1"/>
    <w:rsid w:val="005762A7"/>
    <w:rsid w:val="0059080E"/>
    <w:rsid w:val="005916D7"/>
    <w:rsid w:val="005A698C"/>
    <w:rsid w:val="005D0567"/>
    <w:rsid w:val="005E0799"/>
    <w:rsid w:val="005E1768"/>
    <w:rsid w:val="005F1BA2"/>
    <w:rsid w:val="005F5A80"/>
    <w:rsid w:val="006044FF"/>
    <w:rsid w:val="006047BC"/>
    <w:rsid w:val="00607CC5"/>
    <w:rsid w:val="00631742"/>
    <w:rsid w:val="00633014"/>
    <w:rsid w:val="0063437B"/>
    <w:rsid w:val="00640AA4"/>
    <w:rsid w:val="00663999"/>
    <w:rsid w:val="00666D40"/>
    <w:rsid w:val="006673CA"/>
    <w:rsid w:val="00673C26"/>
    <w:rsid w:val="006812AF"/>
    <w:rsid w:val="0068327D"/>
    <w:rsid w:val="00694AF0"/>
    <w:rsid w:val="006958BE"/>
    <w:rsid w:val="006A18BD"/>
    <w:rsid w:val="006A4686"/>
    <w:rsid w:val="006B0E9E"/>
    <w:rsid w:val="006B5AE4"/>
    <w:rsid w:val="006C24FF"/>
    <w:rsid w:val="006D1507"/>
    <w:rsid w:val="006D4054"/>
    <w:rsid w:val="006E02EC"/>
    <w:rsid w:val="006E54C4"/>
    <w:rsid w:val="0071288F"/>
    <w:rsid w:val="007211B1"/>
    <w:rsid w:val="0073223E"/>
    <w:rsid w:val="00746187"/>
    <w:rsid w:val="00750D7C"/>
    <w:rsid w:val="0076254F"/>
    <w:rsid w:val="00770EF8"/>
    <w:rsid w:val="007801F5"/>
    <w:rsid w:val="00783CA4"/>
    <w:rsid w:val="007842FB"/>
    <w:rsid w:val="00785E60"/>
    <w:rsid w:val="00786124"/>
    <w:rsid w:val="00793E66"/>
    <w:rsid w:val="0079514B"/>
    <w:rsid w:val="007A2DC1"/>
    <w:rsid w:val="007A444A"/>
    <w:rsid w:val="007C4995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25DA"/>
    <w:rsid w:val="0084344D"/>
    <w:rsid w:val="00843795"/>
    <w:rsid w:val="00847F0F"/>
    <w:rsid w:val="00852448"/>
    <w:rsid w:val="008563DC"/>
    <w:rsid w:val="00873AAC"/>
    <w:rsid w:val="0088258A"/>
    <w:rsid w:val="008856C2"/>
    <w:rsid w:val="00886332"/>
    <w:rsid w:val="00897A53"/>
    <w:rsid w:val="008A13C2"/>
    <w:rsid w:val="008A26D9"/>
    <w:rsid w:val="008B001E"/>
    <w:rsid w:val="008C0C29"/>
    <w:rsid w:val="008C1663"/>
    <w:rsid w:val="008E11D4"/>
    <w:rsid w:val="008F11D0"/>
    <w:rsid w:val="008F3638"/>
    <w:rsid w:val="008F4441"/>
    <w:rsid w:val="008F6F31"/>
    <w:rsid w:val="008F74DF"/>
    <w:rsid w:val="009127BA"/>
    <w:rsid w:val="00915AA6"/>
    <w:rsid w:val="009227A6"/>
    <w:rsid w:val="00933EC1"/>
    <w:rsid w:val="009530DB"/>
    <w:rsid w:val="00953676"/>
    <w:rsid w:val="0095512A"/>
    <w:rsid w:val="009655CF"/>
    <w:rsid w:val="00967F06"/>
    <w:rsid w:val="009705EE"/>
    <w:rsid w:val="00976D86"/>
    <w:rsid w:val="00977927"/>
    <w:rsid w:val="0098135C"/>
    <w:rsid w:val="0098156A"/>
    <w:rsid w:val="00985CF5"/>
    <w:rsid w:val="00991BAC"/>
    <w:rsid w:val="009959E5"/>
    <w:rsid w:val="009A5961"/>
    <w:rsid w:val="009A6EA0"/>
    <w:rsid w:val="009B60C7"/>
    <w:rsid w:val="009C1335"/>
    <w:rsid w:val="009C1AB2"/>
    <w:rsid w:val="009C7251"/>
    <w:rsid w:val="009E2E91"/>
    <w:rsid w:val="009F0BAA"/>
    <w:rsid w:val="00A117C2"/>
    <w:rsid w:val="00A139F5"/>
    <w:rsid w:val="00A14039"/>
    <w:rsid w:val="00A1504B"/>
    <w:rsid w:val="00A2256B"/>
    <w:rsid w:val="00A24587"/>
    <w:rsid w:val="00A26CC7"/>
    <w:rsid w:val="00A365F4"/>
    <w:rsid w:val="00A47D80"/>
    <w:rsid w:val="00A53132"/>
    <w:rsid w:val="00A563F2"/>
    <w:rsid w:val="00A566E8"/>
    <w:rsid w:val="00A61932"/>
    <w:rsid w:val="00A810F9"/>
    <w:rsid w:val="00A86ECC"/>
    <w:rsid w:val="00A86FCC"/>
    <w:rsid w:val="00A91DD8"/>
    <w:rsid w:val="00AA3ECA"/>
    <w:rsid w:val="00AA45B5"/>
    <w:rsid w:val="00AA5033"/>
    <w:rsid w:val="00AA710D"/>
    <w:rsid w:val="00AB5DFF"/>
    <w:rsid w:val="00AB6D25"/>
    <w:rsid w:val="00AC1D67"/>
    <w:rsid w:val="00AC2485"/>
    <w:rsid w:val="00AC3FCE"/>
    <w:rsid w:val="00AE2D4B"/>
    <w:rsid w:val="00AE4F99"/>
    <w:rsid w:val="00B12859"/>
    <w:rsid w:val="00B1321E"/>
    <w:rsid w:val="00B14952"/>
    <w:rsid w:val="00B31E5A"/>
    <w:rsid w:val="00B558DA"/>
    <w:rsid w:val="00B653AB"/>
    <w:rsid w:val="00B65F9E"/>
    <w:rsid w:val="00B66B19"/>
    <w:rsid w:val="00B914E9"/>
    <w:rsid w:val="00B93952"/>
    <w:rsid w:val="00B956EE"/>
    <w:rsid w:val="00BA1B86"/>
    <w:rsid w:val="00BA2BA1"/>
    <w:rsid w:val="00BA34CD"/>
    <w:rsid w:val="00BB4F09"/>
    <w:rsid w:val="00BC39B4"/>
    <w:rsid w:val="00BC4C29"/>
    <w:rsid w:val="00BC76C2"/>
    <w:rsid w:val="00BD4E33"/>
    <w:rsid w:val="00BD513C"/>
    <w:rsid w:val="00BD7971"/>
    <w:rsid w:val="00BE13B8"/>
    <w:rsid w:val="00BF0FC9"/>
    <w:rsid w:val="00C030DE"/>
    <w:rsid w:val="00C06BF5"/>
    <w:rsid w:val="00C13A38"/>
    <w:rsid w:val="00C22105"/>
    <w:rsid w:val="00C244B6"/>
    <w:rsid w:val="00C3685D"/>
    <w:rsid w:val="00C3702F"/>
    <w:rsid w:val="00C435DC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6B07"/>
    <w:rsid w:val="00C96FAA"/>
    <w:rsid w:val="00C97A04"/>
    <w:rsid w:val="00CA107B"/>
    <w:rsid w:val="00CA205F"/>
    <w:rsid w:val="00CA484D"/>
    <w:rsid w:val="00CA4FB6"/>
    <w:rsid w:val="00CB2F8B"/>
    <w:rsid w:val="00CB41A7"/>
    <w:rsid w:val="00CB5EC9"/>
    <w:rsid w:val="00CC739E"/>
    <w:rsid w:val="00CD58B7"/>
    <w:rsid w:val="00CF4099"/>
    <w:rsid w:val="00CF49BE"/>
    <w:rsid w:val="00D00796"/>
    <w:rsid w:val="00D0592B"/>
    <w:rsid w:val="00D208C3"/>
    <w:rsid w:val="00D240E4"/>
    <w:rsid w:val="00D261A2"/>
    <w:rsid w:val="00D30555"/>
    <w:rsid w:val="00D616D2"/>
    <w:rsid w:val="00D63B5F"/>
    <w:rsid w:val="00D64203"/>
    <w:rsid w:val="00D70EF7"/>
    <w:rsid w:val="00D75BB2"/>
    <w:rsid w:val="00D8397C"/>
    <w:rsid w:val="00D94EED"/>
    <w:rsid w:val="00D96026"/>
    <w:rsid w:val="00D976F5"/>
    <w:rsid w:val="00DA7013"/>
    <w:rsid w:val="00DA7C1C"/>
    <w:rsid w:val="00DB147A"/>
    <w:rsid w:val="00DB1B7A"/>
    <w:rsid w:val="00DB4DB8"/>
    <w:rsid w:val="00DC6708"/>
    <w:rsid w:val="00DD3558"/>
    <w:rsid w:val="00DF25B5"/>
    <w:rsid w:val="00DF7F93"/>
    <w:rsid w:val="00E01436"/>
    <w:rsid w:val="00E045BD"/>
    <w:rsid w:val="00E14D99"/>
    <w:rsid w:val="00E17B77"/>
    <w:rsid w:val="00E23337"/>
    <w:rsid w:val="00E25592"/>
    <w:rsid w:val="00E259EA"/>
    <w:rsid w:val="00E25C43"/>
    <w:rsid w:val="00E31ACC"/>
    <w:rsid w:val="00E32061"/>
    <w:rsid w:val="00E367F3"/>
    <w:rsid w:val="00E42FF9"/>
    <w:rsid w:val="00E4714C"/>
    <w:rsid w:val="00E51AEB"/>
    <w:rsid w:val="00E522A7"/>
    <w:rsid w:val="00E54452"/>
    <w:rsid w:val="00E664C5"/>
    <w:rsid w:val="00E671A2"/>
    <w:rsid w:val="00E7472F"/>
    <w:rsid w:val="00E75063"/>
    <w:rsid w:val="00E76D26"/>
    <w:rsid w:val="00E823DF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18D1"/>
    <w:rsid w:val="00F4477E"/>
    <w:rsid w:val="00F670E8"/>
    <w:rsid w:val="00F67D8F"/>
    <w:rsid w:val="00F802BE"/>
    <w:rsid w:val="00F803DE"/>
    <w:rsid w:val="00F86024"/>
    <w:rsid w:val="00F8611A"/>
    <w:rsid w:val="00FA0B7C"/>
    <w:rsid w:val="00FA4729"/>
    <w:rsid w:val="00FA5128"/>
    <w:rsid w:val="00FB42D4"/>
    <w:rsid w:val="00FB5906"/>
    <w:rsid w:val="00FB5F0A"/>
    <w:rsid w:val="00FB762F"/>
    <w:rsid w:val="00FC2AED"/>
    <w:rsid w:val="00FD4728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1584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6BF5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A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A7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A74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17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metainformation/glossary/terms-used-in-official-statistics/128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metainformation/glossary/terms-used-in-official-statistics/128,term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1\informacje%20sygnalne\Wyniki%20finansowe%20instytucji%20kultury%20w%202021%20r.%20(I,%20II,%20III,%20IV%20kwarta&#322;)\II%20kwarta&#322;%202021\Dane%20do%20wykresu%20-%20struktura%20nak&#322;ad&#243;w%20inw.%20instytucji%20kultu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5="http://schemas.microsoft.com/office/drawing/2012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5="http://schemas.microsoft.com/office/drawing/2012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5="http://schemas.microsoft.com/office/drawing/2012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5="http://schemas.microsoft.com/office/drawing/2012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0BB2DF3-92AD-473F-A890-2BD46ECE78A8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01D-4F62-AB0D-328BFD32F76C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D56E087-980D-4472-80F0-1DE313D3C8EE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01D-4F62-AB0D-328BFD32F76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298668A-9236-4D3A-B45A-07DDCAE8EEE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01D-4F62-AB0D-328BFD32F76C}"/>
                </c:ext>
              </c:extLst>
            </c:dLbl>
            <c:dLbl>
              <c:idx val="3"/>
              <c:layout>
                <c:manualLayout>
                  <c:x val="7.1643985358586154E-2"/>
                  <c:y val="-8.7214331853378135E-3"/>
                </c:manualLayout>
              </c:layout>
              <c:tx>
                <c:rich>
                  <a:bodyPr/>
                  <a:lstStyle/>
                  <a:p>
                    <a:fld id="{A7F11217-83CD-4198-BF14-B9EB60A4EB1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01D-4F62-AB0D-328BFD32F7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Arkusz1!$B$12:$B$15</c:f>
              <c:strCache>
                <c:ptCount val="4"/>
                <c:pt idx="0">
                  <c:v>gminas local government cultural institutions</c:v>
                </c:pt>
                <c:pt idx="1">
                  <c:v>national cultural institutions</c:v>
                </c:pt>
                <c:pt idx="2">
                  <c:v>voivodships local government cultural institutions</c:v>
                </c:pt>
                <c:pt idx="3">
                  <c:v>powiats local government cultural institutions </c:v>
                </c:pt>
              </c:strCache>
            </c:strRef>
          </c:cat>
          <c:val>
            <c:numRef>
              <c:f>Arkusz1!$C$12:$C$15</c:f>
              <c:numCache>
                <c:formatCode>0.0</c:formatCode>
                <c:ptCount val="4"/>
                <c:pt idx="0">
                  <c:v>43.33611958445055</c:v>
                </c:pt>
                <c:pt idx="1">
                  <c:v>28.592798445488988</c:v>
                </c:pt>
                <c:pt idx="2">
                  <c:v>26.916488455150407</c:v>
                </c:pt>
                <c:pt idx="3">
                  <c:v>1.1545935149100619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 results of cultural institutions from January to December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F22FA-B72E-42A7-B713-7AF469C0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BF2FA0B9-BF4E-4070-9089-FE855938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2021-09-15T19:19:00Z</cp:lastPrinted>
  <dcterms:created xsi:type="dcterms:W3CDTF">2021-09-15T19:31:00Z</dcterms:created>
  <dcterms:modified xsi:type="dcterms:W3CDTF">2021-09-17T08:27:00Z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