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4D3D83" w14:textId="1CAB8E6D" w:rsidR="00690129" w:rsidRPr="00040EA2" w:rsidRDefault="00600D1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</w:pP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Foreign trade turnover of goods in total and by countries</w:t>
      </w:r>
      <w:r w:rsidR="00690129"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in January</w:t>
      </w:r>
      <w:r w:rsidR="00542848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- </w:t>
      </w:r>
      <w:r w:rsidR="00DB7A46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September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="004649BA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</w:t>
      </w:r>
      <w:r w:rsidR="00DD1BA4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21</w:t>
      </w:r>
    </w:p>
    <w:p w14:paraId="103DA51B" w14:textId="77777777" w:rsidR="00393761" w:rsidRPr="00070820" w:rsidRDefault="00393761" w:rsidP="00074DD8">
      <w:pPr>
        <w:pStyle w:val="tytuinformacji"/>
        <w:rPr>
          <w:sz w:val="32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6CD542A" wp14:editId="5E228EFC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3C439" w14:textId="77777777" w:rsidR="000B741F" w:rsidRPr="005C1756" w:rsidRDefault="000B741F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CD542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1533C439" w14:textId="77777777" w:rsidR="000B741F" w:rsidRPr="005C1756" w:rsidRDefault="000B741F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7F3C078" w14:textId="70FA45B0" w:rsidR="005916D7" w:rsidRDefault="00422CBD" w:rsidP="00422CBD">
      <w:pPr>
        <w:pStyle w:val="LID"/>
        <w:spacing w:before="60"/>
        <w:rPr>
          <w:rFonts w:cs="Arial"/>
          <w:lang w:val="en-US"/>
        </w:rPr>
      </w:pPr>
      <w:r w:rsidRPr="001651EA"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6ED432D2" wp14:editId="5DAE9F91">
                <wp:simplePos x="0" y="0"/>
                <wp:positionH relativeFrom="margin">
                  <wp:posOffset>-635</wp:posOffset>
                </wp:positionH>
                <wp:positionV relativeFrom="paragraph">
                  <wp:posOffset>40640</wp:posOffset>
                </wp:positionV>
                <wp:extent cx="2092325" cy="1171575"/>
                <wp:effectExtent l="0" t="0" r="3175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2325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048DF" w14:textId="4E2F55BE" w:rsidR="000B741F" w:rsidRPr="00EF6555" w:rsidRDefault="000B741F" w:rsidP="0090478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422CBD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>+</w:t>
                            </w:r>
                            <w:r w:rsidRPr="00EF6555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+8.2 bn</w:t>
                            </w:r>
                          </w:p>
                          <w:p w14:paraId="01287399" w14:textId="77777777" w:rsidR="000B741F" w:rsidRPr="00422CBD" w:rsidRDefault="000B741F" w:rsidP="00904789">
                            <w:pPr>
                              <w:pStyle w:val="tekstnaniebieskimtle"/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422CBD">
                              <w:rPr>
                                <w:b/>
                                <w:sz w:val="40"/>
                                <w:szCs w:val="40"/>
                                <w:lang w:val="en-US"/>
                              </w:rPr>
                              <w:t>balance in PLN</w:t>
                            </w:r>
                          </w:p>
                          <w:p w14:paraId="07E76D3B" w14:textId="77777777" w:rsidR="000B741F" w:rsidRPr="00EF6555" w:rsidRDefault="000B741F" w:rsidP="0090478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EF6555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432D2" id="_x0000_s1027" type="#_x0000_t202" style="position:absolute;margin-left:-.05pt;margin-top:3.2pt;width:164.75pt;height:92.2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" fillcolor="#001d77" stroked="f">
                <v:textbox>
                  <w:txbxContent>
                    <w:p w14:paraId="34F048DF" w14:textId="4E2F55BE" w:rsidR="000B741F" w:rsidRPr="00EF6555" w:rsidRDefault="000B741F" w:rsidP="0090478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422CBD">
                        <w:rPr>
                          <w:noProof/>
                          <w:color w:val="001D77"/>
                          <w:lang w:val="en-US" w:eastAsia="pl-PL"/>
                        </w:rPr>
                        <w:t>+</w:t>
                      </w:r>
                      <w:r w:rsidRPr="00EF6555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+8.2 bn</w:t>
                      </w:r>
                    </w:p>
                    <w:p w14:paraId="01287399" w14:textId="77777777" w:rsidR="000B741F" w:rsidRPr="00422CBD" w:rsidRDefault="000B741F" w:rsidP="00904789">
                      <w:pPr>
                        <w:pStyle w:val="tekstnaniebieskimtle"/>
                        <w:rPr>
                          <w:b/>
                          <w:color w:val="FFFFFF" w:themeColor="background1"/>
                          <w:sz w:val="40"/>
                          <w:szCs w:val="40"/>
                          <w:lang w:val="en-US"/>
                        </w:rPr>
                      </w:pPr>
                      <w:r w:rsidRPr="00422CBD">
                        <w:rPr>
                          <w:b/>
                          <w:sz w:val="40"/>
                          <w:szCs w:val="40"/>
                          <w:lang w:val="en-US"/>
                        </w:rPr>
                        <w:t>balance in PLN</w:t>
                      </w:r>
                    </w:p>
                    <w:p w14:paraId="07E76D3B" w14:textId="77777777" w:rsidR="000B741F" w:rsidRPr="00EF6555" w:rsidRDefault="000B741F" w:rsidP="00904789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EF6555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6FE" w:rsidRPr="00070820">
        <w:rPr>
          <w:lang w:val="en-US"/>
        </w:rPr>
        <w:t>Foreign trade turnover</w:t>
      </w:r>
      <w:r w:rsidR="000C2149" w:rsidRPr="000C2149">
        <w:rPr>
          <w:rStyle w:val="Odwoanieprzypisudolnego"/>
          <w:rFonts w:cs="Arial"/>
        </w:rPr>
        <w:footnoteReference w:id="1"/>
      </w:r>
      <w:r w:rsidR="00E046FE" w:rsidRPr="00070820">
        <w:rPr>
          <w:lang w:val="en-US"/>
        </w:rPr>
        <w:t xml:space="preserve"> </w:t>
      </w:r>
      <w:r w:rsidR="00670E27">
        <w:rPr>
          <w:lang w:val="en-US"/>
        </w:rPr>
        <w:t xml:space="preserve">in January </w:t>
      </w:r>
      <w:r w:rsidR="00542848">
        <w:rPr>
          <w:lang w:val="en-US"/>
        </w:rPr>
        <w:t xml:space="preserve">– </w:t>
      </w:r>
      <w:r w:rsidR="00DB7A46">
        <w:rPr>
          <w:lang w:val="en-US"/>
        </w:rPr>
        <w:t>September</w:t>
      </w:r>
      <w:r w:rsidR="00542848">
        <w:rPr>
          <w:lang w:val="en-US"/>
        </w:rPr>
        <w:t xml:space="preserve"> </w:t>
      </w:r>
      <w:r w:rsidR="00AD1C11">
        <w:rPr>
          <w:lang w:val="en-US"/>
        </w:rPr>
        <w:t>202</w:t>
      </w:r>
      <w:r w:rsidR="00C30B0D">
        <w:rPr>
          <w:lang w:val="en-US"/>
        </w:rPr>
        <w:t>1</w:t>
      </w:r>
      <w:r w:rsidR="00AD1C11">
        <w:rPr>
          <w:lang w:val="en-US"/>
        </w:rPr>
        <w:t xml:space="preserve"> </w:t>
      </w:r>
      <w:r w:rsidR="00277011">
        <w:rPr>
          <w:lang w:val="en-US"/>
        </w:rPr>
        <w:t xml:space="preserve">in </w:t>
      </w:r>
      <w:r w:rsidR="00E046FE" w:rsidRPr="00070820">
        <w:rPr>
          <w:lang w:val="en-US"/>
        </w:rPr>
        <w:t>exports at current prices amounted to PLN</w:t>
      </w:r>
      <w:r w:rsidR="009A5C86" w:rsidRPr="00070820">
        <w:rPr>
          <w:rFonts w:cs="Arial"/>
          <w:lang w:val="en-US"/>
        </w:rPr>
        <w:t xml:space="preserve"> </w:t>
      </w:r>
      <w:r w:rsidR="00993FB9" w:rsidRPr="00993FB9">
        <w:rPr>
          <w:rFonts w:cs="Arial"/>
          <w:lang w:val="en-US"/>
        </w:rPr>
        <w:t>942</w:t>
      </w:r>
      <w:r w:rsidR="00B035A6">
        <w:rPr>
          <w:rFonts w:cs="Arial"/>
          <w:lang w:val="en-US"/>
        </w:rPr>
        <w:t>.</w:t>
      </w:r>
      <w:r w:rsidR="00993FB9" w:rsidRPr="00993FB9">
        <w:rPr>
          <w:rFonts w:cs="Arial"/>
          <w:lang w:val="en-US"/>
        </w:rPr>
        <w:t xml:space="preserve">9 </w:t>
      </w:r>
      <w:r w:rsidR="00070820">
        <w:rPr>
          <w:rFonts w:cs="Arial"/>
          <w:bCs/>
          <w:color w:val="000000"/>
          <w:lang w:val="en-US"/>
        </w:rPr>
        <w:t>bn</w:t>
      </w:r>
      <w:r w:rsidR="00E046FE" w:rsidRPr="00070820">
        <w:rPr>
          <w:rFonts w:cs="Arial"/>
          <w:lang w:val="en-US"/>
        </w:rPr>
        <w:t xml:space="preserve">, while </w:t>
      </w:r>
      <w:r w:rsidR="0012796B">
        <w:rPr>
          <w:rFonts w:cs="Arial"/>
          <w:lang w:val="en-US"/>
        </w:rPr>
        <w:t xml:space="preserve">in </w:t>
      </w:r>
      <w:r w:rsidR="00E046FE" w:rsidRPr="00070820">
        <w:rPr>
          <w:rFonts w:cs="Arial"/>
          <w:lang w:val="en-US"/>
        </w:rPr>
        <w:t xml:space="preserve">imports </w:t>
      </w:r>
      <w:r w:rsidR="0012796B">
        <w:rPr>
          <w:rFonts w:cs="Arial"/>
          <w:lang w:val="en-US"/>
        </w:rPr>
        <w:t>-</w:t>
      </w:r>
      <w:r w:rsidR="00E046FE" w:rsidRPr="00070820">
        <w:rPr>
          <w:rFonts w:cs="Arial"/>
          <w:lang w:val="en-US"/>
        </w:rPr>
        <w:t xml:space="preserve"> PLN </w:t>
      </w:r>
      <w:r w:rsidR="00993FB9" w:rsidRPr="00993FB9">
        <w:rPr>
          <w:rFonts w:cs="Arial"/>
          <w:lang w:val="en-US"/>
        </w:rPr>
        <w:t>934</w:t>
      </w:r>
      <w:r w:rsidR="00B035A6">
        <w:rPr>
          <w:rFonts w:cs="Arial"/>
          <w:lang w:val="en-US"/>
        </w:rPr>
        <w:t>.</w:t>
      </w:r>
      <w:r w:rsidR="00993FB9" w:rsidRPr="00993FB9">
        <w:rPr>
          <w:rFonts w:cs="Arial"/>
          <w:lang w:val="en-US"/>
        </w:rPr>
        <w:t xml:space="preserve">7 </w:t>
      </w:r>
      <w:r w:rsidR="00070820">
        <w:rPr>
          <w:rFonts w:cs="Arial"/>
          <w:lang w:val="en-US"/>
        </w:rPr>
        <w:t>bn</w:t>
      </w:r>
      <w:r w:rsidR="00690129" w:rsidRPr="00070820">
        <w:rPr>
          <w:rFonts w:cs="Arial"/>
          <w:lang w:val="en-US"/>
        </w:rPr>
        <w:t xml:space="preserve">. </w:t>
      </w:r>
      <w:r w:rsidR="00E046FE" w:rsidRPr="00070820">
        <w:rPr>
          <w:rFonts w:cs="Arial"/>
          <w:spacing w:val="-3"/>
          <w:lang w:val="en-US"/>
        </w:rPr>
        <w:t xml:space="preserve">The </w:t>
      </w:r>
      <w:r w:rsidR="00A12167">
        <w:rPr>
          <w:rFonts w:cs="Arial"/>
          <w:spacing w:val="-3"/>
          <w:lang w:val="en-US"/>
        </w:rPr>
        <w:t>positive</w:t>
      </w:r>
      <w:r w:rsidR="00E046FE" w:rsidRPr="00070820">
        <w:rPr>
          <w:rFonts w:cs="Arial"/>
          <w:spacing w:val="-3"/>
          <w:lang w:val="en-US"/>
        </w:rPr>
        <w:t xml:space="preserve"> balance reached the level of PLN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67586D">
        <w:rPr>
          <w:rFonts w:cs="Arial"/>
          <w:spacing w:val="-3"/>
          <w:lang w:val="en-US"/>
        </w:rPr>
        <w:t>8.</w:t>
      </w:r>
      <w:r w:rsidR="00993FB9">
        <w:rPr>
          <w:rFonts w:cs="Arial"/>
          <w:spacing w:val="-3"/>
          <w:lang w:val="en-US"/>
        </w:rPr>
        <w:t>2</w:t>
      </w:r>
      <w:r w:rsidR="00880CA5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690129" w:rsidRPr="00070820">
        <w:rPr>
          <w:rFonts w:cs="Arial"/>
          <w:spacing w:val="-3"/>
          <w:lang w:val="en-US"/>
        </w:rPr>
        <w:t xml:space="preserve">, </w:t>
      </w:r>
      <w:r w:rsidR="00E046FE" w:rsidRPr="00070820">
        <w:rPr>
          <w:rFonts w:cs="Arial"/>
          <w:spacing w:val="-3"/>
          <w:lang w:val="en-US"/>
        </w:rPr>
        <w:t>while</w:t>
      </w:r>
      <w:r w:rsidR="009345D6">
        <w:rPr>
          <w:rFonts w:cs="Arial"/>
          <w:spacing w:val="-3"/>
          <w:lang w:val="en-US"/>
        </w:rPr>
        <w:t xml:space="preserve"> in</w:t>
      </w:r>
      <w:r w:rsidR="00E046FE" w:rsidRPr="00070820">
        <w:rPr>
          <w:rFonts w:cs="Arial"/>
          <w:spacing w:val="-3"/>
          <w:lang w:val="en-US"/>
        </w:rPr>
        <w:t xml:space="preserve"> </w:t>
      </w:r>
      <w:r w:rsidR="004649BA">
        <w:rPr>
          <w:rFonts w:cs="Arial"/>
          <w:spacing w:val="-3"/>
          <w:lang w:val="en-US"/>
        </w:rPr>
        <w:t xml:space="preserve">the </w:t>
      </w:r>
      <w:r w:rsidR="004649BA" w:rsidRPr="00433EA8">
        <w:rPr>
          <w:rFonts w:cs="Arial"/>
          <w:spacing w:val="-3"/>
          <w:lang w:val="en-US"/>
        </w:rPr>
        <w:t>same period</w:t>
      </w:r>
      <w:r w:rsidR="005B53FF" w:rsidRPr="00433EA8">
        <w:rPr>
          <w:rFonts w:cs="Arial"/>
          <w:spacing w:val="-3"/>
          <w:lang w:val="en-US"/>
        </w:rPr>
        <w:t xml:space="preserve"> of </w:t>
      </w:r>
      <w:r w:rsidR="00DD1BA4">
        <w:rPr>
          <w:rFonts w:cs="Arial"/>
          <w:spacing w:val="-3"/>
          <w:lang w:val="en-US"/>
        </w:rPr>
        <w:t>2020</w:t>
      </w:r>
      <w:r w:rsidR="004649BA" w:rsidRPr="00433EA8">
        <w:rPr>
          <w:rFonts w:cs="Arial"/>
          <w:spacing w:val="-3"/>
          <w:lang w:val="en-US"/>
        </w:rPr>
        <w:t xml:space="preserve"> year </w:t>
      </w:r>
      <w:r w:rsidR="004649BA" w:rsidRPr="00070820">
        <w:rPr>
          <w:rFonts w:cs="Arial"/>
          <w:lang w:val="en-US"/>
        </w:rPr>
        <w:t>amounted to</w:t>
      </w:r>
      <w:r w:rsidR="00AD1CDE">
        <w:rPr>
          <w:rFonts w:cs="Arial"/>
          <w:lang w:val="en-US"/>
        </w:rPr>
        <w:t xml:space="preserve"> </w:t>
      </w:r>
      <w:r w:rsidR="00E046FE" w:rsidRPr="00070820">
        <w:rPr>
          <w:rFonts w:cs="Arial"/>
          <w:spacing w:val="-3"/>
          <w:lang w:val="en-US"/>
        </w:rPr>
        <w:t xml:space="preserve">PLN </w:t>
      </w:r>
      <w:r w:rsidR="00993FB9" w:rsidRPr="00993FB9">
        <w:rPr>
          <w:rFonts w:cs="Arial"/>
          <w:spacing w:val="-3"/>
          <w:lang w:val="en-US"/>
        </w:rPr>
        <w:t>29</w:t>
      </w:r>
      <w:r w:rsidR="00B035A6">
        <w:rPr>
          <w:rFonts w:cs="Arial"/>
          <w:spacing w:val="-3"/>
          <w:lang w:val="en-US"/>
        </w:rPr>
        <w:t>.</w:t>
      </w:r>
      <w:r w:rsidR="00993FB9" w:rsidRPr="00993FB9">
        <w:rPr>
          <w:rFonts w:cs="Arial"/>
          <w:spacing w:val="-3"/>
          <w:lang w:val="en-US"/>
        </w:rPr>
        <w:t xml:space="preserve">9 </w:t>
      </w:r>
      <w:r w:rsidR="00070820">
        <w:rPr>
          <w:rFonts w:cs="Arial"/>
          <w:spacing w:val="-3"/>
          <w:lang w:val="en-US"/>
        </w:rPr>
        <w:t>bn</w:t>
      </w:r>
      <w:r w:rsidR="00C45082">
        <w:rPr>
          <w:rFonts w:cs="Arial"/>
          <w:spacing w:val="-3"/>
          <w:lang w:val="en-US"/>
        </w:rPr>
        <w:t>.</w:t>
      </w:r>
      <w:r w:rsidR="004B64A7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lang w:val="en-US"/>
        </w:rPr>
        <w:t>In comparison to</w:t>
      </w:r>
      <w:r w:rsidR="00DD1BA4">
        <w:rPr>
          <w:rFonts w:cs="Arial"/>
          <w:lang w:val="en-US"/>
        </w:rPr>
        <w:t xml:space="preserve"> the corresponding period of 2020</w:t>
      </w:r>
      <w:r w:rsidR="00DC5C7C">
        <w:rPr>
          <w:rFonts w:cs="Arial"/>
          <w:lang w:val="en-US"/>
        </w:rPr>
        <w:t xml:space="preserve"> </w:t>
      </w:r>
      <w:r w:rsidR="00E046FE" w:rsidRPr="00070820">
        <w:rPr>
          <w:rFonts w:cs="Arial"/>
          <w:lang w:val="en-US"/>
        </w:rPr>
        <w:t>exports</w:t>
      </w:r>
      <w:r w:rsidR="005313E7">
        <w:rPr>
          <w:rFonts w:cs="Arial"/>
          <w:lang w:val="en-US"/>
        </w:rPr>
        <w:t xml:space="preserve"> </w:t>
      </w:r>
      <w:r w:rsidR="00542848">
        <w:rPr>
          <w:rFonts w:cs="Arial"/>
          <w:lang w:val="en-US"/>
        </w:rPr>
        <w:t xml:space="preserve">increased by </w:t>
      </w:r>
      <w:r w:rsidR="00843261">
        <w:rPr>
          <w:rFonts w:cs="Arial"/>
          <w:lang w:val="en-US"/>
        </w:rPr>
        <w:t>2</w:t>
      </w:r>
      <w:r w:rsidR="00B035A6">
        <w:rPr>
          <w:rFonts w:cs="Arial"/>
          <w:lang w:val="en-US"/>
        </w:rPr>
        <w:t>4</w:t>
      </w:r>
      <w:r w:rsidR="008E184F">
        <w:rPr>
          <w:rFonts w:cs="Arial"/>
          <w:lang w:val="en-US"/>
        </w:rPr>
        <w:t>.</w:t>
      </w:r>
      <w:r w:rsidR="00B035A6">
        <w:rPr>
          <w:rFonts w:cs="Arial"/>
          <w:lang w:val="en-US"/>
        </w:rPr>
        <w:t>4</w:t>
      </w:r>
      <w:r w:rsidR="00880CA5">
        <w:rPr>
          <w:rFonts w:cs="Arial"/>
          <w:lang w:val="en-US"/>
        </w:rPr>
        <w:t>%</w:t>
      </w:r>
      <w:r w:rsidR="00FB5AAC">
        <w:rPr>
          <w:rFonts w:cs="Arial"/>
          <w:lang w:val="en-US"/>
        </w:rPr>
        <w:t>,</w:t>
      </w:r>
      <w:r w:rsidR="00871AF8">
        <w:rPr>
          <w:rFonts w:cs="Arial"/>
          <w:lang w:val="en-US"/>
        </w:rPr>
        <w:t xml:space="preserve"> while </w:t>
      </w:r>
      <w:r w:rsidR="005313E7">
        <w:rPr>
          <w:rFonts w:cs="Arial"/>
          <w:lang w:val="en-US"/>
        </w:rPr>
        <w:t>im</w:t>
      </w:r>
      <w:r w:rsidR="004B64A7" w:rsidRPr="00070820">
        <w:rPr>
          <w:rFonts w:cs="Arial"/>
          <w:lang w:val="en-US"/>
        </w:rPr>
        <w:t>port</w:t>
      </w:r>
      <w:r w:rsidR="00E046FE" w:rsidRPr="00070820">
        <w:rPr>
          <w:rFonts w:cs="Arial"/>
          <w:lang w:val="en-US"/>
        </w:rPr>
        <w:t>s</w:t>
      </w:r>
      <w:r w:rsidR="00670AAF">
        <w:rPr>
          <w:rFonts w:cs="Arial"/>
          <w:lang w:val="en-US"/>
        </w:rPr>
        <w:t xml:space="preserve"> </w:t>
      </w:r>
      <w:r w:rsidR="00E046FE" w:rsidRPr="00070820">
        <w:rPr>
          <w:rFonts w:cs="Arial"/>
          <w:lang w:val="en-US"/>
        </w:rPr>
        <w:t>by</w:t>
      </w:r>
      <w:r w:rsidR="004B64A7" w:rsidRPr="00070820">
        <w:rPr>
          <w:rFonts w:cs="Arial"/>
          <w:lang w:val="en-US"/>
        </w:rPr>
        <w:t> </w:t>
      </w:r>
      <w:r w:rsidR="008E184F">
        <w:rPr>
          <w:rFonts w:cs="Arial"/>
          <w:lang w:val="en-US"/>
        </w:rPr>
        <w:t>2</w:t>
      </w:r>
      <w:r w:rsidR="00B035A6">
        <w:rPr>
          <w:rFonts w:cs="Arial"/>
          <w:lang w:val="en-US"/>
        </w:rPr>
        <w:t>8</w:t>
      </w:r>
      <w:r w:rsidR="00843261">
        <w:rPr>
          <w:rFonts w:cs="Arial"/>
          <w:lang w:val="en-US"/>
        </w:rPr>
        <w:t>.</w:t>
      </w:r>
      <w:r w:rsidR="00B035A6">
        <w:rPr>
          <w:rFonts w:cs="Arial"/>
          <w:lang w:val="en-US"/>
        </w:rPr>
        <w:t>4</w:t>
      </w:r>
      <w:r w:rsidR="004B64A7" w:rsidRPr="00070820">
        <w:rPr>
          <w:rFonts w:cs="Arial"/>
          <w:lang w:val="en-US"/>
        </w:rPr>
        <w:t>%</w:t>
      </w:r>
      <w:r w:rsidR="005313E7" w:rsidRPr="005313E7">
        <w:rPr>
          <w:rFonts w:cs="Arial"/>
          <w:lang w:val="en-US"/>
        </w:rPr>
        <w:t>.</w:t>
      </w:r>
    </w:p>
    <w:p w14:paraId="4D2B9642" w14:textId="77777777" w:rsidR="005313E7" w:rsidRPr="005313E7" w:rsidRDefault="005313E7" w:rsidP="00633014">
      <w:pPr>
        <w:pStyle w:val="LID"/>
        <w:rPr>
          <w:rFonts w:cs="Arial"/>
          <w:lang w:val="en-US"/>
        </w:rPr>
      </w:pPr>
    </w:p>
    <w:p w14:paraId="1C303393" w14:textId="77777777" w:rsidR="00DA2A0D" w:rsidRDefault="00DA2A0D" w:rsidP="00633014">
      <w:pPr>
        <w:pStyle w:val="LID"/>
        <w:rPr>
          <w:rFonts w:cs="Arial"/>
          <w:b w:val="0"/>
          <w:lang w:val="en-US"/>
        </w:rPr>
      </w:pPr>
    </w:p>
    <w:p w14:paraId="003760D4" w14:textId="77777777" w:rsidR="00DA2A0D" w:rsidRDefault="00DA2A0D" w:rsidP="00633014">
      <w:pPr>
        <w:pStyle w:val="LID"/>
        <w:rPr>
          <w:rFonts w:cs="Arial"/>
          <w:b w:val="0"/>
          <w:lang w:val="en-US"/>
        </w:rPr>
      </w:pPr>
    </w:p>
    <w:p w14:paraId="678A50FF" w14:textId="77777777" w:rsidR="009E073C" w:rsidRPr="00DA2A0D" w:rsidRDefault="009E073C" w:rsidP="00633014">
      <w:pPr>
        <w:pStyle w:val="LID"/>
        <w:rPr>
          <w:rFonts w:cs="Arial"/>
          <w:b w:val="0"/>
          <w:lang w:val="en-US"/>
        </w:rPr>
      </w:pPr>
    </w:p>
    <w:p w14:paraId="40523861" w14:textId="77777777" w:rsidR="00C22105" w:rsidRPr="00070820" w:rsidRDefault="009227A6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F2C727E" wp14:editId="37310612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3E99D" w14:textId="77777777" w:rsidR="000B741F" w:rsidRPr="00070820" w:rsidRDefault="000B741F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C727E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0983E99D" w14:textId="77777777" w:rsidR="000B741F" w:rsidRPr="00070820" w:rsidRDefault="000B741F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070820">
        <w:rPr>
          <w:rFonts w:ascii="Fira Sans" w:hAnsi="Fira Sans"/>
          <w:b/>
          <w:noProof/>
          <w:spacing w:val="-2"/>
          <w:szCs w:val="19"/>
          <w:lang w:val="en-US"/>
        </w:rPr>
        <w:t>Foreign trade turnover expressed in US dollars and in EUR</w:t>
      </w:r>
    </w:p>
    <w:p w14:paraId="2D49BF20" w14:textId="75AF216C" w:rsidR="0084092E" w:rsidRDefault="000A6A65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 xml:space="preserve">Exports expressed in </w:t>
      </w:r>
      <w:r w:rsidRPr="00AB5A6B">
        <w:rPr>
          <w:rFonts w:cs="Arial"/>
          <w:spacing w:val="-3"/>
          <w:szCs w:val="19"/>
          <w:lang w:val="en-US"/>
        </w:rPr>
        <w:t>USD</w:t>
      </w:r>
      <w:r w:rsidRPr="00070820">
        <w:rPr>
          <w:rFonts w:cs="Arial"/>
          <w:spacing w:val="-3"/>
          <w:szCs w:val="19"/>
          <w:lang w:val="en-US"/>
        </w:rPr>
        <w:t xml:space="preserve"> amounted to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BA6C67" w:rsidRPr="00BA6C67">
        <w:rPr>
          <w:rFonts w:cs="Arial"/>
          <w:spacing w:val="-3"/>
          <w:szCs w:val="19"/>
          <w:lang w:val="en-US"/>
        </w:rPr>
        <w:t>248</w:t>
      </w:r>
      <w:r w:rsidR="00BA6C67">
        <w:rPr>
          <w:rFonts w:cs="Arial"/>
          <w:spacing w:val="-3"/>
          <w:szCs w:val="19"/>
          <w:lang w:val="en-US"/>
        </w:rPr>
        <w:t>.</w:t>
      </w:r>
      <w:r w:rsidR="00BA6C67" w:rsidRPr="00BA6C67">
        <w:rPr>
          <w:rFonts w:cs="Arial"/>
          <w:spacing w:val="-3"/>
          <w:szCs w:val="19"/>
          <w:lang w:val="en-US"/>
        </w:rPr>
        <w:t xml:space="preserve">6 </w:t>
      </w:r>
      <w:r w:rsidR="00070820">
        <w:rPr>
          <w:rFonts w:cs="Arial"/>
          <w:spacing w:val="-3"/>
          <w:szCs w:val="19"/>
          <w:lang w:val="en-US"/>
        </w:rPr>
        <w:t>bn</w:t>
      </w:r>
      <w:r w:rsidR="00347BB8">
        <w:rPr>
          <w:rFonts w:cs="Arial"/>
          <w:spacing w:val="-3"/>
          <w:szCs w:val="19"/>
          <w:lang w:val="en-US"/>
        </w:rPr>
        <w:t>,</w:t>
      </w:r>
      <w:r w:rsidR="00102D3E" w:rsidRPr="00070820">
        <w:rPr>
          <w:rFonts w:cs="Arial"/>
          <w:spacing w:val="-3"/>
          <w:szCs w:val="19"/>
          <w:lang w:val="en-US"/>
        </w:rPr>
        <w:t xml:space="preserve"> while imports</w:t>
      </w:r>
      <w:r w:rsidR="00277A82" w:rsidRPr="00070820">
        <w:rPr>
          <w:rFonts w:cs="Arial"/>
          <w:spacing w:val="-3"/>
          <w:szCs w:val="19"/>
          <w:lang w:val="en-US"/>
        </w:rPr>
        <w:t xml:space="preserve"> a</w:t>
      </w:r>
      <w:r w:rsidR="00102D3E" w:rsidRPr="00070820">
        <w:rPr>
          <w:rFonts w:cs="Arial"/>
          <w:spacing w:val="-3"/>
          <w:szCs w:val="19"/>
          <w:lang w:val="en-US"/>
        </w:rPr>
        <w:t xml:space="preserve">mounted to USD </w:t>
      </w:r>
      <w:r w:rsidR="00BA6C67" w:rsidRPr="00BA6C67">
        <w:rPr>
          <w:rFonts w:cs="Arial"/>
          <w:spacing w:val="-3"/>
          <w:szCs w:val="19"/>
          <w:lang w:val="en-US"/>
        </w:rPr>
        <w:t>246</w:t>
      </w:r>
      <w:r w:rsidR="00BA6C67">
        <w:rPr>
          <w:rFonts w:cs="Arial"/>
          <w:spacing w:val="-3"/>
          <w:szCs w:val="19"/>
          <w:lang w:val="en-US"/>
        </w:rPr>
        <w:t>.</w:t>
      </w:r>
      <w:r w:rsidR="00BA6C67" w:rsidRPr="00BA6C67">
        <w:rPr>
          <w:rFonts w:cs="Arial"/>
          <w:spacing w:val="-3"/>
          <w:szCs w:val="19"/>
          <w:lang w:val="en-US"/>
        </w:rPr>
        <w:t>4</w:t>
      </w:r>
      <w:r w:rsidR="00AF5519">
        <w:rPr>
          <w:rFonts w:cs="Arial"/>
          <w:spacing w:val="-3"/>
          <w:szCs w:val="19"/>
          <w:lang w:val="en-US"/>
        </w:rPr>
        <w:t xml:space="preserve"> </w:t>
      </w:r>
      <w:bookmarkStart w:id="0" w:name="_GoBack"/>
      <w:bookmarkEnd w:id="0"/>
      <w:r w:rsidR="00070820">
        <w:rPr>
          <w:rFonts w:cs="Arial"/>
          <w:spacing w:val="-3"/>
          <w:szCs w:val="19"/>
          <w:lang w:val="en-US"/>
        </w:rPr>
        <w:t>bn</w:t>
      </w:r>
      <w:r w:rsidR="00641F00">
        <w:rPr>
          <w:rFonts w:cs="Arial"/>
          <w:spacing w:val="-3"/>
          <w:szCs w:val="19"/>
          <w:lang w:val="en-US"/>
        </w:rPr>
        <w:t xml:space="preserve"> </w:t>
      </w:r>
      <w:r w:rsidR="00277A82" w:rsidRPr="00070820">
        <w:rPr>
          <w:rFonts w:cs="Arial"/>
          <w:spacing w:val="-3"/>
          <w:szCs w:val="19"/>
          <w:lang w:val="en-US"/>
        </w:rPr>
        <w:t>(</w:t>
      </w:r>
      <w:r w:rsidR="00723FCE" w:rsidRPr="001423BE">
        <w:rPr>
          <w:rFonts w:cs="Arial"/>
          <w:spacing w:val="-3"/>
          <w:szCs w:val="19"/>
          <w:lang w:val="en-US"/>
        </w:rPr>
        <w:t>a</w:t>
      </w:r>
      <w:r w:rsidR="00AE14C9">
        <w:rPr>
          <w:rFonts w:cs="Arial"/>
          <w:spacing w:val="-3"/>
          <w:szCs w:val="19"/>
          <w:lang w:val="en-US"/>
        </w:rPr>
        <w:t>n in</w:t>
      </w:r>
      <w:r w:rsidR="001423BE">
        <w:rPr>
          <w:rFonts w:cs="Arial"/>
          <w:spacing w:val="-3"/>
          <w:szCs w:val="19"/>
          <w:lang w:val="en-US"/>
        </w:rPr>
        <w:t xml:space="preserve">crease </w:t>
      </w:r>
      <w:r w:rsidR="00102D3E" w:rsidRPr="00070820">
        <w:rPr>
          <w:rFonts w:cs="Arial"/>
          <w:spacing w:val="-3"/>
          <w:szCs w:val="19"/>
          <w:lang w:val="en-US"/>
        </w:rPr>
        <w:t xml:space="preserve">in exports </w:t>
      </w:r>
      <w:r w:rsidR="00102D3E" w:rsidRPr="00605F35">
        <w:rPr>
          <w:rFonts w:cs="Arial"/>
          <w:spacing w:val="-3"/>
          <w:szCs w:val="19"/>
          <w:lang w:val="en-US"/>
        </w:rPr>
        <w:t>of</w:t>
      </w:r>
      <w:r w:rsidR="00277A82" w:rsidRPr="00605F35">
        <w:rPr>
          <w:rFonts w:cs="Arial"/>
          <w:spacing w:val="-3"/>
          <w:szCs w:val="19"/>
          <w:lang w:val="en-US"/>
        </w:rPr>
        <w:t xml:space="preserve"> </w:t>
      </w:r>
      <w:r w:rsidR="000F0F58" w:rsidRPr="000F0F58">
        <w:rPr>
          <w:rFonts w:cs="Arial"/>
          <w:spacing w:val="-3"/>
          <w:szCs w:val="19"/>
          <w:lang w:val="en-US"/>
        </w:rPr>
        <w:t>28</w:t>
      </w:r>
      <w:r w:rsidR="000F0F58">
        <w:rPr>
          <w:rFonts w:cs="Arial"/>
          <w:spacing w:val="-3"/>
          <w:szCs w:val="19"/>
          <w:lang w:val="en-US"/>
        </w:rPr>
        <w:t>.</w:t>
      </w:r>
      <w:r w:rsidR="000F0F58" w:rsidRPr="000F0F58">
        <w:rPr>
          <w:rFonts w:cs="Arial"/>
          <w:spacing w:val="-3"/>
          <w:szCs w:val="19"/>
          <w:lang w:val="en-US"/>
        </w:rPr>
        <w:t>8</w:t>
      </w:r>
      <w:r w:rsidR="00277A82" w:rsidRPr="00605F35">
        <w:rPr>
          <w:rFonts w:cs="Arial"/>
          <w:spacing w:val="-3"/>
          <w:szCs w:val="19"/>
          <w:lang w:val="en-US"/>
        </w:rPr>
        <w:t xml:space="preserve">% </w:t>
      </w:r>
      <w:r w:rsidR="00102D3E" w:rsidRPr="00605F35">
        <w:rPr>
          <w:rFonts w:cs="Arial"/>
          <w:spacing w:val="-3"/>
          <w:szCs w:val="19"/>
          <w:lang w:val="en-US"/>
        </w:rPr>
        <w:t>and in imports of</w:t>
      </w:r>
      <w:r w:rsidR="00277A82" w:rsidRPr="00605F35">
        <w:rPr>
          <w:rFonts w:cs="Arial"/>
          <w:spacing w:val="-3"/>
          <w:szCs w:val="19"/>
          <w:lang w:val="en-US"/>
        </w:rPr>
        <w:t> </w:t>
      </w:r>
      <w:r w:rsidR="000F0F58" w:rsidRPr="000F0F58">
        <w:rPr>
          <w:rFonts w:cs="Arial"/>
          <w:spacing w:val="-3"/>
          <w:szCs w:val="19"/>
          <w:lang w:val="en-US"/>
        </w:rPr>
        <w:t>32</w:t>
      </w:r>
      <w:r w:rsidR="000F0F58">
        <w:rPr>
          <w:rFonts w:cs="Arial"/>
          <w:spacing w:val="-3"/>
          <w:szCs w:val="19"/>
          <w:lang w:val="en-US"/>
        </w:rPr>
        <w:t>.</w:t>
      </w:r>
      <w:r w:rsidR="000F0F58" w:rsidRPr="000F0F58">
        <w:rPr>
          <w:rFonts w:cs="Arial"/>
          <w:spacing w:val="-3"/>
          <w:szCs w:val="19"/>
          <w:lang w:val="en-US"/>
        </w:rPr>
        <w:t>8</w:t>
      </w:r>
      <w:r w:rsidR="00277A82" w:rsidRPr="00070820">
        <w:rPr>
          <w:rFonts w:cs="Arial"/>
          <w:spacing w:val="-3"/>
          <w:szCs w:val="19"/>
          <w:lang w:val="en-US"/>
        </w:rPr>
        <w:t xml:space="preserve">%). </w:t>
      </w:r>
      <w:r w:rsidR="00102D3E" w:rsidRPr="00070820">
        <w:rPr>
          <w:rFonts w:cs="Arial"/>
          <w:spacing w:val="-3"/>
          <w:szCs w:val="19"/>
          <w:lang w:val="en-US"/>
        </w:rPr>
        <w:t xml:space="preserve">The </w:t>
      </w:r>
      <w:r w:rsidR="007051C3">
        <w:rPr>
          <w:rFonts w:cs="Arial"/>
          <w:spacing w:val="-3"/>
          <w:szCs w:val="19"/>
          <w:lang w:val="en-US"/>
        </w:rPr>
        <w:t>positive</w:t>
      </w:r>
      <w:r w:rsidR="00102D3E" w:rsidRPr="00070820">
        <w:rPr>
          <w:rFonts w:cs="Arial"/>
          <w:spacing w:val="-3"/>
          <w:szCs w:val="19"/>
          <w:lang w:val="en-US"/>
        </w:rPr>
        <w:t xml:space="preserve"> balance reached the level of USD </w:t>
      </w:r>
      <w:r w:rsidR="005E045B">
        <w:rPr>
          <w:rFonts w:cs="Arial"/>
          <w:spacing w:val="-3"/>
          <w:szCs w:val="19"/>
          <w:lang w:val="en-US"/>
        </w:rPr>
        <w:t>2.2</w:t>
      </w:r>
      <w:r w:rsidR="002415A6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5C1756">
        <w:rPr>
          <w:rFonts w:cs="Arial"/>
          <w:spacing w:val="-3"/>
          <w:szCs w:val="19"/>
          <w:lang w:val="en-US"/>
        </w:rPr>
        <w:t xml:space="preserve">, </w:t>
      </w:r>
      <w:r w:rsidR="0085051F" w:rsidRPr="00070820">
        <w:rPr>
          <w:rFonts w:cs="Arial"/>
          <w:spacing w:val="-3"/>
          <w:lang w:val="en-US"/>
        </w:rPr>
        <w:t xml:space="preserve">while </w:t>
      </w:r>
      <w:r w:rsidR="009266E8">
        <w:rPr>
          <w:rFonts w:cs="Arial"/>
          <w:spacing w:val="-3"/>
          <w:lang w:val="en-US"/>
        </w:rPr>
        <w:t xml:space="preserve">in </w:t>
      </w:r>
      <w:r w:rsidR="0085051F">
        <w:rPr>
          <w:rFonts w:cs="Arial"/>
          <w:spacing w:val="-3"/>
          <w:lang w:val="en-US"/>
        </w:rPr>
        <w:t xml:space="preserve">the same period </w:t>
      </w:r>
      <w:r w:rsidR="002415A6">
        <w:rPr>
          <w:rFonts w:cs="Arial"/>
          <w:spacing w:val="-3"/>
          <w:lang w:val="en-US"/>
        </w:rPr>
        <w:t xml:space="preserve">of </w:t>
      </w:r>
      <w:r w:rsidR="00AE14C9">
        <w:rPr>
          <w:rFonts w:cs="Arial"/>
          <w:spacing w:val="-3"/>
          <w:lang w:val="en-US"/>
        </w:rPr>
        <w:t>2020</w:t>
      </w:r>
      <w:r w:rsidR="0085051F">
        <w:rPr>
          <w:rFonts w:cs="Arial"/>
          <w:spacing w:val="-3"/>
          <w:lang w:val="en-US"/>
        </w:rPr>
        <w:t xml:space="preserve"> year </w:t>
      </w:r>
      <w:r w:rsidR="002A156A" w:rsidRPr="00070820">
        <w:rPr>
          <w:rFonts w:cs="Arial"/>
          <w:lang w:val="en-US"/>
        </w:rPr>
        <w:t>amounted</w:t>
      </w:r>
      <w:r w:rsidR="002A156A">
        <w:rPr>
          <w:rFonts w:cs="Arial"/>
          <w:lang w:val="en-US"/>
        </w:rPr>
        <w:t xml:space="preserve"> </w:t>
      </w:r>
      <w:r w:rsidR="00524B1B">
        <w:rPr>
          <w:rFonts w:cs="Arial"/>
          <w:lang w:val="en-US"/>
        </w:rPr>
        <w:t xml:space="preserve">to </w:t>
      </w:r>
      <w:r w:rsidR="00AD728E">
        <w:rPr>
          <w:rFonts w:cs="Arial"/>
          <w:szCs w:val="19"/>
          <w:lang w:val="en-US"/>
        </w:rPr>
        <w:t>USD</w:t>
      </w:r>
      <w:r w:rsidR="002A156A" w:rsidRPr="00070820">
        <w:rPr>
          <w:rFonts w:cs="Arial"/>
          <w:szCs w:val="19"/>
          <w:lang w:val="en-US"/>
        </w:rPr>
        <w:t> </w:t>
      </w:r>
      <w:r w:rsidR="000F0F58" w:rsidRPr="000F0F58">
        <w:rPr>
          <w:rFonts w:cs="Arial"/>
          <w:szCs w:val="19"/>
          <w:lang w:val="en-GB"/>
        </w:rPr>
        <w:t>7</w:t>
      </w:r>
      <w:r w:rsidR="000F0F58">
        <w:rPr>
          <w:rFonts w:cs="Arial"/>
          <w:szCs w:val="19"/>
          <w:lang w:val="en-GB"/>
        </w:rPr>
        <w:t>.</w:t>
      </w:r>
      <w:r w:rsidR="000F0F58" w:rsidRPr="000F0F58">
        <w:rPr>
          <w:rFonts w:cs="Arial"/>
          <w:szCs w:val="19"/>
          <w:lang w:val="en-GB"/>
        </w:rPr>
        <w:t xml:space="preserve">5 </w:t>
      </w:r>
      <w:r w:rsidR="002A156A">
        <w:rPr>
          <w:rFonts w:cs="Arial"/>
          <w:szCs w:val="19"/>
          <w:lang w:val="en-US"/>
        </w:rPr>
        <w:t>bn</w:t>
      </w:r>
      <w:r w:rsidR="00277A82" w:rsidRPr="00070820">
        <w:rPr>
          <w:rFonts w:cs="Arial"/>
          <w:spacing w:val="-3"/>
          <w:szCs w:val="19"/>
          <w:lang w:val="en-US"/>
        </w:rPr>
        <w:t>.</w:t>
      </w:r>
      <w:r w:rsidR="0084092E" w:rsidRPr="00070820">
        <w:rPr>
          <w:rFonts w:cs="Arial"/>
          <w:spacing w:val="-3"/>
          <w:szCs w:val="19"/>
          <w:lang w:val="en-US"/>
        </w:rPr>
        <w:t xml:space="preserve"> </w:t>
      </w:r>
    </w:p>
    <w:p w14:paraId="0135F8F5" w14:textId="77777777" w:rsidR="00B43A4C" w:rsidRPr="00070820" w:rsidRDefault="00B43A4C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</w:p>
    <w:p w14:paraId="0E9C89AD" w14:textId="76866097" w:rsidR="00277A82" w:rsidRPr="00070820" w:rsidRDefault="001B2B9A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 xml:space="preserve">Exports expressed in EUR </w:t>
      </w:r>
      <w:r w:rsidRPr="00B474D7">
        <w:rPr>
          <w:rFonts w:cs="Arial"/>
          <w:spacing w:val="-3"/>
          <w:szCs w:val="19"/>
          <w:lang w:val="en-US"/>
        </w:rPr>
        <w:t xml:space="preserve">amounted to </w:t>
      </w:r>
      <w:r w:rsidR="000F0F58" w:rsidRPr="000F0F58">
        <w:rPr>
          <w:szCs w:val="19"/>
          <w:shd w:val="clear" w:color="auto" w:fill="FDFDFD"/>
          <w:lang w:val="en-GB"/>
        </w:rPr>
        <w:t>207</w:t>
      </w:r>
      <w:r w:rsidR="000F0F58">
        <w:rPr>
          <w:szCs w:val="19"/>
          <w:shd w:val="clear" w:color="auto" w:fill="FDFDFD"/>
          <w:lang w:val="en-GB"/>
        </w:rPr>
        <w:t>.</w:t>
      </w:r>
      <w:r w:rsidR="000F0F58" w:rsidRPr="000F0F58">
        <w:rPr>
          <w:szCs w:val="19"/>
          <w:shd w:val="clear" w:color="auto" w:fill="FDFDFD"/>
          <w:lang w:val="en-GB"/>
        </w:rPr>
        <w:t xml:space="preserve">4 </w:t>
      </w:r>
      <w:r w:rsidRPr="00B474D7">
        <w:rPr>
          <w:rFonts w:cs="Arial"/>
          <w:szCs w:val="19"/>
          <w:lang w:val="en-US"/>
        </w:rPr>
        <w:t>bn</w:t>
      </w:r>
      <w:r w:rsidR="005F4EF3" w:rsidRPr="00B474D7">
        <w:rPr>
          <w:rFonts w:cs="Arial"/>
          <w:szCs w:val="19"/>
          <w:lang w:val="en-US"/>
        </w:rPr>
        <w:t>,</w:t>
      </w:r>
      <w:r w:rsidRPr="00B474D7">
        <w:rPr>
          <w:rFonts w:cs="Arial"/>
          <w:szCs w:val="19"/>
          <w:lang w:val="en-US"/>
        </w:rPr>
        <w:t xml:space="preserve"> while imports amounted</w:t>
      </w:r>
      <w:r w:rsidRPr="00070820">
        <w:rPr>
          <w:rFonts w:cs="Arial"/>
          <w:szCs w:val="19"/>
          <w:lang w:val="en-US"/>
        </w:rPr>
        <w:t xml:space="preserve"> to EUR </w:t>
      </w:r>
      <w:r w:rsidR="000F0F58" w:rsidRPr="000F0F58">
        <w:rPr>
          <w:szCs w:val="19"/>
          <w:shd w:val="clear" w:color="auto" w:fill="FDFDFD"/>
          <w:lang w:val="en-GB"/>
        </w:rPr>
        <w:t>205</w:t>
      </w:r>
      <w:r w:rsidR="000F0F58">
        <w:rPr>
          <w:szCs w:val="19"/>
          <w:shd w:val="clear" w:color="auto" w:fill="FDFDFD"/>
          <w:lang w:val="en-GB"/>
        </w:rPr>
        <w:t>.</w:t>
      </w:r>
      <w:r w:rsidR="000F0F58" w:rsidRPr="000F0F58">
        <w:rPr>
          <w:szCs w:val="19"/>
          <w:shd w:val="clear" w:color="auto" w:fill="FDFDFD"/>
          <w:lang w:val="en-GB"/>
        </w:rPr>
        <w:t xml:space="preserve">6 </w:t>
      </w:r>
      <w:r>
        <w:rPr>
          <w:rFonts w:cs="Arial"/>
          <w:szCs w:val="19"/>
          <w:lang w:val="en-US"/>
        </w:rPr>
        <w:t>bn</w:t>
      </w:r>
      <w:r w:rsidRPr="00070820">
        <w:rPr>
          <w:rFonts w:cs="Arial"/>
          <w:szCs w:val="19"/>
          <w:lang w:val="en-US"/>
        </w:rPr>
        <w:t xml:space="preserve"> (</w:t>
      </w:r>
      <w:r w:rsidR="00DA2A0D" w:rsidRPr="001423BE">
        <w:rPr>
          <w:rFonts w:cs="Arial"/>
          <w:spacing w:val="-3"/>
          <w:szCs w:val="19"/>
          <w:lang w:val="en-US"/>
        </w:rPr>
        <w:t>a</w:t>
      </w:r>
      <w:r w:rsidR="00DA2A0D">
        <w:rPr>
          <w:rFonts w:cs="Arial"/>
          <w:spacing w:val="-3"/>
          <w:szCs w:val="19"/>
          <w:lang w:val="en-US"/>
        </w:rPr>
        <w:t xml:space="preserve">n increase </w:t>
      </w:r>
      <w:r w:rsidR="00DA2A0D" w:rsidRPr="00070820">
        <w:rPr>
          <w:rFonts w:cs="Arial"/>
          <w:spacing w:val="-3"/>
          <w:szCs w:val="19"/>
          <w:lang w:val="en-US"/>
        </w:rPr>
        <w:t xml:space="preserve">in exports </w:t>
      </w:r>
      <w:r w:rsidR="00DA2A0D" w:rsidRPr="00605F35">
        <w:rPr>
          <w:rFonts w:cs="Arial"/>
          <w:spacing w:val="-3"/>
          <w:szCs w:val="19"/>
          <w:lang w:val="en-US"/>
        </w:rPr>
        <w:t xml:space="preserve">of </w:t>
      </w:r>
      <w:r w:rsidR="000F0F58" w:rsidRPr="000F0F58">
        <w:rPr>
          <w:rFonts w:cs="Arial"/>
          <w:szCs w:val="19"/>
          <w:lang w:val="en-GB"/>
        </w:rPr>
        <w:t>20</w:t>
      </w:r>
      <w:r w:rsidR="000F0F58">
        <w:rPr>
          <w:rFonts w:cs="Arial"/>
          <w:szCs w:val="19"/>
          <w:lang w:val="en-GB"/>
        </w:rPr>
        <w:t>.</w:t>
      </w:r>
      <w:r w:rsidR="000F0F58" w:rsidRPr="000F0F58">
        <w:rPr>
          <w:rFonts w:cs="Arial"/>
          <w:szCs w:val="19"/>
          <w:lang w:val="en-GB"/>
        </w:rPr>
        <w:t xml:space="preserve">3% </w:t>
      </w:r>
      <w:r w:rsidR="00DA2A0D" w:rsidRPr="00605F35">
        <w:rPr>
          <w:rFonts w:cs="Arial"/>
          <w:spacing w:val="-3"/>
          <w:szCs w:val="19"/>
          <w:lang w:val="en-US"/>
        </w:rPr>
        <w:t>and in imports of </w:t>
      </w:r>
      <w:r w:rsidR="000F0F58" w:rsidRPr="000F0F58">
        <w:rPr>
          <w:rFonts w:cs="Arial"/>
          <w:szCs w:val="19"/>
          <w:lang w:val="en-GB"/>
        </w:rPr>
        <w:t>24</w:t>
      </w:r>
      <w:r w:rsidR="000F0F58">
        <w:rPr>
          <w:rFonts w:cs="Arial"/>
          <w:szCs w:val="19"/>
          <w:lang w:val="en-GB"/>
        </w:rPr>
        <w:t>.</w:t>
      </w:r>
      <w:r w:rsidR="000F0F58" w:rsidRPr="000F0F58">
        <w:rPr>
          <w:rFonts w:cs="Arial"/>
          <w:szCs w:val="19"/>
          <w:lang w:val="en-GB"/>
        </w:rPr>
        <w:t>1</w:t>
      </w:r>
      <w:r w:rsidR="00DA2A0D" w:rsidRPr="00070820">
        <w:rPr>
          <w:rFonts w:cs="Arial"/>
          <w:spacing w:val="-3"/>
          <w:szCs w:val="19"/>
          <w:lang w:val="en-US"/>
        </w:rPr>
        <w:t>%</w:t>
      </w:r>
      <w:r w:rsidRPr="00605F35">
        <w:rPr>
          <w:rFonts w:cs="Arial"/>
          <w:szCs w:val="19"/>
          <w:lang w:val="en-US"/>
        </w:rPr>
        <w:t>).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7405D5" w:rsidRPr="00070820">
        <w:rPr>
          <w:rFonts w:cs="Arial"/>
          <w:szCs w:val="19"/>
          <w:lang w:val="en-US"/>
        </w:rPr>
        <w:t xml:space="preserve">The </w:t>
      </w:r>
      <w:r w:rsidR="000B4CC0">
        <w:rPr>
          <w:rFonts w:cs="Arial"/>
          <w:szCs w:val="19"/>
          <w:lang w:val="en-US"/>
        </w:rPr>
        <w:t>positive</w:t>
      </w:r>
      <w:r w:rsidR="00095C32">
        <w:rPr>
          <w:rFonts w:cs="Arial"/>
          <w:szCs w:val="19"/>
          <w:lang w:val="en-US"/>
        </w:rPr>
        <w:t xml:space="preserve"> balance reached</w:t>
      </w:r>
      <w:r w:rsidR="002C29B0">
        <w:rPr>
          <w:rFonts w:cs="Arial"/>
          <w:szCs w:val="19"/>
          <w:lang w:val="en-US"/>
        </w:rPr>
        <w:t xml:space="preserve"> </w:t>
      </w:r>
      <w:r w:rsidR="00095C32">
        <w:rPr>
          <w:rFonts w:cs="Arial"/>
          <w:szCs w:val="19"/>
          <w:lang w:val="en-US"/>
        </w:rPr>
        <w:t xml:space="preserve">EUR </w:t>
      </w:r>
      <w:r w:rsidR="005E045B">
        <w:rPr>
          <w:rFonts w:cs="Arial"/>
          <w:szCs w:val="19"/>
          <w:lang w:val="en-US"/>
        </w:rPr>
        <w:t>1.8</w:t>
      </w:r>
      <w:r w:rsidR="00F9476F">
        <w:rPr>
          <w:rFonts w:cs="Arial"/>
          <w:szCs w:val="19"/>
          <w:lang w:val="en-US"/>
        </w:rPr>
        <w:t xml:space="preserve"> </w:t>
      </w:r>
      <w:r w:rsidR="007405D5">
        <w:rPr>
          <w:rFonts w:cs="Arial"/>
          <w:szCs w:val="19"/>
          <w:lang w:val="en-US"/>
        </w:rPr>
        <w:t>bn</w:t>
      </w:r>
      <w:r w:rsidR="00FF5BC0">
        <w:rPr>
          <w:rFonts w:cs="Arial"/>
          <w:szCs w:val="19"/>
          <w:lang w:val="en-US"/>
        </w:rPr>
        <w:t xml:space="preserve">, </w:t>
      </w:r>
      <w:r w:rsidR="00245219">
        <w:rPr>
          <w:rFonts w:cs="Arial"/>
          <w:szCs w:val="19"/>
          <w:lang w:val="en-US"/>
        </w:rPr>
        <w:t xml:space="preserve">while </w:t>
      </w:r>
      <w:r w:rsidR="007405D5" w:rsidRPr="00070820">
        <w:rPr>
          <w:rFonts w:cs="Arial"/>
          <w:szCs w:val="19"/>
          <w:lang w:val="en-US"/>
        </w:rPr>
        <w:t>EUR </w:t>
      </w:r>
      <w:r w:rsidR="000F0F58" w:rsidRPr="000F0F58">
        <w:rPr>
          <w:rFonts w:cs="Arial"/>
          <w:szCs w:val="19"/>
          <w:lang w:val="en-GB"/>
        </w:rPr>
        <w:t>6</w:t>
      </w:r>
      <w:r w:rsidR="000F0F58">
        <w:rPr>
          <w:rFonts w:cs="Arial"/>
          <w:szCs w:val="19"/>
          <w:lang w:val="en-GB"/>
        </w:rPr>
        <w:t>.</w:t>
      </w:r>
      <w:r w:rsidR="000F0F58" w:rsidRPr="000F0F58">
        <w:rPr>
          <w:rFonts w:cs="Arial"/>
          <w:szCs w:val="19"/>
          <w:lang w:val="en-GB"/>
        </w:rPr>
        <w:t xml:space="preserve">7 </w:t>
      </w:r>
      <w:r w:rsidR="007405D5">
        <w:rPr>
          <w:rFonts w:cs="Arial"/>
          <w:szCs w:val="19"/>
          <w:lang w:val="en-US"/>
        </w:rPr>
        <w:t>bn</w:t>
      </w:r>
      <w:r w:rsidR="007405D5" w:rsidRPr="00070820">
        <w:rPr>
          <w:rFonts w:cs="Arial"/>
          <w:szCs w:val="19"/>
          <w:lang w:val="en-US"/>
        </w:rPr>
        <w:t xml:space="preserve"> in the same period </w:t>
      </w:r>
      <w:r w:rsidR="0026021D" w:rsidRPr="00433EA8">
        <w:rPr>
          <w:rFonts w:cs="Arial"/>
          <w:szCs w:val="19"/>
          <w:lang w:val="en-US"/>
        </w:rPr>
        <w:t>of</w:t>
      </w:r>
      <w:r w:rsidR="007405D5" w:rsidRPr="00433EA8">
        <w:rPr>
          <w:rFonts w:cs="Arial"/>
          <w:szCs w:val="19"/>
          <w:lang w:val="en-US"/>
        </w:rPr>
        <w:t xml:space="preserve"> </w:t>
      </w:r>
      <w:r w:rsidR="00AE14C9">
        <w:rPr>
          <w:rFonts w:cs="Arial"/>
          <w:szCs w:val="19"/>
          <w:lang w:val="en-US"/>
        </w:rPr>
        <w:t>2020</w:t>
      </w:r>
      <w:r w:rsidR="007405D5" w:rsidRPr="00070820">
        <w:rPr>
          <w:rFonts w:cs="Arial"/>
          <w:szCs w:val="19"/>
          <w:lang w:val="en-US"/>
        </w:rPr>
        <w:t>.</w:t>
      </w:r>
    </w:p>
    <w:p w14:paraId="265A6DF1" w14:textId="77777777" w:rsidR="000B3A5D" w:rsidRDefault="000B3A5D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</w:p>
    <w:p w14:paraId="76388F73" w14:textId="77777777" w:rsidR="00F802BE" w:rsidRPr="00070820" w:rsidRDefault="00F802BE" w:rsidP="00F802BE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6EC2A027" wp14:editId="3B86DA2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F66B1" w14:textId="77777777" w:rsidR="000B741F" w:rsidRPr="00F63B71" w:rsidRDefault="000B741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E3399E" w14:textId="77777777" w:rsidR="000B741F" w:rsidRPr="00F63B71" w:rsidRDefault="000B741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262768" w14:textId="77777777" w:rsidR="000B741F" w:rsidRPr="00F63B71" w:rsidRDefault="000B741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C2A5C8" w14:textId="77777777" w:rsidR="000B741F" w:rsidRPr="00F63B71" w:rsidRDefault="000B741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5EE42A" w14:textId="77777777" w:rsidR="000B741F" w:rsidRPr="00F63B71" w:rsidRDefault="000B741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3F87F" w14:textId="77777777" w:rsidR="000B741F" w:rsidRPr="00F63B71" w:rsidRDefault="000B741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B4106CB" w14:textId="77777777" w:rsidR="000B741F" w:rsidRPr="00F63B71" w:rsidRDefault="000B741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AE4787" w14:textId="77777777" w:rsidR="000B741F" w:rsidRPr="00F63B71" w:rsidRDefault="000B741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0FADF35" w14:textId="77777777" w:rsidR="000B741F" w:rsidRPr="00F63B71" w:rsidRDefault="000B741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51D3F0" w14:textId="77777777" w:rsidR="000B741F" w:rsidRPr="00F63B71" w:rsidRDefault="000B741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3C764E" w14:textId="77777777" w:rsidR="000B741F" w:rsidRPr="00F63B71" w:rsidRDefault="000B741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B935930" w14:textId="77777777" w:rsidR="000B741F" w:rsidRPr="00F63B71" w:rsidRDefault="000B741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171E2" w14:textId="77777777" w:rsidR="000B741F" w:rsidRPr="00F63B71" w:rsidRDefault="000B741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0AD712" w14:textId="77777777" w:rsidR="000B741F" w:rsidRPr="00F63B71" w:rsidRDefault="000B741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E9C400" w14:textId="77777777" w:rsidR="000B741F" w:rsidRPr="00F63B71" w:rsidRDefault="000B741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111495" w14:textId="77777777" w:rsidR="000B741F" w:rsidRPr="00F63B71" w:rsidRDefault="000B741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4F7724" w14:textId="77777777" w:rsidR="000B741F" w:rsidRPr="00F63B71" w:rsidRDefault="000B741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9A5FD8" w14:textId="77777777" w:rsidR="000B741F" w:rsidRPr="00F63B71" w:rsidRDefault="000B741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5BAB0D" w14:textId="77777777" w:rsidR="000B741F" w:rsidRPr="00F63B71" w:rsidRDefault="000B741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BDD36F" w14:textId="77777777" w:rsidR="000B741F" w:rsidRPr="00F63B71" w:rsidRDefault="000B741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652EA0" w14:textId="77777777" w:rsidR="000B741F" w:rsidRPr="00F63B71" w:rsidRDefault="000B741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AA024" w14:textId="77777777" w:rsidR="000B741F" w:rsidRPr="00F63B71" w:rsidRDefault="000B741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9E7432" w14:textId="77777777" w:rsidR="000B741F" w:rsidRPr="00F63B71" w:rsidRDefault="000B741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DC8A64" w14:textId="77777777" w:rsidR="000B741F" w:rsidRPr="00F63B71" w:rsidRDefault="000B741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DB5EB34" w14:textId="77777777" w:rsidR="000B741F" w:rsidRPr="00F63B71" w:rsidRDefault="000B741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0D11AB" w14:textId="77777777" w:rsidR="000B741F" w:rsidRPr="00F63B71" w:rsidRDefault="000B741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6B968D" w14:textId="77777777" w:rsidR="000B741F" w:rsidRPr="00F63B71" w:rsidRDefault="000B741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97B795D" w14:textId="77777777" w:rsidR="000B741F" w:rsidRPr="00F63B71" w:rsidRDefault="000B741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EBABF9" w14:textId="77777777" w:rsidR="000B741F" w:rsidRPr="00F63B71" w:rsidRDefault="000B741F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2A027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090F66B1" w14:textId="77777777" w:rsidR="000B741F" w:rsidRPr="00F63B71" w:rsidRDefault="000B741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E3399E" w14:textId="77777777" w:rsidR="000B741F" w:rsidRPr="00F63B71" w:rsidRDefault="000B741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262768" w14:textId="77777777" w:rsidR="000B741F" w:rsidRPr="00F63B71" w:rsidRDefault="000B741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C2A5C8" w14:textId="77777777" w:rsidR="000B741F" w:rsidRPr="00F63B71" w:rsidRDefault="000B741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5EE42A" w14:textId="77777777" w:rsidR="000B741F" w:rsidRPr="00F63B71" w:rsidRDefault="000B741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3F87F" w14:textId="77777777" w:rsidR="000B741F" w:rsidRPr="00F63B71" w:rsidRDefault="000B741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B4106CB" w14:textId="77777777" w:rsidR="000B741F" w:rsidRPr="00F63B71" w:rsidRDefault="000B741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AE4787" w14:textId="77777777" w:rsidR="000B741F" w:rsidRPr="00F63B71" w:rsidRDefault="000B741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0FADF35" w14:textId="77777777" w:rsidR="000B741F" w:rsidRPr="00F63B71" w:rsidRDefault="000B741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51D3F0" w14:textId="77777777" w:rsidR="000B741F" w:rsidRPr="00F63B71" w:rsidRDefault="000B741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3C764E" w14:textId="77777777" w:rsidR="000B741F" w:rsidRPr="00F63B71" w:rsidRDefault="000B741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B935930" w14:textId="77777777" w:rsidR="000B741F" w:rsidRPr="00F63B71" w:rsidRDefault="000B741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171E2" w14:textId="77777777" w:rsidR="000B741F" w:rsidRPr="00F63B71" w:rsidRDefault="000B741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0AD712" w14:textId="77777777" w:rsidR="000B741F" w:rsidRPr="00F63B71" w:rsidRDefault="000B741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E9C400" w14:textId="77777777" w:rsidR="000B741F" w:rsidRPr="00F63B71" w:rsidRDefault="000B741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111495" w14:textId="77777777" w:rsidR="000B741F" w:rsidRPr="00F63B71" w:rsidRDefault="000B741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4F7724" w14:textId="77777777" w:rsidR="000B741F" w:rsidRPr="00F63B71" w:rsidRDefault="000B741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9A5FD8" w14:textId="77777777" w:rsidR="000B741F" w:rsidRPr="00F63B71" w:rsidRDefault="000B741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5BAB0D" w14:textId="77777777" w:rsidR="000B741F" w:rsidRPr="00F63B71" w:rsidRDefault="000B741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BDD36F" w14:textId="77777777" w:rsidR="000B741F" w:rsidRPr="00F63B71" w:rsidRDefault="000B741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652EA0" w14:textId="77777777" w:rsidR="000B741F" w:rsidRPr="00F63B71" w:rsidRDefault="000B741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AA024" w14:textId="77777777" w:rsidR="000B741F" w:rsidRPr="00F63B71" w:rsidRDefault="000B741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9E7432" w14:textId="77777777" w:rsidR="000B741F" w:rsidRPr="00F63B71" w:rsidRDefault="000B741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DC8A64" w14:textId="77777777" w:rsidR="000B741F" w:rsidRPr="00F63B71" w:rsidRDefault="000B741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DB5EB34" w14:textId="77777777" w:rsidR="000B741F" w:rsidRPr="00F63B71" w:rsidRDefault="000B741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0D11AB" w14:textId="77777777" w:rsidR="000B741F" w:rsidRPr="00F63B71" w:rsidRDefault="000B741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6B968D" w14:textId="77777777" w:rsidR="000B741F" w:rsidRPr="00F63B71" w:rsidRDefault="000B741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97B795D" w14:textId="77777777" w:rsidR="000B741F" w:rsidRPr="00F63B71" w:rsidRDefault="000B741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EBABF9" w14:textId="77777777" w:rsidR="000B741F" w:rsidRPr="00F63B71" w:rsidRDefault="000B741F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14:paraId="72E42F9D" w14:textId="274892B4" w:rsidR="00F802BE" w:rsidRDefault="00C45082" w:rsidP="00F802BE">
      <w:pPr>
        <w:rPr>
          <w:shd w:val="clear" w:color="auto" w:fill="FFFFFF"/>
          <w:lang w:val="en-US"/>
        </w:rPr>
      </w:pPr>
      <w:r w:rsidRPr="001E704E">
        <w:rPr>
          <w:rFonts w:cs="Arial"/>
          <w:szCs w:val="19"/>
          <w:lang w:val="en"/>
        </w:rPr>
        <w:t xml:space="preserve">Poland has the largest share in total exports with </w:t>
      </w:r>
      <w:r w:rsidR="00903B4C">
        <w:rPr>
          <w:rFonts w:cs="Arial"/>
          <w:szCs w:val="19"/>
          <w:lang w:val="en"/>
        </w:rPr>
        <w:t xml:space="preserve">the </w:t>
      </w:r>
      <w:r w:rsidRPr="001E704E">
        <w:rPr>
          <w:rFonts w:cs="Arial"/>
          <w:szCs w:val="19"/>
          <w:lang w:val="en"/>
        </w:rPr>
        <w:t xml:space="preserve">developed countries </w:t>
      </w:r>
      <w:r w:rsidR="00FB5129" w:rsidRPr="001E704E">
        <w:rPr>
          <w:rFonts w:cs="Arial"/>
          <w:szCs w:val="19"/>
          <w:lang w:val="en"/>
        </w:rPr>
        <w:t>–</w:t>
      </w:r>
      <w:r w:rsidRPr="001E704E">
        <w:rPr>
          <w:rFonts w:cs="Arial"/>
          <w:szCs w:val="19"/>
          <w:lang w:val="en"/>
        </w:rPr>
        <w:t xml:space="preserve"> </w:t>
      </w:r>
      <w:r w:rsidR="00843261">
        <w:rPr>
          <w:rFonts w:cs="Arial"/>
          <w:szCs w:val="19"/>
          <w:lang w:val="en"/>
        </w:rPr>
        <w:t>86.</w:t>
      </w:r>
      <w:r w:rsidR="000F0F58">
        <w:rPr>
          <w:rFonts w:cs="Arial"/>
          <w:szCs w:val="19"/>
          <w:lang w:val="en"/>
        </w:rPr>
        <w:t>3</w:t>
      </w:r>
      <w:r w:rsidRPr="001E704E">
        <w:rPr>
          <w:rFonts w:cs="Arial"/>
          <w:szCs w:val="19"/>
          <w:lang w:val="en"/>
        </w:rPr>
        <w:t xml:space="preserve">% (of which EU </w:t>
      </w:r>
      <w:r w:rsidR="008E0528">
        <w:rPr>
          <w:rFonts w:cs="Arial"/>
          <w:szCs w:val="19"/>
          <w:lang w:val="en"/>
        </w:rPr>
        <w:t>74.</w:t>
      </w:r>
      <w:r w:rsidR="000F0F58">
        <w:rPr>
          <w:rFonts w:cs="Arial"/>
          <w:szCs w:val="19"/>
          <w:lang w:val="en"/>
        </w:rPr>
        <w:t>8</w:t>
      </w:r>
      <w:r w:rsidR="00FB5129" w:rsidRPr="001E704E">
        <w:rPr>
          <w:rFonts w:cs="Arial"/>
          <w:szCs w:val="19"/>
          <w:lang w:val="en"/>
        </w:rPr>
        <w:t>%</w:t>
      </w:r>
      <w:r w:rsidRPr="001E704E">
        <w:rPr>
          <w:rFonts w:cs="Arial"/>
          <w:szCs w:val="19"/>
          <w:lang w:val="en"/>
        </w:rPr>
        <w:t>)</w:t>
      </w:r>
      <w:r w:rsidR="00F06DAF">
        <w:rPr>
          <w:rFonts w:cs="Arial"/>
          <w:szCs w:val="19"/>
          <w:lang w:val="en"/>
        </w:rPr>
        <w:t xml:space="preserve"> </w:t>
      </w:r>
      <w:r w:rsidRPr="001E704E">
        <w:rPr>
          <w:rFonts w:cs="Arial"/>
          <w:szCs w:val="19"/>
          <w:lang w:val="en"/>
        </w:rPr>
        <w:t xml:space="preserve">and </w:t>
      </w:r>
      <w:r w:rsidR="00484C1A">
        <w:rPr>
          <w:rFonts w:cs="Arial"/>
          <w:szCs w:val="19"/>
          <w:lang w:val="en"/>
        </w:rPr>
        <w:t xml:space="preserve">in </w:t>
      </w:r>
      <w:r w:rsidRPr="001E704E">
        <w:rPr>
          <w:rFonts w:cs="Arial"/>
          <w:szCs w:val="19"/>
          <w:lang w:val="en"/>
        </w:rPr>
        <w:t xml:space="preserve">imports </w:t>
      </w:r>
      <w:r w:rsidR="0014778F" w:rsidRPr="001E704E">
        <w:rPr>
          <w:rFonts w:cs="Arial"/>
          <w:szCs w:val="19"/>
          <w:lang w:val="en"/>
        </w:rPr>
        <w:t>–</w:t>
      </w:r>
      <w:r w:rsidRPr="001E704E">
        <w:rPr>
          <w:rFonts w:cs="Arial"/>
          <w:szCs w:val="19"/>
          <w:lang w:val="en"/>
        </w:rPr>
        <w:t xml:space="preserve"> </w:t>
      </w:r>
      <w:r w:rsidR="008E0528">
        <w:rPr>
          <w:rFonts w:cs="Arial"/>
          <w:szCs w:val="19"/>
          <w:lang w:val="en"/>
        </w:rPr>
        <w:t>6</w:t>
      </w:r>
      <w:r w:rsidR="00BA1F90">
        <w:rPr>
          <w:rFonts w:cs="Arial"/>
          <w:szCs w:val="19"/>
          <w:lang w:val="en"/>
        </w:rPr>
        <w:t>3.</w:t>
      </w:r>
      <w:r w:rsidR="000F0F58">
        <w:rPr>
          <w:rFonts w:cs="Arial"/>
          <w:szCs w:val="19"/>
          <w:lang w:val="en"/>
        </w:rPr>
        <w:t>4</w:t>
      </w:r>
      <w:r w:rsidRPr="001E704E">
        <w:rPr>
          <w:rFonts w:cs="Arial"/>
          <w:szCs w:val="19"/>
          <w:lang w:val="en"/>
        </w:rPr>
        <w:t xml:space="preserve">% (of which EU </w:t>
      </w:r>
      <w:r w:rsidR="0014778F" w:rsidRPr="001E704E">
        <w:rPr>
          <w:rFonts w:cs="Arial"/>
          <w:szCs w:val="19"/>
          <w:lang w:val="en"/>
        </w:rPr>
        <w:t>5</w:t>
      </w:r>
      <w:r w:rsidR="00BA1F90">
        <w:rPr>
          <w:rFonts w:cs="Arial"/>
          <w:szCs w:val="19"/>
          <w:lang w:val="en"/>
        </w:rPr>
        <w:t>4.</w:t>
      </w:r>
      <w:r w:rsidR="000F0F58">
        <w:rPr>
          <w:rFonts w:cs="Arial"/>
          <w:szCs w:val="19"/>
          <w:lang w:val="en"/>
        </w:rPr>
        <w:t>8</w:t>
      </w:r>
      <w:r w:rsidRPr="001E704E">
        <w:rPr>
          <w:rFonts w:cs="Arial"/>
          <w:szCs w:val="19"/>
          <w:lang w:val="en"/>
        </w:rPr>
        <w:t xml:space="preserve">%), </w:t>
      </w:r>
      <w:r w:rsidR="00E61359">
        <w:rPr>
          <w:rFonts w:cs="Arial"/>
          <w:szCs w:val="19"/>
          <w:lang w:val="en"/>
        </w:rPr>
        <w:t xml:space="preserve">in comparison </w:t>
      </w:r>
      <w:r w:rsidR="003F5D25">
        <w:rPr>
          <w:rFonts w:cs="Arial"/>
          <w:szCs w:val="19"/>
          <w:lang w:val="en"/>
        </w:rPr>
        <w:t>with</w:t>
      </w:r>
      <w:r w:rsidR="00E61359">
        <w:rPr>
          <w:rFonts w:cs="Arial"/>
          <w:szCs w:val="19"/>
          <w:lang w:val="en"/>
        </w:rPr>
        <w:t xml:space="preserve"> </w:t>
      </w:r>
      <w:r w:rsidR="004423C0">
        <w:rPr>
          <w:rFonts w:cs="Arial"/>
          <w:szCs w:val="19"/>
          <w:lang w:val="en"/>
        </w:rPr>
        <w:t>86.</w:t>
      </w:r>
      <w:r w:rsidR="000F0F58">
        <w:rPr>
          <w:rFonts w:cs="Arial"/>
          <w:szCs w:val="19"/>
          <w:lang w:val="en"/>
        </w:rPr>
        <w:t>4</w:t>
      </w:r>
      <w:r w:rsidRPr="001E704E">
        <w:rPr>
          <w:rFonts w:cs="Arial"/>
          <w:szCs w:val="19"/>
          <w:lang w:val="en"/>
        </w:rPr>
        <w:t xml:space="preserve">% (of which EU </w:t>
      </w:r>
      <w:r w:rsidR="00232B84">
        <w:rPr>
          <w:rFonts w:cs="Arial"/>
          <w:szCs w:val="19"/>
          <w:lang w:val="en"/>
        </w:rPr>
        <w:t>73.</w:t>
      </w:r>
      <w:r w:rsidR="000F0F58">
        <w:rPr>
          <w:rFonts w:cs="Arial"/>
          <w:szCs w:val="19"/>
          <w:lang w:val="en"/>
        </w:rPr>
        <w:t>9</w:t>
      </w:r>
      <w:r w:rsidRPr="001E704E">
        <w:rPr>
          <w:rFonts w:cs="Arial"/>
          <w:szCs w:val="19"/>
          <w:lang w:val="en"/>
        </w:rPr>
        <w:t>%) and 6</w:t>
      </w:r>
      <w:r w:rsidR="00725E3B">
        <w:rPr>
          <w:rFonts w:cs="Arial"/>
          <w:szCs w:val="19"/>
          <w:lang w:val="en"/>
        </w:rPr>
        <w:t>5</w:t>
      </w:r>
      <w:r w:rsidR="001B2B9A" w:rsidRPr="001E704E">
        <w:rPr>
          <w:rFonts w:cs="Arial"/>
          <w:szCs w:val="19"/>
          <w:lang w:val="en"/>
        </w:rPr>
        <w:t>.</w:t>
      </w:r>
      <w:r w:rsidR="00BA1F90">
        <w:rPr>
          <w:rFonts w:cs="Arial"/>
          <w:szCs w:val="19"/>
          <w:lang w:val="en"/>
        </w:rPr>
        <w:t>3</w:t>
      </w:r>
      <w:r w:rsidRPr="001E704E">
        <w:rPr>
          <w:rFonts w:cs="Arial"/>
          <w:szCs w:val="19"/>
          <w:lang w:val="en"/>
        </w:rPr>
        <w:t xml:space="preserve">% (of which EU </w:t>
      </w:r>
      <w:r w:rsidR="00C64CE0" w:rsidRPr="001E704E">
        <w:rPr>
          <w:rFonts w:cs="Arial"/>
          <w:szCs w:val="19"/>
          <w:lang w:val="en"/>
        </w:rPr>
        <w:t>5</w:t>
      </w:r>
      <w:r w:rsidR="00D6284F">
        <w:rPr>
          <w:rFonts w:cs="Arial"/>
          <w:szCs w:val="19"/>
          <w:lang w:val="en"/>
        </w:rPr>
        <w:t>5.</w:t>
      </w:r>
      <w:r w:rsidR="00D736F2">
        <w:rPr>
          <w:rFonts w:cs="Arial"/>
          <w:szCs w:val="19"/>
          <w:lang w:val="en"/>
        </w:rPr>
        <w:t>5</w:t>
      </w:r>
      <w:r w:rsidRPr="001E704E">
        <w:rPr>
          <w:rFonts w:cs="Arial"/>
          <w:szCs w:val="19"/>
          <w:lang w:val="en"/>
        </w:rPr>
        <w:t xml:space="preserve">%) in the corresponding period </w:t>
      </w:r>
      <w:r w:rsidR="00A735AD" w:rsidRPr="009C3D24">
        <w:rPr>
          <w:rFonts w:cs="Arial"/>
          <w:szCs w:val="19"/>
          <w:lang w:val="en"/>
        </w:rPr>
        <w:t>in</w:t>
      </w:r>
      <w:r w:rsidR="00EF5917">
        <w:rPr>
          <w:rFonts w:cs="Arial"/>
          <w:szCs w:val="19"/>
          <w:lang w:val="en"/>
        </w:rPr>
        <w:t xml:space="preserve"> 2020</w:t>
      </w:r>
      <w:r w:rsidR="0014778F" w:rsidRPr="001E704E">
        <w:rPr>
          <w:rFonts w:cs="Arial"/>
          <w:szCs w:val="19"/>
          <w:lang w:val="en"/>
        </w:rPr>
        <w:t xml:space="preserve"> year</w:t>
      </w:r>
      <w:r w:rsidRPr="001E704E">
        <w:rPr>
          <w:rFonts w:cs="Arial"/>
          <w:szCs w:val="19"/>
          <w:lang w:val="en"/>
        </w:rPr>
        <w:t xml:space="preserve">. </w:t>
      </w:r>
      <w:r w:rsidR="00EF5917" w:rsidRPr="001E704E">
        <w:rPr>
          <w:shd w:val="clear" w:color="auto" w:fill="FFFFFF"/>
          <w:lang w:val="en-US"/>
        </w:rPr>
        <w:t xml:space="preserve">However, the smallest share was observed with the countries of Central and Eastern Europe, which in total exports amounted to </w:t>
      </w:r>
      <w:r w:rsidR="00A3753B">
        <w:rPr>
          <w:shd w:val="clear" w:color="auto" w:fill="FFFFFF"/>
          <w:lang w:val="en-US"/>
        </w:rPr>
        <w:t>5</w:t>
      </w:r>
      <w:r w:rsidR="00EF5917" w:rsidRPr="001E704E">
        <w:rPr>
          <w:shd w:val="clear" w:color="auto" w:fill="FFFFFF"/>
          <w:lang w:val="en-US"/>
        </w:rPr>
        <w:t>.</w:t>
      </w:r>
      <w:r w:rsidR="00FD0E3A">
        <w:rPr>
          <w:shd w:val="clear" w:color="auto" w:fill="FFFFFF"/>
          <w:lang w:val="en-US"/>
        </w:rPr>
        <w:t>7</w:t>
      </w:r>
      <w:r w:rsidR="00EF5917" w:rsidRPr="001E704E">
        <w:rPr>
          <w:shd w:val="clear" w:color="auto" w:fill="FFFFFF"/>
          <w:lang w:val="en-US"/>
        </w:rPr>
        <w:t xml:space="preserve">%, and in imports – </w:t>
      </w:r>
      <w:r w:rsidR="008E0528">
        <w:rPr>
          <w:shd w:val="clear" w:color="auto" w:fill="FFFFFF"/>
          <w:lang w:val="en-US"/>
        </w:rPr>
        <w:t>7.</w:t>
      </w:r>
      <w:r w:rsidR="00FD0E3A">
        <w:rPr>
          <w:shd w:val="clear" w:color="auto" w:fill="FFFFFF"/>
          <w:lang w:val="en-US"/>
        </w:rPr>
        <w:t>6</w:t>
      </w:r>
      <w:r w:rsidR="00EF5917" w:rsidRPr="001E704E">
        <w:rPr>
          <w:shd w:val="clear" w:color="auto" w:fill="FFFFFF"/>
          <w:lang w:val="en-US"/>
        </w:rPr>
        <w:t xml:space="preserve">%, </w:t>
      </w:r>
      <w:r w:rsidR="005C4181">
        <w:rPr>
          <w:shd w:val="clear" w:color="auto" w:fill="FFFFFF"/>
          <w:lang w:val="en-US"/>
        </w:rPr>
        <w:t xml:space="preserve">in comparison with </w:t>
      </w:r>
      <w:r w:rsidR="008E0528">
        <w:rPr>
          <w:shd w:val="clear" w:color="auto" w:fill="FFFFFF"/>
          <w:lang w:val="en-US"/>
        </w:rPr>
        <w:t>6</w:t>
      </w:r>
      <w:r w:rsidR="00EF5917" w:rsidRPr="001E704E">
        <w:rPr>
          <w:shd w:val="clear" w:color="auto" w:fill="FFFFFF"/>
          <w:lang w:val="en-US"/>
        </w:rPr>
        <w:t>.</w:t>
      </w:r>
      <w:r w:rsidR="008E0528">
        <w:rPr>
          <w:shd w:val="clear" w:color="auto" w:fill="FFFFFF"/>
          <w:lang w:val="en-US"/>
        </w:rPr>
        <w:t>0</w:t>
      </w:r>
      <w:r w:rsidR="004423C0">
        <w:rPr>
          <w:shd w:val="clear" w:color="auto" w:fill="FFFFFF"/>
          <w:lang w:val="en-US"/>
        </w:rPr>
        <w:t>% and 6</w:t>
      </w:r>
      <w:r w:rsidR="00EF5917" w:rsidRPr="001E704E">
        <w:rPr>
          <w:shd w:val="clear" w:color="auto" w:fill="FFFFFF"/>
          <w:lang w:val="en-US"/>
        </w:rPr>
        <w:t>.</w:t>
      </w:r>
      <w:r w:rsidR="00D736F2">
        <w:rPr>
          <w:shd w:val="clear" w:color="auto" w:fill="FFFFFF"/>
          <w:lang w:val="en-US"/>
        </w:rPr>
        <w:t>3</w:t>
      </w:r>
      <w:r w:rsidR="00EF5917" w:rsidRPr="001E704E">
        <w:rPr>
          <w:shd w:val="clear" w:color="auto" w:fill="FFFFFF"/>
          <w:lang w:val="en-US"/>
        </w:rPr>
        <w:t>%</w:t>
      </w:r>
      <w:r w:rsidR="00A76F14" w:rsidRPr="001E704E">
        <w:rPr>
          <w:shd w:val="clear" w:color="auto" w:fill="FFFFFF"/>
          <w:lang w:val="en-US"/>
        </w:rPr>
        <w:t xml:space="preserve"> </w:t>
      </w:r>
      <w:r w:rsidR="0014778F" w:rsidRPr="001E704E">
        <w:rPr>
          <w:shd w:val="clear" w:color="auto" w:fill="FFFFFF"/>
          <w:lang w:val="en-US"/>
        </w:rPr>
        <w:t xml:space="preserve">in </w:t>
      </w:r>
      <w:r w:rsidR="000C609F">
        <w:rPr>
          <w:shd w:val="clear" w:color="auto" w:fill="FFFFFF"/>
          <w:lang w:val="en-US"/>
        </w:rPr>
        <w:t xml:space="preserve">the </w:t>
      </w:r>
      <w:r w:rsidR="0014778F" w:rsidRPr="001E704E">
        <w:rPr>
          <w:shd w:val="clear" w:color="auto" w:fill="FFFFFF"/>
          <w:lang w:val="en-US"/>
        </w:rPr>
        <w:t>January</w:t>
      </w:r>
      <w:r w:rsidR="00A3753B">
        <w:rPr>
          <w:shd w:val="clear" w:color="auto" w:fill="FFFFFF"/>
          <w:lang w:val="en-US"/>
        </w:rPr>
        <w:t xml:space="preserve"> </w:t>
      </w:r>
      <w:r w:rsidR="004423C0">
        <w:rPr>
          <w:shd w:val="clear" w:color="auto" w:fill="FFFFFF"/>
          <w:lang w:val="en-US"/>
        </w:rPr>
        <w:t>–</w:t>
      </w:r>
      <w:r w:rsidR="00A3753B">
        <w:rPr>
          <w:shd w:val="clear" w:color="auto" w:fill="FFFFFF"/>
          <w:lang w:val="en-US"/>
        </w:rPr>
        <w:t xml:space="preserve"> </w:t>
      </w:r>
      <w:r w:rsidR="00DB7A46">
        <w:rPr>
          <w:shd w:val="clear" w:color="auto" w:fill="FFFFFF"/>
          <w:lang w:val="en-US"/>
        </w:rPr>
        <w:t>September</w:t>
      </w:r>
      <w:r w:rsidR="004423C0">
        <w:rPr>
          <w:shd w:val="clear" w:color="auto" w:fill="FFFFFF"/>
          <w:lang w:val="en-US"/>
        </w:rPr>
        <w:t xml:space="preserve"> </w:t>
      </w:r>
      <w:r w:rsidR="00A76F14" w:rsidRPr="001E704E">
        <w:rPr>
          <w:shd w:val="clear" w:color="auto" w:fill="FFFFFF"/>
          <w:lang w:val="en-US"/>
        </w:rPr>
        <w:t>20</w:t>
      </w:r>
      <w:r w:rsidR="006B6BCF">
        <w:rPr>
          <w:shd w:val="clear" w:color="auto" w:fill="FFFFFF"/>
          <w:lang w:val="en-US"/>
        </w:rPr>
        <w:t>20</w:t>
      </w:r>
      <w:r w:rsidR="000C609F">
        <w:rPr>
          <w:shd w:val="clear" w:color="auto" w:fill="FFFFFF"/>
          <w:lang w:val="en-US"/>
        </w:rPr>
        <w:t xml:space="preserve"> period</w:t>
      </w:r>
      <w:r w:rsidR="00A76F14">
        <w:rPr>
          <w:shd w:val="clear" w:color="auto" w:fill="FFFFFF"/>
          <w:lang w:val="en-US"/>
        </w:rPr>
        <w:t>.</w:t>
      </w:r>
    </w:p>
    <w:p w14:paraId="370393CB" w14:textId="77777777" w:rsidR="00B43A4C" w:rsidRPr="00A76F14" w:rsidRDefault="00B43A4C" w:rsidP="00F802BE">
      <w:pPr>
        <w:rPr>
          <w:shd w:val="clear" w:color="auto" w:fill="FFFFFF"/>
          <w:lang w:val="en-US"/>
        </w:rPr>
      </w:pPr>
    </w:p>
    <w:p w14:paraId="1F49B308" w14:textId="7BF95475" w:rsidR="00345F7C" w:rsidRDefault="00AB3053" w:rsidP="002D45CF">
      <w:pPr>
        <w:rPr>
          <w:rFonts w:cs="Arial"/>
          <w:spacing w:val="-3"/>
          <w:lang w:val="en-US"/>
        </w:rPr>
      </w:pPr>
      <w:r>
        <w:rPr>
          <w:rFonts w:cs="Arial"/>
          <w:spacing w:val="-3"/>
          <w:lang w:val="en-US"/>
        </w:rPr>
        <w:t>The n</w:t>
      </w:r>
      <w:r w:rsidR="00C667D5" w:rsidRPr="00C667D5">
        <w:rPr>
          <w:rFonts w:cs="Arial"/>
          <w:spacing w:val="-3"/>
          <w:lang w:val="en-US"/>
        </w:rPr>
        <w:t xml:space="preserve">egative balance </w:t>
      </w:r>
      <w:r w:rsidR="00CC6D1D">
        <w:rPr>
          <w:rFonts w:cs="Arial"/>
          <w:spacing w:val="-3"/>
          <w:lang w:val="en-US"/>
        </w:rPr>
        <w:t xml:space="preserve">was </w:t>
      </w:r>
      <w:r w:rsidR="00C667D5" w:rsidRPr="00C667D5">
        <w:rPr>
          <w:rFonts w:cs="Arial"/>
          <w:spacing w:val="-3"/>
          <w:lang w:val="en-US"/>
        </w:rPr>
        <w:t xml:space="preserve">recorded with </w:t>
      </w:r>
      <w:r w:rsidR="00903B4C">
        <w:rPr>
          <w:rFonts w:cs="Arial"/>
          <w:spacing w:val="-3"/>
          <w:lang w:val="en-US"/>
        </w:rPr>
        <w:t xml:space="preserve">the </w:t>
      </w:r>
      <w:r w:rsidR="00C667D5" w:rsidRPr="00C667D5">
        <w:rPr>
          <w:rFonts w:cs="Arial"/>
          <w:spacing w:val="-3"/>
          <w:lang w:val="en-US"/>
        </w:rPr>
        <w:t xml:space="preserve">developing countries – minus PLN </w:t>
      </w:r>
      <w:r w:rsidR="006A401F">
        <w:rPr>
          <w:rFonts w:cs="Arial"/>
          <w:spacing w:val="-3"/>
          <w:lang w:val="en-US"/>
        </w:rPr>
        <w:t>1</w:t>
      </w:r>
      <w:r w:rsidR="00855CBF">
        <w:rPr>
          <w:rFonts w:cs="Arial"/>
          <w:spacing w:val="-3"/>
          <w:lang w:val="en-US"/>
        </w:rPr>
        <w:t>9</w:t>
      </w:r>
      <w:r w:rsidR="00D736F2">
        <w:rPr>
          <w:rFonts w:cs="Arial"/>
          <w:spacing w:val="-3"/>
          <w:lang w:val="en-US"/>
        </w:rPr>
        <w:t>5</w:t>
      </w:r>
      <w:r w:rsidR="00855CBF">
        <w:rPr>
          <w:rFonts w:cs="Arial"/>
          <w:spacing w:val="-3"/>
          <w:lang w:val="en-US"/>
        </w:rPr>
        <w:t>.</w:t>
      </w:r>
      <w:r w:rsidR="00D736F2">
        <w:rPr>
          <w:rFonts w:cs="Arial"/>
          <w:spacing w:val="-3"/>
          <w:lang w:val="en-US"/>
        </w:rPr>
        <w:t>1</w:t>
      </w:r>
      <w:r w:rsidR="00BA6E41">
        <w:rPr>
          <w:rFonts w:cs="Arial"/>
          <w:spacing w:val="-3"/>
          <w:lang w:val="en-US"/>
        </w:rPr>
        <w:t xml:space="preserve"> </w:t>
      </w:r>
      <w:r w:rsidR="00C667D5" w:rsidRPr="00C667D5">
        <w:rPr>
          <w:rFonts w:cs="Arial"/>
          <w:spacing w:val="-3"/>
          <w:lang w:val="en-US"/>
        </w:rPr>
        <w:t xml:space="preserve">bn (minus USD </w:t>
      </w:r>
      <w:r w:rsidR="00D736F2">
        <w:rPr>
          <w:rFonts w:cs="Arial"/>
          <w:spacing w:val="-3"/>
          <w:lang w:val="en-US"/>
        </w:rPr>
        <w:t>51</w:t>
      </w:r>
      <w:r w:rsidR="00855CBF">
        <w:rPr>
          <w:rFonts w:cs="Arial"/>
          <w:spacing w:val="-3"/>
          <w:lang w:val="en-US"/>
        </w:rPr>
        <w:t>.</w:t>
      </w:r>
      <w:r w:rsidR="00D736F2">
        <w:rPr>
          <w:rFonts w:cs="Arial"/>
          <w:spacing w:val="-3"/>
          <w:lang w:val="en-US"/>
        </w:rPr>
        <w:t>4</w:t>
      </w:r>
      <w:r w:rsidR="00855CBF">
        <w:rPr>
          <w:rFonts w:cs="Arial"/>
          <w:spacing w:val="-3"/>
          <w:lang w:val="en-US"/>
        </w:rPr>
        <w:t xml:space="preserve"> </w:t>
      </w:r>
      <w:r w:rsidR="00C667D5" w:rsidRPr="00C667D5">
        <w:rPr>
          <w:rFonts w:cs="Arial"/>
          <w:spacing w:val="-3"/>
          <w:lang w:val="en-US"/>
        </w:rPr>
        <w:t xml:space="preserve">bn, minus EUR </w:t>
      </w:r>
      <w:r w:rsidR="00D736F2">
        <w:rPr>
          <w:rFonts w:cs="Arial"/>
          <w:spacing w:val="-3"/>
          <w:lang w:val="en-US"/>
        </w:rPr>
        <w:t>42</w:t>
      </w:r>
      <w:r w:rsidR="00855CBF">
        <w:rPr>
          <w:rFonts w:cs="Arial"/>
          <w:spacing w:val="-3"/>
          <w:lang w:val="en-US"/>
        </w:rPr>
        <w:t>.</w:t>
      </w:r>
      <w:r w:rsidR="00D736F2">
        <w:rPr>
          <w:rFonts w:cs="Arial"/>
          <w:spacing w:val="-3"/>
          <w:lang w:val="en-US"/>
        </w:rPr>
        <w:t>9</w:t>
      </w:r>
      <w:r w:rsidR="00BA6E41">
        <w:rPr>
          <w:rFonts w:cs="Arial"/>
          <w:spacing w:val="-3"/>
          <w:lang w:val="en-US"/>
        </w:rPr>
        <w:t xml:space="preserve"> </w:t>
      </w:r>
      <w:r w:rsidR="00C667D5">
        <w:rPr>
          <w:rFonts w:cs="Arial"/>
          <w:spacing w:val="-3"/>
          <w:lang w:val="en-US"/>
        </w:rPr>
        <w:t>bn)</w:t>
      </w:r>
      <w:r w:rsidR="006B6BCF">
        <w:rPr>
          <w:rFonts w:cs="Arial"/>
          <w:spacing w:val="-3"/>
          <w:lang w:val="en-US"/>
        </w:rPr>
        <w:t xml:space="preserve"> and with the countries of Central and Eastern Europe</w:t>
      </w:r>
      <w:r w:rsidR="008575B5">
        <w:rPr>
          <w:rFonts w:cs="Arial"/>
          <w:spacing w:val="-3"/>
          <w:lang w:val="en-US"/>
        </w:rPr>
        <w:t xml:space="preserve"> minus </w:t>
      </w:r>
      <w:r w:rsidR="0019224D">
        <w:rPr>
          <w:rFonts w:cs="Arial"/>
          <w:spacing w:val="-3"/>
          <w:lang w:val="en-US"/>
        </w:rPr>
        <w:t xml:space="preserve">PLN </w:t>
      </w:r>
      <w:r w:rsidR="008E0528">
        <w:rPr>
          <w:rFonts w:cs="Arial"/>
          <w:spacing w:val="-3"/>
          <w:lang w:val="en-US"/>
        </w:rPr>
        <w:t>1</w:t>
      </w:r>
      <w:r w:rsidR="00874AE4">
        <w:rPr>
          <w:rFonts w:cs="Arial"/>
          <w:spacing w:val="-3"/>
          <w:lang w:val="en-US"/>
        </w:rPr>
        <w:t>7</w:t>
      </w:r>
      <w:r w:rsidR="00855CBF">
        <w:rPr>
          <w:rFonts w:cs="Arial"/>
          <w:spacing w:val="-3"/>
          <w:lang w:val="en-US"/>
        </w:rPr>
        <w:t>.</w:t>
      </w:r>
      <w:r w:rsidR="00874AE4">
        <w:rPr>
          <w:rFonts w:cs="Arial"/>
          <w:spacing w:val="-3"/>
          <w:lang w:val="en-US"/>
        </w:rPr>
        <w:t>8</w:t>
      </w:r>
      <w:r w:rsidR="006B6BCF" w:rsidRPr="0014778F">
        <w:rPr>
          <w:lang w:val="en-US"/>
        </w:rPr>
        <w:t> bn</w:t>
      </w:r>
      <w:r w:rsidR="006B6BCF">
        <w:rPr>
          <w:rFonts w:cs="Arial"/>
          <w:spacing w:val="-3"/>
          <w:lang w:val="en-US"/>
        </w:rPr>
        <w:t xml:space="preserve"> (</w:t>
      </w:r>
      <w:r w:rsidR="008575B5">
        <w:rPr>
          <w:rFonts w:cs="Arial"/>
          <w:spacing w:val="-3"/>
          <w:lang w:val="en-US"/>
        </w:rPr>
        <w:t xml:space="preserve">minus </w:t>
      </w:r>
      <w:r w:rsidR="0019224D">
        <w:rPr>
          <w:rFonts w:cs="Arial"/>
          <w:spacing w:val="-3"/>
          <w:lang w:val="en-US"/>
        </w:rPr>
        <w:t xml:space="preserve">USD </w:t>
      </w:r>
      <w:r w:rsidR="00855CBF">
        <w:rPr>
          <w:rFonts w:cs="Arial"/>
          <w:spacing w:val="-3"/>
          <w:lang w:val="en-US"/>
        </w:rPr>
        <w:t>4.</w:t>
      </w:r>
      <w:r w:rsidR="00874AE4">
        <w:rPr>
          <w:rFonts w:cs="Arial"/>
          <w:spacing w:val="-3"/>
          <w:lang w:val="en-US"/>
        </w:rPr>
        <w:t>7</w:t>
      </w:r>
      <w:r w:rsidR="00D94524">
        <w:rPr>
          <w:rFonts w:cs="Arial"/>
          <w:spacing w:val="-3"/>
          <w:lang w:val="en-US"/>
        </w:rPr>
        <w:t xml:space="preserve"> </w:t>
      </w:r>
      <w:r w:rsidR="006B6BCF">
        <w:rPr>
          <w:rFonts w:cs="Arial"/>
          <w:spacing w:val="-3"/>
          <w:lang w:val="en-US"/>
        </w:rPr>
        <w:t xml:space="preserve">bn, </w:t>
      </w:r>
      <w:r w:rsidR="008575B5">
        <w:rPr>
          <w:rFonts w:cs="Arial"/>
          <w:spacing w:val="-3"/>
          <w:lang w:val="en-US"/>
        </w:rPr>
        <w:t xml:space="preserve">minus </w:t>
      </w:r>
      <w:r w:rsidR="006B6BCF">
        <w:rPr>
          <w:rFonts w:cs="Arial"/>
          <w:spacing w:val="-3"/>
          <w:lang w:val="en-US"/>
        </w:rPr>
        <w:t xml:space="preserve">EUR </w:t>
      </w:r>
      <w:r w:rsidR="00855CBF">
        <w:rPr>
          <w:rFonts w:cs="Arial"/>
          <w:spacing w:val="-3"/>
          <w:lang w:val="en-US"/>
        </w:rPr>
        <w:t>3</w:t>
      </w:r>
      <w:r w:rsidR="00781E35">
        <w:rPr>
          <w:rFonts w:cs="Arial"/>
          <w:spacing w:val="-3"/>
          <w:lang w:val="en-US"/>
        </w:rPr>
        <w:t>.</w:t>
      </w:r>
      <w:r w:rsidR="00874AE4">
        <w:rPr>
          <w:rFonts w:cs="Arial"/>
          <w:spacing w:val="-3"/>
          <w:lang w:val="en-US"/>
        </w:rPr>
        <w:t>9</w:t>
      </w:r>
      <w:r w:rsidR="006B6BCF">
        <w:rPr>
          <w:rFonts w:cs="Arial"/>
          <w:spacing w:val="-3"/>
          <w:lang w:val="en-US"/>
        </w:rPr>
        <w:t xml:space="preserve"> bn)</w:t>
      </w:r>
      <w:r w:rsidR="00DC5E80">
        <w:rPr>
          <w:rFonts w:cs="Arial"/>
          <w:spacing w:val="-3"/>
          <w:lang w:val="en-US"/>
        </w:rPr>
        <w:t>.</w:t>
      </w:r>
      <w:r w:rsidR="00C667D5">
        <w:rPr>
          <w:rFonts w:cs="Arial"/>
          <w:spacing w:val="-3"/>
          <w:lang w:val="en-US"/>
        </w:rPr>
        <w:t xml:space="preserve"> </w:t>
      </w:r>
      <w:r w:rsidR="009345D6">
        <w:rPr>
          <w:rFonts w:cs="Arial"/>
          <w:spacing w:val="-3"/>
          <w:lang w:val="en-US"/>
        </w:rPr>
        <w:t>The positive balance</w:t>
      </w:r>
      <w:r w:rsidRPr="00AB3053">
        <w:rPr>
          <w:rFonts w:cs="Arial"/>
          <w:spacing w:val="-3"/>
          <w:lang w:val="en-US"/>
        </w:rPr>
        <w:t xml:space="preserve"> w</w:t>
      </w:r>
      <w:r w:rsidR="009345D6">
        <w:rPr>
          <w:rFonts w:cs="Arial"/>
          <w:spacing w:val="-3"/>
          <w:lang w:val="en-US"/>
        </w:rPr>
        <w:t>as</w:t>
      </w:r>
      <w:r w:rsidRPr="00AB3053">
        <w:rPr>
          <w:rFonts w:cs="Arial"/>
          <w:spacing w:val="-3"/>
          <w:lang w:val="en-US"/>
        </w:rPr>
        <w:t xml:space="preserve"> obtained in turnover with </w:t>
      </w:r>
      <w:r w:rsidR="00903B4C">
        <w:rPr>
          <w:rFonts w:cs="Arial"/>
          <w:spacing w:val="-3"/>
          <w:lang w:val="en-US"/>
        </w:rPr>
        <w:t xml:space="preserve">the </w:t>
      </w:r>
      <w:r w:rsidR="00926D8F">
        <w:rPr>
          <w:rFonts w:cs="Arial"/>
          <w:spacing w:val="-3"/>
          <w:lang w:val="en-US"/>
        </w:rPr>
        <w:t xml:space="preserve">developed countries PLN </w:t>
      </w:r>
      <w:r w:rsidR="00874AE4">
        <w:rPr>
          <w:rFonts w:cs="Arial"/>
          <w:spacing w:val="-3"/>
          <w:lang w:val="en-US"/>
        </w:rPr>
        <w:t>221</w:t>
      </w:r>
      <w:r w:rsidR="00855CBF">
        <w:rPr>
          <w:rFonts w:cs="Arial"/>
          <w:spacing w:val="-3"/>
          <w:lang w:val="en-US"/>
        </w:rPr>
        <w:t>.</w:t>
      </w:r>
      <w:r w:rsidR="00874AE4">
        <w:rPr>
          <w:rFonts w:cs="Arial"/>
          <w:spacing w:val="-3"/>
          <w:lang w:val="en-US"/>
        </w:rPr>
        <w:t>2</w:t>
      </w:r>
      <w:r w:rsidR="00943278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bn (USD </w:t>
      </w:r>
      <w:r w:rsidR="00855CBF">
        <w:rPr>
          <w:rFonts w:cs="Arial"/>
          <w:spacing w:val="-3"/>
          <w:lang w:val="en-US"/>
        </w:rPr>
        <w:t>5</w:t>
      </w:r>
      <w:r w:rsidR="00874AE4">
        <w:rPr>
          <w:rFonts w:cs="Arial"/>
          <w:spacing w:val="-3"/>
          <w:lang w:val="en-US"/>
        </w:rPr>
        <w:t>8</w:t>
      </w:r>
      <w:r w:rsidR="00855CBF">
        <w:rPr>
          <w:rFonts w:cs="Arial"/>
          <w:spacing w:val="-3"/>
          <w:lang w:val="en-US"/>
        </w:rPr>
        <w:t>.</w:t>
      </w:r>
      <w:r w:rsidR="00874AE4">
        <w:rPr>
          <w:rFonts w:cs="Arial"/>
          <w:spacing w:val="-3"/>
          <w:lang w:val="en-US"/>
        </w:rPr>
        <w:t>3</w:t>
      </w:r>
      <w:r w:rsidR="000653D3" w:rsidRPr="00AB3053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>,</w:t>
      </w:r>
      <w:r>
        <w:rPr>
          <w:rFonts w:cs="Arial"/>
          <w:spacing w:val="-3"/>
          <w:lang w:val="en-US"/>
        </w:rPr>
        <w:t xml:space="preserve"> EUR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855CBF">
        <w:rPr>
          <w:rFonts w:cs="Arial"/>
          <w:spacing w:val="-3"/>
          <w:lang w:val="en-US"/>
        </w:rPr>
        <w:t>4</w:t>
      </w:r>
      <w:r w:rsidR="00874AE4">
        <w:rPr>
          <w:rFonts w:cs="Arial"/>
          <w:spacing w:val="-3"/>
          <w:lang w:val="en-US"/>
        </w:rPr>
        <w:t>8</w:t>
      </w:r>
      <w:r w:rsidR="00855CBF">
        <w:rPr>
          <w:rFonts w:cs="Arial"/>
          <w:spacing w:val="-3"/>
          <w:lang w:val="en-US"/>
        </w:rPr>
        <w:t>.6</w:t>
      </w:r>
      <w:r w:rsidR="000653D3" w:rsidRPr="00AB3053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bn)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of which </w:t>
      </w:r>
      <w:r w:rsidR="000653D3">
        <w:rPr>
          <w:rFonts w:cs="Arial"/>
          <w:spacing w:val="-3"/>
          <w:lang w:val="en-US"/>
        </w:rPr>
        <w:t xml:space="preserve">with </w:t>
      </w:r>
      <w:r w:rsidR="00903B4C">
        <w:rPr>
          <w:rFonts w:cs="Arial"/>
          <w:spacing w:val="-3"/>
          <w:lang w:val="en-US"/>
        </w:rPr>
        <w:t xml:space="preserve">the </w:t>
      </w:r>
      <w:r>
        <w:rPr>
          <w:rFonts w:cs="Arial"/>
          <w:spacing w:val="-3"/>
          <w:lang w:val="en-US"/>
        </w:rPr>
        <w:t xml:space="preserve">EU countries </w:t>
      </w:r>
      <w:r w:rsidR="000653D3">
        <w:rPr>
          <w:rFonts w:cs="Arial"/>
          <w:spacing w:val="-3"/>
          <w:lang w:val="en-US"/>
        </w:rPr>
        <w:t xml:space="preserve">the </w:t>
      </w:r>
      <w:r>
        <w:rPr>
          <w:rFonts w:cs="Arial"/>
          <w:spacing w:val="-3"/>
          <w:lang w:val="en-US"/>
        </w:rPr>
        <w:t>balance of PLN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493C1E">
        <w:rPr>
          <w:rFonts w:cs="Arial"/>
          <w:spacing w:val="-3"/>
          <w:lang w:val="en-US"/>
        </w:rPr>
        <w:t>1</w:t>
      </w:r>
      <w:r w:rsidR="00874AE4">
        <w:rPr>
          <w:rFonts w:cs="Arial"/>
          <w:spacing w:val="-3"/>
          <w:lang w:val="en-US"/>
        </w:rPr>
        <w:t>93</w:t>
      </w:r>
      <w:r w:rsidR="00855CBF">
        <w:rPr>
          <w:rFonts w:cs="Arial"/>
          <w:spacing w:val="-3"/>
          <w:lang w:val="en-US"/>
        </w:rPr>
        <w:t>.</w:t>
      </w:r>
      <w:r w:rsidR="00874AE4">
        <w:rPr>
          <w:rFonts w:cs="Arial"/>
          <w:spacing w:val="-3"/>
          <w:lang w:val="en-US"/>
        </w:rPr>
        <w:t>0</w:t>
      </w:r>
      <w:r w:rsidR="000653D3" w:rsidRPr="00AB3053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 xml:space="preserve"> (</w:t>
      </w:r>
      <w:r>
        <w:rPr>
          <w:rFonts w:cs="Arial"/>
          <w:spacing w:val="-3"/>
          <w:lang w:val="en-US"/>
        </w:rPr>
        <w:t xml:space="preserve">USD </w:t>
      </w:r>
      <w:r w:rsidR="00874AE4">
        <w:rPr>
          <w:rFonts w:cs="Arial"/>
          <w:spacing w:val="-3"/>
          <w:lang w:val="en-US"/>
        </w:rPr>
        <w:t>50.9</w:t>
      </w:r>
      <w:r w:rsidR="000653D3">
        <w:rPr>
          <w:rFonts w:cs="Arial"/>
          <w:spacing w:val="-3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EUR </w:t>
      </w:r>
      <w:r w:rsidR="00874AE4">
        <w:rPr>
          <w:rFonts w:cs="Arial"/>
          <w:spacing w:val="-3"/>
          <w:lang w:val="en-US"/>
        </w:rPr>
        <w:t>42</w:t>
      </w:r>
      <w:r w:rsidR="00855CBF">
        <w:rPr>
          <w:rFonts w:cs="Arial"/>
          <w:spacing w:val="-3"/>
          <w:lang w:val="en-US"/>
        </w:rPr>
        <w:t>.</w:t>
      </w:r>
      <w:r w:rsidR="00874AE4">
        <w:rPr>
          <w:rFonts w:cs="Arial"/>
          <w:spacing w:val="-3"/>
          <w:lang w:val="en-US"/>
        </w:rPr>
        <w:t>4</w:t>
      </w:r>
      <w:r w:rsidR="000653D3" w:rsidRPr="00AB3053">
        <w:rPr>
          <w:rFonts w:cs="Arial"/>
          <w:color w:val="000000"/>
          <w:lang w:val="en-US"/>
        </w:rPr>
        <w:t> 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>)</w:t>
      </w:r>
      <w:r w:rsidR="00DC5E80">
        <w:rPr>
          <w:rFonts w:cs="Arial"/>
          <w:spacing w:val="-3"/>
          <w:lang w:val="en-US"/>
        </w:rPr>
        <w:t>.</w:t>
      </w:r>
    </w:p>
    <w:p w14:paraId="6965FD0A" w14:textId="77777777" w:rsidR="009E073C" w:rsidRDefault="009E073C" w:rsidP="002D45CF">
      <w:pPr>
        <w:rPr>
          <w:rFonts w:cs="Arial"/>
          <w:spacing w:val="-3"/>
          <w:lang w:val="en-US"/>
        </w:rPr>
      </w:pPr>
    </w:p>
    <w:p w14:paraId="08A95F3F" w14:textId="77777777" w:rsidR="009E073C" w:rsidRDefault="009E073C" w:rsidP="002D45CF">
      <w:pPr>
        <w:rPr>
          <w:rFonts w:cs="Arial"/>
          <w:spacing w:val="-3"/>
          <w:lang w:val="en-US"/>
        </w:rPr>
      </w:pPr>
    </w:p>
    <w:p w14:paraId="64B7BBF7" w14:textId="77777777" w:rsidR="00585385" w:rsidRPr="00070820" w:rsidRDefault="00C30406" w:rsidP="002D45CF">
      <w:pPr>
        <w:rPr>
          <w:rFonts w:cs="Arial"/>
          <w:b/>
          <w:spacing w:val="-3"/>
          <w:sz w:val="18"/>
          <w:szCs w:val="18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1. 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 xml:space="preserve">Foreign trade turnover of goods in total and by 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groups of c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14:paraId="1E5A1160" w14:textId="77777777" w:rsidTr="000C2149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77B2E8E4" w14:textId="77777777"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259D5DD4" w14:textId="4353AE5C" w:rsidR="004B64A7" w:rsidRPr="000C2149" w:rsidRDefault="000F397C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1C632D">
              <w:rPr>
                <w:rFonts w:cs="Arial"/>
                <w:sz w:val="16"/>
                <w:szCs w:val="16"/>
              </w:rPr>
              <w:t xml:space="preserve"> - </w:t>
            </w:r>
            <w:r w:rsidR="00FB77CA">
              <w:rPr>
                <w:rFonts w:cs="Arial"/>
                <w:sz w:val="16"/>
                <w:szCs w:val="16"/>
              </w:rPr>
              <w:t>IX</w:t>
            </w:r>
            <w:r w:rsidR="005249BC">
              <w:rPr>
                <w:rFonts w:cs="Arial"/>
                <w:sz w:val="16"/>
                <w:szCs w:val="16"/>
              </w:rPr>
              <w:t xml:space="preserve"> </w:t>
            </w:r>
            <w:r w:rsidR="00183B0B"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14:paraId="2125502E" w14:textId="77777777" w:rsidR="004B64A7" w:rsidRPr="000C2149" w:rsidRDefault="004B64A7" w:rsidP="0051626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020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14:paraId="2F81B719" w14:textId="77777777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021</w:t>
            </w:r>
          </w:p>
        </w:tc>
      </w:tr>
      <w:tr w:rsidR="00E33A76" w:rsidRPr="00E33A76" w14:paraId="76A91648" w14:textId="77777777" w:rsidTr="000C2149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00595ACF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EFD5CE2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58E15851" w14:textId="77777777"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805FA35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785CBAD6" w14:textId="77777777"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878A00D" w14:textId="77777777"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</w:p>
          <w:p w14:paraId="66A0D362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2DA4D70" w14:textId="60CBD23B" w:rsidR="004B64A7" w:rsidRPr="000C2149" w:rsidRDefault="00183B0B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4423C0">
              <w:rPr>
                <w:rFonts w:cs="Arial"/>
                <w:sz w:val="16"/>
                <w:szCs w:val="16"/>
              </w:rPr>
              <w:t xml:space="preserve"> - </w:t>
            </w:r>
            <w:r w:rsidR="00FB77CA">
              <w:rPr>
                <w:rFonts w:cs="Arial"/>
                <w:sz w:val="16"/>
                <w:szCs w:val="16"/>
              </w:rPr>
              <w:t>IX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2020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BD99EAC" w14:textId="54BD622B" w:rsidR="004B64A7" w:rsidRPr="000C2149" w:rsidRDefault="000F397C" w:rsidP="0000376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4423C0">
              <w:rPr>
                <w:rFonts w:cs="Arial"/>
                <w:sz w:val="16"/>
                <w:szCs w:val="16"/>
              </w:rPr>
              <w:t xml:space="preserve"> - </w:t>
            </w:r>
            <w:r w:rsidR="00FB77CA">
              <w:rPr>
                <w:rFonts w:cs="Arial"/>
                <w:sz w:val="16"/>
                <w:szCs w:val="16"/>
              </w:rPr>
              <w:t>IX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E33A76" w:rsidRPr="00E33A76" w14:paraId="0872CB3B" w14:textId="77777777" w:rsidTr="000C2149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4FC8B447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1B8E5D4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D55CE49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FD778F3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847BF1E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37BCE9E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FB272D0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BEB99AA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3B46F9" w:rsidRPr="00E33A76" w14:paraId="59C5A22F" w14:textId="77777777" w:rsidTr="005A16E9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14:paraId="36EB39F3" w14:textId="77777777" w:rsidR="003B46F9" w:rsidRPr="00E33A76" w:rsidRDefault="003B46F9" w:rsidP="003B46F9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1AFCDC" w14:textId="063664BA" w:rsidR="003B46F9" w:rsidRDefault="003B46F9" w:rsidP="003B46F9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942.9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637F1B" w14:textId="21DED7C7" w:rsidR="003B46F9" w:rsidRDefault="003B46F9" w:rsidP="003B46F9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248.6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0FF9F6" w14:textId="506567B8" w:rsidR="003B46F9" w:rsidRDefault="003B46F9" w:rsidP="003B46F9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207.4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F53354" w14:textId="4F1C9F85" w:rsidR="003B46F9" w:rsidRDefault="003B46F9" w:rsidP="003B46F9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124.4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BED2A4" w14:textId="35D77490" w:rsidR="003B46F9" w:rsidRDefault="003B46F9" w:rsidP="003B46F9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128.8</w:t>
            </w:r>
          </w:p>
        </w:tc>
        <w:tc>
          <w:tcPr>
            <w:tcW w:w="66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A3AF19" w14:textId="74E7BD26" w:rsidR="003B46F9" w:rsidRDefault="003B46F9" w:rsidP="003B46F9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120.3</w:t>
            </w:r>
          </w:p>
        </w:tc>
        <w:tc>
          <w:tcPr>
            <w:tcW w:w="65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88143E6" w14:textId="1927FFD7" w:rsidR="003B46F9" w:rsidRPr="00842E53" w:rsidRDefault="003B46F9" w:rsidP="003B46F9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216A506" w14:textId="30735F9C" w:rsidR="003B46F9" w:rsidRPr="00842E53" w:rsidRDefault="003B46F9" w:rsidP="003B46F9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3B46F9" w:rsidRPr="00E33A76" w14:paraId="3204AD9E" w14:textId="77777777" w:rsidTr="005A16E9">
        <w:trPr>
          <w:trHeight w:val="352"/>
        </w:trPr>
        <w:tc>
          <w:tcPr>
            <w:tcW w:w="2552" w:type="dxa"/>
            <w:vAlign w:val="center"/>
          </w:tcPr>
          <w:p w14:paraId="0DEBB819" w14:textId="77777777" w:rsidR="003B46F9" w:rsidRPr="00E33A76" w:rsidRDefault="003B46F9" w:rsidP="003B4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025473" w14:textId="6E25B8B6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813.4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6E908D" w14:textId="0D665AA1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214.5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AC43B7" w14:textId="2AC185C2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178.9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AEC329" w14:textId="5B566270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81C327" w14:textId="771DAD34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287F0A" w14:textId="067BC470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9E9498" w14:textId="07123872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86.4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4B79610" w14:textId="26BE9A60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86.3</w:t>
            </w:r>
          </w:p>
        </w:tc>
      </w:tr>
      <w:tr w:rsidR="003B46F9" w:rsidRPr="00E33A76" w14:paraId="62E5DF04" w14:textId="77777777" w:rsidTr="005A16E9">
        <w:trPr>
          <w:trHeight w:val="342"/>
        </w:trPr>
        <w:tc>
          <w:tcPr>
            <w:tcW w:w="2552" w:type="dxa"/>
            <w:vAlign w:val="center"/>
          </w:tcPr>
          <w:p w14:paraId="78855D03" w14:textId="77777777" w:rsidR="003B46F9" w:rsidRPr="00E33A76" w:rsidRDefault="003B46F9" w:rsidP="003B46F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F4E3B65" w14:textId="072BA138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704.8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95C8B" w14:textId="08725892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185.9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4702BF2" w14:textId="4C3C8313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155.1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52A885" w14:textId="0A6E8518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125.8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17ECB5" w14:textId="6047CCF0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130.2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4E08EEE" w14:textId="0966303C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121.6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D81C9F" w14:textId="4DFE3FB0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73.9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ECEE9A2" w14:textId="3B25A56F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74.8</w:t>
            </w:r>
          </w:p>
        </w:tc>
      </w:tr>
      <w:tr w:rsidR="003B46F9" w:rsidRPr="00A52E81" w14:paraId="5547B3FC" w14:textId="77777777" w:rsidTr="005A16E9">
        <w:trPr>
          <w:trHeight w:val="352"/>
        </w:trPr>
        <w:tc>
          <w:tcPr>
            <w:tcW w:w="2552" w:type="dxa"/>
            <w:vAlign w:val="center"/>
          </w:tcPr>
          <w:p w14:paraId="27A97D56" w14:textId="77777777" w:rsidR="003B46F9" w:rsidRPr="00E33A76" w:rsidRDefault="003B46F9" w:rsidP="003B4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3A20C3" w14:textId="2A8841D4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555.7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07AE7B" w14:textId="15115AC5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146.5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BD9620" w14:textId="3E5FD17F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35239E" w14:textId="54EEF2ED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A41DA6" w14:textId="4F9D1672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131.4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121417" w14:textId="4CD39EF9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998555" w14:textId="5FD03478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29CD298" w14:textId="45EE2772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58.9</w:t>
            </w:r>
          </w:p>
        </w:tc>
      </w:tr>
      <w:tr w:rsidR="003B46F9" w:rsidRPr="00A52E81" w14:paraId="1024F990" w14:textId="77777777" w:rsidTr="005A16E9">
        <w:trPr>
          <w:trHeight w:val="342"/>
        </w:trPr>
        <w:tc>
          <w:tcPr>
            <w:tcW w:w="2552" w:type="dxa"/>
            <w:vAlign w:val="center"/>
          </w:tcPr>
          <w:p w14:paraId="3AD0AF2E" w14:textId="77777777" w:rsidR="003B46F9" w:rsidRPr="00A52E81" w:rsidRDefault="003B46F9" w:rsidP="003B4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52E81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DD4004" w14:textId="387D5534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75.8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EDBE29" w14:textId="4C7747A5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A4E32B" w14:textId="1C61BF97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ABABE8" w14:textId="2CFA5D95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EEC178" w14:textId="36D57CF1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136.8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80D86F" w14:textId="6FEA974A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FBEADF" w14:textId="3D9BA21F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E50F7" w14:textId="2D8DA68F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8.0</w:t>
            </w:r>
          </w:p>
        </w:tc>
      </w:tr>
      <w:tr w:rsidR="003B46F9" w:rsidRPr="00E33A76" w14:paraId="244F4AED" w14:textId="77777777" w:rsidTr="005A16E9">
        <w:trPr>
          <w:trHeight w:val="248"/>
        </w:trPr>
        <w:tc>
          <w:tcPr>
            <w:tcW w:w="2552" w:type="dxa"/>
            <w:vAlign w:val="center"/>
          </w:tcPr>
          <w:p w14:paraId="7586B704" w14:textId="77777777" w:rsidR="003B46F9" w:rsidRPr="00890348" w:rsidRDefault="003B46F9" w:rsidP="003B4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C280D03" w14:textId="3B4DC1D4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53.6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880FF8" w14:textId="0E91C70E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D97BCD" w14:textId="2CCB8E3C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6F5817" w14:textId="12459ED1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93447E" w14:textId="25016AC1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B78352" w14:textId="57BE7E11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114.2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35A9D7" w14:textId="452C26EC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9C1A121" w14:textId="66EA3A2A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5.7</w:t>
            </w:r>
          </w:p>
        </w:tc>
      </w:tr>
      <w:tr w:rsidR="003B46F9" w:rsidRPr="00E33A76" w14:paraId="1A13722B" w14:textId="77777777" w:rsidTr="005A16E9">
        <w:trPr>
          <w:trHeight w:val="342"/>
        </w:trPr>
        <w:tc>
          <w:tcPr>
            <w:tcW w:w="2552" w:type="dxa"/>
            <w:vAlign w:val="center"/>
          </w:tcPr>
          <w:p w14:paraId="10FA3B12" w14:textId="77777777" w:rsidR="003B46F9" w:rsidRPr="00A00ADB" w:rsidRDefault="003B46F9" w:rsidP="003B4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B8D443" w14:textId="4DB1B869" w:rsidR="003B46F9" w:rsidRDefault="003B46F9" w:rsidP="003B46F9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934.7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FB40D6B" w14:textId="320B3796" w:rsidR="003B46F9" w:rsidRDefault="003B46F9" w:rsidP="003B46F9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246.4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739E1C" w14:textId="51E71501" w:rsidR="003B46F9" w:rsidRDefault="003B46F9" w:rsidP="003B46F9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205.6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8562A6" w14:textId="740573CC" w:rsidR="003B46F9" w:rsidRDefault="003B46F9" w:rsidP="003B46F9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128.4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F266946" w14:textId="5A997CE6" w:rsidR="003B46F9" w:rsidRDefault="003B46F9" w:rsidP="003B46F9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132.8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FA17CB7" w14:textId="786F1CB7" w:rsidR="003B46F9" w:rsidRDefault="003B46F9" w:rsidP="003B46F9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124.1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13A73F6" w14:textId="709F87BC" w:rsidR="003B46F9" w:rsidRPr="00842E53" w:rsidRDefault="003B46F9" w:rsidP="003B46F9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A7F8B65" w14:textId="7FDFB9F8" w:rsidR="003B46F9" w:rsidRPr="00842E53" w:rsidRDefault="003B46F9" w:rsidP="003B46F9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3B46F9" w:rsidRPr="00E33A76" w14:paraId="05358BA4" w14:textId="77777777" w:rsidTr="005A16E9">
        <w:trPr>
          <w:trHeight w:val="352"/>
        </w:trPr>
        <w:tc>
          <w:tcPr>
            <w:tcW w:w="2552" w:type="dxa"/>
            <w:vAlign w:val="center"/>
          </w:tcPr>
          <w:p w14:paraId="770F923E" w14:textId="77777777" w:rsidR="003B46F9" w:rsidRPr="00E33A76" w:rsidRDefault="003B46F9" w:rsidP="003B4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6A3E53" w14:textId="06B3E4FB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592.3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E5BBEA" w14:textId="218EE833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156.2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66B79A" w14:textId="6C30532D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130.3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9E869A" w14:textId="681F847C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124.7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9EC54C" w14:textId="2384B498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03B81E" w14:textId="63DA3D39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BB49FE" w14:textId="2797E03B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65.3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125437" w14:textId="7E7937A5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63.4</w:t>
            </w:r>
          </w:p>
        </w:tc>
      </w:tr>
      <w:tr w:rsidR="003B46F9" w:rsidRPr="00E33A76" w14:paraId="4395F4EF" w14:textId="77777777" w:rsidTr="005A16E9">
        <w:trPr>
          <w:trHeight w:val="342"/>
        </w:trPr>
        <w:tc>
          <w:tcPr>
            <w:tcW w:w="2552" w:type="dxa"/>
            <w:vAlign w:val="center"/>
          </w:tcPr>
          <w:p w14:paraId="723AB4E4" w14:textId="77777777" w:rsidR="003B46F9" w:rsidRPr="00E33A76" w:rsidRDefault="003B46F9" w:rsidP="003B46F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3A965F" w14:textId="646986C7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511.9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FA7AAFA" w14:textId="08F3AFBE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135.0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572B4F" w14:textId="14E55188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112.6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256485" w14:textId="02833299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126.6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8E0EAB" w14:textId="62CD3BE4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131.0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D5937C" w14:textId="149BE0BE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122.3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87BBF6" w14:textId="786B5BA7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55.5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42A3E3" w14:textId="4DD23AFC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54.8</w:t>
            </w:r>
          </w:p>
        </w:tc>
      </w:tr>
      <w:tr w:rsidR="003B46F9" w:rsidRPr="00E33A76" w14:paraId="18248C1A" w14:textId="77777777" w:rsidTr="005A16E9">
        <w:trPr>
          <w:trHeight w:val="352"/>
        </w:trPr>
        <w:tc>
          <w:tcPr>
            <w:tcW w:w="2552" w:type="dxa"/>
            <w:vAlign w:val="center"/>
          </w:tcPr>
          <w:p w14:paraId="6AE25AE0" w14:textId="77777777" w:rsidR="003B46F9" w:rsidRPr="00E33A76" w:rsidRDefault="003B46F9" w:rsidP="003B4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C52C5A" w14:textId="17407D06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425.2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433E9B" w14:textId="16F3BEF8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C585D8" w14:textId="2137E13C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93.5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AC7886" w14:textId="6154CCEA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988A57" w14:textId="57B188C1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131.6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000765" w14:textId="1278A385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122.8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2874BA" w14:textId="7D4266AC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45.9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612BE8B" w14:textId="3095C6C2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45.5</w:t>
            </w:r>
          </w:p>
        </w:tc>
      </w:tr>
      <w:tr w:rsidR="003B46F9" w:rsidRPr="00E33A76" w14:paraId="73DA072E" w14:textId="77777777" w:rsidTr="005A16E9">
        <w:trPr>
          <w:trHeight w:val="342"/>
        </w:trPr>
        <w:tc>
          <w:tcPr>
            <w:tcW w:w="2552" w:type="dxa"/>
            <w:vAlign w:val="center"/>
          </w:tcPr>
          <w:p w14:paraId="4D1F7E5D" w14:textId="77777777" w:rsidR="003B46F9" w:rsidRPr="00E33A76" w:rsidRDefault="003B46F9" w:rsidP="003B4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C3F831C" w14:textId="2167D209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271.0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95B465" w14:textId="175F839C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365DC1" w14:textId="6C3F6975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59.6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B7B7DD" w14:textId="21875878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130.8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1571C6" w14:textId="6EDA9C20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135.3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BAA6A0" w14:textId="65094F0B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126.5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4971EF9" w14:textId="3D1214B7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28.4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48BD794" w14:textId="28094083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29.0</w:t>
            </w:r>
          </w:p>
        </w:tc>
      </w:tr>
      <w:tr w:rsidR="003B46F9" w:rsidRPr="00EC3376" w14:paraId="3D963D09" w14:textId="77777777" w:rsidTr="005A16E9">
        <w:trPr>
          <w:trHeight w:val="355"/>
        </w:trPr>
        <w:tc>
          <w:tcPr>
            <w:tcW w:w="2552" w:type="dxa"/>
            <w:vAlign w:val="center"/>
          </w:tcPr>
          <w:p w14:paraId="0E525551" w14:textId="77777777" w:rsidR="003B46F9" w:rsidRPr="003B46F9" w:rsidRDefault="003B46F9" w:rsidP="003B4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9FC398" w14:textId="4684F81F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71.5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1F566B" w14:textId="1D14B77A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18.8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430331" w14:textId="3CFE08E1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15.7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DE2ABF" w14:textId="4A57C6CD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156.9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1AA0DA" w14:textId="5915BEB2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161.8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B999F43" w14:textId="1B8F164F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151.1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F7FC5E6" w14:textId="497FE777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3D7EC6E" w14:textId="00852670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7.6</w:t>
            </w:r>
          </w:p>
        </w:tc>
      </w:tr>
      <w:tr w:rsidR="003B46F9" w:rsidRPr="00EC3376" w14:paraId="10226BDF" w14:textId="77777777" w:rsidTr="005A16E9">
        <w:trPr>
          <w:trHeight w:val="342"/>
        </w:trPr>
        <w:tc>
          <w:tcPr>
            <w:tcW w:w="2552" w:type="dxa"/>
            <w:vAlign w:val="center"/>
          </w:tcPr>
          <w:p w14:paraId="47B04C86" w14:textId="77777777" w:rsidR="003B46F9" w:rsidRPr="00EC3376" w:rsidRDefault="003B46F9" w:rsidP="003B46F9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b/>
                <w:sz w:val="16"/>
                <w:szCs w:val="16"/>
                <w:lang w:val="en-GB"/>
              </w:rPr>
              <w:t xml:space="preserve">Balance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748ABE" w14:textId="641D86B0" w:rsidR="003B46F9" w:rsidRDefault="003B46F9" w:rsidP="003B46F9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FB8199" w14:textId="3033EE71" w:rsidR="003B46F9" w:rsidRDefault="003B46F9" w:rsidP="003B46F9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1A7BDFA" w14:textId="20B11393" w:rsidR="003B46F9" w:rsidRDefault="003B46F9" w:rsidP="003B46F9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1.8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B2FC8CE" w14:textId="4ACFC303" w:rsidR="003B46F9" w:rsidRPr="00842E53" w:rsidRDefault="003B46F9" w:rsidP="003B46F9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3376E64" w14:textId="04FCB7CB" w:rsidR="003B46F9" w:rsidRPr="00842E53" w:rsidRDefault="003B46F9" w:rsidP="003B46F9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092A701" w14:textId="660B97F2" w:rsidR="003B46F9" w:rsidRPr="00FD073C" w:rsidRDefault="003B46F9" w:rsidP="003B46F9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51D9F71" w14:textId="224797B6" w:rsidR="003B46F9" w:rsidRPr="00FD073C" w:rsidRDefault="003B46F9" w:rsidP="003B46F9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C7A6FDE" w14:textId="57C240B2" w:rsidR="003B46F9" w:rsidRPr="00FD073C" w:rsidRDefault="003B46F9" w:rsidP="003B46F9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3B46F9" w:rsidRPr="00EC3376" w14:paraId="6DAA6AA5" w14:textId="77777777" w:rsidTr="005A16E9">
        <w:trPr>
          <w:trHeight w:val="352"/>
        </w:trPr>
        <w:tc>
          <w:tcPr>
            <w:tcW w:w="2552" w:type="dxa"/>
            <w:vAlign w:val="center"/>
          </w:tcPr>
          <w:p w14:paraId="139103C9" w14:textId="77777777" w:rsidR="003B46F9" w:rsidRPr="00EC3376" w:rsidRDefault="003B46F9" w:rsidP="003B4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Developed countries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4AEB38" w14:textId="326E3B4A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221.2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2E9BD5" w14:textId="7E261E6E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1D2813" w14:textId="65C38855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48.6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29737BF" w14:textId="253B829C" w:rsidR="003B46F9" w:rsidRPr="00842E53" w:rsidRDefault="003B46F9" w:rsidP="003B46F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E4261DE" w14:textId="7FFA7E5F" w:rsidR="003B46F9" w:rsidRPr="00842E53" w:rsidRDefault="003B46F9" w:rsidP="003B46F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3B1666E" w14:textId="6B127EF3" w:rsidR="003B46F9" w:rsidRPr="00FD073C" w:rsidRDefault="003B46F9" w:rsidP="003B46F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7B34934" w14:textId="0AF260AD" w:rsidR="003B46F9" w:rsidRPr="00FD073C" w:rsidRDefault="003B46F9" w:rsidP="003B46F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40C0F0E" w14:textId="5BC9F070" w:rsidR="003B46F9" w:rsidRPr="00FD073C" w:rsidRDefault="003B46F9" w:rsidP="003B46F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B46F9" w:rsidRPr="00E33A76" w14:paraId="43FEDD3A" w14:textId="77777777" w:rsidTr="005A16E9">
        <w:trPr>
          <w:trHeight w:val="342"/>
        </w:trPr>
        <w:tc>
          <w:tcPr>
            <w:tcW w:w="2552" w:type="dxa"/>
            <w:vAlign w:val="center"/>
          </w:tcPr>
          <w:p w14:paraId="3DCA1E9F" w14:textId="77777777" w:rsidR="003B46F9" w:rsidRPr="00EC3376" w:rsidRDefault="003B46F9" w:rsidP="003B46F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>of which EU</w:t>
            </w:r>
            <w:r w:rsidRPr="00EC3376">
              <w:rPr>
                <w:rFonts w:cs="Arial"/>
                <w:sz w:val="16"/>
                <w:szCs w:val="16"/>
                <w:vertAlign w:val="subscript"/>
                <w:lang w:val="en-GB"/>
              </w:rPr>
              <w:t xml:space="preserve"> </w:t>
            </w: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059C25" w14:textId="7CE46523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193.0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43FDE1" w14:textId="2E957FF2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50.9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6F4A53" w14:textId="76624117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F8324B9" w14:textId="7EE74662" w:rsidR="003B46F9" w:rsidRPr="00842E53" w:rsidRDefault="003B46F9" w:rsidP="003B46F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524AD7D" w14:textId="2EA5E07F" w:rsidR="003B46F9" w:rsidRPr="00842E53" w:rsidRDefault="003B46F9" w:rsidP="003B46F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B207DE9" w14:textId="63EFF1D9" w:rsidR="003B46F9" w:rsidRPr="00FD073C" w:rsidRDefault="003B46F9" w:rsidP="003B46F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88B23E4" w14:textId="26B25FF0" w:rsidR="003B46F9" w:rsidRPr="00FD073C" w:rsidRDefault="003B46F9" w:rsidP="003B46F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CECD046" w14:textId="28EEFC8B" w:rsidR="003B46F9" w:rsidRPr="00FD073C" w:rsidRDefault="003B46F9" w:rsidP="003B46F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B46F9" w:rsidRPr="00E33A76" w14:paraId="1D3A10F7" w14:textId="77777777" w:rsidTr="005A16E9">
        <w:trPr>
          <w:trHeight w:val="352"/>
        </w:trPr>
        <w:tc>
          <w:tcPr>
            <w:tcW w:w="2552" w:type="dxa"/>
            <w:vAlign w:val="center"/>
          </w:tcPr>
          <w:p w14:paraId="2379E512" w14:textId="77777777" w:rsidR="003B46F9" w:rsidRPr="00E33A76" w:rsidRDefault="003B46F9" w:rsidP="003B4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55A5B4" w14:textId="5938C003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130.5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C2ACC6" w14:textId="1F984A39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6B2596" w14:textId="111E841B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28.7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28DB67F" w14:textId="74264C67" w:rsidR="003B46F9" w:rsidRPr="00842E53" w:rsidRDefault="003B46F9" w:rsidP="003B46F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19EF929" w14:textId="594EA270" w:rsidR="003B46F9" w:rsidRPr="00842E53" w:rsidRDefault="003B46F9" w:rsidP="003B46F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AC95742" w14:textId="67E2FAB6" w:rsidR="003B46F9" w:rsidRPr="00FD073C" w:rsidRDefault="003B46F9" w:rsidP="003B46F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925761D" w14:textId="1788D148" w:rsidR="003B46F9" w:rsidRPr="00FD073C" w:rsidRDefault="003B46F9" w:rsidP="003B46F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D31092E" w14:textId="5CE30447" w:rsidR="003B46F9" w:rsidRPr="00FD073C" w:rsidRDefault="003B46F9" w:rsidP="003B46F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B46F9" w:rsidRPr="00E33A76" w14:paraId="28B61C88" w14:textId="77777777" w:rsidTr="005A16E9">
        <w:trPr>
          <w:trHeight w:val="342"/>
        </w:trPr>
        <w:tc>
          <w:tcPr>
            <w:tcW w:w="2552" w:type="dxa"/>
            <w:vAlign w:val="center"/>
          </w:tcPr>
          <w:p w14:paraId="57A992BE" w14:textId="77777777" w:rsidR="003B46F9" w:rsidRPr="00E33A76" w:rsidRDefault="003B46F9" w:rsidP="003B4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6F7A03" w14:textId="6094CD54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-195.1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A889A7" w14:textId="5F98BD89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-51.4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B586DC" w14:textId="43672E95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-42.9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D0392CB" w14:textId="5E9328C3" w:rsidR="003B46F9" w:rsidRPr="00842E53" w:rsidRDefault="003B46F9" w:rsidP="003B46F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D234CA9" w14:textId="784D1E70" w:rsidR="003B46F9" w:rsidRPr="00842E53" w:rsidRDefault="003B46F9" w:rsidP="003B46F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E40E434" w14:textId="24946779" w:rsidR="003B46F9" w:rsidRPr="00FD073C" w:rsidRDefault="003B46F9" w:rsidP="003B46F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A7FA5FD" w14:textId="2E362931" w:rsidR="003B46F9" w:rsidRPr="00FD073C" w:rsidRDefault="003B46F9" w:rsidP="003B46F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E0FA192" w14:textId="494AC8C1" w:rsidR="003B46F9" w:rsidRPr="00FD073C" w:rsidRDefault="003B46F9" w:rsidP="003B46F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B46F9" w:rsidRPr="0062578F" w14:paraId="26CCE1E2" w14:textId="77777777" w:rsidTr="005A16E9">
        <w:trPr>
          <w:trHeight w:val="258"/>
        </w:trPr>
        <w:tc>
          <w:tcPr>
            <w:tcW w:w="2552" w:type="dxa"/>
            <w:vAlign w:val="center"/>
          </w:tcPr>
          <w:p w14:paraId="6D71539D" w14:textId="77777777" w:rsidR="003B46F9" w:rsidRPr="003B46F9" w:rsidRDefault="003B46F9" w:rsidP="003B4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A18F71" w14:textId="1872E2DC" w:rsidR="003B46F9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-17.8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08C0FC" w14:textId="6689A48A" w:rsidR="003B46F9" w:rsidRPr="0062578F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-4.7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EE062B5" w14:textId="6F16B407" w:rsidR="003B46F9" w:rsidRPr="0062578F" w:rsidRDefault="003B46F9" w:rsidP="003B46F9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-3.9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1378774" w14:textId="49EA8AC6" w:rsidR="003B46F9" w:rsidRPr="0062578F" w:rsidRDefault="003B46F9" w:rsidP="003B46F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A5454D8" w14:textId="737F3E6A" w:rsidR="003B46F9" w:rsidRPr="0062578F" w:rsidRDefault="003B46F9" w:rsidP="003B46F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047A4EE" w14:textId="1B7632C4" w:rsidR="003B46F9" w:rsidRPr="0062578F" w:rsidRDefault="003B46F9" w:rsidP="003B46F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78F1CB9" w14:textId="5C1A0B1E" w:rsidR="003B46F9" w:rsidRPr="0062578F" w:rsidRDefault="003B46F9" w:rsidP="003B46F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DAC05" w14:textId="46A9D635" w:rsidR="003B46F9" w:rsidRPr="0062578F" w:rsidRDefault="003B46F9" w:rsidP="003B46F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1D025912" w14:textId="77777777" w:rsidR="00EF6555" w:rsidRDefault="00EF6555" w:rsidP="00345F7C">
      <w:pPr>
        <w:pStyle w:val="Nagwek1"/>
        <w:rPr>
          <w:lang w:val="en-US"/>
        </w:rPr>
      </w:pPr>
    </w:p>
    <w:p w14:paraId="7E1FC354" w14:textId="77777777" w:rsidR="00BA10FF" w:rsidRDefault="00BA10FF" w:rsidP="00BA10FF">
      <w:pPr>
        <w:rPr>
          <w:lang w:val="en-US" w:eastAsia="pl-PL"/>
        </w:rPr>
      </w:pPr>
    </w:p>
    <w:p w14:paraId="23956BC6" w14:textId="77777777" w:rsidR="00E3593D" w:rsidRDefault="00E3593D" w:rsidP="00BA10FF">
      <w:pPr>
        <w:rPr>
          <w:lang w:val="en-US" w:eastAsia="pl-PL"/>
        </w:rPr>
      </w:pPr>
    </w:p>
    <w:p w14:paraId="365440F4" w14:textId="77777777" w:rsidR="00E3593D" w:rsidRPr="00BA10FF" w:rsidRDefault="00E3593D" w:rsidP="00BA10FF">
      <w:pPr>
        <w:rPr>
          <w:lang w:val="en-US" w:eastAsia="pl-PL"/>
        </w:rPr>
      </w:pPr>
    </w:p>
    <w:p w14:paraId="594CA90E" w14:textId="77777777" w:rsidR="00345F7C" w:rsidRPr="00070820" w:rsidRDefault="0014778F" w:rsidP="00345F7C">
      <w:pPr>
        <w:pStyle w:val="Nagwek1"/>
        <w:rPr>
          <w:lang w:val="en-US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F6CBA4D" wp14:editId="49340087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C59BA" w14:textId="77777777" w:rsidR="000B741F" w:rsidRPr="003F7B61" w:rsidRDefault="000B741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5AFDC6" w14:textId="77777777" w:rsidR="000B741F" w:rsidRPr="003F7B61" w:rsidRDefault="000B741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C68086" w14:textId="77777777" w:rsidR="000B741F" w:rsidRPr="003F7B61" w:rsidRDefault="000B741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3D8E96" w14:textId="77777777" w:rsidR="000B741F" w:rsidRPr="003F7B61" w:rsidRDefault="000B741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93FEB7" w14:textId="77777777" w:rsidR="000B741F" w:rsidRPr="003F7B61" w:rsidRDefault="000B741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9F6D74" w14:textId="77777777" w:rsidR="000B741F" w:rsidRPr="003F7B61" w:rsidRDefault="000B741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36ACBE" w14:textId="77777777" w:rsidR="000B741F" w:rsidRPr="003F7B61" w:rsidRDefault="000B741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8DD84D" w14:textId="77777777" w:rsidR="000B741F" w:rsidRPr="003F7B61" w:rsidRDefault="000B741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2AFF5AA" w14:textId="77777777" w:rsidR="000B741F" w:rsidRPr="003F7B61" w:rsidRDefault="000B741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3703F9E" w14:textId="77777777" w:rsidR="000B741F" w:rsidRPr="003F7B61" w:rsidRDefault="000B741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456778" w14:textId="77777777" w:rsidR="000B741F" w:rsidRPr="003F7B61" w:rsidRDefault="000B741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59F1C9E" w14:textId="77777777" w:rsidR="000B741F" w:rsidRPr="003F7B61" w:rsidRDefault="000B741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419B1D1" w14:textId="77777777" w:rsidR="000B741F" w:rsidRPr="003F7B61" w:rsidRDefault="000B741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8C75F49" w14:textId="77777777" w:rsidR="000B741F" w:rsidRPr="003F7B61" w:rsidRDefault="000B741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9F74D9" w14:textId="77777777" w:rsidR="000B741F" w:rsidRPr="003F7B61" w:rsidRDefault="000B741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7526FF0" w14:textId="77777777" w:rsidR="000B741F" w:rsidRPr="003F7B61" w:rsidRDefault="000B741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09D327E" w14:textId="77777777" w:rsidR="000B741F" w:rsidRPr="003F7B61" w:rsidRDefault="000B741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A6B940" w14:textId="77777777" w:rsidR="000B741F" w:rsidRPr="003F7B61" w:rsidRDefault="000B741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1DD645" w14:textId="77777777" w:rsidR="000B741F" w:rsidRPr="003F7B61" w:rsidRDefault="000B741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B1DF05" w14:textId="77777777" w:rsidR="000B741F" w:rsidRPr="003F7B61" w:rsidRDefault="000B741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C5A760" w14:textId="77777777" w:rsidR="000B741F" w:rsidRPr="003F7B61" w:rsidRDefault="000B741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B2B85C" w14:textId="77777777" w:rsidR="000B741F" w:rsidRPr="003F7B61" w:rsidRDefault="000B741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577AE4" w14:textId="77777777" w:rsidR="000B741F" w:rsidRPr="003F7B61" w:rsidRDefault="000B741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122BA8" w14:textId="77777777" w:rsidR="000B741F" w:rsidRPr="003F7B61" w:rsidRDefault="000B741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C21BA07" w14:textId="77777777" w:rsidR="000B741F" w:rsidRPr="003F7B61" w:rsidRDefault="000B741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EA6AE5" w14:textId="77777777" w:rsidR="000B741F" w:rsidRPr="003F7B61" w:rsidRDefault="000B741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13B08D" w14:textId="77777777" w:rsidR="000B741F" w:rsidRPr="003F7B61" w:rsidRDefault="000B741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E68F780" w14:textId="77777777" w:rsidR="000B741F" w:rsidRPr="003F7B61" w:rsidRDefault="000B741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BEBC117" w14:textId="77777777" w:rsidR="000B741F" w:rsidRPr="003F7B61" w:rsidRDefault="000B741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B7627" w14:textId="77777777" w:rsidR="000B741F" w:rsidRPr="003F7B61" w:rsidRDefault="000B741F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CBA4D" id="Pole tekstowe 5" o:spid="_x0000_s1030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DPEA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Ruxg&#10;zx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14:paraId="318C59BA" w14:textId="77777777" w:rsidR="000B741F" w:rsidRPr="003F7B61" w:rsidRDefault="000B741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5AFDC6" w14:textId="77777777" w:rsidR="000B741F" w:rsidRPr="003F7B61" w:rsidRDefault="000B741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C68086" w14:textId="77777777" w:rsidR="000B741F" w:rsidRPr="003F7B61" w:rsidRDefault="000B741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3D8E96" w14:textId="77777777" w:rsidR="000B741F" w:rsidRPr="003F7B61" w:rsidRDefault="000B741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93FEB7" w14:textId="77777777" w:rsidR="000B741F" w:rsidRPr="003F7B61" w:rsidRDefault="000B741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9F6D74" w14:textId="77777777" w:rsidR="000B741F" w:rsidRPr="003F7B61" w:rsidRDefault="000B741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36ACBE" w14:textId="77777777" w:rsidR="000B741F" w:rsidRPr="003F7B61" w:rsidRDefault="000B741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8DD84D" w14:textId="77777777" w:rsidR="000B741F" w:rsidRPr="003F7B61" w:rsidRDefault="000B741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2AFF5AA" w14:textId="77777777" w:rsidR="000B741F" w:rsidRPr="003F7B61" w:rsidRDefault="000B741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3703F9E" w14:textId="77777777" w:rsidR="000B741F" w:rsidRPr="003F7B61" w:rsidRDefault="000B741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456778" w14:textId="77777777" w:rsidR="000B741F" w:rsidRPr="003F7B61" w:rsidRDefault="000B741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59F1C9E" w14:textId="77777777" w:rsidR="000B741F" w:rsidRPr="003F7B61" w:rsidRDefault="000B741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419B1D1" w14:textId="77777777" w:rsidR="000B741F" w:rsidRPr="003F7B61" w:rsidRDefault="000B741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8C75F49" w14:textId="77777777" w:rsidR="000B741F" w:rsidRPr="003F7B61" w:rsidRDefault="000B741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9F74D9" w14:textId="77777777" w:rsidR="000B741F" w:rsidRPr="003F7B61" w:rsidRDefault="000B741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7526FF0" w14:textId="77777777" w:rsidR="000B741F" w:rsidRPr="003F7B61" w:rsidRDefault="000B741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09D327E" w14:textId="77777777" w:rsidR="000B741F" w:rsidRPr="003F7B61" w:rsidRDefault="000B741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A6B940" w14:textId="77777777" w:rsidR="000B741F" w:rsidRPr="003F7B61" w:rsidRDefault="000B741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1DD645" w14:textId="77777777" w:rsidR="000B741F" w:rsidRPr="003F7B61" w:rsidRDefault="000B741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B1DF05" w14:textId="77777777" w:rsidR="000B741F" w:rsidRPr="003F7B61" w:rsidRDefault="000B741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C5A760" w14:textId="77777777" w:rsidR="000B741F" w:rsidRPr="003F7B61" w:rsidRDefault="000B741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B2B85C" w14:textId="77777777" w:rsidR="000B741F" w:rsidRPr="003F7B61" w:rsidRDefault="000B741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577AE4" w14:textId="77777777" w:rsidR="000B741F" w:rsidRPr="003F7B61" w:rsidRDefault="000B741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122BA8" w14:textId="77777777" w:rsidR="000B741F" w:rsidRPr="003F7B61" w:rsidRDefault="000B741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C21BA07" w14:textId="77777777" w:rsidR="000B741F" w:rsidRPr="003F7B61" w:rsidRDefault="000B741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EA6AE5" w14:textId="77777777" w:rsidR="000B741F" w:rsidRPr="003F7B61" w:rsidRDefault="000B741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13B08D" w14:textId="77777777" w:rsidR="000B741F" w:rsidRPr="003F7B61" w:rsidRDefault="000B741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E68F780" w14:textId="77777777" w:rsidR="000B741F" w:rsidRPr="003F7B61" w:rsidRDefault="000B741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BEBC117" w14:textId="77777777" w:rsidR="000B741F" w:rsidRPr="003F7B61" w:rsidRDefault="000B741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B7627" w14:textId="77777777" w:rsidR="000B741F" w:rsidRPr="003F7B61" w:rsidRDefault="000B741F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070820">
        <w:rPr>
          <w:lang w:val="en-US"/>
        </w:rPr>
        <w:t>Foreign trade turnover by major countries</w:t>
      </w:r>
    </w:p>
    <w:p w14:paraId="6CFE64CF" w14:textId="7E83EA8A" w:rsidR="0051626B" w:rsidRPr="001A33F3" w:rsidRDefault="00D1451F" w:rsidP="0051626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lang w:val="en-US"/>
        </w:rPr>
      </w:pPr>
      <w:r w:rsidRPr="008A7ADA">
        <w:rPr>
          <w:lang w:val="en-US"/>
        </w:rPr>
        <w:t xml:space="preserve">After three quarters this year </w:t>
      </w:r>
      <w:r w:rsidR="001A33F3" w:rsidRPr="008A7ADA">
        <w:rPr>
          <w:rFonts w:cs="Arial"/>
          <w:lang w:val="en-US"/>
        </w:rPr>
        <w:t xml:space="preserve">among </w:t>
      </w:r>
      <w:r w:rsidR="00282A29" w:rsidRPr="008A7ADA">
        <w:rPr>
          <w:rFonts w:cs="Arial"/>
          <w:lang w:val="en-US"/>
        </w:rPr>
        <w:t>the main</w:t>
      </w:r>
      <w:r w:rsidR="00282A29" w:rsidRPr="001A33F3">
        <w:rPr>
          <w:rFonts w:cs="Arial"/>
          <w:lang w:val="en-US"/>
        </w:rPr>
        <w:t xml:space="preserve"> trade partners of Poland </w:t>
      </w:r>
      <w:r w:rsidR="001A33F3" w:rsidRPr="001A33F3">
        <w:rPr>
          <w:rFonts w:cs="Arial"/>
          <w:lang w:val="en-US"/>
        </w:rPr>
        <w:t xml:space="preserve">a </w:t>
      </w:r>
      <w:r w:rsidR="008A7C7B">
        <w:rPr>
          <w:rFonts w:cs="Arial"/>
          <w:lang w:val="en-US"/>
        </w:rPr>
        <w:t>de</w:t>
      </w:r>
      <w:r w:rsidR="001A33F3" w:rsidRPr="001A33F3">
        <w:rPr>
          <w:rFonts w:cs="Arial"/>
          <w:lang w:val="en-US"/>
        </w:rPr>
        <w:t xml:space="preserve">crease </w:t>
      </w:r>
      <w:r w:rsidR="008632BB">
        <w:rPr>
          <w:rFonts w:cs="Arial"/>
          <w:lang w:val="en-US"/>
        </w:rPr>
        <w:t xml:space="preserve">both </w:t>
      </w:r>
      <w:r w:rsidR="001A33F3" w:rsidRPr="001A33F3">
        <w:rPr>
          <w:rFonts w:cs="Arial"/>
          <w:lang w:val="en-US"/>
        </w:rPr>
        <w:t xml:space="preserve">in </w:t>
      </w:r>
      <w:r w:rsidR="001A33F3" w:rsidRPr="00DA4E89">
        <w:rPr>
          <w:rFonts w:cs="Arial"/>
          <w:szCs w:val="19"/>
          <w:lang w:val="en-US"/>
        </w:rPr>
        <w:t>export</w:t>
      </w:r>
      <w:r w:rsidR="0048326A">
        <w:rPr>
          <w:rFonts w:cs="Arial"/>
          <w:szCs w:val="19"/>
          <w:lang w:val="en-US"/>
        </w:rPr>
        <w:t xml:space="preserve">s </w:t>
      </w:r>
      <w:r w:rsidR="008632BB">
        <w:rPr>
          <w:rFonts w:cs="Arial"/>
          <w:szCs w:val="19"/>
          <w:lang w:val="en-US"/>
        </w:rPr>
        <w:t xml:space="preserve">and imports </w:t>
      </w:r>
      <w:r w:rsidR="00DA0139">
        <w:rPr>
          <w:rFonts w:cs="Arial"/>
          <w:szCs w:val="19"/>
          <w:lang w:val="en-US"/>
        </w:rPr>
        <w:t xml:space="preserve">was </w:t>
      </w:r>
      <w:r w:rsidR="008632BB">
        <w:rPr>
          <w:rFonts w:cs="Arial"/>
          <w:szCs w:val="19"/>
          <w:lang w:val="en-US"/>
        </w:rPr>
        <w:t>not observed</w:t>
      </w:r>
      <w:r w:rsidR="00781E35">
        <w:rPr>
          <w:rFonts w:cs="Arial"/>
          <w:szCs w:val="19"/>
          <w:lang w:val="en-US"/>
        </w:rPr>
        <w:t xml:space="preserve"> </w:t>
      </w:r>
      <w:r w:rsidR="00A61465">
        <w:rPr>
          <w:rFonts w:cs="Arial"/>
          <w:szCs w:val="19"/>
          <w:lang w:val="en-US"/>
        </w:rPr>
        <w:t>compared to the</w:t>
      </w:r>
      <w:r w:rsidR="00781E35" w:rsidRPr="004911B3">
        <w:rPr>
          <w:rFonts w:cs="Arial"/>
          <w:szCs w:val="19"/>
          <w:lang w:val="en-US"/>
        </w:rPr>
        <w:t xml:space="preserve"> same period of the last year</w:t>
      </w:r>
      <w:r w:rsidR="0051626B" w:rsidRPr="004911B3">
        <w:rPr>
          <w:rFonts w:cs="Arial"/>
          <w:szCs w:val="19"/>
          <w:lang w:val="en-US"/>
        </w:rPr>
        <w:t>.</w:t>
      </w:r>
    </w:p>
    <w:p w14:paraId="766E5A86" w14:textId="4A84996F" w:rsidR="0051626B" w:rsidRPr="00D45E4A" w:rsidRDefault="0051626B" w:rsidP="0051626B">
      <w:pPr>
        <w:rPr>
          <w:rFonts w:cs="Arial"/>
          <w:lang w:val="en-US"/>
        </w:rPr>
      </w:pPr>
      <w:r>
        <w:rPr>
          <w:rFonts w:cs="Arial"/>
          <w:lang w:val="en-US"/>
        </w:rPr>
        <w:t xml:space="preserve">The turnover with the top ten of Polish trade partners in exports accounted for </w:t>
      </w:r>
      <w:r w:rsidR="005D08D5">
        <w:rPr>
          <w:rFonts w:cs="Arial"/>
          <w:lang w:val="en-US"/>
        </w:rPr>
        <w:t>65.</w:t>
      </w:r>
      <w:r w:rsidR="00EC350C">
        <w:rPr>
          <w:rFonts w:cs="Arial"/>
          <w:lang w:val="en-US"/>
        </w:rPr>
        <w:t>1</w:t>
      </w:r>
      <w:r>
        <w:rPr>
          <w:rFonts w:cs="Arial"/>
          <w:lang w:val="en-US"/>
        </w:rPr>
        <w:t xml:space="preserve">% </w:t>
      </w:r>
      <w:r w:rsidRPr="003F5B94">
        <w:rPr>
          <w:rFonts w:cs="Arial"/>
          <w:szCs w:val="19"/>
          <w:lang w:val="en-US"/>
        </w:rPr>
        <w:t>(</w:t>
      </w:r>
      <w:r w:rsidRPr="003F5B94">
        <w:rPr>
          <w:rFonts w:cs="Arial"/>
          <w:color w:val="222222"/>
          <w:szCs w:val="19"/>
          <w:lang w:val="en"/>
        </w:rPr>
        <w:t>6</w:t>
      </w:r>
      <w:r w:rsidR="001B1592">
        <w:rPr>
          <w:rFonts w:cs="Arial"/>
          <w:color w:val="222222"/>
          <w:szCs w:val="19"/>
          <w:lang w:val="en"/>
        </w:rPr>
        <w:t>5</w:t>
      </w:r>
      <w:r w:rsidRPr="003F5B94">
        <w:rPr>
          <w:rFonts w:cs="Arial"/>
          <w:color w:val="222222"/>
          <w:szCs w:val="19"/>
          <w:lang w:val="en"/>
        </w:rPr>
        <w:t>.</w:t>
      </w:r>
      <w:r w:rsidR="00EC350C">
        <w:rPr>
          <w:rFonts w:cs="Arial"/>
          <w:color w:val="222222"/>
          <w:szCs w:val="19"/>
          <w:lang w:val="en"/>
        </w:rPr>
        <w:t>8</w:t>
      </w:r>
      <w:r w:rsidRPr="003F5B94">
        <w:rPr>
          <w:rFonts w:cs="Arial"/>
          <w:color w:val="222222"/>
          <w:szCs w:val="19"/>
          <w:lang w:val="en"/>
        </w:rPr>
        <w:t xml:space="preserve">% in the same period </w:t>
      </w:r>
      <w:r w:rsidR="00BF37A6" w:rsidRPr="002C47BD">
        <w:rPr>
          <w:rFonts w:cs="Arial"/>
          <w:color w:val="222222"/>
          <w:szCs w:val="19"/>
          <w:lang w:val="en"/>
        </w:rPr>
        <w:t xml:space="preserve">of </w:t>
      </w:r>
      <w:r w:rsidR="00A25F4C" w:rsidRPr="002C47BD">
        <w:rPr>
          <w:rFonts w:cs="Arial"/>
          <w:color w:val="222222"/>
          <w:szCs w:val="19"/>
          <w:lang w:val="en"/>
        </w:rPr>
        <w:t>the</w:t>
      </w:r>
      <w:r w:rsidR="00A25F4C">
        <w:rPr>
          <w:rFonts w:cs="Arial"/>
          <w:color w:val="222222"/>
          <w:szCs w:val="19"/>
          <w:lang w:val="en"/>
        </w:rPr>
        <w:t xml:space="preserve"> </w:t>
      </w:r>
      <w:r w:rsidRPr="003F5B94">
        <w:rPr>
          <w:rFonts w:cs="Arial"/>
          <w:color w:val="222222"/>
          <w:szCs w:val="19"/>
          <w:lang w:val="en"/>
        </w:rPr>
        <w:t>last year</w:t>
      </w:r>
      <w:r>
        <w:rPr>
          <w:rFonts w:ascii="Arial" w:hAnsi="Arial" w:cs="Arial"/>
          <w:color w:val="222222"/>
          <w:lang w:val="en"/>
        </w:rPr>
        <w:t>)</w:t>
      </w:r>
      <w:r>
        <w:rPr>
          <w:rFonts w:cs="Arial"/>
          <w:lang w:val="en-US"/>
        </w:rPr>
        <w:t xml:space="preserve">, while </w:t>
      </w:r>
      <w:r w:rsidR="00A25F4C">
        <w:rPr>
          <w:rFonts w:cs="Arial"/>
          <w:lang w:val="en-US"/>
        </w:rPr>
        <w:t xml:space="preserve">in </w:t>
      </w:r>
      <w:r>
        <w:rPr>
          <w:rFonts w:cs="Arial"/>
          <w:lang w:val="en-US"/>
        </w:rPr>
        <w:t>total imports – 6</w:t>
      </w:r>
      <w:r w:rsidR="003A7703">
        <w:rPr>
          <w:rFonts w:cs="Arial"/>
          <w:lang w:val="en-US"/>
        </w:rPr>
        <w:t>4</w:t>
      </w:r>
      <w:r>
        <w:rPr>
          <w:rFonts w:cs="Arial"/>
          <w:lang w:val="en-US"/>
        </w:rPr>
        <w:t>.</w:t>
      </w:r>
      <w:r w:rsidR="00B561C0">
        <w:rPr>
          <w:rFonts w:cs="Arial"/>
          <w:lang w:val="en-US"/>
        </w:rPr>
        <w:t>6</w:t>
      </w:r>
      <w:r>
        <w:rPr>
          <w:rFonts w:cs="Arial"/>
          <w:lang w:val="en-US"/>
        </w:rPr>
        <w:t xml:space="preserve">% </w:t>
      </w:r>
      <w:r w:rsidRPr="00525461">
        <w:rPr>
          <w:rFonts w:cs="Arial"/>
          <w:lang w:val="en-US"/>
        </w:rPr>
        <w:t>(</w:t>
      </w:r>
      <w:r w:rsidR="00525461">
        <w:rPr>
          <w:rFonts w:cs="Arial"/>
          <w:lang w:val="en-US"/>
        </w:rPr>
        <w:t xml:space="preserve">in comparison with </w:t>
      </w:r>
      <w:r w:rsidR="00B561C0">
        <w:rPr>
          <w:rFonts w:cs="Arial"/>
          <w:lang w:val="en-US"/>
        </w:rPr>
        <w:t>64.</w:t>
      </w:r>
      <w:r w:rsidR="00EC350C">
        <w:rPr>
          <w:rFonts w:cs="Arial"/>
          <w:lang w:val="en-US"/>
        </w:rPr>
        <w:t>2</w:t>
      </w:r>
      <w:r>
        <w:rPr>
          <w:rFonts w:cs="Arial"/>
          <w:lang w:val="en-US"/>
        </w:rPr>
        <w:t xml:space="preserve">% </w:t>
      </w:r>
      <w:r w:rsidRPr="003F5B94">
        <w:rPr>
          <w:lang w:val="en-US"/>
        </w:rPr>
        <w:t>in January</w:t>
      </w:r>
      <w:r w:rsidR="009E5D09">
        <w:rPr>
          <w:lang w:val="en-US"/>
        </w:rPr>
        <w:t xml:space="preserve"> </w:t>
      </w:r>
      <w:r w:rsidR="005D08D5">
        <w:rPr>
          <w:lang w:val="en-US"/>
        </w:rPr>
        <w:t>–</w:t>
      </w:r>
      <w:r w:rsidR="009E5D09">
        <w:rPr>
          <w:lang w:val="en-US"/>
        </w:rPr>
        <w:t xml:space="preserve"> </w:t>
      </w:r>
      <w:r w:rsidR="00DB7A46">
        <w:rPr>
          <w:lang w:val="en-US"/>
        </w:rPr>
        <w:t>September</w:t>
      </w:r>
      <w:r w:rsidR="005D08D5">
        <w:rPr>
          <w:lang w:val="en-US"/>
        </w:rPr>
        <w:t xml:space="preserve"> </w:t>
      </w:r>
      <w:r w:rsidR="00183B0B">
        <w:rPr>
          <w:rFonts w:cs="Arial"/>
          <w:lang w:val="en-US"/>
        </w:rPr>
        <w:t>2020</w:t>
      </w:r>
      <w:r w:rsidR="00FE74D4">
        <w:rPr>
          <w:rFonts w:cs="Arial"/>
          <w:lang w:val="en-US"/>
        </w:rPr>
        <w:t>)</w:t>
      </w:r>
      <w:r w:rsidRPr="00D45E4A">
        <w:rPr>
          <w:rFonts w:cs="Arial"/>
          <w:lang w:val="en-US"/>
        </w:rPr>
        <w:t>.</w:t>
      </w:r>
    </w:p>
    <w:p w14:paraId="0293B44E" w14:textId="29583DEA" w:rsidR="0051626B" w:rsidRPr="00F429DA" w:rsidRDefault="0051626B" w:rsidP="0051626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  <w:r w:rsidRPr="008A7ADA">
        <w:rPr>
          <w:rFonts w:cs="Arial"/>
          <w:lang w:val="en-US"/>
        </w:rPr>
        <w:t xml:space="preserve">The share of Germany in exports </w:t>
      </w:r>
      <w:r w:rsidR="00D1451F" w:rsidRPr="008A7ADA">
        <w:rPr>
          <w:rFonts w:cs="Arial"/>
          <w:lang w:val="en-US"/>
        </w:rPr>
        <w:t xml:space="preserve">was at the same level </w:t>
      </w:r>
      <w:r w:rsidRPr="008A7ADA">
        <w:rPr>
          <w:rFonts w:cs="Arial"/>
          <w:lang w:val="en-US"/>
        </w:rPr>
        <w:t xml:space="preserve">in comparison with the </w:t>
      </w:r>
      <w:r w:rsidR="00D1451F" w:rsidRPr="008A7ADA">
        <w:rPr>
          <w:rFonts w:cs="Arial"/>
          <w:lang w:val="en-US"/>
        </w:rPr>
        <w:t>c</w:t>
      </w:r>
      <w:r w:rsidRPr="008A7ADA">
        <w:rPr>
          <w:rFonts w:cs="Arial"/>
          <w:lang w:val="en-US"/>
        </w:rPr>
        <w:t xml:space="preserve">orresponding period of </w:t>
      </w:r>
      <w:r w:rsidR="00A25F4C" w:rsidRPr="008A7ADA">
        <w:rPr>
          <w:rFonts w:cs="Arial"/>
          <w:lang w:val="en-US"/>
        </w:rPr>
        <w:t xml:space="preserve">the </w:t>
      </w:r>
      <w:r w:rsidRPr="008A7ADA">
        <w:rPr>
          <w:rFonts w:cs="Arial"/>
          <w:lang w:val="en-US"/>
        </w:rPr>
        <w:t xml:space="preserve">last </w:t>
      </w:r>
      <w:r w:rsidR="00D1451F" w:rsidRPr="008A7ADA">
        <w:rPr>
          <w:rFonts w:cs="Arial"/>
          <w:lang w:val="en-US"/>
        </w:rPr>
        <w:t xml:space="preserve">year </w:t>
      </w:r>
      <w:r w:rsidRPr="008A7ADA">
        <w:rPr>
          <w:rFonts w:cs="Arial"/>
          <w:lang w:val="en-US"/>
        </w:rPr>
        <w:t xml:space="preserve">and amounted to </w:t>
      </w:r>
      <w:r w:rsidR="00141776" w:rsidRPr="008A7ADA">
        <w:rPr>
          <w:rFonts w:cs="Arial"/>
          <w:lang w:val="en-US"/>
        </w:rPr>
        <w:t>2</w:t>
      </w:r>
      <w:r w:rsidR="00BA10FF" w:rsidRPr="008A7ADA">
        <w:rPr>
          <w:rFonts w:cs="Arial"/>
          <w:lang w:val="en-US"/>
        </w:rPr>
        <w:t>8</w:t>
      </w:r>
      <w:r w:rsidR="00843537" w:rsidRPr="008A7ADA">
        <w:rPr>
          <w:rFonts w:cs="Arial"/>
          <w:lang w:val="en-US"/>
        </w:rPr>
        <w:t>.</w:t>
      </w:r>
      <w:r w:rsidR="00D1451F" w:rsidRPr="008A7ADA">
        <w:rPr>
          <w:rFonts w:cs="Arial"/>
          <w:lang w:val="en-US"/>
        </w:rPr>
        <w:t>7</w:t>
      </w:r>
      <w:r w:rsidRPr="008A7ADA">
        <w:rPr>
          <w:rFonts w:cs="Arial"/>
          <w:lang w:val="en-US"/>
        </w:rPr>
        <w:t>%</w:t>
      </w:r>
      <w:r w:rsidR="00CF6598" w:rsidRPr="008A7ADA">
        <w:rPr>
          <w:rFonts w:cs="Arial"/>
          <w:lang w:val="en-US"/>
        </w:rPr>
        <w:t xml:space="preserve"> and</w:t>
      </w:r>
      <w:r w:rsidR="00CF6598">
        <w:rPr>
          <w:rFonts w:cs="Arial"/>
          <w:lang w:val="en-US"/>
        </w:rPr>
        <w:t xml:space="preserve"> </w:t>
      </w:r>
      <w:r w:rsidR="00781E35" w:rsidRPr="00781E35">
        <w:rPr>
          <w:rFonts w:cs="Arial"/>
          <w:lang w:val="en-US"/>
        </w:rPr>
        <w:t xml:space="preserve">in imports decreased by </w:t>
      </w:r>
      <w:r w:rsidR="008B0722" w:rsidRPr="00F429DA">
        <w:rPr>
          <w:rFonts w:cs="Arial"/>
          <w:lang w:val="en-US"/>
        </w:rPr>
        <w:t>0.</w:t>
      </w:r>
      <w:r w:rsidR="004A4965">
        <w:rPr>
          <w:rFonts w:cs="Arial"/>
          <w:lang w:val="en-US"/>
        </w:rPr>
        <w:t>6</w:t>
      </w:r>
      <w:r w:rsidR="00A25F4C" w:rsidRPr="00F429DA">
        <w:rPr>
          <w:rFonts w:cs="Arial"/>
          <w:lang w:val="en-US"/>
        </w:rPr>
        <w:t xml:space="preserve"> </w:t>
      </w:r>
      <w:r w:rsidRPr="00F429DA">
        <w:rPr>
          <w:rFonts w:cs="Arial"/>
          <w:lang w:val="en-US"/>
        </w:rPr>
        <w:t>pp and accounted for 2</w:t>
      </w:r>
      <w:r w:rsidR="00C448F9" w:rsidRPr="00F429DA">
        <w:rPr>
          <w:rFonts w:cs="Arial"/>
          <w:lang w:val="en-US"/>
        </w:rPr>
        <w:t>1</w:t>
      </w:r>
      <w:r w:rsidRPr="00F429DA">
        <w:rPr>
          <w:rFonts w:cs="Arial"/>
          <w:lang w:val="en-US"/>
        </w:rPr>
        <w:t>.</w:t>
      </w:r>
      <w:r w:rsidR="004A4965">
        <w:rPr>
          <w:rFonts w:cs="Arial"/>
          <w:lang w:val="en-US"/>
        </w:rPr>
        <w:t>2</w:t>
      </w:r>
      <w:r w:rsidRPr="00F429DA">
        <w:rPr>
          <w:rFonts w:cs="Arial"/>
          <w:lang w:val="en-US"/>
        </w:rPr>
        <w:t xml:space="preserve">%. The positive balance amounted to PLN </w:t>
      </w:r>
      <w:r w:rsidR="004A4965">
        <w:rPr>
          <w:rFonts w:cs="Arial"/>
          <w:lang w:val="en-US"/>
        </w:rPr>
        <w:t>72</w:t>
      </w:r>
      <w:r w:rsidR="005B4A7E">
        <w:rPr>
          <w:rFonts w:cs="Arial"/>
          <w:lang w:val="en-US"/>
        </w:rPr>
        <w:t>.</w:t>
      </w:r>
      <w:r w:rsidR="004A4965">
        <w:rPr>
          <w:rFonts w:cs="Arial"/>
          <w:lang w:val="en-US"/>
        </w:rPr>
        <w:t>7</w:t>
      </w:r>
      <w:r w:rsidR="00A25F4C" w:rsidRPr="00F429DA">
        <w:rPr>
          <w:rFonts w:cs="Arial"/>
          <w:lang w:val="en-US"/>
        </w:rPr>
        <w:t xml:space="preserve"> </w:t>
      </w:r>
      <w:r w:rsidR="00EF6555" w:rsidRPr="00F429DA">
        <w:rPr>
          <w:rFonts w:cs="Arial"/>
          <w:lang w:val="en-US"/>
        </w:rPr>
        <w:t xml:space="preserve">bn </w:t>
      </w:r>
      <w:r w:rsidR="00141776" w:rsidRPr="00F429DA">
        <w:rPr>
          <w:rFonts w:cs="Arial"/>
          <w:lang w:val="en-US"/>
        </w:rPr>
        <w:t>(</w:t>
      </w:r>
      <w:r w:rsidR="00C448F9" w:rsidRPr="00F429DA">
        <w:rPr>
          <w:rFonts w:cs="Arial"/>
          <w:lang w:val="en-US"/>
        </w:rPr>
        <w:t xml:space="preserve">USD </w:t>
      </w:r>
      <w:r w:rsidR="00957B49">
        <w:rPr>
          <w:rFonts w:cs="Arial"/>
          <w:lang w:val="en-US"/>
        </w:rPr>
        <w:t>1</w:t>
      </w:r>
      <w:r w:rsidR="004A4965">
        <w:rPr>
          <w:rFonts w:cs="Arial"/>
          <w:lang w:val="en-US"/>
        </w:rPr>
        <w:t>9</w:t>
      </w:r>
      <w:r w:rsidR="005B4A7E">
        <w:rPr>
          <w:rFonts w:cs="Arial"/>
          <w:lang w:val="en-US"/>
        </w:rPr>
        <w:t>.</w:t>
      </w:r>
      <w:r w:rsidR="004A4965">
        <w:rPr>
          <w:rFonts w:cs="Arial"/>
          <w:lang w:val="en-US"/>
        </w:rPr>
        <w:t>1</w:t>
      </w:r>
      <w:r w:rsidR="005B4A7E">
        <w:rPr>
          <w:rFonts w:cs="Arial"/>
          <w:lang w:val="en-US"/>
        </w:rPr>
        <w:t xml:space="preserve"> </w:t>
      </w:r>
      <w:r w:rsidRPr="00F429DA">
        <w:rPr>
          <w:rFonts w:cs="Arial"/>
          <w:lang w:val="en-US"/>
        </w:rPr>
        <w:t xml:space="preserve">bn, </w:t>
      </w:r>
      <w:r w:rsidR="00C448F9" w:rsidRPr="00F429DA">
        <w:rPr>
          <w:rFonts w:cs="Arial"/>
          <w:lang w:val="en-US"/>
        </w:rPr>
        <w:t xml:space="preserve">EUR </w:t>
      </w:r>
      <w:r w:rsidR="00781E35">
        <w:rPr>
          <w:rFonts w:cs="Arial"/>
          <w:lang w:val="en-US"/>
        </w:rPr>
        <w:t>1</w:t>
      </w:r>
      <w:r w:rsidR="004A4965">
        <w:rPr>
          <w:rFonts w:cs="Arial"/>
          <w:lang w:val="en-US"/>
        </w:rPr>
        <w:t>6</w:t>
      </w:r>
      <w:r w:rsidR="005B4A7E">
        <w:rPr>
          <w:rFonts w:cs="Arial"/>
          <w:lang w:val="en-US"/>
        </w:rPr>
        <w:t>.</w:t>
      </w:r>
      <w:r w:rsidR="004A4965">
        <w:rPr>
          <w:rFonts w:cs="Arial"/>
          <w:lang w:val="en-US"/>
        </w:rPr>
        <w:t>0</w:t>
      </w:r>
      <w:r w:rsidR="00A25F4C" w:rsidRPr="00F429DA">
        <w:rPr>
          <w:rFonts w:cs="Arial"/>
          <w:lang w:val="en-US"/>
        </w:rPr>
        <w:t xml:space="preserve"> </w:t>
      </w:r>
      <w:r w:rsidRPr="00F429DA">
        <w:rPr>
          <w:rFonts w:cs="Arial"/>
          <w:lang w:val="en-US"/>
        </w:rPr>
        <w:t xml:space="preserve">bn) </w:t>
      </w:r>
      <w:r w:rsidR="00574882" w:rsidRPr="00F429DA">
        <w:rPr>
          <w:rFonts w:cs="Arial"/>
          <w:lang w:val="en-US"/>
        </w:rPr>
        <w:t xml:space="preserve">in comparison with </w:t>
      </w:r>
      <w:r w:rsidRPr="00F429DA">
        <w:rPr>
          <w:rFonts w:cs="Arial"/>
          <w:lang w:val="en-US"/>
        </w:rPr>
        <w:t xml:space="preserve">PLN </w:t>
      </w:r>
      <w:r w:rsidR="005B4A7E">
        <w:rPr>
          <w:rFonts w:cs="Arial"/>
          <w:lang w:val="en-US"/>
        </w:rPr>
        <w:t>5</w:t>
      </w:r>
      <w:r w:rsidR="004A4965">
        <w:rPr>
          <w:rFonts w:cs="Arial"/>
          <w:lang w:val="en-US"/>
        </w:rPr>
        <w:t>8</w:t>
      </w:r>
      <w:r w:rsidR="005B4A7E">
        <w:rPr>
          <w:rFonts w:cs="Arial"/>
          <w:lang w:val="en-US"/>
        </w:rPr>
        <w:t>.</w:t>
      </w:r>
      <w:r w:rsidR="004A4965">
        <w:rPr>
          <w:rFonts w:cs="Arial"/>
          <w:lang w:val="en-US"/>
        </w:rPr>
        <w:t>6</w:t>
      </w:r>
      <w:r w:rsidR="005B4A7E">
        <w:rPr>
          <w:rFonts w:cs="Arial"/>
          <w:lang w:val="en-US"/>
        </w:rPr>
        <w:t xml:space="preserve"> </w:t>
      </w:r>
      <w:r w:rsidRPr="00F429DA">
        <w:rPr>
          <w:rFonts w:cs="Arial"/>
          <w:lang w:val="en-US"/>
        </w:rPr>
        <w:t>bn</w:t>
      </w:r>
      <w:r w:rsidRPr="00F429DA">
        <w:rPr>
          <w:rFonts w:cs="Arial"/>
          <w:szCs w:val="19"/>
          <w:lang w:val="en-US"/>
        </w:rPr>
        <w:t xml:space="preserve"> (USD </w:t>
      </w:r>
      <w:r w:rsidR="00781E35">
        <w:rPr>
          <w:rFonts w:cs="Arial"/>
          <w:szCs w:val="19"/>
          <w:lang w:val="en-US"/>
        </w:rPr>
        <w:t>1</w:t>
      </w:r>
      <w:r w:rsidR="004A4965">
        <w:rPr>
          <w:rFonts w:cs="Arial"/>
          <w:szCs w:val="19"/>
          <w:lang w:val="en-US"/>
        </w:rPr>
        <w:t>4</w:t>
      </w:r>
      <w:r w:rsidR="005B4A7E">
        <w:rPr>
          <w:rFonts w:cs="Arial"/>
          <w:szCs w:val="19"/>
          <w:lang w:val="en-US"/>
        </w:rPr>
        <w:t>.</w:t>
      </w:r>
      <w:r w:rsidR="004A4965">
        <w:rPr>
          <w:rFonts w:cs="Arial"/>
          <w:szCs w:val="19"/>
          <w:lang w:val="en-US"/>
        </w:rPr>
        <w:t>9</w:t>
      </w:r>
      <w:r w:rsidR="00EC0097">
        <w:rPr>
          <w:rFonts w:cs="Arial"/>
          <w:szCs w:val="19"/>
          <w:lang w:val="en-US"/>
        </w:rPr>
        <w:t xml:space="preserve"> </w:t>
      </w:r>
      <w:r w:rsidRPr="00F429DA">
        <w:rPr>
          <w:rFonts w:cs="Arial"/>
          <w:szCs w:val="19"/>
          <w:lang w:val="en-US"/>
        </w:rPr>
        <w:t xml:space="preserve">bn, </w:t>
      </w:r>
      <w:r w:rsidR="00C448F9" w:rsidRPr="00F429DA">
        <w:rPr>
          <w:rFonts w:cs="Arial"/>
          <w:szCs w:val="19"/>
          <w:lang w:val="en-US"/>
        </w:rPr>
        <w:t xml:space="preserve">EUR </w:t>
      </w:r>
      <w:r w:rsidR="005B4A7E">
        <w:rPr>
          <w:rFonts w:cs="Arial"/>
          <w:szCs w:val="19"/>
          <w:lang w:val="en-US"/>
        </w:rPr>
        <w:t>1</w:t>
      </w:r>
      <w:r w:rsidR="004A4965">
        <w:rPr>
          <w:rFonts w:cs="Arial"/>
          <w:szCs w:val="19"/>
          <w:lang w:val="en-US"/>
        </w:rPr>
        <w:t>3</w:t>
      </w:r>
      <w:r w:rsidR="005B4A7E">
        <w:rPr>
          <w:rFonts w:cs="Arial"/>
          <w:szCs w:val="19"/>
          <w:lang w:val="en-US"/>
        </w:rPr>
        <w:t>.</w:t>
      </w:r>
      <w:r w:rsidR="004A4965">
        <w:rPr>
          <w:rFonts w:cs="Arial"/>
          <w:szCs w:val="19"/>
          <w:lang w:val="en-US"/>
        </w:rPr>
        <w:t>3</w:t>
      </w:r>
      <w:r w:rsidR="005B4A7E">
        <w:rPr>
          <w:rFonts w:cs="Arial"/>
          <w:szCs w:val="19"/>
          <w:lang w:val="en-US"/>
        </w:rPr>
        <w:t xml:space="preserve"> </w:t>
      </w:r>
      <w:r w:rsidRPr="00F429DA">
        <w:rPr>
          <w:rFonts w:cs="Arial"/>
          <w:szCs w:val="19"/>
          <w:lang w:val="en-US"/>
        </w:rPr>
        <w:t xml:space="preserve">bn) </w:t>
      </w:r>
      <w:r w:rsidRPr="00F429DA">
        <w:rPr>
          <w:rFonts w:cs="Arial"/>
          <w:spacing w:val="-3"/>
          <w:szCs w:val="19"/>
          <w:lang w:val="en-US"/>
        </w:rPr>
        <w:t>in the same period of 20</w:t>
      </w:r>
      <w:r w:rsidR="00183B0B" w:rsidRPr="00F429DA">
        <w:rPr>
          <w:rFonts w:cs="Arial"/>
          <w:spacing w:val="-3"/>
          <w:szCs w:val="19"/>
          <w:lang w:val="en-US"/>
        </w:rPr>
        <w:t>20</w:t>
      </w:r>
      <w:r w:rsidRPr="00F429DA">
        <w:rPr>
          <w:rFonts w:cs="Arial"/>
          <w:spacing w:val="-3"/>
          <w:szCs w:val="19"/>
          <w:lang w:val="en-US"/>
        </w:rPr>
        <w:t>.</w:t>
      </w:r>
      <w:r w:rsidRPr="00F429DA">
        <w:rPr>
          <w:rFonts w:cs="Arial"/>
          <w:spacing w:val="-3"/>
          <w:sz w:val="18"/>
          <w:szCs w:val="18"/>
          <w:lang w:val="en-US"/>
        </w:rPr>
        <w:t xml:space="preserve"> </w:t>
      </w:r>
    </w:p>
    <w:p w14:paraId="7778BDEB" w14:textId="77777777" w:rsidR="00EF6555" w:rsidRPr="00F429DA" w:rsidRDefault="00EF6555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6E1AD94E" w14:textId="77777777" w:rsidR="00E10701" w:rsidRDefault="00E10701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170F7CB3" w14:textId="77777777" w:rsidR="00366025" w:rsidRDefault="002D45CF" w:rsidP="00366025">
      <w:pPr>
        <w:rPr>
          <w:b/>
          <w:noProof/>
          <w:spacing w:val="-2"/>
          <w:sz w:val="18"/>
          <w:szCs w:val="18"/>
          <w:lang w:val="en-US" w:eastAsia="pl-PL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2. 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Foreign trade turnover by major countries</w:t>
      </w:r>
      <w:r w:rsidRPr="00070820">
        <w:rPr>
          <w:b/>
          <w:noProof/>
          <w:spacing w:val="-2"/>
          <w:sz w:val="18"/>
          <w:szCs w:val="18"/>
          <w:lang w:val="en-US" w:eastAsia="pl-PL"/>
        </w:rPr>
        <w:t xml:space="preserve"> </w:t>
      </w:r>
    </w:p>
    <w:p w14:paraId="482FA024" w14:textId="77777777" w:rsidR="00E41DC9" w:rsidRPr="00070820" w:rsidRDefault="00AD195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6B050BBD" wp14:editId="3BA0438D">
                <wp:simplePos x="0" y="0"/>
                <wp:positionH relativeFrom="column">
                  <wp:posOffset>5214620</wp:posOffset>
                </wp:positionH>
                <wp:positionV relativeFrom="paragraph">
                  <wp:posOffset>3335102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79E4C" w14:textId="1A73F9D4" w:rsidR="000B741F" w:rsidRPr="00DB5C76" w:rsidRDefault="000B741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Imports from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the </w:t>
                            </w:r>
                            <w:r w:rsidRPr="0086768A">
                              <w:rPr>
                                <w:rFonts w:cs="Arial"/>
                                <w:lang w:val="en-US"/>
                              </w:rPr>
                              <w:t>United Kingdom</w:t>
                            </w:r>
                            <w:r w:rsidRPr="0086768A"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in January - September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of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2021 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amounted to PLN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15.2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bn, USD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4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0 bn and EUR 3.3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bn</w:t>
                            </w:r>
                          </w:p>
                          <w:p w14:paraId="7EF06C86" w14:textId="77777777" w:rsidR="000B741F" w:rsidRPr="00DB5C76" w:rsidRDefault="000B741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880433E" w14:textId="77777777" w:rsidR="000B741F" w:rsidRPr="00DB5C76" w:rsidRDefault="000B741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A09763" w14:textId="77777777" w:rsidR="000B741F" w:rsidRPr="00DB5C76" w:rsidRDefault="000B741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ADC8016" w14:textId="77777777" w:rsidR="000B741F" w:rsidRPr="00DB5C76" w:rsidRDefault="000B741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2AC500" w14:textId="77777777" w:rsidR="000B741F" w:rsidRPr="00DB5C76" w:rsidRDefault="000B741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D47854" w14:textId="77777777" w:rsidR="000B741F" w:rsidRPr="00DB5C76" w:rsidRDefault="000B741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18F493" w14:textId="77777777" w:rsidR="000B741F" w:rsidRPr="00DB5C76" w:rsidRDefault="000B741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6B7EDF" w14:textId="77777777" w:rsidR="000B741F" w:rsidRPr="00DB5C76" w:rsidRDefault="000B741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F1830" w14:textId="77777777" w:rsidR="000B741F" w:rsidRPr="00DB5C76" w:rsidRDefault="000B741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FC7EB" w14:textId="77777777" w:rsidR="000B741F" w:rsidRPr="00DB5C76" w:rsidRDefault="000B741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258472" w14:textId="77777777" w:rsidR="000B741F" w:rsidRPr="00DB5C76" w:rsidRDefault="000B741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6EFD8" w14:textId="77777777" w:rsidR="000B741F" w:rsidRPr="00DB5C76" w:rsidRDefault="000B741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F3BF08F" w14:textId="77777777" w:rsidR="000B741F" w:rsidRPr="00DB5C76" w:rsidRDefault="000B741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88758A" w14:textId="77777777" w:rsidR="000B741F" w:rsidRPr="00DB5C76" w:rsidRDefault="000B741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1215F0" w14:textId="77777777" w:rsidR="000B741F" w:rsidRPr="00DB5C76" w:rsidRDefault="000B741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053C2" w14:textId="77777777" w:rsidR="000B741F" w:rsidRPr="00DB5C76" w:rsidRDefault="000B741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3F9FC77" w14:textId="77777777" w:rsidR="000B741F" w:rsidRPr="00DB5C76" w:rsidRDefault="000B741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857238B" w14:textId="77777777" w:rsidR="000B741F" w:rsidRPr="00DB5C76" w:rsidRDefault="000B741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1FB5BD1" w14:textId="77777777" w:rsidR="000B741F" w:rsidRPr="00DB5C76" w:rsidRDefault="000B741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2FE5658" w14:textId="77777777" w:rsidR="000B741F" w:rsidRPr="00DB5C76" w:rsidRDefault="000B741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431348" w14:textId="77777777" w:rsidR="000B741F" w:rsidRPr="00DB5C76" w:rsidRDefault="000B741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479C89" w14:textId="77777777" w:rsidR="000B741F" w:rsidRPr="00DB5C76" w:rsidRDefault="000B741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4CE30C" w14:textId="77777777" w:rsidR="000B741F" w:rsidRPr="00DB5C76" w:rsidRDefault="000B741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AF34CE" w14:textId="77777777" w:rsidR="000B741F" w:rsidRPr="00DB5C76" w:rsidRDefault="000B741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897676" w14:textId="77777777" w:rsidR="000B741F" w:rsidRPr="00DB5C76" w:rsidRDefault="000B741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0926C7B" w14:textId="77777777" w:rsidR="000B741F" w:rsidRPr="00DB5C76" w:rsidRDefault="000B741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5860EF" w14:textId="77777777" w:rsidR="000B741F" w:rsidRPr="00DB5C76" w:rsidRDefault="000B741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58B77C8" w14:textId="77777777" w:rsidR="000B741F" w:rsidRPr="00DB5C76" w:rsidRDefault="000B741F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50BBD" id="Pole tekstowe 14" o:spid="_x0000_s1031" type="#_x0000_t202" style="position:absolute;margin-left:410.6pt;margin-top:262.6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" filled="f" stroked="f">
                <v:textbox>
                  <w:txbxContent>
                    <w:p w14:paraId="04279E4C" w14:textId="1A73F9D4" w:rsidR="000B741F" w:rsidRPr="00DB5C76" w:rsidRDefault="000B741F" w:rsidP="00A00ADB">
                      <w:pPr>
                        <w:pStyle w:val="tekstzboku"/>
                        <w:rPr>
                          <w:lang w:val="en-US"/>
                        </w:rPr>
                      </w:pPr>
                      <w:r w:rsidRPr="00C448F9">
                        <w:rPr>
                          <w:rFonts w:cs="Arial"/>
                          <w:lang w:val="en-US"/>
                        </w:rPr>
                        <w:t xml:space="preserve">Imports from 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the </w:t>
                      </w:r>
                      <w:r w:rsidRPr="0086768A">
                        <w:rPr>
                          <w:rFonts w:cs="Arial"/>
                          <w:lang w:val="en-US"/>
                        </w:rPr>
                        <w:t>United Kingdom</w:t>
                      </w:r>
                      <w:r w:rsidRPr="0086768A"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>in January - September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of 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2021 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amounted to PLN </w:t>
                      </w:r>
                      <w:r>
                        <w:rPr>
                          <w:rFonts w:cs="Arial"/>
                          <w:lang w:val="en-US"/>
                        </w:rPr>
                        <w:t>15.2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bn, USD </w:t>
                      </w:r>
                      <w:r>
                        <w:rPr>
                          <w:rFonts w:cs="Arial"/>
                          <w:lang w:val="en-US"/>
                        </w:rPr>
                        <w:t>4</w:t>
                      </w:r>
                      <w:r w:rsidRPr="00C448F9">
                        <w:rPr>
                          <w:rFonts w:cs="Arial"/>
                          <w:lang w:val="en-US"/>
                        </w:rPr>
                        <w:t>.</w:t>
                      </w:r>
                      <w:r>
                        <w:rPr>
                          <w:rFonts w:cs="Arial"/>
                          <w:lang w:val="en-US"/>
                        </w:rPr>
                        <w:t>0 bn and EUR 3.3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bn</w:t>
                      </w:r>
                    </w:p>
                    <w:p w14:paraId="7EF06C86" w14:textId="77777777" w:rsidR="000B741F" w:rsidRPr="00DB5C76" w:rsidRDefault="000B741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880433E" w14:textId="77777777" w:rsidR="000B741F" w:rsidRPr="00DB5C76" w:rsidRDefault="000B741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A09763" w14:textId="77777777" w:rsidR="000B741F" w:rsidRPr="00DB5C76" w:rsidRDefault="000B741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ADC8016" w14:textId="77777777" w:rsidR="000B741F" w:rsidRPr="00DB5C76" w:rsidRDefault="000B741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2AC500" w14:textId="77777777" w:rsidR="000B741F" w:rsidRPr="00DB5C76" w:rsidRDefault="000B741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D47854" w14:textId="77777777" w:rsidR="000B741F" w:rsidRPr="00DB5C76" w:rsidRDefault="000B741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18F493" w14:textId="77777777" w:rsidR="000B741F" w:rsidRPr="00DB5C76" w:rsidRDefault="000B741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6B7EDF" w14:textId="77777777" w:rsidR="000B741F" w:rsidRPr="00DB5C76" w:rsidRDefault="000B741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F1830" w14:textId="77777777" w:rsidR="000B741F" w:rsidRPr="00DB5C76" w:rsidRDefault="000B741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FC7EB" w14:textId="77777777" w:rsidR="000B741F" w:rsidRPr="00DB5C76" w:rsidRDefault="000B741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258472" w14:textId="77777777" w:rsidR="000B741F" w:rsidRPr="00DB5C76" w:rsidRDefault="000B741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6EFD8" w14:textId="77777777" w:rsidR="000B741F" w:rsidRPr="00DB5C76" w:rsidRDefault="000B741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F3BF08F" w14:textId="77777777" w:rsidR="000B741F" w:rsidRPr="00DB5C76" w:rsidRDefault="000B741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88758A" w14:textId="77777777" w:rsidR="000B741F" w:rsidRPr="00DB5C76" w:rsidRDefault="000B741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1215F0" w14:textId="77777777" w:rsidR="000B741F" w:rsidRPr="00DB5C76" w:rsidRDefault="000B741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053C2" w14:textId="77777777" w:rsidR="000B741F" w:rsidRPr="00DB5C76" w:rsidRDefault="000B741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3F9FC77" w14:textId="77777777" w:rsidR="000B741F" w:rsidRPr="00DB5C76" w:rsidRDefault="000B741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857238B" w14:textId="77777777" w:rsidR="000B741F" w:rsidRPr="00DB5C76" w:rsidRDefault="000B741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1FB5BD1" w14:textId="77777777" w:rsidR="000B741F" w:rsidRPr="00DB5C76" w:rsidRDefault="000B741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2FE5658" w14:textId="77777777" w:rsidR="000B741F" w:rsidRPr="00DB5C76" w:rsidRDefault="000B741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431348" w14:textId="77777777" w:rsidR="000B741F" w:rsidRPr="00DB5C76" w:rsidRDefault="000B741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479C89" w14:textId="77777777" w:rsidR="000B741F" w:rsidRPr="00DB5C76" w:rsidRDefault="000B741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4CE30C" w14:textId="77777777" w:rsidR="000B741F" w:rsidRPr="00DB5C76" w:rsidRDefault="000B741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AF34CE" w14:textId="77777777" w:rsidR="000B741F" w:rsidRPr="00DB5C76" w:rsidRDefault="000B741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897676" w14:textId="77777777" w:rsidR="000B741F" w:rsidRPr="00DB5C76" w:rsidRDefault="000B741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0926C7B" w14:textId="77777777" w:rsidR="000B741F" w:rsidRPr="00DB5C76" w:rsidRDefault="000B741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5860EF" w14:textId="77777777" w:rsidR="000B741F" w:rsidRPr="00DB5C76" w:rsidRDefault="000B741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58B77C8" w14:textId="77777777" w:rsidR="000B741F" w:rsidRPr="00DB5C76" w:rsidRDefault="000B741F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5C3C9B" w:rsidRPr="00366025" w14:paraId="6E5EE366" w14:textId="77777777" w:rsidTr="000C2149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61F58FF" w14:textId="77777777" w:rsidR="00366025" w:rsidRPr="000C2149" w:rsidRDefault="00FA3774" w:rsidP="00FA3774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5BA61942" w14:textId="45127FC4" w:rsidR="00366025" w:rsidRPr="000C2149" w:rsidRDefault="00B70E33" w:rsidP="004D4C82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E5D09">
              <w:rPr>
                <w:rFonts w:cs="Arial"/>
                <w:sz w:val="16"/>
                <w:szCs w:val="16"/>
              </w:rPr>
              <w:t xml:space="preserve"> </w:t>
            </w:r>
            <w:r w:rsidR="004D4C82">
              <w:rPr>
                <w:rFonts w:cs="Arial"/>
                <w:sz w:val="16"/>
                <w:szCs w:val="16"/>
              </w:rPr>
              <w:t>–</w:t>
            </w:r>
            <w:r w:rsidR="00957B49">
              <w:rPr>
                <w:rFonts w:cs="Arial"/>
                <w:sz w:val="16"/>
                <w:szCs w:val="16"/>
              </w:rPr>
              <w:t xml:space="preserve"> </w:t>
            </w:r>
            <w:r w:rsidR="00FB77CA">
              <w:rPr>
                <w:rFonts w:cs="Arial"/>
                <w:sz w:val="16"/>
                <w:szCs w:val="16"/>
              </w:rPr>
              <w:t>IX</w:t>
            </w:r>
            <w:r w:rsidR="004D4C82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0E23E507" w14:textId="77777777" w:rsidR="00366025" w:rsidRPr="000C2149" w:rsidRDefault="00B70E33" w:rsidP="006D5EA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1215EE2D" w14:textId="77777777" w:rsidR="00366025" w:rsidRPr="000C2149" w:rsidRDefault="00B70E33" w:rsidP="006D5EA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</w:tr>
      <w:tr w:rsidR="005C3C9B" w:rsidRPr="00366025" w14:paraId="416D0BD1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4946C2F4" w14:textId="77777777" w:rsidR="00FA3774" w:rsidRPr="000C2149" w:rsidRDefault="00FA3774" w:rsidP="00FA3774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AB1F111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5779FEA1" w14:textId="77777777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E2A3E13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359C6C11" w14:textId="77777777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CEAAA1B" w14:textId="77777777" w:rsidR="00890348" w:rsidRPr="000C2149" w:rsidRDefault="00890348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</w:t>
            </w:r>
            <w:r w:rsidR="00FA3774" w:rsidRPr="000C2149">
              <w:rPr>
                <w:rFonts w:cs="Arial"/>
                <w:sz w:val="16"/>
                <w:szCs w:val="16"/>
              </w:rPr>
              <w:t>n</w:t>
            </w:r>
          </w:p>
          <w:p w14:paraId="618CB728" w14:textId="77777777" w:rsidR="00FA3774" w:rsidRPr="000C2149" w:rsidRDefault="004712D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E5B6234" w14:textId="61047C10" w:rsidR="00FA3774" w:rsidRPr="000C2149" w:rsidRDefault="00B70E33" w:rsidP="0010469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E5D09">
              <w:rPr>
                <w:rFonts w:cs="Arial"/>
                <w:sz w:val="16"/>
                <w:szCs w:val="16"/>
              </w:rPr>
              <w:t xml:space="preserve"> </w:t>
            </w:r>
            <w:r w:rsidR="0010469A">
              <w:rPr>
                <w:rFonts w:cs="Arial"/>
                <w:sz w:val="16"/>
                <w:szCs w:val="16"/>
              </w:rPr>
              <w:t>–</w:t>
            </w:r>
            <w:r w:rsidR="009E5D09">
              <w:rPr>
                <w:rFonts w:cs="Arial"/>
                <w:sz w:val="16"/>
                <w:szCs w:val="16"/>
              </w:rPr>
              <w:t xml:space="preserve"> </w:t>
            </w:r>
            <w:r w:rsidR="00FB77CA">
              <w:rPr>
                <w:rFonts w:cs="Arial"/>
                <w:sz w:val="16"/>
                <w:szCs w:val="16"/>
              </w:rPr>
              <w:t>IX</w:t>
            </w:r>
            <w:r w:rsidR="0010469A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2020</w:t>
            </w:r>
            <w:r w:rsidR="00FA3774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2D35B94" w14:textId="361D74AE" w:rsidR="00FA3774" w:rsidRPr="000C2149" w:rsidRDefault="00B70E33" w:rsidP="004D4C82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57B49">
              <w:rPr>
                <w:rFonts w:cs="Arial"/>
                <w:sz w:val="16"/>
                <w:szCs w:val="16"/>
              </w:rPr>
              <w:t xml:space="preserve"> - </w:t>
            </w:r>
            <w:r w:rsidR="00FB77CA">
              <w:rPr>
                <w:rFonts w:cs="Arial"/>
                <w:sz w:val="16"/>
                <w:szCs w:val="16"/>
              </w:rPr>
              <w:t>IX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 xml:space="preserve">       </w:t>
            </w:r>
          </w:p>
        </w:tc>
      </w:tr>
      <w:tr w:rsidR="005C3C9B" w:rsidRPr="00366025" w14:paraId="2A1461E7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F6B1C9B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1B352B52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1CBA76D" w14:textId="77777777"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5CE2FB1B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AC813FA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38B31724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498B9832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B5A8105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14:paraId="78A72B10" w14:textId="77777777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6AFCA086" w14:textId="77777777"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5A16E9" w:rsidRPr="00366025" w14:paraId="03DA5BD7" w14:textId="77777777" w:rsidTr="005A16E9">
        <w:tc>
          <w:tcPr>
            <w:tcW w:w="2268" w:type="dxa"/>
            <w:vAlign w:val="bottom"/>
          </w:tcPr>
          <w:p w14:paraId="402C04B7" w14:textId="77777777" w:rsidR="005A16E9" w:rsidRPr="00366025" w:rsidRDefault="005A16E9" w:rsidP="005A16E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BDBCB7" w14:textId="3F81E65E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270.8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FDA952" w14:textId="50EAE876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71.4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559DE9" w14:textId="0C5DF376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59.6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97B56F" w14:textId="59138D08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124.7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18293B" w14:textId="1BA05278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129.1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F2A854" w14:textId="413A1AF3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120.6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308DEF" w14:textId="4D04F866" w:rsidR="005A16E9" w:rsidRPr="00D538DE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2C1E77D" w14:textId="4E582A84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28.7</w:t>
            </w:r>
          </w:p>
        </w:tc>
      </w:tr>
      <w:tr w:rsidR="005A16E9" w:rsidRPr="00366025" w14:paraId="1E9918C5" w14:textId="77777777" w:rsidTr="005A16E9">
        <w:tc>
          <w:tcPr>
            <w:tcW w:w="2268" w:type="dxa"/>
            <w:vAlign w:val="bottom"/>
          </w:tcPr>
          <w:p w14:paraId="6B01E7C6" w14:textId="77777777" w:rsidR="005A16E9" w:rsidRPr="00366025" w:rsidRDefault="005A16E9" w:rsidP="005A16E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Czec</w:t>
            </w:r>
            <w:r>
              <w:rPr>
                <w:rFonts w:cs="Arial"/>
                <w:sz w:val="16"/>
                <w:szCs w:val="16"/>
              </w:rPr>
              <w:t xml:space="preserve">hia 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3257843" w14:textId="406B5A4B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55.8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837A62" w14:textId="039F8F87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FAC57D" w14:textId="2FCF76C8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C77159D" w14:textId="11E494EF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124.2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8513A3" w14:textId="6A59F4A4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128.5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F4F0165" w14:textId="7EB0249F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120.0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F56DD7" w14:textId="4DADC183" w:rsidR="005A16E9" w:rsidRPr="00D538DE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683852F" w14:textId="0C40A3B2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5.9</w:t>
            </w:r>
          </w:p>
        </w:tc>
      </w:tr>
      <w:tr w:rsidR="005A16E9" w:rsidRPr="00366025" w14:paraId="0F91466E" w14:textId="77777777" w:rsidTr="005A16E9">
        <w:tc>
          <w:tcPr>
            <w:tcW w:w="2268" w:type="dxa"/>
            <w:vAlign w:val="bottom"/>
          </w:tcPr>
          <w:p w14:paraId="7257F5FC" w14:textId="77777777" w:rsidR="005A16E9" w:rsidRPr="00366025" w:rsidRDefault="005A16E9" w:rsidP="005A16E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France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84BC22" w14:textId="46E1D8CA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54.4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323A4C" w14:textId="6D9CC66F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FF33632" w14:textId="62BAC246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730C08" w14:textId="10D60D85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128.1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A17004" w14:textId="43EAA902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132.5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4530C85" w14:textId="0C0F85A9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123.7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13ED3D" w14:textId="46C4065B" w:rsidR="005A16E9" w:rsidRPr="00D538DE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480E2FF" w14:textId="22372621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5.8</w:t>
            </w:r>
          </w:p>
        </w:tc>
      </w:tr>
      <w:tr w:rsidR="005A16E9" w:rsidRPr="00366025" w14:paraId="6C743883" w14:textId="77777777" w:rsidTr="005A16E9">
        <w:tc>
          <w:tcPr>
            <w:tcW w:w="2268" w:type="dxa"/>
            <w:vAlign w:val="bottom"/>
          </w:tcPr>
          <w:p w14:paraId="5347974B" w14:textId="77777777" w:rsidR="005A16E9" w:rsidRPr="00366025" w:rsidRDefault="005A16E9" w:rsidP="005A16E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83EDF6" w14:textId="7F4917EA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47.7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4CEEC6" w14:textId="2BDCB779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711E3C" w14:textId="76891628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4A1CAD3" w14:textId="70BB0B76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EED120" w14:textId="5112E6E8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114.1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D9959D" w14:textId="41262211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4D6B78" w14:textId="6247A87B" w:rsidR="005A16E9" w:rsidRPr="00D538DE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0820C6B8" w14:textId="05A0DD86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5.1</w:t>
            </w:r>
          </w:p>
        </w:tc>
      </w:tr>
      <w:tr w:rsidR="005A16E9" w:rsidRPr="00366025" w14:paraId="61021D50" w14:textId="77777777" w:rsidTr="005A16E9">
        <w:tc>
          <w:tcPr>
            <w:tcW w:w="2268" w:type="dxa"/>
            <w:vAlign w:val="bottom"/>
          </w:tcPr>
          <w:p w14:paraId="41A8F838" w14:textId="77777777" w:rsidR="005A16E9" w:rsidRPr="00366025" w:rsidRDefault="005A16E9" w:rsidP="005A16E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Italy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47554A" w14:textId="673E64E3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43.9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9F9C4C" w14:textId="3072B781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3BF417" w14:textId="7D415971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0FE029" w14:textId="668AEB4E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136.7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175B83" w14:textId="0022087B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141.2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1E8987" w14:textId="44963505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132.0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8EF130" w14:textId="3DD770F6" w:rsidR="005A16E9" w:rsidRPr="00D538DE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55C77C8D" w14:textId="0A50207B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4.7</w:t>
            </w:r>
          </w:p>
        </w:tc>
      </w:tr>
      <w:tr w:rsidR="005A16E9" w:rsidRPr="00366025" w14:paraId="30F7DF69" w14:textId="77777777" w:rsidTr="005A16E9">
        <w:tc>
          <w:tcPr>
            <w:tcW w:w="2268" w:type="dxa"/>
            <w:vAlign w:val="bottom"/>
          </w:tcPr>
          <w:p w14:paraId="292B7C14" w14:textId="77777777" w:rsidR="005A16E9" w:rsidRPr="00366025" w:rsidRDefault="005A16E9" w:rsidP="005A16E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443C1F8" w14:textId="33E93CB9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39.6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74EB23" w14:textId="36889B57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6D5F5A" w14:textId="1D693FC2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4EFDE09" w14:textId="7C2B42FE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120.5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25A6B0" w14:textId="3EA56615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124.7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784FE2" w14:textId="356C6C58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116.5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9D4F71" w14:textId="630A8569" w:rsidR="005A16E9" w:rsidRPr="00D538DE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03FD8C31" w14:textId="7A98447E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4.2</w:t>
            </w:r>
          </w:p>
        </w:tc>
      </w:tr>
      <w:tr w:rsidR="005A16E9" w:rsidRPr="00366025" w14:paraId="41F20A50" w14:textId="77777777" w:rsidTr="005A16E9">
        <w:tc>
          <w:tcPr>
            <w:tcW w:w="2268" w:type="dxa"/>
            <w:vAlign w:val="bottom"/>
          </w:tcPr>
          <w:p w14:paraId="30428E0C" w14:textId="77777777" w:rsidR="005A16E9" w:rsidRPr="00366025" w:rsidRDefault="005A16E9" w:rsidP="005A16E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Russia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450201B" w14:textId="184A9104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26.3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EC52B3" w14:textId="39A071B5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D5AEB" w14:textId="685E0E64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05C48F" w14:textId="6B64F0CE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116.3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527DF7" w14:textId="644F46F7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120.4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B7224F" w14:textId="67CE7CA1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112.5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ABDF4D" w14:textId="6E0FD680" w:rsidR="005A16E9" w:rsidRPr="00D538DE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7A28C6D" w14:textId="00369CDE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</w:tr>
      <w:tr w:rsidR="005A16E9" w:rsidRPr="00366025" w14:paraId="4E626E87" w14:textId="77777777" w:rsidTr="005A16E9">
        <w:tc>
          <w:tcPr>
            <w:tcW w:w="2268" w:type="dxa"/>
            <w:vAlign w:val="bottom"/>
          </w:tcPr>
          <w:p w14:paraId="7D827B4C" w14:textId="77777777" w:rsidR="005A16E9" w:rsidRPr="00366025" w:rsidRDefault="005A16E9" w:rsidP="005A16E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>
              <w:rPr>
                <w:rFonts w:cs="Arial"/>
                <w:sz w:val="16"/>
                <w:szCs w:val="16"/>
              </w:rPr>
              <w:t>Sweden</w:t>
            </w:r>
            <w:proofErr w:type="spellEnd"/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1C10374" w14:textId="2EE322D1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25.8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4AE41E6" w14:textId="63306E1A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22D658" w14:textId="24F0D316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F85B3E0" w14:textId="09CD5975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118.0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528446" w14:textId="28A89EC9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122.1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3A93A7C" w14:textId="21E3DACA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114.1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3584B5" w14:textId="596E522C" w:rsidR="005A16E9" w:rsidRPr="00D538DE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630EF8A" w14:textId="2DDA0BED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</w:tr>
      <w:tr w:rsidR="005A16E9" w:rsidRPr="00366025" w14:paraId="5986B491" w14:textId="77777777" w:rsidTr="005A16E9">
        <w:tc>
          <w:tcPr>
            <w:tcW w:w="2268" w:type="dxa"/>
            <w:vAlign w:val="bottom"/>
          </w:tcPr>
          <w:p w14:paraId="31371260" w14:textId="77777777" w:rsidR="005A16E9" w:rsidRPr="00366025" w:rsidRDefault="005A16E9" w:rsidP="005A16E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C8C4D8" w14:textId="582A3D23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25.1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44F63" w14:textId="0AAE7F50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6564B" w14:textId="17E9852F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B9401C" w14:textId="4862A204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DD22E0" w14:textId="71BF176F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116.3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8FC7C4" w14:textId="6642BDCE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4EF5C41" w14:textId="0F0DA48F" w:rsidR="005A16E9" w:rsidRPr="00D538DE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DB31056" w14:textId="491E7228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</w:tr>
      <w:tr w:rsidR="005A16E9" w:rsidRPr="00366025" w14:paraId="0EA1EAA4" w14:textId="77777777" w:rsidTr="005A16E9">
        <w:tc>
          <w:tcPr>
            <w:tcW w:w="2268" w:type="dxa"/>
            <w:vAlign w:val="bottom"/>
          </w:tcPr>
          <w:p w14:paraId="1FCA0C4C" w14:textId="77777777" w:rsidR="005A16E9" w:rsidRPr="00366025" w:rsidRDefault="005A16E9" w:rsidP="005A16E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468F7C" w14:textId="2BE48167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23.8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FB53A7" w14:textId="0F7AA7EB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4EBB6" w14:textId="68FD1411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F9367E0" w14:textId="6E728865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127.3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04F682" w14:textId="5CCBA756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131.4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A71B5EA" w14:textId="18EFEE08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122.8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5C9FF0" w14:textId="48BD0944" w:rsidR="005A16E9" w:rsidRPr="00D538DE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14:paraId="57706A11" w14:textId="3F164FCD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</w:tr>
      <w:tr w:rsidR="00366025" w:rsidRPr="00366025" w14:paraId="1DDB2631" w14:textId="77777777" w:rsidTr="000C2149">
        <w:tc>
          <w:tcPr>
            <w:tcW w:w="8023" w:type="dxa"/>
            <w:gridSpan w:val="9"/>
            <w:vAlign w:val="center"/>
          </w:tcPr>
          <w:p w14:paraId="74B34E98" w14:textId="77777777" w:rsidR="00366025" w:rsidRPr="00366025" w:rsidRDefault="00FA3774" w:rsidP="00FA377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 w:rsidR="00992926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5A16E9" w:rsidRPr="00366025" w14:paraId="52AB274A" w14:textId="77777777" w:rsidTr="005A16E9">
        <w:tc>
          <w:tcPr>
            <w:tcW w:w="2268" w:type="dxa"/>
            <w:vAlign w:val="bottom"/>
          </w:tcPr>
          <w:p w14:paraId="7B54DAC6" w14:textId="77777777" w:rsidR="005A16E9" w:rsidRPr="00366025" w:rsidRDefault="005A16E9" w:rsidP="005A16E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59C7E2" w14:textId="62368DD4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198.1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55D695" w14:textId="33C6F010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52.3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415F5C9" w14:textId="47586344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43.6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82F55D" w14:textId="7FAFCC38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124.9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0BC65B" w14:textId="5A8DED32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129.2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C5552C" w14:textId="2C4A9521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120.7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6130BC" w14:textId="150AC190" w:rsidR="005A16E9" w:rsidRPr="00D538DE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297552C" w14:textId="040E746D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21.2</w:t>
            </w:r>
          </w:p>
        </w:tc>
      </w:tr>
      <w:tr w:rsidR="005A16E9" w:rsidRPr="00366025" w14:paraId="001211A1" w14:textId="77777777" w:rsidTr="005A16E9">
        <w:tc>
          <w:tcPr>
            <w:tcW w:w="2268" w:type="dxa"/>
            <w:vAlign w:val="bottom"/>
          </w:tcPr>
          <w:p w14:paraId="0B0F2577" w14:textId="77777777" w:rsidR="005A16E9" w:rsidRPr="00366025" w:rsidRDefault="005A16E9" w:rsidP="005A16E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F1D0911" w14:textId="2C05D708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133.9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F1ABE9" w14:textId="4BE158A4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35.3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D0894" w14:textId="1E3CDD64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29.5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1EBDDA" w14:textId="24D292B6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130.4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6634DA" w14:textId="36785BFA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134.9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06752C" w14:textId="75CB4CCB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126.3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C9FAFE" w14:textId="30AE2864" w:rsidR="005A16E9" w:rsidRPr="00D538DE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8AEAC3B" w14:textId="398FD0ED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14.3</w:t>
            </w:r>
          </w:p>
        </w:tc>
      </w:tr>
      <w:tr w:rsidR="005A16E9" w:rsidRPr="00366025" w14:paraId="31E0EFF9" w14:textId="77777777" w:rsidTr="005A16E9">
        <w:tc>
          <w:tcPr>
            <w:tcW w:w="2268" w:type="dxa"/>
            <w:vAlign w:val="bottom"/>
          </w:tcPr>
          <w:p w14:paraId="503AF7D2" w14:textId="77777777" w:rsidR="005A16E9" w:rsidRPr="00366025" w:rsidRDefault="005A16E9" w:rsidP="005A16E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Russia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422530" w14:textId="342B2E7A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51.2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9940C8" w14:textId="3D934B55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F572826" w14:textId="4D7D3157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AC29E5" w14:textId="200307D4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152.1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0D02C34" w14:textId="2D6EB5C1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156.8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3CA3F4" w14:textId="1E03DD82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146.3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6A920B" w14:textId="0A8D89B0" w:rsidR="005A16E9" w:rsidRPr="00D538DE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57197FF" w14:textId="43606C70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5.5</w:t>
            </w:r>
          </w:p>
        </w:tc>
      </w:tr>
      <w:tr w:rsidR="005A16E9" w:rsidRPr="00366025" w14:paraId="007D7959" w14:textId="77777777" w:rsidTr="005A16E9">
        <w:tc>
          <w:tcPr>
            <w:tcW w:w="2268" w:type="dxa"/>
            <w:vAlign w:val="bottom"/>
          </w:tcPr>
          <w:p w14:paraId="1D62F13C" w14:textId="77777777" w:rsidR="005A16E9" w:rsidRPr="00366025" w:rsidRDefault="005A16E9" w:rsidP="005A16E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>Italy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CD5319" w14:textId="068CA545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47.6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AF9F127" w14:textId="722CA152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1D71" w14:textId="6B9E4A54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673B56" w14:textId="4E6EC186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131.1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5C306E" w14:textId="31ACE130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135.5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BAB744" w14:textId="6BCA09C0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126.6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15743B" w14:textId="293ED9E0" w:rsidR="005A16E9" w:rsidRPr="00D538DE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818F50B" w14:textId="0CC08268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5.1</w:t>
            </w:r>
          </w:p>
        </w:tc>
      </w:tr>
      <w:tr w:rsidR="005A16E9" w:rsidRPr="00366025" w14:paraId="36C7D93B" w14:textId="77777777" w:rsidTr="005A16E9">
        <w:tc>
          <w:tcPr>
            <w:tcW w:w="2268" w:type="dxa"/>
            <w:vAlign w:val="bottom"/>
          </w:tcPr>
          <w:p w14:paraId="68A4F058" w14:textId="77777777" w:rsidR="005A16E9" w:rsidRPr="00366025" w:rsidRDefault="005A16E9" w:rsidP="005A16E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AA555D6" w14:textId="4B94E725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38.4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DAA6F7" w14:textId="4A4736B1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4442BA" w14:textId="7F78BBF8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C089C1" w14:textId="2D613399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133.2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715CBA" w14:textId="3362A7AA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138.3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FEF41B" w14:textId="6C2E0744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128.9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E793EA" w14:textId="03AF3736" w:rsidR="005A16E9" w:rsidRPr="00D538DE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D224542" w14:textId="50100259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4.1</w:t>
            </w:r>
          </w:p>
        </w:tc>
      </w:tr>
      <w:tr w:rsidR="005A16E9" w:rsidRPr="00366025" w14:paraId="79E0D569" w14:textId="77777777" w:rsidTr="005A16E9">
        <w:tc>
          <w:tcPr>
            <w:tcW w:w="2268" w:type="dxa"/>
            <w:vAlign w:val="bottom"/>
          </w:tcPr>
          <w:p w14:paraId="2BE5879F" w14:textId="77777777" w:rsidR="005A16E9" w:rsidRPr="00366025" w:rsidRDefault="005A16E9" w:rsidP="005A16E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 xml:space="preserve">France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90BAC7" w14:textId="04439A55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31.9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5A19DF" w14:textId="5F6829A1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9F2E9E" w14:textId="5C9A1533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CC3C7D" w14:textId="21E97AB7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126.7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0396020" w14:textId="72E9D3DD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131.2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2987DD" w14:textId="17BB404D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122.3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4DF3C3" w14:textId="2F4A7367" w:rsidR="005A16E9" w:rsidRPr="00D538DE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18D6ED0" w14:textId="0BD96DCD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3.4</w:t>
            </w:r>
          </w:p>
        </w:tc>
      </w:tr>
      <w:tr w:rsidR="005A16E9" w:rsidRPr="00366025" w14:paraId="0CC70FAD" w14:textId="77777777" w:rsidTr="005A16E9">
        <w:tc>
          <w:tcPr>
            <w:tcW w:w="2268" w:type="dxa"/>
            <w:vAlign w:val="bottom"/>
          </w:tcPr>
          <w:p w14:paraId="416811A9" w14:textId="77777777" w:rsidR="005A16E9" w:rsidRPr="00366025" w:rsidRDefault="005A16E9" w:rsidP="005A16E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 Czechia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7A4541" w14:textId="10A1601E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29.8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BFA5AD" w14:textId="52BF0300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43E099" w14:textId="11DC52AB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0C2613" w14:textId="055E22F5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126.9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41D6E3C" w14:textId="636D2FE6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131.0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1ACAA4" w14:textId="43BE6ED0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122.4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DCBD10" w14:textId="5DA663AC" w:rsidR="005A16E9" w:rsidRPr="00D538DE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5D4DCD3A" w14:textId="73846FD1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3.2</w:t>
            </w:r>
          </w:p>
        </w:tc>
      </w:tr>
      <w:tr w:rsidR="005A16E9" w:rsidRPr="00366025" w14:paraId="75707DBC" w14:textId="77777777" w:rsidTr="005A16E9">
        <w:tc>
          <w:tcPr>
            <w:tcW w:w="2268" w:type="dxa"/>
            <w:vAlign w:val="bottom"/>
          </w:tcPr>
          <w:p w14:paraId="4BB11F03" w14:textId="77777777" w:rsidR="005A16E9" w:rsidRPr="00366025" w:rsidRDefault="005A16E9" w:rsidP="005A16E9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FF94A6" w14:textId="56010EDC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26.9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F686FC" w14:textId="073E5E2E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BA553D9" w14:textId="38312853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8EB807" w14:textId="765003D2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114.9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369253" w14:textId="46B0B713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119.2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985352" w14:textId="44B0A8DE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4C12A1C" w14:textId="07B40834" w:rsidR="005A16E9" w:rsidRPr="00D538DE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1794C4A" w14:textId="6C4361A5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</w:tr>
      <w:tr w:rsidR="005A16E9" w:rsidRPr="00025467" w14:paraId="05E48D02" w14:textId="77777777" w:rsidTr="005A16E9">
        <w:tc>
          <w:tcPr>
            <w:tcW w:w="2268" w:type="dxa"/>
            <w:vAlign w:val="bottom"/>
          </w:tcPr>
          <w:p w14:paraId="779480BE" w14:textId="77777777" w:rsidR="005A16E9" w:rsidRPr="00C448F9" w:rsidRDefault="005A16E9" w:rsidP="005A16E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9. </w:t>
            </w:r>
            <w:r>
              <w:rPr>
                <w:rFonts w:cs="Arial"/>
                <w:sz w:val="16"/>
                <w:szCs w:val="16"/>
                <w:lang w:val="en-US"/>
              </w:rPr>
              <w:t>Belgium</w:t>
            </w: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1BE526" w14:textId="2B7A8B25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24.2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329A7A" w14:textId="79B4D131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45D1296" w14:textId="71111CC4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9EDD48" w14:textId="0CD327D8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140.7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9BF65D" w14:textId="396E844D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145.9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471425" w14:textId="3E5AE812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136.0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DC986C" w14:textId="66AA9C02" w:rsidR="005A16E9" w:rsidRPr="00D538DE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ED03DEE" w14:textId="5896ABDF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</w:tr>
      <w:tr w:rsidR="005A16E9" w:rsidRPr="00025467" w14:paraId="0E840032" w14:textId="77777777" w:rsidTr="005A16E9">
        <w:tc>
          <w:tcPr>
            <w:tcW w:w="2268" w:type="dxa"/>
            <w:vAlign w:val="bottom"/>
          </w:tcPr>
          <w:p w14:paraId="2C024C63" w14:textId="77777777" w:rsidR="005A16E9" w:rsidRPr="00782B51" w:rsidRDefault="005A16E9" w:rsidP="005A16E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South Korea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393074" w14:textId="3A4600DB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04BEB7" w14:textId="322D8CAA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152D99" w14:textId="234CE913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4832C7D" w14:textId="1704EFFD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125.2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4E79F3" w14:textId="08C8F003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129.7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A91E25" w14:textId="2F7F4180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120.9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F63420" w14:textId="6F532022" w:rsidR="005A16E9" w:rsidRPr="00D538DE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14:paraId="323AA2CA" w14:textId="4787CCFD" w:rsidR="005A16E9" w:rsidRDefault="005A16E9" w:rsidP="005A16E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</w:tr>
    </w:tbl>
    <w:p w14:paraId="79082559" w14:textId="77777777"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14:paraId="488DC776" w14:textId="77777777" w:rsidR="00CD2FE9" w:rsidRDefault="00CD2FE9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14:paraId="0229C4BA" w14:textId="77777777" w:rsidR="00757AC5" w:rsidRDefault="00757AC5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14:paraId="176CB24B" w14:textId="77777777" w:rsidR="00D34A67" w:rsidRPr="00070820" w:rsidRDefault="00D34A67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14:paraId="4000ACDB" w14:textId="77777777" w:rsidR="00AD34B4" w:rsidRPr="00070820" w:rsidRDefault="00717D5C" w:rsidP="00AD34B4">
      <w:pPr>
        <w:pStyle w:val="Nagwek1"/>
        <w:rPr>
          <w:lang w:val="en-US"/>
        </w:rPr>
      </w:pPr>
      <w:r w:rsidRPr="00070820">
        <w:rPr>
          <w:lang w:val="en-US"/>
        </w:rPr>
        <w:t xml:space="preserve">Imports by country of consignment </w:t>
      </w:r>
      <w:r w:rsidR="009831A8" w:rsidRPr="009831A8">
        <w:rPr>
          <w:lang w:val="en-US"/>
        </w:rPr>
        <w:t>–</w:t>
      </w:r>
      <w:r w:rsidR="009831A8">
        <w:rPr>
          <w:lang w:val="en-US"/>
        </w:rPr>
        <w:t xml:space="preserve"> total and </w:t>
      </w:r>
      <w:r w:rsidRPr="00070820">
        <w:rPr>
          <w:lang w:val="en-US"/>
        </w:rPr>
        <w:t>groups of counties</w:t>
      </w:r>
    </w:p>
    <w:p w14:paraId="74F43495" w14:textId="4AC0F51B" w:rsidR="0048231B" w:rsidRDefault="00AA6D1C" w:rsidP="0048231B">
      <w:pPr>
        <w:rPr>
          <w:rFonts w:cs="Arial"/>
          <w:spacing w:val="-3"/>
          <w:lang w:val="en-US"/>
        </w:rPr>
      </w:pPr>
      <w:r w:rsidRPr="00AA6D1C">
        <w:rPr>
          <w:rFonts w:cs="Arial"/>
          <w:spacing w:val="-3"/>
          <w:lang w:val="en-US"/>
        </w:rPr>
        <w:t>The highest turnover in imports by country of consignment Poland rec</w:t>
      </w:r>
      <w:r>
        <w:rPr>
          <w:rFonts w:cs="Arial"/>
          <w:spacing w:val="-3"/>
          <w:lang w:val="en-US"/>
        </w:rPr>
        <w:t>orded with the developed countries -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FB77CA">
        <w:rPr>
          <w:rFonts w:cs="Arial"/>
          <w:spacing w:val="-3"/>
          <w:lang w:val="en-US"/>
        </w:rPr>
        <w:t>674</w:t>
      </w:r>
      <w:r w:rsidR="00B501D7">
        <w:rPr>
          <w:rFonts w:cs="Arial"/>
          <w:szCs w:val="19"/>
          <w:lang w:val="en-US"/>
        </w:rPr>
        <w:t>.</w:t>
      </w:r>
      <w:r w:rsidR="00FB77CA">
        <w:rPr>
          <w:rFonts w:cs="Arial"/>
          <w:szCs w:val="19"/>
          <w:lang w:val="en-US"/>
        </w:rPr>
        <w:t>8</w:t>
      </w:r>
      <w:r w:rsidR="00374338" w:rsidRPr="00374338">
        <w:rPr>
          <w:rFonts w:cs="Arial"/>
          <w:color w:val="000000"/>
          <w:szCs w:val="19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ED3D1A">
        <w:rPr>
          <w:rFonts w:cs="Arial"/>
          <w:spacing w:val="-3"/>
          <w:lang w:val="en-US"/>
        </w:rPr>
        <w:t>,</w:t>
      </w:r>
      <w:r w:rsidR="0048231B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of which </w:t>
      </w:r>
      <w:r w:rsidR="00A90F9A">
        <w:rPr>
          <w:rFonts w:cs="Arial"/>
          <w:spacing w:val="-3"/>
          <w:lang w:val="en-US"/>
        </w:rPr>
        <w:t xml:space="preserve">with </w:t>
      </w:r>
      <w:r>
        <w:rPr>
          <w:rFonts w:cs="Arial"/>
          <w:spacing w:val="-3"/>
          <w:lang w:val="en-US"/>
        </w:rPr>
        <w:t>the EU</w:t>
      </w:r>
      <w:r w:rsidR="0048231B" w:rsidRPr="00AA6D1C">
        <w:rPr>
          <w:rFonts w:cs="Arial"/>
          <w:spacing w:val="-3"/>
          <w:lang w:val="en-US"/>
        </w:rPr>
        <w:t xml:space="preserve"> – </w:t>
      </w:r>
      <w:r>
        <w:rPr>
          <w:rFonts w:cs="Arial"/>
          <w:spacing w:val="-3"/>
          <w:lang w:val="en-US"/>
        </w:rPr>
        <w:t xml:space="preserve">PLN </w:t>
      </w:r>
      <w:r w:rsidR="00FB77CA">
        <w:rPr>
          <w:rFonts w:cs="Arial"/>
          <w:spacing w:val="-3"/>
          <w:lang w:val="en-US"/>
        </w:rPr>
        <w:t>623</w:t>
      </w:r>
      <w:r w:rsidR="00B501D7">
        <w:rPr>
          <w:rFonts w:cs="Arial"/>
          <w:color w:val="000000"/>
          <w:szCs w:val="19"/>
          <w:lang w:val="en-US"/>
        </w:rPr>
        <w:t>.</w:t>
      </w:r>
      <w:r w:rsidR="00FB77CA">
        <w:rPr>
          <w:rFonts w:cs="Arial"/>
          <w:color w:val="000000"/>
          <w:szCs w:val="19"/>
          <w:lang w:val="en-US"/>
        </w:rPr>
        <w:t>9</w:t>
      </w:r>
      <w:r w:rsidR="00374338" w:rsidRPr="00374338">
        <w:rPr>
          <w:rFonts w:cs="Arial"/>
          <w:color w:val="000000"/>
          <w:szCs w:val="19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ED3D1A">
        <w:rPr>
          <w:rFonts w:cs="Arial"/>
          <w:spacing w:val="-3"/>
          <w:lang w:val="en-US"/>
        </w:rPr>
        <w:t>,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Pr="007F23F1">
        <w:rPr>
          <w:rFonts w:cs="Arial"/>
          <w:spacing w:val="-3"/>
          <w:lang w:val="en-US"/>
        </w:rPr>
        <w:t>compared</w:t>
      </w:r>
      <w:r>
        <w:rPr>
          <w:rFonts w:cs="Arial"/>
          <w:spacing w:val="-3"/>
          <w:lang w:val="en-US"/>
        </w:rPr>
        <w:t xml:space="preserve"> to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FB77CA">
        <w:rPr>
          <w:rFonts w:cs="Arial"/>
          <w:spacing w:val="-3"/>
          <w:lang w:val="en-US"/>
        </w:rPr>
        <w:t>542</w:t>
      </w:r>
      <w:r w:rsidR="00B501D7">
        <w:rPr>
          <w:rFonts w:cs="Arial"/>
          <w:spacing w:val="-3"/>
          <w:lang w:val="en-US"/>
        </w:rPr>
        <w:t>.</w:t>
      </w:r>
      <w:r w:rsidR="00FB77CA">
        <w:rPr>
          <w:rFonts w:cs="Arial"/>
          <w:spacing w:val="-3"/>
          <w:lang w:val="en-US"/>
        </w:rPr>
        <w:t>5</w:t>
      </w:r>
      <w:r w:rsidR="00A90F9A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ED3D1A">
        <w:rPr>
          <w:rFonts w:cs="Arial"/>
          <w:spacing w:val="-3"/>
          <w:lang w:val="en-US"/>
        </w:rPr>
        <w:t>,</w:t>
      </w:r>
      <w:r w:rsidR="0048231B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of which </w:t>
      </w:r>
      <w:r w:rsidR="00A90F9A">
        <w:rPr>
          <w:rFonts w:cs="Arial"/>
          <w:spacing w:val="-3"/>
          <w:lang w:val="en-US"/>
        </w:rPr>
        <w:t xml:space="preserve">with </w:t>
      </w:r>
      <w:r>
        <w:rPr>
          <w:rFonts w:cs="Arial"/>
          <w:spacing w:val="-3"/>
          <w:lang w:val="en-US"/>
        </w:rPr>
        <w:t xml:space="preserve">the EU - PLN </w:t>
      </w:r>
      <w:r w:rsidR="00B501D7">
        <w:rPr>
          <w:rFonts w:cs="Arial"/>
          <w:spacing w:val="-3"/>
          <w:lang w:val="en-US"/>
        </w:rPr>
        <w:t>4</w:t>
      </w:r>
      <w:r w:rsidR="00FB77CA">
        <w:rPr>
          <w:rFonts w:cs="Arial"/>
          <w:spacing w:val="-3"/>
          <w:lang w:val="en-US"/>
        </w:rPr>
        <w:t>92</w:t>
      </w:r>
      <w:r w:rsidR="00B501D7">
        <w:rPr>
          <w:rFonts w:cs="Arial"/>
          <w:spacing w:val="-3"/>
          <w:lang w:val="en-US"/>
        </w:rPr>
        <w:t>.5</w:t>
      </w:r>
      <w:r w:rsidR="00A90F9A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 in the same period of</w:t>
      </w:r>
      <w:r w:rsidR="00466489">
        <w:rPr>
          <w:rFonts w:cs="Arial"/>
          <w:spacing w:val="-3"/>
          <w:lang w:val="en-US"/>
        </w:rPr>
        <w:t xml:space="preserve"> 20</w:t>
      </w:r>
      <w:r w:rsidR="00B70E33">
        <w:rPr>
          <w:rFonts w:cs="Arial"/>
          <w:spacing w:val="-3"/>
          <w:lang w:val="en-US"/>
        </w:rPr>
        <w:t>20</w:t>
      </w:r>
      <w:r>
        <w:rPr>
          <w:rFonts w:cs="Arial"/>
          <w:spacing w:val="-3"/>
          <w:lang w:val="en-US"/>
        </w:rPr>
        <w:t>.</w:t>
      </w:r>
    </w:p>
    <w:p w14:paraId="57922EF7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1E2096DE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63489405" w14:textId="77777777" w:rsidR="00E10701" w:rsidRDefault="00E10701" w:rsidP="0048231B">
      <w:pPr>
        <w:rPr>
          <w:rFonts w:cs="Arial"/>
          <w:spacing w:val="-3"/>
          <w:lang w:val="en-US"/>
        </w:rPr>
      </w:pPr>
    </w:p>
    <w:p w14:paraId="726367B1" w14:textId="77777777" w:rsidR="00310D94" w:rsidRDefault="00310D94" w:rsidP="0048231B">
      <w:pPr>
        <w:rPr>
          <w:rFonts w:cs="Arial"/>
          <w:spacing w:val="-3"/>
          <w:lang w:val="en-US"/>
        </w:rPr>
      </w:pPr>
    </w:p>
    <w:p w14:paraId="6A8DF65F" w14:textId="77777777" w:rsidR="00B70E33" w:rsidRDefault="00B70E33" w:rsidP="0048231B">
      <w:pPr>
        <w:rPr>
          <w:rFonts w:cs="Arial"/>
          <w:spacing w:val="-3"/>
          <w:lang w:val="en-US"/>
        </w:rPr>
      </w:pPr>
    </w:p>
    <w:p w14:paraId="63318B21" w14:textId="77777777" w:rsidR="00E10701" w:rsidRDefault="00E10701" w:rsidP="0048231B">
      <w:pPr>
        <w:rPr>
          <w:rFonts w:cs="Arial"/>
          <w:spacing w:val="-3"/>
          <w:lang w:val="en-US"/>
        </w:rPr>
      </w:pPr>
    </w:p>
    <w:p w14:paraId="7EB34B0C" w14:textId="77777777" w:rsidR="00757AC5" w:rsidRDefault="00757AC5" w:rsidP="0048231B">
      <w:pPr>
        <w:rPr>
          <w:rFonts w:cs="Arial"/>
          <w:spacing w:val="-3"/>
          <w:lang w:val="en-US"/>
        </w:rPr>
      </w:pPr>
    </w:p>
    <w:p w14:paraId="3F53184D" w14:textId="77777777" w:rsidR="00AE636C" w:rsidRPr="00070820" w:rsidRDefault="0048231B" w:rsidP="00366025">
      <w:pPr>
        <w:rPr>
          <w:b/>
          <w:sz w:val="18"/>
          <w:szCs w:val="18"/>
          <w:shd w:val="clear" w:color="auto" w:fill="FFFFFF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</w:t>
      </w:r>
      <w:r w:rsidR="00D67CD3" w:rsidRPr="00070820">
        <w:rPr>
          <w:rFonts w:cs="Arial"/>
          <w:b/>
          <w:spacing w:val="-3"/>
          <w:sz w:val="18"/>
          <w:szCs w:val="18"/>
          <w:lang w:val="en-US"/>
        </w:rPr>
        <w:t>3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. </w:t>
      </w:r>
      <w:r w:rsidRPr="00070820">
        <w:rPr>
          <w:b/>
          <w:lang w:val="en-US"/>
        </w:rPr>
        <w:t>Import</w:t>
      </w:r>
      <w:r w:rsidR="00717D5C" w:rsidRPr="00070820">
        <w:rPr>
          <w:b/>
          <w:lang w:val="en-US"/>
        </w:rPr>
        <w:t>s</w:t>
      </w:r>
      <w:r w:rsidRPr="00070820">
        <w:rPr>
          <w:b/>
          <w:lang w:val="en-US"/>
        </w:rPr>
        <w:t xml:space="preserve"> </w:t>
      </w:r>
      <w:r w:rsidR="00717D5C" w:rsidRPr="00070820">
        <w:rPr>
          <w:b/>
          <w:lang w:val="en-US"/>
        </w:rPr>
        <w:t xml:space="preserve">by country of consignment </w:t>
      </w:r>
      <w:r w:rsidR="009831A8" w:rsidRPr="009831A8">
        <w:rPr>
          <w:b/>
          <w:sz w:val="18"/>
          <w:szCs w:val="18"/>
          <w:lang w:val="en-US"/>
        </w:rPr>
        <w:t>–</w:t>
      </w:r>
      <w:r w:rsidR="00717D5C" w:rsidRPr="00070820">
        <w:rPr>
          <w:b/>
          <w:lang w:val="en-US"/>
        </w:rPr>
        <w:t xml:space="preserve"> total and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B501D7" w14:paraId="0024AEC9" w14:textId="77777777" w:rsidTr="000C2149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71D80F12" w14:textId="77777777" w:rsidR="0051165C" w:rsidRPr="008848F4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08C72239" w14:textId="52C93910" w:rsidR="0051165C" w:rsidRPr="008848F4" w:rsidRDefault="008B7FB0" w:rsidP="00EB459C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I</w:t>
            </w:r>
            <w:r w:rsidR="004D4898" w:rsidRPr="008848F4">
              <w:rPr>
                <w:rFonts w:cs="Arial"/>
                <w:sz w:val="16"/>
                <w:szCs w:val="16"/>
                <w:lang w:val="en-GB"/>
              </w:rPr>
              <w:t xml:space="preserve"> </w:t>
            </w:r>
            <w:r w:rsidR="00EB459C">
              <w:rPr>
                <w:rFonts w:cs="Arial"/>
                <w:sz w:val="16"/>
                <w:szCs w:val="16"/>
                <w:lang w:val="en-GB"/>
              </w:rPr>
              <w:t>–</w:t>
            </w:r>
            <w:r w:rsidR="004D4898" w:rsidRPr="008848F4">
              <w:rPr>
                <w:rFonts w:cs="Arial"/>
                <w:sz w:val="16"/>
                <w:szCs w:val="16"/>
                <w:lang w:val="en-GB"/>
              </w:rPr>
              <w:t xml:space="preserve"> </w:t>
            </w:r>
            <w:r w:rsidR="00FB77CA">
              <w:rPr>
                <w:rFonts w:cs="Arial"/>
                <w:sz w:val="16"/>
                <w:szCs w:val="16"/>
                <w:lang w:val="en-GB"/>
              </w:rPr>
              <w:t>IX</w:t>
            </w:r>
            <w:r w:rsidR="00EB459C">
              <w:rPr>
                <w:rFonts w:cs="Arial"/>
                <w:sz w:val="16"/>
                <w:szCs w:val="16"/>
                <w:lang w:val="en-GB"/>
              </w:rPr>
              <w:t xml:space="preserve"> </w:t>
            </w:r>
            <w:r w:rsidRPr="008848F4">
              <w:rPr>
                <w:rFonts w:cs="Arial"/>
                <w:sz w:val="16"/>
                <w:szCs w:val="16"/>
                <w:lang w:val="en-GB"/>
              </w:rPr>
              <w:t>2021</w:t>
            </w:r>
          </w:p>
        </w:tc>
        <w:tc>
          <w:tcPr>
            <w:tcW w:w="738" w:type="dxa"/>
            <w:tcBorders>
              <w:top w:val="nil"/>
              <w:bottom w:val="single" w:sz="4" w:space="0" w:color="001D77"/>
            </w:tcBorders>
            <w:vAlign w:val="center"/>
          </w:tcPr>
          <w:p w14:paraId="5A78A1C6" w14:textId="77777777"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2020</w:t>
            </w:r>
          </w:p>
        </w:tc>
        <w:tc>
          <w:tcPr>
            <w:tcW w:w="821" w:type="dxa"/>
            <w:tcBorders>
              <w:top w:val="nil"/>
              <w:bottom w:val="single" w:sz="4" w:space="0" w:color="001D77"/>
            </w:tcBorders>
            <w:vAlign w:val="center"/>
          </w:tcPr>
          <w:p w14:paraId="60E30431" w14:textId="77777777"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2021</w:t>
            </w:r>
          </w:p>
        </w:tc>
      </w:tr>
      <w:tr w:rsidR="0051165C" w:rsidRPr="0051165C" w14:paraId="708147E4" w14:textId="77777777" w:rsidTr="00782B51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1A52067A" w14:textId="77777777" w:rsidR="0051165C" w:rsidRPr="008848F4" w:rsidRDefault="0051165C" w:rsidP="00B92654">
            <w:pPr>
              <w:spacing w:after="0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7CF254D" w14:textId="77777777" w:rsidR="00890348" w:rsidRPr="008848F4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 xml:space="preserve">bn </w:t>
            </w:r>
          </w:p>
          <w:p w14:paraId="40D6DEE9" w14:textId="77777777"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3B6FBF">
              <w:rPr>
                <w:rFonts w:cs="Arial"/>
                <w:sz w:val="16"/>
                <w:szCs w:val="16"/>
                <w:lang w:val="en-GB"/>
              </w:rPr>
              <w:t>P</w:t>
            </w:r>
            <w:r w:rsidRPr="00B501D7">
              <w:rPr>
                <w:rFonts w:cs="Arial"/>
                <w:sz w:val="16"/>
                <w:szCs w:val="16"/>
                <w:lang w:val="en-GB"/>
              </w:rPr>
              <w:t>L</w:t>
            </w:r>
            <w:r w:rsidRPr="000C2149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0E3257D4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C6028EC" w14:textId="77777777"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00EB575" w14:textId="77777777"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5F542D88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B63A70E" w14:textId="6C767F3F" w:rsidR="0051165C" w:rsidRPr="000C2149" w:rsidRDefault="008B7FB0" w:rsidP="00EB459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4D4898">
              <w:rPr>
                <w:rFonts w:cs="Arial"/>
                <w:sz w:val="16"/>
                <w:szCs w:val="16"/>
              </w:rPr>
              <w:t xml:space="preserve"> - </w:t>
            </w:r>
            <w:r w:rsidR="00FB77CA">
              <w:rPr>
                <w:rFonts w:cs="Arial"/>
                <w:sz w:val="16"/>
                <w:szCs w:val="16"/>
              </w:rPr>
              <w:t>IX</w:t>
            </w:r>
            <w:r>
              <w:rPr>
                <w:rFonts w:cs="Arial"/>
                <w:sz w:val="16"/>
                <w:szCs w:val="16"/>
              </w:rPr>
              <w:t xml:space="preserve"> 2020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90C8618" w14:textId="3236BA24" w:rsidR="0051165C" w:rsidRPr="000C2149" w:rsidRDefault="008B7FB0" w:rsidP="00876A8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4D4898">
              <w:rPr>
                <w:rFonts w:cs="Arial"/>
                <w:sz w:val="16"/>
                <w:szCs w:val="16"/>
              </w:rPr>
              <w:t xml:space="preserve"> - </w:t>
            </w:r>
            <w:r w:rsidR="00FB77CA">
              <w:rPr>
                <w:rFonts w:cs="Arial"/>
                <w:sz w:val="16"/>
                <w:szCs w:val="16"/>
              </w:rPr>
              <w:t>IX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51165C" w:rsidRPr="0051165C" w14:paraId="45B72503" w14:textId="77777777" w:rsidTr="00782B51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AAFFBBA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C58D8D3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782F0B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559830F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4605A37A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15D4EAB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539FDDAC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3707EA60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FB77CA" w:rsidRPr="0051165C" w14:paraId="684437F1" w14:textId="77777777" w:rsidTr="00871ACF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14:paraId="1E13D083" w14:textId="77777777" w:rsidR="00FB77CA" w:rsidRPr="00A00ADB" w:rsidRDefault="00FB77CA" w:rsidP="00FB77C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14:paraId="7933050F" w14:textId="1391F49C" w:rsidR="00FB77CA" w:rsidRDefault="00FB77CA" w:rsidP="00FB77C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934.7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3555F7A0" w14:textId="7D669586" w:rsidR="00FB77CA" w:rsidRDefault="00FB77CA" w:rsidP="00FB77C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246.4</w:t>
            </w:r>
          </w:p>
        </w:tc>
        <w:tc>
          <w:tcPr>
            <w:tcW w:w="723" w:type="dxa"/>
            <w:tcBorders>
              <w:top w:val="single" w:sz="12" w:space="0" w:color="001D77"/>
            </w:tcBorders>
            <w:vAlign w:val="bottom"/>
          </w:tcPr>
          <w:p w14:paraId="3E09939C" w14:textId="3BFBEDBF" w:rsidR="00FB77CA" w:rsidRDefault="00FB77CA" w:rsidP="00FB77C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205.6</w:t>
            </w:r>
          </w:p>
        </w:tc>
        <w:tc>
          <w:tcPr>
            <w:tcW w:w="708" w:type="dxa"/>
            <w:tcBorders>
              <w:top w:val="single" w:sz="12" w:space="0" w:color="001D77"/>
            </w:tcBorders>
            <w:vAlign w:val="bottom"/>
          </w:tcPr>
          <w:p w14:paraId="1070A363" w14:textId="0889C7C6" w:rsidR="00FB77CA" w:rsidRDefault="00FB77CA" w:rsidP="00FB77C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128.4</w:t>
            </w:r>
          </w:p>
        </w:tc>
        <w:tc>
          <w:tcPr>
            <w:tcW w:w="720" w:type="dxa"/>
            <w:tcBorders>
              <w:top w:val="single" w:sz="12" w:space="0" w:color="001D77"/>
            </w:tcBorders>
            <w:vAlign w:val="bottom"/>
          </w:tcPr>
          <w:p w14:paraId="4C38CD07" w14:textId="2B39EC5B" w:rsidR="00FB77CA" w:rsidRDefault="00FB77CA" w:rsidP="00FB77C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132.8</w:t>
            </w:r>
          </w:p>
        </w:tc>
        <w:tc>
          <w:tcPr>
            <w:tcW w:w="698" w:type="dxa"/>
            <w:tcBorders>
              <w:top w:val="single" w:sz="12" w:space="0" w:color="001D77"/>
            </w:tcBorders>
            <w:vAlign w:val="bottom"/>
          </w:tcPr>
          <w:p w14:paraId="3A1E6AFF" w14:textId="28E14D41" w:rsidR="00FB77CA" w:rsidRDefault="00FB77CA" w:rsidP="00FB77C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124.1</w:t>
            </w:r>
          </w:p>
        </w:tc>
        <w:tc>
          <w:tcPr>
            <w:tcW w:w="738" w:type="dxa"/>
            <w:tcBorders>
              <w:top w:val="single" w:sz="12" w:space="0" w:color="001D77"/>
            </w:tcBorders>
            <w:vAlign w:val="bottom"/>
          </w:tcPr>
          <w:p w14:paraId="3BFB903A" w14:textId="2E5BE53D" w:rsidR="00FB77CA" w:rsidRPr="00C36D99" w:rsidRDefault="00FB77CA" w:rsidP="00FB77CA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C36D99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>.</w:t>
            </w:r>
            <w:r w:rsidRPr="00C36D99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12" w:space="0" w:color="001D77"/>
            </w:tcBorders>
            <w:vAlign w:val="bottom"/>
          </w:tcPr>
          <w:p w14:paraId="3CD8E7DF" w14:textId="4A303BA3" w:rsidR="00FB77CA" w:rsidRPr="00C36D99" w:rsidRDefault="00FB77CA" w:rsidP="00FB77CA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C36D99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>.</w:t>
            </w:r>
            <w:r w:rsidRPr="00C36D99">
              <w:rPr>
                <w:b/>
                <w:sz w:val="16"/>
                <w:szCs w:val="16"/>
              </w:rPr>
              <w:t>0</w:t>
            </w:r>
          </w:p>
        </w:tc>
      </w:tr>
      <w:tr w:rsidR="00FB77CA" w:rsidRPr="0051165C" w14:paraId="232345C9" w14:textId="77777777" w:rsidTr="00871ACF">
        <w:trPr>
          <w:trHeight w:val="352"/>
        </w:trPr>
        <w:tc>
          <w:tcPr>
            <w:tcW w:w="2237" w:type="dxa"/>
            <w:vAlign w:val="center"/>
          </w:tcPr>
          <w:p w14:paraId="1C2301E7" w14:textId="77777777" w:rsidR="00FB77CA" w:rsidRPr="0051165C" w:rsidRDefault="00FB77CA" w:rsidP="00FB77C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060CBD3C" w14:textId="5E83006C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674.8</w:t>
            </w:r>
          </w:p>
        </w:tc>
        <w:tc>
          <w:tcPr>
            <w:tcW w:w="717" w:type="dxa"/>
            <w:vAlign w:val="bottom"/>
          </w:tcPr>
          <w:p w14:paraId="31C450C2" w14:textId="338464C5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177.9</w:t>
            </w:r>
          </w:p>
        </w:tc>
        <w:tc>
          <w:tcPr>
            <w:tcW w:w="723" w:type="dxa"/>
            <w:vAlign w:val="bottom"/>
          </w:tcPr>
          <w:p w14:paraId="535AF186" w14:textId="0D1CF417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148.4</w:t>
            </w:r>
          </w:p>
        </w:tc>
        <w:tc>
          <w:tcPr>
            <w:tcW w:w="708" w:type="dxa"/>
            <w:vAlign w:val="bottom"/>
          </w:tcPr>
          <w:p w14:paraId="62F093B8" w14:textId="0ED7B180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124.4</w:t>
            </w:r>
          </w:p>
        </w:tc>
        <w:tc>
          <w:tcPr>
            <w:tcW w:w="720" w:type="dxa"/>
            <w:vAlign w:val="bottom"/>
          </w:tcPr>
          <w:p w14:paraId="425FE537" w14:textId="2692AEB7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128.7</w:t>
            </w:r>
          </w:p>
        </w:tc>
        <w:tc>
          <w:tcPr>
            <w:tcW w:w="698" w:type="dxa"/>
            <w:vAlign w:val="bottom"/>
          </w:tcPr>
          <w:p w14:paraId="73E953FB" w14:textId="5812AF38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120.2</w:t>
            </w:r>
          </w:p>
        </w:tc>
        <w:tc>
          <w:tcPr>
            <w:tcW w:w="738" w:type="dxa"/>
            <w:vAlign w:val="bottom"/>
          </w:tcPr>
          <w:p w14:paraId="5947BEB1" w14:textId="1E5BED0A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74.5</w:t>
            </w:r>
          </w:p>
        </w:tc>
        <w:tc>
          <w:tcPr>
            <w:tcW w:w="821" w:type="dxa"/>
            <w:vAlign w:val="bottom"/>
          </w:tcPr>
          <w:p w14:paraId="306B658B" w14:textId="12C09689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72.2</w:t>
            </w:r>
          </w:p>
        </w:tc>
      </w:tr>
      <w:tr w:rsidR="00FB77CA" w:rsidRPr="00FA00B8" w14:paraId="3263382C" w14:textId="77777777" w:rsidTr="00871ACF">
        <w:trPr>
          <w:trHeight w:val="342"/>
        </w:trPr>
        <w:tc>
          <w:tcPr>
            <w:tcW w:w="2237" w:type="dxa"/>
            <w:vAlign w:val="center"/>
          </w:tcPr>
          <w:p w14:paraId="1B390404" w14:textId="77777777" w:rsidR="00FB77CA" w:rsidRPr="0051165C" w:rsidRDefault="00FB77CA" w:rsidP="00FB77CA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55BD8AE" w14:textId="385426BF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623.9</w:t>
            </w:r>
          </w:p>
        </w:tc>
        <w:tc>
          <w:tcPr>
            <w:tcW w:w="717" w:type="dxa"/>
            <w:vAlign w:val="bottom"/>
          </w:tcPr>
          <w:p w14:paraId="5F947323" w14:textId="555ED7A7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164.5</w:t>
            </w:r>
          </w:p>
        </w:tc>
        <w:tc>
          <w:tcPr>
            <w:tcW w:w="723" w:type="dxa"/>
            <w:vAlign w:val="bottom"/>
          </w:tcPr>
          <w:p w14:paraId="5D11DD28" w14:textId="0F25FB71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137.3</w:t>
            </w:r>
          </w:p>
        </w:tc>
        <w:tc>
          <w:tcPr>
            <w:tcW w:w="708" w:type="dxa"/>
            <w:vAlign w:val="bottom"/>
          </w:tcPr>
          <w:p w14:paraId="115E2066" w14:textId="0F375809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126.7</w:t>
            </w:r>
          </w:p>
        </w:tc>
        <w:tc>
          <w:tcPr>
            <w:tcW w:w="720" w:type="dxa"/>
            <w:vAlign w:val="bottom"/>
          </w:tcPr>
          <w:p w14:paraId="630DACDD" w14:textId="7EDEDDDF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131.1</w:t>
            </w:r>
          </w:p>
        </w:tc>
        <w:tc>
          <w:tcPr>
            <w:tcW w:w="698" w:type="dxa"/>
            <w:vAlign w:val="bottom"/>
          </w:tcPr>
          <w:p w14:paraId="1EAD82E3" w14:textId="64BF78C4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122.4</w:t>
            </w:r>
          </w:p>
        </w:tc>
        <w:tc>
          <w:tcPr>
            <w:tcW w:w="738" w:type="dxa"/>
            <w:vAlign w:val="bottom"/>
          </w:tcPr>
          <w:p w14:paraId="018307D3" w14:textId="407CCE7B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67.7</w:t>
            </w:r>
          </w:p>
        </w:tc>
        <w:tc>
          <w:tcPr>
            <w:tcW w:w="821" w:type="dxa"/>
            <w:vAlign w:val="bottom"/>
          </w:tcPr>
          <w:p w14:paraId="1ACFD676" w14:textId="12222DC7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66.7</w:t>
            </w:r>
          </w:p>
        </w:tc>
      </w:tr>
      <w:tr w:rsidR="00FB77CA" w:rsidRPr="00FA00B8" w14:paraId="6ADD21EF" w14:textId="77777777" w:rsidTr="00871ACF">
        <w:trPr>
          <w:trHeight w:val="352"/>
        </w:trPr>
        <w:tc>
          <w:tcPr>
            <w:tcW w:w="2237" w:type="dxa"/>
            <w:vAlign w:val="center"/>
          </w:tcPr>
          <w:p w14:paraId="236EC405" w14:textId="77777777" w:rsidR="00FB77CA" w:rsidRPr="00FA00B8" w:rsidRDefault="00FB77CA" w:rsidP="00FB77C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           of which  euro-zone </w:t>
            </w:r>
          </w:p>
        </w:tc>
        <w:tc>
          <w:tcPr>
            <w:tcW w:w="718" w:type="dxa"/>
            <w:vAlign w:val="bottom"/>
          </w:tcPr>
          <w:p w14:paraId="6B62AF58" w14:textId="556311FC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529.1</w:t>
            </w:r>
          </w:p>
        </w:tc>
        <w:tc>
          <w:tcPr>
            <w:tcW w:w="717" w:type="dxa"/>
            <w:vAlign w:val="bottom"/>
          </w:tcPr>
          <w:p w14:paraId="43EDBC04" w14:textId="60D3BF16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139.5</w:t>
            </w:r>
          </w:p>
        </w:tc>
        <w:tc>
          <w:tcPr>
            <w:tcW w:w="723" w:type="dxa"/>
            <w:vAlign w:val="bottom"/>
          </w:tcPr>
          <w:p w14:paraId="1252BD0C" w14:textId="34839A3F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116.4</w:t>
            </w:r>
          </w:p>
        </w:tc>
        <w:tc>
          <w:tcPr>
            <w:tcW w:w="708" w:type="dxa"/>
            <w:vAlign w:val="bottom"/>
          </w:tcPr>
          <w:p w14:paraId="0B2B35CD" w14:textId="07FF02E1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127.2</w:t>
            </w:r>
          </w:p>
        </w:tc>
        <w:tc>
          <w:tcPr>
            <w:tcW w:w="720" w:type="dxa"/>
            <w:vAlign w:val="bottom"/>
          </w:tcPr>
          <w:p w14:paraId="13BBB50B" w14:textId="69F3903A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131.6</w:t>
            </w:r>
          </w:p>
        </w:tc>
        <w:tc>
          <w:tcPr>
            <w:tcW w:w="698" w:type="dxa"/>
            <w:vAlign w:val="bottom"/>
          </w:tcPr>
          <w:p w14:paraId="231D29FC" w14:textId="1807B76E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122.9</w:t>
            </w:r>
          </w:p>
        </w:tc>
        <w:tc>
          <w:tcPr>
            <w:tcW w:w="738" w:type="dxa"/>
            <w:vAlign w:val="bottom"/>
          </w:tcPr>
          <w:p w14:paraId="30E06ADC" w14:textId="62B5FE0A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57.1</w:t>
            </w:r>
          </w:p>
        </w:tc>
        <w:tc>
          <w:tcPr>
            <w:tcW w:w="821" w:type="dxa"/>
            <w:vAlign w:val="bottom"/>
          </w:tcPr>
          <w:p w14:paraId="2C704A3F" w14:textId="722EDD05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56.6</w:t>
            </w:r>
          </w:p>
        </w:tc>
      </w:tr>
      <w:tr w:rsidR="00FB77CA" w:rsidRPr="0051165C" w14:paraId="21016E56" w14:textId="77777777" w:rsidTr="00871ACF">
        <w:trPr>
          <w:trHeight w:val="342"/>
        </w:trPr>
        <w:tc>
          <w:tcPr>
            <w:tcW w:w="2237" w:type="dxa"/>
            <w:vAlign w:val="center"/>
          </w:tcPr>
          <w:p w14:paraId="406BBFDE" w14:textId="77777777" w:rsidR="00FB77CA" w:rsidRPr="00FA00B8" w:rsidRDefault="00FB77CA" w:rsidP="00FB77C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vAlign w:val="bottom"/>
          </w:tcPr>
          <w:p w14:paraId="00AC6CD0" w14:textId="1AE2E930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187.0</w:t>
            </w:r>
          </w:p>
        </w:tc>
        <w:tc>
          <w:tcPr>
            <w:tcW w:w="717" w:type="dxa"/>
            <w:vAlign w:val="bottom"/>
          </w:tcPr>
          <w:p w14:paraId="71D70DC6" w14:textId="621B9D63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49.2</w:t>
            </w:r>
          </w:p>
        </w:tc>
        <w:tc>
          <w:tcPr>
            <w:tcW w:w="723" w:type="dxa"/>
            <w:vAlign w:val="bottom"/>
          </w:tcPr>
          <w:p w14:paraId="62385732" w14:textId="22BF2F7A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41.1</w:t>
            </w:r>
          </w:p>
        </w:tc>
        <w:tc>
          <w:tcPr>
            <w:tcW w:w="708" w:type="dxa"/>
            <w:vAlign w:val="bottom"/>
          </w:tcPr>
          <w:p w14:paraId="2675FEB2" w14:textId="1106F10C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136.3</w:t>
            </w:r>
          </w:p>
        </w:tc>
        <w:tc>
          <w:tcPr>
            <w:tcW w:w="720" w:type="dxa"/>
            <w:vAlign w:val="bottom"/>
          </w:tcPr>
          <w:p w14:paraId="17B8AADD" w14:textId="64889574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140.9</w:t>
            </w:r>
          </w:p>
        </w:tc>
        <w:tc>
          <w:tcPr>
            <w:tcW w:w="698" w:type="dxa"/>
            <w:vAlign w:val="bottom"/>
          </w:tcPr>
          <w:p w14:paraId="227F9C9B" w14:textId="664CCB64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131.7</w:t>
            </w:r>
          </w:p>
        </w:tc>
        <w:tc>
          <w:tcPr>
            <w:tcW w:w="738" w:type="dxa"/>
            <w:vAlign w:val="bottom"/>
          </w:tcPr>
          <w:p w14:paraId="14A7A241" w14:textId="125D1EEC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18.9</w:t>
            </w:r>
          </w:p>
        </w:tc>
        <w:tc>
          <w:tcPr>
            <w:tcW w:w="821" w:type="dxa"/>
            <w:vAlign w:val="bottom"/>
          </w:tcPr>
          <w:p w14:paraId="7E085713" w14:textId="2A00480B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20.0</w:t>
            </w:r>
          </w:p>
        </w:tc>
      </w:tr>
      <w:tr w:rsidR="00FB77CA" w:rsidRPr="0051165C" w14:paraId="7005C847" w14:textId="77777777" w:rsidTr="00871ACF">
        <w:trPr>
          <w:trHeight w:val="355"/>
        </w:trPr>
        <w:tc>
          <w:tcPr>
            <w:tcW w:w="2237" w:type="dxa"/>
            <w:vAlign w:val="center"/>
          </w:tcPr>
          <w:p w14:paraId="4EF2AB96" w14:textId="77777777" w:rsidR="00FB77CA" w:rsidRPr="00BA58B2" w:rsidRDefault="00FB77CA" w:rsidP="00FB77C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4EAD8B3C" w14:textId="788429C5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73.0</w:t>
            </w:r>
          </w:p>
        </w:tc>
        <w:tc>
          <w:tcPr>
            <w:tcW w:w="717" w:type="dxa"/>
            <w:vAlign w:val="bottom"/>
          </w:tcPr>
          <w:p w14:paraId="72C34C4B" w14:textId="1415E5DD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19.2</w:t>
            </w:r>
          </w:p>
        </w:tc>
        <w:tc>
          <w:tcPr>
            <w:tcW w:w="723" w:type="dxa"/>
            <w:vAlign w:val="bottom"/>
          </w:tcPr>
          <w:p w14:paraId="4952CEBC" w14:textId="12D7675A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16.0</w:t>
            </w:r>
          </w:p>
        </w:tc>
        <w:tc>
          <w:tcPr>
            <w:tcW w:w="708" w:type="dxa"/>
            <w:vAlign w:val="bottom"/>
          </w:tcPr>
          <w:p w14:paraId="08D1D4F2" w14:textId="02E01D37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151.6</w:t>
            </w:r>
          </w:p>
        </w:tc>
        <w:tc>
          <w:tcPr>
            <w:tcW w:w="720" w:type="dxa"/>
            <w:vAlign w:val="bottom"/>
          </w:tcPr>
          <w:p w14:paraId="74E308CD" w14:textId="67C8AD36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156.2</w:t>
            </w:r>
          </w:p>
        </w:tc>
        <w:tc>
          <w:tcPr>
            <w:tcW w:w="698" w:type="dxa"/>
            <w:vAlign w:val="bottom"/>
          </w:tcPr>
          <w:p w14:paraId="44D585DA" w14:textId="475DDE6E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145.9</w:t>
            </w:r>
          </w:p>
        </w:tc>
        <w:tc>
          <w:tcPr>
            <w:tcW w:w="738" w:type="dxa"/>
            <w:vAlign w:val="bottom"/>
          </w:tcPr>
          <w:p w14:paraId="4E7CCCE4" w14:textId="48A8A685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821" w:type="dxa"/>
            <w:vAlign w:val="bottom"/>
          </w:tcPr>
          <w:p w14:paraId="24CD38B9" w14:textId="3FA62B8B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7.8</w:t>
            </w:r>
          </w:p>
        </w:tc>
      </w:tr>
      <w:tr w:rsidR="00FB77CA" w:rsidRPr="0051165C" w14:paraId="7C5BD268" w14:textId="77777777" w:rsidTr="00871ACF">
        <w:trPr>
          <w:trHeight w:val="342"/>
        </w:trPr>
        <w:tc>
          <w:tcPr>
            <w:tcW w:w="2237" w:type="dxa"/>
            <w:vAlign w:val="center"/>
          </w:tcPr>
          <w:p w14:paraId="28E1390A" w14:textId="77777777" w:rsidR="00FB77CA" w:rsidRPr="0051165C" w:rsidRDefault="00FB77CA" w:rsidP="00FB77CA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356082D" w14:textId="3385E0B9" w:rsidR="00FB77CA" w:rsidRDefault="00FB77CA" w:rsidP="00FB77C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8.2</w:t>
            </w:r>
          </w:p>
        </w:tc>
        <w:tc>
          <w:tcPr>
            <w:tcW w:w="717" w:type="dxa"/>
            <w:vAlign w:val="bottom"/>
          </w:tcPr>
          <w:p w14:paraId="7684947D" w14:textId="6948E2F6" w:rsidR="00FB77CA" w:rsidRDefault="00FB77CA" w:rsidP="00FB77C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2.2</w:t>
            </w:r>
          </w:p>
        </w:tc>
        <w:tc>
          <w:tcPr>
            <w:tcW w:w="723" w:type="dxa"/>
            <w:vAlign w:val="bottom"/>
          </w:tcPr>
          <w:p w14:paraId="57418010" w14:textId="75EE5E13" w:rsidR="00FB77CA" w:rsidRDefault="00FB77CA" w:rsidP="00FB77C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1.8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DABB03" w14:textId="77777777" w:rsidR="00FB77CA" w:rsidRPr="00C36D99" w:rsidRDefault="00FB77CA" w:rsidP="00FB77CA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45035C" w14:textId="77777777" w:rsidR="00FB77CA" w:rsidRPr="00C36D99" w:rsidRDefault="00FB77CA" w:rsidP="00FB77CA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9EACC6" w14:textId="77777777" w:rsidR="00FB77CA" w:rsidRPr="00957699" w:rsidRDefault="00FB77CA" w:rsidP="00FB77CA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57054A" w14:textId="77777777" w:rsidR="00FB77CA" w:rsidRPr="00957699" w:rsidRDefault="00FB77CA" w:rsidP="00FB77CA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172CE2A" w14:textId="77777777" w:rsidR="00FB77CA" w:rsidRPr="00957699" w:rsidRDefault="00FB77CA" w:rsidP="00FB77CA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  <w:tr w:rsidR="00FB77CA" w:rsidRPr="0051165C" w14:paraId="7E1667D2" w14:textId="77777777" w:rsidTr="00871ACF">
        <w:trPr>
          <w:trHeight w:val="352"/>
        </w:trPr>
        <w:tc>
          <w:tcPr>
            <w:tcW w:w="2237" w:type="dxa"/>
            <w:vAlign w:val="center"/>
          </w:tcPr>
          <w:p w14:paraId="69A3E5FA" w14:textId="77777777" w:rsidR="00FB77CA" w:rsidRPr="0051165C" w:rsidRDefault="00FB77CA" w:rsidP="00FB77C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FBA8DF2" w14:textId="0087F5B2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138.7</w:t>
            </w:r>
          </w:p>
        </w:tc>
        <w:tc>
          <w:tcPr>
            <w:tcW w:w="717" w:type="dxa"/>
            <w:vAlign w:val="bottom"/>
          </w:tcPr>
          <w:p w14:paraId="42E46CDB" w14:textId="67180A0D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36.5</w:t>
            </w:r>
          </w:p>
        </w:tc>
        <w:tc>
          <w:tcPr>
            <w:tcW w:w="723" w:type="dxa"/>
            <w:vAlign w:val="bottom"/>
          </w:tcPr>
          <w:p w14:paraId="5030F5A2" w14:textId="4A654C77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30.5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4C2D29" w14:textId="77777777" w:rsidR="00FB77CA" w:rsidRPr="00C36D99" w:rsidRDefault="00FB77CA" w:rsidP="00FB77CA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6D212F" w14:textId="77777777" w:rsidR="00FB77CA" w:rsidRPr="00C36D99" w:rsidRDefault="00FB77CA" w:rsidP="00FB77CA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9EF71F" w14:textId="77777777" w:rsidR="00FB77CA" w:rsidRPr="00957699" w:rsidRDefault="00FB77CA" w:rsidP="00FB77CA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7B268B" w14:textId="77777777" w:rsidR="00FB77CA" w:rsidRPr="00957699" w:rsidRDefault="00FB77CA" w:rsidP="00FB77CA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F828ADE" w14:textId="77777777" w:rsidR="00FB77CA" w:rsidRPr="00957699" w:rsidRDefault="00FB77CA" w:rsidP="00FB77CA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  <w:tr w:rsidR="00FB77CA" w:rsidRPr="0051165C" w14:paraId="084E8084" w14:textId="77777777" w:rsidTr="00871ACF">
        <w:trPr>
          <w:trHeight w:val="342"/>
        </w:trPr>
        <w:tc>
          <w:tcPr>
            <w:tcW w:w="2237" w:type="dxa"/>
            <w:vAlign w:val="center"/>
          </w:tcPr>
          <w:p w14:paraId="3C99E930" w14:textId="77777777" w:rsidR="00FB77CA" w:rsidRPr="0051165C" w:rsidRDefault="00FB77CA" w:rsidP="00FB77CA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793A0B0" w14:textId="6A637CBE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81.0</w:t>
            </w:r>
          </w:p>
        </w:tc>
        <w:tc>
          <w:tcPr>
            <w:tcW w:w="717" w:type="dxa"/>
            <w:vAlign w:val="bottom"/>
          </w:tcPr>
          <w:p w14:paraId="7588805D" w14:textId="1D916D18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21.3</w:t>
            </w:r>
          </w:p>
        </w:tc>
        <w:tc>
          <w:tcPr>
            <w:tcW w:w="723" w:type="dxa"/>
            <w:vAlign w:val="bottom"/>
          </w:tcPr>
          <w:p w14:paraId="10B15684" w14:textId="432EBDFE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17.8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50BAA0" w14:textId="77777777" w:rsidR="00FB77CA" w:rsidRPr="00C36D99" w:rsidRDefault="00FB77CA" w:rsidP="00FB77CA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14808F" w14:textId="77777777" w:rsidR="00FB77CA" w:rsidRPr="00C36D99" w:rsidRDefault="00FB77CA" w:rsidP="00FB77CA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F94F8A3" w14:textId="77777777" w:rsidR="00FB77CA" w:rsidRPr="00957699" w:rsidRDefault="00FB77CA" w:rsidP="00FB77CA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1138DD0" w14:textId="77777777" w:rsidR="00FB77CA" w:rsidRPr="00957699" w:rsidRDefault="00FB77CA" w:rsidP="00FB77CA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341D22" w14:textId="77777777" w:rsidR="00FB77CA" w:rsidRPr="00957699" w:rsidRDefault="00FB77CA" w:rsidP="00FB77CA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  <w:tr w:rsidR="00FB77CA" w:rsidRPr="0051165C" w14:paraId="3D5F8544" w14:textId="77777777" w:rsidTr="00871ACF">
        <w:trPr>
          <w:trHeight w:val="352"/>
        </w:trPr>
        <w:tc>
          <w:tcPr>
            <w:tcW w:w="2237" w:type="dxa"/>
            <w:vAlign w:val="center"/>
          </w:tcPr>
          <w:p w14:paraId="46A4EF4A" w14:textId="77777777" w:rsidR="00FB77CA" w:rsidRPr="0051165C" w:rsidRDefault="00FB77CA" w:rsidP="00FB77C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07CD195" w14:textId="4D5FAA09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26.6</w:t>
            </w:r>
          </w:p>
        </w:tc>
        <w:tc>
          <w:tcPr>
            <w:tcW w:w="717" w:type="dxa"/>
            <w:vAlign w:val="bottom"/>
          </w:tcPr>
          <w:p w14:paraId="0F8129F5" w14:textId="44F65BFA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723" w:type="dxa"/>
            <w:vAlign w:val="bottom"/>
          </w:tcPr>
          <w:p w14:paraId="693353E6" w14:textId="6028E538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268BB9" w14:textId="77777777" w:rsidR="00FB77CA" w:rsidRPr="00C36D99" w:rsidRDefault="00FB77CA" w:rsidP="00FB77CA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CB2AFF" w14:textId="77777777" w:rsidR="00FB77CA" w:rsidRPr="00C36D99" w:rsidRDefault="00FB77CA" w:rsidP="00FB77CA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3D5CF8" w14:textId="77777777" w:rsidR="00FB77CA" w:rsidRPr="00957699" w:rsidRDefault="00FB77CA" w:rsidP="00FB77CA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2451F6" w14:textId="77777777" w:rsidR="00FB77CA" w:rsidRPr="00957699" w:rsidRDefault="00FB77CA" w:rsidP="00FB77CA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069293A" w14:textId="77777777" w:rsidR="00FB77CA" w:rsidRPr="00957699" w:rsidRDefault="00FB77CA" w:rsidP="00FB77CA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  <w:tr w:rsidR="00FB77CA" w:rsidRPr="0051165C" w14:paraId="45847327" w14:textId="77777777" w:rsidTr="00871ACF">
        <w:trPr>
          <w:trHeight w:val="342"/>
        </w:trPr>
        <w:tc>
          <w:tcPr>
            <w:tcW w:w="2237" w:type="dxa"/>
            <w:vAlign w:val="center"/>
          </w:tcPr>
          <w:p w14:paraId="14884A76" w14:textId="77777777" w:rsidR="00FB77CA" w:rsidRPr="0051165C" w:rsidRDefault="00FB77CA" w:rsidP="00FB77C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B9D52A7" w14:textId="28C4065D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-111.2</w:t>
            </w:r>
          </w:p>
        </w:tc>
        <w:tc>
          <w:tcPr>
            <w:tcW w:w="717" w:type="dxa"/>
            <w:vAlign w:val="bottom"/>
          </w:tcPr>
          <w:p w14:paraId="6D78BCF0" w14:textId="1FD36068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-29.2</w:t>
            </w:r>
          </w:p>
        </w:tc>
        <w:tc>
          <w:tcPr>
            <w:tcW w:w="723" w:type="dxa"/>
            <w:vAlign w:val="bottom"/>
          </w:tcPr>
          <w:p w14:paraId="4BF52F15" w14:textId="53852094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-24.4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1C280D" w14:textId="77777777" w:rsidR="00FB77CA" w:rsidRPr="00C36D99" w:rsidRDefault="00FB77CA" w:rsidP="00FB77CA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93206" w14:textId="77777777" w:rsidR="00FB77CA" w:rsidRPr="00C36D99" w:rsidRDefault="00FB77CA" w:rsidP="00FB77CA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40C59B" w14:textId="77777777" w:rsidR="00FB77CA" w:rsidRPr="00957699" w:rsidRDefault="00FB77CA" w:rsidP="00FB77CA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E99257" w14:textId="77777777" w:rsidR="00FB77CA" w:rsidRPr="00957699" w:rsidRDefault="00FB77CA" w:rsidP="00FB77CA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A9FF4F0" w14:textId="77777777" w:rsidR="00FB77CA" w:rsidRPr="00957699" w:rsidRDefault="00FB77CA" w:rsidP="00FB77CA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  <w:tr w:rsidR="00FB77CA" w:rsidRPr="0051165C" w14:paraId="3277A872" w14:textId="77777777" w:rsidTr="00871ACF">
        <w:trPr>
          <w:trHeight w:val="258"/>
        </w:trPr>
        <w:tc>
          <w:tcPr>
            <w:tcW w:w="2237" w:type="dxa"/>
            <w:vAlign w:val="center"/>
          </w:tcPr>
          <w:p w14:paraId="05428274" w14:textId="77777777" w:rsidR="00FB77CA" w:rsidRPr="00BA58B2" w:rsidRDefault="00FB77CA" w:rsidP="00FB77C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6393431A" w14:textId="6957F116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-19.3</w:t>
            </w:r>
          </w:p>
        </w:tc>
        <w:tc>
          <w:tcPr>
            <w:tcW w:w="717" w:type="dxa"/>
            <w:vAlign w:val="bottom"/>
          </w:tcPr>
          <w:p w14:paraId="238227AB" w14:textId="4A75650A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-5.1</w:t>
            </w:r>
          </w:p>
        </w:tc>
        <w:tc>
          <w:tcPr>
            <w:tcW w:w="723" w:type="dxa"/>
            <w:vAlign w:val="bottom"/>
          </w:tcPr>
          <w:p w14:paraId="5338A230" w14:textId="0BC766F6" w:rsidR="00FB77CA" w:rsidRDefault="00FB77CA" w:rsidP="00FB77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EB2E7D3" w14:textId="77777777" w:rsidR="00FB77CA" w:rsidRPr="00C36D99" w:rsidRDefault="00FB77CA" w:rsidP="00FB77CA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0746211" w14:textId="77777777" w:rsidR="00FB77CA" w:rsidRPr="00C36D99" w:rsidRDefault="00FB77CA" w:rsidP="00FB77CA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BE30CE7" w14:textId="77777777" w:rsidR="00FB77CA" w:rsidRPr="00957699" w:rsidRDefault="00FB77CA" w:rsidP="00FB77CA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072D4F6" w14:textId="77777777" w:rsidR="00FB77CA" w:rsidRPr="00957699" w:rsidRDefault="00FB77CA" w:rsidP="00FB77CA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608915" w14:textId="77777777" w:rsidR="00FB77CA" w:rsidRPr="00957699" w:rsidRDefault="00FB77CA" w:rsidP="00FB77CA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</w:tbl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52FDF" w:rsidRPr="00366025" w14:paraId="46AF3917" w14:textId="77777777" w:rsidTr="00C03108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3385F1A2" w14:textId="77777777" w:rsidR="00B92B28" w:rsidRPr="000C2149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3493B3FC" w14:textId="3BCB0D08" w:rsidR="00B92B28" w:rsidRPr="000C2149" w:rsidRDefault="000F397C" w:rsidP="00212B03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374338">
              <w:rPr>
                <w:rFonts w:cs="Arial"/>
                <w:sz w:val="16"/>
                <w:szCs w:val="16"/>
              </w:rPr>
              <w:t xml:space="preserve"> - </w:t>
            </w:r>
            <w:r w:rsidR="00FB77CA">
              <w:rPr>
                <w:rFonts w:cs="Arial"/>
                <w:sz w:val="16"/>
                <w:szCs w:val="16"/>
              </w:rPr>
              <w:t>IX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86768A">
              <w:rPr>
                <w:rFonts w:cs="Arial"/>
                <w:sz w:val="16"/>
                <w:szCs w:val="16"/>
              </w:rPr>
              <w:t>202</w:t>
            </w:r>
            <w:r w:rsidR="00F127BB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216CA61D" w14:textId="77777777"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</w:t>
            </w:r>
            <w:r w:rsidR="00F127BB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602D58A9" w14:textId="77777777"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86768A">
              <w:rPr>
                <w:rFonts w:cs="Arial"/>
                <w:sz w:val="16"/>
                <w:szCs w:val="16"/>
              </w:rPr>
              <w:t>02</w:t>
            </w:r>
            <w:r w:rsidR="00F127BB">
              <w:rPr>
                <w:rFonts w:cs="Arial"/>
                <w:sz w:val="16"/>
                <w:szCs w:val="16"/>
              </w:rPr>
              <w:t>1</w:t>
            </w:r>
          </w:p>
        </w:tc>
      </w:tr>
      <w:tr w:rsidR="00352FDF" w:rsidRPr="00366025" w14:paraId="1CDF10F7" w14:textId="77777777" w:rsidTr="00C03108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4B2DFE32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E7DB202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7722DB81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0F4BC978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697CBFC2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1D55409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2005BFF4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7A1AFA9" w14:textId="140EF6AE" w:rsidR="00B92B28" w:rsidRPr="000C2149" w:rsidRDefault="000F397C" w:rsidP="00212B03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185497">
              <w:rPr>
                <w:rFonts w:cs="Arial"/>
                <w:sz w:val="16"/>
                <w:szCs w:val="16"/>
              </w:rPr>
              <w:t xml:space="preserve"> - </w:t>
            </w:r>
            <w:r w:rsidR="00FB77CA">
              <w:rPr>
                <w:rFonts w:cs="Arial"/>
                <w:sz w:val="16"/>
                <w:szCs w:val="16"/>
              </w:rPr>
              <w:t>IX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241800">
              <w:rPr>
                <w:rFonts w:cs="Arial"/>
                <w:sz w:val="16"/>
                <w:szCs w:val="16"/>
              </w:rPr>
              <w:t xml:space="preserve">2020 </w:t>
            </w:r>
            <w:r w:rsidR="00B92B28" w:rsidRPr="000C2149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0DCACD4" w14:textId="1217A1EB" w:rsidR="00B92B28" w:rsidRPr="000C2149" w:rsidRDefault="000F397C" w:rsidP="003851D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185497">
              <w:rPr>
                <w:rFonts w:cs="Arial"/>
                <w:sz w:val="16"/>
                <w:szCs w:val="16"/>
              </w:rPr>
              <w:t xml:space="preserve"> - </w:t>
            </w:r>
            <w:r w:rsidR="00FB77CA">
              <w:rPr>
                <w:rFonts w:cs="Arial"/>
                <w:sz w:val="16"/>
                <w:szCs w:val="16"/>
              </w:rPr>
              <w:t>IX</w:t>
            </w:r>
          </w:p>
        </w:tc>
      </w:tr>
      <w:tr w:rsidR="002A434C" w:rsidRPr="00366025" w14:paraId="3E9A74BF" w14:textId="77777777" w:rsidTr="00C03108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49AA64D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BEAB842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6AB7F1C" w14:textId="77777777" w:rsidR="00B92B28" w:rsidRPr="000C2149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5C384BC8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76C02619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4482833E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5DF1CC98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2042D2B7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14:paraId="5BB22F7E" w14:textId="77777777" w:rsidTr="00C0310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467D9B0E" w14:textId="77777777" w:rsidR="00B92B28" w:rsidRPr="00366025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6449DD" w:rsidRPr="00366025" w14:paraId="11B4C489" w14:textId="77777777" w:rsidTr="00871ACF">
        <w:tc>
          <w:tcPr>
            <w:tcW w:w="2268" w:type="dxa"/>
            <w:vAlign w:val="center"/>
          </w:tcPr>
          <w:p w14:paraId="5DD4D295" w14:textId="77777777" w:rsidR="006449DD" w:rsidRPr="0038490F" w:rsidRDefault="006449DD" w:rsidP="006449D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489F87DA" w14:textId="1497B478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248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72" w:type="dxa"/>
            <w:vAlign w:val="bottom"/>
          </w:tcPr>
          <w:p w14:paraId="2B2B9B5A" w14:textId="7954F509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65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vAlign w:val="bottom"/>
          </w:tcPr>
          <w:p w14:paraId="42F3876A" w14:textId="5900DB9D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54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1" w:type="dxa"/>
            <w:vAlign w:val="bottom"/>
          </w:tcPr>
          <w:p w14:paraId="139EBE6F" w14:textId="4A8C61AB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124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vAlign w:val="bottom"/>
          </w:tcPr>
          <w:p w14:paraId="4BFC6265" w14:textId="3BBCCD19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128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0" w:type="dxa"/>
            <w:vAlign w:val="bottom"/>
          </w:tcPr>
          <w:p w14:paraId="2C578DC4" w14:textId="213B607E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120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vAlign w:val="center"/>
          </w:tcPr>
          <w:p w14:paraId="35E66036" w14:textId="32EF8CA4" w:rsidR="006449DD" w:rsidRPr="00386DF6" w:rsidRDefault="006449DD" w:rsidP="006449D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27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center"/>
          </w:tcPr>
          <w:p w14:paraId="6205C072" w14:textId="4DFED176" w:rsidR="006449DD" w:rsidRPr="006C40EF" w:rsidRDefault="006449DD" w:rsidP="006449D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26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5</w:t>
            </w:r>
          </w:p>
        </w:tc>
      </w:tr>
      <w:tr w:rsidR="006449DD" w:rsidRPr="00366025" w14:paraId="6D0EE025" w14:textId="77777777" w:rsidTr="00871ACF">
        <w:tc>
          <w:tcPr>
            <w:tcW w:w="2268" w:type="dxa"/>
            <w:vAlign w:val="center"/>
          </w:tcPr>
          <w:p w14:paraId="5EE47D8E" w14:textId="77777777" w:rsidR="006449DD" w:rsidRPr="0038490F" w:rsidRDefault="006449DD" w:rsidP="006449D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China </w:t>
            </w:r>
          </w:p>
        </w:tc>
        <w:tc>
          <w:tcPr>
            <w:tcW w:w="911" w:type="dxa"/>
            <w:vAlign w:val="bottom"/>
          </w:tcPr>
          <w:p w14:paraId="7EB19CDB" w14:textId="4C69546C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89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vAlign w:val="bottom"/>
          </w:tcPr>
          <w:p w14:paraId="7EDB6974" w14:textId="320A9F2E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23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vAlign w:val="bottom"/>
          </w:tcPr>
          <w:p w14:paraId="4269768F" w14:textId="1E6A7BDE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19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vAlign w:val="bottom"/>
          </w:tcPr>
          <w:p w14:paraId="62F629AF" w14:textId="13EF666B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134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1" w:type="dxa"/>
            <w:vAlign w:val="bottom"/>
          </w:tcPr>
          <w:p w14:paraId="18AA0155" w14:textId="36D1945A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139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0" w:type="dxa"/>
            <w:vAlign w:val="bottom"/>
          </w:tcPr>
          <w:p w14:paraId="4D01DCCA" w14:textId="0AE0A71F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130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vAlign w:val="center"/>
          </w:tcPr>
          <w:p w14:paraId="5B801317" w14:textId="0211BCE3" w:rsidR="006449DD" w:rsidRPr="00386DF6" w:rsidRDefault="006449DD" w:rsidP="006449D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9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vAlign w:val="center"/>
          </w:tcPr>
          <w:p w14:paraId="5B692DCC" w14:textId="67A433DC" w:rsidR="006449DD" w:rsidRPr="006C40EF" w:rsidRDefault="006449DD" w:rsidP="006449D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9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6</w:t>
            </w:r>
          </w:p>
        </w:tc>
      </w:tr>
      <w:tr w:rsidR="006449DD" w:rsidRPr="00366025" w14:paraId="363D4F13" w14:textId="77777777" w:rsidTr="00871ACF">
        <w:tc>
          <w:tcPr>
            <w:tcW w:w="2268" w:type="dxa"/>
            <w:vAlign w:val="center"/>
          </w:tcPr>
          <w:p w14:paraId="6EB9E100" w14:textId="77777777" w:rsidR="006449DD" w:rsidRPr="0038490F" w:rsidRDefault="006449DD" w:rsidP="006449D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6BF9BD0D" w14:textId="70566C44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60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vAlign w:val="bottom"/>
          </w:tcPr>
          <w:p w14:paraId="66D685E5" w14:textId="7684325B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15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vAlign w:val="bottom"/>
          </w:tcPr>
          <w:p w14:paraId="4EDB8ADE" w14:textId="5CD0B354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13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vAlign w:val="bottom"/>
          </w:tcPr>
          <w:p w14:paraId="576B36F8" w14:textId="3E62A88C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134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vAlign w:val="bottom"/>
          </w:tcPr>
          <w:p w14:paraId="4728BD82" w14:textId="222E95D1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139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0" w:type="dxa"/>
            <w:vAlign w:val="bottom"/>
          </w:tcPr>
          <w:p w14:paraId="00FAEFE9" w14:textId="6D2078E6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129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vAlign w:val="center"/>
          </w:tcPr>
          <w:p w14:paraId="35D25C4B" w14:textId="360B9884" w:rsidR="006449DD" w:rsidRPr="00386DF6" w:rsidRDefault="006449DD" w:rsidP="006449D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vAlign w:val="center"/>
          </w:tcPr>
          <w:p w14:paraId="622B67E3" w14:textId="35A56241" w:rsidR="006449DD" w:rsidRPr="006C40EF" w:rsidRDefault="006449DD" w:rsidP="006449D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6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4</w:t>
            </w:r>
          </w:p>
        </w:tc>
      </w:tr>
      <w:tr w:rsidR="006449DD" w:rsidRPr="00366025" w14:paraId="61BB8B73" w14:textId="77777777" w:rsidTr="00871ACF">
        <w:tc>
          <w:tcPr>
            <w:tcW w:w="2268" w:type="dxa"/>
            <w:vAlign w:val="center"/>
          </w:tcPr>
          <w:p w14:paraId="690F5D0C" w14:textId="77777777" w:rsidR="006449DD" w:rsidRPr="0038490F" w:rsidRDefault="006449DD" w:rsidP="006449D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 Russia </w:t>
            </w:r>
          </w:p>
        </w:tc>
        <w:tc>
          <w:tcPr>
            <w:tcW w:w="911" w:type="dxa"/>
            <w:vAlign w:val="bottom"/>
          </w:tcPr>
          <w:p w14:paraId="0D718AB3" w14:textId="206D1DC9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51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vAlign w:val="bottom"/>
          </w:tcPr>
          <w:p w14:paraId="57E2B9BC" w14:textId="7C39A571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13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vAlign w:val="bottom"/>
          </w:tcPr>
          <w:p w14:paraId="2FFC50CB" w14:textId="1AA3626E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11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vAlign w:val="bottom"/>
          </w:tcPr>
          <w:p w14:paraId="7DB43A02" w14:textId="73C92309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146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vAlign w:val="bottom"/>
          </w:tcPr>
          <w:p w14:paraId="06225CC3" w14:textId="12384732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151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0" w:type="dxa"/>
            <w:vAlign w:val="bottom"/>
          </w:tcPr>
          <w:p w14:paraId="6F4D4608" w14:textId="4766EE34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141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vAlign w:val="center"/>
          </w:tcPr>
          <w:p w14:paraId="02848CA8" w14:textId="20D231C1" w:rsidR="006449DD" w:rsidRPr="00386DF6" w:rsidRDefault="006449DD" w:rsidP="006449D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vAlign w:val="center"/>
          </w:tcPr>
          <w:p w14:paraId="3214C44D" w14:textId="2D6A1C7B" w:rsidR="006449DD" w:rsidRPr="006C40EF" w:rsidRDefault="006449DD" w:rsidP="006449D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5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5</w:t>
            </w:r>
          </w:p>
        </w:tc>
      </w:tr>
      <w:tr w:rsidR="006449DD" w:rsidRPr="00366025" w14:paraId="655D5B60" w14:textId="77777777" w:rsidTr="00871ACF">
        <w:tc>
          <w:tcPr>
            <w:tcW w:w="2268" w:type="dxa"/>
            <w:vAlign w:val="center"/>
          </w:tcPr>
          <w:p w14:paraId="72E1A493" w14:textId="77777777" w:rsidR="006449DD" w:rsidRPr="0038490F" w:rsidRDefault="006449DD" w:rsidP="006449D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 Italy</w:t>
            </w:r>
          </w:p>
        </w:tc>
        <w:tc>
          <w:tcPr>
            <w:tcW w:w="911" w:type="dxa"/>
            <w:vAlign w:val="bottom"/>
          </w:tcPr>
          <w:p w14:paraId="55738786" w14:textId="79CE9104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47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vAlign w:val="bottom"/>
          </w:tcPr>
          <w:p w14:paraId="4C22FDB7" w14:textId="47A785BD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12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vAlign w:val="bottom"/>
          </w:tcPr>
          <w:p w14:paraId="756C2DBE" w14:textId="42E1EBD1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10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vAlign w:val="bottom"/>
          </w:tcPr>
          <w:p w14:paraId="5223D12D" w14:textId="2930D898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132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vAlign w:val="bottom"/>
          </w:tcPr>
          <w:p w14:paraId="431C8EA1" w14:textId="4D56C18A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137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0" w:type="dxa"/>
            <w:vAlign w:val="bottom"/>
          </w:tcPr>
          <w:p w14:paraId="399883D1" w14:textId="33A605E8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128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vAlign w:val="center"/>
          </w:tcPr>
          <w:p w14:paraId="2B05ADC9" w14:textId="6766C3B9" w:rsidR="006449DD" w:rsidRPr="009E6058" w:rsidRDefault="006449DD" w:rsidP="006449D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vAlign w:val="center"/>
          </w:tcPr>
          <w:p w14:paraId="13E8CF17" w14:textId="0E0CBFF2" w:rsidR="006449DD" w:rsidRPr="009E6058" w:rsidRDefault="006449DD" w:rsidP="006449D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5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1</w:t>
            </w:r>
          </w:p>
        </w:tc>
      </w:tr>
      <w:tr w:rsidR="006449DD" w:rsidRPr="00366025" w14:paraId="3B24B404" w14:textId="77777777" w:rsidTr="00871ACF">
        <w:tc>
          <w:tcPr>
            <w:tcW w:w="2268" w:type="dxa"/>
            <w:vAlign w:val="center"/>
          </w:tcPr>
          <w:p w14:paraId="498770A7" w14:textId="77777777" w:rsidR="006449DD" w:rsidRPr="0038490F" w:rsidRDefault="006449DD" w:rsidP="006449D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6BF99D64" w14:textId="32890085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36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72" w:type="dxa"/>
            <w:vAlign w:val="bottom"/>
          </w:tcPr>
          <w:p w14:paraId="621806A7" w14:textId="22E3DEBF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9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vAlign w:val="bottom"/>
          </w:tcPr>
          <w:p w14:paraId="4EC4224A" w14:textId="5D2C07F5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8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vAlign w:val="bottom"/>
          </w:tcPr>
          <w:p w14:paraId="556440C1" w14:textId="3939BFEB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132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vAlign w:val="bottom"/>
          </w:tcPr>
          <w:p w14:paraId="02151E15" w14:textId="2D4EA59B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136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0" w:type="dxa"/>
            <w:vAlign w:val="bottom"/>
          </w:tcPr>
          <w:p w14:paraId="7F2FC9AA" w14:textId="0B0A8A48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127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vAlign w:val="center"/>
          </w:tcPr>
          <w:p w14:paraId="67588E3F" w14:textId="5686B0FE" w:rsidR="006449DD" w:rsidRPr="00051D28" w:rsidRDefault="006449DD" w:rsidP="006449D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vAlign w:val="center"/>
          </w:tcPr>
          <w:p w14:paraId="4B55F1A9" w14:textId="39F3E81B" w:rsidR="006449DD" w:rsidRPr="006C40EF" w:rsidRDefault="006449DD" w:rsidP="006449D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3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9</w:t>
            </w:r>
          </w:p>
        </w:tc>
      </w:tr>
      <w:tr w:rsidR="006449DD" w:rsidRPr="00366025" w14:paraId="3256B01B" w14:textId="77777777" w:rsidTr="00871ACF">
        <w:tc>
          <w:tcPr>
            <w:tcW w:w="2268" w:type="dxa"/>
            <w:vAlign w:val="center"/>
          </w:tcPr>
          <w:p w14:paraId="0A1ACC35" w14:textId="77777777" w:rsidR="006449DD" w:rsidRPr="0038490F" w:rsidRDefault="006449DD" w:rsidP="006449D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France  </w:t>
            </w:r>
          </w:p>
        </w:tc>
        <w:tc>
          <w:tcPr>
            <w:tcW w:w="911" w:type="dxa"/>
            <w:vAlign w:val="bottom"/>
          </w:tcPr>
          <w:p w14:paraId="4118BD0F" w14:textId="1C525384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35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vAlign w:val="bottom"/>
          </w:tcPr>
          <w:p w14:paraId="6D19BDF1" w14:textId="39892276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9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vAlign w:val="bottom"/>
          </w:tcPr>
          <w:p w14:paraId="0F98AA0F" w14:textId="446EDFDC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7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vAlign w:val="bottom"/>
          </w:tcPr>
          <w:p w14:paraId="6EC0BD50" w14:textId="3E4B9119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128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vAlign w:val="bottom"/>
          </w:tcPr>
          <w:p w14:paraId="732BAB48" w14:textId="49F83718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133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0" w:type="dxa"/>
            <w:vAlign w:val="bottom"/>
          </w:tcPr>
          <w:p w14:paraId="6D56E7DC" w14:textId="4001478D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124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center"/>
          </w:tcPr>
          <w:p w14:paraId="3A09C2C1" w14:textId="2BFB7229" w:rsidR="006449DD" w:rsidRPr="00F15DA8" w:rsidRDefault="006449DD" w:rsidP="006449D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3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vAlign w:val="center"/>
          </w:tcPr>
          <w:p w14:paraId="23814C3E" w14:textId="7990E60A" w:rsidR="006449DD" w:rsidRPr="006C40EF" w:rsidRDefault="006449DD" w:rsidP="006449D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3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8</w:t>
            </w:r>
          </w:p>
        </w:tc>
      </w:tr>
      <w:tr w:rsidR="006449DD" w:rsidRPr="00366025" w14:paraId="5922DD04" w14:textId="77777777" w:rsidTr="00871ACF">
        <w:tc>
          <w:tcPr>
            <w:tcW w:w="2268" w:type="dxa"/>
            <w:vAlign w:val="center"/>
          </w:tcPr>
          <w:p w14:paraId="42AEBD85" w14:textId="77777777" w:rsidR="006449DD" w:rsidRPr="0038490F" w:rsidRDefault="006449DD" w:rsidP="006449DD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 Czechia</w:t>
            </w:r>
          </w:p>
        </w:tc>
        <w:tc>
          <w:tcPr>
            <w:tcW w:w="911" w:type="dxa"/>
            <w:vAlign w:val="bottom"/>
          </w:tcPr>
          <w:p w14:paraId="44A97C9F" w14:textId="1ABB7510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35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72" w:type="dxa"/>
            <w:vAlign w:val="bottom"/>
          </w:tcPr>
          <w:p w14:paraId="351EA96B" w14:textId="5E2F9425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9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vAlign w:val="bottom"/>
          </w:tcPr>
          <w:p w14:paraId="7456368C" w14:textId="2BDF1B45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7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vAlign w:val="bottom"/>
          </w:tcPr>
          <w:p w14:paraId="2A77A068" w14:textId="2E36C2BA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124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vAlign w:val="bottom"/>
          </w:tcPr>
          <w:p w14:paraId="4A517FE3" w14:textId="76C749A3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128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0" w:type="dxa"/>
            <w:vAlign w:val="bottom"/>
          </w:tcPr>
          <w:p w14:paraId="33A3F398" w14:textId="5C21D401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119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vAlign w:val="center"/>
          </w:tcPr>
          <w:p w14:paraId="33C4D6AD" w14:textId="5B3F9546" w:rsidR="006449DD" w:rsidRPr="00386DF6" w:rsidRDefault="006449DD" w:rsidP="006449D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vAlign w:val="center"/>
          </w:tcPr>
          <w:p w14:paraId="216C7720" w14:textId="2C430B67" w:rsidR="006449DD" w:rsidRPr="006C40EF" w:rsidRDefault="006449DD" w:rsidP="006449D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3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8</w:t>
            </w:r>
          </w:p>
        </w:tc>
      </w:tr>
      <w:tr w:rsidR="006449DD" w:rsidRPr="00366025" w14:paraId="5370525D" w14:textId="77777777" w:rsidTr="00871ACF">
        <w:tc>
          <w:tcPr>
            <w:tcW w:w="2268" w:type="dxa"/>
            <w:vAlign w:val="center"/>
          </w:tcPr>
          <w:p w14:paraId="2985CCDA" w14:textId="77777777" w:rsidR="006449DD" w:rsidRPr="0038490F" w:rsidRDefault="006449DD" w:rsidP="006449D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911" w:type="dxa"/>
            <w:vAlign w:val="bottom"/>
          </w:tcPr>
          <w:p w14:paraId="0D109E57" w14:textId="17BA2E68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22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vAlign w:val="bottom"/>
          </w:tcPr>
          <w:p w14:paraId="51972C99" w14:textId="11231873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6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vAlign w:val="bottom"/>
          </w:tcPr>
          <w:p w14:paraId="2F96BDE1" w14:textId="2D17CA61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5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vAlign w:val="bottom"/>
          </w:tcPr>
          <w:p w14:paraId="44FF217A" w14:textId="3139D0D0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133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vAlign w:val="bottom"/>
          </w:tcPr>
          <w:p w14:paraId="0AB41CC4" w14:textId="0403ADAD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138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0" w:type="dxa"/>
            <w:vAlign w:val="bottom"/>
          </w:tcPr>
          <w:p w14:paraId="3AC03DB5" w14:textId="25940A48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129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vAlign w:val="center"/>
          </w:tcPr>
          <w:p w14:paraId="7C0C0C90" w14:textId="351DD5E4" w:rsidR="006449DD" w:rsidRPr="00386DF6" w:rsidRDefault="006449DD" w:rsidP="006449D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2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center"/>
          </w:tcPr>
          <w:p w14:paraId="754AD8E9" w14:textId="19F094C6" w:rsidR="006449DD" w:rsidRPr="006C40EF" w:rsidRDefault="006449DD" w:rsidP="006449D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2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4</w:t>
            </w:r>
          </w:p>
        </w:tc>
      </w:tr>
      <w:tr w:rsidR="006449DD" w:rsidRPr="00366025" w14:paraId="7A056665" w14:textId="77777777" w:rsidTr="00871ACF">
        <w:tc>
          <w:tcPr>
            <w:tcW w:w="2268" w:type="dxa"/>
            <w:vAlign w:val="center"/>
          </w:tcPr>
          <w:p w14:paraId="17148D09" w14:textId="77777777" w:rsidR="006449DD" w:rsidRPr="0038490F" w:rsidRDefault="006449DD" w:rsidP="006449D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Spain</w:t>
            </w: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11" w:type="dxa"/>
            <w:vAlign w:val="bottom"/>
          </w:tcPr>
          <w:p w14:paraId="0A733E2E" w14:textId="2A4D43C2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22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vAlign w:val="bottom"/>
          </w:tcPr>
          <w:p w14:paraId="02252F20" w14:textId="6CFE5451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6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vAlign w:val="bottom"/>
          </w:tcPr>
          <w:p w14:paraId="678D8BE1" w14:textId="2EB74512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5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vAlign w:val="bottom"/>
          </w:tcPr>
          <w:p w14:paraId="3C3C2BDB" w14:textId="311B150E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128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vAlign w:val="bottom"/>
          </w:tcPr>
          <w:p w14:paraId="6B6B375D" w14:textId="5E350971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133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0" w:type="dxa"/>
            <w:vAlign w:val="bottom"/>
          </w:tcPr>
          <w:p w14:paraId="0B37DD94" w14:textId="39F0935C" w:rsidR="006449DD" w:rsidRPr="006C40EF" w:rsidRDefault="006449DD" w:rsidP="00644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124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vAlign w:val="center"/>
          </w:tcPr>
          <w:p w14:paraId="793C34BA" w14:textId="2D3E5696" w:rsidR="006449DD" w:rsidRPr="00386DF6" w:rsidRDefault="006449DD" w:rsidP="006449D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2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center"/>
          </w:tcPr>
          <w:p w14:paraId="15BFCC18" w14:textId="67614062" w:rsidR="006449DD" w:rsidRPr="006C40EF" w:rsidRDefault="006449DD" w:rsidP="006449D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2</w:t>
            </w:r>
            <w:r w:rsidR="003A4F03">
              <w:rPr>
                <w:rFonts w:cs="Arial"/>
                <w:sz w:val="16"/>
                <w:szCs w:val="16"/>
              </w:rPr>
              <w:t>.</w:t>
            </w:r>
            <w:r w:rsidRPr="00D17D50">
              <w:rPr>
                <w:rFonts w:cs="Arial"/>
                <w:sz w:val="16"/>
                <w:szCs w:val="16"/>
              </w:rPr>
              <w:t>4</w:t>
            </w:r>
          </w:p>
        </w:tc>
      </w:tr>
    </w:tbl>
    <w:p w14:paraId="3C361AF1" w14:textId="77777777" w:rsidR="0038490F" w:rsidRDefault="0038490F" w:rsidP="0038490F">
      <w:pPr>
        <w:pStyle w:val="Nagwek1"/>
        <w:rPr>
          <w:lang w:val="en-US"/>
        </w:rPr>
      </w:pPr>
      <w:r w:rsidRPr="003F16AB">
        <w:rPr>
          <w:lang w:val="en-US"/>
        </w:rPr>
        <w:t>Import</w:t>
      </w:r>
      <w:r w:rsidR="003F16AB" w:rsidRPr="003F16AB">
        <w:rPr>
          <w:lang w:val="en-US"/>
        </w:rPr>
        <w:t>s</w:t>
      </w:r>
      <w:r w:rsidRPr="003F16AB">
        <w:rPr>
          <w:lang w:val="en-US"/>
        </w:rPr>
        <w:t xml:space="preserve"> </w:t>
      </w:r>
      <w:r w:rsidR="003F16AB" w:rsidRPr="003F16AB">
        <w:rPr>
          <w:lang w:val="en-US"/>
        </w:rPr>
        <w:t>by country of consignment</w:t>
      </w:r>
      <w:r w:rsidRPr="003F16AB">
        <w:rPr>
          <w:lang w:val="en-US"/>
        </w:rPr>
        <w:t xml:space="preserve"> </w:t>
      </w:r>
      <w:r w:rsidR="003F16AB">
        <w:rPr>
          <w:lang w:val="en-US"/>
        </w:rPr>
        <w:t>–</w:t>
      </w:r>
      <w:r w:rsidR="003F16AB" w:rsidRPr="003F16AB">
        <w:rPr>
          <w:lang w:val="en-US"/>
        </w:rPr>
        <w:t xml:space="preserve"> </w:t>
      </w:r>
      <w:r w:rsidR="003F16AB">
        <w:rPr>
          <w:lang w:val="en-US"/>
        </w:rPr>
        <w:t>countries</w:t>
      </w:r>
    </w:p>
    <w:p w14:paraId="02B458E9" w14:textId="19071026" w:rsidR="00C03108" w:rsidRDefault="00BE494C" w:rsidP="00C03108">
      <w:pPr>
        <w:spacing w:after="240"/>
        <w:rPr>
          <w:rFonts w:cs="Arial"/>
          <w:lang w:val="en-US"/>
        </w:rPr>
      </w:pPr>
      <w:r w:rsidRPr="005A136A">
        <w:rPr>
          <w:rFonts w:cs="Arial"/>
          <w:szCs w:val="19"/>
          <w:lang w:val="en"/>
        </w:rPr>
        <w:t xml:space="preserve">The share of Germany in imports by country of consignment </w:t>
      </w:r>
      <w:r w:rsidR="003F1F8C">
        <w:rPr>
          <w:rFonts w:cs="Arial"/>
          <w:szCs w:val="19"/>
          <w:lang w:val="en"/>
        </w:rPr>
        <w:t xml:space="preserve">in comparison with </w:t>
      </w:r>
      <w:r w:rsidRPr="005A136A">
        <w:rPr>
          <w:rFonts w:cs="Arial"/>
          <w:szCs w:val="19"/>
          <w:lang w:val="en"/>
        </w:rPr>
        <w:t>import</w:t>
      </w:r>
      <w:r>
        <w:rPr>
          <w:rFonts w:cs="Arial"/>
          <w:szCs w:val="19"/>
          <w:lang w:val="en"/>
        </w:rPr>
        <w:t>s</w:t>
      </w:r>
      <w:r w:rsidRPr="005A136A">
        <w:rPr>
          <w:rFonts w:cs="Arial"/>
          <w:szCs w:val="19"/>
          <w:lang w:val="en"/>
        </w:rPr>
        <w:t xml:space="preserve"> by country of origin was higher by</w:t>
      </w:r>
      <w:r w:rsidRPr="00CB2E8F">
        <w:rPr>
          <w:rFonts w:cs="Arial"/>
          <w:lang w:val="en-US"/>
        </w:rPr>
        <w:t xml:space="preserve"> </w:t>
      </w:r>
      <w:r w:rsidR="00185497">
        <w:rPr>
          <w:rFonts w:cs="Arial"/>
          <w:lang w:val="en-US"/>
        </w:rPr>
        <w:t>5</w:t>
      </w:r>
      <w:r>
        <w:rPr>
          <w:rFonts w:cs="Arial"/>
          <w:lang w:val="en-US"/>
        </w:rPr>
        <w:t>.</w:t>
      </w:r>
      <w:r w:rsidR="00731A52">
        <w:rPr>
          <w:rFonts w:cs="Arial"/>
          <w:lang w:val="en-US"/>
        </w:rPr>
        <w:t>3</w:t>
      </w:r>
      <w:r>
        <w:rPr>
          <w:rFonts w:cs="Arial"/>
          <w:lang w:val="en-US"/>
        </w:rPr>
        <w:t xml:space="preserve"> pp</w:t>
      </w:r>
      <w:r w:rsidR="00ED3D1A">
        <w:rPr>
          <w:rFonts w:cs="Arial"/>
          <w:lang w:val="en-US"/>
        </w:rPr>
        <w:t>,</w:t>
      </w:r>
      <w:r w:rsidRPr="00CB2E8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 xml:space="preserve">accordingly the share of </w:t>
      </w:r>
      <w:r w:rsidR="00ED699A">
        <w:rPr>
          <w:rFonts w:cs="Arial"/>
          <w:lang w:val="en-US"/>
        </w:rPr>
        <w:t xml:space="preserve">the </w:t>
      </w:r>
      <w:r>
        <w:rPr>
          <w:rFonts w:cs="Arial"/>
          <w:lang w:val="en-US"/>
        </w:rPr>
        <w:t>Netherlands was higher by</w:t>
      </w:r>
      <w:r w:rsidRPr="00CB2E8F">
        <w:rPr>
          <w:rFonts w:cs="Arial"/>
          <w:lang w:val="en-US"/>
        </w:rPr>
        <w:t xml:space="preserve"> </w:t>
      </w:r>
      <w:r w:rsidR="00E84F3B">
        <w:rPr>
          <w:rFonts w:cs="Arial"/>
          <w:lang w:val="en-US"/>
        </w:rPr>
        <w:t>2.</w:t>
      </w:r>
      <w:r w:rsidR="009852F6">
        <w:rPr>
          <w:rFonts w:cs="Arial"/>
          <w:lang w:val="en-US"/>
        </w:rPr>
        <w:t>3</w:t>
      </w:r>
      <w:r w:rsidR="003F1F8C" w:rsidRPr="00CB2E8F">
        <w:rPr>
          <w:rFonts w:cs="Arial"/>
          <w:lang w:val="en-US"/>
        </w:rPr>
        <w:t xml:space="preserve"> </w:t>
      </w:r>
      <w:r w:rsidRPr="00CB2E8F">
        <w:rPr>
          <w:rFonts w:cs="Arial"/>
          <w:lang w:val="en-US"/>
        </w:rPr>
        <w:t>pp</w:t>
      </w:r>
      <w:r w:rsidR="00ED3D1A">
        <w:rPr>
          <w:rFonts w:cs="Arial"/>
          <w:lang w:val="en-US"/>
        </w:rPr>
        <w:t>,</w:t>
      </w:r>
      <w:r>
        <w:rPr>
          <w:rFonts w:cs="Arial"/>
          <w:lang w:val="en-US"/>
        </w:rPr>
        <w:t xml:space="preserve"> </w:t>
      </w:r>
      <w:r w:rsidRPr="00CB2E8F">
        <w:rPr>
          <w:rFonts w:cs="Arial"/>
          <w:lang w:val="en-US"/>
        </w:rPr>
        <w:t>Belgi</w:t>
      </w:r>
      <w:r>
        <w:rPr>
          <w:rFonts w:cs="Arial"/>
          <w:lang w:val="en-US"/>
        </w:rPr>
        <w:t xml:space="preserve">um </w:t>
      </w:r>
      <w:r w:rsidRPr="003459D7">
        <w:rPr>
          <w:rFonts w:cs="Arial"/>
          <w:lang w:val="en-US"/>
        </w:rPr>
        <w:t>by 1</w:t>
      </w:r>
      <w:r w:rsidR="003F19FC" w:rsidRPr="003459D7">
        <w:rPr>
          <w:rFonts w:cs="Arial"/>
          <w:lang w:val="en-US"/>
        </w:rPr>
        <w:t>.</w:t>
      </w:r>
      <w:r w:rsidR="00B83CF0">
        <w:rPr>
          <w:rFonts w:cs="Arial"/>
          <w:lang w:val="en-US"/>
        </w:rPr>
        <w:t>3</w:t>
      </w:r>
      <w:r w:rsidR="00755490">
        <w:rPr>
          <w:rFonts w:cs="Arial"/>
          <w:lang w:val="en-US"/>
        </w:rPr>
        <w:t xml:space="preserve"> </w:t>
      </w:r>
      <w:r w:rsidRPr="003459D7">
        <w:rPr>
          <w:rFonts w:cs="Arial"/>
          <w:lang w:val="en-US"/>
        </w:rPr>
        <w:t>pp</w:t>
      </w:r>
      <w:r w:rsidR="00ED3D1A" w:rsidRPr="003459D7">
        <w:rPr>
          <w:rFonts w:cs="Arial"/>
          <w:lang w:val="en-US"/>
        </w:rPr>
        <w:t>,</w:t>
      </w:r>
      <w:r w:rsidRPr="003459D7">
        <w:rPr>
          <w:rFonts w:cs="Arial"/>
          <w:lang w:val="en-US"/>
        </w:rPr>
        <w:t xml:space="preserve"> Czechia by 0.</w:t>
      </w:r>
      <w:r w:rsidR="007E11D8">
        <w:rPr>
          <w:rFonts w:cs="Arial"/>
          <w:lang w:val="en-US"/>
        </w:rPr>
        <w:t>6</w:t>
      </w:r>
      <w:r w:rsidRPr="003459D7">
        <w:rPr>
          <w:rFonts w:cs="Arial"/>
          <w:lang w:val="en-US"/>
        </w:rPr>
        <w:t xml:space="preserve"> pp and</w:t>
      </w:r>
      <w:r w:rsidRPr="00CB2E8F">
        <w:rPr>
          <w:rFonts w:cs="Arial"/>
          <w:lang w:val="en-US"/>
        </w:rPr>
        <w:t xml:space="preserve"> </w:t>
      </w:r>
      <w:r w:rsidR="00110077">
        <w:rPr>
          <w:rFonts w:cs="Arial"/>
          <w:lang w:val="en-US"/>
        </w:rPr>
        <w:t>France by 0.</w:t>
      </w:r>
      <w:r w:rsidR="00B83CF0">
        <w:rPr>
          <w:rFonts w:cs="Arial"/>
          <w:lang w:val="en-US"/>
        </w:rPr>
        <w:t>4</w:t>
      </w:r>
      <w:r w:rsidR="003F1F8C">
        <w:rPr>
          <w:rFonts w:cs="Arial"/>
          <w:lang w:val="en-US"/>
        </w:rPr>
        <w:t xml:space="preserve"> </w:t>
      </w:r>
      <w:r w:rsidRPr="00CB2E8F">
        <w:rPr>
          <w:rFonts w:cs="Arial"/>
          <w:lang w:val="en-US"/>
        </w:rPr>
        <w:t>pp.</w:t>
      </w:r>
      <w:r w:rsidR="00C03108">
        <w:rPr>
          <w:rFonts w:cs="Arial"/>
          <w:lang w:val="en-US"/>
        </w:rPr>
        <w:t xml:space="preserve"> </w:t>
      </w:r>
    </w:p>
    <w:p w14:paraId="5BC38F73" w14:textId="3F0345FD" w:rsidR="00546F85" w:rsidRDefault="000B741F" w:rsidP="00C03108">
      <w:pPr>
        <w:spacing w:after="240"/>
        <w:rPr>
          <w:rFonts w:cs="Arial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0E4C55A9" wp14:editId="3407CF0D">
                <wp:simplePos x="0" y="0"/>
                <wp:positionH relativeFrom="page">
                  <wp:posOffset>5815076</wp:posOffset>
                </wp:positionH>
                <wp:positionV relativeFrom="paragraph">
                  <wp:posOffset>1389736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9B1E7" w14:textId="77777777" w:rsidR="000B741F" w:rsidRPr="00193D62" w:rsidRDefault="000B741F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Imports from China according 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country of consignment </w:t>
                            </w:r>
                            <w:r>
                              <w:rPr>
                                <w:lang w:val="en-US"/>
                              </w:rPr>
                              <w:t xml:space="preserve">in comparison with </w:t>
                            </w:r>
                            <w:r w:rsidRPr="00193D62">
                              <w:rPr>
                                <w:lang w:val="en-US"/>
                              </w:rPr>
                              <w:t>import</w:t>
                            </w:r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by country of origin was lower </w:t>
                            </w:r>
                            <w:r>
                              <w:rPr>
                                <w:lang w:val="en-US"/>
                              </w:rPr>
                              <w:t>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59786A">
                              <w:rPr>
                                <w:lang w:val="en-US"/>
                              </w:rPr>
                              <w:t>4</w:t>
                            </w:r>
                            <w:r w:rsidRPr="0059786A">
                              <w:rPr>
                                <w:rFonts w:cs="Arial"/>
                                <w:lang w:val="en-US"/>
                              </w:rPr>
                              <w:t>.7</w:t>
                            </w: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 pp</w:t>
                            </w:r>
                          </w:p>
                          <w:p w14:paraId="093ACDD4" w14:textId="77777777" w:rsidR="000B741F" w:rsidRPr="00193D62" w:rsidRDefault="000B741F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F6E880" w14:textId="77777777" w:rsidR="000B741F" w:rsidRPr="00193D62" w:rsidRDefault="000B741F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424FF7" w14:textId="77777777" w:rsidR="000B741F" w:rsidRPr="00193D62" w:rsidRDefault="000B741F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028BED" w14:textId="77777777" w:rsidR="000B741F" w:rsidRPr="00193D62" w:rsidRDefault="000B741F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BECABB" w14:textId="77777777" w:rsidR="000B741F" w:rsidRPr="00193D62" w:rsidRDefault="000B741F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7743449" w14:textId="77777777" w:rsidR="000B741F" w:rsidRPr="00193D62" w:rsidRDefault="000B741F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006B1E1" w14:textId="77777777" w:rsidR="000B741F" w:rsidRPr="00193D62" w:rsidRDefault="000B741F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BE2EB04" w14:textId="77777777" w:rsidR="000B741F" w:rsidRPr="00193D62" w:rsidRDefault="000B741F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5ECFF8" w14:textId="77777777" w:rsidR="000B741F" w:rsidRPr="00193D62" w:rsidRDefault="000B741F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F5D3CED" w14:textId="77777777" w:rsidR="000B741F" w:rsidRPr="00193D62" w:rsidRDefault="000B741F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6F73626" w14:textId="77777777" w:rsidR="000B741F" w:rsidRPr="00193D62" w:rsidRDefault="000B741F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4E538C8" w14:textId="77777777" w:rsidR="000B741F" w:rsidRPr="00193D62" w:rsidRDefault="000B741F" w:rsidP="00C0310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C55A9" id="Pole tekstowe 32" o:spid="_x0000_s1032" type="#_x0000_t202" style="position:absolute;margin-left:457.9pt;margin-top:109.45pt;width:135.85pt;height:109.9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" filled="f" stroked="f">
                <v:textbox>
                  <w:txbxContent>
                    <w:p w14:paraId="3F49B1E7" w14:textId="77777777" w:rsidR="000B741F" w:rsidRPr="00193D62" w:rsidRDefault="000B741F" w:rsidP="00C03108">
                      <w:pPr>
                        <w:pStyle w:val="tekstzboku"/>
                        <w:rPr>
                          <w:lang w:val="en-US"/>
                        </w:rPr>
                      </w:pPr>
                      <w:r w:rsidRPr="00193D62">
                        <w:rPr>
                          <w:rFonts w:cs="Arial"/>
                          <w:lang w:val="en-US"/>
                        </w:rPr>
                        <w:t>Imports from China according by</w:t>
                      </w:r>
                      <w:r w:rsidRPr="00193D62">
                        <w:rPr>
                          <w:lang w:val="en-US"/>
                        </w:rPr>
                        <w:t xml:space="preserve"> country of consignment </w:t>
                      </w:r>
                      <w:r>
                        <w:rPr>
                          <w:lang w:val="en-US"/>
                        </w:rPr>
                        <w:t xml:space="preserve">in comparison with </w:t>
                      </w:r>
                      <w:r w:rsidRPr="00193D62">
                        <w:rPr>
                          <w:lang w:val="en-US"/>
                        </w:rPr>
                        <w:t>import</w:t>
                      </w:r>
                      <w:r>
                        <w:rPr>
                          <w:lang w:val="en-US"/>
                        </w:rPr>
                        <w:t>s</w:t>
                      </w:r>
                      <w:r w:rsidRPr="00193D62">
                        <w:rPr>
                          <w:lang w:val="en-US"/>
                        </w:rPr>
                        <w:t xml:space="preserve"> by country of origin was lower </w:t>
                      </w:r>
                      <w:r>
                        <w:rPr>
                          <w:lang w:val="en-US"/>
                        </w:rPr>
                        <w:t>by</w:t>
                      </w:r>
                      <w:r w:rsidRPr="00193D62">
                        <w:rPr>
                          <w:lang w:val="en-US"/>
                        </w:rPr>
                        <w:t xml:space="preserve"> </w:t>
                      </w:r>
                      <w:r w:rsidRPr="0059786A">
                        <w:rPr>
                          <w:lang w:val="en-US"/>
                        </w:rPr>
                        <w:t>4</w:t>
                      </w:r>
                      <w:r w:rsidRPr="0059786A">
                        <w:rPr>
                          <w:rFonts w:cs="Arial"/>
                          <w:lang w:val="en-US"/>
                        </w:rPr>
                        <w:t>.7</w:t>
                      </w:r>
                      <w:r w:rsidRPr="00193D62">
                        <w:rPr>
                          <w:rFonts w:cs="Arial"/>
                          <w:lang w:val="en-US"/>
                        </w:rPr>
                        <w:t> pp</w:t>
                      </w:r>
                    </w:p>
                    <w:p w14:paraId="093ACDD4" w14:textId="77777777" w:rsidR="000B741F" w:rsidRPr="00193D62" w:rsidRDefault="000B741F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F6E880" w14:textId="77777777" w:rsidR="000B741F" w:rsidRPr="00193D62" w:rsidRDefault="000B741F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424FF7" w14:textId="77777777" w:rsidR="000B741F" w:rsidRPr="00193D62" w:rsidRDefault="000B741F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028BED" w14:textId="77777777" w:rsidR="000B741F" w:rsidRPr="00193D62" w:rsidRDefault="000B741F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BECABB" w14:textId="77777777" w:rsidR="000B741F" w:rsidRPr="00193D62" w:rsidRDefault="000B741F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7743449" w14:textId="77777777" w:rsidR="000B741F" w:rsidRPr="00193D62" w:rsidRDefault="000B741F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006B1E1" w14:textId="77777777" w:rsidR="000B741F" w:rsidRPr="00193D62" w:rsidRDefault="000B741F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BE2EB04" w14:textId="77777777" w:rsidR="000B741F" w:rsidRPr="00193D62" w:rsidRDefault="000B741F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5ECFF8" w14:textId="77777777" w:rsidR="000B741F" w:rsidRPr="00193D62" w:rsidRDefault="000B741F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F5D3CED" w14:textId="77777777" w:rsidR="000B741F" w:rsidRPr="00193D62" w:rsidRDefault="000B741F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6F73626" w14:textId="77777777" w:rsidR="000B741F" w:rsidRPr="00193D62" w:rsidRDefault="000B741F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4E538C8" w14:textId="77777777" w:rsidR="000B741F" w:rsidRPr="00193D62" w:rsidRDefault="000B741F" w:rsidP="00C0310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46F85" w:rsidRPr="00856331">
        <w:rPr>
          <w:rFonts w:cs="Arial"/>
          <w:b/>
          <w:spacing w:val="-3"/>
          <w:sz w:val="18"/>
          <w:szCs w:val="18"/>
          <w:lang w:val="en-US"/>
        </w:rPr>
        <w:t xml:space="preserve">Table 4. </w:t>
      </w:r>
      <w:r w:rsidR="00546F85" w:rsidRPr="00193D62">
        <w:rPr>
          <w:b/>
          <w:lang w:val="en-US"/>
        </w:rPr>
        <w:t>Imports by country of consignment – countries</w:t>
      </w:r>
      <w:r w:rsidR="00546F85" w:rsidRPr="00193D62">
        <w:rPr>
          <w:rFonts w:cs="Arial"/>
          <w:lang w:val="en-US"/>
        </w:rPr>
        <w:t xml:space="preserve"> </w:t>
      </w:r>
    </w:p>
    <w:p w14:paraId="78632071" w14:textId="77777777" w:rsidR="007B26E4" w:rsidRDefault="007B26E4" w:rsidP="00F66D5E">
      <w:pPr>
        <w:spacing w:before="0" w:after="0"/>
        <w:rPr>
          <w:spacing w:val="-3"/>
          <w:szCs w:val="19"/>
          <w:lang w:val="en-US"/>
        </w:rPr>
      </w:pPr>
    </w:p>
    <w:p w14:paraId="0DE094F3" w14:textId="0BC603FB" w:rsidR="007B26E4" w:rsidRDefault="000D039B" w:rsidP="006B631B">
      <w:pPr>
        <w:spacing w:before="0" w:after="0"/>
        <w:rPr>
          <w:spacing w:val="-3"/>
          <w:szCs w:val="19"/>
          <w:lang w:val="en-US"/>
        </w:rPr>
      </w:pPr>
      <w:r>
        <w:rPr>
          <w:lang w:val="en-US"/>
        </w:rPr>
        <w:lastRenderedPageBreak/>
        <w:t xml:space="preserve">After </w:t>
      </w:r>
      <w:r w:rsidR="00EC350C">
        <w:rPr>
          <w:lang w:val="en-US"/>
        </w:rPr>
        <w:t>nine</w:t>
      </w:r>
      <w:r>
        <w:rPr>
          <w:lang w:val="en-US"/>
        </w:rPr>
        <w:t xml:space="preserve"> months</w:t>
      </w:r>
      <w:r w:rsidR="00876A85" w:rsidRPr="0019224D">
        <w:rPr>
          <w:lang w:val="en-US"/>
        </w:rPr>
        <w:t xml:space="preserve"> of 2021</w:t>
      </w:r>
      <w:r w:rsidR="00876A85">
        <w:rPr>
          <w:lang w:val="en-US"/>
        </w:rPr>
        <w:t xml:space="preserve"> </w:t>
      </w:r>
      <w:r w:rsidR="007B26E4" w:rsidRPr="00433EA8">
        <w:rPr>
          <w:spacing w:val="-3"/>
          <w:szCs w:val="19"/>
          <w:lang w:val="en-US"/>
        </w:rPr>
        <w:t xml:space="preserve">trade turnover </w:t>
      </w:r>
      <w:r w:rsidR="007B26E4" w:rsidRPr="003135C5">
        <w:rPr>
          <w:spacing w:val="-3"/>
          <w:szCs w:val="19"/>
          <w:lang w:val="en-US"/>
        </w:rPr>
        <w:t>in</w:t>
      </w:r>
      <w:r w:rsidR="007B26E4" w:rsidRPr="00433EA8">
        <w:rPr>
          <w:spacing w:val="-3"/>
          <w:szCs w:val="19"/>
          <w:lang w:val="en-US"/>
        </w:rPr>
        <w:t xml:space="preserve"> goods according to the SITC nomenclature</w:t>
      </w:r>
      <w:r w:rsidR="007B26E4">
        <w:rPr>
          <w:spacing w:val="-3"/>
          <w:szCs w:val="19"/>
          <w:lang w:val="en-US"/>
        </w:rPr>
        <w:t xml:space="preserve"> </w:t>
      </w:r>
      <w:r w:rsidR="007B26E4" w:rsidRPr="00F87DA5">
        <w:rPr>
          <w:spacing w:val="-3"/>
          <w:szCs w:val="19"/>
          <w:lang w:val="en-US"/>
        </w:rPr>
        <w:t>compared to the same period of 20</w:t>
      </w:r>
      <w:r w:rsidR="00AE0ABD" w:rsidRPr="00F87DA5">
        <w:rPr>
          <w:spacing w:val="-3"/>
          <w:szCs w:val="19"/>
          <w:lang w:val="en-US"/>
        </w:rPr>
        <w:t>20</w:t>
      </w:r>
      <w:r w:rsidR="007B26E4" w:rsidRPr="00F87DA5">
        <w:rPr>
          <w:spacing w:val="-3"/>
          <w:szCs w:val="19"/>
          <w:lang w:val="en-US"/>
        </w:rPr>
        <w:t xml:space="preserve"> year,</w:t>
      </w:r>
      <w:r w:rsidR="00AE0ABD" w:rsidRPr="00F87DA5">
        <w:rPr>
          <w:spacing w:val="-3"/>
          <w:szCs w:val="19"/>
          <w:lang w:val="en-US"/>
        </w:rPr>
        <w:t xml:space="preserve"> reported </w:t>
      </w:r>
      <w:r w:rsidR="00F87DA5">
        <w:rPr>
          <w:spacing w:val="-3"/>
          <w:szCs w:val="19"/>
          <w:lang w:val="en-US"/>
        </w:rPr>
        <w:t xml:space="preserve">an </w:t>
      </w:r>
      <w:r w:rsidR="00AD61A4" w:rsidRPr="00F87DA5">
        <w:rPr>
          <w:spacing w:val="-3"/>
          <w:szCs w:val="19"/>
          <w:lang w:val="en-US"/>
        </w:rPr>
        <w:t xml:space="preserve">increase </w:t>
      </w:r>
      <w:r w:rsidR="00AE0ABD" w:rsidRPr="00F87DA5">
        <w:rPr>
          <w:spacing w:val="-3"/>
          <w:szCs w:val="19"/>
          <w:lang w:val="en-US"/>
        </w:rPr>
        <w:t xml:space="preserve">in </w:t>
      </w:r>
      <w:r w:rsidR="001121BA">
        <w:rPr>
          <w:spacing w:val="-3"/>
          <w:szCs w:val="19"/>
          <w:lang w:val="en-US"/>
        </w:rPr>
        <w:t>all</w:t>
      </w:r>
      <w:r w:rsidR="00F87DA5">
        <w:rPr>
          <w:spacing w:val="-3"/>
          <w:szCs w:val="19"/>
          <w:lang w:val="en-US"/>
        </w:rPr>
        <w:t xml:space="preserve"> </w:t>
      </w:r>
      <w:r w:rsidR="00AE0ABD" w:rsidRPr="00F87DA5">
        <w:rPr>
          <w:spacing w:val="-3"/>
          <w:szCs w:val="19"/>
          <w:lang w:val="en-US"/>
        </w:rPr>
        <w:t xml:space="preserve">commodity sections </w:t>
      </w:r>
      <w:r w:rsidR="0059786A">
        <w:rPr>
          <w:spacing w:val="-3"/>
          <w:szCs w:val="19"/>
          <w:lang w:val="en-US"/>
        </w:rPr>
        <w:t xml:space="preserve">both </w:t>
      </w:r>
      <w:r w:rsidR="00AE0ABD" w:rsidRPr="00F87DA5">
        <w:rPr>
          <w:spacing w:val="-3"/>
          <w:szCs w:val="19"/>
          <w:lang w:val="en-US"/>
        </w:rPr>
        <w:t>in exports</w:t>
      </w:r>
      <w:r w:rsidR="00E412A2">
        <w:rPr>
          <w:spacing w:val="-3"/>
          <w:szCs w:val="19"/>
          <w:lang w:val="en-US"/>
        </w:rPr>
        <w:t xml:space="preserve"> and imports</w:t>
      </w:r>
      <w:r w:rsidR="006B631B" w:rsidRPr="00F87DA5">
        <w:rPr>
          <w:spacing w:val="-3"/>
          <w:szCs w:val="19"/>
          <w:lang w:val="en-US"/>
        </w:rPr>
        <w:t>.</w:t>
      </w:r>
    </w:p>
    <w:p w14:paraId="7BBEF887" w14:textId="3D96DD56" w:rsidR="00506302" w:rsidRDefault="00AD195B" w:rsidP="006B631B">
      <w:pPr>
        <w:spacing w:before="40" w:after="0"/>
        <w:rPr>
          <w:spacing w:val="-3"/>
          <w:szCs w:val="19"/>
          <w:lang w:val="en-US"/>
        </w:rPr>
      </w:pPr>
      <w:r w:rsidRPr="000D3E9E">
        <w:rPr>
          <w:spacing w:val="-3"/>
          <w:szCs w:val="19"/>
          <w:lang w:val="en-US"/>
        </w:rPr>
        <w:t>In export</w:t>
      </w:r>
      <w:r w:rsidR="00FC3032">
        <w:rPr>
          <w:spacing w:val="-3"/>
          <w:szCs w:val="19"/>
          <w:lang w:val="en-US"/>
        </w:rPr>
        <w:t>s</w:t>
      </w:r>
      <w:r w:rsidRPr="000D3E9E">
        <w:rPr>
          <w:spacing w:val="-3"/>
          <w:szCs w:val="19"/>
          <w:lang w:val="en-US"/>
        </w:rPr>
        <w:t xml:space="preserve"> the largest increase concerned </w:t>
      </w:r>
      <w:r w:rsidR="00506302" w:rsidRPr="00C306F4">
        <w:rPr>
          <w:spacing w:val="-3"/>
          <w:szCs w:val="19"/>
          <w:lang w:val="en-US"/>
        </w:rPr>
        <w:t>mineral fuels, lubricants and</w:t>
      </w:r>
      <w:r w:rsidR="00506302">
        <w:rPr>
          <w:spacing w:val="-3"/>
          <w:szCs w:val="19"/>
          <w:lang w:val="en-US"/>
        </w:rPr>
        <w:t xml:space="preserve"> related materials (by 4</w:t>
      </w:r>
      <w:r w:rsidR="003A4F03">
        <w:rPr>
          <w:spacing w:val="-3"/>
          <w:szCs w:val="19"/>
          <w:lang w:val="en-US"/>
        </w:rPr>
        <w:t>9</w:t>
      </w:r>
      <w:r w:rsidR="00506302">
        <w:rPr>
          <w:spacing w:val="-3"/>
          <w:szCs w:val="19"/>
          <w:lang w:val="en-US"/>
        </w:rPr>
        <w:t xml:space="preserve">.6%), </w:t>
      </w:r>
      <w:r w:rsidR="005364B8">
        <w:rPr>
          <w:spacing w:val="-3"/>
          <w:szCs w:val="19"/>
          <w:lang w:val="en-US"/>
        </w:rPr>
        <w:t xml:space="preserve">animal and </w:t>
      </w:r>
      <w:r w:rsidR="005364B8" w:rsidRPr="00D515E8">
        <w:rPr>
          <w:spacing w:val="-3"/>
          <w:szCs w:val="19"/>
          <w:lang w:val="en-US"/>
        </w:rPr>
        <w:t>vegetable oils, fats and waxes</w:t>
      </w:r>
      <w:r w:rsidR="005364B8">
        <w:rPr>
          <w:spacing w:val="-3"/>
          <w:szCs w:val="19"/>
          <w:lang w:val="en-US"/>
        </w:rPr>
        <w:t xml:space="preserve"> (by </w:t>
      </w:r>
      <w:r w:rsidR="00506302">
        <w:rPr>
          <w:spacing w:val="-3"/>
          <w:szCs w:val="19"/>
          <w:lang w:val="en-US"/>
        </w:rPr>
        <w:t>4</w:t>
      </w:r>
      <w:r w:rsidR="003A4F03">
        <w:rPr>
          <w:spacing w:val="-3"/>
          <w:szCs w:val="19"/>
          <w:lang w:val="en-US"/>
        </w:rPr>
        <w:t>3</w:t>
      </w:r>
      <w:r w:rsidR="00506302">
        <w:rPr>
          <w:spacing w:val="-3"/>
          <w:szCs w:val="19"/>
          <w:lang w:val="en-US"/>
        </w:rPr>
        <w:t>.</w:t>
      </w:r>
      <w:r w:rsidR="003A4F03">
        <w:rPr>
          <w:spacing w:val="-3"/>
          <w:szCs w:val="19"/>
          <w:lang w:val="en-US"/>
        </w:rPr>
        <w:t>2</w:t>
      </w:r>
      <w:r w:rsidR="005364B8">
        <w:rPr>
          <w:spacing w:val="-3"/>
          <w:szCs w:val="19"/>
          <w:lang w:val="en-US"/>
        </w:rPr>
        <w:t>%),</w:t>
      </w:r>
      <w:r w:rsidR="005364B8" w:rsidRPr="00FD3454">
        <w:rPr>
          <w:spacing w:val="-3"/>
          <w:szCs w:val="19"/>
          <w:lang w:val="en-US"/>
        </w:rPr>
        <w:t xml:space="preserve"> </w:t>
      </w:r>
      <w:r w:rsidR="00A3190C">
        <w:rPr>
          <w:spacing w:val="-3"/>
          <w:szCs w:val="19"/>
          <w:lang w:val="en-US"/>
        </w:rPr>
        <w:t>crude materials inedible, except fuels (by 3</w:t>
      </w:r>
      <w:r w:rsidR="003A4F03">
        <w:rPr>
          <w:spacing w:val="-3"/>
          <w:szCs w:val="19"/>
          <w:lang w:val="en-US"/>
        </w:rPr>
        <w:t>6</w:t>
      </w:r>
      <w:r w:rsidR="00506302">
        <w:rPr>
          <w:spacing w:val="-3"/>
          <w:szCs w:val="19"/>
          <w:lang w:val="en-US"/>
        </w:rPr>
        <w:t>.</w:t>
      </w:r>
      <w:r w:rsidR="003A4F03">
        <w:rPr>
          <w:spacing w:val="-3"/>
          <w:szCs w:val="19"/>
          <w:lang w:val="en-US"/>
        </w:rPr>
        <w:t>7</w:t>
      </w:r>
      <w:r w:rsidR="00506302">
        <w:rPr>
          <w:spacing w:val="-3"/>
          <w:szCs w:val="19"/>
          <w:lang w:val="en-US"/>
        </w:rPr>
        <w:t>%),</w:t>
      </w:r>
      <w:r w:rsidR="003A4F03">
        <w:rPr>
          <w:spacing w:val="-3"/>
          <w:szCs w:val="19"/>
          <w:lang w:val="en-US"/>
        </w:rPr>
        <w:t xml:space="preserve"> </w:t>
      </w:r>
      <w:r w:rsidR="003A4F03" w:rsidRPr="00C1268A">
        <w:rPr>
          <w:spacing w:val="-3"/>
          <w:szCs w:val="19"/>
          <w:lang w:val="en-US"/>
        </w:rPr>
        <w:t>manufactured goods classified chiefly by material (by 28.6%),</w:t>
      </w:r>
      <w:r w:rsidR="00506302" w:rsidRPr="00C1268A">
        <w:rPr>
          <w:spacing w:val="-3"/>
          <w:szCs w:val="19"/>
          <w:lang w:val="en-US"/>
        </w:rPr>
        <w:t xml:space="preserve"> </w:t>
      </w:r>
      <w:r w:rsidR="00796DCA" w:rsidRPr="00C1268A">
        <w:rPr>
          <w:spacing w:val="-3"/>
          <w:szCs w:val="19"/>
          <w:lang w:val="en-US"/>
        </w:rPr>
        <w:t xml:space="preserve">machinery and transport equipment (by </w:t>
      </w:r>
      <w:r w:rsidR="003A4F03" w:rsidRPr="00C1268A">
        <w:rPr>
          <w:spacing w:val="-3"/>
          <w:szCs w:val="19"/>
          <w:lang w:val="en-US"/>
        </w:rPr>
        <w:t>26</w:t>
      </w:r>
      <w:r w:rsidR="00506302" w:rsidRPr="00C1268A">
        <w:rPr>
          <w:spacing w:val="-3"/>
          <w:szCs w:val="19"/>
          <w:lang w:val="en-US"/>
        </w:rPr>
        <w:t>.</w:t>
      </w:r>
      <w:r w:rsidR="003A4F03" w:rsidRPr="00C1268A">
        <w:rPr>
          <w:spacing w:val="-3"/>
          <w:szCs w:val="19"/>
          <w:lang w:val="en-US"/>
        </w:rPr>
        <w:t>8</w:t>
      </w:r>
      <w:r w:rsidR="00796DCA" w:rsidRPr="00C1268A">
        <w:rPr>
          <w:spacing w:val="-3"/>
          <w:szCs w:val="19"/>
          <w:lang w:val="en-US"/>
        </w:rPr>
        <w:t>%),</w:t>
      </w:r>
      <w:r w:rsidR="00796DCA">
        <w:rPr>
          <w:spacing w:val="-3"/>
          <w:szCs w:val="19"/>
          <w:lang w:val="en-US"/>
        </w:rPr>
        <w:t xml:space="preserve"> </w:t>
      </w:r>
      <w:r w:rsidR="001519B0">
        <w:rPr>
          <w:spacing w:val="-3"/>
          <w:szCs w:val="19"/>
          <w:lang w:val="en-US"/>
        </w:rPr>
        <w:t xml:space="preserve">miscellaneous manufactured articles (by </w:t>
      </w:r>
      <w:r w:rsidR="002A1B9E">
        <w:rPr>
          <w:spacing w:val="-3"/>
          <w:szCs w:val="19"/>
          <w:lang w:val="en-US"/>
        </w:rPr>
        <w:t>2</w:t>
      </w:r>
      <w:r w:rsidR="003A4F03">
        <w:rPr>
          <w:spacing w:val="-3"/>
          <w:szCs w:val="19"/>
          <w:lang w:val="en-US"/>
        </w:rPr>
        <w:t>3</w:t>
      </w:r>
      <w:r w:rsidR="00506302">
        <w:rPr>
          <w:spacing w:val="-3"/>
          <w:szCs w:val="19"/>
          <w:lang w:val="en-US"/>
        </w:rPr>
        <w:t>.</w:t>
      </w:r>
      <w:r w:rsidR="003A4F03">
        <w:rPr>
          <w:spacing w:val="-3"/>
          <w:szCs w:val="19"/>
          <w:lang w:val="en-US"/>
        </w:rPr>
        <w:t>9</w:t>
      </w:r>
      <w:r w:rsidR="001519B0">
        <w:rPr>
          <w:spacing w:val="-3"/>
          <w:szCs w:val="19"/>
          <w:lang w:val="en-US"/>
        </w:rPr>
        <w:t>%),</w:t>
      </w:r>
      <w:r w:rsidR="00D76DE9">
        <w:rPr>
          <w:spacing w:val="-3"/>
          <w:szCs w:val="19"/>
          <w:lang w:val="en-US"/>
        </w:rPr>
        <w:t xml:space="preserve"> </w:t>
      </w:r>
      <w:r w:rsidR="00EE13AC">
        <w:rPr>
          <w:spacing w:val="-3"/>
          <w:szCs w:val="19"/>
          <w:lang w:val="en-US"/>
        </w:rPr>
        <w:t>chem</w:t>
      </w:r>
      <w:r w:rsidR="00C520FD">
        <w:rPr>
          <w:spacing w:val="-3"/>
          <w:szCs w:val="19"/>
          <w:lang w:val="en-US"/>
        </w:rPr>
        <w:t xml:space="preserve">icals and related products (by </w:t>
      </w:r>
      <w:r w:rsidR="005364B8">
        <w:rPr>
          <w:spacing w:val="-3"/>
          <w:szCs w:val="19"/>
          <w:lang w:val="en-US"/>
        </w:rPr>
        <w:t>2</w:t>
      </w:r>
      <w:r w:rsidR="00506302">
        <w:rPr>
          <w:spacing w:val="-3"/>
          <w:szCs w:val="19"/>
          <w:lang w:val="en-US"/>
        </w:rPr>
        <w:t>2.</w:t>
      </w:r>
      <w:r w:rsidR="003A4F03">
        <w:rPr>
          <w:spacing w:val="-3"/>
          <w:szCs w:val="19"/>
          <w:lang w:val="en-US"/>
        </w:rPr>
        <w:t>5</w:t>
      </w:r>
      <w:r w:rsidR="00EE13AC">
        <w:rPr>
          <w:spacing w:val="-3"/>
          <w:szCs w:val="19"/>
          <w:lang w:val="en-US"/>
        </w:rPr>
        <w:t>%)</w:t>
      </w:r>
      <w:r w:rsidR="001519B0">
        <w:rPr>
          <w:spacing w:val="-3"/>
          <w:szCs w:val="19"/>
          <w:lang w:val="en-US"/>
        </w:rPr>
        <w:t>,</w:t>
      </w:r>
      <w:r w:rsidR="00C520FD">
        <w:rPr>
          <w:spacing w:val="-3"/>
          <w:szCs w:val="19"/>
          <w:lang w:val="en-US"/>
        </w:rPr>
        <w:t xml:space="preserve"> </w:t>
      </w:r>
      <w:r w:rsidR="008F6733">
        <w:rPr>
          <w:spacing w:val="-3"/>
          <w:szCs w:val="19"/>
          <w:lang w:val="en-US"/>
        </w:rPr>
        <w:t xml:space="preserve">food and live animals (by </w:t>
      </w:r>
      <w:r w:rsidR="00506302">
        <w:rPr>
          <w:spacing w:val="-3"/>
          <w:szCs w:val="19"/>
          <w:lang w:val="en-US"/>
        </w:rPr>
        <w:t>1</w:t>
      </w:r>
      <w:r w:rsidR="003A4F03">
        <w:rPr>
          <w:spacing w:val="-3"/>
          <w:szCs w:val="19"/>
          <w:lang w:val="en-US"/>
        </w:rPr>
        <w:t>2</w:t>
      </w:r>
      <w:r w:rsidR="00506302">
        <w:rPr>
          <w:spacing w:val="-3"/>
          <w:szCs w:val="19"/>
          <w:lang w:val="en-US"/>
        </w:rPr>
        <w:t>.</w:t>
      </w:r>
      <w:r w:rsidR="003A4F03">
        <w:rPr>
          <w:spacing w:val="-3"/>
          <w:szCs w:val="19"/>
          <w:lang w:val="en-US"/>
        </w:rPr>
        <w:t>1</w:t>
      </w:r>
      <w:r w:rsidR="00EE13AC">
        <w:rPr>
          <w:spacing w:val="-3"/>
          <w:szCs w:val="19"/>
          <w:lang w:val="en-US"/>
        </w:rPr>
        <w:t>%)</w:t>
      </w:r>
      <w:r w:rsidR="00506302">
        <w:rPr>
          <w:spacing w:val="-3"/>
          <w:szCs w:val="19"/>
          <w:lang w:val="en-US"/>
        </w:rPr>
        <w:t>, commodities and transactio</w:t>
      </w:r>
      <w:r w:rsidR="00506302" w:rsidRPr="006F601B">
        <w:rPr>
          <w:spacing w:val="-3"/>
          <w:szCs w:val="19"/>
          <w:lang w:val="en-US"/>
        </w:rPr>
        <w:t>n</w:t>
      </w:r>
      <w:r w:rsidR="00506302">
        <w:rPr>
          <w:spacing w:val="-3"/>
          <w:szCs w:val="19"/>
          <w:lang w:val="en-US"/>
        </w:rPr>
        <w:t xml:space="preserve"> not classified elsewhere in the SITC (by </w:t>
      </w:r>
      <w:r w:rsidR="003A4F03">
        <w:rPr>
          <w:spacing w:val="-3"/>
          <w:szCs w:val="19"/>
          <w:lang w:val="en-US"/>
        </w:rPr>
        <w:t>7</w:t>
      </w:r>
      <w:r w:rsidR="00506302">
        <w:rPr>
          <w:spacing w:val="-3"/>
          <w:szCs w:val="19"/>
          <w:lang w:val="en-US"/>
        </w:rPr>
        <w:t>.</w:t>
      </w:r>
      <w:r w:rsidR="003A4F03">
        <w:rPr>
          <w:spacing w:val="-3"/>
          <w:szCs w:val="19"/>
          <w:lang w:val="en-US"/>
        </w:rPr>
        <w:t>7</w:t>
      </w:r>
      <w:r w:rsidR="00506302">
        <w:rPr>
          <w:spacing w:val="-3"/>
          <w:szCs w:val="19"/>
          <w:lang w:val="en-US"/>
        </w:rPr>
        <w:t xml:space="preserve">%) </w:t>
      </w:r>
      <w:r w:rsidR="006D2044">
        <w:rPr>
          <w:spacing w:val="-3"/>
          <w:szCs w:val="19"/>
          <w:lang w:val="en-US"/>
        </w:rPr>
        <w:t xml:space="preserve">and </w:t>
      </w:r>
      <w:r w:rsidR="006D2044" w:rsidRPr="000D3E9E">
        <w:rPr>
          <w:spacing w:val="-3"/>
          <w:szCs w:val="19"/>
          <w:lang w:val="en-US"/>
        </w:rPr>
        <w:t>beverages and tobacco</w:t>
      </w:r>
      <w:r w:rsidR="008F6733">
        <w:rPr>
          <w:spacing w:val="-3"/>
          <w:szCs w:val="19"/>
          <w:lang w:val="en-US"/>
        </w:rPr>
        <w:t xml:space="preserve"> (by </w:t>
      </w:r>
      <w:r w:rsidR="003A4F03">
        <w:rPr>
          <w:spacing w:val="-3"/>
          <w:szCs w:val="19"/>
          <w:lang w:val="en-US"/>
        </w:rPr>
        <w:t>0</w:t>
      </w:r>
      <w:r w:rsidR="00506302">
        <w:rPr>
          <w:spacing w:val="-3"/>
          <w:szCs w:val="19"/>
          <w:lang w:val="en-US"/>
        </w:rPr>
        <w:t>.</w:t>
      </w:r>
      <w:r w:rsidR="003A4F03">
        <w:rPr>
          <w:spacing w:val="-3"/>
          <w:szCs w:val="19"/>
          <w:lang w:val="en-US"/>
        </w:rPr>
        <w:t>7</w:t>
      </w:r>
      <w:r w:rsidR="008F6733">
        <w:rPr>
          <w:spacing w:val="-3"/>
          <w:szCs w:val="19"/>
          <w:lang w:val="en-US"/>
        </w:rPr>
        <w:t xml:space="preserve"> </w:t>
      </w:r>
      <w:r w:rsidR="006D2044">
        <w:rPr>
          <w:spacing w:val="-3"/>
          <w:szCs w:val="19"/>
          <w:lang w:val="en-US"/>
        </w:rPr>
        <w:t>%)</w:t>
      </w:r>
      <w:r w:rsidR="00506302">
        <w:rPr>
          <w:spacing w:val="-3"/>
          <w:szCs w:val="19"/>
          <w:lang w:val="en-US"/>
        </w:rPr>
        <w:t>.</w:t>
      </w:r>
    </w:p>
    <w:p w14:paraId="68515378" w14:textId="77777777" w:rsidR="00AD195B" w:rsidRPr="000D3E9E" w:rsidRDefault="006D2044" w:rsidP="006B631B">
      <w:pPr>
        <w:spacing w:before="40" w:after="0"/>
        <w:rPr>
          <w:spacing w:val="-3"/>
          <w:szCs w:val="19"/>
          <w:lang w:val="en-US"/>
        </w:rPr>
      </w:pPr>
      <w:r>
        <w:rPr>
          <w:spacing w:val="-3"/>
          <w:szCs w:val="19"/>
          <w:lang w:val="en-US"/>
        </w:rPr>
        <w:t xml:space="preserve"> </w:t>
      </w:r>
    </w:p>
    <w:p w14:paraId="12FC0953" w14:textId="028D746A" w:rsidR="00D76DE9" w:rsidRDefault="00AD195B" w:rsidP="006B631B">
      <w:pPr>
        <w:spacing w:before="40" w:after="0"/>
        <w:rPr>
          <w:spacing w:val="-3"/>
          <w:szCs w:val="19"/>
          <w:lang w:val="en-US"/>
        </w:rPr>
      </w:pPr>
      <w:r w:rsidRPr="000D3E9E">
        <w:rPr>
          <w:spacing w:val="-3"/>
          <w:szCs w:val="19"/>
          <w:lang w:val="en-US"/>
        </w:rPr>
        <w:t>In import</w:t>
      </w:r>
      <w:r w:rsidR="00D1022A" w:rsidRPr="003A4F03">
        <w:rPr>
          <w:spacing w:val="-3"/>
          <w:szCs w:val="19"/>
          <w:lang w:val="en-US"/>
        </w:rPr>
        <w:t>s</w:t>
      </w:r>
      <w:r w:rsidR="0088082F">
        <w:rPr>
          <w:spacing w:val="-3"/>
          <w:szCs w:val="19"/>
          <w:lang w:val="en-US"/>
        </w:rPr>
        <w:t xml:space="preserve"> an </w:t>
      </w:r>
      <w:r w:rsidRPr="000D3E9E">
        <w:rPr>
          <w:spacing w:val="-3"/>
          <w:szCs w:val="19"/>
          <w:lang w:val="en-US"/>
        </w:rPr>
        <w:t xml:space="preserve">increase was recorded in </w:t>
      </w:r>
      <w:r w:rsidR="00D10F47">
        <w:rPr>
          <w:spacing w:val="-3"/>
          <w:szCs w:val="19"/>
          <w:lang w:val="en-US"/>
        </w:rPr>
        <w:t>commodities and transacti</w:t>
      </w:r>
      <w:r w:rsidR="00D10F47" w:rsidRPr="006F601B">
        <w:rPr>
          <w:spacing w:val="-3"/>
          <w:szCs w:val="19"/>
          <w:lang w:val="en-US"/>
        </w:rPr>
        <w:t>on</w:t>
      </w:r>
      <w:r w:rsidR="00D10F47">
        <w:rPr>
          <w:spacing w:val="-3"/>
          <w:szCs w:val="19"/>
          <w:lang w:val="en-US"/>
        </w:rPr>
        <w:t xml:space="preserve"> not classified elsewhere in the SITC (by </w:t>
      </w:r>
      <w:r w:rsidR="003A4F03">
        <w:rPr>
          <w:spacing w:val="-3"/>
          <w:szCs w:val="19"/>
          <w:lang w:val="en-US"/>
        </w:rPr>
        <w:t>131</w:t>
      </w:r>
      <w:r w:rsidR="00434ABB">
        <w:rPr>
          <w:spacing w:val="-3"/>
          <w:szCs w:val="19"/>
          <w:lang w:val="en-US"/>
        </w:rPr>
        <w:t>.</w:t>
      </w:r>
      <w:r w:rsidR="003A4F03">
        <w:rPr>
          <w:spacing w:val="-3"/>
          <w:szCs w:val="19"/>
          <w:lang w:val="en-US"/>
        </w:rPr>
        <w:t>7</w:t>
      </w:r>
      <w:r w:rsidR="00D10F47">
        <w:rPr>
          <w:spacing w:val="-3"/>
          <w:szCs w:val="19"/>
          <w:lang w:val="en-US"/>
        </w:rPr>
        <w:t xml:space="preserve">%), </w:t>
      </w:r>
      <w:r w:rsidR="008C0C51">
        <w:rPr>
          <w:spacing w:val="-3"/>
          <w:szCs w:val="19"/>
          <w:lang w:val="en-US"/>
        </w:rPr>
        <w:t>manufactured goods classified chiefly by material (by 3</w:t>
      </w:r>
      <w:r w:rsidR="003A4F03">
        <w:rPr>
          <w:spacing w:val="-3"/>
          <w:szCs w:val="19"/>
          <w:lang w:val="en-US"/>
        </w:rPr>
        <w:t>8</w:t>
      </w:r>
      <w:r w:rsidR="00434ABB">
        <w:rPr>
          <w:spacing w:val="-3"/>
          <w:szCs w:val="19"/>
          <w:lang w:val="en-US"/>
        </w:rPr>
        <w:t>.</w:t>
      </w:r>
      <w:r w:rsidR="003A4F03">
        <w:rPr>
          <w:spacing w:val="-3"/>
          <w:szCs w:val="19"/>
          <w:lang w:val="en-US"/>
        </w:rPr>
        <w:t>9</w:t>
      </w:r>
      <w:r w:rsidR="008C0C51">
        <w:rPr>
          <w:spacing w:val="-3"/>
          <w:szCs w:val="19"/>
          <w:lang w:val="en-US"/>
        </w:rPr>
        <w:t xml:space="preserve">%), </w:t>
      </w:r>
      <w:r w:rsidR="003A4F03">
        <w:rPr>
          <w:spacing w:val="-3"/>
          <w:szCs w:val="19"/>
          <w:lang w:val="en-US"/>
        </w:rPr>
        <w:t>mineral fuels, lubricants and related materials (by 3</w:t>
      </w:r>
      <w:r w:rsidR="002212E7">
        <w:rPr>
          <w:spacing w:val="-3"/>
          <w:szCs w:val="19"/>
          <w:lang w:val="en-US"/>
        </w:rPr>
        <w:t>8</w:t>
      </w:r>
      <w:r w:rsidR="003A4F03">
        <w:rPr>
          <w:spacing w:val="-3"/>
          <w:szCs w:val="19"/>
          <w:lang w:val="en-US"/>
        </w:rPr>
        <w:t>.</w:t>
      </w:r>
      <w:r w:rsidR="002212E7">
        <w:rPr>
          <w:spacing w:val="-3"/>
          <w:szCs w:val="19"/>
          <w:lang w:val="en-US"/>
        </w:rPr>
        <w:t>2</w:t>
      </w:r>
      <w:r w:rsidR="003A4F03">
        <w:rPr>
          <w:spacing w:val="-3"/>
          <w:szCs w:val="19"/>
          <w:lang w:val="en-US"/>
        </w:rPr>
        <w:t>%),</w:t>
      </w:r>
      <w:r w:rsidR="003A4F03" w:rsidRPr="00157D49">
        <w:rPr>
          <w:spacing w:val="-3"/>
          <w:szCs w:val="19"/>
          <w:lang w:val="en-US"/>
        </w:rPr>
        <w:t xml:space="preserve"> </w:t>
      </w:r>
      <w:r w:rsidR="00434ABB">
        <w:rPr>
          <w:spacing w:val="-3"/>
          <w:szCs w:val="19"/>
          <w:lang w:val="en-US"/>
        </w:rPr>
        <w:t xml:space="preserve">crude </w:t>
      </w:r>
      <w:r w:rsidR="00434ABB" w:rsidRPr="001A78FA">
        <w:rPr>
          <w:spacing w:val="-3"/>
          <w:szCs w:val="19"/>
          <w:lang w:val="en-US"/>
        </w:rPr>
        <w:t>materials inedible</w:t>
      </w:r>
      <w:r w:rsidR="00434ABB">
        <w:rPr>
          <w:spacing w:val="-3"/>
          <w:szCs w:val="19"/>
          <w:lang w:val="en-US"/>
        </w:rPr>
        <w:t>, except fuels (by 3</w:t>
      </w:r>
      <w:r w:rsidR="002212E7">
        <w:rPr>
          <w:spacing w:val="-3"/>
          <w:szCs w:val="19"/>
          <w:lang w:val="en-US"/>
        </w:rPr>
        <w:t>7</w:t>
      </w:r>
      <w:r w:rsidR="00434ABB">
        <w:rPr>
          <w:spacing w:val="-3"/>
          <w:szCs w:val="19"/>
          <w:lang w:val="en-US"/>
        </w:rPr>
        <w:t>.</w:t>
      </w:r>
      <w:r w:rsidR="002212E7">
        <w:rPr>
          <w:spacing w:val="-3"/>
          <w:szCs w:val="19"/>
          <w:lang w:val="en-US"/>
        </w:rPr>
        <w:t>5</w:t>
      </w:r>
      <w:r w:rsidR="00434ABB">
        <w:rPr>
          <w:spacing w:val="-3"/>
          <w:szCs w:val="19"/>
          <w:lang w:val="en-US"/>
        </w:rPr>
        <w:t>%), chemicals and related products (by 29.</w:t>
      </w:r>
      <w:r w:rsidR="002212E7">
        <w:rPr>
          <w:spacing w:val="-3"/>
          <w:szCs w:val="19"/>
          <w:lang w:val="en-US"/>
        </w:rPr>
        <w:t>8</w:t>
      </w:r>
      <w:r w:rsidR="00434ABB">
        <w:rPr>
          <w:spacing w:val="-3"/>
          <w:szCs w:val="19"/>
          <w:lang w:val="en-US"/>
        </w:rPr>
        <w:t xml:space="preserve">%), </w:t>
      </w:r>
      <w:r w:rsidR="004D1A87">
        <w:rPr>
          <w:spacing w:val="-3"/>
          <w:szCs w:val="19"/>
          <w:lang w:val="en-US"/>
        </w:rPr>
        <w:t xml:space="preserve">animal and </w:t>
      </w:r>
      <w:r w:rsidR="004D1A87" w:rsidRPr="00D515E8">
        <w:rPr>
          <w:spacing w:val="-3"/>
          <w:szCs w:val="19"/>
          <w:lang w:val="en-US"/>
        </w:rPr>
        <w:t>vegetable oils, fats and waxes</w:t>
      </w:r>
      <w:r w:rsidR="004D1A87">
        <w:rPr>
          <w:spacing w:val="-3"/>
          <w:szCs w:val="19"/>
          <w:lang w:val="en-US"/>
        </w:rPr>
        <w:t xml:space="preserve"> (by 2</w:t>
      </w:r>
      <w:r w:rsidR="00C1268A">
        <w:rPr>
          <w:spacing w:val="-3"/>
          <w:szCs w:val="19"/>
          <w:lang w:val="en-US"/>
        </w:rPr>
        <w:t>9</w:t>
      </w:r>
      <w:r w:rsidR="004D1A87">
        <w:rPr>
          <w:spacing w:val="-3"/>
          <w:szCs w:val="19"/>
          <w:lang w:val="en-US"/>
        </w:rPr>
        <w:t>.</w:t>
      </w:r>
      <w:r w:rsidR="00C1268A">
        <w:rPr>
          <w:spacing w:val="-3"/>
          <w:szCs w:val="19"/>
          <w:lang w:val="en-US"/>
        </w:rPr>
        <w:t>4</w:t>
      </w:r>
      <w:r w:rsidR="004D1A87">
        <w:rPr>
          <w:spacing w:val="-3"/>
          <w:szCs w:val="19"/>
          <w:lang w:val="en-US"/>
        </w:rPr>
        <w:t xml:space="preserve">%), </w:t>
      </w:r>
      <w:r w:rsidR="008C0C51">
        <w:rPr>
          <w:spacing w:val="-3"/>
          <w:szCs w:val="19"/>
          <w:lang w:val="en-US"/>
        </w:rPr>
        <w:t xml:space="preserve">machinery and transport equipment (by </w:t>
      </w:r>
      <w:r w:rsidR="00C1268A">
        <w:rPr>
          <w:spacing w:val="-3"/>
          <w:szCs w:val="19"/>
          <w:lang w:val="en-US"/>
        </w:rPr>
        <w:t>25</w:t>
      </w:r>
      <w:r w:rsidR="008C0C51">
        <w:rPr>
          <w:spacing w:val="-3"/>
          <w:szCs w:val="19"/>
          <w:lang w:val="en-US"/>
        </w:rPr>
        <w:t>.</w:t>
      </w:r>
      <w:r w:rsidR="00C1268A">
        <w:rPr>
          <w:spacing w:val="-3"/>
          <w:szCs w:val="19"/>
          <w:lang w:val="en-US"/>
        </w:rPr>
        <w:t>7</w:t>
      </w:r>
      <w:r w:rsidR="008C0C51">
        <w:rPr>
          <w:spacing w:val="-3"/>
          <w:szCs w:val="19"/>
          <w:lang w:val="en-US"/>
        </w:rPr>
        <w:t xml:space="preserve">%), </w:t>
      </w:r>
      <w:r w:rsidR="00C520FD">
        <w:rPr>
          <w:spacing w:val="-3"/>
          <w:szCs w:val="19"/>
          <w:lang w:val="en-US"/>
        </w:rPr>
        <w:t xml:space="preserve">miscellaneous manufactured articles (by </w:t>
      </w:r>
      <w:r w:rsidR="001F18ED">
        <w:rPr>
          <w:spacing w:val="-3"/>
          <w:szCs w:val="19"/>
          <w:lang w:val="en-US"/>
        </w:rPr>
        <w:t>2</w:t>
      </w:r>
      <w:r w:rsidR="00C1268A">
        <w:rPr>
          <w:spacing w:val="-3"/>
          <w:szCs w:val="19"/>
          <w:lang w:val="en-US"/>
        </w:rPr>
        <w:t>2</w:t>
      </w:r>
      <w:r w:rsidR="00434ABB">
        <w:rPr>
          <w:spacing w:val="-3"/>
          <w:szCs w:val="19"/>
          <w:lang w:val="en-US"/>
        </w:rPr>
        <w:t>.</w:t>
      </w:r>
      <w:r w:rsidR="00C1268A">
        <w:rPr>
          <w:spacing w:val="-3"/>
          <w:szCs w:val="19"/>
          <w:lang w:val="en-US"/>
        </w:rPr>
        <w:t>4</w:t>
      </w:r>
      <w:r w:rsidR="001F18ED">
        <w:rPr>
          <w:spacing w:val="-3"/>
          <w:szCs w:val="19"/>
          <w:lang w:val="en-US"/>
        </w:rPr>
        <w:t>%)</w:t>
      </w:r>
      <w:r w:rsidR="00157D49">
        <w:rPr>
          <w:spacing w:val="-3"/>
          <w:szCs w:val="19"/>
          <w:lang w:val="en-US"/>
        </w:rPr>
        <w:t>,</w:t>
      </w:r>
      <w:r w:rsidR="00C1268A" w:rsidRPr="00C1268A">
        <w:rPr>
          <w:spacing w:val="-3"/>
          <w:szCs w:val="19"/>
          <w:lang w:val="en-US"/>
        </w:rPr>
        <w:t xml:space="preserve"> </w:t>
      </w:r>
      <w:r w:rsidR="00C1268A">
        <w:rPr>
          <w:spacing w:val="-3"/>
          <w:szCs w:val="19"/>
          <w:lang w:val="en-US"/>
        </w:rPr>
        <w:t>food and live animals (by 7.7%) and</w:t>
      </w:r>
      <w:r w:rsidR="00157D49">
        <w:rPr>
          <w:spacing w:val="-3"/>
          <w:szCs w:val="19"/>
          <w:lang w:val="en-US"/>
        </w:rPr>
        <w:t xml:space="preserve"> beverages and tob</w:t>
      </w:r>
      <w:r w:rsidR="005364B8">
        <w:rPr>
          <w:spacing w:val="-3"/>
          <w:szCs w:val="19"/>
          <w:lang w:val="en-US"/>
        </w:rPr>
        <w:t xml:space="preserve">acco (by </w:t>
      </w:r>
      <w:r w:rsidR="00C1268A">
        <w:rPr>
          <w:spacing w:val="-3"/>
          <w:szCs w:val="19"/>
          <w:lang w:val="en-US"/>
        </w:rPr>
        <w:t>4</w:t>
      </w:r>
      <w:r w:rsidR="00A14EA7">
        <w:rPr>
          <w:spacing w:val="-3"/>
          <w:szCs w:val="19"/>
          <w:lang w:val="en-US"/>
        </w:rPr>
        <w:t>.</w:t>
      </w:r>
      <w:r w:rsidR="00C1268A">
        <w:rPr>
          <w:spacing w:val="-3"/>
          <w:szCs w:val="19"/>
          <w:lang w:val="en-US"/>
        </w:rPr>
        <w:t>7</w:t>
      </w:r>
      <w:r w:rsidR="00157D49">
        <w:rPr>
          <w:spacing w:val="-3"/>
          <w:szCs w:val="19"/>
          <w:lang w:val="en-US"/>
        </w:rPr>
        <w:t>%)</w:t>
      </w:r>
      <w:r w:rsidR="004E2F1A">
        <w:rPr>
          <w:spacing w:val="-3"/>
          <w:szCs w:val="19"/>
          <w:lang w:val="en-US"/>
        </w:rPr>
        <w:t>.</w:t>
      </w:r>
    </w:p>
    <w:p w14:paraId="69FE69C0" w14:textId="77777777" w:rsidR="00D76DE9" w:rsidRDefault="00D76DE9" w:rsidP="006B631B">
      <w:pPr>
        <w:spacing w:before="40" w:after="0"/>
        <w:rPr>
          <w:spacing w:val="-3"/>
          <w:szCs w:val="19"/>
          <w:lang w:val="en-US"/>
        </w:rPr>
      </w:pPr>
    </w:p>
    <w:p w14:paraId="602BD838" w14:textId="5FAFEB00" w:rsidR="00AD195B" w:rsidRDefault="004A1B20" w:rsidP="00AD195B">
      <w:pPr>
        <w:pStyle w:val="tytuwykresu"/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3472" behindDoc="0" locked="0" layoutInCell="1" allowOverlap="1" wp14:anchorId="1F7AA631" wp14:editId="487898C8">
            <wp:simplePos x="0" y="0"/>
            <wp:positionH relativeFrom="margin">
              <wp:align>left</wp:align>
            </wp:positionH>
            <wp:positionV relativeFrom="paragraph">
              <wp:posOffset>256114</wp:posOffset>
            </wp:positionV>
            <wp:extent cx="5147945" cy="2757020"/>
            <wp:effectExtent l="0" t="0" r="0" b="5715"/>
            <wp:wrapNone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95B">
        <w:rPr>
          <w:noProof/>
          <w:lang w:eastAsia="pl-PL"/>
        </w:rPr>
        <w:drawing>
          <wp:anchor distT="0" distB="0" distL="114300" distR="114300" simplePos="0" relativeHeight="251752448" behindDoc="0" locked="0" layoutInCell="1" allowOverlap="1" wp14:anchorId="09D01F7A" wp14:editId="1AC826DB">
            <wp:simplePos x="0" y="0"/>
            <wp:positionH relativeFrom="column">
              <wp:posOffset>0</wp:posOffset>
            </wp:positionH>
            <wp:positionV relativeFrom="paragraph">
              <wp:posOffset>292100</wp:posOffset>
            </wp:positionV>
            <wp:extent cx="5213985" cy="3364230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AD195B" w:rsidRPr="00070820">
        <w:rPr>
          <w:lang w:val="en-US"/>
        </w:rPr>
        <w:t>Chart 1.</w:t>
      </w:r>
      <w:r w:rsidR="00AD195B" w:rsidRPr="00070820">
        <w:rPr>
          <w:shd w:val="clear" w:color="auto" w:fill="FFFFFF"/>
          <w:lang w:val="en-US"/>
        </w:rPr>
        <w:t xml:space="preserve"> </w:t>
      </w:r>
      <w:r w:rsidR="00AD195B" w:rsidRPr="00B43A4C">
        <w:rPr>
          <w:shd w:val="clear" w:color="auto" w:fill="FFFFFF"/>
          <w:lang w:val="en-US"/>
        </w:rPr>
        <w:t xml:space="preserve">Composition of exports by sections according to SITC nomenclature in </w:t>
      </w:r>
      <w:r w:rsidR="008C0C51">
        <w:rPr>
          <w:shd w:val="clear" w:color="auto" w:fill="FFFFFF"/>
          <w:lang w:val="en-US"/>
        </w:rPr>
        <w:t xml:space="preserve">I - </w:t>
      </w:r>
      <w:r w:rsidR="00FB77CA">
        <w:rPr>
          <w:shd w:val="clear" w:color="auto" w:fill="FFFFFF"/>
          <w:lang w:val="en-US"/>
        </w:rPr>
        <w:t>IX</w:t>
      </w:r>
      <w:r w:rsidR="000F397C">
        <w:rPr>
          <w:shd w:val="clear" w:color="auto" w:fill="FFFFFF"/>
          <w:lang w:val="en-US"/>
        </w:rPr>
        <w:t xml:space="preserve"> </w:t>
      </w:r>
      <w:r w:rsidR="00AD195B" w:rsidRPr="00B43A4C">
        <w:rPr>
          <w:shd w:val="clear" w:color="auto" w:fill="FFFFFF"/>
          <w:lang w:val="en-US"/>
        </w:rPr>
        <w:t>20</w:t>
      </w:r>
      <w:r w:rsidR="00AE0ABD">
        <w:rPr>
          <w:shd w:val="clear" w:color="auto" w:fill="FFFFFF"/>
          <w:lang w:val="en-US"/>
        </w:rPr>
        <w:t>21</w:t>
      </w:r>
    </w:p>
    <w:p w14:paraId="0D12C4A6" w14:textId="77777777" w:rsidR="00AD195B" w:rsidRDefault="00AD195B" w:rsidP="00366025">
      <w:pPr>
        <w:rPr>
          <w:rFonts w:cs="Arial"/>
          <w:lang w:val="en-US"/>
        </w:rPr>
      </w:pPr>
    </w:p>
    <w:p w14:paraId="240EC1CA" w14:textId="77777777" w:rsidR="00AD195B" w:rsidRDefault="00AD195B" w:rsidP="00366025">
      <w:pPr>
        <w:rPr>
          <w:rFonts w:cs="Arial"/>
          <w:lang w:val="en-US"/>
        </w:rPr>
      </w:pPr>
    </w:p>
    <w:p w14:paraId="652D1FAC" w14:textId="77777777" w:rsidR="00AD195B" w:rsidRDefault="00AD195B" w:rsidP="00366025">
      <w:pPr>
        <w:rPr>
          <w:rFonts w:cs="Arial"/>
          <w:lang w:val="en-US"/>
        </w:rPr>
      </w:pPr>
    </w:p>
    <w:p w14:paraId="0F24F9A8" w14:textId="77777777" w:rsidR="00AD195B" w:rsidRDefault="00AD195B" w:rsidP="00366025">
      <w:pPr>
        <w:rPr>
          <w:rFonts w:cs="Arial"/>
          <w:lang w:val="en-US"/>
        </w:rPr>
      </w:pPr>
    </w:p>
    <w:p w14:paraId="188A524A" w14:textId="77777777" w:rsidR="00AD195B" w:rsidRDefault="00AD195B" w:rsidP="00366025">
      <w:pPr>
        <w:rPr>
          <w:rFonts w:cs="Arial"/>
          <w:lang w:val="en-US"/>
        </w:rPr>
      </w:pPr>
    </w:p>
    <w:p w14:paraId="0D839376" w14:textId="77777777" w:rsidR="00AD195B" w:rsidRDefault="00AD195B" w:rsidP="00366025">
      <w:pPr>
        <w:rPr>
          <w:rFonts w:cs="Arial"/>
          <w:lang w:val="en-US"/>
        </w:rPr>
      </w:pPr>
    </w:p>
    <w:p w14:paraId="0BBCE0A6" w14:textId="77777777" w:rsidR="00AD195B" w:rsidRDefault="00AD195B" w:rsidP="00366025">
      <w:pPr>
        <w:rPr>
          <w:rFonts w:cs="Arial"/>
          <w:lang w:val="en-US"/>
        </w:rPr>
      </w:pPr>
    </w:p>
    <w:p w14:paraId="6802FE6B" w14:textId="77777777" w:rsidR="00AD195B" w:rsidRDefault="00AD195B" w:rsidP="00366025">
      <w:pPr>
        <w:rPr>
          <w:rFonts w:cs="Arial"/>
          <w:lang w:val="en-US"/>
        </w:rPr>
      </w:pPr>
    </w:p>
    <w:p w14:paraId="55E73EF6" w14:textId="77777777" w:rsidR="00AD195B" w:rsidRDefault="00AD195B" w:rsidP="00366025">
      <w:pPr>
        <w:rPr>
          <w:rFonts w:cs="Arial"/>
          <w:lang w:val="en-US"/>
        </w:rPr>
      </w:pPr>
    </w:p>
    <w:p w14:paraId="23675962" w14:textId="77777777" w:rsidR="00AD195B" w:rsidRDefault="00AD195B" w:rsidP="00366025">
      <w:pPr>
        <w:rPr>
          <w:rFonts w:cs="Arial"/>
          <w:lang w:val="en-US"/>
        </w:rPr>
      </w:pPr>
    </w:p>
    <w:p w14:paraId="4EDCBB4C" w14:textId="77777777" w:rsidR="00AD195B" w:rsidRDefault="00AD195B" w:rsidP="00366025">
      <w:pPr>
        <w:rPr>
          <w:rFonts w:cs="Arial"/>
          <w:lang w:val="en-US"/>
        </w:rPr>
      </w:pPr>
    </w:p>
    <w:p w14:paraId="050A4361" w14:textId="77777777" w:rsidR="00AD195B" w:rsidRDefault="00AD195B" w:rsidP="00366025">
      <w:pPr>
        <w:rPr>
          <w:rFonts w:cs="Arial"/>
          <w:lang w:val="en-US"/>
        </w:rPr>
      </w:pPr>
    </w:p>
    <w:p w14:paraId="75C7A1DF" w14:textId="2F614E1F" w:rsidR="00AD195B" w:rsidRPr="00AD195B" w:rsidRDefault="00C50A24" w:rsidP="00366025">
      <w:pPr>
        <w:rPr>
          <w:rFonts w:cs="Arial"/>
          <w:b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4496" behindDoc="0" locked="0" layoutInCell="1" allowOverlap="1" wp14:anchorId="0A28133A" wp14:editId="63DF4FD5">
            <wp:simplePos x="0" y="0"/>
            <wp:positionH relativeFrom="column">
              <wp:posOffset>-29210</wp:posOffset>
            </wp:positionH>
            <wp:positionV relativeFrom="paragraph">
              <wp:posOffset>222250</wp:posOffset>
            </wp:positionV>
            <wp:extent cx="5029200" cy="2731325"/>
            <wp:effectExtent l="0" t="0" r="0" b="0"/>
            <wp:wrapNone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95B" w:rsidRPr="00AD195B">
        <w:rPr>
          <w:b/>
          <w:lang w:val="en-US"/>
        </w:rPr>
        <w:t>Chart 2.</w:t>
      </w:r>
      <w:r w:rsidR="00AD195B" w:rsidRPr="00AD195B">
        <w:rPr>
          <w:b/>
          <w:shd w:val="clear" w:color="auto" w:fill="FFFFFF"/>
          <w:lang w:val="en-US"/>
        </w:rPr>
        <w:t xml:space="preserve"> Composition of imports by sections according to SITC nomenclature in </w:t>
      </w:r>
      <w:r w:rsidR="008C0C51">
        <w:rPr>
          <w:b/>
          <w:shd w:val="clear" w:color="auto" w:fill="FFFFFF"/>
          <w:lang w:val="en-US"/>
        </w:rPr>
        <w:t xml:space="preserve">I - </w:t>
      </w:r>
      <w:r w:rsidR="00FB77CA">
        <w:rPr>
          <w:b/>
          <w:shd w:val="clear" w:color="auto" w:fill="FFFFFF"/>
          <w:lang w:val="en-US"/>
        </w:rPr>
        <w:t>IX</w:t>
      </w:r>
      <w:r w:rsidR="000F397C">
        <w:rPr>
          <w:b/>
          <w:shd w:val="clear" w:color="auto" w:fill="FFFFFF"/>
          <w:lang w:val="en-US"/>
        </w:rPr>
        <w:t xml:space="preserve"> </w:t>
      </w:r>
      <w:r w:rsidR="00AD195B" w:rsidRPr="00AD195B">
        <w:rPr>
          <w:b/>
          <w:shd w:val="clear" w:color="auto" w:fill="FFFFFF"/>
          <w:lang w:val="en-US"/>
        </w:rPr>
        <w:t>20</w:t>
      </w:r>
      <w:r w:rsidR="00AE0ABD">
        <w:rPr>
          <w:b/>
          <w:shd w:val="clear" w:color="auto" w:fill="FFFFFF"/>
          <w:lang w:val="en-US"/>
        </w:rPr>
        <w:t>21</w:t>
      </w:r>
    </w:p>
    <w:p w14:paraId="0699ECB7" w14:textId="77777777" w:rsidR="00AD195B" w:rsidRDefault="00AD195B" w:rsidP="00366025">
      <w:pPr>
        <w:rPr>
          <w:rFonts w:cs="Arial"/>
          <w:lang w:val="en-US"/>
        </w:rPr>
      </w:pPr>
    </w:p>
    <w:p w14:paraId="5A1ACFF7" w14:textId="77777777" w:rsidR="00AD195B" w:rsidRDefault="00AD195B" w:rsidP="00366025">
      <w:pPr>
        <w:rPr>
          <w:rFonts w:cs="Arial"/>
          <w:lang w:val="en-US"/>
        </w:rPr>
      </w:pPr>
    </w:p>
    <w:p w14:paraId="51A92C5E" w14:textId="77777777" w:rsidR="00F22AFC" w:rsidRDefault="00F22AFC" w:rsidP="00366025">
      <w:pPr>
        <w:rPr>
          <w:rFonts w:cs="Arial"/>
          <w:lang w:val="en-US"/>
        </w:rPr>
      </w:pPr>
    </w:p>
    <w:p w14:paraId="6217F2BB" w14:textId="77777777" w:rsidR="00F22AFC" w:rsidRDefault="00F22AFC" w:rsidP="00366025">
      <w:pPr>
        <w:rPr>
          <w:rFonts w:cs="Arial"/>
          <w:lang w:val="en-US"/>
        </w:rPr>
      </w:pPr>
    </w:p>
    <w:p w14:paraId="4BC7CEF1" w14:textId="77777777" w:rsidR="00F22AFC" w:rsidRDefault="00F22AFC" w:rsidP="00366025">
      <w:pPr>
        <w:rPr>
          <w:rFonts w:cs="Arial"/>
          <w:lang w:val="en-US"/>
        </w:rPr>
      </w:pPr>
    </w:p>
    <w:p w14:paraId="4B5AD9AD" w14:textId="77777777" w:rsidR="00F22AFC" w:rsidRDefault="00F22AFC" w:rsidP="00366025">
      <w:pPr>
        <w:rPr>
          <w:rFonts w:cs="Arial"/>
          <w:lang w:val="en-US"/>
        </w:rPr>
      </w:pPr>
    </w:p>
    <w:p w14:paraId="775DB1CA" w14:textId="77777777" w:rsidR="00F22AFC" w:rsidRDefault="00F22AFC" w:rsidP="00366025">
      <w:pPr>
        <w:rPr>
          <w:rFonts w:cs="Arial"/>
          <w:lang w:val="en-US"/>
        </w:rPr>
      </w:pPr>
    </w:p>
    <w:p w14:paraId="607A7A75" w14:textId="77777777" w:rsidR="00F22AFC" w:rsidRDefault="00F22AFC" w:rsidP="00366025">
      <w:pPr>
        <w:rPr>
          <w:rFonts w:cs="Arial"/>
          <w:lang w:val="en-US"/>
        </w:rPr>
      </w:pPr>
    </w:p>
    <w:p w14:paraId="55B8BFE2" w14:textId="77777777" w:rsidR="00F22AFC" w:rsidRDefault="00F22AFC" w:rsidP="00366025">
      <w:pPr>
        <w:rPr>
          <w:rFonts w:cs="Arial"/>
          <w:lang w:val="en-US"/>
        </w:rPr>
      </w:pPr>
    </w:p>
    <w:p w14:paraId="2BA611BA" w14:textId="77777777" w:rsidR="00F22AFC" w:rsidRDefault="00F22AFC" w:rsidP="00366025">
      <w:pPr>
        <w:rPr>
          <w:rFonts w:cs="Arial"/>
          <w:lang w:val="en-US"/>
        </w:rPr>
      </w:pPr>
    </w:p>
    <w:p w14:paraId="1D02D122" w14:textId="77777777" w:rsidR="00F22AFC" w:rsidRDefault="00F22AFC" w:rsidP="00366025">
      <w:pPr>
        <w:rPr>
          <w:rFonts w:cs="Arial"/>
          <w:lang w:val="en-US"/>
        </w:rPr>
      </w:pPr>
    </w:p>
    <w:p w14:paraId="101DC08C" w14:textId="77777777" w:rsidR="00F22AFC" w:rsidRDefault="00F22AFC" w:rsidP="00366025">
      <w:pPr>
        <w:rPr>
          <w:rFonts w:cs="Arial"/>
          <w:lang w:val="en-US"/>
        </w:rPr>
      </w:pPr>
    </w:p>
    <w:p w14:paraId="6070815E" w14:textId="77777777" w:rsidR="00F22AFC" w:rsidRDefault="00C704E3" w:rsidP="00366025">
      <w:pPr>
        <w:rPr>
          <w:rFonts w:cs="Arial"/>
          <w:lang w:val="en-US"/>
        </w:rPr>
      </w:pPr>
      <w:r w:rsidRPr="00C704E3">
        <w:rPr>
          <w:lang w:val="en-US"/>
        </w:rPr>
        <w:t>In case of quoting Statistics Poland data</w:t>
      </w:r>
      <w:r w:rsidR="00130DA4">
        <w:rPr>
          <w:lang w:val="en-US"/>
        </w:rPr>
        <w:t>,</w:t>
      </w:r>
      <w:r w:rsidRPr="00C704E3">
        <w:rPr>
          <w:lang w:val="en-US"/>
        </w:rPr>
        <w:t xml:space="preserve"> please provide information: “Source of data: Statistics Poland”</w:t>
      </w:r>
      <w:r w:rsidR="00130DA4">
        <w:rPr>
          <w:lang w:val="en-US"/>
        </w:rPr>
        <w:t>,</w:t>
      </w:r>
      <w:r w:rsidRPr="00C704E3">
        <w:rPr>
          <w:lang w:val="en-US"/>
        </w:rPr>
        <w:t xml:space="preserve"> and in case of publishing calculations made on data published by Statistics Poland</w:t>
      </w:r>
      <w:r w:rsidR="00130DA4">
        <w:rPr>
          <w:lang w:val="en-US"/>
        </w:rPr>
        <w:t>,</w:t>
      </w:r>
      <w:r w:rsidRPr="00C704E3">
        <w:rPr>
          <w:lang w:val="en-US"/>
        </w:rPr>
        <w:t xml:space="preserve"> please include the following disclaimer: “Own study based on figures from Statistics Poland”</w:t>
      </w:r>
    </w:p>
    <w:p w14:paraId="571FCA10" w14:textId="77777777" w:rsidR="00F22AFC" w:rsidRPr="00B92B28" w:rsidRDefault="00F22AFC" w:rsidP="00366025">
      <w:pPr>
        <w:rPr>
          <w:rFonts w:cs="Arial"/>
          <w:lang w:val="en-US"/>
        </w:rPr>
        <w:sectPr w:rsidR="00F22AFC" w:rsidRPr="00B92B28" w:rsidSect="001448A7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997BC9F" w14:textId="77777777" w:rsidR="006D6AD4" w:rsidRDefault="006D6AD4" w:rsidP="00B43A4C">
      <w:pPr>
        <w:pStyle w:val="tytuwykresu"/>
        <w:rPr>
          <w:shd w:val="clear" w:color="auto" w:fill="FFFFFF"/>
          <w:lang w:val="en-US"/>
        </w:rPr>
      </w:pPr>
    </w:p>
    <w:p w14:paraId="4D2C26C8" w14:textId="77777777" w:rsidR="00B43A4C" w:rsidRPr="00193D62" w:rsidRDefault="00B43A4C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18"/>
        <w:gridCol w:w="3893"/>
      </w:tblGrid>
      <w:tr w:rsidR="000470AA" w:rsidRPr="0022712B" w14:paraId="09F41354" w14:textId="77777777" w:rsidTr="00E23337">
        <w:trPr>
          <w:trHeight w:val="1912"/>
        </w:trPr>
        <w:tc>
          <w:tcPr>
            <w:tcW w:w="4379" w:type="dxa"/>
          </w:tcPr>
          <w:p w14:paraId="31D8ACC9" w14:textId="77777777" w:rsidR="000470AA" w:rsidRPr="000C2149" w:rsidRDefault="00B31F08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0C2149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14:paraId="60696499" w14:textId="77777777" w:rsidR="000470AA" w:rsidRPr="00F24228" w:rsidRDefault="00F24228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 Department</w:t>
            </w:r>
          </w:p>
          <w:p w14:paraId="464529A8" w14:textId="77777777" w:rsidR="00B92654" w:rsidRPr="00B92654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proofErr w:type="spellStart"/>
            <w:r>
              <w:rPr>
                <w:rFonts w:ascii="Fira Sans" w:hAnsi="Fira Sans" w:cs="Arial"/>
                <w:b/>
                <w:color w:val="auto"/>
                <w:sz w:val="20"/>
              </w:rPr>
              <w:t>Director</w:t>
            </w:r>
            <w:proofErr w:type="spellEnd"/>
            <w:r>
              <w:rPr>
                <w:rFonts w:ascii="Fira Sans" w:hAnsi="Fira Sans" w:cs="Arial"/>
                <w:b/>
                <w:color w:val="auto"/>
                <w:sz w:val="20"/>
              </w:rPr>
              <w:t xml:space="preserve"> Ewa Adach - Stankiewicz</w:t>
            </w:r>
            <w:r w:rsidR="00B92654"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14:paraId="665BF755" w14:textId="77777777" w:rsidR="000470AA" w:rsidRPr="008F3638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Office: t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el: </w:t>
            </w:r>
            <w:r w:rsidR="00FC2698" w:rsidRPr="00235F0F">
              <w:rPr>
                <w:rFonts w:ascii="Fira Sans" w:hAnsi="Fira Sans"/>
                <w:color w:val="auto"/>
                <w:sz w:val="20"/>
                <w:lang w:val="en-US"/>
              </w:rPr>
              <w:t xml:space="preserve">(+48 22)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712C67E5" w14:textId="77777777"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4F9AAB3C" w14:textId="77777777" w:rsidR="00B31F08" w:rsidRDefault="00B31F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B31F08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="000470AA" w:rsidRPr="00F24228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The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Spoke</w:t>
            </w:r>
            <w:r w:rsidR="00A857A6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>person</w:t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14:paraId="7BA7FE20" w14:textId="77777777" w:rsidR="000470AA" w:rsidRPr="00F24228" w:rsidRDefault="00F2422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of </w:t>
            </w:r>
            <w:r w:rsidR="00B31F08">
              <w:rPr>
                <w:rFonts w:cs="Arial"/>
                <w:b/>
                <w:color w:val="000000" w:themeColor="text1"/>
                <w:sz w:val="20"/>
                <w:lang w:val="en-US"/>
              </w:rPr>
              <w:t>Statistic</w:t>
            </w:r>
            <w:r w:rsidR="00B65CB2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76CD0FF3" w14:textId="77777777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F22AFC" w:rsidRPr="00F22AFC">
              <w:rPr>
                <w:rFonts w:ascii="Fira Sans" w:hAnsi="Fira Sans"/>
                <w:b/>
                <w:color w:val="auto"/>
                <w:sz w:val="20"/>
                <w:szCs w:val="20"/>
                <w:lang w:val="en-US"/>
              </w:rPr>
              <w:t>Banaszek</w:t>
            </w:r>
          </w:p>
          <w:p w14:paraId="33E9E712" w14:textId="77777777" w:rsidR="000470AA" w:rsidRPr="008F3638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695 255 011</w:t>
            </w:r>
          </w:p>
          <w:p w14:paraId="2F5278E1" w14:textId="77777777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73962AD8" w14:textId="77777777" w:rsidR="000470AA" w:rsidRPr="000C2149" w:rsidRDefault="000470AA" w:rsidP="000470AA">
      <w:pPr>
        <w:rPr>
          <w:sz w:val="20"/>
          <w:lang w:val="en-US"/>
        </w:rPr>
      </w:pPr>
    </w:p>
    <w:p w14:paraId="62F69C8C" w14:textId="77777777" w:rsidR="000470AA" w:rsidRPr="000C214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68"/>
        <w:gridCol w:w="606"/>
        <w:gridCol w:w="3137"/>
      </w:tblGrid>
      <w:tr w:rsidR="000470AA" w:rsidRPr="0022712B" w14:paraId="505B308C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29E09F45" w14:textId="77777777" w:rsidR="000470AA" w:rsidRPr="000C2149" w:rsidRDefault="00B31F08" w:rsidP="000470AA">
            <w:pPr>
              <w:rPr>
                <w:b/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>Press Office</w:t>
            </w:r>
            <w:r w:rsidR="000470AA" w:rsidRPr="000C2149">
              <w:rPr>
                <w:b/>
                <w:sz w:val="20"/>
                <w:lang w:val="en-US"/>
              </w:rPr>
              <w:t xml:space="preserve"> </w:t>
            </w:r>
          </w:p>
          <w:p w14:paraId="294AEFF0" w14:textId="77777777" w:rsidR="000470AA" w:rsidRPr="000C2149" w:rsidRDefault="00235F0F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Office: </w:t>
            </w:r>
            <w:proofErr w:type="spellStart"/>
            <w:r>
              <w:rPr>
                <w:sz w:val="20"/>
                <w:lang w:val="en-US"/>
              </w:rPr>
              <w:t>t</w:t>
            </w:r>
            <w:r w:rsidR="00AD195B" w:rsidRPr="00235F0F">
              <w:rPr>
                <w:sz w:val="20"/>
                <w:lang w:val="en-US"/>
              </w:rPr>
              <w:t>el</w:t>
            </w:r>
            <w:proofErr w:type="spellEnd"/>
            <w:r w:rsidR="000470AA" w:rsidRPr="00235F0F">
              <w:rPr>
                <w:sz w:val="20"/>
                <w:lang w:val="en-US"/>
              </w:rPr>
              <w:t>:</w:t>
            </w:r>
            <w:r w:rsidR="000470AA" w:rsidRPr="00AD195B">
              <w:rPr>
                <w:b/>
                <w:sz w:val="20"/>
                <w:lang w:val="en-US"/>
              </w:rPr>
              <w:t xml:space="preserve">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608 34 91</w:t>
            </w:r>
            <w:r w:rsidR="00130DA4">
              <w:rPr>
                <w:sz w:val="20"/>
                <w:lang w:val="en-US"/>
              </w:rPr>
              <w:t>,</w:t>
            </w:r>
            <w:r w:rsidR="000470AA" w:rsidRPr="000C2149">
              <w:rPr>
                <w:sz w:val="20"/>
                <w:lang w:val="en-US"/>
              </w:rPr>
              <w:t xml:space="preserve">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608 38 04 </w:t>
            </w:r>
          </w:p>
          <w:p w14:paraId="3AE383CF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18" w:history="1">
              <w:r w:rsidRPr="006921D7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54469D3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A42F6C8" wp14:editId="56023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C9CA462" w14:textId="77777777" w:rsidR="000470AA" w:rsidRPr="00066C1C" w:rsidRDefault="00066C1C" w:rsidP="000470AA">
            <w:pPr>
              <w:rPr>
                <w:sz w:val="18"/>
                <w:lang w:val="en-US"/>
              </w:rPr>
            </w:pPr>
            <w:r w:rsidRPr="00066C1C">
              <w:rPr>
                <w:sz w:val="20"/>
                <w:lang w:val="en-US"/>
              </w:rPr>
              <w:t>www.stat.gov.pl/en/</w:t>
            </w:r>
          </w:p>
        </w:tc>
      </w:tr>
      <w:tr w:rsidR="000470AA" w14:paraId="02FEF675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56248E5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36935175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2EF6D3B2" wp14:editId="4E241E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CA8CE4B" w14:textId="77777777" w:rsidR="000470AA" w:rsidRDefault="00B31F08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2192FD1C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0A418680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ED1A57C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AC1F8C1" wp14:editId="5E70DB7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BC64D5F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1F04D0DC" w14:textId="359C8188"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AA0CF95" wp14:editId="76484F0F">
                <wp:simplePos x="0" y="0"/>
                <wp:positionH relativeFrom="margin">
                  <wp:posOffset>19050</wp:posOffset>
                </wp:positionH>
                <wp:positionV relativeFrom="paragraph">
                  <wp:posOffset>424815</wp:posOffset>
                </wp:positionV>
                <wp:extent cx="5225415" cy="4117340"/>
                <wp:effectExtent l="0" t="0" r="13335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5415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E7E36" w14:textId="77777777" w:rsidR="000B741F" w:rsidRDefault="000B741F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0EACA6AD" w14:textId="77777777" w:rsidR="000B741F" w:rsidRPr="00856331" w:rsidRDefault="000B741F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1082F226" w14:textId="77777777" w:rsidR="000B741F" w:rsidRPr="00D3514F" w:rsidRDefault="000B741F" w:rsidP="00925599">
                            <w:pPr>
                              <w:rPr>
                                <w:color w:val="00138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2" w:history="1">
                              <w:r w:rsidRPr="00D3514F">
                                <w:rPr>
                                  <w:rStyle w:val="Hipercze"/>
                                  <w:rFonts w:cstheme="minorBidi"/>
                                  <w:color w:val="001381"/>
                                  <w:sz w:val="18"/>
                                  <w:szCs w:val="18"/>
                                  <w:lang w:val="en-US"/>
                                </w:rPr>
                                <w:t>Yearbook of Foreign Trade Statistics of Poland 2021</w:t>
                              </w:r>
                            </w:hyperlink>
                          </w:p>
                          <w:p w14:paraId="0A90513B" w14:textId="77777777" w:rsidR="000B741F" w:rsidRPr="008F545D" w:rsidRDefault="000B741F" w:rsidP="0092559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pPr>
                            <w:r w:rsidRPr="008F545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  <w:fldChar w:fldCharType="begin"/>
                            </w:r>
                            <w:r w:rsidRPr="008F545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  <w:instrText xml:space="preserve"> HYPERLINK "https://stat.gov.pl/en/topics/prices-trade/trade/foreign-trade-mirror-and-asymmetry-statistics,12,1.html" </w:instrText>
                            </w:r>
                            <w:r w:rsidRPr="008F545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  <w:fldChar w:fldCharType="separate"/>
                            </w:r>
                            <w:r w:rsidRPr="008F545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  <w:t>Foreign trade. Mirror and asymmetry statistics</w:t>
                            </w:r>
                          </w:p>
                          <w:p w14:paraId="5D890B77" w14:textId="77777777" w:rsidR="000B741F" w:rsidRPr="00235F0F" w:rsidRDefault="000B741F" w:rsidP="00466489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pPr>
                            <w:r w:rsidRPr="008F545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  <w:fldChar w:fldCharType="end"/>
                            </w:r>
                            <w:hyperlink r:id="rId23" w:history="1">
                              <w:r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Foreign trade. Poland in European Union</w:t>
                              </w:r>
                            </w:hyperlink>
                          </w:p>
                          <w:p w14:paraId="6D89B58F" w14:textId="77777777" w:rsidR="000B741F" w:rsidRDefault="000B741F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"/>
                              </w:rPr>
                            </w:pPr>
                            <w:hyperlink r:id="rId24" w:history="1">
                              <w:r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Foreign trade. Trade in goods by enterprise characteristics (TEC)</w:t>
                              </w:r>
                            </w:hyperlink>
                          </w:p>
                          <w:p w14:paraId="57072D47" w14:textId="77777777" w:rsidR="000B741F" w:rsidRPr="009E073C" w:rsidRDefault="000B741F" w:rsidP="00AB6D25">
                            <w:pPr>
                              <w:rPr>
                                <w:color w:val="001D77"/>
                                <w:szCs w:val="19"/>
                                <w:lang w:val="en"/>
                              </w:rPr>
                            </w:pPr>
                            <w:hyperlink r:id="rId25" w:history="1">
                              <w:r w:rsidRPr="009E073C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Foreign Trade. Poland in the world</w:t>
                              </w:r>
                            </w:hyperlink>
                          </w:p>
                          <w:p w14:paraId="4960E039" w14:textId="77777777" w:rsidR="000B741F" w:rsidRPr="00466489" w:rsidRDefault="000B741F" w:rsidP="00AB6D25">
                            <w:pPr>
                              <w:rPr>
                                <w:b/>
                                <w:szCs w:val="19"/>
                                <w:lang w:val="en"/>
                              </w:rPr>
                            </w:pPr>
                          </w:p>
                          <w:p w14:paraId="2486C5F9" w14:textId="77777777" w:rsidR="000B741F" w:rsidRPr="00A00ADB" w:rsidRDefault="000B741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Data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available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databases</w:t>
                            </w:r>
                            <w:proofErr w:type="spellEnd"/>
                          </w:p>
                          <w:p w14:paraId="61659E13" w14:textId="77777777" w:rsidR="000B741F" w:rsidRPr="00AD195B" w:rsidRDefault="000B741F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AD195B">
                              <w:fldChar w:fldCharType="begin"/>
                            </w:r>
                            <w:r w:rsidRPr="00AD195B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 xml:space="preserve"> HYPERLINK "http://swaid.stat.gov.pl/SitePagesDBW/HandelZagraniczny.aspx" </w:instrText>
                            </w:r>
                            <w:r w:rsidRPr="00AD195B">
                              <w:fldChar w:fldCharType="separate"/>
                            </w:r>
                            <w:hyperlink r:id="rId26" w:history="1">
                              <w:r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Knowledge Databases (DBW). Foreign trade</w:t>
                              </w:r>
                            </w:hyperlink>
                          </w:p>
                          <w:p w14:paraId="126E16B9" w14:textId="77777777" w:rsidR="000B741F" w:rsidRPr="00AD195B" w:rsidRDefault="000B741F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Pr="00AD195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 xml:space="preserve">Database. </w:t>
                              </w:r>
                              <w:hyperlink r:id="rId28" w:history="1">
                                <w:r w:rsidRPr="00AD195B">
                                  <w:rPr>
                                    <w:color w:val="001D77"/>
                                    <w:sz w:val="18"/>
                                    <w:szCs w:val="18"/>
                                    <w:u w:val="single"/>
                                    <w:lang w:val="en-US"/>
                                  </w:rPr>
                                  <w:t>Analytical Platform  - SWAiD - Knowledge Databases</w:t>
                                </w:r>
                              </w:hyperlink>
                              <w:r w:rsidRPr="00AD195B">
                                <w:rPr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>. Foreign trade</w:t>
                              </w:r>
                              <w:r w:rsidRPr="00AD195B">
                                <w:rPr>
                                  <w:rFonts w:ascii="firaregular" w:hAnsi="firaregular"/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 xml:space="preserve"> </w:t>
                              </w:r>
                            </w:hyperlink>
                          </w:p>
                          <w:p w14:paraId="246A6630" w14:textId="77777777" w:rsidR="000B741F" w:rsidRPr="000C2149" w:rsidRDefault="000B741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0DF1502" w14:textId="77777777" w:rsidR="000B741F" w:rsidRPr="000C2149" w:rsidRDefault="000B741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</w:p>
                          <w:p w14:paraId="2935B1D7" w14:textId="77777777" w:rsidR="000B741F" w:rsidRPr="008C0C51" w:rsidRDefault="000B741F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Pr="008C0C5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Exports of commodities</w:t>
                              </w:r>
                            </w:hyperlink>
                            <w:r w:rsidRPr="008C0C51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14:paraId="0BF43CDB" w14:textId="77777777" w:rsidR="000B741F" w:rsidRPr="008C0C51" w:rsidRDefault="000B741F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Pr="008C0C5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Imports of commodities</w:t>
                              </w:r>
                            </w:hyperlink>
                          </w:p>
                          <w:p w14:paraId="33CF566E" w14:textId="77777777" w:rsidR="000B741F" w:rsidRPr="008C0C51" w:rsidRDefault="000B741F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Pr="008C0C5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Balance foreign trade commodity turnover</w:t>
                              </w:r>
                            </w:hyperlink>
                          </w:p>
                          <w:p w14:paraId="34338EA2" w14:textId="77777777" w:rsidR="000B741F" w:rsidRPr="00AD195B" w:rsidRDefault="000B741F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14:paraId="38F39A12" w14:textId="77777777" w:rsidR="000B741F" w:rsidRPr="00B86308" w:rsidRDefault="000B741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0CF95" id="_x0000_s1033" type="#_x0000_t202" style="position:absolute;margin-left:1.5pt;margin-top:33.45pt;width:411.45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" fillcolor="#f2f2f2 [3052]" strokecolor="white [3212]">
                <v:textbox>
                  <w:txbxContent>
                    <w:p w14:paraId="2C2E7E36" w14:textId="77777777" w:rsidR="000B741F" w:rsidRDefault="000B741F" w:rsidP="00AB6D25">
                      <w:pPr>
                        <w:rPr>
                          <w:b/>
                        </w:rPr>
                      </w:pPr>
                    </w:p>
                    <w:p w14:paraId="0EACA6AD" w14:textId="77777777" w:rsidR="000B741F" w:rsidRPr="00856331" w:rsidRDefault="000B741F" w:rsidP="00AB6D25">
                      <w:pPr>
                        <w:rPr>
                          <w:b/>
                          <w:lang w:val="en-US"/>
                        </w:rPr>
                      </w:pPr>
                      <w:r w:rsidRPr="000C2149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1082F226" w14:textId="77777777" w:rsidR="000B741F" w:rsidRPr="00D3514F" w:rsidRDefault="000B741F" w:rsidP="00925599">
                      <w:pPr>
                        <w:rPr>
                          <w:color w:val="001381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2" w:history="1">
                        <w:r w:rsidRPr="00D3514F">
                          <w:rPr>
                            <w:rStyle w:val="Hipercze"/>
                            <w:rFonts w:cstheme="minorBidi"/>
                            <w:color w:val="001381"/>
                            <w:sz w:val="18"/>
                            <w:szCs w:val="18"/>
                            <w:lang w:val="en-US"/>
                          </w:rPr>
                          <w:t>Yearbook of Foreign Trade Statistics of Poland 2021</w:t>
                        </w:r>
                      </w:hyperlink>
                    </w:p>
                    <w:p w14:paraId="0A90513B" w14:textId="77777777" w:rsidR="000B741F" w:rsidRPr="008F545D" w:rsidRDefault="000B741F" w:rsidP="0092559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"/>
                        </w:rPr>
                      </w:pPr>
                      <w:r w:rsidRPr="008F545D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"/>
                        </w:rPr>
                        <w:fldChar w:fldCharType="begin"/>
                      </w:r>
                      <w:r w:rsidRPr="008F545D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"/>
                        </w:rPr>
                        <w:instrText xml:space="preserve"> HYPERLINK "https://stat.gov.pl/en/topics/prices-trade/trade/foreign-trade-mirror-and-asymmetry-statistics,12,1.html" </w:instrText>
                      </w:r>
                      <w:r w:rsidRPr="008F545D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"/>
                        </w:rPr>
                        <w:fldChar w:fldCharType="separate"/>
                      </w:r>
                      <w:r w:rsidRPr="008F545D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"/>
                        </w:rPr>
                        <w:t>Foreign trade. Mirror and asymmetry statistics</w:t>
                      </w:r>
                    </w:p>
                    <w:p w14:paraId="5D890B77" w14:textId="77777777" w:rsidR="000B741F" w:rsidRPr="00235F0F" w:rsidRDefault="000B741F" w:rsidP="00466489">
                      <w:pPr>
                        <w:rPr>
                          <w:color w:val="001D77"/>
                          <w:sz w:val="18"/>
                          <w:szCs w:val="18"/>
                          <w:lang w:val="en"/>
                        </w:rPr>
                      </w:pPr>
                      <w:r w:rsidRPr="008F545D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"/>
                        </w:rPr>
                        <w:fldChar w:fldCharType="end"/>
                      </w:r>
                      <w:hyperlink r:id="rId33" w:history="1">
                        <w:r w:rsidRPr="00235F0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Foreign trade. Poland in European Union</w:t>
                        </w:r>
                      </w:hyperlink>
                    </w:p>
                    <w:p w14:paraId="6D89B58F" w14:textId="77777777" w:rsidR="000B741F" w:rsidRDefault="000B741F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"/>
                        </w:rPr>
                      </w:pPr>
                      <w:hyperlink r:id="rId34" w:history="1">
                        <w:r w:rsidRPr="00235F0F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Foreign trade. Trade in goods by enterprise characteristics (TEC)</w:t>
                        </w:r>
                      </w:hyperlink>
                    </w:p>
                    <w:p w14:paraId="57072D47" w14:textId="77777777" w:rsidR="000B741F" w:rsidRPr="009E073C" w:rsidRDefault="000B741F" w:rsidP="00AB6D25">
                      <w:pPr>
                        <w:rPr>
                          <w:color w:val="001D77"/>
                          <w:szCs w:val="19"/>
                          <w:lang w:val="en"/>
                        </w:rPr>
                      </w:pPr>
                      <w:hyperlink r:id="rId35" w:history="1">
                        <w:r w:rsidRPr="009E073C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Foreign Trade. Poland in the world</w:t>
                        </w:r>
                      </w:hyperlink>
                    </w:p>
                    <w:p w14:paraId="4960E039" w14:textId="77777777" w:rsidR="000B741F" w:rsidRPr="00466489" w:rsidRDefault="000B741F" w:rsidP="00AB6D25">
                      <w:pPr>
                        <w:rPr>
                          <w:b/>
                          <w:szCs w:val="19"/>
                          <w:lang w:val="en"/>
                        </w:rPr>
                      </w:pPr>
                    </w:p>
                    <w:p w14:paraId="2486C5F9" w14:textId="77777777" w:rsidR="000B741F" w:rsidRPr="00A00ADB" w:rsidRDefault="000B741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Data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available</w:t>
                      </w:r>
                      <w:proofErr w:type="spellEnd"/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in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databases</w:t>
                      </w:r>
                      <w:proofErr w:type="spellEnd"/>
                    </w:p>
                    <w:p w14:paraId="61659E13" w14:textId="77777777" w:rsidR="000B741F" w:rsidRPr="00AD195B" w:rsidRDefault="000B741F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AD195B">
                        <w:fldChar w:fldCharType="begin"/>
                      </w:r>
                      <w:r w:rsidRPr="00AD195B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instrText xml:space="preserve"> HYPERLINK "http://swaid.stat.gov.pl/SitePagesDBW/HandelZagraniczny.aspx" </w:instrText>
                      </w:r>
                      <w:r w:rsidRPr="00AD195B">
                        <w:fldChar w:fldCharType="separate"/>
                      </w:r>
                      <w:hyperlink r:id="rId36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Knowledge Databases (DBW). Foreign trade</w:t>
                        </w:r>
                      </w:hyperlink>
                    </w:p>
                    <w:p w14:paraId="126E16B9" w14:textId="77777777" w:rsidR="000B741F" w:rsidRPr="00AD195B" w:rsidRDefault="000B741F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7" w:history="1">
                        <w:r w:rsidRPr="00AD195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 xml:space="preserve">Database. </w:t>
                        </w:r>
                        <w:hyperlink r:id="rId38" w:history="1">
                          <w:r w:rsidRPr="00AD195B">
                            <w:rPr>
                              <w:color w:val="001D77"/>
                              <w:sz w:val="18"/>
                              <w:szCs w:val="18"/>
                              <w:u w:val="single"/>
                              <w:lang w:val="en-US"/>
                            </w:rPr>
                            <w:t>Analytical Platform  - SWAiD - Knowledge Databases</w:t>
                          </w:r>
                        </w:hyperlink>
                        <w:r w:rsidRPr="00AD195B">
                          <w:rPr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>. Foreign trade</w:t>
                        </w:r>
                        <w:r w:rsidRPr="00AD195B">
                          <w:rPr>
                            <w:rFonts w:ascii="firaregular" w:hAnsi="firaregular"/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 xml:space="preserve"> </w:t>
                        </w:r>
                      </w:hyperlink>
                    </w:p>
                    <w:p w14:paraId="246A6630" w14:textId="77777777" w:rsidR="000B741F" w:rsidRPr="000C2149" w:rsidRDefault="000B741F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0DF1502" w14:textId="77777777" w:rsidR="000B741F" w:rsidRPr="000C2149" w:rsidRDefault="000B741F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0C2149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</w:p>
                    <w:p w14:paraId="2935B1D7" w14:textId="77777777" w:rsidR="000B741F" w:rsidRPr="008C0C51" w:rsidRDefault="000B741F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9" w:history="1">
                        <w:r w:rsidRPr="008C0C5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Exports of commodities</w:t>
                        </w:r>
                      </w:hyperlink>
                      <w:r w:rsidRPr="008C0C51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t xml:space="preserve"> </w:t>
                      </w:r>
                    </w:p>
                    <w:p w14:paraId="0BF43CDB" w14:textId="77777777" w:rsidR="000B741F" w:rsidRPr="008C0C51" w:rsidRDefault="000B741F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40" w:history="1">
                        <w:r w:rsidRPr="008C0C5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Imports of commodities</w:t>
                        </w:r>
                      </w:hyperlink>
                    </w:p>
                    <w:p w14:paraId="33CF566E" w14:textId="77777777" w:rsidR="000B741F" w:rsidRPr="008C0C51" w:rsidRDefault="000B741F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  <w:lang w:val="en-US"/>
                        </w:rPr>
                      </w:pPr>
                      <w:hyperlink r:id="rId41" w:history="1">
                        <w:r w:rsidRPr="008C0C5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Balance foreign trade commodity turnover</w:t>
                        </w:r>
                      </w:hyperlink>
                    </w:p>
                    <w:p w14:paraId="34338EA2" w14:textId="77777777" w:rsidR="000B741F" w:rsidRPr="00AD195B" w:rsidRDefault="000B741F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14:paraId="38F39A12" w14:textId="77777777" w:rsidR="000B741F" w:rsidRPr="00B86308" w:rsidRDefault="000B741F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FC2698">
      <w:headerReference w:type="default" r:id="rId42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F9A809" w14:textId="77777777" w:rsidR="008B3830" w:rsidRDefault="008B3830" w:rsidP="000662E2">
      <w:pPr>
        <w:spacing w:after="0" w:line="240" w:lineRule="auto"/>
      </w:pPr>
      <w:r>
        <w:separator/>
      </w:r>
    </w:p>
  </w:endnote>
  <w:endnote w:type="continuationSeparator" w:id="0">
    <w:p w14:paraId="37B9ADD1" w14:textId="77777777" w:rsidR="008B3830" w:rsidRDefault="008B383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ira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2960787"/>
      <w:docPartObj>
        <w:docPartGallery w:val="Page Numbers (Bottom of Page)"/>
        <w:docPartUnique/>
      </w:docPartObj>
    </w:sdtPr>
    <w:sdtContent>
      <w:p w14:paraId="6AB28E1E" w14:textId="77777777" w:rsidR="000B741F" w:rsidRDefault="000B741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5519">
          <w:rPr>
            <w:noProof/>
          </w:rPr>
          <w:t>6</w:t>
        </w:r>
        <w:r>
          <w:fldChar w:fldCharType="end"/>
        </w:r>
      </w:p>
    </w:sdtContent>
  </w:sdt>
  <w:p w14:paraId="5F02F1F5" w14:textId="77777777" w:rsidR="000B741F" w:rsidRDefault="000B741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2700418"/>
      <w:docPartObj>
        <w:docPartGallery w:val="Page Numbers (Bottom of Page)"/>
        <w:docPartUnique/>
      </w:docPartObj>
    </w:sdtPr>
    <w:sdtContent>
      <w:p w14:paraId="650BE2D3" w14:textId="77777777" w:rsidR="000B741F" w:rsidRDefault="000B741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5519">
          <w:rPr>
            <w:noProof/>
          </w:rPr>
          <w:t>1</w:t>
        </w:r>
        <w:r>
          <w:fldChar w:fldCharType="end"/>
        </w:r>
      </w:p>
    </w:sdtContent>
  </w:sdt>
  <w:p w14:paraId="14099963" w14:textId="77777777" w:rsidR="000B741F" w:rsidRDefault="000B741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C790CD" w14:textId="77777777" w:rsidR="008B3830" w:rsidRDefault="008B3830" w:rsidP="000662E2">
      <w:pPr>
        <w:spacing w:after="0" w:line="240" w:lineRule="auto"/>
      </w:pPr>
      <w:r>
        <w:separator/>
      </w:r>
    </w:p>
  </w:footnote>
  <w:footnote w:type="continuationSeparator" w:id="0">
    <w:p w14:paraId="034DA992" w14:textId="77777777" w:rsidR="008B3830" w:rsidRDefault="008B3830" w:rsidP="000662E2">
      <w:pPr>
        <w:spacing w:after="0" w:line="240" w:lineRule="auto"/>
      </w:pPr>
      <w:r>
        <w:continuationSeparator/>
      </w:r>
    </w:p>
  </w:footnote>
  <w:footnote w:id="1">
    <w:p w14:paraId="2F401AF0" w14:textId="77777777" w:rsidR="000B741F" w:rsidRPr="00AD195B" w:rsidRDefault="000B741F" w:rsidP="006D5EAD">
      <w:pPr>
        <w:autoSpaceDE w:val="0"/>
        <w:autoSpaceDN w:val="0"/>
        <w:adjustRightInd w:val="0"/>
        <w:spacing w:after="0" w:line="240" w:lineRule="auto"/>
        <w:rPr>
          <w:sz w:val="16"/>
          <w:szCs w:val="16"/>
          <w:lang w:val="en-US"/>
        </w:rPr>
      </w:pPr>
      <w:r w:rsidRPr="00AD195B">
        <w:rPr>
          <w:sz w:val="16"/>
          <w:szCs w:val="16"/>
          <w:lang w:val="en-US"/>
        </w:rPr>
        <w:t xml:space="preserve">Note. </w:t>
      </w:r>
      <w:r w:rsidRPr="00AD195B">
        <w:rPr>
          <w:rFonts w:cs="Arial"/>
          <w:sz w:val="16"/>
          <w:szCs w:val="16"/>
          <w:lang w:val="en-US"/>
        </w:rPr>
        <w:t>Due to the rounding of data, in some cases sums of components may slightly differ from the amount given in the item ”total”.</w:t>
      </w:r>
    </w:p>
    <w:p w14:paraId="4956456D" w14:textId="77777777" w:rsidR="000B741F" w:rsidRPr="00AD195B" w:rsidRDefault="000B741F" w:rsidP="000C2149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</w:t>
      </w:r>
      <w:r w:rsidRPr="00AD195B">
        <w:rPr>
          <w:rFonts w:cs="Arial"/>
          <w:sz w:val="16"/>
          <w:szCs w:val="16"/>
          <w:lang w:val="en-US"/>
        </w:rPr>
        <w:t>Collection of data on foreign trade turnover is open. Data published formerly is updated according to new customs documentation and INTRASTAT declarations.</w:t>
      </w:r>
    </w:p>
  </w:footnote>
  <w:footnote w:id="2">
    <w:p w14:paraId="0DB23114" w14:textId="77777777" w:rsidR="000B741F" w:rsidRPr="00AD195B" w:rsidRDefault="000B741F" w:rsidP="000637F0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</w:t>
      </w:r>
      <w:r w:rsidRPr="00AD195B">
        <w:rPr>
          <w:rFonts w:cs="Arial"/>
          <w:sz w:val="16"/>
          <w:szCs w:val="16"/>
          <w:lang w:val="en-US"/>
        </w:rPr>
        <w:t>Co</w:t>
      </w:r>
      <w:r w:rsidRPr="00AD195B">
        <w:rPr>
          <w:rFonts w:cs="Arial"/>
          <w:bCs/>
          <w:iCs/>
          <w:sz w:val="16"/>
          <w:szCs w:val="16"/>
          <w:lang w:val="en-US"/>
        </w:rPr>
        <w:t xml:space="preserve">untry of origin </w:t>
      </w:r>
      <w:r w:rsidRPr="00AD195B">
        <w:rPr>
          <w:rFonts w:cs="Arial"/>
          <w:iCs/>
          <w:sz w:val="16"/>
          <w:szCs w:val="16"/>
          <w:lang w:val="en-US"/>
        </w:rPr>
        <w:t>is the country where the commodity was produced or processed and in this form entered the Polish customs zone</w:t>
      </w:r>
      <w:r w:rsidRPr="00AD195B">
        <w:rPr>
          <w:rFonts w:cs="Arial"/>
          <w:sz w:val="16"/>
          <w:szCs w:val="16"/>
          <w:lang w:val="en-US"/>
        </w:rPr>
        <w:t>.</w:t>
      </w:r>
    </w:p>
  </w:footnote>
  <w:footnote w:id="3">
    <w:p w14:paraId="081194E0" w14:textId="77777777" w:rsidR="000B741F" w:rsidRPr="00AD195B" w:rsidRDefault="000B741F" w:rsidP="0048231B">
      <w:pPr>
        <w:pStyle w:val="tekstzboku"/>
        <w:rPr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AD195B">
        <w:rPr>
          <w:rFonts w:cs="Arial"/>
          <w:color w:val="auto"/>
          <w:sz w:val="16"/>
          <w:szCs w:val="16"/>
          <w:lang w:val="en-US"/>
        </w:rPr>
        <w:t>C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ountry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consignment is the country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from which the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goods were introduced into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 Polish territory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irrespective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their origin</w:t>
      </w:r>
      <w:r w:rsidRPr="00AD195B">
        <w:rPr>
          <w:color w:val="auto"/>
          <w:sz w:val="16"/>
          <w:szCs w:val="16"/>
          <w:lang w:val="en-US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CB512" w14:textId="77777777" w:rsidR="000B741F" w:rsidRDefault="000B741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B3C4C3" wp14:editId="599038A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DA1C20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F0B45E2" w14:textId="77777777" w:rsidR="000B741F" w:rsidRDefault="000B741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3A5190" w14:textId="77777777" w:rsidR="000B741F" w:rsidRDefault="000B741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CDACB12" wp14:editId="40AD27F0">
              <wp:simplePos x="0" y="0"/>
              <wp:positionH relativeFrom="column">
                <wp:posOffset>5171440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3B601CF" id="Prostokąt 10" o:spid="_x0000_s1026" style="position:absolute;margin-left:407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HkJ1RLkAAAADAEAAA8AAABkcnMvZG93bnJl&#10;di54bWxMj8FOwzAMhu9IvENkJG4s6Zi6UppOCKiExAU2Ktgta0xbrXFKk3WFpyc7wc2WP/3+/mw1&#10;mY6NOLjWkoRoJoAhVVa3VEt42xRXCTDnFWnVWUIJ3+hglZ+fZSrV9kivOK59zUIIuVRJaLzvU85d&#10;1aBRbmZ7pHD7tINRPqxDzfWgjiHcdHwuRMyNail8aFSP9w1W+/XBSLDbcfOsi2Jflj8P7y/J40f5&#10;tX2S8vJiursF5nHyfzCc9IM65MFpZw+kHeskJNFiEdAwiBjYCYjEzRzYTsJ1nCyXwPOM/y+R/wI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B5CdUS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E1F715" wp14:editId="70D0B2B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AD67AD" w14:textId="77777777" w:rsidR="000B741F" w:rsidRPr="003C6C8D" w:rsidRDefault="000B741F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E1F715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DAD67AD" w14:textId="77777777" w:rsidR="000B741F" w:rsidRPr="003C6C8D" w:rsidRDefault="000B741F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1664C97" wp14:editId="1C94F26F">
          <wp:extent cx="1861820" cy="708660"/>
          <wp:effectExtent l="0" t="0" r="5080" b="0"/>
          <wp:docPr id="6" name="Obraz 6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580603" w14:textId="77777777" w:rsidR="000B741F" w:rsidRDefault="000B741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9253AEF" wp14:editId="4452958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22A680" w14:textId="77777777" w:rsidR="000B741F" w:rsidRPr="00C97596" w:rsidRDefault="000B741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17.11.2021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253AEF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422A680" w14:textId="77777777" w:rsidR="000B741F" w:rsidRPr="00C97596" w:rsidRDefault="000B741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17.11.2021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CFA5C0" w14:textId="77777777" w:rsidR="000B741F" w:rsidRDefault="000B741F">
    <w:pPr>
      <w:pStyle w:val="Nagwek"/>
    </w:pPr>
  </w:p>
  <w:p w14:paraId="0A165AB8" w14:textId="77777777" w:rsidR="000B741F" w:rsidRDefault="000B741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3.25pt;height:125pt;visibility:visible;mso-wrap-style:square" o:bullet="t">
        <v:imagedata r:id="rId1" o:title=""/>
      </v:shape>
    </w:pict>
  </w:numPicBullet>
  <w:numPicBullet w:numPicBulletId="1">
    <w:pict>
      <v:shape id="_x0000_i1041" type="#_x0000_t75" style="width:123.85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370"/>
    <w:rsid w:val="00000B00"/>
    <w:rsid w:val="00001A49"/>
    <w:rsid w:val="00001C5B"/>
    <w:rsid w:val="00002329"/>
    <w:rsid w:val="000023FD"/>
    <w:rsid w:val="00003437"/>
    <w:rsid w:val="00003760"/>
    <w:rsid w:val="00003807"/>
    <w:rsid w:val="00005F2D"/>
    <w:rsid w:val="0000709F"/>
    <w:rsid w:val="000108B8"/>
    <w:rsid w:val="00014BD9"/>
    <w:rsid w:val="00014C18"/>
    <w:rsid w:val="000152F5"/>
    <w:rsid w:val="00015A8E"/>
    <w:rsid w:val="00017EBA"/>
    <w:rsid w:val="00020CD4"/>
    <w:rsid w:val="0002270B"/>
    <w:rsid w:val="00023C19"/>
    <w:rsid w:val="00024AFF"/>
    <w:rsid w:val="00025467"/>
    <w:rsid w:val="00027F0E"/>
    <w:rsid w:val="0003297D"/>
    <w:rsid w:val="0003338F"/>
    <w:rsid w:val="0003572D"/>
    <w:rsid w:val="00037222"/>
    <w:rsid w:val="00037968"/>
    <w:rsid w:val="00040EA2"/>
    <w:rsid w:val="0004464C"/>
    <w:rsid w:val="00044B1C"/>
    <w:rsid w:val="00045325"/>
    <w:rsid w:val="0004582E"/>
    <w:rsid w:val="00045E8E"/>
    <w:rsid w:val="000470AA"/>
    <w:rsid w:val="00054F28"/>
    <w:rsid w:val="000568A6"/>
    <w:rsid w:val="00057CA1"/>
    <w:rsid w:val="0006117E"/>
    <w:rsid w:val="000637F0"/>
    <w:rsid w:val="00063B9A"/>
    <w:rsid w:val="000653D3"/>
    <w:rsid w:val="000662E2"/>
    <w:rsid w:val="00066883"/>
    <w:rsid w:val="00066C1C"/>
    <w:rsid w:val="00070820"/>
    <w:rsid w:val="000732FA"/>
    <w:rsid w:val="00073DEA"/>
    <w:rsid w:val="00074DD8"/>
    <w:rsid w:val="00076023"/>
    <w:rsid w:val="00076A47"/>
    <w:rsid w:val="000806F7"/>
    <w:rsid w:val="000819CC"/>
    <w:rsid w:val="00081BF6"/>
    <w:rsid w:val="00083C6E"/>
    <w:rsid w:val="00091256"/>
    <w:rsid w:val="0009234B"/>
    <w:rsid w:val="00093169"/>
    <w:rsid w:val="0009475A"/>
    <w:rsid w:val="00095C32"/>
    <w:rsid w:val="000A0658"/>
    <w:rsid w:val="000A6A65"/>
    <w:rsid w:val="000A6C2C"/>
    <w:rsid w:val="000A72E4"/>
    <w:rsid w:val="000B0727"/>
    <w:rsid w:val="000B1003"/>
    <w:rsid w:val="000B2704"/>
    <w:rsid w:val="000B2D6A"/>
    <w:rsid w:val="000B3A5D"/>
    <w:rsid w:val="000B4CC0"/>
    <w:rsid w:val="000B695C"/>
    <w:rsid w:val="000B6C36"/>
    <w:rsid w:val="000B741F"/>
    <w:rsid w:val="000B74E7"/>
    <w:rsid w:val="000C0C67"/>
    <w:rsid w:val="000C0CEE"/>
    <w:rsid w:val="000C135D"/>
    <w:rsid w:val="000C2149"/>
    <w:rsid w:val="000C332C"/>
    <w:rsid w:val="000C36D4"/>
    <w:rsid w:val="000C3770"/>
    <w:rsid w:val="000C48ED"/>
    <w:rsid w:val="000C609F"/>
    <w:rsid w:val="000C7A3B"/>
    <w:rsid w:val="000D039B"/>
    <w:rsid w:val="000D1D43"/>
    <w:rsid w:val="000D225C"/>
    <w:rsid w:val="000D2A5C"/>
    <w:rsid w:val="000D3E9E"/>
    <w:rsid w:val="000D73AB"/>
    <w:rsid w:val="000D77E7"/>
    <w:rsid w:val="000E0918"/>
    <w:rsid w:val="000E3FC3"/>
    <w:rsid w:val="000E4EEB"/>
    <w:rsid w:val="000E6F29"/>
    <w:rsid w:val="000F02EB"/>
    <w:rsid w:val="000F0F58"/>
    <w:rsid w:val="000F143C"/>
    <w:rsid w:val="000F2113"/>
    <w:rsid w:val="000F31F8"/>
    <w:rsid w:val="000F397C"/>
    <w:rsid w:val="000F7129"/>
    <w:rsid w:val="00100ACD"/>
    <w:rsid w:val="001011C3"/>
    <w:rsid w:val="001013C9"/>
    <w:rsid w:val="00102D3E"/>
    <w:rsid w:val="00103451"/>
    <w:rsid w:val="0010469A"/>
    <w:rsid w:val="00105ADF"/>
    <w:rsid w:val="00110077"/>
    <w:rsid w:val="00110D87"/>
    <w:rsid w:val="001121BA"/>
    <w:rsid w:val="001146CE"/>
    <w:rsid w:val="00114DB9"/>
    <w:rsid w:val="00116087"/>
    <w:rsid w:val="00117DB2"/>
    <w:rsid w:val="00124BDF"/>
    <w:rsid w:val="0012654F"/>
    <w:rsid w:val="0012796B"/>
    <w:rsid w:val="00130296"/>
    <w:rsid w:val="00130954"/>
    <w:rsid w:val="00130DA4"/>
    <w:rsid w:val="00140495"/>
    <w:rsid w:val="00141609"/>
    <w:rsid w:val="00141776"/>
    <w:rsid w:val="001423B6"/>
    <w:rsid w:val="001423BE"/>
    <w:rsid w:val="0014370B"/>
    <w:rsid w:val="0014391C"/>
    <w:rsid w:val="001440E1"/>
    <w:rsid w:val="001448A7"/>
    <w:rsid w:val="00146621"/>
    <w:rsid w:val="0014778F"/>
    <w:rsid w:val="001478E5"/>
    <w:rsid w:val="00150575"/>
    <w:rsid w:val="001519B0"/>
    <w:rsid w:val="00152273"/>
    <w:rsid w:val="001550E5"/>
    <w:rsid w:val="00155DA2"/>
    <w:rsid w:val="00157052"/>
    <w:rsid w:val="00157D49"/>
    <w:rsid w:val="00162325"/>
    <w:rsid w:val="00170635"/>
    <w:rsid w:val="001706E7"/>
    <w:rsid w:val="0017078D"/>
    <w:rsid w:val="001710C6"/>
    <w:rsid w:val="00173B8A"/>
    <w:rsid w:val="00174967"/>
    <w:rsid w:val="00180527"/>
    <w:rsid w:val="00180D43"/>
    <w:rsid w:val="001824D4"/>
    <w:rsid w:val="00183B0B"/>
    <w:rsid w:val="001848DA"/>
    <w:rsid w:val="00185497"/>
    <w:rsid w:val="00185BAA"/>
    <w:rsid w:val="00186BC3"/>
    <w:rsid w:val="0019224D"/>
    <w:rsid w:val="00193A4A"/>
    <w:rsid w:val="00193D62"/>
    <w:rsid w:val="0019402A"/>
    <w:rsid w:val="001951DA"/>
    <w:rsid w:val="001955FB"/>
    <w:rsid w:val="001978FE"/>
    <w:rsid w:val="001A11C4"/>
    <w:rsid w:val="001A33F3"/>
    <w:rsid w:val="001A5F85"/>
    <w:rsid w:val="001A78FA"/>
    <w:rsid w:val="001B1592"/>
    <w:rsid w:val="001B2B9A"/>
    <w:rsid w:val="001B46C3"/>
    <w:rsid w:val="001B492A"/>
    <w:rsid w:val="001B4C7D"/>
    <w:rsid w:val="001B6FEB"/>
    <w:rsid w:val="001B7AEC"/>
    <w:rsid w:val="001C2334"/>
    <w:rsid w:val="001C2C72"/>
    <w:rsid w:val="001C3269"/>
    <w:rsid w:val="001C632D"/>
    <w:rsid w:val="001D1DB4"/>
    <w:rsid w:val="001D6273"/>
    <w:rsid w:val="001D6601"/>
    <w:rsid w:val="001E3F4A"/>
    <w:rsid w:val="001E4A2F"/>
    <w:rsid w:val="001E704E"/>
    <w:rsid w:val="001F18ED"/>
    <w:rsid w:val="001F1A39"/>
    <w:rsid w:val="001F2151"/>
    <w:rsid w:val="001F591E"/>
    <w:rsid w:val="001F6FFE"/>
    <w:rsid w:val="0020149A"/>
    <w:rsid w:val="00203B87"/>
    <w:rsid w:val="00205E2C"/>
    <w:rsid w:val="002078C6"/>
    <w:rsid w:val="00212B03"/>
    <w:rsid w:val="002171FE"/>
    <w:rsid w:val="00217509"/>
    <w:rsid w:val="002212E7"/>
    <w:rsid w:val="002248BB"/>
    <w:rsid w:val="00226715"/>
    <w:rsid w:val="00226F10"/>
    <w:rsid w:val="0022712B"/>
    <w:rsid w:val="00231F40"/>
    <w:rsid w:val="00232B84"/>
    <w:rsid w:val="00234E12"/>
    <w:rsid w:val="00235954"/>
    <w:rsid w:val="00235F0F"/>
    <w:rsid w:val="002370F5"/>
    <w:rsid w:val="002415A6"/>
    <w:rsid w:val="00241800"/>
    <w:rsid w:val="00242525"/>
    <w:rsid w:val="00245219"/>
    <w:rsid w:val="00245AFC"/>
    <w:rsid w:val="00246534"/>
    <w:rsid w:val="00247488"/>
    <w:rsid w:val="00252990"/>
    <w:rsid w:val="00253035"/>
    <w:rsid w:val="002574F9"/>
    <w:rsid w:val="00257A14"/>
    <w:rsid w:val="0026021D"/>
    <w:rsid w:val="00260F64"/>
    <w:rsid w:val="0026525B"/>
    <w:rsid w:val="0027462D"/>
    <w:rsid w:val="00276811"/>
    <w:rsid w:val="002769F5"/>
    <w:rsid w:val="00277011"/>
    <w:rsid w:val="00277277"/>
    <w:rsid w:val="00277A82"/>
    <w:rsid w:val="00282699"/>
    <w:rsid w:val="00282A29"/>
    <w:rsid w:val="0028458E"/>
    <w:rsid w:val="002850D3"/>
    <w:rsid w:val="002926DF"/>
    <w:rsid w:val="00295062"/>
    <w:rsid w:val="00296697"/>
    <w:rsid w:val="002970D9"/>
    <w:rsid w:val="002A156A"/>
    <w:rsid w:val="002A1B9E"/>
    <w:rsid w:val="002A434C"/>
    <w:rsid w:val="002A662C"/>
    <w:rsid w:val="002A689C"/>
    <w:rsid w:val="002B0472"/>
    <w:rsid w:val="002B11F6"/>
    <w:rsid w:val="002B4F64"/>
    <w:rsid w:val="002B6B12"/>
    <w:rsid w:val="002C29B0"/>
    <w:rsid w:val="002C3872"/>
    <w:rsid w:val="002C47BD"/>
    <w:rsid w:val="002C4F67"/>
    <w:rsid w:val="002D45CF"/>
    <w:rsid w:val="002D6100"/>
    <w:rsid w:val="002E1F1A"/>
    <w:rsid w:val="002E4522"/>
    <w:rsid w:val="002E6140"/>
    <w:rsid w:val="002E6985"/>
    <w:rsid w:val="002E71B6"/>
    <w:rsid w:val="002F2768"/>
    <w:rsid w:val="002F77C8"/>
    <w:rsid w:val="003013FD"/>
    <w:rsid w:val="00301B4E"/>
    <w:rsid w:val="00301DA1"/>
    <w:rsid w:val="00304F22"/>
    <w:rsid w:val="00305F53"/>
    <w:rsid w:val="00305F79"/>
    <w:rsid w:val="00306B6F"/>
    <w:rsid w:val="00306C7C"/>
    <w:rsid w:val="0031047D"/>
    <w:rsid w:val="00310D94"/>
    <w:rsid w:val="003135C5"/>
    <w:rsid w:val="00313867"/>
    <w:rsid w:val="003140DD"/>
    <w:rsid w:val="00314CEB"/>
    <w:rsid w:val="00316C91"/>
    <w:rsid w:val="00316FD3"/>
    <w:rsid w:val="003216C9"/>
    <w:rsid w:val="00322EDD"/>
    <w:rsid w:val="003251C0"/>
    <w:rsid w:val="00332320"/>
    <w:rsid w:val="0033262E"/>
    <w:rsid w:val="00333825"/>
    <w:rsid w:val="0033416A"/>
    <w:rsid w:val="00336BD0"/>
    <w:rsid w:val="00336E93"/>
    <w:rsid w:val="00340F34"/>
    <w:rsid w:val="00341FC0"/>
    <w:rsid w:val="0034561F"/>
    <w:rsid w:val="003459D7"/>
    <w:rsid w:val="00345F7C"/>
    <w:rsid w:val="00346180"/>
    <w:rsid w:val="00347BB8"/>
    <w:rsid w:val="00347D72"/>
    <w:rsid w:val="00352FDF"/>
    <w:rsid w:val="0035340C"/>
    <w:rsid w:val="003536A0"/>
    <w:rsid w:val="00353BD9"/>
    <w:rsid w:val="00357611"/>
    <w:rsid w:val="003604DE"/>
    <w:rsid w:val="00361D99"/>
    <w:rsid w:val="0036257A"/>
    <w:rsid w:val="00364903"/>
    <w:rsid w:val="00365C2D"/>
    <w:rsid w:val="00366025"/>
    <w:rsid w:val="00367237"/>
    <w:rsid w:val="003672DA"/>
    <w:rsid w:val="00367987"/>
    <w:rsid w:val="0037077F"/>
    <w:rsid w:val="00371FAC"/>
    <w:rsid w:val="00371FC0"/>
    <w:rsid w:val="00373882"/>
    <w:rsid w:val="00374338"/>
    <w:rsid w:val="0038098E"/>
    <w:rsid w:val="0038101F"/>
    <w:rsid w:val="00381978"/>
    <w:rsid w:val="0038341F"/>
    <w:rsid w:val="003843DB"/>
    <w:rsid w:val="0038490F"/>
    <w:rsid w:val="003851D8"/>
    <w:rsid w:val="00385AA9"/>
    <w:rsid w:val="00386AA1"/>
    <w:rsid w:val="003900DF"/>
    <w:rsid w:val="003935B4"/>
    <w:rsid w:val="00393761"/>
    <w:rsid w:val="00397D18"/>
    <w:rsid w:val="003A1B36"/>
    <w:rsid w:val="003A45CD"/>
    <w:rsid w:val="003A4F03"/>
    <w:rsid w:val="003A740E"/>
    <w:rsid w:val="003A7703"/>
    <w:rsid w:val="003B0D2A"/>
    <w:rsid w:val="003B1454"/>
    <w:rsid w:val="003B2673"/>
    <w:rsid w:val="003B2C4C"/>
    <w:rsid w:val="003B46F9"/>
    <w:rsid w:val="003B6DAF"/>
    <w:rsid w:val="003B6FBF"/>
    <w:rsid w:val="003C1C8A"/>
    <w:rsid w:val="003C59E0"/>
    <w:rsid w:val="003C6B82"/>
    <w:rsid w:val="003C6C8D"/>
    <w:rsid w:val="003D0596"/>
    <w:rsid w:val="003D0FFC"/>
    <w:rsid w:val="003D23E6"/>
    <w:rsid w:val="003D41FE"/>
    <w:rsid w:val="003D4D62"/>
    <w:rsid w:val="003D4F95"/>
    <w:rsid w:val="003D5F42"/>
    <w:rsid w:val="003D60A9"/>
    <w:rsid w:val="003E5DEB"/>
    <w:rsid w:val="003F0845"/>
    <w:rsid w:val="003F0E79"/>
    <w:rsid w:val="003F16AB"/>
    <w:rsid w:val="003F19FC"/>
    <w:rsid w:val="003F1F8C"/>
    <w:rsid w:val="003F35AD"/>
    <w:rsid w:val="003F4C97"/>
    <w:rsid w:val="003F5B94"/>
    <w:rsid w:val="003F5D25"/>
    <w:rsid w:val="003F647C"/>
    <w:rsid w:val="003F6750"/>
    <w:rsid w:val="003F7312"/>
    <w:rsid w:val="003F7B61"/>
    <w:rsid w:val="003F7FE6"/>
    <w:rsid w:val="00400193"/>
    <w:rsid w:val="00400588"/>
    <w:rsid w:val="00402E8E"/>
    <w:rsid w:val="00403D48"/>
    <w:rsid w:val="004045B9"/>
    <w:rsid w:val="0041028A"/>
    <w:rsid w:val="00410B29"/>
    <w:rsid w:val="004120F3"/>
    <w:rsid w:val="004171BE"/>
    <w:rsid w:val="004175FA"/>
    <w:rsid w:val="00417747"/>
    <w:rsid w:val="00421112"/>
    <w:rsid w:val="004212E7"/>
    <w:rsid w:val="00422523"/>
    <w:rsid w:val="00422CBD"/>
    <w:rsid w:val="0042417F"/>
    <w:rsid w:val="0042446D"/>
    <w:rsid w:val="00424CB7"/>
    <w:rsid w:val="0042571C"/>
    <w:rsid w:val="00427BF8"/>
    <w:rsid w:val="0043128E"/>
    <w:rsid w:val="00431A77"/>
    <w:rsid w:val="00431C02"/>
    <w:rsid w:val="00431EDE"/>
    <w:rsid w:val="00433EA8"/>
    <w:rsid w:val="00434ABB"/>
    <w:rsid w:val="00434D16"/>
    <w:rsid w:val="00437395"/>
    <w:rsid w:val="00441136"/>
    <w:rsid w:val="004423C0"/>
    <w:rsid w:val="00442496"/>
    <w:rsid w:val="0044478E"/>
    <w:rsid w:val="00445047"/>
    <w:rsid w:val="00454067"/>
    <w:rsid w:val="00454A01"/>
    <w:rsid w:val="00454E36"/>
    <w:rsid w:val="0045590E"/>
    <w:rsid w:val="004567B4"/>
    <w:rsid w:val="004629FC"/>
    <w:rsid w:val="00463E39"/>
    <w:rsid w:val="004649BA"/>
    <w:rsid w:val="004657FC"/>
    <w:rsid w:val="0046619C"/>
    <w:rsid w:val="0046621C"/>
    <w:rsid w:val="00466489"/>
    <w:rsid w:val="00470C5C"/>
    <w:rsid w:val="004712D4"/>
    <w:rsid w:val="004733F6"/>
    <w:rsid w:val="00474E69"/>
    <w:rsid w:val="004751A6"/>
    <w:rsid w:val="0047609B"/>
    <w:rsid w:val="00476742"/>
    <w:rsid w:val="00476D65"/>
    <w:rsid w:val="0048231B"/>
    <w:rsid w:val="00482526"/>
    <w:rsid w:val="00482F48"/>
    <w:rsid w:val="0048326A"/>
    <w:rsid w:val="00484C1A"/>
    <w:rsid w:val="00490A98"/>
    <w:rsid w:val="004911B3"/>
    <w:rsid w:val="004921B7"/>
    <w:rsid w:val="004926AC"/>
    <w:rsid w:val="004931B7"/>
    <w:rsid w:val="00493C1E"/>
    <w:rsid w:val="00495BB2"/>
    <w:rsid w:val="0049621B"/>
    <w:rsid w:val="00497A7E"/>
    <w:rsid w:val="004A0681"/>
    <w:rsid w:val="004A1B20"/>
    <w:rsid w:val="004A29AD"/>
    <w:rsid w:val="004A2D0F"/>
    <w:rsid w:val="004A4965"/>
    <w:rsid w:val="004B03EA"/>
    <w:rsid w:val="004B1C41"/>
    <w:rsid w:val="004B2776"/>
    <w:rsid w:val="004B2FBB"/>
    <w:rsid w:val="004B64A7"/>
    <w:rsid w:val="004C063B"/>
    <w:rsid w:val="004C0FD7"/>
    <w:rsid w:val="004C1895"/>
    <w:rsid w:val="004C22FB"/>
    <w:rsid w:val="004C29D3"/>
    <w:rsid w:val="004C4BDC"/>
    <w:rsid w:val="004C5B70"/>
    <w:rsid w:val="004C5D79"/>
    <w:rsid w:val="004C6D40"/>
    <w:rsid w:val="004D100F"/>
    <w:rsid w:val="004D1627"/>
    <w:rsid w:val="004D1A87"/>
    <w:rsid w:val="004D1D91"/>
    <w:rsid w:val="004D3044"/>
    <w:rsid w:val="004D3582"/>
    <w:rsid w:val="004D4898"/>
    <w:rsid w:val="004D4C82"/>
    <w:rsid w:val="004E0D33"/>
    <w:rsid w:val="004E15CF"/>
    <w:rsid w:val="004E2F1A"/>
    <w:rsid w:val="004F0C3C"/>
    <w:rsid w:val="004F3960"/>
    <w:rsid w:val="004F573F"/>
    <w:rsid w:val="004F63FC"/>
    <w:rsid w:val="004F69EE"/>
    <w:rsid w:val="0050239E"/>
    <w:rsid w:val="0050252B"/>
    <w:rsid w:val="00505A92"/>
    <w:rsid w:val="00506302"/>
    <w:rsid w:val="0050703B"/>
    <w:rsid w:val="00507913"/>
    <w:rsid w:val="005102D5"/>
    <w:rsid w:val="0051165C"/>
    <w:rsid w:val="00513A92"/>
    <w:rsid w:val="0051626B"/>
    <w:rsid w:val="005203F1"/>
    <w:rsid w:val="00521BC3"/>
    <w:rsid w:val="005249BC"/>
    <w:rsid w:val="00524B1B"/>
    <w:rsid w:val="0052532E"/>
    <w:rsid w:val="00525461"/>
    <w:rsid w:val="005300D4"/>
    <w:rsid w:val="005309DA"/>
    <w:rsid w:val="005313E7"/>
    <w:rsid w:val="00533632"/>
    <w:rsid w:val="00533756"/>
    <w:rsid w:val="005364B8"/>
    <w:rsid w:val="0054251F"/>
    <w:rsid w:val="00542848"/>
    <w:rsid w:val="00542970"/>
    <w:rsid w:val="00544654"/>
    <w:rsid w:val="005451EA"/>
    <w:rsid w:val="00545553"/>
    <w:rsid w:val="00546F85"/>
    <w:rsid w:val="005472A7"/>
    <w:rsid w:val="00550618"/>
    <w:rsid w:val="005509AA"/>
    <w:rsid w:val="005520D8"/>
    <w:rsid w:val="005540B1"/>
    <w:rsid w:val="00556CF1"/>
    <w:rsid w:val="005676E4"/>
    <w:rsid w:val="005700CF"/>
    <w:rsid w:val="0057042D"/>
    <w:rsid w:val="0057094E"/>
    <w:rsid w:val="00572459"/>
    <w:rsid w:val="005736B5"/>
    <w:rsid w:val="0057486C"/>
    <w:rsid w:val="00574882"/>
    <w:rsid w:val="00575D17"/>
    <w:rsid w:val="00575E53"/>
    <w:rsid w:val="00576019"/>
    <w:rsid w:val="005762A7"/>
    <w:rsid w:val="00583FEE"/>
    <w:rsid w:val="00585385"/>
    <w:rsid w:val="00586936"/>
    <w:rsid w:val="005916D7"/>
    <w:rsid w:val="00592003"/>
    <w:rsid w:val="00594C60"/>
    <w:rsid w:val="0059786A"/>
    <w:rsid w:val="005A16E9"/>
    <w:rsid w:val="005A698C"/>
    <w:rsid w:val="005A729A"/>
    <w:rsid w:val="005B4A7E"/>
    <w:rsid w:val="005B53FF"/>
    <w:rsid w:val="005B5C39"/>
    <w:rsid w:val="005B77C2"/>
    <w:rsid w:val="005B79E4"/>
    <w:rsid w:val="005C1445"/>
    <w:rsid w:val="005C1756"/>
    <w:rsid w:val="005C2260"/>
    <w:rsid w:val="005C22A7"/>
    <w:rsid w:val="005C3C9B"/>
    <w:rsid w:val="005C4181"/>
    <w:rsid w:val="005C4C4F"/>
    <w:rsid w:val="005C5358"/>
    <w:rsid w:val="005C568B"/>
    <w:rsid w:val="005D08D5"/>
    <w:rsid w:val="005D11CF"/>
    <w:rsid w:val="005D12BD"/>
    <w:rsid w:val="005D41A5"/>
    <w:rsid w:val="005D6F5C"/>
    <w:rsid w:val="005E045B"/>
    <w:rsid w:val="005E0799"/>
    <w:rsid w:val="005E2DCC"/>
    <w:rsid w:val="005E67F5"/>
    <w:rsid w:val="005E76AC"/>
    <w:rsid w:val="005F0F6A"/>
    <w:rsid w:val="005F1BBB"/>
    <w:rsid w:val="005F30B8"/>
    <w:rsid w:val="005F4138"/>
    <w:rsid w:val="005F4EF3"/>
    <w:rsid w:val="005F5A80"/>
    <w:rsid w:val="005F74A9"/>
    <w:rsid w:val="00600D19"/>
    <w:rsid w:val="006044FF"/>
    <w:rsid w:val="006047B4"/>
    <w:rsid w:val="00605F35"/>
    <w:rsid w:val="00607CC5"/>
    <w:rsid w:val="006142F9"/>
    <w:rsid w:val="006155B5"/>
    <w:rsid w:val="006214D2"/>
    <w:rsid w:val="00623B85"/>
    <w:rsid w:val="0062435C"/>
    <w:rsid w:val="00624E18"/>
    <w:rsid w:val="0062578F"/>
    <w:rsid w:val="00633014"/>
    <w:rsid w:val="006332BB"/>
    <w:rsid w:val="0063437B"/>
    <w:rsid w:val="006401A1"/>
    <w:rsid w:val="00640AF6"/>
    <w:rsid w:val="00641F00"/>
    <w:rsid w:val="0064284B"/>
    <w:rsid w:val="006449DD"/>
    <w:rsid w:val="00644AB0"/>
    <w:rsid w:val="00644C06"/>
    <w:rsid w:val="006451E4"/>
    <w:rsid w:val="00645E17"/>
    <w:rsid w:val="00646684"/>
    <w:rsid w:val="0065146E"/>
    <w:rsid w:val="0065337E"/>
    <w:rsid w:val="006537F5"/>
    <w:rsid w:val="00653D2B"/>
    <w:rsid w:val="006640F6"/>
    <w:rsid w:val="00665A78"/>
    <w:rsid w:val="006673CA"/>
    <w:rsid w:val="006709C4"/>
    <w:rsid w:val="00670AAF"/>
    <w:rsid w:val="00670E27"/>
    <w:rsid w:val="00673C26"/>
    <w:rsid w:val="0067586D"/>
    <w:rsid w:val="00675AEA"/>
    <w:rsid w:val="00681233"/>
    <w:rsid w:val="006812AF"/>
    <w:rsid w:val="0068327D"/>
    <w:rsid w:val="00683419"/>
    <w:rsid w:val="00684B35"/>
    <w:rsid w:val="0068528D"/>
    <w:rsid w:val="0068638E"/>
    <w:rsid w:val="00690129"/>
    <w:rsid w:val="006921D7"/>
    <w:rsid w:val="00692537"/>
    <w:rsid w:val="00694AF0"/>
    <w:rsid w:val="006A1323"/>
    <w:rsid w:val="006A215D"/>
    <w:rsid w:val="006A401F"/>
    <w:rsid w:val="006A7D57"/>
    <w:rsid w:val="006B0E9E"/>
    <w:rsid w:val="006B1C3F"/>
    <w:rsid w:val="006B53C4"/>
    <w:rsid w:val="006B5863"/>
    <w:rsid w:val="006B5AE4"/>
    <w:rsid w:val="006B631B"/>
    <w:rsid w:val="006B6BCF"/>
    <w:rsid w:val="006C2126"/>
    <w:rsid w:val="006C6FF9"/>
    <w:rsid w:val="006D2044"/>
    <w:rsid w:val="006D31C0"/>
    <w:rsid w:val="006D4054"/>
    <w:rsid w:val="006D5EAD"/>
    <w:rsid w:val="006D6AD4"/>
    <w:rsid w:val="006D7EDD"/>
    <w:rsid w:val="006E02EC"/>
    <w:rsid w:val="006E1A22"/>
    <w:rsid w:val="006F3150"/>
    <w:rsid w:val="006F3B26"/>
    <w:rsid w:val="006F5D87"/>
    <w:rsid w:val="006F601B"/>
    <w:rsid w:val="006F6C1F"/>
    <w:rsid w:val="006F6E32"/>
    <w:rsid w:val="007000BD"/>
    <w:rsid w:val="00701D51"/>
    <w:rsid w:val="00703545"/>
    <w:rsid w:val="007041B0"/>
    <w:rsid w:val="00704E4D"/>
    <w:rsid w:val="007051C3"/>
    <w:rsid w:val="007128E2"/>
    <w:rsid w:val="007135A7"/>
    <w:rsid w:val="007143EA"/>
    <w:rsid w:val="007159B2"/>
    <w:rsid w:val="00717D5C"/>
    <w:rsid w:val="0072037C"/>
    <w:rsid w:val="00720486"/>
    <w:rsid w:val="00720B1A"/>
    <w:rsid w:val="007211B1"/>
    <w:rsid w:val="00723032"/>
    <w:rsid w:val="00723FCE"/>
    <w:rsid w:val="00725E3B"/>
    <w:rsid w:val="00726835"/>
    <w:rsid w:val="007275EE"/>
    <w:rsid w:val="007312B6"/>
    <w:rsid w:val="00731A52"/>
    <w:rsid w:val="0073371B"/>
    <w:rsid w:val="007342C5"/>
    <w:rsid w:val="007405D5"/>
    <w:rsid w:val="00744595"/>
    <w:rsid w:val="00746173"/>
    <w:rsid w:val="00746187"/>
    <w:rsid w:val="007476ED"/>
    <w:rsid w:val="007534D2"/>
    <w:rsid w:val="007551C5"/>
    <w:rsid w:val="00755490"/>
    <w:rsid w:val="007563EC"/>
    <w:rsid w:val="00757AC5"/>
    <w:rsid w:val="0076254F"/>
    <w:rsid w:val="00762790"/>
    <w:rsid w:val="00766C32"/>
    <w:rsid w:val="007725FD"/>
    <w:rsid w:val="00772FE0"/>
    <w:rsid w:val="00773E91"/>
    <w:rsid w:val="00775B0D"/>
    <w:rsid w:val="00775C1F"/>
    <w:rsid w:val="007801F5"/>
    <w:rsid w:val="00780E75"/>
    <w:rsid w:val="007813D1"/>
    <w:rsid w:val="00781444"/>
    <w:rsid w:val="00781888"/>
    <w:rsid w:val="00781E35"/>
    <w:rsid w:val="00782039"/>
    <w:rsid w:val="00782B51"/>
    <w:rsid w:val="00783CA4"/>
    <w:rsid w:val="007842FB"/>
    <w:rsid w:val="00786124"/>
    <w:rsid w:val="007874AC"/>
    <w:rsid w:val="0079028D"/>
    <w:rsid w:val="00791083"/>
    <w:rsid w:val="00791951"/>
    <w:rsid w:val="007924C1"/>
    <w:rsid w:val="00794D93"/>
    <w:rsid w:val="00794F37"/>
    <w:rsid w:val="0079514B"/>
    <w:rsid w:val="007954DB"/>
    <w:rsid w:val="00796DCA"/>
    <w:rsid w:val="007A1C69"/>
    <w:rsid w:val="007A25D3"/>
    <w:rsid w:val="007A2DC1"/>
    <w:rsid w:val="007A57E5"/>
    <w:rsid w:val="007A78F3"/>
    <w:rsid w:val="007B1FF6"/>
    <w:rsid w:val="007B26E4"/>
    <w:rsid w:val="007B4A79"/>
    <w:rsid w:val="007C0723"/>
    <w:rsid w:val="007C0DEB"/>
    <w:rsid w:val="007C3D28"/>
    <w:rsid w:val="007C4CE5"/>
    <w:rsid w:val="007C5E9F"/>
    <w:rsid w:val="007D1C10"/>
    <w:rsid w:val="007D2DE3"/>
    <w:rsid w:val="007D3319"/>
    <w:rsid w:val="007D335D"/>
    <w:rsid w:val="007D3F3F"/>
    <w:rsid w:val="007D41B2"/>
    <w:rsid w:val="007D55D0"/>
    <w:rsid w:val="007D5E79"/>
    <w:rsid w:val="007D5ED1"/>
    <w:rsid w:val="007D6BC4"/>
    <w:rsid w:val="007D6F32"/>
    <w:rsid w:val="007D71A0"/>
    <w:rsid w:val="007D7204"/>
    <w:rsid w:val="007D7A5F"/>
    <w:rsid w:val="007E11D8"/>
    <w:rsid w:val="007E1339"/>
    <w:rsid w:val="007E3314"/>
    <w:rsid w:val="007E4248"/>
    <w:rsid w:val="007E4B03"/>
    <w:rsid w:val="007E4C66"/>
    <w:rsid w:val="007E4E9B"/>
    <w:rsid w:val="007E5588"/>
    <w:rsid w:val="007E5F72"/>
    <w:rsid w:val="007F1FA6"/>
    <w:rsid w:val="007F23F1"/>
    <w:rsid w:val="007F324B"/>
    <w:rsid w:val="007F49F1"/>
    <w:rsid w:val="007F5717"/>
    <w:rsid w:val="007F5B50"/>
    <w:rsid w:val="007F6E7C"/>
    <w:rsid w:val="00800CB9"/>
    <w:rsid w:val="00801FA5"/>
    <w:rsid w:val="00802454"/>
    <w:rsid w:val="00802FAD"/>
    <w:rsid w:val="0080553C"/>
    <w:rsid w:val="00805B46"/>
    <w:rsid w:val="00812F3A"/>
    <w:rsid w:val="0081363D"/>
    <w:rsid w:val="00814DC4"/>
    <w:rsid w:val="00822894"/>
    <w:rsid w:val="008229D4"/>
    <w:rsid w:val="008236E5"/>
    <w:rsid w:val="00825DC2"/>
    <w:rsid w:val="00825F5C"/>
    <w:rsid w:val="00827E26"/>
    <w:rsid w:val="008305F4"/>
    <w:rsid w:val="008341E6"/>
    <w:rsid w:val="008348FC"/>
    <w:rsid w:val="00834AD3"/>
    <w:rsid w:val="0083545E"/>
    <w:rsid w:val="0084092E"/>
    <w:rsid w:val="008421F5"/>
    <w:rsid w:val="00843261"/>
    <w:rsid w:val="00843537"/>
    <w:rsid w:val="00843795"/>
    <w:rsid w:val="008459BF"/>
    <w:rsid w:val="00847F0F"/>
    <w:rsid w:val="0085051F"/>
    <w:rsid w:val="008517A6"/>
    <w:rsid w:val="00852448"/>
    <w:rsid w:val="008558FB"/>
    <w:rsid w:val="00855CBF"/>
    <w:rsid w:val="0085612A"/>
    <w:rsid w:val="008561FB"/>
    <w:rsid w:val="00856331"/>
    <w:rsid w:val="008575B5"/>
    <w:rsid w:val="00857CB3"/>
    <w:rsid w:val="008632BB"/>
    <w:rsid w:val="0086588A"/>
    <w:rsid w:val="0086768A"/>
    <w:rsid w:val="0086770D"/>
    <w:rsid w:val="00870A9B"/>
    <w:rsid w:val="00871ACF"/>
    <w:rsid w:val="00871AF8"/>
    <w:rsid w:val="008720A0"/>
    <w:rsid w:val="0087213F"/>
    <w:rsid w:val="00872BFA"/>
    <w:rsid w:val="00873212"/>
    <w:rsid w:val="00874AE4"/>
    <w:rsid w:val="008754C4"/>
    <w:rsid w:val="00875B1B"/>
    <w:rsid w:val="00876A85"/>
    <w:rsid w:val="0088082F"/>
    <w:rsid w:val="00880CA5"/>
    <w:rsid w:val="0088258A"/>
    <w:rsid w:val="00883801"/>
    <w:rsid w:val="008848F4"/>
    <w:rsid w:val="00886332"/>
    <w:rsid w:val="00890348"/>
    <w:rsid w:val="00890E18"/>
    <w:rsid w:val="008952E1"/>
    <w:rsid w:val="008A10A2"/>
    <w:rsid w:val="008A26D9"/>
    <w:rsid w:val="008A29FE"/>
    <w:rsid w:val="008A718D"/>
    <w:rsid w:val="008A7ADA"/>
    <w:rsid w:val="008A7C7B"/>
    <w:rsid w:val="008B0722"/>
    <w:rsid w:val="008B1B0C"/>
    <w:rsid w:val="008B3830"/>
    <w:rsid w:val="008B5D5E"/>
    <w:rsid w:val="008B6B79"/>
    <w:rsid w:val="008B7FB0"/>
    <w:rsid w:val="008C0C29"/>
    <w:rsid w:val="008C0C51"/>
    <w:rsid w:val="008D06DB"/>
    <w:rsid w:val="008D154F"/>
    <w:rsid w:val="008D1FAF"/>
    <w:rsid w:val="008D416F"/>
    <w:rsid w:val="008D786D"/>
    <w:rsid w:val="008E0528"/>
    <w:rsid w:val="008E184F"/>
    <w:rsid w:val="008E33B0"/>
    <w:rsid w:val="008E4C94"/>
    <w:rsid w:val="008E5F7C"/>
    <w:rsid w:val="008E62CC"/>
    <w:rsid w:val="008E6BAC"/>
    <w:rsid w:val="008F3638"/>
    <w:rsid w:val="008F545D"/>
    <w:rsid w:val="008F6733"/>
    <w:rsid w:val="008F6BDD"/>
    <w:rsid w:val="008F6F31"/>
    <w:rsid w:val="008F74DF"/>
    <w:rsid w:val="00900CE9"/>
    <w:rsid w:val="009016C2"/>
    <w:rsid w:val="00902E6A"/>
    <w:rsid w:val="009032A2"/>
    <w:rsid w:val="00903B4C"/>
    <w:rsid w:val="00904789"/>
    <w:rsid w:val="009127BA"/>
    <w:rsid w:val="00921F50"/>
    <w:rsid w:val="009227A6"/>
    <w:rsid w:val="00925194"/>
    <w:rsid w:val="00925599"/>
    <w:rsid w:val="009266E8"/>
    <w:rsid w:val="00926D8F"/>
    <w:rsid w:val="009316CC"/>
    <w:rsid w:val="009321CC"/>
    <w:rsid w:val="00932408"/>
    <w:rsid w:val="00933D6C"/>
    <w:rsid w:val="00933EC1"/>
    <w:rsid w:val="009345D6"/>
    <w:rsid w:val="00935DBF"/>
    <w:rsid w:val="009369CF"/>
    <w:rsid w:val="0093769C"/>
    <w:rsid w:val="00943278"/>
    <w:rsid w:val="009435A7"/>
    <w:rsid w:val="009451EB"/>
    <w:rsid w:val="00946462"/>
    <w:rsid w:val="009465B2"/>
    <w:rsid w:val="00947790"/>
    <w:rsid w:val="00947E5D"/>
    <w:rsid w:val="00951099"/>
    <w:rsid w:val="0095115F"/>
    <w:rsid w:val="009530DB"/>
    <w:rsid w:val="00953676"/>
    <w:rsid w:val="0095539B"/>
    <w:rsid w:val="00955FF5"/>
    <w:rsid w:val="009567BA"/>
    <w:rsid w:val="00957B49"/>
    <w:rsid w:val="00964A3E"/>
    <w:rsid w:val="009664AF"/>
    <w:rsid w:val="009701A2"/>
    <w:rsid w:val="009705EE"/>
    <w:rsid w:val="009733FE"/>
    <w:rsid w:val="00977927"/>
    <w:rsid w:val="0098135C"/>
    <w:rsid w:val="0098156A"/>
    <w:rsid w:val="00982B24"/>
    <w:rsid w:val="00982C3F"/>
    <w:rsid w:val="009831A8"/>
    <w:rsid w:val="009831B8"/>
    <w:rsid w:val="0098396E"/>
    <w:rsid w:val="00984585"/>
    <w:rsid w:val="009852F6"/>
    <w:rsid w:val="00986E55"/>
    <w:rsid w:val="00987249"/>
    <w:rsid w:val="00987B27"/>
    <w:rsid w:val="00990C1A"/>
    <w:rsid w:val="00990CA9"/>
    <w:rsid w:val="00991BAC"/>
    <w:rsid w:val="00992926"/>
    <w:rsid w:val="00993FB9"/>
    <w:rsid w:val="0099454C"/>
    <w:rsid w:val="009946FC"/>
    <w:rsid w:val="00996CF6"/>
    <w:rsid w:val="009A036A"/>
    <w:rsid w:val="009A0F70"/>
    <w:rsid w:val="009A1428"/>
    <w:rsid w:val="009A39CF"/>
    <w:rsid w:val="009A4920"/>
    <w:rsid w:val="009A5C86"/>
    <w:rsid w:val="009A6A82"/>
    <w:rsid w:val="009A6EA0"/>
    <w:rsid w:val="009A7DB0"/>
    <w:rsid w:val="009B0130"/>
    <w:rsid w:val="009B4B22"/>
    <w:rsid w:val="009B5807"/>
    <w:rsid w:val="009B6005"/>
    <w:rsid w:val="009B6750"/>
    <w:rsid w:val="009C1335"/>
    <w:rsid w:val="009C17B6"/>
    <w:rsid w:val="009C1AB2"/>
    <w:rsid w:val="009C3D24"/>
    <w:rsid w:val="009C708B"/>
    <w:rsid w:val="009C7251"/>
    <w:rsid w:val="009D0F07"/>
    <w:rsid w:val="009D1900"/>
    <w:rsid w:val="009D40D2"/>
    <w:rsid w:val="009D6318"/>
    <w:rsid w:val="009E0235"/>
    <w:rsid w:val="009E073C"/>
    <w:rsid w:val="009E2E91"/>
    <w:rsid w:val="009E37A2"/>
    <w:rsid w:val="009E38DA"/>
    <w:rsid w:val="009E5051"/>
    <w:rsid w:val="009E52B8"/>
    <w:rsid w:val="009E5D09"/>
    <w:rsid w:val="009E6058"/>
    <w:rsid w:val="009E77EA"/>
    <w:rsid w:val="009F0682"/>
    <w:rsid w:val="009F23A6"/>
    <w:rsid w:val="009F2629"/>
    <w:rsid w:val="009F2C39"/>
    <w:rsid w:val="00A00ADB"/>
    <w:rsid w:val="00A06170"/>
    <w:rsid w:val="00A06767"/>
    <w:rsid w:val="00A06D51"/>
    <w:rsid w:val="00A07155"/>
    <w:rsid w:val="00A12167"/>
    <w:rsid w:val="00A12268"/>
    <w:rsid w:val="00A13626"/>
    <w:rsid w:val="00A139F5"/>
    <w:rsid w:val="00A14EA7"/>
    <w:rsid w:val="00A16E9B"/>
    <w:rsid w:val="00A173FF"/>
    <w:rsid w:val="00A201E2"/>
    <w:rsid w:val="00A24DAE"/>
    <w:rsid w:val="00A25F4C"/>
    <w:rsid w:val="00A3190C"/>
    <w:rsid w:val="00A365F4"/>
    <w:rsid w:val="00A3753B"/>
    <w:rsid w:val="00A40075"/>
    <w:rsid w:val="00A416B1"/>
    <w:rsid w:val="00A43659"/>
    <w:rsid w:val="00A44ACB"/>
    <w:rsid w:val="00A46503"/>
    <w:rsid w:val="00A47D80"/>
    <w:rsid w:val="00A521E3"/>
    <w:rsid w:val="00A52E81"/>
    <w:rsid w:val="00A53132"/>
    <w:rsid w:val="00A5350F"/>
    <w:rsid w:val="00A563F2"/>
    <w:rsid w:val="00A566E8"/>
    <w:rsid w:val="00A60BEF"/>
    <w:rsid w:val="00A61465"/>
    <w:rsid w:val="00A61F0C"/>
    <w:rsid w:val="00A628EC"/>
    <w:rsid w:val="00A70036"/>
    <w:rsid w:val="00A735AD"/>
    <w:rsid w:val="00A74E8D"/>
    <w:rsid w:val="00A7609D"/>
    <w:rsid w:val="00A76F14"/>
    <w:rsid w:val="00A810F9"/>
    <w:rsid w:val="00A81F44"/>
    <w:rsid w:val="00A844E6"/>
    <w:rsid w:val="00A84923"/>
    <w:rsid w:val="00A857A6"/>
    <w:rsid w:val="00A86ECC"/>
    <w:rsid w:val="00A86FCC"/>
    <w:rsid w:val="00A876AE"/>
    <w:rsid w:val="00A87B36"/>
    <w:rsid w:val="00A90BCD"/>
    <w:rsid w:val="00A90F9A"/>
    <w:rsid w:val="00A913B8"/>
    <w:rsid w:val="00A91F3D"/>
    <w:rsid w:val="00A92509"/>
    <w:rsid w:val="00A9303B"/>
    <w:rsid w:val="00AA3790"/>
    <w:rsid w:val="00AA6AA3"/>
    <w:rsid w:val="00AA6D1C"/>
    <w:rsid w:val="00AA710D"/>
    <w:rsid w:val="00AB29F1"/>
    <w:rsid w:val="00AB3053"/>
    <w:rsid w:val="00AB36DF"/>
    <w:rsid w:val="00AB38AA"/>
    <w:rsid w:val="00AB5A6B"/>
    <w:rsid w:val="00AB5B97"/>
    <w:rsid w:val="00AB6D25"/>
    <w:rsid w:val="00AC2C0D"/>
    <w:rsid w:val="00AC5A64"/>
    <w:rsid w:val="00AD195B"/>
    <w:rsid w:val="00AD1C11"/>
    <w:rsid w:val="00AD1CDE"/>
    <w:rsid w:val="00AD34B4"/>
    <w:rsid w:val="00AD61A4"/>
    <w:rsid w:val="00AD728E"/>
    <w:rsid w:val="00AD7C20"/>
    <w:rsid w:val="00AE003F"/>
    <w:rsid w:val="00AE0ABD"/>
    <w:rsid w:val="00AE14C9"/>
    <w:rsid w:val="00AE2D4B"/>
    <w:rsid w:val="00AE4F99"/>
    <w:rsid w:val="00AE50C0"/>
    <w:rsid w:val="00AE586F"/>
    <w:rsid w:val="00AE636C"/>
    <w:rsid w:val="00AE63DB"/>
    <w:rsid w:val="00AE6BC6"/>
    <w:rsid w:val="00AF0CDF"/>
    <w:rsid w:val="00AF5519"/>
    <w:rsid w:val="00B015DA"/>
    <w:rsid w:val="00B01B67"/>
    <w:rsid w:val="00B035A6"/>
    <w:rsid w:val="00B03B4A"/>
    <w:rsid w:val="00B04C23"/>
    <w:rsid w:val="00B113A9"/>
    <w:rsid w:val="00B11DFB"/>
    <w:rsid w:val="00B1245F"/>
    <w:rsid w:val="00B132D1"/>
    <w:rsid w:val="00B14952"/>
    <w:rsid w:val="00B14BF1"/>
    <w:rsid w:val="00B15095"/>
    <w:rsid w:val="00B1529F"/>
    <w:rsid w:val="00B15969"/>
    <w:rsid w:val="00B15C81"/>
    <w:rsid w:val="00B2070C"/>
    <w:rsid w:val="00B21D03"/>
    <w:rsid w:val="00B21E21"/>
    <w:rsid w:val="00B241A9"/>
    <w:rsid w:val="00B27CDF"/>
    <w:rsid w:val="00B3103B"/>
    <w:rsid w:val="00B31E5A"/>
    <w:rsid w:val="00B31F08"/>
    <w:rsid w:val="00B36EEA"/>
    <w:rsid w:val="00B37894"/>
    <w:rsid w:val="00B40AE0"/>
    <w:rsid w:val="00B40E8D"/>
    <w:rsid w:val="00B4396D"/>
    <w:rsid w:val="00B43A4C"/>
    <w:rsid w:val="00B45BC6"/>
    <w:rsid w:val="00B462F9"/>
    <w:rsid w:val="00B474D7"/>
    <w:rsid w:val="00B501D7"/>
    <w:rsid w:val="00B5279C"/>
    <w:rsid w:val="00B54D04"/>
    <w:rsid w:val="00B5580B"/>
    <w:rsid w:val="00B55A1F"/>
    <w:rsid w:val="00B561C0"/>
    <w:rsid w:val="00B60288"/>
    <w:rsid w:val="00B648D6"/>
    <w:rsid w:val="00B653AB"/>
    <w:rsid w:val="00B65CB2"/>
    <w:rsid w:val="00B65F9E"/>
    <w:rsid w:val="00B66555"/>
    <w:rsid w:val="00B66B19"/>
    <w:rsid w:val="00B70B9A"/>
    <w:rsid w:val="00B70E33"/>
    <w:rsid w:val="00B77835"/>
    <w:rsid w:val="00B8115E"/>
    <w:rsid w:val="00B811B4"/>
    <w:rsid w:val="00B83CF0"/>
    <w:rsid w:val="00B86308"/>
    <w:rsid w:val="00B87A2C"/>
    <w:rsid w:val="00B914E9"/>
    <w:rsid w:val="00B91E80"/>
    <w:rsid w:val="00B91F18"/>
    <w:rsid w:val="00B9214D"/>
    <w:rsid w:val="00B92654"/>
    <w:rsid w:val="00B92788"/>
    <w:rsid w:val="00B92B28"/>
    <w:rsid w:val="00B956EE"/>
    <w:rsid w:val="00B95F0F"/>
    <w:rsid w:val="00BA0257"/>
    <w:rsid w:val="00BA10FF"/>
    <w:rsid w:val="00BA1D18"/>
    <w:rsid w:val="00BA1D4F"/>
    <w:rsid w:val="00BA1F90"/>
    <w:rsid w:val="00BA2BA1"/>
    <w:rsid w:val="00BA3AD2"/>
    <w:rsid w:val="00BA5748"/>
    <w:rsid w:val="00BA58B2"/>
    <w:rsid w:val="00BA6032"/>
    <w:rsid w:val="00BA6C67"/>
    <w:rsid w:val="00BA6E41"/>
    <w:rsid w:val="00BB0D60"/>
    <w:rsid w:val="00BB1872"/>
    <w:rsid w:val="00BB4F09"/>
    <w:rsid w:val="00BC1166"/>
    <w:rsid w:val="00BC51FC"/>
    <w:rsid w:val="00BC7149"/>
    <w:rsid w:val="00BD2BC3"/>
    <w:rsid w:val="00BD2F53"/>
    <w:rsid w:val="00BD4E33"/>
    <w:rsid w:val="00BD5068"/>
    <w:rsid w:val="00BE11C6"/>
    <w:rsid w:val="00BE3A9A"/>
    <w:rsid w:val="00BE494C"/>
    <w:rsid w:val="00BE588F"/>
    <w:rsid w:val="00BE7A65"/>
    <w:rsid w:val="00BF0610"/>
    <w:rsid w:val="00BF2C8D"/>
    <w:rsid w:val="00BF37A6"/>
    <w:rsid w:val="00C02127"/>
    <w:rsid w:val="00C030DE"/>
    <w:rsid w:val="00C03108"/>
    <w:rsid w:val="00C11429"/>
    <w:rsid w:val="00C12290"/>
    <w:rsid w:val="00C1268A"/>
    <w:rsid w:val="00C131A7"/>
    <w:rsid w:val="00C14146"/>
    <w:rsid w:val="00C157A0"/>
    <w:rsid w:val="00C20B6C"/>
    <w:rsid w:val="00C22105"/>
    <w:rsid w:val="00C244B6"/>
    <w:rsid w:val="00C30406"/>
    <w:rsid w:val="00C306F4"/>
    <w:rsid w:val="00C30B0D"/>
    <w:rsid w:val="00C35FFF"/>
    <w:rsid w:val="00C3699C"/>
    <w:rsid w:val="00C3702F"/>
    <w:rsid w:val="00C4074F"/>
    <w:rsid w:val="00C413BC"/>
    <w:rsid w:val="00C448F9"/>
    <w:rsid w:val="00C45082"/>
    <w:rsid w:val="00C450D7"/>
    <w:rsid w:val="00C45CD2"/>
    <w:rsid w:val="00C50A24"/>
    <w:rsid w:val="00C520FD"/>
    <w:rsid w:val="00C5495A"/>
    <w:rsid w:val="00C5627C"/>
    <w:rsid w:val="00C60E2D"/>
    <w:rsid w:val="00C621AD"/>
    <w:rsid w:val="00C63164"/>
    <w:rsid w:val="00C64A37"/>
    <w:rsid w:val="00C64CE0"/>
    <w:rsid w:val="00C667D5"/>
    <w:rsid w:val="00C704E3"/>
    <w:rsid w:val="00C71497"/>
    <w:rsid w:val="00C7158E"/>
    <w:rsid w:val="00C7250B"/>
    <w:rsid w:val="00C733C3"/>
    <w:rsid w:val="00C7346B"/>
    <w:rsid w:val="00C743AE"/>
    <w:rsid w:val="00C76401"/>
    <w:rsid w:val="00C77C0E"/>
    <w:rsid w:val="00C77C4A"/>
    <w:rsid w:val="00C85162"/>
    <w:rsid w:val="00C85BB8"/>
    <w:rsid w:val="00C86115"/>
    <w:rsid w:val="00C86E6F"/>
    <w:rsid w:val="00C87541"/>
    <w:rsid w:val="00C91687"/>
    <w:rsid w:val="00C924A8"/>
    <w:rsid w:val="00C945FE"/>
    <w:rsid w:val="00C96FAA"/>
    <w:rsid w:val="00C9703F"/>
    <w:rsid w:val="00C97A04"/>
    <w:rsid w:val="00CA107B"/>
    <w:rsid w:val="00CA26F9"/>
    <w:rsid w:val="00CA484D"/>
    <w:rsid w:val="00CA7B89"/>
    <w:rsid w:val="00CB1824"/>
    <w:rsid w:val="00CB2E8F"/>
    <w:rsid w:val="00CB4128"/>
    <w:rsid w:val="00CB5036"/>
    <w:rsid w:val="00CB50B2"/>
    <w:rsid w:val="00CB5F11"/>
    <w:rsid w:val="00CB7207"/>
    <w:rsid w:val="00CC0AFC"/>
    <w:rsid w:val="00CC303A"/>
    <w:rsid w:val="00CC5570"/>
    <w:rsid w:val="00CC60CF"/>
    <w:rsid w:val="00CC6D1D"/>
    <w:rsid w:val="00CC739E"/>
    <w:rsid w:val="00CC7850"/>
    <w:rsid w:val="00CD0512"/>
    <w:rsid w:val="00CD1D80"/>
    <w:rsid w:val="00CD2230"/>
    <w:rsid w:val="00CD2FE9"/>
    <w:rsid w:val="00CD58B7"/>
    <w:rsid w:val="00CD6E9B"/>
    <w:rsid w:val="00CE115B"/>
    <w:rsid w:val="00CE7660"/>
    <w:rsid w:val="00CF2E54"/>
    <w:rsid w:val="00CF4099"/>
    <w:rsid w:val="00CF46BB"/>
    <w:rsid w:val="00CF4F5E"/>
    <w:rsid w:val="00CF6598"/>
    <w:rsid w:val="00CF77F5"/>
    <w:rsid w:val="00D00796"/>
    <w:rsid w:val="00D042BF"/>
    <w:rsid w:val="00D1022A"/>
    <w:rsid w:val="00D10F47"/>
    <w:rsid w:val="00D1451F"/>
    <w:rsid w:val="00D203BB"/>
    <w:rsid w:val="00D261A2"/>
    <w:rsid w:val="00D34A67"/>
    <w:rsid w:val="00D34D98"/>
    <w:rsid w:val="00D3514F"/>
    <w:rsid w:val="00D3569F"/>
    <w:rsid w:val="00D361D6"/>
    <w:rsid w:val="00D404A2"/>
    <w:rsid w:val="00D41DD8"/>
    <w:rsid w:val="00D44A6F"/>
    <w:rsid w:val="00D45E4A"/>
    <w:rsid w:val="00D47D30"/>
    <w:rsid w:val="00D515E8"/>
    <w:rsid w:val="00D53921"/>
    <w:rsid w:val="00D54AAC"/>
    <w:rsid w:val="00D616D2"/>
    <w:rsid w:val="00D6284F"/>
    <w:rsid w:val="00D63811"/>
    <w:rsid w:val="00D63B5F"/>
    <w:rsid w:val="00D65891"/>
    <w:rsid w:val="00D6615C"/>
    <w:rsid w:val="00D67CD3"/>
    <w:rsid w:val="00D70EF7"/>
    <w:rsid w:val="00D736F2"/>
    <w:rsid w:val="00D74FA5"/>
    <w:rsid w:val="00D75BA7"/>
    <w:rsid w:val="00D76DE9"/>
    <w:rsid w:val="00D77600"/>
    <w:rsid w:val="00D80E51"/>
    <w:rsid w:val="00D824AF"/>
    <w:rsid w:val="00D82643"/>
    <w:rsid w:val="00D8397C"/>
    <w:rsid w:val="00D84422"/>
    <w:rsid w:val="00D846A7"/>
    <w:rsid w:val="00D90AC0"/>
    <w:rsid w:val="00D92609"/>
    <w:rsid w:val="00D94524"/>
    <w:rsid w:val="00D9465D"/>
    <w:rsid w:val="00D94EED"/>
    <w:rsid w:val="00D96026"/>
    <w:rsid w:val="00DA0139"/>
    <w:rsid w:val="00DA2A0D"/>
    <w:rsid w:val="00DA4845"/>
    <w:rsid w:val="00DA4E89"/>
    <w:rsid w:val="00DA5743"/>
    <w:rsid w:val="00DA6108"/>
    <w:rsid w:val="00DA65A1"/>
    <w:rsid w:val="00DA69EF"/>
    <w:rsid w:val="00DA7C1C"/>
    <w:rsid w:val="00DB147A"/>
    <w:rsid w:val="00DB1B7A"/>
    <w:rsid w:val="00DB562E"/>
    <w:rsid w:val="00DB5C76"/>
    <w:rsid w:val="00DB63FF"/>
    <w:rsid w:val="00DB74B3"/>
    <w:rsid w:val="00DB7A46"/>
    <w:rsid w:val="00DC0B6C"/>
    <w:rsid w:val="00DC4920"/>
    <w:rsid w:val="00DC5C7C"/>
    <w:rsid w:val="00DC5E80"/>
    <w:rsid w:val="00DC6708"/>
    <w:rsid w:val="00DD0608"/>
    <w:rsid w:val="00DD1BA4"/>
    <w:rsid w:val="00DD231F"/>
    <w:rsid w:val="00DD2F11"/>
    <w:rsid w:val="00DD3190"/>
    <w:rsid w:val="00DD686A"/>
    <w:rsid w:val="00DE1A0A"/>
    <w:rsid w:val="00DE1F0C"/>
    <w:rsid w:val="00DE7BC2"/>
    <w:rsid w:val="00DF0000"/>
    <w:rsid w:val="00DF0177"/>
    <w:rsid w:val="00E00360"/>
    <w:rsid w:val="00E00F74"/>
    <w:rsid w:val="00E0111F"/>
    <w:rsid w:val="00E01436"/>
    <w:rsid w:val="00E0262D"/>
    <w:rsid w:val="00E045BD"/>
    <w:rsid w:val="00E046FE"/>
    <w:rsid w:val="00E10701"/>
    <w:rsid w:val="00E11C96"/>
    <w:rsid w:val="00E12641"/>
    <w:rsid w:val="00E12DB3"/>
    <w:rsid w:val="00E149E9"/>
    <w:rsid w:val="00E14E5E"/>
    <w:rsid w:val="00E15AA8"/>
    <w:rsid w:val="00E17B77"/>
    <w:rsid w:val="00E23337"/>
    <w:rsid w:val="00E2586A"/>
    <w:rsid w:val="00E259EA"/>
    <w:rsid w:val="00E25FEA"/>
    <w:rsid w:val="00E31C5B"/>
    <w:rsid w:val="00E31D41"/>
    <w:rsid w:val="00E32061"/>
    <w:rsid w:val="00E33A76"/>
    <w:rsid w:val="00E34AD9"/>
    <w:rsid w:val="00E3593D"/>
    <w:rsid w:val="00E35A3A"/>
    <w:rsid w:val="00E36049"/>
    <w:rsid w:val="00E370DE"/>
    <w:rsid w:val="00E4030C"/>
    <w:rsid w:val="00E41128"/>
    <w:rsid w:val="00E412A2"/>
    <w:rsid w:val="00E4153D"/>
    <w:rsid w:val="00E41DC9"/>
    <w:rsid w:val="00E42FF9"/>
    <w:rsid w:val="00E441B4"/>
    <w:rsid w:val="00E46EDD"/>
    <w:rsid w:val="00E4714C"/>
    <w:rsid w:val="00E51AEB"/>
    <w:rsid w:val="00E522A7"/>
    <w:rsid w:val="00E53C35"/>
    <w:rsid w:val="00E54452"/>
    <w:rsid w:val="00E569A0"/>
    <w:rsid w:val="00E56F8E"/>
    <w:rsid w:val="00E57DDD"/>
    <w:rsid w:val="00E60436"/>
    <w:rsid w:val="00E61359"/>
    <w:rsid w:val="00E623A8"/>
    <w:rsid w:val="00E626C9"/>
    <w:rsid w:val="00E628F5"/>
    <w:rsid w:val="00E64423"/>
    <w:rsid w:val="00E652C4"/>
    <w:rsid w:val="00E653C6"/>
    <w:rsid w:val="00E65B42"/>
    <w:rsid w:val="00E664C5"/>
    <w:rsid w:val="00E665BB"/>
    <w:rsid w:val="00E667F1"/>
    <w:rsid w:val="00E669DC"/>
    <w:rsid w:val="00E671A2"/>
    <w:rsid w:val="00E738A6"/>
    <w:rsid w:val="00E74B86"/>
    <w:rsid w:val="00E7583B"/>
    <w:rsid w:val="00E76D26"/>
    <w:rsid w:val="00E800AB"/>
    <w:rsid w:val="00E84F3B"/>
    <w:rsid w:val="00E912C8"/>
    <w:rsid w:val="00E92A5C"/>
    <w:rsid w:val="00E92B2B"/>
    <w:rsid w:val="00E93AC6"/>
    <w:rsid w:val="00E9420A"/>
    <w:rsid w:val="00EA2361"/>
    <w:rsid w:val="00EA4B55"/>
    <w:rsid w:val="00EA5DDB"/>
    <w:rsid w:val="00EA7003"/>
    <w:rsid w:val="00EA70C0"/>
    <w:rsid w:val="00EB1390"/>
    <w:rsid w:val="00EB2C71"/>
    <w:rsid w:val="00EB2F24"/>
    <w:rsid w:val="00EB4340"/>
    <w:rsid w:val="00EB459C"/>
    <w:rsid w:val="00EB556D"/>
    <w:rsid w:val="00EB5A7D"/>
    <w:rsid w:val="00EB5DC7"/>
    <w:rsid w:val="00EB7BAD"/>
    <w:rsid w:val="00EC0097"/>
    <w:rsid w:val="00EC25CA"/>
    <w:rsid w:val="00EC2D76"/>
    <w:rsid w:val="00EC3376"/>
    <w:rsid w:val="00EC350C"/>
    <w:rsid w:val="00EC43AF"/>
    <w:rsid w:val="00EC543E"/>
    <w:rsid w:val="00EC5F9B"/>
    <w:rsid w:val="00ED0E79"/>
    <w:rsid w:val="00ED2029"/>
    <w:rsid w:val="00ED2258"/>
    <w:rsid w:val="00ED3770"/>
    <w:rsid w:val="00ED3D1A"/>
    <w:rsid w:val="00ED55C0"/>
    <w:rsid w:val="00ED6607"/>
    <w:rsid w:val="00ED682B"/>
    <w:rsid w:val="00ED699A"/>
    <w:rsid w:val="00EE13AC"/>
    <w:rsid w:val="00EE1D3C"/>
    <w:rsid w:val="00EE269C"/>
    <w:rsid w:val="00EE2812"/>
    <w:rsid w:val="00EE41D5"/>
    <w:rsid w:val="00EE7199"/>
    <w:rsid w:val="00EF28C9"/>
    <w:rsid w:val="00EF2954"/>
    <w:rsid w:val="00EF5917"/>
    <w:rsid w:val="00EF6555"/>
    <w:rsid w:val="00F0187D"/>
    <w:rsid w:val="00F02010"/>
    <w:rsid w:val="00F02C7E"/>
    <w:rsid w:val="00F037A4"/>
    <w:rsid w:val="00F053BA"/>
    <w:rsid w:val="00F05968"/>
    <w:rsid w:val="00F061AE"/>
    <w:rsid w:val="00F06DAF"/>
    <w:rsid w:val="00F07BF1"/>
    <w:rsid w:val="00F127BB"/>
    <w:rsid w:val="00F138F8"/>
    <w:rsid w:val="00F152E6"/>
    <w:rsid w:val="00F164FF"/>
    <w:rsid w:val="00F1659A"/>
    <w:rsid w:val="00F16F65"/>
    <w:rsid w:val="00F22AFC"/>
    <w:rsid w:val="00F24228"/>
    <w:rsid w:val="00F27C8F"/>
    <w:rsid w:val="00F31512"/>
    <w:rsid w:val="00F32749"/>
    <w:rsid w:val="00F3415A"/>
    <w:rsid w:val="00F34433"/>
    <w:rsid w:val="00F34675"/>
    <w:rsid w:val="00F35071"/>
    <w:rsid w:val="00F35D91"/>
    <w:rsid w:val="00F37172"/>
    <w:rsid w:val="00F3724C"/>
    <w:rsid w:val="00F429DA"/>
    <w:rsid w:val="00F4477E"/>
    <w:rsid w:val="00F46DE9"/>
    <w:rsid w:val="00F47DDF"/>
    <w:rsid w:val="00F52A21"/>
    <w:rsid w:val="00F553EE"/>
    <w:rsid w:val="00F553F8"/>
    <w:rsid w:val="00F562DE"/>
    <w:rsid w:val="00F611C3"/>
    <w:rsid w:val="00F62855"/>
    <w:rsid w:val="00F63430"/>
    <w:rsid w:val="00F63B71"/>
    <w:rsid w:val="00F657FD"/>
    <w:rsid w:val="00F66D5E"/>
    <w:rsid w:val="00F66E87"/>
    <w:rsid w:val="00F67D8F"/>
    <w:rsid w:val="00F70DA2"/>
    <w:rsid w:val="00F7135B"/>
    <w:rsid w:val="00F75638"/>
    <w:rsid w:val="00F7639D"/>
    <w:rsid w:val="00F802BE"/>
    <w:rsid w:val="00F857D1"/>
    <w:rsid w:val="00F86024"/>
    <w:rsid w:val="00F8611A"/>
    <w:rsid w:val="00F86A8F"/>
    <w:rsid w:val="00F87DA5"/>
    <w:rsid w:val="00F915A7"/>
    <w:rsid w:val="00F9476F"/>
    <w:rsid w:val="00FA00B8"/>
    <w:rsid w:val="00FA3774"/>
    <w:rsid w:val="00FA5128"/>
    <w:rsid w:val="00FB04DD"/>
    <w:rsid w:val="00FB0BAA"/>
    <w:rsid w:val="00FB0CE1"/>
    <w:rsid w:val="00FB42D4"/>
    <w:rsid w:val="00FB4F2A"/>
    <w:rsid w:val="00FB50BD"/>
    <w:rsid w:val="00FB5129"/>
    <w:rsid w:val="00FB5906"/>
    <w:rsid w:val="00FB5AAC"/>
    <w:rsid w:val="00FB6438"/>
    <w:rsid w:val="00FB66D8"/>
    <w:rsid w:val="00FB762F"/>
    <w:rsid w:val="00FB77CA"/>
    <w:rsid w:val="00FC0B7D"/>
    <w:rsid w:val="00FC0BCE"/>
    <w:rsid w:val="00FC22FC"/>
    <w:rsid w:val="00FC2323"/>
    <w:rsid w:val="00FC2698"/>
    <w:rsid w:val="00FC2AED"/>
    <w:rsid w:val="00FC3032"/>
    <w:rsid w:val="00FC314E"/>
    <w:rsid w:val="00FC3E5D"/>
    <w:rsid w:val="00FD0E3A"/>
    <w:rsid w:val="00FD1BEE"/>
    <w:rsid w:val="00FD3454"/>
    <w:rsid w:val="00FD4B11"/>
    <w:rsid w:val="00FD4DA9"/>
    <w:rsid w:val="00FD53BA"/>
    <w:rsid w:val="00FD5EA7"/>
    <w:rsid w:val="00FD69B6"/>
    <w:rsid w:val="00FE0EE5"/>
    <w:rsid w:val="00FE5836"/>
    <w:rsid w:val="00FE5BB1"/>
    <w:rsid w:val="00FE74D4"/>
    <w:rsid w:val="00FE7DA8"/>
    <w:rsid w:val="00FF1498"/>
    <w:rsid w:val="00FF225C"/>
    <w:rsid w:val="00FF3AAC"/>
    <w:rsid w:val="00FF5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FD89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waid.stat.gov.pl/en/SitePagesDBW/HandelZagraniczny.aspx" TargetMode="External"/><Relationship Id="rId39" Type="http://schemas.openxmlformats.org/officeDocument/2006/relationships/hyperlink" Target="https://stat.gov.pl/en/metainformation/glossary/terms-used-in-official-statistics/746,term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s://stat.gov.pl/en/topics/prices-trade/trade/foreign-trade-trade-in-goods-by-enterprise-characteristics-tec,6,13.html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5.png"/><Relationship Id="rId29" Type="http://schemas.openxmlformats.org/officeDocument/2006/relationships/hyperlink" Target="https://stat.gov.pl/en/metainformation/glossary/terms-used-in-official-statistics/746,term.html" TargetMode="External"/><Relationship Id="rId41" Type="http://schemas.openxmlformats.org/officeDocument/2006/relationships/hyperlink" Target="https://stat.gov.pl/en/metainformation/glossary/terms-used-in-official-statistics/449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en/topics/prices-trade/trade/foreign-trade-trade-in-goods-by-enterprise-characteristics-tec,6,13.html" TargetMode="External"/><Relationship Id="rId32" Type="http://schemas.openxmlformats.org/officeDocument/2006/relationships/hyperlink" Target="https://stat.gov.pl/en/topics/statistical-yearbooks/statistical-yearbooks/yearbook-of-foreign-trade-statistics-2021,9,15.html" TargetMode="External"/><Relationship Id="rId37" Type="http://schemas.openxmlformats.org/officeDocument/2006/relationships/hyperlink" Target="http://swaid.stat.gov.pl/EN/SitePages/StronaGlownaDBW.aspx" TargetMode="External"/><Relationship Id="rId40" Type="http://schemas.openxmlformats.org/officeDocument/2006/relationships/hyperlink" Target="https://stat.gov.pl/en/metainformation/glossary/terms-used-in-official-statistics/119,term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://stat.gov.pl/en/topics/prices-trade/trade/foreign-trade-poland-in-european-union,6,12.html" TargetMode="External"/><Relationship Id="rId28" Type="http://schemas.openxmlformats.org/officeDocument/2006/relationships/hyperlink" Target="http://swaid.stat.gov.pl/EN/SitePages/StronaGlownaDBW.aspx" TargetMode="External"/><Relationship Id="rId36" Type="http://schemas.openxmlformats.org/officeDocument/2006/relationships/hyperlink" Target="http://swaid.stat.gov.pl/en/SitePagesDBW/HandelZagraniczny.aspx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31" Type="http://schemas.openxmlformats.org/officeDocument/2006/relationships/hyperlink" Target="https://stat.gov.pl/en/metainformation/glossary/terms-used-in-official-statistics/449,term.html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stat.gov.pl/en/topics/statistical-yearbooks/statistical-yearbooks/yearbook-of-foreign-trade-statistics-2021,9,15.html" TargetMode="External"/><Relationship Id="rId27" Type="http://schemas.openxmlformats.org/officeDocument/2006/relationships/hyperlink" Target="http://swaid.stat.gov.pl/EN/SitePages/StronaGlownaDBW.aspx" TargetMode="External"/><Relationship Id="rId30" Type="http://schemas.openxmlformats.org/officeDocument/2006/relationships/hyperlink" Target="https://stat.gov.pl/en/metainformation/glossary/terms-used-in-official-statistics/119,term.html" TargetMode="External"/><Relationship Id="rId35" Type="http://schemas.openxmlformats.org/officeDocument/2006/relationships/hyperlink" Target="https://stat.gov.pl/en/topics/prices-trade/trade/foreign-trade-2020-poland-in-the-world,6,14.html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footer" Target="footer2.xml"/><Relationship Id="rId25" Type="http://schemas.openxmlformats.org/officeDocument/2006/relationships/hyperlink" Target="https://stat.gov.pl/en/topics/prices-trade/trade/foreign-trade-2020-poland-in-the-world,6,14.html" TargetMode="External"/><Relationship Id="rId33" Type="http://schemas.openxmlformats.org/officeDocument/2006/relationships/hyperlink" Target="http://stat.gov.pl/en/topics/prices-trade/trade/foreign-trade-poland-in-european-union,6,12.html" TargetMode="External"/><Relationship Id="rId38" Type="http://schemas.openxmlformats.org/officeDocument/2006/relationships/hyperlink" Target="http://swaid.stat.gov.pl/EN/SitePages/StronaGlownaDBW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esktop\INF%20SYGN\I-IX%202021\Towary%20SITC_L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esktop\INF%20SYGN\I-IX%202021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C:\Users\lubienieckil\Desktop\INF%20SYGN\I-IX%202021\Towary%20SITC_L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9584096178183723"/>
          <c:y val="5.5622729259740933E-2"/>
          <c:w val="0.48689001145117128"/>
          <c:h val="0.8981481481481481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2.4670038238559268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37.3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18.5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1.9</a:t>
                    </a: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10.5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General</c:formatCode>
                <c:ptCount val="10"/>
                <c:pt idx="0">
                  <c:v>0.2</c:v>
                </c:pt>
                <c:pt idx="1">
                  <c:v>17.399999999999999</c:v>
                </c:pt>
                <c:pt idx="2">
                  <c:v>37.299999999999997</c:v>
                </c:pt>
                <c:pt idx="3">
                  <c:v>18.5</c:v>
                </c:pt>
                <c:pt idx="4">
                  <c:v>9.6999999999999993</c:v>
                </c:pt>
                <c:pt idx="5">
                  <c:v>0.2</c:v>
                </c:pt>
                <c:pt idx="6">
                  <c:v>1.9</c:v>
                </c:pt>
                <c:pt idx="7">
                  <c:v>2.4</c:v>
                </c:pt>
                <c:pt idx="8" formatCode="0.0">
                  <c:v>1.9</c:v>
                </c:pt>
                <c:pt idx="9">
                  <c:v>10.5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1C53-4645-84E6-044F814107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051390544"/>
        <c:axId val="-1051390000"/>
      </c:barChart>
      <c:catAx>
        <c:axId val="-10513905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51390000"/>
        <c:crosses val="autoZero"/>
        <c:auto val="1"/>
        <c:lblAlgn val="ctr"/>
        <c:lblOffset val="100"/>
        <c:noMultiLvlLbl val="0"/>
      </c:catAx>
      <c:valAx>
        <c:axId val="-105139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0513905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pieChart>
        <c:varyColors val="1"/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65724989463757411"/>
          <c:y val="1.4000826340648533E-2"/>
          <c:w val="0.3300315044085308"/>
          <c:h val="0.9855066389634478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1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34.7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18.0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15.1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5.8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3.1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 sz="800"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6.7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A826-43B7-B097-028825E42B2E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0.0</c:formatCode>
                <c:ptCount val="10"/>
                <c:pt idx="0">
                  <c:v>1.7</c:v>
                </c:pt>
                <c:pt idx="1">
                  <c:v>13.7</c:v>
                </c:pt>
                <c:pt idx="2">
                  <c:v>34.700000000000003</c:v>
                </c:pt>
                <c:pt idx="3">
                  <c:v>18</c:v>
                </c:pt>
                <c:pt idx="4">
                  <c:v>15.1</c:v>
                </c:pt>
                <c:pt idx="5">
                  <c:v>0.4</c:v>
                </c:pt>
                <c:pt idx="6">
                  <c:v>5.8</c:v>
                </c:pt>
                <c:pt idx="7">
                  <c:v>3.1</c:v>
                </c:pt>
                <c:pt idx="8">
                  <c:v>0.8</c:v>
                </c:pt>
                <c:pt idx="9">
                  <c:v>6.7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217D-4547-803D-EB31621278B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1051388912"/>
        <c:axId val="-1051387280"/>
      </c:barChart>
      <c:catAx>
        <c:axId val="-10513889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51387280"/>
        <c:crosses val="autoZero"/>
        <c:auto val="1"/>
        <c:lblAlgn val="ctr"/>
        <c:lblOffset val="100"/>
        <c:noMultiLvlLbl val="0"/>
      </c:catAx>
      <c:valAx>
        <c:axId val="-1051387280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-10513889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1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C514B5-B2B8-4D76-A030-05E1D6474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1423</Words>
  <Characters>8543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2021-06-10T18:47:00Z</cp:lastPrinted>
  <dcterms:created xsi:type="dcterms:W3CDTF">2021-11-15T19:51:00Z</dcterms:created>
  <dcterms:modified xsi:type="dcterms:W3CDTF">2021-11-15T19:57:00Z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