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78CA7261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AD3F9F">
        <w:rPr>
          <w:szCs w:val="32"/>
          <w:lang w:val="en-GB"/>
        </w:rPr>
        <w:t>IV</w:t>
      </w:r>
      <w:r w:rsidR="00CF46EE">
        <w:rPr>
          <w:szCs w:val="32"/>
          <w:lang w:val="en-GB"/>
        </w:rPr>
        <w:t xml:space="preserve"> </w:t>
      </w:r>
      <w:bookmarkStart w:id="0" w:name="_GoBack"/>
      <w:bookmarkEnd w:id="0"/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574E89" w:rsidP="00074DD8" w:rsidRDefault="00574E89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0CB829E0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574E89" w:rsidP="00633014" w:rsidRDefault="00574E89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574E89" w:rsidP="00074DD8" w:rsidRDefault="00574E89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1C445C29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3F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113.3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26CAA24">
                <v:stroke joinstyle="miter"/>
                <v:path gradientshapeok="t" o:connecttype="rect"/>
              </v:shapetype>
              <v:shape id="_x0000_s1028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>
                <v:textbox>
                  <w:txbxContent>
                    <w:p w:rsidRPr="002C751B" w:rsidR="00574E89" w:rsidP="004466B1" w:rsidRDefault="00574E89" w14:paraId="0DFD5284" w14:textId="1C445C2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3F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113.3</w:t>
                      </w:r>
                    </w:p>
                    <w:p w:rsidRPr="002C751B" w:rsidR="00574E89" w:rsidP="004466B1" w:rsidRDefault="00574E89" w14:paraId="4A535B62" w14:textId="2AEDB9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first </w:t>
      </w:r>
      <w:r w:rsidR="00AD3F9F">
        <w:rPr>
          <w:lang w:val="en-GB"/>
        </w:rPr>
        <w:t>four months</w:t>
      </w:r>
      <w:r w:rsidR="0079134B">
        <w:rPr>
          <w:lang w:val="en-GB"/>
        </w:rPr>
        <w:t xml:space="preserve"> of</w:t>
      </w:r>
      <w:r w:rsidR="003D4820">
        <w:rPr>
          <w:lang w:val="en-GB"/>
        </w:rPr>
        <w:t xml:space="preserve"> 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C8FCE0A">
                <wp:simplePos x="0" y="0"/>
                <wp:positionH relativeFrom="rightMargin">
                  <wp:posOffset>56515</wp:posOffset>
                </wp:positionH>
                <wp:positionV relativeFrom="paragraph">
                  <wp:posOffset>110490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5385205" w:rsidR="00574E89" w:rsidRPr="00AD1492" w:rsidRDefault="00574E89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0D0D69">
                              <w:rPr>
                                <w:lang w:val="en-US"/>
                              </w:rPr>
                              <w:t>estors completed respectively 58.1% and 39.9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left:0;text-align:left;margin-left:4.45pt;margin-top:8.7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" w14:anchorId="6EE33181">
                <v:textbox>
                  <w:txbxContent>
                    <w:p w:rsidRPr="00AD1492" w:rsidR="00574E89" w:rsidP="00AD1492" w:rsidRDefault="00574E89" w14:paraId="55217834" w14:textId="05385205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0D0D69">
                        <w:rPr>
                          <w:lang w:val="en-US"/>
                        </w:rPr>
                        <w:t>estors completed respectively 58.1% and 39.9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1A5643F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AD3F9F">
        <w:rPr>
          <w:spacing w:val="-4"/>
          <w:shd w:val="clear" w:color="auto" w:fill="FFFFFF"/>
          <w:lang w:val="en-GB"/>
        </w:rPr>
        <w:t>72</w:t>
      </w:r>
      <w:r w:rsidR="00372328">
        <w:rPr>
          <w:spacing w:val="-4"/>
          <w:shd w:val="clear" w:color="auto" w:fill="FFFFFF"/>
          <w:lang w:val="en-GB"/>
        </w:rPr>
        <w:t>.</w:t>
      </w:r>
      <w:r w:rsidR="00AD3F9F">
        <w:rPr>
          <w:spacing w:val="-4"/>
          <w:shd w:val="clear" w:color="auto" w:fill="FFFFFF"/>
          <w:lang w:val="en-GB"/>
        </w:rPr>
        <w:t>2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4B638F" w:rsidRP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AD3F9F">
        <w:rPr>
          <w:spacing w:val="-4"/>
          <w:shd w:val="clear" w:color="auto" w:fill="FFFFFF"/>
          <w:lang w:val="en-GB"/>
        </w:rPr>
        <w:t>April</w:t>
      </w:r>
      <w:r w:rsidR="004B638F" w:rsidRPr="004B638F">
        <w:rPr>
          <w:spacing w:val="-4"/>
          <w:shd w:val="clear" w:color="auto" w:fill="FFFFFF"/>
          <w:lang w:val="en-GB"/>
        </w:rPr>
        <w:t xml:space="preserve">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AD3F9F">
        <w:rPr>
          <w:spacing w:val="-4"/>
          <w:shd w:val="clear" w:color="auto" w:fill="FFFFFF"/>
          <w:lang w:val="en-GB"/>
        </w:rPr>
        <w:t>13.3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AD3F9F">
        <w:rPr>
          <w:spacing w:val="-4"/>
          <w:shd w:val="clear" w:color="auto" w:fill="FFFFFF"/>
          <w:lang w:val="en-GB"/>
        </w:rPr>
        <w:t>41</w:t>
      </w:r>
      <w:r w:rsidR="00372328">
        <w:rPr>
          <w:spacing w:val="-4"/>
          <w:shd w:val="clear" w:color="auto" w:fill="FFFFFF"/>
          <w:lang w:val="en-GB"/>
        </w:rPr>
        <w:t>.</w:t>
      </w:r>
      <w:r w:rsidR="00AD3F9F">
        <w:rPr>
          <w:spacing w:val="-4"/>
          <w:shd w:val="clear" w:color="auto" w:fill="FFFFFF"/>
          <w:lang w:val="en-GB"/>
        </w:rPr>
        <w:t>9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AD3F9F">
        <w:rPr>
          <w:spacing w:val="-4"/>
          <w:shd w:val="clear" w:color="auto" w:fill="FFFFFF"/>
          <w:lang w:val="en-GB"/>
        </w:rPr>
        <w:t>2.4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AD3F9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AD3F9F">
        <w:rPr>
          <w:spacing w:val="-4"/>
          <w:shd w:val="clear" w:color="auto" w:fill="FFFFFF"/>
          <w:lang w:val="en-GB"/>
        </w:rPr>
        <w:t>28</w:t>
      </w:r>
      <w:r w:rsidR="00372328">
        <w:rPr>
          <w:spacing w:val="-4"/>
          <w:shd w:val="clear" w:color="auto" w:fill="FFFFFF"/>
          <w:lang w:val="en-GB"/>
        </w:rPr>
        <w:t>.</w:t>
      </w:r>
      <w:r w:rsidR="00AD3F9F">
        <w:rPr>
          <w:spacing w:val="-4"/>
          <w:shd w:val="clear" w:color="auto" w:fill="FFFFFF"/>
          <w:lang w:val="en-GB"/>
        </w:rPr>
        <w:t>8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AD3F9F">
        <w:rPr>
          <w:spacing w:val="-4"/>
          <w:shd w:val="clear" w:color="auto" w:fill="FFFFFF"/>
          <w:lang w:val="en-GB"/>
        </w:rPr>
        <w:t>32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AD3F9F">
        <w:rPr>
          <w:spacing w:val="-4"/>
          <w:shd w:val="clear" w:color="auto" w:fill="FFFFFF"/>
          <w:lang w:val="en-GB"/>
        </w:rPr>
        <w:t>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AD3F9F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AD3F9F">
        <w:rPr>
          <w:spacing w:val="-4"/>
          <w:shd w:val="clear" w:color="auto" w:fill="FFFFFF"/>
          <w:lang w:val="en-GB"/>
        </w:rPr>
        <w:t>0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AD3F9F">
        <w:rPr>
          <w:spacing w:val="-4"/>
          <w:shd w:val="clear" w:color="auto" w:fill="FFFFFF"/>
          <w:lang w:val="en-GB"/>
        </w:rPr>
        <w:t xml:space="preserve">1 475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AD3F9F">
        <w:rPr>
          <w:spacing w:val="-4"/>
          <w:shd w:val="clear" w:color="auto" w:fill="FFFFFF"/>
          <w:lang w:val="en-GB"/>
        </w:rPr>
        <w:t>1 050</w:t>
      </w:r>
      <w:r w:rsidR="00372328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14:paraId="6DA771CF" w14:textId="4ACBF589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AD3F9F">
        <w:rPr>
          <w:shd w:val="clear" w:color="auto" w:fill="FFFFFF"/>
          <w:lang w:val="en-GB"/>
        </w:rPr>
        <w:t>April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AD3F9F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>.</w:t>
      </w:r>
      <w:r w:rsidR="00AD3F9F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AD3F9F">
        <w:rPr>
          <w:shd w:val="clear" w:color="auto" w:fill="FFFFFF"/>
          <w:lang w:val="en-GB"/>
        </w:rPr>
        <w:t>20</w:t>
      </w:r>
      <w:r w:rsidR="00837231" w:rsidRPr="004829B9">
        <w:rPr>
          <w:shd w:val="clear" w:color="auto" w:fill="FFFFFF"/>
          <w:lang w:val="en-GB"/>
        </w:rPr>
        <w:t>.</w:t>
      </w:r>
      <w:r w:rsidR="00AD3F9F">
        <w:rPr>
          <w:shd w:val="clear" w:color="auto" w:fill="FFFFFF"/>
          <w:lang w:val="en-GB"/>
        </w:rPr>
        <w:t>1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0D0D69">
        <w:rPr>
          <w:shd w:val="clear" w:color="auto" w:fill="FFFFFF"/>
          <w:lang w:val="en-GB"/>
        </w:rPr>
        <w:t>94</w:t>
      </w:r>
      <w:r w:rsidR="005D25AB" w:rsidRPr="004829B9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7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6CAF6A65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AD3F9F"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5E0F54FC" w14:textId="151A4A6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IV</w:t>
            </w:r>
          </w:p>
        </w:tc>
      </w:tr>
      <w:tr w:rsidR="00B64363" w:rsidRPr="003C2145" w14:paraId="451F7C87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64363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B64363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B64363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626C9F25" w:rsidR="00B64363" w:rsidRPr="003C2145" w:rsidRDefault="00AD3F9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4EDC0C48" w14:textId="7C2230AB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AD3F9F">
              <w:rPr>
                <w:color w:val="000000" w:themeColor="text1"/>
                <w:sz w:val="16"/>
                <w:szCs w:val="16"/>
              </w:rPr>
              <w:t>I</w:t>
            </w:r>
            <w:r w:rsidR="00D92898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64363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B64363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B64363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97FC117" w14:textId="77111B74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D3F9F" w:rsidRPr="003C2145" w14:paraId="77C682AA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0E1DE0E6" w:rsidR="00AD3F9F" w:rsidRPr="003C2145" w:rsidRDefault="00AD3F9F" w:rsidP="00AD3F9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18 856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0B3C7BE0" w:rsidR="00AD3F9F" w:rsidRPr="003C2145" w:rsidRDefault="00AD3F9F" w:rsidP="00AD3F9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133.6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FA55BB8" w14:textId="1832975A" w:rsidR="00AD3F9F" w:rsidRPr="003C2145" w:rsidRDefault="00AD3F9F" w:rsidP="00AD3F9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97.0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15BC7E29" w14:textId="005FB9EB" w:rsidR="00AD3F9F" w:rsidRPr="003C2145" w:rsidRDefault="00AD3F9F" w:rsidP="00AD3F9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72 158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B4095FA" w14:textId="4A6D667F" w:rsidR="00AD3F9F" w:rsidRPr="003C2145" w:rsidRDefault="00AD3F9F" w:rsidP="00AD3F9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113.3</w:t>
            </w:r>
          </w:p>
        </w:tc>
      </w:tr>
      <w:tr w:rsidR="00AD3F9F" w:rsidRPr="003C2145" w14:paraId="1D40C008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42D0A65C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7 054</w:t>
            </w:r>
          </w:p>
        </w:tc>
        <w:tc>
          <w:tcPr>
            <w:tcW w:w="1206" w:type="dxa"/>
            <w:vAlign w:val="center"/>
          </w:tcPr>
          <w:p w14:paraId="195F4D95" w14:textId="172EE612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185.7</w:t>
            </w:r>
          </w:p>
        </w:tc>
        <w:tc>
          <w:tcPr>
            <w:tcW w:w="1351" w:type="dxa"/>
            <w:vAlign w:val="center"/>
          </w:tcPr>
          <w:p w14:paraId="78301BBA" w14:textId="43140C0A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87.8</w:t>
            </w:r>
          </w:p>
        </w:tc>
        <w:tc>
          <w:tcPr>
            <w:tcW w:w="1061" w:type="dxa"/>
          </w:tcPr>
          <w:p w14:paraId="68A49D2A" w14:textId="15330A50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28 788</w:t>
            </w:r>
          </w:p>
        </w:tc>
        <w:tc>
          <w:tcPr>
            <w:tcW w:w="1207" w:type="dxa"/>
            <w:vAlign w:val="center"/>
          </w:tcPr>
          <w:p w14:paraId="0E2E31FF" w14:textId="01DE3EC9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132.4</w:t>
            </w:r>
          </w:p>
        </w:tc>
      </w:tr>
      <w:tr w:rsidR="00AD3F9F" w:rsidRPr="003C2145" w14:paraId="508A87A2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41F1EFAB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11 491</w:t>
            </w:r>
          </w:p>
        </w:tc>
        <w:tc>
          <w:tcPr>
            <w:tcW w:w="1206" w:type="dxa"/>
            <w:vAlign w:val="center"/>
          </w:tcPr>
          <w:p w14:paraId="48DFBF4C" w14:textId="2558FB6A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113.0</w:t>
            </w:r>
          </w:p>
        </w:tc>
        <w:tc>
          <w:tcPr>
            <w:tcW w:w="1351" w:type="dxa"/>
            <w:vAlign w:val="center"/>
          </w:tcPr>
          <w:p w14:paraId="4ABA9549" w14:textId="7B6CBCE7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106.8</w:t>
            </w:r>
          </w:p>
        </w:tc>
        <w:tc>
          <w:tcPr>
            <w:tcW w:w="1061" w:type="dxa"/>
            <w:vAlign w:val="center"/>
          </w:tcPr>
          <w:p w14:paraId="72FDE0B7" w14:textId="32AB59CF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41 895</w:t>
            </w:r>
          </w:p>
        </w:tc>
        <w:tc>
          <w:tcPr>
            <w:tcW w:w="1207" w:type="dxa"/>
            <w:vAlign w:val="center"/>
          </w:tcPr>
          <w:p w14:paraId="10A2CC76" w14:textId="22EDC880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102.4</w:t>
            </w:r>
          </w:p>
        </w:tc>
      </w:tr>
      <w:tr w:rsidR="00AD3F9F" w:rsidRPr="003C2145" w14:paraId="58824C75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6D701058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06" w:type="dxa"/>
            <w:vAlign w:val="center"/>
          </w:tcPr>
          <w:p w14:paraId="77154C89" w14:textId="7CFE3C48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246.3</w:t>
            </w:r>
          </w:p>
        </w:tc>
        <w:tc>
          <w:tcPr>
            <w:tcW w:w="1351" w:type="dxa"/>
            <w:vAlign w:val="center"/>
          </w:tcPr>
          <w:p w14:paraId="07260E2C" w14:textId="03FE0C8A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14-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</w:p>
        </w:tc>
        <w:tc>
          <w:tcPr>
            <w:tcW w:w="1061" w:type="dxa"/>
            <w:vAlign w:val="center"/>
          </w:tcPr>
          <w:p w14:paraId="59FA5EC3" w14:textId="796ACAC4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207" w:type="dxa"/>
            <w:vAlign w:val="center"/>
          </w:tcPr>
          <w:p w14:paraId="75124231" w14:textId="676F34FA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139.7</w:t>
            </w:r>
          </w:p>
        </w:tc>
      </w:tr>
      <w:tr w:rsidR="00AD3F9F" w:rsidRPr="003C2145" w14:paraId="2288CE1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AD3F9F" w:rsidRPr="003C2145" w:rsidRDefault="00AD3F9F" w:rsidP="00AD3F9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16ED752E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206" w:type="dxa"/>
            <w:vAlign w:val="center"/>
          </w:tcPr>
          <w:p w14:paraId="7DD3D881" w14:textId="160E48E0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244.0</w:t>
            </w:r>
          </w:p>
        </w:tc>
        <w:tc>
          <w:tcPr>
            <w:tcW w:w="1351" w:type="dxa"/>
            <w:vAlign w:val="center"/>
          </w:tcPr>
          <w:p w14:paraId="4325B769" w14:textId="7F3A01CD" w:rsidR="00AD3F9F" w:rsidRPr="003C2145" w:rsidRDefault="00AD3F9F" w:rsidP="00AD3F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29.8</w:t>
            </w:r>
          </w:p>
        </w:tc>
        <w:tc>
          <w:tcPr>
            <w:tcW w:w="1061" w:type="dxa"/>
            <w:vAlign w:val="center"/>
          </w:tcPr>
          <w:p w14:paraId="18FA1C60" w14:textId="29C33F6D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1207" w:type="dxa"/>
            <w:vAlign w:val="center"/>
          </w:tcPr>
          <w:p w14:paraId="4E1F5190" w14:textId="10432618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152.9</w:t>
            </w:r>
          </w:p>
        </w:tc>
      </w:tr>
      <w:tr w:rsidR="00AD3F9F" w:rsidRPr="003C2145" w14:paraId="3F448AE5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75580F57" w14:textId="38954F52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45C6BC31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06" w:type="dxa"/>
            <w:vAlign w:val="center"/>
          </w:tcPr>
          <w:p w14:paraId="25567828" w14:textId="7118EED5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46.9</w:t>
            </w:r>
          </w:p>
        </w:tc>
        <w:tc>
          <w:tcPr>
            <w:tcW w:w="1351" w:type="dxa"/>
            <w:vAlign w:val="center"/>
          </w:tcPr>
          <w:p w14:paraId="014C6835" w14:textId="6A9B2275" w:rsidR="00AD3F9F" w:rsidRPr="003C2145" w:rsidRDefault="00AD3F9F" w:rsidP="00AD3F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1061" w:type="dxa"/>
          </w:tcPr>
          <w:p w14:paraId="6B466C47" w14:textId="10EE6B5B" w:rsidR="00AD3F9F" w:rsidRPr="003C2145" w:rsidRDefault="00AD3F9F" w:rsidP="00AD3F9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</w:t>
            </w:r>
          </w:p>
        </w:tc>
        <w:tc>
          <w:tcPr>
            <w:tcW w:w="1207" w:type="dxa"/>
            <w:vAlign w:val="center"/>
          </w:tcPr>
          <w:p w14:paraId="07B4D463" w14:textId="10087F91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213.6</w:t>
            </w:r>
          </w:p>
        </w:tc>
      </w:tr>
      <w:tr w:rsidR="00AD3F9F" w:rsidRPr="003C2145" w14:paraId="0BA0AF5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3913E1F" w14:textId="45BC4A8B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6CCCB087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206" w:type="dxa"/>
            <w:vAlign w:val="center"/>
          </w:tcPr>
          <w:p w14:paraId="11049FEB" w14:textId="3D23FD92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977A467" w14:textId="13073D17" w:rsidR="00AD3F9F" w:rsidRPr="003C2145" w:rsidRDefault="00AD3F9F" w:rsidP="00AD3F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383.3</w:t>
            </w:r>
          </w:p>
        </w:tc>
        <w:tc>
          <w:tcPr>
            <w:tcW w:w="1061" w:type="dxa"/>
          </w:tcPr>
          <w:p w14:paraId="7DEAFFCC" w14:textId="75C9A5E7" w:rsidR="00AD3F9F" w:rsidRPr="003C2145" w:rsidRDefault="00AD3F9F" w:rsidP="00AD3F9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1207" w:type="dxa"/>
            <w:vAlign w:val="center"/>
          </w:tcPr>
          <w:p w14:paraId="3B642308" w14:textId="3359B42E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69.3</w:t>
            </w:r>
          </w:p>
        </w:tc>
      </w:tr>
      <w:tr w:rsidR="00AD3F9F" w:rsidRPr="003C2145" w14:paraId="0EA6F2E3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AD3F9F" w:rsidRPr="003C2145" w:rsidRDefault="00AD3F9F" w:rsidP="00AD3F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48F40D55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72960F2D" w14:textId="6576B3F7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01D12245" w14:textId="229EC346" w:rsidR="00AD3F9F" w:rsidRPr="003C2145" w:rsidRDefault="00AD3F9F" w:rsidP="00AD3F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500.0</w:t>
            </w:r>
          </w:p>
        </w:tc>
        <w:tc>
          <w:tcPr>
            <w:tcW w:w="1061" w:type="dxa"/>
          </w:tcPr>
          <w:p w14:paraId="4F1C5A5A" w14:textId="5B4F62EE" w:rsidR="00AD3F9F" w:rsidRPr="003C2145" w:rsidRDefault="00AD3F9F" w:rsidP="00AD3F9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7" w:type="dxa"/>
            <w:vAlign w:val="center"/>
          </w:tcPr>
          <w:p w14:paraId="0DC30BC3" w14:textId="37F97FB4" w:rsidR="00AD3F9F" w:rsidRPr="003C2145" w:rsidRDefault="00AD3F9F" w:rsidP="00AD3F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40.0</w:t>
            </w:r>
          </w:p>
        </w:tc>
      </w:tr>
      <w:bookmarkEnd w:id="1"/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0D3BA04" w14:textId="77777777" w:rsidR="00A7208C" w:rsidRDefault="00A7208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5EDED9B4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9BF41E9">
                <wp:simplePos x="0" y="0"/>
                <wp:positionH relativeFrom="rightMargin">
                  <wp:posOffset>77470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38B17438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>in the period of I-IV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0D0D69">
                              <w:rPr>
                                <w:lang w:val="en-US"/>
                              </w:rPr>
                              <w:t>46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0D0D69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5" style="position:absolute;margin-left:6.1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F69ApfeAAAACAEAAA8A&#10;AAAAAAAAAAAAAAAAlgQAAGRycy9kb3ducmV2LnhtbFBLBQYAAAAABAAEAPMAAAChBQAAAAA=&#10;" w14:anchorId="51E55D6D">
                <v:textbox>
                  <w:txbxContent>
                    <w:p w:rsidRPr="00AD1492" w:rsidR="00574E89" w:rsidP="00C47CE4" w:rsidRDefault="00574E89" w14:paraId="35DCCB4E" w14:textId="38B1743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>in the period of I-IV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0D0D69">
                        <w:rPr>
                          <w:lang w:val="en-US"/>
                        </w:rPr>
                        <w:t>46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0D0D69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0D69" w:rsidRPr="000D0D69">
        <w:rPr>
          <w:noProof/>
          <w:lang w:val="en-GB" w:eastAsia="pl-PL"/>
        </w:rPr>
        <w:t>From the beggining of the year until</w:t>
      </w:r>
      <w:r w:rsidR="00C214E1">
        <w:rPr>
          <w:szCs w:val="19"/>
          <w:shd w:val="clear" w:color="auto" w:fill="FFFFFF"/>
          <w:lang w:val="en-GB"/>
        </w:rPr>
        <w:t xml:space="preserve"> </w:t>
      </w:r>
      <w:r w:rsidR="00B64363">
        <w:rPr>
          <w:szCs w:val="19"/>
          <w:shd w:val="clear" w:color="auto" w:fill="FFFFFF"/>
          <w:lang w:val="en-GB"/>
        </w:rPr>
        <w:t xml:space="preserve">the </w:t>
      </w:r>
      <w:r w:rsidR="000D0D69">
        <w:rPr>
          <w:szCs w:val="19"/>
          <w:shd w:val="clear" w:color="auto" w:fill="FFFFFF"/>
          <w:lang w:val="en-GB"/>
        </w:rPr>
        <w:t>end of April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A7208C">
        <w:rPr>
          <w:szCs w:val="19"/>
          <w:shd w:val="clear" w:color="auto" w:fill="FFFFFF"/>
          <w:lang w:val="en-GB"/>
        </w:rPr>
        <w:t>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0D0D69">
        <w:rPr>
          <w:shd w:val="clear" w:color="auto" w:fill="FFFFFF"/>
          <w:lang w:val="en-GB"/>
        </w:rPr>
        <w:t>111</w:t>
      </w:r>
      <w:r w:rsidR="00DE7DD4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5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0D0D69">
        <w:rPr>
          <w:shd w:val="clear" w:color="auto" w:fill="FFFFFF"/>
          <w:lang w:val="en-GB"/>
        </w:rPr>
        <w:t>46</w:t>
      </w:r>
      <w:r w:rsidR="00E245E1" w:rsidRPr="004829B9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4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0D0D69">
        <w:rPr>
          <w:shd w:val="clear" w:color="auto" w:fill="FFFFFF"/>
          <w:lang w:val="en-GB"/>
        </w:rPr>
        <w:t>73</w:t>
      </w:r>
      <w:r w:rsidR="00DE7DD4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2 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0D0D69">
        <w:rPr>
          <w:shd w:val="clear" w:color="auto" w:fill="FFFFFF"/>
          <w:lang w:val="en-GB"/>
        </w:rPr>
        <w:t xml:space="preserve"> increase of 56</w:t>
      </w:r>
      <w:r w:rsidR="00854717">
        <w:rPr>
          <w:shd w:val="clear" w:color="auto" w:fill="FFFFFF"/>
          <w:lang w:val="en-GB"/>
        </w:rPr>
        <w:t>.5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0D0D69">
        <w:rPr>
          <w:shd w:val="clear" w:color="auto" w:fill="FFFFFF"/>
          <w:lang w:val="en-GB"/>
        </w:rPr>
        <w:t>3</w:t>
      </w:r>
      <w:r w:rsidR="00B64363">
        <w:rPr>
          <w:shd w:val="clear" w:color="auto" w:fill="FFFFFF"/>
          <w:lang w:val="en-GB"/>
        </w:rPr>
        <w:t>7</w:t>
      </w:r>
      <w:r w:rsidR="00DE7DD4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5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0D0D69">
        <w:rPr>
          <w:shd w:val="clear" w:color="auto" w:fill="FFFFFF"/>
          <w:lang w:val="en-GB"/>
        </w:rPr>
        <w:t>, an increase of 30.0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E7DD4">
        <w:rPr>
          <w:shd w:val="clear" w:color="auto" w:fill="FFFFFF"/>
          <w:lang w:val="en-GB"/>
        </w:rPr>
        <w:t xml:space="preserve"> 99</w:t>
      </w:r>
      <w:r w:rsidR="001A1F89" w:rsidRPr="004829B9">
        <w:rPr>
          <w:shd w:val="clear" w:color="auto" w:fill="FFFFFF"/>
          <w:lang w:val="en-GB"/>
        </w:rPr>
        <w:t>.</w:t>
      </w:r>
      <w:r w:rsidR="000D0D69">
        <w:rPr>
          <w:shd w:val="clear" w:color="auto" w:fill="FFFFFF"/>
          <w:lang w:val="en-GB"/>
        </w:rPr>
        <w:t>3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0D0D69">
        <w:rPr>
          <w:spacing w:val="-4"/>
          <w:shd w:val="clear" w:color="auto" w:fill="FFFFFF"/>
          <w:lang w:val="en-GB"/>
        </w:rPr>
        <w:t>833</w:t>
      </w:r>
      <w:r w:rsidR="00B64363" w:rsidRPr="00B64363">
        <w:rPr>
          <w:spacing w:val="-4"/>
          <w:shd w:val="clear" w:color="auto" w:fill="FFFFFF"/>
          <w:lang w:val="en-GB"/>
        </w:rPr>
        <w:t xml:space="preserve"> 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0D0D69">
        <w:rPr>
          <w:shd w:val="clear" w:color="auto" w:fill="FFFFFF"/>
          <w:lang w:val="en-GB"/>
        </w:rPr>
        <w:t>546</w:t>
      </w:r>
      <w:r w:rsidR="00C214E1">
        <w:rPr>
          <w:shd w:val="clear" w:color="auto" w:fill="FFFFFF"/>
          <w:lang w:val="en-GB"/>
        </w:rPr>
        <w:t> 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30B6489A" w:rsidR="009742AF" w:rsidRPr="004075A5" w:rsidRDefault="000D0D69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20656BA5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IV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742AF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03DB4AB0" w:rsidR="009742AF" w:rsidRPr="004075A5" w:rsidRDefault="000D0D69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0ECD04B4" w:rsidR="009742AF" w:rsidRPr="004075A5" w:rsidRDefault="00D92898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I</w:t>
            </w:r>
            <w:r w:rsidR="000D0D69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742AF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46D1EF83" w:rsidR="009742AF" w:rsidRPr="004075A5" w:rsidRDefault="000D0D69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D0D69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3E8AC565" w:rsidR="000D0D69" w:rsidRPr="004075A5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27 145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27D6EA8C" w:rsidR="000D0D69" w:rsidRPr="004075A5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162.4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7BECB1DD" w:rsidR="000D0D69" w:rsidRPr="004075A5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80.1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3160AF8C" w:rsidR="000D0D69" w:rsidRPr="004075A5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111 483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514501EA" w:rsidR="000D0D69" w:rsidRPr="004075A5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146.4</w:t>
            </w:r>
          </w:p>
        </w:tc>
      </w:tr>
      <w:tr w:rsidR="000D0D69" w:rsidRPr="004075A5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1B66835A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10 222</w:t>
            </w:r>
          </w:p>
        </w:tc>
        <w:tc>
          <w:tcPr>
            <w:tcW w:w="1281" w:type="dxa"/>
            <w:vAlign w:val="center"/>
          </w:tcPr>
          <w:p w14:paraId="5944B0EE" w14:textId="002233FA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148.3</w:t>
            </w:r>
          </w:p>
        </w:tc>
        <w:tc>
          <w:tcPr>
            <w:tcW w:w="1134" w:type="dxa"/>
            <w:vAlign w:val="center"/>
          </w:tcPr>
          <w:p w14:paraId="3B4476B3" w14:textId="6D14F4F3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1134" w:type="dxa"/>
            <w:vAlign w:val="center"/>
          </w:tcPr>
          <w:p w14:paraId="4C8A7B81" w14:textId="25D196B8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37 452</w:t>
            </w:r>
          </w:p>
        </w:tc>
        <w:tc>
          <w:tcPr>
            <w:tcW w:w="1276" w:type="dxa"/>
            <w:vAlign w:val="center"/>
          </w:tcPr>
          <w:p w14:paraId="77B0F2D4" w14:textId="1BDF779B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130.0</w:t>
            </w:r>
          </w:p>
        </w:tc>
      </w:tr>
      <w:tr w:rsidR="000D0D69" w:rsidRPr="004075A5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428D62A4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16 864</w:t>
            </w:r>
          </w:p>
        </w:tc>
        <w:tc>
          <w:tcPr>
            <w:tcW w:w="1281" w:type="dxa"/>
            <w:vAlign w:val="center"/>
          </w:tcPr>
          <w:p w14:paraId="3E99F8B5" w14:textId="5595C7B7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175.6</w:t>
            </w:r>
          </w:p>
        </w:tc>
        <w:tc>
          <w:tcPr>
            <w:tcW w:w="1134" w:type="dxa"/>
            <w:vAlign w:val="center"/>
          </w:tcPr>
          <w:p w14:paraId="33E71843" w14:textId="7861194A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72.4</w:t>
            </w:r>
          </w:p>
        </w:tc>
        <w:tc>
          <w:tcPr>
            <w:tcW w:w="1134" w:type="dxa"/>
            <w:vAlign w:val="center"/>
          </w:tcPr>
          <w:p w14:paraId="439A9A61" w14:textId="5C360498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73 198</w:t>
            </w:r>
          </w:p>
        </w:tc>
        <w:tc>
          <w:tcPr>
            <w:tcW w:w="1276" w:type="dxa"/>
            <w:vAlign w:val="center"/>
          </w:tcPr>
          <w:p w14:paraId="1D21657D" w14:textId="73C3AC88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156.5</w:t>
            </w:r>
          </w:p>
        </w:tc>
      </w:tr>
      <w:tr w:rsidR="000D0D69" w:rsidRPr="004075A5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0D0D69" w:rsidRPr="004075A5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2EB1E501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vAlign w:val="center"/>
          </w:tcPr>
          <w:p w14:paraId="09DE0DD7" w14:textId="31EAD0BD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1134" w:type="dxa"/>
            <w:vAlign w:val="center"/>
          </w:tcPr>
          <w:p w14:paraId="26C5A508" w14:textId="62592963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1134" w:type="dxa"/>
            <w:vAlign w:val="center"/>
          </w:tcPr>
          <w:p w14:paraId="0758F907" w14:textId="3CEE186C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378</w:t>
            </w:r>
          </w:p>
        </w:tc>
        <w:tc>
          <w:tcPr>
            <w:tcW w:w="1276" w:type="dxa"/>
            <w:vAlign w:val="center"/>
          </w:tcPr>
          <w:p w14:paraId="3736BBBA" w14:textId="18A782AA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</w:tr>
      <w:tr w:rsidR="000D0D69" w:rsidRPr="004075A5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1D1B9B68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281" w:type="dxa"/>
            <w:vAlign w:val="center"/>
          </w:tcPr>
          <w:p w14:paraId="75710FA7" w14:textId="51C6D4F7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1134" w:type="dxa"/>
            <w:vAlign w:val="center"/>
          </w:tcPr>
          <w:p w14:paraId="0D727A2C" w14:textId="368DE590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28.8</w:t>
            </w:r>
          </w:p>
        </w:tc>
        <w:tc>
          <w:tcPr>
            <w:tcW w:w="1134" w:type="dxa"/>
            <w:vAlign w:val="center"/>
          </w:tcPr>
          <w:p w14:paraId="7BC5B13D" w14:textId="027D8FAA" w:rsidR="000D0D69" w:rsidRPr="004075A5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1276" w:type="dxa"/>
            <w:vAlign w:val="center"/>
          </w:tcPr>
          <w:p w14:paraId="6A2D6765" w14:textId="28324E2F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184.5</w:t>
            </w:r>
          </w:p>
        </w:tc>
      </w:tr>
      <w:tr w:rsidR="000D0D69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3C14DCDE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281" w:type="dxa"/>
            <w:vAlign w:val="center"/>
          </w:tcPr>
          <w:p w14:paraId="3F38C2B2" w14:textId="105D9C51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68.8</w:t>
            </w:r>
          </w:p>
        </w:tc>
        <w:tc>
          <w:tcPr>
            <w:tcW w:w="1134" w:type="dxa"/>
            <w:vAlign w:val="center"/>
          </w:tcPr>
          <w:p w14:paraId="7F91F410" w14:textId="0559CD3B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31.0</w:t>
            </w:r>
          </w:p>
        </w:tc>
        <w:tc>
          <w:tcPr>
            <w:tcW w:w="1134" w:type="dxa"/>
            <w:vAlign w:val="center"/>
          </w:tcPr>
          <w:p w14:paraId="1D4CFC01" w14:textId="53C44524" w:rsidR="000D0D69" w:rsidRPr="004075A5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276" w:type="dxa"/>
            <w:vAlign w:val="center"/>
          </w:tcPr>
          <w:p w14:paraId="2D6C854F" w14:textId="491AC2E8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509.4</w:t>
            </w:r>
          </w:p>
        </w:tc>
      </w:tr>
      <w:tr w:rsidR="000D0D69" w:rsidRPr="004075A5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0D0D69" w:rsidRPr="004075A5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4650CF02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81" w:type="dxa"/>
            <w:vAlign w:val="center"/>
          </w:tcPr>
          <w:p w14:paraId="010E4B35" w14:textId="2F40B5F8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580ED252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1134" w:type="dxa"/>
            <w:vAlign w:val="center"/>
          </w:tcPr>
          <w:p w14:paraId="58E5EB1D" w14:textId="58E5C8F3" w:rsidR="000D0D69" w:rsidRPr="004075A5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0779A040" w14:textId="70EEBBDD" w:rsidR="000D0D69" w:rsidRPr="004075A5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300.0</w:t>
            </w:r>
          </w:p>
        </w:tc>
      </w:tr>
      <w:bookmarkEnd w:id="2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103C2896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 xml:space="preserve">the period of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January</w:t>
      </w:r>
      <w:r w:rsidR="009742AF">
        <w:rPr>
          <w:b w:val="0"/>
          <w:sz w:val="19"/>
          <w:szCs w:val="19"/>
          <w:shd w:val="clear" w:color="auto" w:fill="FFFFFF"/>
          <w:lang w:val="en-GB"/>
        </w:rPr>
        <w:t>-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89.9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35.9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55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45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33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1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(by 24.0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0D0D69" w:rsidRPr="000D0D69">
        <w:rPr>
          <w:b w:val="0"/>
          <w:sz w:val="19"/>
          <w:szCs w:val="19"/>
          <w:shd w:val="clear" w:color="auto" w:fill="FFFFFF"/>
          <w:lang w:val="en-GB"/>
        </w:rPr>
        <w:t xml:space="preserve">609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464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 xml:space="preserve"> 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128FC3C3" w:rsidR="009742AF" w:rsidRPr="009742AF" w:rsidRDefault="000D0D69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1E7ACC26" w:rsidR="009742AF" w:rsidRPr="009742AF" w:rsidRDefault="000D0D69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9742AF" w:rsidRPr="009742AF" w14:paraId="20FBE1E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742AF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971D200" w14:textId="56A5A0E7" w:rsidR="009742AF" w:rsidRPr="009742AF" w:rsidRDefault="000D0D69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2B1A9270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I</w:t>
            </w:r>
            <w:r w:rsidR="00854717">
              <w:rPr>
                <w:color w:val="000000" w:themeColor="text1"/>
                <w:sz w:val="16"/>
                <w:szCs w:val="16"/>
              </w:rPr>
              <w:t>I</w:t>
            </w:r>
            <w:r w:rsidR="000D0D69">
              <w:rPr>
                <w:color w:val="000000" w:themeColor="text1"/>
                <w:sz w:val="16"/>
                <w:szCs w:val="16"/>
              </w:rPr>
              <w:t>I</w:t>
            </w:r>
            <w:r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742AF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742AF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36BD86E2" w:rsidR="009742AF" w:rsidRPr="009742AF" w:rsidRDefault="000D0D69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0D0D69" w:rsidRPr="009742AF" w14:paraId="78BFCBE6" w14:textId="77777777" w:rsidTr="000D0D6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sz="12" w:space="0" w:color="212492"/>
            </w:tcBorders>
            <w:vAlign w:val="center"/>
          </w:tcPr>
          <w:p w14:paraId="37677614" w14:textId="3017D7FF" w:rsidR="000D0D69" w:rsidRPr="009742AF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26 261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7299C22" w14:textId="7A0A8ED6" w:rsidR="000D0D69" w:rsidRPr="009742AF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192.</w:t>
            </w:r>
            <w:r w:rsidRPr="00FB433B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66DEDBE2" w:rsidR="000D0D69" w:rsidRPr="009742AF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87.</w:t>
            </w:r>
            <w:r w:rsidRPr="00FB433B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6C82A535" w:rsidR="000D0D69" w:rsidRPr="009742AF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89 939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3DFC0C0E" w:rsidR="000D0D69" w:rsidRPr="009742AF" w:rsidRDefault="000D0D69" w:rsidP="000D0D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135.</w:t>
            </w:r>
            <w:r w:rsidRPr="00FB433B">
              <w:rPr>
                <w:rFonts w:cs="Arial"/>
                <w:b/>
                <w:sz w:val="16"/>
                <w:szCs w:val="16"/>
              </w:rPr>
              <w:t>9</w:t>
            </w:r>
          </w:p>
        </w:tc>
      </w:tr>
      <w:tr w:rsidR="000D0D69" w:rsidRPr="009742AF" w14:paraId="1AF51B79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14:paraId="63878239" w14:textId="43A847C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10 975</w:t>
            </w:r>
          </w:p>
        </w:tc>
        <w:tc>
          <w:tcPr>
            <w:tcW w:w="1134" w:type="dxa"/>
            <w:vAlign w:val="center"/>
          </w:tcPr>
          <w:p w14:paraId="609BA523" w14:textId="3AF0982E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155.</w:t>
            </w:r>
            <w:r w:rsidRPr="00FB433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4E1B2726" w14:textId="211282A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</w:t>
            </w:r>
            <w:r w:rsidRPr="00FB433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02B9CB2E" w14:textId="45E775A6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33 106</w:t>
            </w:r>
          </w:p>
        </w:tc>
        <w:tc>
          <w:tcPr>
            <w:tcW w:w="1276" w:type="dxa"/>
            <w:vAlign w:val="center"/>
          </w:tcPr>
          <w:p w14:paraId="2CB4462E" w14:textId="5BF82402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</w:t>
            </w:r>
            <w:r w:rsidRPr="00FB433B">
              <w:rPr>
                <w:rFonts w:cs="Arial"/>
                <w:sz w:val="16"/>
                <w:szCs w:val="16"/>
              </w:rPr>
              <w:t>0</w:t>
            </w:r>
          </w:p>
        </w:tc>
      </w:tr>
      <w:tr w:rsidR="000D0D69" w:rsidRPr="009742AF" w14:paraId="5438C4EC" w14:textId="77777777" w:rsidTr="000D0D69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14:paraId="4D27C9CE" w14:textId="78B204F2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15 094</w:t>
            </w:r>
          </w:p>
        </w:tc>
        <w:tc>
          <w:tcPr>
            <w:tcW w:w="1134" w:type="dxa"/>
            <w:vAlign w:val="center"/>
          </w:tcPr>
          <w:p w14:paraId="0A75D08F" w14:textId="2EAA0783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244.</w:t>
            </w:r>
            <w:r w:rsidRPr="00FB433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4CEC6ED" w14:textId="2185D22A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</w:t>
            </w:r>
            <w:r w:rsidRPr="00FB433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6BB26F27" w14:textId="5C85A53B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55 224</w:t>
            </w:r>
          </w:p>
        </w:tc>
        <w:tc>
          <w:tcPr>
            <w:tcW w:w="1276" w:type="dxa"/>
            <w:vAlign w:val="center"/>
          </w:tcPr>
          <w:p w14:paraId="375F0B14" w14:textId="2A14BA66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</w:t>
            </w:r>
            <w:r w:rsidRPr="00FB433B">
              <w:rPr>
                <w:rFonts w:cs="Arial"/>
                <w:sz w:val="16"/>
                <w:szCs w:val="16"/>
              </w:rPr>
              <w:t>2</w:t>
            </w:r>
          </w:p>
        </w:tc>
      </w:tr>
      <w:tr w:rsidR="000D0D69" w:rsidRPr="009742AF" w14:paraId="0C63BA5A" w14:textId="77777777" w:rsidTr="000D0D69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14:paraId="6ABD4510" w14:textId="0EB3C52F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1134" w:type="dxa"/>
            <w:vAlign w:val="center"/>
          </w:tcPr>
          <w:p w14:paraId="1DD688DF" w14:textId="7CB2255A" w:rsidR="000D0D69" w:rsidRPr="00FB433B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over</w:t>
            </w:r>
            <w:proofErr w:type="spellEnd"/>
            <w:r w:rsidRPr="00FB433B">
              <w:rPr>
                <w:rFonts w:cs="Arial"/>
                <w:sz w:val="16"/>
                <w:szCs w:val="16"/>
              </w:rPr>
              <w:t xml:space="preserve"> 7-</w:t>
            </w:r>
          </w:p>
          <w:p w14:paraId="7A0F5837" w14:textId="387A21D7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fold</w:t>
            </w:r>
            <w:proofErr w:type="spellEnd"/>
            <w:r w:rsidRPr="00FB43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more</w:t>
            </w:r>
            <w:proofErr w:type="spellEnd"/>
          </w:p>
        </w:tc>
        <w:tc>
          <w:tcPr>
            <w:tcW w:w="1134" w:type="dxa"/>
            <w:vAlign w:val="center"/>
          </w:tcPr>
          <w:p w14:paraId="39B83B47" w14:textId="0F2702BD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</w:t>
            </w:r>
            <w:r w:rsidRPr="00FB433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6BC6F206" w14:textId="56811989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272</w:t>
            </w:r>
          </w:p>
        </w:tc>
        <w:tc>
          <w:tcPr>
            <w:tcW w:w="1276" w:type="dxa"/>
            <w:vAlign w:val="center"/>
          </w:tcPr>
          <w:p w14:paraId="4A3FCB36" w14:textId="3A03C0CD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</w:t>
            </w:r>
            <w:r w:rsidRPr="00FB433B">
              <w:rPr>
                <w:rFonts w:cs="Arial"/>
                <w:sz w:val="16"/>
                <w:szCs w:val="16"/>
              </w:rPr>
              <w:t>4</w:t>
            </w:r>
          </w:p>
        </w:tc>
      </w:tr>
      <w:tr w:rsidR="000D0D69" w:rsidRPr="009742AF" w14:paraId="4D26EBDA" w14:textId="77777777" w:rsidTr="000D0D69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0D0D69" w:rsidRPr="009742AF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14:paraId="75FA134D" w14:textId="5AA29AE5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134" w:type="dxa"/>
            <w:vAlign w:val="center"/>
          </w:tcPr>
          <w:p w14:paraId="15C370A7" w14:textId="1601072C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71.</w:t>
            </w:r>
            <w:r w:rsidRPr="00FB433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05C57DEE" w14:textId="41B55C57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</w:t>
            </w:r>
            <w:r w:rsidRPr="00FB433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47CBCFA" w14:textId="4058204D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672</w:t>
            </w:r>
          </w:p>
        </w:tc>
        <w:tc>
          <w:tcPr>
            <w:tcW w:w="1276" w:type="dxa"/>
            <w:vAlign w:val="center"/>
          </w:tcPr>
          <w:p w14:paraId="406A680F" w14:textId="03F710FB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</w:t>
            </w:r>
            <w:r w:rsidRPr="00FB433B">
              <w:rPr>
                <w:rFonts w:cs="Arial"/>
                <w:sz w:val="16"/>
                <w:szCs w:val="16"/>
              </w:rPr>
              <w:t>1</w:t>
            </w:r>
          </w:p>
        </w:tc>
      </w:tr>
      <w:tr w:rsidR="000D0D69" w:rsidRPr="009742AF" w14:paraId="75797574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14:paraId="62AD648F" w14:textId="68570EA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0F79EA3" w14:textId="0F5928C2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</w:t>
            </w:r>
            <w:r w:rsidRPr="00FB433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26BB853" w14:textId="6D79E3B6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400.</w:t>
            </w:r>
            <w:r w:rsidRPr="00FB433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98AFE41" w14:textId="5737E7E2" w:rsidR="000D0D69" w:rsidRPr="009742AF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109</w:t>
            </w:r>
          </w:p>
        </w:tc>
        <w:tc>
          <w:tcPr>
            <w:tcW w:w="1276" w:type="dxa"/>
            <w:vAlign w:val="center"/>
          </w:tcPr>
          <w:p w14:paraId="0448BCA3" w14:textId="6578235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</w:t>
            </w:r>
            <w:r w:rsidRPr="00FB433B">
              <w:rPr>
                <w:rFonts w:cs="Arial"/>
                <w:sz w:val="16"/>
                <w:szCs w:val="16"/>
              </w:rPr>
              <w:t>5</w:t>
            </w:r>
          </w:p>
        </w:tc>
      </w:tr>
      <w:tr w:rsidR="000D0D69" w:rsidRPr="009742AF" w14:paraId="19303E3E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14:paraId="2AA6F621" w14:textId="3C348835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F9A1A43" w14:textId="0BC9040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EE7520" w14:textId="0FB5DDE0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8101EF9" w14:textId="552D3FB2" w:rsidR="000D0D69" w:rsidRPr="009742AF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828</w:t>
            </w:r>
          </w:p>
        </w:tc>
        <w:tc>
          <w:tcPr>
            <w:tcW w:w="1276" w:type="dxa"/>
            <w:vAlign w:val="center"/>
          </w:tcPr>
          <w:p w14:paraId="3D8101D6" w14:textId="34DA9774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158.</w:t>
            </w:r>
            <w:r w:rsidRPr="00FB433B">
              <w:rPr>
                <w:rFonts w:cs="Arial"/>
                <w:sz w:val="16"/>
                <w:szCs w:val="16"/>
              </w:rPr>
              <w:t>0</w:t>
            </w:r>
          </w:p>
        </w:tc>
      </w:tr>
      <w:tr w:rsidR="000D0D69" w:rsidRPr="009742AF" w14:paraId="08F9BC9D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0D0D69" w:rsidRPr="009742AF" w:rsidRDefault="000D0D69" w:rsidP="000D0D6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14:paraId="608975F3" w14:textId="46E482EF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47ED29B" w14:textId="132BC023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349353FE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00E6BDC0" w:rsidR="000D0D69" w:rsidRPr="009742AF" w:rsidRDefault="000D0D69" w:rsidP="000D0D6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7808E9AE" w14:textId="32CFDCBF" w:rsidR="000D0D69" w:rsidRPr="009742AF" w:rsidRDefault="000D0D69" w:rsidP="000D0D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37EA8A8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904DC73" w14:textId="77777777" w:rsidR="00010F9B" w:rsidRDefault="00010F9B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3F48D77F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846.3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>2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.2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13B2FE2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2B1CB9A7" w:rsidR="00F37978" w:rsidRPr="006D17B3" w:rsidRDefault="00574E89" w:rsidP="003A600F">
      <w:pPr>
        <w:pStyle w:val="Nagwek1"/>
        <w:rPr>
          <w:color w:val="auto"/>
          <w:sz w:val="18"/>
          <w:szCs w:val="18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95CE9D5">
                <wp:simplePos x="0" y="0"/>
                <wp:positionH relativeFrom="page">
                  <wp:posOffset>5697220</wp:posOffset>
                </wp:positionH>
                <wp:positionV relativeFrom="paragraph">
                  <wp:posOffset>190500</wp:posOffset>
                </wp:positionV>
                <wp:extent cx="1814830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7DA0C64D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6D17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6D17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March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6D17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3.0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(by </w:t>
                            </w:r>
                            <w:r w:rsidR="006D17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19.9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6D17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 12.9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margin-left:448.6pt;margin-top:15pt;width:142.9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" w14:anchorId="50036E1A">
                <v:textbox>
                  <w:txbxContent>
                    <w:p w:rsidRPr="00AC3185" w:rsidR="00574E89" w:rsidP="00903A58" w:rsidRDefault="00574E89" w14:paraId="58FBF1C9" w14:textId="7DA0C64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6D17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6D17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March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6D17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3.0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(by </w:t>
                      </w:r>
                      <w:r w:rsidR="006D17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19.9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6D17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 12.9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 w:rsidRPr="00406BFF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6D17B3">
        <w:rPr>
          <w:noProof/>
        </w:rPr>
        <w:drawing>
          <wp:inline distT="0" distB="0" distL="0" distR="0" wp14:anchorId="080B186F" wp14:editId="1E1BA607">
            <wp:extent cx="5122545" cy="215519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51874D25" w:rsidR="00CB6084" w:rsidRPr="004829B9" w:rsidRDefault="00E26291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 xml:space="preserve">In </w:t>
      </w:r>
      <w:r w:rsidR="00700FC6">
        <w:rPr>
          <w:szCs w:val="19"/>
          <w:shd w:val="clear" w:color="auto" w:fill="FFFFFF"/>
          <w:lang w:val="en-GB"/>
        </w:rPr>
        <w:t xml:space="preserve">the </w:t>
      </w:r>
      <w:r w:rsidR="00574E89">
        <w:rPr>
          <w:szCs w:val="19"/>
          <w:shd w:val="clear" w:color="auto" w:fill="FFFFFF"/>
          <w:lang w:val="en-GB"/>
        </w:rPr>
        <w:t xml:space="preserve">first </w:t>
      </w:r>
      <w:r w:rsidR="006D17B3">
        <w:rPr>
          <w:szCs w:val="19"/>
          <w:shd w:val="clear" w:color="auto" w:fill="FFFFFF"/>
          <w:lang w:val="en-GB"/>
        </w:rPr>
        <w:t>four months</w:t>
      </w:r>
      <w:r w:rsidR="00574E89">
        <w:rPr>
          <w:szCs w:val="19"/>
          <w:shd w:val="clear" w:color="auto" w:fill="FFFFFF"/>
          <w:lang w:val="en-GB"/>
        </w:rPr>
        <w:t xml:space="preserve"> of</w:t>
      </w:r>
      <w:r w:rsidR="00D862D9">
        <w:rPr>
          <w:szCs w:val="19"/>
          <w:shd w:val="clear" w:color="auto" w:fill="FFFFFF"/>
          <w:lang w:val="en-GB"/>
        </w:rPr>
        <w:t xml:space="preserve"> 2021</w:t>
      </w:r>
      <w:r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proofErr w:type="spellStart"/>
      <w:r w:rsidR="00EF6032" w:rsidRPr="00EF6032">
        <w:rPr>
          <w:szCs w:val="19"/>
          <w:shd w:val="clear" w:color="auto" w:fill="FFFFFF"/>
          <w:lang w:val="en-GB"/>
        </w:rPr>
        <w:t>Mazowieckie</w:t>
      </w:r>
      <w:proofErr w:type="spellEnd"/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6D17B3">
        <w:rPr>
          <w:szCs w:val="19"/>
          <w:shd w:val="clear" w:color="auto" w:fill="FFFFFF"/>
          <w:lang w:val="en-GB"/>
        </w:rPr>
        <w:t>13.7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6D17B3">
        <w:rPr>
          <w:szCs w:val="19"/>
          <w:shd w:val="clear" w:color="auto" w:fill="FFFFFF"/>
          <w:lang w:val="en-GB"/>
        </w:rPr>
        <w:t>, 13.4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6D17B3">
        <w:rPr>
          <w:szCs w:val="19"/>
          <w:shd w:val="clear" w:color="auto" w:fill="FFFFFF"/>
          <w:lang w:val="en-GB"/>
        </w:rPr>
        <w:t xml:space="preserve"> and 17.1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700FC6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700FC6">
        <w:rPr>
          <w:szCs w:val="19"/>
          <w:shd w:val="clear" w:color="auto" w:fill="FFFFFF"/>
          <w:lang w:val="en-GB"/>
        </w:rPr>
        <w:t>Wielkopolskie</w:t>
      </w:r>
      <w:proofErr w:type="spellEnd"/>
      <w:r w:rsidR="00700FC6">
        <w:rPr>
          <w:szCs w:val="19"/>
          <w:shd w:val="clear" w:color="auto" w:fill="FFFFFF"/>
          <w:lang w:val="en-GB"/>
        </w:rPr>
        <w:t xml:space="preserve"> </w:t>
      </w:r>
      <w:r w:rsidR="006D17B3">
        <w:rPr>
          <w:szCs w:val="19"/>
          <w:shd w:val="clear" w:color="auto" w:fill="FFFFFF"/>
          <w:lang w:val="en-GB"/>
        </w:rPr>
        <w:t>(7.8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6D17B3">
        <w:rPr>
          <w:szCs w:val="19"/>
          <w:shd w:val="clear" w:color="auto" w:fill="FFFFFF"/>
          <w:lang w:val="en-GB"/>
        </w:rPr>
        <w:t>thousand, 11.5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6D17B3">
        <w:rPr>
          <w:szCs w:val="19"/>
          <w:shd w:val="clear" w:color="auto" w:fill="FFFFFF"/>
          <w:lang w:val="en-GB"/>
        </w:rPr>
        <w:t xml:space="preserve"> 12.4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), </w:t>
      </w:r>
      <w:proofErr w:type="spellStart"/>
      <w:r w:rsidR="00497FB5">
        <w:rPr>
          <w:szCs w:val="19"/>
          <w:shd w:val="clear" w:color="auto" w:fill="FFFFFF"/>
          <w:lang w:val="en-GB"/>
        </w:rPr>
        <w:t>Dolnośląskie</w:t>
      </w:r>
      <w:proofErr w:type="spellEnd"/>
      <w:r w:rsidR="006D17B3">
        <w:rPr>
          <w:szCs w:val="19"/>
          <w:shd w:val="clear" w:color="auto" w:fill="FFFFFF"/>
          <w:lang w:val="en-GB"/>
        </w:rPr>
        <w:t xml:space="preserve"> (7.8 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6D17B3">
        <w:rPr>
          <w:szCs w:val="19"/>
          <w:shd w:val="clear" w:color="auto" w:fill="FFFFFF"/>
          <w:lang w:val="en-GB"/>
        </w:rPr>
        <w:t>, 8.8</w:t>
      </w:r>
      <w:r w:rsidR="00574E89">
        <w:rPr>
          <w:szCs w:val="19"/>
          <w:shd w:val="clear" w:color="auto" w:fill="FFFFFF"/>
          <w:lang w:val="en-GB"/>
        </w:rPr>
        <w:t> 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6D17B3">
        <w:rPr>
          <w:szCs w:val="19"/>
          <w:shd w:val="clear" w:color="auto" w:fill="FFFFFF"/>
          <w:lang w:val="en-GB"/>
        </w:rPr>
        <w:t xml:space="preserve"> and 9.7</w:t>
      </w:r>
      <w:r w:rsidR="00497FB5">
        <w:rPr>
          <w:szCs w:val="19"/>
          <w:shd w:val="clear" w:color="auto" w:fill="FFFFFF"/>
          <w:lang w:val="en-GB"/>
        </w:rPr>
        <w:t> </w:t>
      </w:r>
      <w:r w:rsidR="002A29A6" w:rsidRPr="002A29A6">
        <w:rPr>
          <w:szCs w:val="19"/>
          <w:shd w:val="clear" w:color="auto" w:fill="FFFFFF"/>
          <w:lang w:val="en-GB"/>
        </w:rPr>
        <w:t>thousand</w:t>
      </w:r>
      <w:r w:rsidR="006D17B3">
        <w:rPr>
          <w:szCs w:val="19"/>
          <w:shd w:val="clear" w:color="auto" w:fill="FFFFFF"/>
          <w:lang w:val="en-GB"/>
        </w:rPr>
        <w:t xml:space="preserve">), </w:t>
      </w:r>
      <w:proofErr w:type="spellStart"/>
      <w:r w:rsidR="006D17B3">
        <w:rPr>
          <w:szCs w:val="19"/>
          <w:shd w:val="clear" w:color="auto" w:fill="FFFFFF"/>
          <w:lang w:val="en-GB"/>
        </w:rPr>
        <w:t>Małopolskie</w:t>
      </w:r>
      <w:proofErr w:type="spellEnd"/>
      <w:r w:rsidR="006D17B3">
        <w:rPr>
          <w:szCs w:val="19"/>
          <w:shd w:val="clear" w:color="auto" w:fill="FFFFFF"/>
          <w:lang w:val="en-GB"/>
        </w:rPr>
        <w:t xml:space="preserve"> (6.3</w:t>
      </w:r>
      <w:r w:rsidR="00574E89" w:rsidRPr="00574E89">
        <w:rPr>
          <w:szCs w:val="19"/>
          <w:shd w:val="clear" w:color="auto" w:fill="FFFFFF"/>
          <w:lang w:val="en-GB"/>
        </w:rPr>
        <w:t xml:space="preserve"> thousand, </w:t>
      </w:r>
      <w:r w:rsidR="007F1098">
        <w:rPr>
          <w:szCs w:val="19"/>
          <w:shd w:val="clear" w:color="auto" w:fill="FFFFFF"/>
          <w:lang w:val="en-GB"/>
        </w:rPr>
        <w:t>8.2 thousand and </w:t>
      </w:r>
      <w:r w:rsidR="006D17B3">
        <w:rPr>
          <w:szCs w:val="19"/>
          <w:shd w:val="clear" w:color="auto" w:fill="FFFFFF"/>
          <w:lang w:val="en-GB"/>
        </w:rPr>
        <w:t>10.1</w:t>
      </w:r>
      <w:r w:rsidR="00574E89" w:rsidRPr="00574E89">
        <w:rPr>
          <w:szCs w:val="19"/>
          <w:shd w:val="clear" w:color="auto" w:fill="FFFFFF"/>
          <w:lang w:val="en-GB"/>
        </w:rPr>
        <w:t xml:space="preserve"> thousand</w:t>
      </w:r>
      <w:r w:rsidR="006D17B3">
        <w:rPr>
          <w:szCs w:val="19"/>
          <w:shd w:val="clear" w:color="auto" w:fill="FFFFFF"/>
          <w:lang w:val="en-GB"/>
        </w:rPr>
        <w:t xml:space="preserve">) and </w:t>
      </w:r>
      <w:proofErr w:type="spellStart"/>
      <w:r w:rsidR="006D17B3">
        <w:rPr>
          <w:szCs w:val="19"/>
          <w:shd w:val="clear" w:color="auto" w:fill="FFFFFF"/>
          <w:lang w:val="en-GB"/>
        </w:rPr>
        <w:t>Pomorskie</w:t>
      </w:r>
      <w:proofErr w:type="spellEnd"/>
      <w:r w:rsidR="006D17B3">
        <w:rPr>
          <w:szCs w:val="19"/>
          <w:shd w:val="clear" w:color="auto" w:fill="FFFFFF"/>
          <w:lang w:val="en-GB"/>
        </w:rPr>
        <w:t xml:space="preserve"> (5.7 thousand, 8.6</w:t>
      </w:r>
      <w:r w:rsidR="00574E89">
        <w:rPr>
          <w:szCs w:val="19"/>
          <w:shd w:val="clear" w:color="auto" w:fill="FFFFFF"/>
          <w:lang w:val="en-GB"/>
        </w:rPr>
        <w:t xml:space="preserve"> thousand </w:t>
      </w:r>
      <w:r w:rsidR="006D17B3">
        <w:rPr>
          <w:szCs w:val="19"/>
          <w:shd w:val="clear" w:color="auto" w:fill="FFFFFF"/>
          <w:lang w:val="en-GB"/>
        </w:rPr>
        <w:t>and 11.2</w:t>
      </w:r>
      <w:r w:rsidR="00574E89" w:rsidRPr="00574E89">
        <w:rPr>
          <w:szCs w:val="19"/>
          <w:shd w:val="clear" w:color="auto" w:fill="FFFFFF"/>
          <w:lang w:val="en-GB"/>
        </w:rPr>
        <w:t xml:space="preserve"> thousand</w:t>
      </w:r>
      <w:r w:rsidR="00574E89">
        <w:rPr>
          <w:szCs w:val="19"/>
          <w:shd w:val="clear" w:color="auto" w:fill="FFFFFF"/>
          <w:lang w:val="en-GB"/>
        </w:rPr>
        <w:t>).</w:t>
      </w:r>
    </w:p>
    <w:p w14:paraId="73CBA65A" w14:textId="691A775C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700FC6">
        <w:rPr>
          <w:color w:val="auto"/>
          <w:sz w:val="18"/>
          <w:szCs w:val="18"/>
          <w:lang w:val="en-GB"/>
        </w:rPr>
        <w:t xml:space="preserve"> - </w:t>
      </w:r>
      <w:r w:rsidR="006D17B3">
        <w:rPr>
          <w:color w:val="auto"/>
          <w:sz w:val="18"/>
          <w:szCs w:val="18"/>
          <w:lang w:val="en-GB"/>
        </w:rPr>
        <w:t>April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4C534356" w:rsidR="003A358E" w:rsidRDefault="00010F9B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314B10DC" wp14:editId="65991B79">
            <wp:extent cx="5122545" cy="27622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CF46EE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574E89" w:rsidRPr="008235EC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574E89" w:rsidRPr="00F11843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r>
                              <w:fldChar w:fldCharType="begin"/>
                            </w:r>
                            <w:r w:rsidRPr="00CF46EE">
                              <w:rPr>
                                <w:lang w:val="en-US"/>
                              </w:rPr>
                              <w:instrText xml:space="preserve"> HYPERLINK "http://stat.gov.pl/en/metainformations/glossary/terms-used-in-official-stati</w:instrText>
                            </w:r>
                            <w:r w:rsidRPr="00CF46EE">
                              <w:rPr>
                                <w:lang w:val="en-US"/>
                              </w:rPr>
                              <w:instrText xml:space="preserve">stics/945,term.html"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 w14:paraId="35275A7D" w14:textId="77777777" w:rsidR="00574E89" w:rsidRPr="00F11843" w:rsidRDefault="009E29C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574E89" w:rsidP="00AB6D25" w:rsidRDefault="00574E89" w14:paraId="0A17866C" w14:textId="77777777">
                      <w:pPr>
                        <w:rPr>
                          <w:b/>
                        </w:rPr>
                      </w:pPr>
                    </w:p>
                    <w:p w:rsidR="00574E89" w:rsidP="00000009" w:rsidRDefault="00574E89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574E89" w:rsidP="00000009" w:rsidRDefault="00574E89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574E89" w:rsidP="00F11843" w:rsidRDefault="00574E89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0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574E89" w:rsidP="00000009" w:rsidRDefault="00574E89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1">
                        <w:r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574E89" w:rsidP="00000009" w:rsidRDefault="00574E89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734C04" w:rsidR="00574E89" w:rsidP="00000009" w:rsidRDefault="00574E89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Pr="0026083F" w:rsidR="00574E89" w:rsidP="00000009" w:rsidRDefault="00574E89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574E89" w:rsidP="00000009" w:rsidRDefault="00574E89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3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574E89" w:rsidP="00000009" w:rsidRDefault="00574E89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574E89" w:rsidP="00000009" w:rsidRDefault="00574E89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574E89" w:rsidP="00000009" w:rsidRDefault="00574E89" w14:paraId="3FA17007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4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574E89" w:rsidP="00000009" w:rsidRDefault="00574E89" w14:paraId="2F539928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5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6"/>
                    </w:p>
                    <w:p w:rsidRPr="00F11843" w:rsidR="00574E89" w:rsidP="00000009" w:rsidRDefault="00574E89" w14:paraId="35275A7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7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574E89" w:rsidP="00000009" w:rsidRDefault="00574E89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574E89" w:rsidP="00AB6D25" w:rsidRDefault="00574E89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DBCFE" w14:textId="77777777" w:rsidR="009E29C3" w:rsidRDefault="009E29C3" w:rsidP="000662E2">
      <w:pPr>
        <w:spacing w:after="0" w:line="240" w:lineRule="auto"/>
      </w:pPr>
      <w:r>
        <w:separator/>
      </w:r>
    </w:p>
  </w:endnote>
  <w:endnote w:type="continuationSeparator" w:id="0">
    <w:p w14:paraId="5C74B5A4" w14:textId="77777777" w:rsidR="009E29C3" w:rsidRDefault="009E29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6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6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892B1" w14:textId="77777777" w:rsidR="009E29C3" w:rsidRDefault="009E29C3" w:rsidP="000662E2">
      <w:pPr>
        <w:spacing w:after="0" w:line="240" w:lineRule="auto"/>
      </w:pPr>
      <w:r>
        <w:separator/>
      </w:r>
    </w:p>
  </w:footnote>
  <w:footnote w:type="continuationSeparator" w:id="0">
    <w:p w14:paraId="59F31C5B" w14:textId="77777777" w:rsidR="009E29C3" w:rsidRDefault="009E29C3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664343A" w:rsidR="00574E89" w:rsidRPr="00C97596" w:rsidRDefault="00AD3F9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21.05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5664343A" w:rsidR="00574E89" w:rsidRPr="00C97596" w:rsidRDefault="00AD3F9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21.05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D69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4E89"/>
    <w:rsid w:val="00575C63"/>
    <w:rsid w:val="005762A7"/>
    <w:rsid w:val="00577BDE"/>
    <w:rsid w:val="00577DD3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9.6874057507690736E-2"/>
          <c:w val="0.8683723551868533"/>
          <c:h val="0.5598657194957289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Arkusz1!$B$4:$BA$4</c:f>
              <c:numCache>
                <c:formatCode>General</c:formatCode>
                <c:ptCount val="52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  <c:pt idx="50">
                  <c:v>19448</c:v>
                </c:pt>
                <c:pt idx="51">
                  <c:v>18856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Arkusz1!$B$16:$BA$16</c:f>
              <c:numCache>
                <c:formatCode>General</c:formatCode>
                <c:ptCount val="52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  <c:pt idx="50">
                  <c:v>33869</c:v>
                </c:pt>
                <c:pt idx="51">
                  <c:v>27145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Arkusz1!$B$10:$BA$10</c:f>
              <c:numCache>
                <c:formatCode>General</c:formatCode>
                <c:ptCount val="52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52363136"/>
        <c:axId val="-1352371296"/>
      </c:lineChart>
      <c:catAx>
        <c:axId val="-135236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23712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35237129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236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108277233289317E-2"/>
          <c:y val="0.83361374171186764"/>
          <c:w val="0.85690979776654008"/>
          <c:h val="0.15152677954147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3.3664442738308514E-2"/>
          <c:w val="0.78147912136044484"/>
          <c:h val="0.7436066523430602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1096</c:v>
                </c:pt>
                <c:pt idx="1">
                  <c:v>1610</c:v>
                </c:pt>
                <c:pt idx="2">
                  <c:v>2675</c:v>
                </c:pt>
                <c:pt idx="3">
                  <c:v>1944</c:v>
                </c:pt>
                <c:pt idx="4">
                  <c:v>2333</c:v>
                </c:pt>
                <c:pt idx="5">
                  <c:v>5032</c:v>
                </c:pt>
                <c:pt idx="6">
                  <c:v>3681</c:v>
                </c:pt>
                <c:pt idx="7">
                  <c:v>4055</c:v>
                </c:pt>
                <c:pt idx="8">
                  <c:v>3925</c:v>
                </c:pt>
                <c:pt idx="9">
                  <c:v>5076</c:v>
                </c:pt>
                <c:pt idx="10">
                  <c:v>7961</c:v>
                </c:pt>
                <c:pt idx="11">
                  <c:v>8642</c:v>
                </c:pt>
                <c:pt idx="12">
                  <c:v>8177</c:v>
                </c:pt>
                <c:pt idx="13">
                  <c:v>8767</c:v>
                </c:pt>
                <c:pt idx="14">
                  <c:v>11544</c:v>
                </c:pt>
                <c:pt idx="15">
                  <c:v>13421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1395</c:v>
                </c:pt>
                <c:pt idx="1">
                  <c:v>1749</c:v>
                </c:pt>
                <c:pt idx="2">
                  <c:v>3915</c:v>
                </c:pt>
                <c:pt idx="3">
                  <c:v>2873</c:v>
                </c:pt>
                <c:pt idx="4">
                  <c:v>3342</c:v>
                </c:pt>
                <c:pt idx="5">
                  <c:v>5795</c:v>
                </c:pt>
                <c:pt idx="6">
                  <c:v>3947</c:v>
                </c:pt>
                <c:pt idx="7">
                  <c:v>5402</c:v>
                </c:pt>
                <c:pt idx="8">
                  <c:v>5208</c:v>
                </c:pt>
                <c:pt idx="9">
                  <c:v>7849</c:v>
                </c:pt>
                <c:pt idx="10">
                  <c:v>9481</c:v>
                </c:pt>
                <c:pt idx="11">
                  <c:v>11190</c:v>
                </c:pt>
                <c:pt idx="12">
                  <c:v>10133</c:v>
                </c:pt>
                <c:pt idx="13">
                  <c:v>9679</c:v>
                </c:pt>
                <c:pt idx="14">
                  <c:v>12414</c:v>
                </c:pt>
                <c:pt idx="15">
                  <c:v>17111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1059</c:v>
                </c:pt>
                <c:pt idx="1">
                  <c:v>1805</c:v>
                </c:pt>
                <c:pt idx="2">
                  <c:v>1825</c:v>
                </c:pt>
                <c:pt idx="3">
                  <c:v>1841</c:v>
                </c:pt>
                <c:pt idx="4">
                  <c:v>2603</c:v>
                </c:pt>
                <c:pt idx="5">
                  <c:v>2801</c:v>
                </c:pt>
                <c:pt idx="6">
                  <c:v>3129</c:v>
                </c:pt>
                <c:pt idx="7">
                  <c:v>3201</c:v>
                </c:pt>
                <c:pt idx="8">
                  <c:v>3273</c:v>
                </c:pt>
                <c:pt idx="9">
                  <c:v>3885</c:v>
                </c:pt>
                <c:pt idx="10">
                  <c:v>5309</c:v>
                </c:pt>
                <c:pt idx="11">
                  <c:v>5744</c:v>
                </c:pt>
                <c:pt idx="12">
                  <c:v>6337</c:v>
                </c:pt>
                <c:pt idx="13">
                  <c:v>7791</c:v>
                </c:pt>
                <c:pt idx="14">
                  <c:v>7847</c:v>
                </c:pt>
                <c:pt idx="15">
                  <c:v>13708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52368576"/>
        <c:axId val="-1352377824"/>
      </c:barChart>
      <c:catAx>
        <c:axId val="-1352368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52377824"/>
        <c:crosses val="autoZero"/>
        <c:auto val="1"/>
        <c:lblAlgn val="ctr"/>
        <c:lblOffset val="100"/>
        <c:noMultiLvlLbl val="0"/>
      </c:catAx>
      <c:valAx>
        <c:axId val="-1352377824"/>
        <c:scaling>
          <c:orientation val="minMax"/>
          <c:max val="1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5236857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67994522254075"/>
          <c:y val="0.8471170386812219"/>
          <c:w val="0.83688211129506873"/>
          <c:h val="0.127353546177323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STAT\SkorupskaA</Osoba>
    <NazwaPliku xmlns="8C029B3F-2CC4-4A59-AF0D-A90575FA3373">residential_construction__in_the_period_of_i-iv_2021.docx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9568F7-B457-46F2-95AF-FB5B6505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2021-02-17T13:06:00Z</cp:lastPrinted>
  <dcterms:created xsi:type="dcterms:W3CDTF">2021-05-18T12:46:00Z</dcterms:created>
  <dcterms:modified xsi:type="dcterms:W3CDTF">2021-05-20T10:40:00Z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LUB-OSB.6362.2.2021.9</vt:lpwstr>
  </property>
  <property fmtid="{D5CDD505-2E9C-101B-9397-08002B2CF9AE}" pid="4" name="UNPPisma">
    <vt:lpwstr>2021-133120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statystyk</vt:lpwstr>
  </property>
  <property fmtid="{D5CDD505-2E9C-101B-9397-08002B2CF9AE}" pid="11" name="OpisPisma">
    <vt:lpwstr>Informacja sygnalna "Budownictwo mieszkaniowe w okresie  I-IV 2021r."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2021-05-18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