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567211" w:rsidRDefault="00567211" w:rsidP="00AD4947">
      <w:pPr>
        <w:pStyle w:val="tytuinformacji"/>
        <w:rPr>
          <w:sz w:val="32"/>
          <w:lang w:val="en-GB"/>
        </w:rPr>
      </w:pPr>
      <w:r w:rsidRPr="008A2AE9">
        <w:rPr>
          <w:lang w:val="en-GB"/>
        </w:rPr>
        <w:t>Flash estimate of the consumer price index</w:t>
      </w:r>
      <w:r>
        <w:rPr>
          <w:lang w:val="en-GB"/>
        </w:rPr>
        <w:t xml:space="preserve"> </w:t>
      </w:r>
      <w:r>
        <w:rPr>
          <w:lang w:val="en-GB"/>
        </w:rPr>
        <w:br/>
        <w:t xml:space="preserve">in June </w:t>
      </w:r>
      <w:r w:rsidR="0088701D" w:rsidRPr="00567211">
        <w:rPr>
          <w:lang w:val="en-GB"/>
        </w:rPr>
        <w:t>2020</w:t>
      </w:r>
      <w:r w:rsidR="009C156D" w:rsidRPr="00567211">
        <w:rPr>
          <w:lang w:val="en-GB"/>
        </w:rPr>
        <w:br/>
      </w:r>
    </w:p>
    <w:p w:rsidR="006A07DC" w:rsidRPr="0034427F" w:rsidRDefault="00622953" w:rsidP="00FA5BDD">
      <w:pPr>
        <w:pStyle w:val="LID"/>
        <w:rPr>
          <w:lang w:val="en-GB"/>
        </w:rPr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BB42918" wp14:editId="49996CB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F87DEA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F87DEA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FE5149E" wp14:editId="1254F14E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F87DEA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F87DE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282471" w:rsidRPr="00F87D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34427F" w:rsidRPr="00F87D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282471" w:rsidRPr="00F87D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4F529E" w:rsidRPr="00F87D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F87DEA" w:rsidRDefault="00F87DEA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F87DEA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F87DEA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FE5149E" wp14:editId="1254F14E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F87DEA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F87DE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282471" w:rsidRPr="00F87D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34427F" w:rsidRPr="00F87D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282471" w:rsidRPr="00F87D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4F529E" w:rsidRPr="00F87D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F87DEA" w:rsidRDefault="00F87DEA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27F" w:rsidRPr="0034427F">
        <w:rPr>
          <w:lang w:val="en-GB" w:eastAsia="en-GB"/>
        </w:rPr>
        <w:t>Consumer prices according to the flash estimate in</w:t>
      </w:r>
      <w:r w:rsidR="008C71CE">
        <w:rPr>
          <w:lang w:val="en-GB"/>
        </w:rPr>
        <w:t> June </w:t>
      </w:r>
      <w:r w:rsidR="0034427F">
        <w:rPr>
          <w:lang w:val="en-GB"/>
        </w:rPr>
        <w:t>2020</w:t>
      </w:r>
      <w:r w:rsidR="0034427F" w:rsidRPr="008A2AE9">
        <w:rPr>
          <w:lang w:val="en-GB"/>
        </w:rPr>
        <w:t xml:space="preserve">, compared </w:t>
      </w:r>
      <w:r w:rsidR="0034427F">
        <w:rPr>
          <w:lang w:val="en-GB"/>
        </w:rPr>
        <w:t>with the corresponding month of </w:t>
      </w:r>
      <w:r w:rsidR="0034427F" w:rsidRPr="008A2AE9">
        <w:rPr>
          <w:lang w:val="en-GB"/>
        </w:rPr>
        <w:t>the previous year,</w:t>
      </w:r>
      <w:r w:rsidR="0034427F">
        <w:rPr>
          <w:lang w:val="en-GB"/>
        </w:rPr>
        <w:t xml:space="preserve"> increased by </w:t>
      </w:r>
      <w:r w:rsidR="00282471" w:rsidRPr="0034427F">
        <w:rPr>
          <w:lang w:val="en-GB"/>
        </w:rPr>
        <w:t>3</w:t>
      </w:r>
      <w:r w:rsidR="00285C34" w:rsidRPr="0034427F">
        <w:rPr>
          <w:lang w:val="en-GB"/>
        </w:rPr>
        <w:t>,</w:t>
      </w:r>
      <w:r w:rsidR="00282471" w:rsidRPr="0034427F">
        <w:rPr>
          <w:lang w:val="en-GB"/>
        </w:rPr>
        <w:t>3</w:t>
      </w:r>
      <w:r w:rsidR="003B3738" w:rsidRPr="0034427F">
        <w:rPr>
          <w:lang w:val="en-GB"/>
        </w:rPr>
        <w:t>% (</w:t>
      </w:r>
      <w:r w:rsidR="00F87DEA">
        <w:rPr>
          <w:lang w:val="en-GB"/>
        </w:rPr>
        <w:t xml:space="preserve">price index </w:t>
      </w:r>
      <w:r w:rsidR="003B3738" w:rsidRPr="0034427F">
        <w:rPr>
          <w:lang w:val="en-GB"/>
        </w:rPr>
        <w:t>10</w:t>
      </w:r>
      <w:r w:rsidR="00282471" w:rsidRPr="0034427F">
        <w:rPr>
          <w:lang w:val="en-GB"/>
        </w:rPr>
        <w:t>3,3</w:t>
      </w:r>
      <w:r w:rsidR="00285C34" w:rsidRPr="0034427F">
        <w:rPr>
          <w:lang w:val="en-GB"/>
        </w:rPr>
        <w:t>)</w:t>
      </w:r>
      <w:r w:rsidR="00633675" w:rsidRPr="0034427F">
        <w:rPr>
          <w:lang w:val="en-GB"/>
        </w:rPr>
        <w:t>,</w:t>
      </w:r>
      <w:r w:rsidR="00DD3E7B" w:rsidRPr="0034427F">
        <w:rPr>
          <w:lang w:val="en-GB"/>
        </w:rPr>
        <w:t xml:space="preserve"> </w:t>
      </w:r>
      <w:r w:rsidR="00F87DEA" w:rsidRPr="00F87DEA">
        <w:rPr>
          <w:lang w:val="en-GB"/>
        </w:rPr>
        <w:t xml:space="preserve">and as related to the previous month </w:t>
      </w:r>
      <w:r w:rsidR="00F87DEA">
        <w:rPr>
          <w:lang w:val="en-GB"/>
        </w:rPr>
        <w:t xml:space="preserve">increased by </w:t>
      </w:r>
      <w:r w:rsidR="007E0806" w:rsidRPr="0034427F">
        <w:rPr>
          <w:lang w:val="en-GB"/>
        </w:rPr>
        <w:t>0,</w:t>
      </w:r>
      <w:r w:rsidR="00282471" w:rsidRPr="0034427F">
        <w:rPr>
          <w:lang w:val="en-GB"/>
        </w:rPr>
        <w:t>7</w:t>
      </w:r>
      <w:r w:rsidR="003B3738" w:rsidRPr="0034427F">
        <w:rPr>
          <w:lang w:val="en-GB"/>
        </w:rPr>
        <w:t>%</w:t>
      </w:r>
      <w:r w:rsidR="00403F98" w:rsidRPr="0034427F">
        <w:rPr>
          <w:lang w:val="en-GB"/>
        </w:rPr>
        <w:t xml:space="preserve"> (</w:t>
      </w:r>
      <w:r w:rsidR="00F87DEA">
        <w:rPr>
          <w:lang w:val="en-GB"/>
        </w:rPr>
        <w:t>price index</w:t>
      </w:r>
      <w:r w:rsidR="00403F98" w:rsidRPr="0034427F">
        <w:rPr>
          <w:lang w:val="en-GB"/>
        </w:rPr>
        <w:t xml:space="preserve"> </w:t>
      </w:r>
      <w:r w:rsidR="00282471" w:rsidRPr="0034427F">
        <w:rPr>
          <w:lang w:val="en-GB"/>
        </w:rPr>
        <w:t>100,7</w:t>
      </w:r>
      <w:r w:rsidR="00403F98" w:rsidRPr="0034427F">
        <w:rPr>
          <w:lang w:val="en-GB"/>
        </w:rPr>
        <w:t>).</w:t>
      </w:r>
    </w:p>
    <w:p w:rsidR="0002477C" w:rsidRPr="0034427F" w:rsidRDefault="0002477C" w:rsidP="00E1053F">
      <w:pPr>
        <w:pStyle w:val="tytuwykresu"/>
        <w:spacing w:before="240"/>
        <w:rPr>
          <w:lang w:val="en-GB"/>
        </w:rPr>
      </w:pPr>
    </w:p>
    <w:p w:rsidR="003B3738" w:rsidRPr="0034427F" w:rsidRDefault="003B3738" w:rsidP="00E1053F">
      <w:pPr>
        <w:pStyle w:val="tytuwykresu"/>
        <w:spacing w:before="240"/>
        <w:rPr>
          <w:lang w:val="en-GB"/>
        </w:rPr>
      </w:pPr>
    </w:p>
    <w:p w:rsidR="00AD4947" w:rsidRPr="00F87DEA" w:rsidRDefault="00F87DEA" w:rsidP="00E1053F">
      <w:pPr>
        <w:pStyle w:val="tytuwykresu"/>
        <w:spacing w:before="240"/>
        <w:rPr>
          <w:lang w:val="en-GB"/>
        </w:rPr>
      </w:pPr>
      <w:r w:rsidRPr="008A2AE9">
        <w:rPr>
          <w:lang w:val="en-GB"/>
        </w:rPr>
        <w:t xml:space="preserve">Table 1. Flash estimate of the consumer price index </w:t>
      </w:r>
      <w:r>
        <w:rPr>
          <w:lang w:val="en-GB"/>
        </w:rPr>
        <w:t xml:space="preserve">in June </w:t>
      </w:r>
      <w:r w:rsidR="0088701D" w:rsidRPr="00F87DEA">
        <w:rPr>
          <w:lang w:val="en-GB"/>
        </w:rPr>
        <w:t>2020</w:t>
      </w:r>
      <w:bookmarkStart w:id="0" w:name="_GoBack"/>
      <w:bookmarkEnd w:id="0"/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F87DEA" w:rsidRDefault="00F87DEA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87DE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28247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28247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F87DEA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7DEA" w:rsidRPr="008A2AE9" w:rsidRDefault="00F87DEA" w:rsidP="00F87DEA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87DEA" w:rsidRPr="007B2E73" w:rsidRDefault="00F87DEA" w:rsidP="00F87DEA">
            <w:pPr>
              <w:tabs>
                <w:tab w:val="center" w:pos="783"/>
                <w:tab w:val="right" w:pos="1567"/>
              </w:tabs>
              <w:spacing w:line="180" w:lineRule="exact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100,7</w:t>
            </w:r>
          </w:p>
        </w:tc>
      </w:tr>
      <w:tr w:rsidR="00F87DEA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7DEA" w:rsidRPr="008A2AE9" w:rsidRDefault="00F87DEA" w:rsidP="00F87DE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87DEA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7DEA" w:rsidRPr="008A2AE9" w:rsidRDefault="00F87DEA" w:rsidP="00F87DEA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F87DEA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87DEA" w:rsidRPr="008A2AE9" w:rsidRDefault="00F87DEA" w:rsidP="00F87DE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87DEA" w:rsidRPr="007B2E73" w:rsidRDefault="00F87DEA" w:rsidP="00F87DEA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F87DEA" w:rsidRDefault="00912712" w:rsidP="00145F99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C1623E" wp14:editId="02E2D00D">
                <wp:simplePos x="0" y="0"/>
                <wp:positionH relativeFrom="column">
                  <wp:posOffset>3166745</wp:posOffset>
                </wp:positionH>
                <wp:positionV relativeFrom="paragraph">
                  <wp:posOffset>1371628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912712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4F6B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249.35pt;margin-top:108pt;width:76.3pt;height:17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AwslKX4gAAAAsBAAAPAAAAZHJzL2Rvd25y&#10;ZXYueG1sTI/LTsMwEEX3SPyDNUhsKuokbUMJcaoKqRJIsGjhA6axSQLxOIqdR/+eYQXLmTm6c26+&#10;m20rRtP7xpGCeBmBMFQ63VCl4OP9cLcF4QOSxtaRUXAxHnbF9VWOmXYTHc14CpXgEPIZKqhD6DIp&#10;fVkbi37pOkN8+3S9xcBjX0nd48ThtpVJFKXSYkP8ocbOPNWm/D4NVsHXpRvDIn5+maeAh9X+bXF8&#10;TQalbm/m/SOIYObwB8OvPqtDwU5nN5D2olWwftjeM6ogiVMuxUS6iVcgzrzZxGuQRS7/dyh+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DCyUpf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912712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4F6B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</w:txbxContent>
                </v:textbox>
              </v:shape>
            </w:pict>
          </mc:Fallback>
        </mc:AlternateContent>
      </w:r>
      <w:r w:rsidR="002623FE">
        <w:rPr>
          <w:noProof/>
          <w:lang w:val="en-GB" w:eastAsia="en-GB"/>
        </w:rPr>
        <w:drawing>
          <wp:anchor distT="0" distB="0" distL="114300" distR="114300" simplePos="0" relativeHeight="251652607" behindDoc="0" locked="0" layoutInCell="1" allowOverlap="1" wp14:anchorId="653C9104" wp14:editId="5F9427A2">
            <wp:simplePos x="0" y="0"/>
            <wp:positionH relativeFrom="column">
              <wp:posOffset>-83820</wp:posOffset>
            </wp:positionH>
            <wp:positionV relativeFrom="paragraph">
              <wp:posOffset>389890</wp:posOffset>
            </wp:positionV>
            <wp:extent cx="5122800" cy="2584800"/>
            <wp:effectExtent l="0" t="0" r="0" b="2540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DEA" w:rsidRPr="008C71CE">
        <w:rPr>
          <w:b/>
          <w:noProof/>
          <w:szCs w:val="19"/>
          <w:lang w:val="en-GB" w:eastAsia="pl-PL"/>
        </w:rPr>
        <w:t xml:space="preserve"> Chart 1. </w:t>
      </w:r>
      <w:r w:rsidR="00F87DEA" w:rsidRPr="00F87DEA">
        <w:rPr>
          <w:b/>
          <w:noProof/>
          <w:szCs w:val="19"/>
          <w:lang w:val="en-GB" w:eastAsia="pl-PL"/>
        </w:rPr>
        <w:t>Consumer prices*</w:t>
      </w:r>
      <w:r w:rsidR="002447B9" w:rsidRPr="00F87DEA">
        <w:rPr>
          <w:b/>
          <w:noProof/>
          <w:szCs w:val="19"/>
          <w:lang w:val="en-GB" w:eastAsia="pl-PL"/>
        </w:rPr>
        <w:t xml:space="preserve"> </w:t>
      </w:r>
      <w:r w:rsidR="00F87DEA" w:rsidRPr="008A2AE9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282471" w:rsidRPr="00912712" w:rsidRDefault="00B93CB1" w:rsidP="00A634BF">
      <w:pPr>
        <w:spacing w:before="240"/>
        <w:rPr>
          <w:noProof/>
          <w:sz w:val="16"/>
          <w:szCs w:val="19"/>
          <w:lang w:val="en-GB" w:eastAsia="pl-PL"/>
        </w:rPr>
      </w:pPr>
      <w:r w:rsidRPr="00912712">
        <w:rPr>
          <w:noProof/>
          <w:sz w:val="16"/>
          <w:szCs w:val="19"/>
          <w:lang w:val="en-GB" w:eastAsia="pl-PL"/>
        </w:rPr>
        <w:t xml:space="preserve">* </w:t>
      </w:r>
      <w:r w:rsidR="00912712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</w:t>
      </w:r>
      <w:r w:rsidR="00912712">
        <w:rPr>
          <w:noProof/>
          <w:sz w:val="16"/>
          <w:szCs w:val="19"/>
          <w:lang w:val="en-GB" w:eastAsia="pl-PL"/>
        </w:rPr>
        <w:t xml:space="preserve"> in June </w:t>
      </w:r>
      <w:r w:rsidR="0088701D" w:rsidRPr="00912712">
        <w:rPr>
          <w:noProof/>
          <w:sz w:val="16"/>
          <w:szCs w:val="19"/>
          <w:lang w:val="en-GB" w:eastAsia="pl-PL"/>
        </w:rPr>
        <w:t>2020</w:t>
      </w:r>
    </w:p>
    <w:p w:rsidR="0054534D" w:rsidRPr="00912712" w:rsidRDefault="00912712" w:rsidP="00A634BF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DA17B0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DA17B0">
        <w:rPr>
          <w:color w:val="222222"/>
          <w:szCs w:val="19"/>
          <w:lang w:val="en-GB"/>
        </w:rPr>
        <w:t>s</w:t>
      </w:r>
      <w:r w:rsidRPr="00DA17B0">
        <w:rPr>
          <w:color w:val="222222"/>
          <w:szCs w:val="19"/>
          <w:lang w:val="en-GB"/>
        </w:rPr>
        <w:t>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  <w:r w:rsidR="0054534D" w:rsidRPr="00912712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912712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912712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8C71CE" w:rsidTr="00106181">
        <w:trPr>
          <w:trHeight w:val="1912"/>
        </w:trPr>
        <w:tc>
          <w:tcPr>
            <w:tcW w:w="4248" w:type="dxa"/>
          </w:tcPr>
          <w:p w:rsidR="00912712" w:rsidRPr="008A2AE9" w:rsidRDefault="00912712" w:rsidP="0091271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912712" w:rsidRPr="008A2AE9" w:rsidRDefault="00912712" w:rsidP="0091271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912712" w:rsidRPr="008A2AE9" w:rsidRDefault="00912712" w:rsidP="0091271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02477C" w:rsidRDefault="00912712" w:rsidP="0091271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912712" w:rsidRPr="008A2AE9" w:rsidRDefault="00912712" w:rsidP="0091271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912712" w:rsidRPr="008A2AE9" w:rsidRDefault="00912712" w:rsidP="0091271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:rsidR="00912712" w:rsidRPr="008A2AE9" w:rsidRDefault="00912712" w:rsidP="0091271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2477C" w:rsidRPr="00FF39EB" w:rsidRDefault="00912712" w:rsidP="00912712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8C71C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912712" w:rsidRPr="008A2AE9" w:rsidRDefault="00912712" w:rsidP="00912712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912712" w:rsidRPr="008A2AE9" w:rsidRDefault="00912712" w:rsidP="00912712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912712" w:rsidP="00912712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9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FA28992" wp14:editId="798486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12712" w:rsidRDefault="00FB6089" w:rsidP="000470AA">
            <w:pPr>
              <w:rPr>
                <w:sz w:val="18"/>
                <w:lang w:val="en-US"/>
              </w:rPr>
            </w:pPr>
            <w:hyperlink r:id="rId21" w:history="1">
              <w:r w:rsidR="00912712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12712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912712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1661CE" wp14:editId="31B2FC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FB6089" w:rsidP="000470AA">
            <w:pPr>
              <w:rPr>
                <w:sz w:val="18"/>
              </w:rPr>
            </w:pPr>
            <w:hyperlink r:id="rId23" w:history="1">
              <w:r w:rsidR="00912712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912712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A9033B2" wp14:editId="491C188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FB6089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56C86" wp14:editId="5D81321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12712" w:rsidRPr="00941435" w:rsidRDefault="00912712" w:rsidP="00912712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8C71CE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912712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912712" w:rsidRPr="00941435" w:rsidRDefault="00912712" w:rsidP="0091271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912712" w:rsidRPr="00941435" w:rsidRDefault="00912712" w:rsidP="0091271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912712" w:rsidRPr="00941435" w:rsidRDefault="00912712" w:rsidP="0091271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912712" w:rsidRPr="00941435" w:rsidRDefault="00912712" w:rsidP="0091271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912712" w:rsidRPr="00941435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FB6089" w:rsidP="0091271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1271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12712" w:rsidRPr="00941435" w:rsidRDefault="00912712" w:rsidP="00912712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912712" w:rsidRPr="00941435" w:rsidRDefault="00912712" w:rsidP="0091271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912712" w:rsidRPr="00941435" w:rsidRDefault="00912712" w:rsidP="0091271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912712" w:rsidRPr="00941435" w:rsidRDefault="00912712" w:rsidP="0091271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912712" w:rsidRPr="00941435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912712" w:rsidP="0091271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846EF4" wp14:editId="37A1466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E638DE" wp14:editId="172070CC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93F4E9" wp14:editId="11276E5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56721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56721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67211">
      <w:rPr>
        <w:noProof/>
        <w:lang w:val="en-GB" w:eastAsia="en-GB"/>
      </w:rPr>
      <w:drawing>
        <wp:inline distT="0" distB="0" distL="0" distR="0" wp14:anchorId="30C064A2" wp14:editId="5FE165B4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30B394" wp14:editId="3B661EA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28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30.06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28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30.06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5F99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47B9"/>
    <w:rsid w:val="00245FBA"/>
    <w:rsid w:val="002574F9"/>
    <w:rsid w:val="002623FE"/>
    <w:rsid w:val="00262B61"/>
    <w:rsid w:val="00267B8D"/>
    <w:rsid w:val="00276811"/>
    <w:rsid w:val="00276C9A"/>
    <w:rsid w:val="00282471"/>
    <w:rsid w:val="00282699"/>
    <w:rsid w:val="00285C34"/>
    <w:rsid w:val="002926DF"/>
    <w:rsid w:val="00293802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427F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D6EE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6EDD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6721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7018FE"/>
    <w:rsid w:val="007059D5"/>
    <w:rsid w:val="00710276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4B7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C0C29"/>
    <w:rsid w:val="008C71CE"/>
    <w:rsid w:val="008C7A01"/>
    <w:rsid w:val="008F3638"/>
    <w:rsid w:val="008F4441"/>
    <w:rsid w:val="008F4E3A"/>
    <w:rsid w:val="008F6F31"/>
    <w:rsid w:val="008F74DF"/>
    <w:rsid w:val="00912712"/>
    <w:rsid w:val="009127BA"/>
    <w:rsid w:val="0091345C"/>
    <w:rsid w:val="00914DCE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34BF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87DEA"/>
    <w:rsid w:val="00F90BB1"/>
    <w:rsid w:val="00FA5128"/>
    <w:rsid w:val="00FA5BDD"/>
    <w:rsid w:val="00FB42D4"/>
    <w:rsid w:val="00FB5906"/>
    <w:rsid w:val="00FB5EDF"/>
    <w:rsid w:val="00FB6089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6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6.2125954969648879E-2"/>
                  <c:y val="1.8426744568476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7450326899681162E-2"/>
                  <c:y val="3.2879059618258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9.7898170290710625E-3"/>
                  <c:y val="3.43399562967080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(+FE)'!$B$38:$B$55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(+FE)'!$C$38:$C$55</c:f>
              <c:numCache>
                <c:formatCode>0.0</c:formatCode>
                <c:ptCount val="18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966272"/>
        <c:axId val="90976256"/>
      </c:lineChart>
      <c:dateAx>
        <c:axId val="909662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976256"/>
        <c:crossesAt val="0"/>
        <c:auto val="0"/>
        <c:lblOffset val="100"/>
        <c:baseTimeUnit val="days"/>
      </c:dateAx>
      <c:valAx>
        <c:axId val="9097625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966272"/>
        <c:crossesAt val="1"/>
        <c:crossBetween val="between"/>
        <c:majorUnit val="0.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100" y="756061"/>
          <a:ext cx="4394482" cy="31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0.67652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24" y="2403608"/>
          <a:ext cx="3095687" cy="1628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0.67536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46860" y="2394104"/>
          <a:ext cx="1288400" cy="170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0.64147</cdr:x>
      <cdr:y>0.86328</cdr:y>
    </cdr:from>
    <cdr:to>
      <cdr:x>0.64181</cdr:x>
      <cdr:y>0.94699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285970" y="2231114"/>
          <a:ext cx="1742" cy="2163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5F70DA-DD1E-4055-A472-A138E692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2020-06-26T15:09:00Z</dcterms:created>
  <dcterms:modified xsi:type="dcterms:W3CDTF">2020-06-26T15:28:00Z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