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9651E5">
        <w:rPr>
          <w:szCs w:val="32"/>
          <w:lang w:val="en-US"/>
        </w:rPr>
        <w:t>X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174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110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7174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174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110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7174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</w:t>
      </w:r>
      <w:r w:rsidR="001052CB">
        <w:rPr>
          <w:lang w:val="en-US"/>
        </w:rPr>
        <w:t xml:space="preserve">period of </w:t>
      </w:r>
      <w:r w:rsidR="005201F8">
        <w:rPr>
          <w:lang w:val="en-US"/>
        </w:rPr>
        <w:t>ten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3C0487">
        <w:rPr>
          <w:lang w:val="en-US"/>
        </w:rPr>
        <w:t xml:space="preserve">and the number of </w:t>
      </w:r>
      <w:r w:rsidR="003C0487" w:rsidRPr="003C0487">
        <w:rPr>
          <w:lang w:val="en-US"/>
        </w:rPr>
        <w:t xml:space="preserve">dwellings for which permits have been granted or which have been registered with a construction project </w:t>
      </w:r>
      <w:r w:rsidR="003C0487">
        <w:rPr>
          <w:lang w:val="en-US"/>
        </w:rPr>
        <w:t>also increased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E55DC7" w:rsidRDefault="00B407E7" w:rsidP="009B0770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011E33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62.4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 w:rsidR="00575C63">
                              <w:rPr>
                                <w:lang w:val="en-US"/>
                              </w:rPr>
                              <w:t>ot</w:t>
                            </w:r>
                            <w:r w:rsidR="005201F8">
                              <w:rPr>
                                <w:lang w:val="en-US"/>
                              </w:rPr>
                              <w:t>al number of dwellings, i.e. 2.2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 w:rsidR="00575C63">
                              <w:rPr>
                                <w:lang w:val="en-US"/>
                              </w:rPr>
                              <w:t>more than in the previous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011E33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62.4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 w:rsidR="00575C63">
                        <w:rPr>
                          <w:lang w:val="en-US"/>
                        </w:rPr>
                        <w:t>ot</w:t>
                      </w:r>
                      <w:r w:rsidR="005201F8">
                        <w:rPr>
                          <w:lang w:val="en-US"/>
                        </w:rPr>
                        <w:t>al number of dwellings, i.e. 2.2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 w:rsidR="00575C63">
                        <w:rPr>
                          <w:lang w:val="en-US"/>
                        </w:rPr>
                        <w:t>more than in the previous year.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1245235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7418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in the period of I-</w:t>
                            </w:r>
                            <w:r w:rsidR="00011E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X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="007418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89.5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8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2lU51&#10;3wAAAAwBAAAPAAAAAAAAAAAAAAAAAGYEAABkcnMvZG93bnJldi54bWxQSwUGAAAAAAQABADzAAAA&#10;cgUAAAAA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7418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in the period of I-</w:t>
                      </w:r>
                      <w:r w:rsidR="00011E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X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="007418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89.5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5201F8">
        <w:rPr>
          <w:spacing w:val="-4"/>
          <w:shd w:val="clear" w:color="auto" w:fill="FFFFFF"/>
          <w:lang w:val="en-US"/>
        </w:rPr>
        <w:t>164</w:t>
      </w:r>
      <w:r w:rsidR="00D45F1D">
        <w:rPr>
          <w:spacing w:val="-4"/>
          <w:shd w:val="clear" w:color="auto" w:fill="FFFFFF"/>
          <w:lang w:val="en-US"/>
        </w:rPr>
        <w:t>.</w:t>
      </w:r>
      <w:r w:rsidR="00011E33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5201F8">
        <w:rPr>
          <w:spacing w:val="-4"/>
          <w:shd w:val="clear" w:color="auto" w:fill="FFFFFF"/>
          <w:lang w:val="en-US"/>
        </w:rPr>
        <w:t>October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5201F8">
        <w:rPr>
          <w:spacing w:val="-4"/>
          <w:shd w:val="clear" w:color="auto" w:fill="FFFFFF"/>
          <w:lang w:val="en-US"/>
        </w:rPr>
        <w:t>0</w:t>
      </w:r>
      <w:r w:rsidR="0042048D">
        <w:rPr>
          <w:spacing w:val="-4"/>
          <w:shd w:val="clear" w:color="auto" w:fill="FFFFFF"/>
          <w:lang w:val="en-US"/>
        </w:rPr>
        <w:t>.</w:t>
      </w:r>
      <w:r w:rsidR="005201F8">
        <w:rPr>
          <w:spacing w:val="-4"/>
          <w:shd w:val="clear" w:color="auto" w:fill="FFFFFF"/>
          <w:lang w:val="en-US"/>
        </w:rPr>
        <w:t>8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5201F8">
        <w:rPr>
          <w:spacing w:val="-4"/>
          <w:shd w:val="clear" w:color="auto" w:fill="FFFFFF"/>
          <w:lang w:val="en-US"/>
        </w:rPr>
        <w:t>102</w:t>
      </w:r>
      <w:r w:rsidR="00D45F1D">
        <w:rPr>
          <w:spacing w:val="-4"/>
          <w:shd w:val="clear" w:color="auto" w:fill="FFFFFF"/>
          <w:lang w:val="en-US"/>
        </w:rPr>
        <w:t>.</w:t>
      </w:r>
      <w:r w:rsidR="005201F8">
        <w:rPr>
          <w:spacing w:val="-4"/>
          <w:shd w:val="clear" w:color="auto" w:fill="FFFFFF"/>
          <w:lang w:val="en-US"/>
        </w:rPr>
        <w:t>7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5201F8">
        <w:rPr>
          <w:spacing w:val="-4"/>
          <w:shd w:val="clear" w:color="auto" w:fill="FFFFFF"/>
          <w:lang w:val="en-US"/>
        </w:rPr>
        <w:t>(14</w:t>
      </w:r>
      <w:r w:rsidR="00011E33">
        <w:rPr>
          <w:spacing w:val="-4"/>
          <w:shd w:val="clear" w:color="auto" w:fill="FFFFFF"/>
          <w:lang w:val="en-US"/>
        </w:rPr>
        <w:t>.8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5201F8">
        <w:rPr>
          <w:spacing w:val="-4"/>
          <w:shd w:val="clear" w:color="auto" w:fill="FFFFFF"/>
          <w:lang w:val="en-US"/>
        </w:rPr>
        <w:t>56.4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011E33">
        <w:rPr>
          <w:spacing w:val="-4"/>
          <w:shd w:val="clear" w:color="auto" w:fill="FFFFFF"/>
          <w:lang w:val="en-US"/>
        </w:rPr>
        <w:t>3</w:t>
      </w:r>
      <w:r w:rsidR="00837231">
        <w:rPr>
          <w:spacing w:val="-4"/>
          <w:shd w:val="clear" w:color="auto" w:fill="FFFFFF"/>
          <w:lang w:val="en-US"/>
        </w:rPr>
        <w:t>.</w:t>
      </w:r>
      <w:r w:rsidR="005201F8">
        <w:rPr>
          <w:spacing w:val="-4"/>
          <w:shd w:val="clear" w:color="auto" w:fill="FFFFFF"/>
          <w:lang w:val="en-US"/>
        </w:rPr>
        <w:t>5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17AF">
        <w:rPr>
          <w:spacing w:val="-4"/>
          <w:shd w:val="clear" w:color="auto" w:fill="FFFFFF"/>
          <w:lang w:val="en-US"/>
        </w:rPr>
        <w:t>96</w:t>
      </w:r>
      <w:r w:rsidR="00E724BA">
        <w:rPr>
          <w:spacing w:val="-4"/>
          <w:shd w:val="clear" w:color="auto" w:fill="FFFFFF"/>
          <w:lang w:val="en-US"/>
        </w:rPr>
        <w:t>.</w:t>
      </w:r>
      <w:r w:rsidR="005201F8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5201F8">
        <w:rPr>
          <w:spacing w:val="-4"/>
          <w:shd w:val="clear" w:color="auto" w:fill="FFFFFF"/>
          <w:lang w:val="en-US"/>
        </w:rPr>
        <w:t>1866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5201F8">
        <w:rPr>
          <w:spacing w:val="-4"/>
          <w:shd w:val="clear" w:color="auto" w:fill="FFFFFF"/>
          <w:lang w:val="en-US"/>
        </w:rPr>
        <w:t>2167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5201F8">
        <w:rPr>
          <w:spacing w:val="-4"/>
          <w:shd w:val="clear" w:color="auto" w:fill="FFFFFF"/>
          <w:lang w:val="en-US"/>
        </w:rPr>
        <w:t>3701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5201F8">
        <w:rPr>
          <w:spacing w:val="-4"/>
          <w:shd w:val="clear" w:color="auto" w:fill="FFFFFF"/>
          <w:lang w:val="en-US"/>
        </w:rPr>
        <w:t>45</w:t>
      </w:r>
      <w:r w:rsidR="00011E33">
        <w:rPr>
          <w:spacing w:val="-4"/>
          <w:shd w:val="clear" w:color="auto" w:fill="FFFFFF"/>
          <w:lang w:val="en-US"/>
        </w:rPr>
        <w:t>.7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011E33">
        <w:rPr>
          <w:shd w:val="clear" w:color="auto" w:fill="FFFFFF"/>
          <w:lang w:val="en-US"/>
        </w:rPr>
        <w:t>X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5201F8">
        <w:rPr>
          <w:shd w:val="clear" w:color="auto" w:fill="FFFFFF"/>
          <w:lang w:val="en-US"/>
        </w:rPr>
        <w:t>14</w:t>
      </w:r>
      <w:r w:rsidR="00837231">
        <w:rPr>
          <w:shd w:val="clear" w:color="auto" w:fill="FFFFFF"/>
          <w:lang w:val="en-US"/>
        </w:rPr>
        <w:t>.</w:t>
      </w:r>
      <w:r w:rsidR="007418AC">
        <w:rPr>
          <w:shd w:val="clear" w:color="auto" w:fill="FFFFFF"/>
          <w:lang w:val="en-US"/>
        </w:rPr>
        <w:t>7</w:t>
      </w:r>
      <w:r w:rsidR="00837231">
        <w:rPr>
          <w:shd w:val="clear" w:color="auto" w:fill="FFFFFF"/>
          <w:lang w:val="en-US"/>
        </w:rPr>
        <w:t xml:space="preserve"> m. sq m, i.e. by </w:t>
      </w:r>
      <w:r w:rsidR="007418AC">
        <w:rPr>
          <w:shd w:val="clear" w:color="auto" w:fill="FFFFFF"/>
          <w:lang w:val="en-US"/>
        </w:rPr>
        <w:t>8</w:t>
      </w:r>
      <w:r w:rsidR="00837231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8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</w:t>
      </w:r>
      <w:r w:rsidR="007418AC">
        <w:rPr>
          <w:shd w:val="clear" w:color="auto" w:fill="FFFFFF"/>
          <w:lang w:val="en-US"/>
        </w:rPr>
        <w:t>October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BF61F6">
        <w:rPr>
          <w:shd w:val="clear" w:color="auto" w:fill="FFFFFF"/>
          <w:lang w:val="en-US"/>
        </w:rPr>
        <w:t>a of 1 </w:t>
      </w:r>
      <w:r w:rsidR="00837231">
        <w:rPr>
          <w:shd w:val="clear" w:color="auto" w:fill="FFFFFF"/>
          <w:lang w:val="en-US"/>
        </w:rPr>
        <w:t xml:space="preserve">dwelling decreased by </w:t>
      </w:r>
      <w:r w:rsidR="00011E33">
        <w:rPr>
          <w:shd w:val="clear" w:color="auto" w:fill="FFFFFF"/>
          <w:lang w:val="en-US"/>
        </w:rPr>
        <w:t>1</w:t>
      </w:r>
      <w:r w:rsidR="00837231">
        <w:rPr>
          <w:shd w:val="clear" w:color="auto" w:fill="FFFFFF"/>
          <w:lang w:val="en-US"/>
        </w:rPr>
        <w:t>.</w:t>
      </w:r>
      <w:r w:rsidR="007418AC">
        <w:rPr>
          <w:shd w:val="clear" w:color="auto" w:fill="FFFFFF"/>
          <w:lang w:val="en-US"/>
        </w:rPr>
        <w:t>6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EC5BC4">
        <w:rPr>
          <w:shd w:val="clear" w:color="auto" w:fill="FFFFFF"/>
          <w:lang w:val="en-US"/>
        </w:rPr>
        <w:t>89</w:t>
      </w:r>
      <w:r w:rsidR="005D25AB">
        <w:rPr>
          <w:shd w:val="clear" w:color="auto" w:fill="FFFFFF"/>
          <w:lang w:val="en-US"/>
        </w:rPr>
        <w:t>.</w:t>
      </w:r>
      <w:r w:rsidR="007418AC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Dwellings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7418AC">
              <w:rPr>
                <w:color w:val="000000" w:themeColor="text1"/>
                <w:sz w:val="16"/>
                <w:szCs w:val="16"/>
              </w:rPr>
              <w:t>X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X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418AC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7418AC" w:rsidRPr="00FA5128" w:rsidRDefault="007418AC" w:rsidP="007418AC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7418AC" w:rsidRPr="00FA5128" w:rsidRDefault="007418AC" w:rsidP="007418A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19 078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7418AC" w:rsidRPr="00FA5128" w:rsidRDefault="007418AC" w:rsidP="007418A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Pr="0018730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7418AC" w:rsidRPr="00FA5128" w:rsidRDefault="007418AC" w:rsidP="007418A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Pr="0018730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7418AC" w:rsidRPr="00FA5128" w:rsidRDefault="007418AC" w:rsidP="007418A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9D7">
              <w:rPr>
                <w:rFonts w:cs="Arial"/>
                <w:b/>
                <w:color w:val="000000" w:themeColor="text1"/>
                <w:sz w:val="16"/>
                <w:szCs w:val="16"/>
              </w:rPr>
              <w:t>164 632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7418AC" w:rsidRPr="00FA5128" w:rsidRDefault="007418AC" w:rsidP="007418A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</w:t>
            </w:r>
            <w:r w:rsidRPr="00DC09D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7418AC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7418AC" w:rsidRPr="00611CFA" w:rsidRDefault="007418AC" w:rsidP="007418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6338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7418AC" w:rsidRPr="00907546" w:rsidRDefault="007418AC" w:rsidP="007418AC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56 359</w:t>
            </w:r>
          </w:p>
        </w:tc>
        <w:tc>
          <w:tcPr>
            <w:tcW w:w="1207" w:type="dxa"/>
            <w:vAlign w:val="center"/>
          </w:tcPr>
          <w:p w:rsidR="007418AC" w:rsidRPr="00907546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7418AC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7418AC" w:rsidRPr="00611CFA" w:rsidRDefault="007418AC" w:rsidP="007418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11 908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7418AC" w:rsidRPr="008A1C80" w:rsidRDefault="007418AC" w:rsidP="007418A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102 706</w:t>
            </w:r>
          </w:p>
        </w:tc>
        <w:tc>
          <w:tcPr>
            <w:tcW w:w="1207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418AC" w:rsidRPr="008F578D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7418AC" w:rsidRPr="00611CFA" w:rsidRDefault="007418AC" w:rsidP="007418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7418AC" w:rsidRPr="005241EA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1206" w:type="dxa"/>
            <w:vAlign w:val="center"/>
          </w:tcPr>
          <w:p w:rsidR="007418AC" w:rsidRPr="004327B6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7418AC" w:rsidRPr="004327B6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7418AC" w:rsidRPr="00553B0B" w:rsidRDefault="007418AC" w:rsidP="007418A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1 768</w:t>
            </w:r>
          </w:p>
        </w:tc>
        <w:tc>
          <w:tcPr>
            <w:tcW w:w="1207" w:type="dxa"/>
            <w:vAlign w:val="center"/>
          </w:tcPr>
          <w:p w:rsidR="007418AC" w:rsidRPr="004266F7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7418AC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7418AC" w:rsidRPr="005D25AB" w:rsidRDefault="007418AC" w:rsidP="007418A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355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7418AC" w:rsidRPr="00E102B7" w:rsidRDefault="007418AC" w:rsidP="007418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204.</w:t>
            </w:r>
            <w:r w:rsidRPr="0018730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7418AC" w:rsidRPr="00F54181" w:rsidRDefault="007418AC" w:rsidP="007418AC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C09D7">
              <w:rPr>
                <w:rFonts w:ascii="Fira Sans" w:hAnsi="Fira Sans"/>
                <w:color w:val="000000" w:themeColor="text1"/>
                <w:sz w:val="16"/>
                <w:szCs w:val="16"/>
              </w:rPr>
              <w:t>1 866</w:t>
            </w:r>
          </w:p>
        </w:tc>
        <w:tc>
          <w:tcPr>
            <w:tcW w:w="1207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7418AC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7418AC" w:rsidRPr="005D25AB" w:rsidRDefault="007418AC" w:rsidP="007418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280</w:t>
            </w:r>
          </w:p>
        </w:tc>
        <w:tc>
          <w:tcPr>
            <w:tcW w:w="1206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7418AC" w:rsidRPr="00E102B7" w:rsidRDefault="007418AC" w:rsidP="007418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304.</w:t>
            </w:r>
            <w:r w:rsidRPr="0018730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7418AC" w:rsidRPr="00E87F78" w:rsidRDefault="007418AC" w:rsidP="007418A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1 408</w:t>
            </w:r>
          </w:p>
        </w:tc>
        <w:tc>
          <w:tcPr>
            <w:tcW w:w="1207" w:type="dxa"/>
            <w:vAlign w:val="center"/>
          </w:tcPr>
          <w:p w:rsidR="007418AC" w:rsidRPr="00FA512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119.</w:t>
            </w:r>
            <w:r w:rsidRPr="00DC09D7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7418AC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7418AC" w:rsidRPr="005D25AB" w:rsidRDefault="007418AC" w:rsidP="007418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7418AC" w:rsidRPr="00A030E6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1206" w:type="dxa"/>
            <w:vAlign w:val="center"/>
          </w:tcPr>
          <w:p w:rsidR="007418AC" w:rsidRPr="006E0C1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7418AC" w:rsidRPr="00296F96" w:rsidRDefault="007418AC" w:rsidP="007418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45.</w:t>
            </w:r>
            <w:r w:rsidRPr="0018730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7418AC" w:rsidRPr="00E87F78" w:rsidRDefault="007418AC" w:rsidP="007418A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2 058</w:t>
            </w:r>
          </w:p>
        </w:tc>
        <w:tc>
          <w:tcPr>
            <w:tcW w:w="1207" w:type="dxa"/>
            <w:vAlign w:val="center"/>
          </w:tcPr>
          <w:p w:rsidR="007418AC" w:rsidRPr="009F4F41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162.</w:t>
            </w:r>
            <w:r w:rsidRPr="00DC09D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418AC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7418AC" w:rsidRPr="008C0EBD" w:rsidRDefault="007418AC" w:rsidP="007418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7418AC" w:rsidRPr="00A030E6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7418AC" w:rsidRPr="006E0C18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233.</w:t>
            </w:r>
            <w:r w:rsidRPr="0018730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7418AC" w:rsidRPr="00296F96" w:rsidRDefault="007418AC" w:rsidP="007418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700.</w:t>
            </w:r>
            <w:r w:rsidRPr="0018730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7418AC" w:rsidRPr="00E87F78" w:rsidRDefault="007418AC" w:rsidP="007418A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C09D7">
              <w:rPr>
                <w:color w:val="000000" w:themeColor="text1"/>
                <w:sz w:val="16"/>
                <w:szCs w:val="16"/>
              </w:rPr>
              <w:t>235</w:t>
            </w:r>
          </w:p>
        </w:tc>
        <w:tc>
          <w:tcPr>
            <w:tcW w:w="1207" w:type="dxa"/>
            <w:vAlign w:val="center"/>
          </w:tcPr>
          <w:p w:rsidR="007418AC" w:rsidRPr="009F4F41" w:rsidRDefault="007418AC" w:rsidP="007418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250.</w:t>
            </w:r>
            <w:r w:rsidRPr="00DC09D7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lastRenderedPageBreak/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456EF1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456EF1">
                              <w:rPr>
                                <w:lang w:val="en-US"/>
                              </w:rPr>
                              <w:t>0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456EF1">
                              <w:rPr>
                                <w:lang w:val="en-US"/>
                              </w:rPr>
                              <w:t>the period of I-</w:t>
                            </w:r>
                            <w:r w:rsidR="00335136">
                              <w:rPr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456EF1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456EF1">
                        <w:rPr>
                          <w:lang w:val="en-US"/>
                        </w:rPr>
                        <w:t>0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456EF1">
                        <w:rPr>
                          <w:lang w:val="en-US"/>
                        </w:rPr>
                        <w:t>the period of I-</w:t>
                      </w:r>
                      <w:r w:rsidR="00335136">
                        <w:rPr>
                          <w:lang w:val="en-US"/>
                        </w:rPr>
                        <w:t>X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7418AC">
        <w:rPr>
          <w:szCs w:val="19"/>
          <w:shd w:val="clear" w:color="auto" w:fill="FFFFFF"/>
          <w:lang w:val="en-GB"/>
        </w:rPr>
        <w:t>ten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7418AC">
        <w:rPr>
          <w:shd w:val="clear" w:color="auto" w:fill="FFFFFF"/>
          <w:lang w:val="en-US"/>
        </w:rPr>
        <w:t>228</w:t>
      </w:r>
      <w:r w:rsidR="00F06543">
        <w:rPr>
          <w:shd w:val="clear" w:color="auto" w:fill="FFFFFF"/>
          <w:lang w:val="en-US"/>
        </w:rPr>
        <w:t>.</w:t>
      </w:r>
      <w:r w:rsidR="007418AC">
        <w:rPr>
          <w:shd w:val="clear" w:color="auto" w:fill="FFFFFF"/>
          <w:lang w:val="en-US"/>
        </w:rPr>
        <w:t>9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7418AC">
        <w:rPr>
          <w:shd w:val="clear" w:color="auto" w:fill="FFFFFF"/>
          <w:lang w:val="en-US"/>
        </w:rPr>
        <w:t>5</w:t>
      </w:r>
      <w:r w:rsidR="00E245E1">
        <w:rPr>
          <w:shd w:val="clear" w:color="auto" w:fill="FFFFFF"/>
          <w:lang w:val="en-US"/>
        </w:rPr>
        <w:t>.</w:t>
      </w:r>
      <w:r w:rsidR="007418AC">
        <w:rPr>
          <w:shd w:val="clear" w:color="auto" w:fill="FFFFFF"/>
          <w:lang w:val="en-US"/>
        </w:rPr>
        <w:t>0</w:t>
      </w:r>
      <w:r w:rsidR="00C47CE4">
        <w:rPr>
          <w:shd w:val="clear" w:color="auto" w:fill="FFFFFF"/>
          <w:lang w:val="en-US"/>
        </w:rPr>
        <w:t xml:space="preserve">% </w:t>
      </w:r>
      <w:r w:rsidR="00575C63">
        <w:rPr>
          <w:shd w:val="clear" w:color="auto" w:fill="FFFFFF"/>
          <w:lang w:val="en-US"/>
        </w:rPr>
        <w:t>more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7418AC">
        <w:rPr>
          <w:shd w:val="clear" w:color="auto" w:fill="FFFFFF"/>
          <w:lang w:val="en-US"/>
        </w:rPr>
        <w:t>142.0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7418AC">
        <w:rPr>
          <w:shd w:val="clear" w:color="auto" w:fill="FFFFFF"/>
          <w:lang w:val="en-US"/>
        </w:rPr>
        <w:t>83</w:t>
      </w:r>
      <w:r w:rsidR="001A1F89">
        <w:rPr>
          <w:shd w:val="clear" w:color="auto" w:fill="FFFFFF"/>
          <w:lang w:val="en-US"/>
        </w:rPr>
        <w:t>.</w:t>
      </w:r>
      <w:r w:rsidR="007418AC">
        <w:rPr>
          <w:shd w:val="clear" w:color="auto" w:fill="FFFFFF"/>
          <w:lang w:val="en-US"/>
        </w:rPr>
        <w:t>5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456EF1">
        <w:rPr>
          <w:shd w:val="clear" w:color="auto" w:fill="FFFFFF"/>
          <w:lang w:val="en-US"/>
        </w:rPr>
        <w:t>6</w:t>
      </w:r>
      <w:r w:rsidR="001A1F89">
        <w:rPr>
          <w:shd w:val="clear" w:color="auto" w:fill="FFFFFF"/>
          <w:lang w:val="en-US"/>
        </w:rPr>
        <w:t>.</w:t>
      </w:r>
      <w:r w:rsidR="00456EF1">
        <w:rPr>
          <w:shd w:val="clear" w:color="auto" w:fill="FFFFFF"/>
          <w:lang w:val="en-US"/>
        </w:rPr>
        <w:t>1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F06543">
        <w:rPr>
          <w:shd w:val="clear" w:color="auto" w:fill="FFFFFF"/>
          <w:lang w:val="en-US"/>
        </w:rPr>
        <w:t xml:space="preserve">and </w:t>
      </w:r>
      <w:r w:rsidR="00335136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>.</w:t>
      </w:r>
      <w:r w:rsidR="00456EF1">
        <w:rPr>
          <w:shd w:val="clear" w:color="auto" w:fill="FFFFFF"/>
          <w:lang w:val="en-US"/>
        </w:rPr>
        <w:t>2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456EF1">
        <w:rPr>
          <w:shd w:val="clear" w:color="auto" w:fill="FFFFFF"/>
          <w:lang w:val="en-US"/>
        </w:rPr>
        <w:t>5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456EF1">
        <w:rPr>
          <w:lang w:val="en-GB"/>
        </w:rPr>
        <w:t>ten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456EF1">
        <w:rPr>
          <w:shd w:val="clear" w:color="auto" w:fill="FFFFFF"/>
          <w:lang w:val="en-US"/>
        </w:rPr>
        <w:t>1301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456EF1">
        <w:rPr>
          <w:shd w:val="clear" w:color="auto" w:fill="FFFFFF"/>
          <w:lang w:val="en-US"/>
        </w:rPr>
        <w:t>1461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456EF1">
        <w:rPr>
          <w:shd w:val="clear" w:color="auto" w:fill="FFFFFF"/>
          <w:lang w:val="en-US"/>
        </w:rPr>
        <w:t>2190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456EF1">
        <w:rPr>
          <w:shd w:val="clear" w:color="auto" w:fill="FFFFFF"/>
          <w:lang w:val="en-US"/>
        </w:rPr>
        <w:t>3402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456EF1">
              <w:rPr>
                <w:color w:val="000000" w:themeColor="text1"/>
                <w:sz w:val="16"/>
                <w:szCs w:val="16"/>
              </w:rPr>
              <w:t>X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X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456EF1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456EF1" w:rsidRPr="00FA5128" w:rsidRDefault="00456EF1" w:rsidP="00456EF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56EF1" w:rsidRPr="00FA5128" w:rsidRDefault="00456EF1" w:rsidP="00456EF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27 824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56EF1" w:rsidRPr="00FA5128" w:rsidRDefault="00456EF1" w:rsidP="00456EF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56EF1" w:rsidRPr="00FA5128" w:rsidRDefault="00456EF1" w:rsidP="00456EF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456EF1" w:rsidRPr="00FA5128" w:rsidRDefault="00456EF1" w:rsidP="00456EF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AB1">
              <w:rPr>
                <w:rFonts w:cs="Arial"/>
                <w:b/>
                <w:color w:val="000000" w:themeColor="text1"/>
                <w:sz w:val="16"/>
                <w:szCs w:val="16"/>
              </w:rPr>
              <w:t>228 934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456EF1" w:rsidRPr="00FA5128" w:rsidRDefault="00456EF1" w:rsidP="00456EF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</w:t>
            </w:r>
            <w:r w:rsidRPr="00567A7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456EF1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56EF1" w:rsidRPr="00A569FC" w:rsidRDefault="00456EF1" w:rsidP="00456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8 691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456EF1" w:rsidRPr="00907546" w:rsidRDefault="00456EF1" w:rsidP="00456EF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1AB1">
              <w:rPr>
                <w:rFonts w:ascii="Fira Sans" w:hAnsi="Fira Sans"/>
                <w:color w:val="000000" w:themeColor="text1"/>
                <w:sz w:val="16"/>
                <w:szCs w:val="16"/>
              </w:rPr>
              <w:t>83 487</w:t>
            </w:r>
          </w:p>
        </w:tc>
        <w:tc>
          <w:tcPr>
            <w:tcW w:w="1207" w:type="dxa"/>
            <w:vAlign w:val="center"/>
          </w:tcPr>
          <w:p w:rsidR="00456EF1" w:rsidRPr="00907546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56EF1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56EF1" w:rsidRPr="00A569FC" w:rsidRDefault="00456EF1" w:rsidP="00456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18 810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456EF1" w:rsidRPr="008A1C80" w:rsidRDefault="00456EF1" w:rsidP="00456EF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1AB1">
              <w:rPr>
                <w:rFonts w:ascii="Fira Sans" w:hAnsi="Fira Sans"/>
                <w:color w:val="000000" w:themeColor="text1"/>
                <w:sz w:val="16"/>
                <w:szCs w:val="16"/>
              </w:rPr>
              <w:t>141 956</w:t>
            </w:r>
          </w:p>
        </w:tc>
        <w:tc>
          <w:tcPr>
            <w:tcW w:w="1207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56EF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56EF1" w:rsidRPr="00A569FC" w:rsidRDefault="00456EF1" w:rsidP="00456EF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456EF1" w:rsidRPr="00E102B7" w:rsidRDefault="00456EF1" w:rsidP="00456EF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</w:t>
            </w:r>
            <w:r w:rsidRPr="00567A7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456EF1" w:rsidRPr="00C230EE" w:rsidRDefault="00456EF1" w:rsidP="00456EF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1AB1">
              <w:rPr>
                <w:rFonts w:ascii="Fira Sans" w:hAnsi="Fira Sans"/>
                <w:color w:val="000000" w:themeColor="text1"/>
                <w:sz w:val="16"/>
                <w:szCs w:val="16"/>
              </w:rPr>
              <w:t>1 301</w:t>
            </w:r>
          </w:p>
        </w:tc>
        <w:tc>
          <w:tcPr>
            <w:tcW w:w="1207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456EF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56EF1" w:rsidRPr="00964B1A" w:rsidRDefault="00456EF1" w:rsidP="00456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206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456EF1" w:rsidRPr="00E102B7" w:rsidRDefault="00456EF1" w:rsidP="00456EF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179.</w:t>
            </w:r>
            <w:r w:rsidRPr="00567A7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456EF1" w:rsidRPr="00E87F78" w:rsidRDefault="00456EF1" w:rsidP="00456EF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01AB1">
              <w:rPr>
                <w:color w:val="000000" w:themeColor="text1"/>
                <w:sz w:val="16"/>
                <w:szCs w:val="16"/>
              </w:rPr>
              <w:t>1 171</w:t>
            </w:r>
          </w:p>
        </w:tc>
        <w:tc>
          <w:tcPr>
            <w:tcW w:w="1207" w:type="dxa"/>
            <w:vAlign w:val="center"/>
          </w:tcPr>
          <w:p w:rsidR="00456EF1" w:rsidRPr="00FA512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456EF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456EF1" w:rsidRPr="00C57EF3" w:rsidRDefault="00456EF1" w:rsidP="00456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456EF1" w:rsidRPr="00A030E6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1206" w:type="dxa"/>
            <w:vAlign w:val="center"/>
          </w:tcPr>
          <w:p w:rsidR="00456EF1" w:rsidRPr="006E0C18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456EF1" w:rsidRPr="00296F96" w:rsidRDefault="00456EF1" w:rsidP="00456EF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375.</w:t>
            </w:r>
            <w:r w:rsidRPr="00567A72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456EF1" w:rsidRPr="00E87F78" w:rsidRDefault="00456EF1" w:rsidP="00456EF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01AB1">
              <w:rPr>
                <w:color w:val="000000" w:themeColor="text1"/>
                <w:sz w:val="16"/>
                <w:szCs w:val="16"/>
              </w:rPr>
              <w:t>759</w:t>
            </w:r>
          </w:p>
        </w:tc>
        <w:tc>
          <w:tcPr>
            <w:tcW w:w="1207" w:type="dxa"/>
            <w:vAlign w:val="center"/>
          </w:tcPr>
          <w:p w:rsidR="00456EF1" w:rsidRPr="009F4F41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</w:t>
            </w: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456EF1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456EF1" w:rsidRPr="008C0EBD" w:rsidRDefault="00456EF1" w:rsidP="00456EF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456EF1" w:rsidRPr="00A030E6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A72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06" w:type="dxa"/>
            <w:vAlign w:val="center"/>
          </w:tcPr>
          <w:p w:rsidR="00456EF1" w:rsidRPr="006D4BD3" w:rsidRDefault="00456EF1" w:rsidP="00456EF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456EF1" w:rsidRPr="006D4BD3" w:rsidRDefault="00456EF1" w:rsidP="00456EF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456EF1" w:rsidRPr="00E87F78" w:rsidRDefault="00456EF1" w:rsidP="00456EF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01AB1">
              <w:rPr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207" w:type="dxa"/>
            <w:vAlign w:val="center"/>
          </w:tcPr>
          <w:p w:rsidR="00456EF1" w:rsidRPr="009F4F41" w:rsidRDefault="00456EF1" w:rsidP="00456EF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490.</w:t>
            </w:r>
            <w:r w:rsidRPr="00567A72">
              <w:rPr>
                <w:rFonts w:cs="Arial"/>
                <w:sz w:val="16"/>
                <w:szCs w:val="16"/>
              </w:rPr>
              <w:t>6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456EF1">
        <w:rPr>
          <w:b w:val="0"/>
          <w:sz w:val="19"/>
          <w:szCs w:val="19"/>
          <w:shd w:val="clear" w:color="auto" w:fill="FFFFFF"/>
          <w:lang w:val="en-GB"/>
        </w:rPr>
        <w:t>October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456EF1">
        <w:rPr>
          <w:b w:val="0"/>
          <w:sz w:val="19"/>
          <w:szCs w:val="19"/>
          <w:shd w:val="clear" w:color="auto" w:fill="FFFFFF"/>
          <w:lang w:val="en-GB"/>
        </w:rPr>
        <w:t>202.5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456EF1">
        <w:rPr>
          <w:b w:val="0"/>
          <w:sz w:val="19"/>
          <w:szCs w:val="19"/>
          <w:shd w:val="clear" w:color="auto" w:fill="FFFFFF"/>
          <w:lang w:val="en-GB"/>
        </w:rPr>
        <w:t>4.4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456EF1">
        <w:rPr>
          <w:b w:val="0"/>
          <w:sz w:val="19"/>
          <w:szCs w:val="19"/>
          <w:shd w:val="clear" w:color="auto" w:fill="FFFFFF"/>
          <w:lang w:val="en-GB"/>
        </w:rPr>
        <w:t>117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456EF1">
        <w:rPr>
          <w:b w:val="0"/>
          <w:sz w:val="19"/>
          <w:szCs w:val="19"/>
          <w:shd w:val="clear" w:color="auto" w:fill="FFFFFF"/>
          <w:lang w:val="en-GB"/>
        </w:rPr>
        <w:t>4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80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8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i.e. altogether 97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9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3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5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0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1895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2006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8D133F">
        <w:rPr>
          <w:b w:val="0"/>
          <w:shd w:val="clear" w:color="auto" w:fill="FFFFFF"/>
          <w:lang w:val="en-US"/>
        </w:rPr>
        <w:t>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2376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2483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071E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F16590">
              <w:rPr>
                <w:color w:val="000000" w:themeColor="text1"/>
                <w:sz w:val="16"/>
                <w:szCs w:val="16"/>
              </w:rPr>
              <w:t>X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</w:rPr>
              <w:t>X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F16590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F16590" w:rsidRPr="00FA5128" w:rsidRDefault="00F16590" w:rsidP="00F16590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16590" w:rsidRPr="00FA5128" w:rsidRDefault="00F16590" w:rsidP="00F165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b/>
                <w:color w:val="000000" w:themeColor="text1"/>
                <w:sz w:val="16"/>
                <w:szCs w:val="16"/>
              </w:rPr>
              <w:t>24 095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16590" w:rsidRPr="00FA5128" w:rsidRDefault="00F16590" w:rsidP="00F165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120.</w:t>
            </w:r>
            <w:r w:rsidRPr="00ED5EC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16590" w:rsidRPr="00FA5128" w:rsidRDefault="00F16590" w:rsidP="00F165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111.</w:t>
            </w:r>
            <w:r w:rsidRPr="005027A8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16590" w:rsidRPr="00FA5128" w:rsidRDefault="00F16590" w:rsidP="00F165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027A8">
              <w:rPr>
                <w:rFonts w:cs="Arial"/>
                <w:b/>
                <w:color w:val="000000" w:themeColor="text1"/>
                <w:sz w:val="16"/>
                <w:szCs w:val="16"/>
              </w:rPr>
              <w:t>202 539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F16590" w:rsidRPr="00FA5128" w:rsidRDefault="00F16590" w:rsidP="00F165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</w:t>
            </w:r>
            <w:r w:rsidRPr="005027A8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F16590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16590" w:rsidRPr="00115574" w:rsidRDefault="00F16590" w:rsidP="00F165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8 291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F16590" w:rsidRPr="00907546" w:rsidRDefault="00F16590" w:rsidP="00F16590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80 823</w:t>
            </w:r>
          </w:p>
        </w:tc>
        <w:tc>
          <w:tcPr>
            <w:tcW w:w="1207" w:type="dxa"/>
            <w:vAlign w:val="center"/>
          </w:tcPr>
          <w:p w:rsidR="00F16590" w:rsidRPr="00907546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16590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16590" w:rsidRPr="00115574" w:rsidRDefault="00F16590" w:rsidP="00F165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15 166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</w:t>
            </w: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F16590" w:rsidRPr="008A1C80" w:rsidRDefault="00F16590" w:rsidP="00F16590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117 445</w:t>
            </w:r>
          </w:p>
        </w:tc>
        <w:tc>
          <w:tcPr>
            <w:tcW w:w="1207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16590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16590" w:rsidRPr="00115574" w:rsidRDefault="00F16590" w:rsidP="00F165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of which for </w:t>
            </w:r>
            <w:proofErr w:type="spellStart"/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rent</w:t>
            </w:r>
            <w:r w:rsidRPr="00115574">
              <w:rPr>
                <w:rStyle w:val="Odwoanieprzypisudolnego"/>
                <w:lang w:val="en-GB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F16590" w:rsidRPr="005241EA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206" w:type="dxa"/>
            <w:vAlign w:val="center"/>
          </w:tcPr>
          <w:p w:rsidR="00F16590" w:rsidRPr="004327B6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16590" w:rsidRPr="004327B6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487.</w:t>
            </w: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F16590" w:rsidRPr="00553B0B" w:rsidRDefault="00F16590" w:rsidP="00F16590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737</w:t>
            </w:r>
          </w:p>
        </w:tc>
        <w:tc>
          <w:tcPr>
            <w:tcW w:w="1207" w:type="dxa"/>
            <w:vAlign w:val="center"/>
          </w:tcPr>
          <w:p w:rsidR="00F16590" w:rsidRPr="004266F7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16590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16590" w:rsidRPr="00154AC9" w:rsidRDefault="00F16590" w:rsidP="00F1659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522.</w:t>
            </w:r>
            <w:r w:rsidRPr="00ED5EC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F16590" w:rsidRPr="00E102B7" w:rsidRDefault="00F16590" w:rsidP="00F165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</w:t>
            </w:r>
            <w:r w:rsidRPr="005027A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F16590" w:rsidRPr="00C230EE" w:rsidRDefault="00F16590" w:rsidP="00F16590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7A8">
              <w:rPr>
                <w:rFonts w:ascii="Fira Sans" w:hAnsi="Fira Sans"/>
                <w:color w:val="000000" w:themeColor="text1"/>
                <w:sz w:val="16"/>
                <w:szCs w:val="16"/>
              </w:rPr>
              <w:t>1 895</w:t>
            </w:r>
          </w:p>
        </w:tc>
        <w:tc>
          <w:tcPr>
            <w:tcW w:w="1207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16590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16590" w:rsidRPr="00154AC9" w:rsidRDefault="00F16590" w:rsidP="00F165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206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161.</w:t>
            </w: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F16590" w:rsidRPr="00E102B7" w:rsidRDefault="00F16590" w:rsidP="00F165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154.</w:t>
            </w:r>
            <w:r w:rsidRPr="00ED5EC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F16590" w:rsidRPr="00E87F78" w:rsidRDefault="00F16590" w:rsidP="00F1659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027A8">
              <w:rPr>
                <w:color w:val="000000" w:themeColor="text1"/>
                <w:sz w:val="16"/>
                <w:szCs w:val="16"/>
              </w:rPr>
              <w:t>1 228</w:t>
            </w:r>
          </w:p>
        </w:tc>
        <w:tc>
          <w:tcPr>
            <w:tcW w:w="1207" w:type="dxa"/>
            <w:vAlign w:val="center"/>
          </w:tcPr>
          <w:p w:rsidR="00F16590" w:rsidRPr="00FA512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16590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16590" w:rsidRPr="00154AC9" w:rsidRDefault="00F16590" w:rsidP="00F165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F16590" w:rsidRPr="00A030E6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206" w:type="dxa"/>
            <w:vAlign w:val="center"/>
          </w:tcPr>
          <w:p w:rsidR="00F16590" w:rsidRPr="006E0C1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147.</w:t>
            </w: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F16590" w:rsidRPr="00296F96" w:rsidRDefault="00F16590" w:rsidP="00F165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131.</w:t>
            </w:r>
            <w:r w:rsidRPr="00ED5EC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F16590" w:rsidRPr="00E87F78" w:rsidRDefault="00F16590" w:rsidP="00F1659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027A8">
              <w:rPr>
                <w:color w:val="000000" w:themeColor="text1"/>
                <w:sz w:val="16"/>
                <w:szCs w:val="16"/>
              </w:rPr>
              <w:t>1 146</w:t>
            </w:r>
          </w:p>
        </w:tc>
        <w:tc>
          <w:tcPr>
            <w:tcW w:w="1207" w:type="dxa"/>
            <w:vAlign w:val="center"/>
          </w:tcPr>
          <w:p w:rsidR="00F16590" w:rsidRPr="009F4F41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16590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F16590" w:rsidRPr="008C0EBD" w:rsidRDefault="00F16590" w:rsidP="00F165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F16590" w:rsidRPr="00A030E6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F16590" w:rsidRPr="006E0C18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1.</w:t>
            </w:r>
            <w:r w:rsidRPr="006D418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F16590" w:rsidRPr="00296F96" w:rsidRDefault="00F16590" w:rsidP="00F165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F16590" w:rsidRPr="00E87F78" w:rsidRDefault="00F16590" w:rsidP="00F1659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027A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:rsidR="00F16590" w:rsidRPr="009F4F41" w:rsidRDefault="00F16590" w:rsidP="00F165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Pr="005027A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October 2019 there were 833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BF61F6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3.6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1D7244">
        <w:rPr>
          <w:noProof/>
          <w:lang w:val="en-GB" w:eastAsia="pl-PL"/>
        </w:rPr>
        <w:t xml:space="preserve"> </w:t>
      </w:r>
    </w:p>
    <w:p w:rsidR="007207E6" w:rsidRPr="00612A93" w:rsidRDefault="00731815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3B907D53" wp14:editId="307A75E3">
            <wp:simplePos x="0" y="0"/>
            <wp:positionH relativeFrom="margin">
              <wp:align>right</wp:align>
            </wp:positionH>
            <wp:positionV relativeFrom="paragraph">
              <wp:posOffset>97700</wp:posOffset>
            </wp:positionV>
            <wp:extent cx="5122545" cy="28080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185"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5743575</wp:posOffset>
                </wp:positionH>
                <wp:positionV relativeFrom="paragraph">
                  <wp:posOffset>259715</wp:posOffset>
                </wp:positionV>
                <wp:extent cx="1760855" cy="20193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16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F16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482C65" w:rsidRPr="00482C6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482C65" w:rsidRP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1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</w:t>
                            </w:r>
                            <w:r w:rsidR="00F830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bookmarkStart w:id="0" w:name="_GoBack"/>
                            <w:bookmarkEnd w:id="0"/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20.1.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AF7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2.25pt;margin-top:20.45pt;width:138.65pt;height:15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16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F16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482C65" w:rsidRPr="00482C65">
                        <w:rPr>
                          <w:lang w:val="en-GB"/>
                        </w:rPr>
                        <w:t xml:space="preserve"> 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482C65" w:rsidRP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1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</w:t>
                      </w:r>
                      <w:r w:rsidR="00F830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bookmarkStart w:id="1" w:name="_GoBack"/>
                      <w:bookmarkEnd w:id="1"/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20.1.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F25757">
        <w:rPr>
          <w:szCs w:val="19"/>
          <w:shd w:val="clear" w:color="auto" w:fill="FFFFFF"/>
          <w:lang w:val="en-GB"/>
        </w:rPr>
        <w:t>October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F25757">
        <w:rPr>
          <w:szCs w:val="19"/>
          <w:shd w:val="clear" w:color="auto" w:fill="FFFFFF"/>
          <w:lang w:val="en-GB"/>
        </w:rPr>
        <w:t>41</w:t>
      </w:r>
      <w:r w:rsidR="007F4BEF">
        <w:rPr>
          <w:szCs w:val="19"/>
          <w:shd w:val="clear" w:color="auto" w:fill="FFFFFF"/>
          <w:lang w:val="en-GB"/>
        </w:rPr>
        <w:t>.</w:t>
      </w:r>
      <w:r w:rsidR="00F25757">
        <w:rPr>
          <w:szCs w:val="19"/>
          <w:shd w:val="clear" w:color="auto" w:fill="FFFFFF"/>
          <w:lang w:val="en-GB"/>
        </w:rPr>
        <w:t>6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F25757">
        <w:rPr>
          <w:szCs w:val="19"/>
          <w:shd w:val="clear" w:color="auto" w:fill="FFFFFF"/>
          <w:lang w:val="en-GB"/>
        </w:rPr>
        <w:t>38</w:t>
      </w:r>
      <w:r w:rsidR="007F4BEF">
        <w:rPr>
          <w:szCs w:val="19"/>
          <w:shd w:val="clear" w:color="auto" w:fill="FFFFFF"/>
          <w:lang w:val="en-GB"/>
        </w:rPr>
        <w:t>.</w:t>
      </w:r>
      <w:r w:rsidR="00F25757">
        <w:rPr>
          <w:szCs w:val="19"/>
          <w:shd w:val="clear" w:color="auto" w:fill="FFFFFF"/>
          <w:lang w:val="en-GB"/>
        </w:rPr>
        <w:t>4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F25757">
        <w:rPr>
          <w:szCs w:val="19"/>
          <w:shd w:val="clear" w:color="auto" w:fill="FFFFFF"/>
          <w:lang w:val="en-GB"/>
        </w:rPr>
        <w:t>skie</w:t>
      </w:r>
      <w:proofErr w:type="spellEnd"/>
      <w:r w:rsidR="00F25757">
        <w:rPr>
          <w:szCs w:val="19"/>
          <w:shd w:val="clear" w:color="auto" w:fill="FFFFFF"/>
          <w:lang w:val="en-GB"/>
        </w:rPr>
        <w:t xml:space="preserve"> voivodship (respectively 25</w:t>
      </w:r>
      <w:r w:rsidR="007F4BEF">
        <w:rPr>
          <w:szCs w:val="19"/>
          <w:shd w:val="clear" w:color="auto" w:fill="FFFFFF"/>
          <w:lang w:val="en-GB"/>
        </w:rPr>
        <w:t>.</w:t>
      </w:r>
      <w:r w:rsidR="00F25757">
        <w:rPr>
          <w:szCs w:val="19"/>
          <w:shd w:val="clear" w:color="auto" w:fill="FFFFFF"/>
          <w:lang w:val="en-GB"/>
        </w:rPr>
        <w:t>1 thous. and 22</w:t>
      </w:r>
      <w:r w:rsidR="007F4BEF">
        <w:rPr>
          <w:szCs w:val="19"/>
          <w:shd w:val="clear" w:color="auto" w:fill="FFFFFF"/>
          <w:lang w:val="en-GB"/>
        </w:rPr>
        <w:t>.</w:t>
      </w:r>
      <w:r w:rsidR="00F25757">
        <w:rPr>
          <w:szCs w:val="19"/>
          <w:shd w:val="clear" w:color="auto" w:fill="FFFFFF"/>
          <w:lang w:val="en-GB"/>
        </w:rPr>
        <w:t>0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F25757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F25757">
        <w:rPr>
          <w:szCs w:val="19"/>
          <w:shd w:val="clear" w:color="auto" w:fill="FFFFFF"/>
          <w:lang w:val="en-GB"/>
        </w:rPr>
        <w:t>Mazowieckie</w:t>
      </w:r>
      <w:proofErr w:type="spellEnd"/>
      <w:r w:rsidR="00F25757">
        <w:rPr>
          <w:szCs w:val="19"/>
          <w:shd w:val="clear" w:color="auto" w:fill="FFFFFF"/>
          <w:lang w:val="en-GB"/>
        </w:rPr>
        <w:t xml:space="preserve"> (34</w:t>
      </w:r>
      <w:r w:rsidR="007F4BEF">
        <w:rPr>
          <w:szCs w:val="19"/>
          <w:shd w:val="clear" w:color="auto" w:fill="FFFFFF"/>
          <w:lang w:val="en-GB"/>
        </w:rPr>
        <w:t>.</w:t>
      </w:r>
      <w:r w:rsidR="00F25757">
        <w:rPr>
          <w:szCs w:val="19"/>
          <w:shd w:val="clear" w:color="auto" w:fill="FFFFFF"/>
          <w:lang w:val="en-GB"/>
        </w:rPr>
        <w:t>7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BF61F6">
        <w:rPr>
          <w:szCs w:val="19"/>
          <w:shd w:val="clear" w:color="auto" w:fill="FFFFFF"/>
          <w:lang w:val="en-GB"/>
        </w:rPr>
        <w:t>Wielkopolskie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F25757">
        <w:rPr>
          <w:szCs w:val="19"/>
          <w:shd w:val="clear" w:color="auto" w:fill="FFFFFF"/>
          <w:lang w:val="en-GB"/>
        </w:rPr>
        <w:t>17</w:t>
      </w:r>
      <w:r w:rsidR="007F4BEF">
        <w:rPr>
          <w:szCs w:val="19"/>
          <w:shd w:val="clear" w:color="auto" w:fill="FFFFFF"/>
          <w:lang w:val="en-GB"/>
        </w:rPr>
        <w:t>.</w:t>
      </w:r>
      <w:r w:rsidR="00F25757">
        <w:rPr>
          <w:szCs w:val="19"/>
          <w:shd w:val="clear" w:color="auto" w:fill="FFFFFF"/>
          <w:lang w:val="en-GB"/>
        </w:rPr>
        <w:t>9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F25757">
        <w:rPr>
          <w:color w:val="auto"/>
          <w:sz w:val="18"/>
          <w:szCs w:val="18"/>
          <w:lang w:val="en-GB"/>
        </w:rPr>
        <w:t>October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F25757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4231A6" w:rsidRDefault="00F25757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0CFBF7DD" wp14:editId="4EBBD2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3575685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5201F8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E717AF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E717AF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5201F8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</w:t>
            </w:r>
            <w:r w:rsidR="008C48C6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91, +48 22 608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3E3A0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C78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3E3A0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3E3A0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3E3A0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="00B519FF" w:rsidRPr="00F11843" w:rsidRDefault="003E3A0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B519FF" w:rsidRPr="00F11843" w:rsidRDefault="003E3A04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Clho26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B519FF" w:rsidRPr="005C7839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</w:t>
                        </w:r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ults</w:t>
                        </w:r>
                      </w:hyperlink>
                      <w:r w:rsid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</w:t>
                        </w:r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n</w:t>
                        </w:r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granted or which have been registered with a construction project</w:t>
                        </w:r>
                      </w:hyperlink>
                    </w:p>
                    <w:p w:rsidR="00B519FF" w:rsidRPr="00F11843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9" w:history="1"/>
                    </w:p>
                    <w:p w:rsidR="00B519FF" w:rsidRPr="00F11843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40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04" w:rsidRDefault="003E3A04" w:rsidP="000662E2">
      <w:pPr>
        <w:spacing w:after="0" w:line="240" w:lineRule="auto"/>
      </w:pPr>
      <w:r>
        <w:separator/>
      </w:r>
    </w:p>
  </w:endnote>
  <w:endnote w:type="continuationSeparator" w:id="0">
    <w:p w:rsidR="003E3A04" w:rsidRDefault="003E3A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0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0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04" w:rsidRDefault="003E3A04" w:rsidP="000662E2">
      <w:pPr>
        <w:spacing w:after="0" w:line="240" w:lineRule="auto"/>
      </w:pPr>
      <w:r>
        <w:separator/>
      </w:r>
    </w:p>
  </w:footnote>
  <w:footnote w:type="continuationSeparator" w:id="0">
    <w:p w:rsidR="003E3A04" w:rsidRDefault="003E3A04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7418AC" w:rsidRPr="00207BF8" w:rsidRDefault="007418AC">
      <w:pPr>
        <w:pStyle w:val="Tekstprzypisudolnego"/>
        <w:rPr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Realised by various investors with the purpose of short or long term rent of dwellings, also based on the institutional lease 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5201F8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22.11</w:t>
                          </w:r>
                          <w:r w:rsidR="00B519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5201F8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22.11</w:t>
                    </w:r>
                    <w:r w:rsidR="00B519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6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1E33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6B7D"/>
    <w:rsid w:val="00086F9F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52CB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A04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76B0"/>
    <w:rsid w:val="00575C63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B6263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211A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BF61F6"/>
    <w:rsid w:val="00C021FE"/>
    <w:rsid w:val="00C030DE"/>
    <w:rsid w:val="00C05C8B"/>
    <w:rsid w:val="00C16ABB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66F6"/>
    <w:rsid w:val="00CF0172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30BE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en/topics/industry-construction-fixed-assets/construction/publikacja,1.html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topics/industry-construction-fixed-assets/construction/publikacja,1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other-studies/informations-on-socio-economic-situation/publikacja,1.html" TargetMode="External"/><Relationship Id="rId33" Type="http://schemas.openxmlformats.org/officeDocument/2006/relationships/hyperlink" Target="https://stat.gov.pl/en/topics/other-studies/informations-on-socio-economic-situation/publikacja,1.html" TargetMode="External"/><Relationship Id="rId38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stat.gov.pl/en/metainformations/glossary/terms-used-in-official-statistics/3763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s://stat.gov.pl/en/metainformations/glossary/terms-used-in-official-statistics/3763,term.html" TargetMode="External"/><Relationship Id="rId40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waid.stat.gov.pl/EN/SitePagesDBW/Budownictwo.aspx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Arkusz1!$B$2:$AU$3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15551</c:v>
                </c:pt>
                <c:pt idx="43">
                  <c:v>17748</c:v>
                </c:pt>
                <c:pt idx="44">
                  <c:v>17722</c:v>
                </c:pt>
                <c:pt idx="45">
                  <c:v>19078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Arkusz1!$B$2:$AU$3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Arkusz1!$B$16:$AU$16</c:f>
              <c:numCache>
                <c:formatCode>General</c:formatCode>
                <c:ptCount val="46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Arkusz1!$B$2:$AU$3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Arkusz1!$B$10:$AU$10</c:f>
              <c:numCache>
                <c:formatCode>General</c:formatCode>
                <c:ptCount val="46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4977408"/>
        <c:axId val="514975056"/>
      </c:lineChart>
      <c:catAx>
        <c:axId val="51497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49750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1497505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49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444762586494872"/>
          <c:w val="0.91641147125110667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2878</c:v>
                </c:pt>
                <c:pt idx="1">
                  <c:v>3493</c:v>
                </c:pt>
                <c:pt idx="2">
                  <c:v>4805</c:v>
                </c:pt>
                <c:pt idx="3">
                  <c:v>6689</c:v>
                </c:pt>
                <c:pt idx="4">
                  <c:v>4752</c:v>
                </c:pt>
                <c:pt idx="5">
                  <c:v>7510</c:v>
                </c:pt>
                <c:pt idx="6">
                  <c:v>8817</c:v>
                </c:pt>
                <c:pt idx="7">
                  <c:v>8215</c:v>
                </c:pt>
                <c:pt idx="8">
                  <c:v>9873</c:v>
                </c:pt>
                <c:pt idx="9">
                  <c:v>11278</c:v>
                </c:pt>
                <c:pt idx="10">
                  <c:v>14697</c:v>
                </c:pt>
                <c:pt idx="11">
                  <c:v>19178</c:v>
                </c:pt>
                <c:pt idx="12">
                  <c:v>18846</c:v>
                </c:pt>
                <c:pt idx="13">
                  <c:v>22027</c:v>
                </c:pt>
                <c:pt idx="14">
                  <c:v>21081</c:v>
                </c:pt>
                <c:pt idx="15">
                  <c:v>38400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3288</c:v>
                </c:pt>
                <c:pt idx="1">
                  <c:v>3625</c:v>
                </c:pt>
                <c:pt idx="2">
                  <c:v>5534</c:v>
                </c:pt>
                <c:pt idx="3">
                  <c:v>6922</c:v>
                </c:pt>
                <c:pt idx="4">
                  <c:v>6519</c:v>
                </c:pt>
                <c:pt idx="5">
                  <c:v>8418</c:v>
                </c:pt>
                <c:pt idx="6">
                  <c:v>9755</c:v>
                </c:pt>
                <c:pt idx="7">
                  <c:v>10705</c:v>
                </c:pt>
                <c:pt idx="8">
                  <c:v>11117</c:v>
                </c:pt>
                <c:pt idx="9">
                  <c:v>12034</c:v>
                </c:pt>
                <c:pt idx="10">
                  <c:v>17995</c:v>
                </c:pt>
                <c:pt idx="11">
                  <c:v>22070</c:v>
                </c:pt>
                <c:pt idx="12">
                  <c:v>20084</c:v>
                </c:pt>
                <c:pt idx="13">
                  <c:v>25140</c:v>
                </c:pt>
                <c:pt idx="14">
                  <c:v>24096</c:v>
                </c:pt>
                <c:pt idx="15">
                  <c:v>41632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1946</c:v>
                </c:pt>
                <c:pt idx="1">
                  <c:v>3025</c:v>
                </c:pt>
                <c:pt idx="2">
                  <c:v>3315</c:v>
                </c:pt>
                <c:pt idx="3">
                  <c:v>4827</c:v>
                </c:pt>
                <c:pt idx="4">
                  <c:v>4991</c:v>
                </c:pt>
                <c:pt idx="5">
                  <c:v>5742</c:v>
                </c:pt>
                <c:pt idx="6">
                  <c:v>6410</c:v>
                </c:pt>
                <c:pt idx="7">
                  <c:v>6961</c:v>
                </c:pt>
                <c:pt idx="8">
                  <c:v>7472</c:v>
                </c:pt>
                <c:pt idx="9">
                  <c:v>7933</c:v>
                </c:pt>
                <c:pt idx="10">
                  <c:v>10848</c:v>
                </c:pt>
                <c:pt idx="11">
                  <c:v>13827</c:v>
                </c:pt>
                <c:pt idx="12">
                  <c:v>17087</c:v>
                </c:pt>
                <c:pt idx="13">
                  <c:v>17617</c:v>
                </c:pt>
                <c:pt idx="14">
                  <c:v>17903</c:v>
                </c:pt>
                <c:pt idx="15">
                  <c:v>34728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4977016"/>
        <c:axId val="514978584"/>
      </c:barChart>
      <c:catAx>
        <c:axId val="514977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4978584"/>
        <c:crosses val="autoZero"/>
        <c:auto val="1"/>
        <c:lblAlgn val="ctr"/>
        <c:lblOffset val="100"/>
        <c:noMultiLvlLbl val="0"/>
      </c:catAx>
      <c:valAx>
        <c:axId val="514978584"/>
        <c:scaling>
          <c:orientation val="minMax"/>
          <c:max val="4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14977016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80345999888727"/>
          <c:y val="0.83253642309096021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205C8-4832-4643-9A8A-E7260548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January-September 2019</vt:lpstr>
    </vt:vector>
  </TitlesOfParts>
  <Company>Statistics Poland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January-September 2019</dc:title>
  <dc:creator>GUS</dc:creator>
  <cp:keywords>dwellings completed; dwellings under construction; dwellings started; building permit; useful floor area</cp:keywords>
  <cp:lastModifiedBy>Powęska Anna</cp:lastModifiedBy>
  <cp:revision>5</cp:revision>
  <cp:lastPrinted>2019-11-21T10:46:00Z</cp:lastPrinted>
  <dcterms:created xsi:type="dcterms:W3CDTF">2019-11-21T08:55:00Z</dcterms:created>
  <dcterms:modified xsi:type="dcterms:W3CDTF">2019-11-21T10:47:00Z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