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1F1170" w:rsidRDefault="001F1170" w:rsidP="00074DD8">
      <w:pPr>
        <w:pStyle w:val="tytuinformacji"/>
        <w:rPr>
          <w:sz w:val="48"/>
          <w:szCs w:val="40"/>
          <w:shd w:val="clear" w:color="auto" w:fill="FFFFFF"/>
        </w:rPr>
      </w:pPr>
      <w:r w:rsidRPr="001F1170">
        <w:rPr>
          <w:b/>
          <w:szCs w:val="32"/>
          <w:lang w:val="en-US"/>
        </w:rPr>
        <w:t xml:space="preserve">Residential construction </w:t>
      </w:r>
      <w:r w:rsidRPr="001F1170">
        <w:rPr>
          <w:b/>
          <w:szCs w:val="32"/>
          <w:vertAlign w:val="superscript"/>
          <w:lang w:val="en-US"/>
        </w:rPr>
        <w:t>a)</w:t>
      </w:r>
      <w:r w:rsidRPr="001F1170">
        <w:rPr>
          <w:b/>
          <w:szCs w:val="32"/>
          <w:lang w:val="en-US"/>
        </w:rPr>
        <w:t xml:space="preserve"> in the period I-</w:t>
      </w:r>
      <w:r w:rsidR="00B82E2D">
        <w:rPr>
          <w:b/>
          <w:szCs w:val="32"/>
          <w:lang w:val="en-US"/>
        </w:rPr>
        <w:t>X</w:t>
      </w:r>
      <w:r w:rsidRPr="001F1170">
        <w:rPr>
          <w:b/>
          <w:szCs w:val="32"/>
          <w:lang w:val="en-US"/>
        </w:rPr>
        <w:t xml:space="preserve"> of </w:t>
      </w:r>
      <w:r w:rsidRPr="001F1170">
        <w:rPr>
          <w:b/>
          <w:szCs w:val="32"/>
          <w:shd w:val="clear" w:color="auto" w:fill="FFFFFF"/>
          <w:lang w:val="en-US"/>
        </w:rPr>
        <w:t>2018</w:t>
      </w:r>
    </w:p>
    <w:p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AD1492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Residential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AD1492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Residential construction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95A18" w:rsidRPr="00A519B5" w:rsidRDefault="005F302D" w:rsidP="00095A18">
      <w:pPr>
        <w:pStyle w:val="LID"/>
        <w:jc w:val="both"/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B66B1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5280" cy="335280"/>
                                  <wp:effectExtent l="0" t="0" r="7620" b="7620"/>
                                  <wp:docPr id="3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4862B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B66B1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5280" cy="335280"/>
                            <wp:effectExtent l="0" t="0" r="7620" b="7620"/>
                            <wp:docPr id="3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4862B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420897" cy="384838"/>
                                  <wp:effectExtent l="19050" t="1905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10</w:t>
                            </w:r>
                            <w:r w:rsidR="00BF0335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3</w:t>
                            </w:r>
                            <w:r w:rsidR="00010800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.</w:t>
                            </w:r>
                            <w:r w:rsidR="00BF0335">
                              <w:rPr>
                                <w:rFonts w:ascii="Fira Sans Book" w:hAnsi="Fira Sans Book"/>
                                <w:color w:val="FFFFFF" w:themeColor="background1"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  <w:p w:rsidR="004862B6" w:rsidRPr="00A519B5" w:rsidRDefault="00542771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r w:rsidR="00313E16">
                              <w:rPr>
                                <w:lang w:val="en-US"/>
                              </w:rPr>
                              <w:t>ndex</w:t>
                            </w:r>
                            <w:r w:rsidR="00AD1492" w:rsidRPr="001D3843">
                              <w:rPr>
                                <w:lang w:val="en-US"/>
                              </w:rPr>
                              <w:t xml:space="preserve"> number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>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420897" cy="384838"/>
                            <wp:effectExtent l="19050" t="1905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10</w:t>
                      </w:r>
                      <w:r w:rsidR="00BF0335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3</w:t>
                      </w:r>
                      <w:r w:rsidR="00010800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.</w:t>
                      </w:r>
                      <w:r w:rsidR="00BF0335">
                        <w:rPr>
                          <w:rFonts w:ascii="Fira Sans Book" w:hAnsi="Fira Sans Book"/>
                          <w:color w:val="FFFFFF" w:themeColor="background1"/>
                          <w:sz w:val="72"/>
                          <w:szCs w:val="72"/>
                        </w:rPr>
                        <w:t>1</w:t>
                      </w:r>
                    </w:p>
                    <w:p w:rsidR="004862B6" w:rsidRPr="00A519B5" w:rsidRDefault="00542771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r w:rsidR="00313E16">
                        <w:rPr>
                          <w:lang w:val="en-US"/>
                        </w:rPr>
                        <w:t>ndex</w:t>
                      </w:r>
                      <w:r w:rsidR="00AD1492" w:rsidRPr="001D3843">
                        <w:rPr>
                          <w:lang w:val="en-US"/>
                        </w:rPr>
                        <w:t xml:space="preserve"> number of dwellings </w:t>
                      </w:r>
                      <w:r w:rsidR="00AD1492">
                        <w:rPr>
                          <w:lang w:val="en-US"/>
                        </w:rPr>
                        <w:t>completed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>
        <w:t xml:space="preserve">In </w:t>
      </w:r>
      <w:r w:rsidR="00AD1492">
        <w:rPr>
          <w:lang w:val="en-US"/>
        </w:rPr>
        <w:t xml:space="preserve">the period of first </w:t>
      </w:r>
      <w:r w:rsidR="00BF0335">
        <w:rPr>
          <w:lang w:val="en-US"/>
        </w:rPr>
        <w:t>ten</w:t>
      </w:r>
      <w:r w:rsidR="00AD1492">
        <w:rPr>
          <w:lang w:val="en-US"/>
        </w:rPr>
        <w:t xml:space="preserve"> months of 2018</w:t>
      </w:r>
      <w:r w:rsidR="00AD1492" w:rsidRPr="001E693A">
        <w:rPr>
          <w:lang w:val="en-US"/>
        </w:rPr>
        <w:t xml:space="preserve"> there were </w:t>
      </w:r>
      <w:r w:rsidR="00AD1492">
        <w:rPr>
          <w:lang w:val="en-US"/>
        </w:rPr>
        <w:t>more</w:t>
      </w:r>
      <w:r w:rsidR="00AD1492" w:rsidRPr="001E693A">
        <w:rPr>
          <w:lang w:val="en-US"/>
        </w:rPr>
        <w:t xml:space="preserve"> dwellings completed than the year before. </w:t>
      </w:r>
      <w:r w:rsidR="00095A18" w:rsidRPr="007323FA">
        <w:rPr>
          <w:lang w:val="en-US"/>
        </w:rPr>
        <w:t>The number of dwellings for which permits have been granted or which have been registered with a construction proje</w:t>
      </w:r>
      <w:r w:rsidR="00095A18">
        <w:rPr>
          <w:lang w:val="en-US"/>
        </w:rPr>
        <w:t>c</w:t>
      </w:r>
      <w:r w:rsidR="00095A18" w:rsidRPr="007323FA">
        <w:rPr>
          <w:lang w:val="en-US"/>
        </w:rPr>
        <w:t xml:space="preserve">t and the number of </w:t>
      </w:r>
      <w:r w:rsidR="00095A18">
        <w:rPr>
          <w:lang w:val="en-US"/>
        </w:rPr>
        <w:t>dwellings in which construction has begun also increased.</w:t>
      </w:r>
    </w:p>
    <w:p w:rsidR="0075636C" w:rsidRPr="0075636C" w:rsidRDefault="00542771" w:rsidP="00095A18">
      <w:pPr>
        <w:pStyle w:val="LID"/>
        <w:jc w:val="both"/>
      </w:pPr>
      <w:r>
        <w:rPr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5236210</wp:posOffset>
                </wp:positionH>
                <wp:positionV relativeFrom="paragraph">
                  <wp:posOffset>249555</wp:posOffset>
                </wp:positionV>
                <wp:extent cx="1805305" cy="629920"/>
                <wp:effectExtent l="0" t="0" r="0" b="0"/>
                <wp:wrapTight wrapText="bothSides">
                  <wp:wrapPolygon edited="0">
                    <wp:start x="684" y="0"/>
                    <wp:lineTo x="684" y="20903"/>
                    <wp:lineTo x="20741" y="20903"/>
                    <wp:lineTo x="20741" y="0"/>
                    <wp:lineTo x="68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D1492" w:rsidRDefault="000E1F4F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umber of dwellings </w:t>
                            </w:r>
                            <w:r w:rsidR="00AD1492">
                              <w:rPr>
                                <w:lang w:val="en-US"/>
                              </w:rPr>
                              <w:t xml:space="preserve">completed </w:t>
                            </w:r>
                            <w:r w:rsidR="00983BE8">
                              <w:rPr>
                                <w:lang w:val="en-US"/>
                              </w:rPr>
                              <w:t>increased by 3.1</w:t>
                            </w:r>
                            <w:r w:rsidR="00AD1492" w:rsidRPr="00463A76">
                              <w:rPr>
                                <w:lang w:val="en-US"/>
                              </w:rPr>
                              <w:t xml:space="preserve">% y/y in </w:t>
                            </w:r>
                            <w:r w:rsidR="00AD1492">
                              <w:rPr>
                                <w:lang w:val="en-US"/>
                              </w:rPr>
                              <w:t>the period I-</w:t>
                            </w:r>
                            <w:r w:rsidR="00B82E2D">
                              <w:rPr>
                                <w:lang w:val="en-US"/>
                              </w:rPr>
                              <w:t>X</w:t>
                            </w:r>
                            <w:r w:rsidR="00AD1492">
                              <w:rPr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2.3pt;margin-top:19.65pt;width:142.15pt;height:49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MHEwIAAP8DAAAOAAAAZHJzL2Uyb0RvYy54bWysU9tu2zAMfR+wfxD0vvjSuEuMOEXXrsOA&#10;bivQ7QMUWY6FSqImKbGzry8lJ1mwvQ3zg0CZ5CHPIbW6GbUie+G8BNPQYpZTIgyHVpptQ398f3i3&#10;oMQHZlqmwIiGHoSnN+u3b1aDrUUJPahWOIIgxteDbWgfgq2zzPNeaOZnYIVBZwdOs4BXt81axwZE&#10;1yor8/w6G8C11gEX3uPf+8lJ1wm/6wQP37rOi0BUQ7G3kE6Xzk08s/WK1VvHbC/5sQ32D11oJg0W&#10;PUPds8DIzsm/oLTkDjx0YcZBZ9B1kovEAdkU+R9snntmReKC4nh7lsn/P1j+df/kiGxxdgUlhmmc&#10;0RMoQYJ48QEGQcqo0WB9jaHPFoPD+AFGjE98vX0E/uKJgbuema24dQ6GXrAWeyxiZnaROuH4CLIZ&#10;vkCLtdguQAIaO6ejgCgJQXSc1eE8HzEGwmPJRV5d5RUlHH3X5XJZpgFmrD5lW+fDJwGaRKOhDuef&#10;0Nn+0YfYDatPIbGYgQepVNoBZcjQ0GVVVinhwqNlwBVVUjd0kcdvWppI8qNpU3JgUk02FlDmyDoS&#10;nSiHcTMmka9OYm6gPaAMDqaNxBeERg/uFyUDbmND/c8dc4IS9dmglMtiPo/rmy7z6j0SJ+7Ss7n0&#10;MMMRqqGBksm8C2nlJ8q3KHknkxpxNlMnx5Zxy5JIxxcR1/jynqJ+v9v1KwAAAP//AwBQSwMEFAAG&#10;AAgAAAAhAD9fVwDgAAAACwEAAA8AAABkcnMvZG93bnJldi54bWxMj01PwzAMhu9I/IfISNyYs3Wb&#10;2q7phEBcQYwPabes8dqKxqmabC3/nuzEbrb86PXzFtvJduJMg28dK5jPJAjiypmWawWfHy8PKQgf&#10;NBvdOSYFv+RhW97eFDo3buR3Ou9CLWII+1wraELoc0RfNWS1n7meON6ObrA6xHWo0Qx6jOG2w4WU&#10;a7S65fih0T09NVT97E5Wwdfrcf+9lG/1s131o5skss1Qqfu76XEDItAU/mG46Ed1KKPTwZ3YeNEp&#10;SBfLdUQVJFkC4gLMZZqBOMQpSVeAZYHXHco/AAAA//8DAFBLAQItABQABgAIAAAAIQC2gziS/gAA&#10;AOEBAAATAAAAAAAAAAAAAAAAAAAAAABbQ29udGVudF9UeXBlc10ueG1sUEsBAi0AFAAGAAgAAAAh&#10;ADj9If/WAAAAlAEAAAsAAAAAAAAAAAAAAAAALwEAAF9yZWxzLy5yZWxzUEsBAi0AFAAGAAgAAAAh&#10;AOuPMwcTAgAA/wMAAA4AAAAAAAAAAAAAAAAALgIAAGRycy9lMm9Eb2MueG1sUEsBAi0AFAAGAAgA&#10;AAAhAD9fVwDgAAAACwEAAA8AAAAAAAAAAAAAAAAAbQQAAGRycy9kb3ducmV2LnhtbFBLBQYAAAAA&#10;BAAEAPMAAAB6BQAAAAA=&#10;" filled="f" stroked="f">
                <v:textbox>
                  <w:txbxContent>
                    <w:p w:rsidR="004862B6" w:rsidRPr="00AD1492" w:rsidRDefault="000E1F4F" w:rsidP="00AD1492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AD1492" w:rsidRPr="00463A76">
                        <w:rPr>
                          <w:lang w:val="en-US"/>
                        </w:rPr>
                        <w:t xml:space="preserve">umber of dwellings </w:t>
                      </w:r>
                      <w:r w:rsidR="00AD1492">
                        <w:rPr>
                          <w:lang w:val="en-US"/>
                        </w:rPr>
                        <w:t xml:space="preserve">completed </w:t>
                      </w:r>
                      <w:r w:rsidR="00983BE8">
                        <w:rPr>
                          <w:lang w:val="en-US"/>
                        </w:rPr>
                        <w:t>increased by 3.1</w:t>
                      </w:r>
                      <w:r w:rsidR="00AD1492" w:rsidRPr="00463A76">
                        <w:rPr>
                          <w:lang w:val="en-US"/>
                        </w:rPr>
                        <w:t xml:space="preserve">% y/y in </w:t>
                      </w:r>
                      <w:r w:rsidR="00AD1492">
                        <w:rPr>
                          <w:lang w:val="en-US"/>
                        </w:rPr>
                        <w:t>the period I-</w:t>
                      </w:r>
                      <w:r w:rsidR="00B82E2D">
                        <w:rPr>
                          <w:lang w:val="en-US"/>
                        </w:rPr>
                        <w:t>X</w:t>
                      </w:r>
                      <w:r w:rsidR="00AD1492">
                        <w:rPr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AA3EB6">
        <w:rPr>
          <w:shd w:val="clear" w:color="auto" w:fill="FFFFFF"/>
        </w:rPr>
        <w:t xml:space="preserve"> </w:t>
      </w:r>
    </w:p>
    <w:p w:rsidR="00BF0335" w:rsidRDefault="00AD1492" w:rsidP="009B0770">
      <w:pPr>
        <w:jc w:val="both"/>
        <w:rPr>
          <w:shd w:val="clear" w:color="auto" w:fill="FFFFFF"/>
          <w:lang w:val="en-US"/>
        </w:rPr>
      </w:pPr>
      <w:r w:rsidRPr="001D3843">
        <w:rPr>
          <w:shd w:val="clear" w:color="auto" w:fill="FFFFFF"/>
          <w:lang w:val="en-US"/>
        </w:rPr>
        <w:t xml:space="preserve">According to preliminary data, </w:t>
      </w:r>
      <w:r>
        <w:rPr>
          <w:shd w:val="clear" w:color="auto" w:fill="FFFFFF"/>
          <w:lang w:val="en-US"/>
        </w:rPr>
        <w:t>i</w:t>
      </w:r>
      <w:r w:rsidRPr="001D3843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>the period January-</w:t>
      </w:r>
      <w:r w:rsidR="00BF0335">
        <w:rPr>
          <w:shd w:val="clear" w:color="auto" w:fill="FFFFFF"/>
          <w:lang w:val="en-US"/>
        </w:rPr>
        <w:t>October</w:t>
      </w:r>
      <w:r w:rsidRPr="001D3843">
        <w:rPr>
          <w:shd w:val="clear" w:color="auto" w:fill="FFFFFF"/>
          <w:lang w:val="en-US"/>
        </w:rPr>
        <w:t xml:space="preserve"> of 2018, </w:t>
      </w:r>
      <w:r w:rsidR="00BF0335">
        <w:rPr>
          <w:shd w:val="clear" w:color="auto" w:fill="FFFFFF"/>
          <w:lang w:val="en-US"/>
        </w:rPr>
        <w:t>146.0</w:t>
      </w:r>
      <w:r w:rsidR="0037385E">
        <w:rPr>
          <w:shd w:val="clear" w:color="auto" w:fill="FFFFFF"/>
          <w:lang w:val="en-US"/>
        </w:rPr>
        <w:t xml:space="preserve"> </w:t>
      </w:r>
      <w:proofErr w:type="spellStart"/>
      <w:r w:rsidR="0037385E">
        <w:rPr>
          <w:shd w:val="clear" w:color="auto" w:fill="FFFFFF"/>
          <w:lang w:val="en-US"/>
        </w:rPr>
        <w:t>thous</w:t>
      </w:r>
      <w:proofErr w:type="spellEnd"/>
      <w:r w:rsidR="0037385E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  <w:r w:rsidRPr="001D3843">
        <w:rPr>
          <w:shd w:val="clear" w:color="auto" w:fill="FFFFFF"/>
          <w:lang w:val="en-US"/>
        </w:rPr>
        <w:t xml:space="preserve">dwellings were completed, i.e. by </w:t>
      </w:r>
      <w:r w:rsidR="00BF0335">
        <w:rPr>
          <w:shd w:val="clear" w:color="auto" w:fill="FFFFFF"/>
          <w:lang w:val="en-US"/>
        </w:rPr>
        <w:t>3</w:t>
      </w:r>
      <w:r>
        <w:rPr>
          <w:shd w:val="clear" w:color="auto" w:fill="FFFFFF"/>
          <w:lang w:val="en-US"/>
        </w:rPr>
        <w:t>.</w:t>
      </w:r>
      <w:r w:rsidR="00BF0335">
        <w:rPr>
          <w:shd w:val="clear" w:color="auto" w:fill="FFFFFF"/>
          <w:lang w:val="en-US"/>
        </w:rPr>
        <w:t>1</w:t>
      </w:r>
      <w:r w:rsidRPr="001D3843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more</w:t>
      </w:r>
      <w:r w:rsidRPr="001D3843">
        <w:rPr>
          <w:shd w:val="clear" w:color="auto" w:fill="FFFFFF"/>
          <w:lang w:val="en-US"/>
        </w:rPr>
        <w:t xml:space="preserve"> than </w:t>
      </w:r>
      <w:r w:rsidR="00856FE3">
        <w:rPr>
          <w:shd w:val="clear" w:color="auto" w:fill="FFFFFF"/>
          <w:lang w:val="en-US"/>
        </w:rPr>
        <w:t xml:space="preserve">the year before. </w:t>
      </w:r>
      <w:r w:rsidR="00FD0C2F">
        <w:rPr>
          <w:shd w:val="clear" w:color="auto" w:fill="FFFFFF"/>
          <w:lang w:val="en-US"/>
        </w:rPr>
        <w:t>I</w:t>
      </w:r>
      <w:r w:rsidR="005F6FE0">
        <w:rPr>
          <w:shd w:val="clear" w:color="auto" w:fill="FFFFFF"/>
          <w:lang w:val="en-US"/>
        </w:rPr>
        <w:t xml:space="preserve">nvestors of </w:t>
      </w:r>
      <w:r>
        <w:rPr>
          <w:shd w:val="clear" w:color="auto" w:fill="FFFFFF"/>
          <w:lang w:val="en-US"/>
        </w:rPr>
        <w:t>two</w:t>
      </w:r>
      <w:r w:rsidRPr="00EB6BF6">
        <w:rPr>
          <w:shd w:val="clear" w:color="auto" w:fill="FFFFFF"/>
          <w:lang w:val="en-US"/>
        </w:rPr>
        <w:t xml:space="preserve"> </w:t>
      </w:r>
      <w:r w:rsidR="00BF0335">
        <w:rPr>
          <w:shd w:val="clear" w:color="auto" w:fill="FFFFFF"/>
          <w:lang w:val="en-US"/>
        </w:rPr>
        <w:t>main forms of construc</w:t>
      </w:r>
      <w:r w:rsidR="00443D4F">
        <w:rPr>
          <w:shd w:val="clear" w:color="auto" w:fill="FFFFFF"/>
          <w:lang w:val="en-US"/>
        </w:rPr>
        <w:t>tion</w:t>
      </w:r>
      <w:r>
        <w:rPr>
          <w:shd w:val="clear" w:color="auto" w:fill="FFFFFF"/>
          <w:lang w:val="en-US"/>
        </w:rPr>
        <w:t xml:space="preserve"> </w:t>
      </w:r>
      <w:r w:rsidR="004C57EC" w:rsidRPr="00A02ED8">
        <w:rPr>
          <w:shd w:val="clear" w:color="auto" w:fill="FFFFFF"/>
          <w:lang w:val="en-US"/>
        </w:rPr>
        <w:t xml:space="preserve">on </w:t>
      </w:r>
      <w:r>
        <w:rPr>
          <w:shd w:val="clear" w:color="auto" w:fill="FFFFFF"/>
          <w:lang w:val="en-US"/>
        </w:rPr>
        <w:t>the housing market</w:t>
      </w:r>
      <w:r w:rsidR="00443D4F">
        <w:rPr>
          <w:shd w:val="clear" w:color="auto" w:fill="FFFFFF"/>
          <w:lang w:val="en-US"/>
        </w:rPr>
        <w:t xml:space="preserve">, </w:t>
      </w:r>
      <w:r w:rsidR="00443D4F" w:rsidRPr="00443D4F">
        <w:rPr>
          <w:shd w:val="clear" w:color="auto" w:fill="FFFFFF"/>
          <w:lang w:val="en-US"/>
        </w:rPr>
        <w:t>i.e.</w:t>
      </w:r>
      <w:r w:rsidRPr="00EB6BF6">
        <w:rPr>
          <w:b/>
          <w:shd w:val="clear" w:color="auto" w:fill="FFFFFF"/>
          <w:lang w:val="en-US"/>
        </w:rPr>
        <w:t xml:space="preserve"> </w:t>
      </w:r>
      <w:r w:rsidRPr="00CF5F5A">
        <w:rPr>
          <w:b/>
          <w:shd w:val="clear" w:color="auto" w:fill="FFFFFF"/>
          <w:lang w:val="en-US"/>
        </w:rPr>
        <w:t>developers</w:t>
      </w:r>
      <w:r w:rsidRPr="00EB6BF6">
        <w:rPr>
          <w:shd w:val="clear" w:color="auto" w:fill="FFFFFF"/>
          <w:lang w:val="en-US"/>
        </w:rPr>
        <w:t xml:space="preserve"> </w:t>
      </w:r>
      <w:r w:rsidRPr="00A02ED8">
        <w:rPr>
          <w:shd w:val="clear" w:color="auto" w:fill="FFFFFF"/>
          <w:lang w:val="en-US"/>
        </w:rPr>
        <w:t xml:space="preserve">and </w:t>
      </w:r>
      <w:r w:rsidRPr="00CF5F5A">
        <w:rPr>
          <w:b/>
          <w:shd w:val="clear" w:color="auto" w:fill="FFFFFF"/>
          <w:lang w:val="en-US"/>
        </w:rPr>
        <w:t>private investors</w:t>
      </w:r>
      <w:r w:rsidRPr="00B74625">
        <w:rPr>
          <w:shd w:val="clear" w:color="auto" w:fill="FFFFFF"/>
          <w:lang w:val="en-US"/>
        </w:rPr>
        <w:t xml:space="preserve"> </w:t>
      </w:r>
      <w:r w:rsidR="000717DD" w:rsidRPr="000717DD">
        <w:rPr>
          <w:shd w:val="clear" w:color="auto" w:fill="FFFFFF"/>
          <w:lang w:val="en-US"/>
        </w:rPr>
        <w:t xml:space="preserve">completed </w:t>
      </w:r>
      <w:r w:rsidR="000717DD">
        <w:rPr>
          <w:shd w:val="clear" w:color="auto" w:fill="FFFFFF"/>
          <w:lang w:val="en-US"/>
        </w:rPr>
        <w:t xml:space="preserve">respectively </w:t>
      </w:r>
      <w:r w:rsidR="000717DD" w:rsidRPr="000717DD">
        <w:rPr>
          <w:shd w:val="clear" w:color="auto" w:fill="FFFFFF"/>
          <w:lang w:val="en-US"/>
        </w:rPr>
        <w:t xml:space="preserve">86.9 </w:t>
      </w:r>
      <w:proofErr w:type="spellStart"/>
      <w:r w:rsidR="000717DD" w:rsidRPr="000717DD">
        <w:rPr>
          <w:shd w:val="clear" w:color="auto" w:fill="FFFFFF"/>
          <w:lang w:val="en-US"/>
        </w:rPr>
        <w:t>thous</w:t>
      </w:r>
      <w:proofErr w:type="spellEnd"/>
      <w:r w:rsidR="000717DD" w:rsidRPr="000717DD">
        <w:rPr>
          <w:shd w:val="clear" w:color="auto" w:fill="FFFFFF"/>
          <w:lang w:val="en-US"/>
        </w:rPr>
        <w:t xml:space="preserve">. dwellings </w:t>
      </w:r>
      <w:r w:rsidR="000717DD">
        <w:rPr>
          <w:shd w:val="clear" w:color="auto" w:fill="FFFFFF"/>
          <w:lang w:val="en-US"/>
        </w:rPr>
        <w:t xml:space="preserve">and </w:t>
      </w:r>
      <w:r w:rsidR="00BF0335">
        <w:rPr>
          <w:shd w:val="clear" w:color="auto" w:fill="FFFFFF"/>
          <w:lang w:val="en-US"/>
        </w:rPr>
        <w:t>54</w:t>
      </w:r>
      <w:r w:rsidR="0037385E">
        <w:rPr>
          <w:shd w:val="clear" w:color="auto" w:fill="FFFFFF"/>
          <w:lang w:val="en-US"/>
        </w:rPr>
        <w:t xml:space="preserve">.6 </w:t>
      </w:r>
      <w:proofErr w:type="spellStart"/>
      <w:r w:rsidR="0037385E">
        <w:rPr>
          <w:shd w:val="clear" w:color="auto" w:fill="FFFFFF"/>
          <w:lang w:val="en-US"/>
        </w:rPr>
        <w:t>thous</w:t>
      </w:r>
      <w:proofErr w:type="spellEnd"/>
      <w:r w:rsidR="0037385E">
        <w:rPr>
          <w:shd w:val="clear" w:color="auto" w:fill="FFFFFF"/>
          <w:lang w:val="en-US"/>
        </w:rPr>
        <w:t>.</w:t>
      </w:r>
      <w:r w:rsidR="00C05C8B" w:rsidRPr="00C05C8B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dwellings</w:t>
      </w:r>
      <w:r w:rsidR="000717DD">
        <w:rPr>
          <w:shd w:val="clear" w:color="auto" w:fill="FFFFFF"/>
          <w:lang w:val="en-US"/>
        </w:rPr>
        <w:t xml:space="preserve">, i.e. </w:t>
      </w:r>
      <w:r>
        <w:rPr>
          <w:shd w:val="clear" w:color="auto" w:fill="FFFFFF"/>
          <w:lang w:val="en-US"/>
        </w:rPr>
        <w:t xml:space="preserve">by </w:t>
      </w:r>
      <w:r w:rsidR="00BF0335">
        <w:rPr>
          <w:shd w:val="clear" w:color="auto" w:fill="FFFFFF"/>
          <w:lang w:val="en-US"/>
        </w:rPr>
        <w:t>5.2</w:t>
      </w:r>
      <w:r w:rsidR="00856FE3">
        <w:rPr>
          <w:shd w:val="clear" w:color="auto" w:fill="FFFFFF"/>
          <w:lang w:val="en-US"/>
        </w:rPr>
        <w:t>%</w:t>
      </w:r>
      <w:r w:rsidR="000717DD">
        <w:rPr>
          <w:shd w:val="clear" w:color="auto" w:fill="FFFFFF"/>
          <w:lang w:val="en-US"/>
        </w:rPr>
        <w:t xml:space="preserve"> and </w:t>
      </w:r>
      <w:r w:rsidR="00BF0335">
        <w:rPr>
          <w:shd w:val="clear" w:color="auto" w:fill="FFFFFF"/>
          <w:lang w:val="en-US"/>
        </w:rPr>
        <w:t>0.1</w:t>
      </w:r>
      <w:r w:rsidR="00C05C8B">
        <w:rPr>
          <w:shd w:val="clear" w:color="auto" w:fill="FFFFFF"/>
          <w:lang w:val="en-US"/>
        </w:rPr>
        <w:t xml:space="preserve">% </w:t>
      </w:r>
      <w:r w:rsidR="000C570E">
        <w:rPr>
          <w:shd w:val="clear" w:color="auto" w:fill="FFFFFF"/>
          <w:lang w:val="en-US"/>
        </w:rPr>
        <w:t xml:space="preserve">more </w:t>
      </w:r>
      <w:r w:rsidR="00C021FE" w:rsidRPr="00C021FE">
        <w:rPr>
          <w:shd w:val="clear" w:color="auto" w:fill="FFFFFF"/>
          <w:lang w:val="en-US"/>
        </w:rPr>
        <w:t>than in the corresponding period of the previous year</w:t>
      </w:r>
      <w:r w:rsidR="00856FE3" w:rsidRPr="003F7ED6">
        <w:rPr>
          <w:shd w:val="clear" w:color="auto" w:fill="FFFFFF"/>
          <w:lang w:val="en-US"/>
        </w:rPr>
        <w:t xml:space="preserve">. </w:t>
      </w:r>
      <w:r>
        <w:rPr>
          <w:shd w:val="clear" w:color="auto" w:fill="FFFFFF"/>
          <w:lang w:val="en-US"/>
        </w:rPr>
        <w:t>The share of these form</w:t>
      </w:r>
      <w:r w:rsidR="00BF0335">
        <w:rPr>
          <w:shd w:val="clear" w:color="auto" w:fill="FFFFFF"/>
          <w:lang w:val="en-US"/>
        </w:rPr>
        <w:t>s of construction amounted to 96</w:t>
      </w:r>
      <w:r>
        <w:rPr>
          <w:shd w:val="clear" w:color="auto" w:fill="FFFFFF"/>
          <w:lang w:val="en-US"/>
        </w:rPr>
        <w:t>.</w:t>
      </w:r>
      <w:r w:rsidR="00BF0335">
        <w:rPr>
          <w:shd w:val="clear" w:color="auto" w:fill="FFFFFF"/>
          <w:lang w:val="en-US"/>
        </w:rPr>
        <w:t>9</w:t>
      </w:r>
      <w:r>
        <w:rPr>
          <w:shd w:val="clear" w:color="auto" w:fill="FFFFFF"/>
          <w:lang w:val="en-US"/>
        </w:rPr>
        <w:t xml:space="preserve">% of the total number of dwellings completed in </w:t>
      </w:r>
      <w:r w:rsidR="00B6240E">
        <w:rPr>
          <w:shd w:val="clear" w:color="auto" w:fill="FFFFFF"/>
          <w:lang w:val="en-US"/>
        </w:rPr>
        <w:t>the</w:t>
      </w:r>
      <w:r w:rsidR="000F445C" w:rsidRPr="00A02ED8">
        <w:rPr>
          <w:shd w:val="clear" w:color="auto" w:fill="FFFFFF"/>
          <w:lang w:val="en-US"/>
        </w:rPr>
        <w:t xml:space="preserve"> period </w:t>
      </w:r>
      <w:r w:rsidRPr="00A02ED8">
        <w:rPr>
          <w:shd w:val="clear" w:color="auto" w:fill="FFFFFF"/>
          <w:lang w:val="en-US"/>
        </w:rPr>
        <w:t xml:space="preserve">of </w:t>
      </w:r>
      <w:r w:rsidR="000717DD">
        <w:rPr>
          <w:shd w:val="clear" w:color="auto" w:fill="FFFFFF"/>
          <w:lang w:val="en-US"/>
        </w:rPr>
        <w:t>ten</w:t>
      </w:r>
      <w:r w:rsidR="003B5AC1" w:rsidRPr="00A02ED8">
        <w:rPr>
          <w:shd w:val="clear" w:color="auto" w:fill="FFFFFF"/>
          <w:lang w:val="en-US"/>
        </w:rPr>
        <w:t xml:space="preserve"> months of </w:t>
      </w:r>
      <w:r>
        <w:rPr>
          <w:shd w:val="clear" w:color="auto" w:fill="FFFFFF"/>
          <w:lang w:val="en-US"/>
        </w:rPr>
        <w:t>2018 (of which developers 5</w:t>
      </w:r>
      <w:r w:rsidR="00C021FE">
        <w:rPr>
          <w:shd w:val="clear" w:color="auto" w:fill="FFFFFF"/>
          <w:lang w:val="en-US"/>
        </w:rPr>
        <w:t>9</w:t>
      </w:r>
      <w:r w:rsidR="00BF0335">
        <w:rPr>
          <w:shd w:val="clear" w:color="auto" w:fill="FFFFFF"/>
          <w:lang w:val="en-US"/>
        </w:rPr>
        <w:t>.5</w:t>
      </w:r>
      <w:r w:rsidR="00C021FE">
        <w:rPr>
          <w:shd w:val="clear" w:color="auto" w:fill="FFFFFF"/>
          <w:lang w:val="en-US"/>
        </w:rPr>
        <w:t xml:space="preserve">% and </w:t>
      </w:r>
      <w:r w:rsidR="00BF0335">
        <w:rPr>
          <w:shd w:val="clear" w:color="auto" w:fill="FFFFFF"/>
          <w:lang w:val="en-US"/>
        </w:rPr>
        <w:t>private investors 37.4</w:t>
      </w:r>
      <w:r w:rsidR="00856FE3">
        <w:rPr>
          <w:shd w:val="clear" w:color="auto" w:fill="FFFFFF"/>
          <w:lang w:val="en-US"/>
        </w:rPr>
        <w:t xml:space="preserve">%). </w:t>
      </w:r>
      <w:r w:rsidR="0037385E">
        <w:rPr>
          <w:shd w:val="clear" w:color="auto" w:fill="FFFFFF"/>
          <w:lang w:val="en-US"/>
        </w:rPr>
        <w:t>More</w:t>
      </w:r>
      <w:r w:rsidR="009B0770">
        <w:rPr>
          <w:shd w:val="clear" w:color="auto" w:fill="FFFFFF"/>
          <w:lang w:val="en-US"/>
        </w:rPr>
        <w:t xml:space="preserve"> dwellings, in comparison with January-</w:t>
      </w:r>
      <w:r w:rsidR="00BF0335">
        <w:rPr>
          <w:shd w:val="clear" w:color="auto" w:fill="FFFFFF"/>
          <w:lang w:val="en-US"/>
        </w:rPr>
        <w:t>October</w:t>
      </w:r>
      <w:r w:rsidR="009B0770">
        <w:rPr>
          <w:shd w:val="clear" w:color="auto" w:fill="FFFFFF"/>
          <w:lang w:val="en-US"/>
        </w:rPr>
        <w:t xml:space="preserve"> of 2017, were </w:t>
      </w:r>
      <w:r w:rsidR="00443D4F">
        <w:rPr>
          <w:shd w:val="clear" w:color="auto" w:fill="FFFFFF"/>
          <w:lang w:val="en-US"/>
        </w:rPr>
        <w:t xml:space="preserve">also </w:t>
      </w:r>
      <w:r w:rsidR="009B0770">
        <w:rPr>
          <w:shd w:val="clear" w:color="auto" w:fill="FFFFFF"/>
          <w:lang w:val="en-US"/>
        </w:rPr>
        <w:t xml:space="preserve">completed </w:t>
      </w:r>
      <w:r w:rsidR="00D536C0">
        <w:rPr>
          <w:shd w:val="clear" w:color="auto" w:fill="FFFFFF"/>
          <w:lang w:val="en-US"/>
        </w:rPr>
        <w:t>in</w:t>
      </w:r>
      <w:r w:rsidR="009B0770">
        <w:rPr>
          <w:shd w:val="clear" w:color="auto" w:fill="FFFFFF"/>
          <w:lang w:val="en-US"/>
        </w:rPr>
        <w:t xml:space="preserve"> the </w:t>
      </w:r>
      <w:r w:rsidR="009B0770" w:rsidRPr="00EC5E6B">
        <w:rPr>
          <w:b/>
          <w:shd w:val="clear" w:color="auto" w:fill="FFFFFF"/>
          <w:lang w:val="en-US"/>
        </w:rPr>
        <w:t>cooperative</w:t>
      </w:r>
      <w:r w:rsidR="00D536C0">
        <w:rPr>
          <w:b/>
          <w:shd w:val="clear" w:color="auto" w:fill="FFFFFF"/>
          <w:lang w:val="en-US"/>
        </w:rPr>
        <w:t xml:space="preserve"> </w:t>
      </w:r>
      <w:r w:rsidR="00D536C0" w:rsidRPr="00D536C0">
        <w:rPr>
          <w:shd w:val="clear" w:color="auto" w:fill="FFFFFF"/>
          <w:lang w:val="en-US"/>
        </w:rPr>
        <w:t>construction</w:t>
      </w:r>
      <w:r w:rsidR="00BF0335">
        <w:rPr>
          <w:shd w:val="clear" w:color="auto" w:fill="FFFFFF"/>
          <w:lang w:val="en-US"/>
        </w:rPr>
        <w:t xml:space="preserve"> (2</w:t>
      </w:r>
      <w:r w:rsidR="000441C0">
        <w:rPr>
          <w:shd w:val="clear" w:color="auto" w:fill="FFFFFF"/>
          <w:lang w:val="en-US"/>
        </w:rPr>
        <w:t>.</w:t>
      </w:r>
      <w:r w:rsidR="00BF0335">
        <w:rPr>
          <w:shd w:val="clear" w:color="auto" w:fill="FFFFFF"/>
          <w:lang w:val="en-US"/>
        </w:rPr>
        <w:t>1</w:t>
      </w:r>
      <w:r w:rsidR="0037385E">
        <w:rPr>
          <w:shd w:val="clear" w:color="auto" w:fill="FFFFFF"/>
          <w:lang w:val="en-US"/>
        </w:rPr>
        <w:t xml:space="preserve"> </w:t>
      </w:r>
      <w:proofErr w:type="spellStart"/>
      <w:r w:rsidR="0037385E">
        <w:rPr>
          <w:shd w:val="clear" w:color="auto" w:fill="FFFFFF"/>
          <w:lang w:val="en-US"/>
        </w:rPr>
        <w:t>thous</w:t>
      </w:r>
      <w:proofErr w:type="spellEnd"/>
      <w:r w:rsidR="0037385E">
        <w:rPr>
          <w:shd w:val="clear" w:color="auto" w:fill="FFFFFF"/>
          <w:lang w:val="en-US"/>
        </w:rPr>
        <w:t xml:space="preserve">. </w:t>
      </w:r>
      <w:r w:rsidR="009B0770">
        <w:rPr>
          <w:shd w:val="clear" w:color="auto" w:fill="FFFFFF"/>
          <w:lang w:val="en-US"/>
        </w:rPr>
        <w:t xml:space="preserve">dwellings against </w:t>
      </w:r>
      <w:r w:rsidR="00C021FE">
        <w:rPr>
          <w:shd w:val="clear" w:color="auto" w:fill="FFFFFF"/>
          <w:lang w:val="en-US"/>
        </w:rPr>
        <w:t>1</w:t>
      </w:r>
      <w:r w:rsidR="000441C0">
        <w:rPr>
          <w:shd w:val="clear" w:color="auto" w:fill="FFFFFF"/>
          <w:lang w:val="en-US"/>
        </w:rPr>
        <w:t>.</w:t>
      </w:r>
      <w:r w:rsidR="00BF0335">
        <w:rPr>
          <w:shd w:val="clear" w:color="auto" w:fill="FFFFFF"/>
          <w:lang w:val="en-US"/>
        </w:rPr>
        <w:t>9</w:t>
      </w:r>
      <w:r w:rsidR="0037385E">
        <w:rPr>
          <w:shd w:val="clear" w:color="auto" w:fill="FFFFFF"/>
          <w:lang w:val="en-US"/>
        </w:rPr>
        <w:t xml:space="preserve"> </w:t>
      </w:r>
      <w:proofErr w:type="spellStart"/>
      <w:r w:rsidR="0037385E">
        <w:rPr>
          <w:shd w:val="clear" w:color="auto" w:fill="FFFFFF"/>
          <w:lang w:val="en-US"/>
        </w:rPr>
        <w:t>thous</w:t>
      </w:r>
      <w:proofErr w:type="spellEnd"/>
      <w:r w:rsidR="0037385E">
        <w:rPr>
          <w:shd w:val="clear" w:color="auto" w:fill="FFFFFF"/>
          <w:lang w:val="en-US"/>
        </w:rPr>
        <w:t>.</w:t>
      </w:r>
      <w:r w:rsidR="00C021FE">
        <w:rPr>
          <w:shd w:val="clear" w:color="auto" w:fill="FFFFFF"/>
          <w:lang w:val="en-US"/>
        </w:rPr>
        <w:t xml:space="preserve">) </w:t>
      </w:r>
      <w:r w:rsidR="00086F9F" w:rsidRPr="00086F9F">
        <w:rPr>
          <w:shd w:val="clear" w:color="auto" w:fill="FFFFFF"/>
          <w:lang w:val="en-US"/>
        </w:rPr>
        <w:t xml:space="preserve">whereas </w:t>
      </w:r>
      <w:r w:rsidR="00086F9F">
        <w:rPr>
          <w:shd w:val="clear" w:color="auto" w:fill="FFFFFF"/>
          <w:lang w:val="en-US"/>
        </w:rPr>
        <w:t xml:space="preserve">less dwellings </w:t>
      </w:r>
      <w:r w:rsidR="009B0770">
        <w:rPr>
          <w:shd w:val="clear" w:color="auto" w:fill="FFFFFF"/>
          <w:lang w:val="en-US"/>
        </w:rPr>
        <w:t xml:space="preserve">in </w:t>
      </w:r>
      <w:r w:rsidR="00F52D79" w:rsidRPr="00F52D79">
        <w:rPr>
          <w:b/>
          <w:shd w:val="clear" w:color="auto" w:fill="FFFFFF"/>
          <w:lang w:val="en-US"/>
        </w:rPr>
        <w:t xml:space="preserve">other forms </w:t>
      </w:r>
      <w:r w:rsidR="00F52D79" w:rsidRPr="00F52D79">
        <w:rPr>
          <w:shd w:val="clear" w:color="auto" w:fill="FFFFFF"/>
          <w:lang w:val="en-US"/>
        </w:rPr>
        <w:t>of</w:t>
      </w:r>
      <w:r w:rsidR="00F52D79">
        <w:rPr>
          <w:shd w:val="clear" w:color="auto" w:fill="FFFFFF"/>
          <w:lang w:val="en-US"/>
        </w:rPr>
        <w:t xml:space="preserve"> construction</w:t>
      </w:r>
      <w:r w:rsidR="00086F9F">
        <w:rPr>
          <w:shd w:val="clear" w:color="auto" w:fill="FFFFFF"/>
          <w:lang w:val="en-US"/>
        </w:rPr>
        <w:t xml:space="preserve"> (</w:t>
      </w:r>
      <w:r w:rsidR="00BF0335" w:rsidRPr="00BF0335">
        <w:rPr>
          <w:shd w:val="clear" w:color="auto" w:fill="FFFFFF"/>
          <w:lang w:val="en-US"/>
        </w:rPr>
        <w:t>the public building society, the municipal and the company construction</w:t>
      </w:r>
      <w:r w:rsidR="00BF0335">
        <w:rPr>
          <w:shd w:val="clear" w:color="auto" w:fill="FFFFFF"/>
          <w:lang w:val="en-US"/>
        </w:rPr>
        <w:t xml:space="preserve">) </w:t>
      </w:r>
      <w:r w:rsidR="000C2D0C">
        <w:rPr>
          <w:shd w:val="clear" w:color="auto" w:fill="FFFFFF"/>
          <w:lang w:val="en-US"/>
        </w:rPr>
        <w:br/>
      </w:r>
      <w:bookmarkStart w:id="0" w:name="_GoBack"/>
      <w:bookmarkEnd w:id="0"/>
      <w:r w:rsidR="00BF0335">
        <w:rPr>
          <w:shd w:val="clear" w:color="auto" w:fill="FFFFFF"/>
          <w:lang w:val="en-US"/>
        </w:rPr>
        <w:t xml:space="preserve">2.4 </w:t>
      </w:r>
      <w:proofErr w:type="spellStart"/>
      <w:r w:rsidR="00BF0335">
        <w:rPr>
          <w:shd w:val="clear" w:color="auto" w:fill="FFFFFF"/>
          <w:lang w:val="en-US"/>
        </w:rPr>
        <w:t>thous</w:t>
      </w:r>
      <w:proofErr w:type="spellEnd"/>
      <w:r w:rsidR="00BF0335">
        <w:rPr>
          <w:shd w:val="clear" w:color="auto" w:fill="FFFFFF"/>
          <w:lang w:val="en-US"/>
        </w:rPr>
        <w:t>. dwellings, i.e. by 7.1% less than the year before.</w:t>
      </w:r>
    </w:p>
    <w:p w:rsidR="00C021FE" w:rsidRDefault="000717DD" w:rsidP="009B0770">
      <w:pPr>
        <w:jc w:val="both"/>
        <w:rPr>
          <w:shd w:val="clear" w:color="auto" w:fill="FFFFFF"/>
          <w:lang w:val="en-US"/>
        </w:rPr>
      </w:pPr>
      <w:r w:rsidRPr="00B77EC9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>
                <wp:simplePos x="0" y="0"/>
                <wp:positionH relativeFrom="page">
                  <wp:posOffset>5770245</wp:posOffset>
                </wp:positionH>
                <wp:positionV relativeFrom="paragraph">
                  <wp:posOffset>10160</wp:posOffset>
                </wp:positionV>
                <wp:extent cx="1674495" cy="61404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EC9" w:rsidRPr="00AE3772" w:rsidRDefault="000E1F4F" w:rsidP="00983BE8">
                            <w:pPr>
                              <w:ind w:left="-142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verage floor area of </w:t>
                            </w:r>
                            <w:r w:rsidR="000717D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br/>
                              <w:t xml:space="preserve">a 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dwelling in the period of I-</w:t>
                            </w:r>
                            <w:r w:rsidR="0027483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X 2018 was 91.8</w:t>
                            </w:r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proofErr w:type="spellStart"/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sq</w:t>
                            </w:r>
                            <w:proofErr w:type="spellEnd"/>
                            <w:r w:rsidR="00B77EC9" w:rsidRPr="00AE377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4.35pt;margin-top:.8pt;width:131.85pt;height:48.3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+TUEAIAAP4DAAAOAAAAZHJzL2Uyb0RvYy54bWysU8Fu2zAMvQ/YPwi6L3YCJ22MKEXXrsOA&#10;rivQ7QMUWY6FSqImKbGzrx8lp2mw3or5IIgm+cj3SK2uBqPJXvqgwDI6nZSUSCugUXbL6K+fd58u&#10;KQmR24ZrsJLRgwz0av3xw6p3tZxBB7qRniCIDXXvGO1idHVRBNFJw8MEnLTobMEbHtH026LxvEd0&#10;o4tZWS6KHnzjPAgZAv69HZ10nfHbVor4o22DjEQzir3FfPp8btJZrFe83nruOiWObfB3dGG4slj0&#10;BHXLIyc7r95AGSU8BGjjRIApoG2VkJkDspmW/7B56riTmQuKE9xJpvD/YMXD/tET1TBaUWK5wRE9&#10;gpYkyucQoZdkliTqXagx8slhbBw+w4CjznSDuwfxHIiFm47brbz2HvpO8gZbnKbM4ix1xAkJZNN/&#10;hwZr8V2EDDS03iT9UBGC6Diqw2k8cohEpJKLi6pazikR6FtMq7Ka5xK8fsl2PsSvEgxJF0Y9jj+j&#10;8/19iKkbXr+EpGIW7pTWeQW0JT2jy/lsnhPOPEZF3FCtDKOXZfrGnUkkv9gmJ0eu9HjHAtoeWSei&#10;I+U4bIajxhifFNlAc0AZPIwLiQ8ILx34P5T0uIyMht877iUl+ptFKZfTqkrbm41qfjFDw597Nuce&#10;bgVCMRopGa83MW/8SPkaJW9VVuO1k2PLuGRZpOODSFt8bueo12e7/gsAAP//AwBQSwMEFAAGAAgA&#10;AAAhAKAAka/cAAAACQEAAA8AAABkcnMvZG93bnJldi54bWxMj0FPwkAQhe8m/IfNkHiTXRChlG6J&#10;0XjVgErCbekObUN3tukutP57h5MeJ9/Le99km8E14opdqD1pmE4UCKTC25pKDV+fbw8JiBANWdN4&#10;Qg0/GGCTj+4yk1rf0xavu1gKLqGQGg1VjG0qZSgqdCZMfIvE7OQ7ZyKfXSltZ3oud42cKbWQztTE&#10;C5Vp8aXC4ry7OA3f76fDfq4+ylf31PZ+UJLcSmp9Px6e1yAiDvEvDDd9VoecnY7+QjaIRsNKJUuO&#10;MliAuPHpcjYHcWSSPILMM/n/g/wXAAD//wMAUEsBAi0AFAAGAAgAAAAhALaDOJL+AAAA4QEAABMA&#10;AAAAAAAAAAAAAAAAAAAAAFtDb250ZW50X1R5cGVzXS54bWxQSwECLQAUAAYACAAAACEAOP0h/9YA&#10;AACUAQAACwAAAAAAAAAAAAAAAAAvAQAAX3JlbHMvLnJlbHNQSwECLQAUAAYACAAAACEAZbvk1BAC&#10;AAD+AwAADgAAAAAAAAAAAAAAAAAuAgAAZHJzL2Uyb0RvYy54bWxQSwECLQAUAAYACAAAACEAoACR&#10;r9wAAAAJAQAADwAAAAAAAAAAAAAAAABqBAAAZHJzL2Rvd25yZXYueG1sUEsFBgAAAAAEAAQA8wAA&#10;AHMFAAAAAA==&#10;" filled="f" stroked="f">
                <v:textbox>
                  <w:txbxContent>
                    <w:p w:rsidR="00B77EC9" w:rsidRPr="00AE3772" w:rsidRDefault="000E1F4F" w:rsidP="00983BE8">
                      <w:pPr>
                        <w:ind w:left="-142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verage floor area of </w:t>
                      </w:r>
                      <w:r w:rsidR="000717D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br/>
                        <w:t xml:space="preserve">a 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dwelling in the period of I-</w:t>
                      </w:r>
                      <w:r w:rsidR="0027483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X 2018 was 91.8</w:t>
                      </w:r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proofErr w:type="spellStart"/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sq</w:t>
                      </w:r>
                      <w:proofErr w:type="spellEnd"/>
                      <w:r w:rsidR="00B77EC9" w:rsidRPr="00AE377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A7C88">
        <w:rPr>
          <w:shd w:val="clear" w:color="auto" w:fill="FFFFFF"/>
          <w:lang w:val="en-US"/>
        </w:rPr>
        <w:t xml:space="preserve">Total useful floor area of dwellings completed in the period of first </w:t>
      </w:r>
      <w:r w:rsidR="00983BE8">
        <w:rPr>
          <w:shd w:val="clear" w:color="auto" w:fill="FFFFFF"/>
          <w:lang w:val="en-US"/>
        </w:rPr>
        <w:t>ten</w:t>
      </w:r>
      <w:r w:rsidR="000A7C88">
        <w:rPr>
          <w:shd w:val="clear" w:color="auto" w:fill="FFFFFF"/>
          <w:lang w:val="en-US"/>
        </w:rPr>
        <w:t xml:space="preserve"> months </w:t>
      </w:r>
      <w:r w:rsidR="006A0E22" w:rsidRPr="006A0E22">
        <w:rPr>
          <w:shd w:val="clear" w:color="auto" w:fill="FFFFFF"/>
          <w:lang w:val="en-US"/>
        </w:rPr>
        <w:t>amounted to</w:t>
      </w:r>
      <w:r w:rsidR="000A7C88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 xml:space="preserve">13.4 m. </w:t>
      </w:r>
      <w:proofErr w:type="spellStart"/>
      <w:r w:rsidR="00983BE8">
        <w:rPr>
          <w:shd w:val="clear" w:color="auto" w:fill="FFFFFF"/>
          <w:lang w:val="en-US"/>
        </w:rPr>
        <w:t>sq</w:t>
      </w:r>
      <w:proofErr w:type="spellEnd"/>
      <w:r w:rsidR="00983BE8">
        <w:rPr>
          <w:shd w:val="clear" w:color="auto" w:fill="FFFFFF"/>
          <w:lang w:val="en-US"/>
        </w:rPr>
        <w:t xml:space="preserve"> m, i.e. by 1.3</w:t>
      </w:r>
      <w:r w:rsidR="00EF767E">
        <w:rPr>
          <w:shd w:val="clear" w:color="auto" w:fill="FFFFFF"/>
          <w:lang w:val="en-US"/>
        </w:rPr>
        <w:t>% more tha</w:t>
      </w:r>
      <w:r w:rsidR="000A7C88">
        <w:rPr>
          <w:shd w:val="clear" w:color="auto" w:fill="FFFFFF"/>
          <w:lang w:val="en-US"/>
        </w:rPr>
        <w:t>n in the corresponding period of previous year. During that time the average floor are</w:t>
      </w:r>
      <w:r w:rsidR="00983BE8">
        <w:rPr>
          <w:shd w:val="clear" w:color="auto" w:fill="FFFFFF"/>
          <w:lang w:val="en-US"/>
        </w:rPr>
        <w:t>a of 1 dwelling decreased by 1.5</w:t>
      </w:r>
      <w:r w:rsidR="000A7C88">
        <w:rPr>
          <w:shd w:val="clear" w:color="auto" w:fill="FFFFFF"/>
          <w:lang w:val="en-US"/>
        </w:rPr>
        <w:t xml:space="preserve"> </w:t>
      </w:r>
      <w:proofErr w:type="spellStart"/>
      <w:r w:rsidR="000A7C88">
        <w:rPr>
          <w:shd w:val="clear" w:color="auto" w:fill="FFFFFF"/>
          <w:lang w:val="en-US"/>
        </w:rPr>
        <w:t>sq</w:t>
      </w:r>
      <w:proofErr w:type="spellEnd"/>
      <w:r w:rsidR="000A7C88">
        <w:rPr>
          <w:shd w:val="clear" w:color="auto" w:fill="FFFFFF"/>
          <w:lang w:val="en-US"/>
        </w:rPr>
        <w:t xml:space="preserve"> </w:t>
      </w:r>
      <w:r w:rsidR="003460DF">
        <w:rPr>
          <w:shd w:val="clear" w:color="auto" w:fill="FFFFFF"/>
          <w:lang w:val="en-US"/>
        </w:rPr>
        <w:t xml:space="preserve">m to the level of </w:t>
      </w:r>
      <w:r w:rsidR="0068790E">
        <w:rPr>
          <w:shd w:val="clear" w:color="auto" w:fill="FFFFFF"/>
          <w:lang w:val="en-US"/>
        </w:rPr>
        <w:t>91.</w:t>
      </w:r>
      <w:r w:rsidR="00983BE8">
        <w:rPr>
          <w:shd w:val="clear" w:color="auto" w:fill="FFFFFF"/>
          <w:lang w:val="en-US"/>
        </w:rPr>
        <w:t>8</w:t>
      </w:r>
      <w:r w:rsidR="000A7C88">
        <w:rPr>
          <w:shd w:val="clear" w:color="auto" w:fill="FFFFFF"/>
          <w:lang w:val="en-US"/>
        </w:rPr>
        <w:t xml:space="preserve"> </w:t>
      </w:r>
      <w:proofErr w:type="spellStart"/>
      <w:r w:rsidR="000A7C88">
        <w:rPr>
          <w:shd w:val="clear" w:color="auto" w:fill="FFFFFF"/>
          <w:lang w:val="en-US"/>
        </w:rPr>
        <w:t>sq</w:t>
      </w:r>
      <w:proofErr w:type="spellEnd"/>
      <w:r w:rsidR="000A7C88">
        <w:rPr>
          <w:shd w:val="clear" w:color="auto" w:fill="FFFFFF"/>
          <w:lang w:val="en-US"/>
        </w:rPr>
        <w:t xml:space="preserve"> m.</w:t>
      </w:r>
    </w:p>
    <w:p w:rsidR="00C47CE4" w:rsidRDefault="000717DD" w:rsidP="00507D43">
      <w:pPr>
        <w:jc w:val="both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938AAD7" wp14:editId="5DFE9E4B">
                <wp:simplePos x="0" y="0"/>
                <wp:positionH relativeFrom="page">
                  <wp:posOffset>5701553</wp:posOffset>
                </wp:positionH>
                <wp:positionV relativeFrom="paragraph">
                  <wp:posOffset>-630</wp:posOffset>
                </wp:positionV>
                <wp:extent cx="1858010" cy="1235139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8010" cy="1235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47CE4" w:rsidRPr="00AD1492" w:rsidRDefault="00BD601A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Number of d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="00C47CE4"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C47C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increased by </w:t>
                            </w:r>
                            <w:r w:rsidR="008D5496">
                              <w:rPr>
                                <w:lang w:val="en-US"/>
                              </w:rPr>
                              <w:t>2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>.</w:t>
                            </w:r>
                            <w:r w:rsidR="008D5496">
                              <w:rPr>
                                <w:lang w:val="en-US"/>
                              </w:rPr>
                              <w:t>2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>% y/y in the period I-</w:t>
                            </w:r>
                            <w:r w:rsidR="00B82E2D">
                              <w:rPr>
                                <w:lang w:val="en-US"/>
                              </w:rPr>
                              <w:t>X</w:t>
                            </w:r>
                            <w:r w:rsidR="00C47CE4" w:rsidRPr="00AD1492">
                              <w:rPr>
                                <w:lang w:val="en-US"/>
                              </w:rPr>
                              <w:t xml:space="preserve"> 2018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8AAD7" id="Pole tekstowe 15" o:spid="_x0000_s1031" type="#_x0000_t202" style="position:absolute;left:0;text-align:left;margin-left:448.95pt;margin-top:-.05pt;width:146.3pt;height:97.25pt;z-index:2517575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jrOwIAAG4EAAAOAAAAZHJzL2Uyb0RvYy54bWysVE1v2zAMvQ/YfxB0Xxzno0uNOEXWIsOA&#10;og2QDj0rshQbk0RNUmJnv36UnKRBt9Owi0yKFKX3Hun5XacVOQjnGzAlzQdDSoThUDVmV9LvL6tP&#10;M0p8YKZiCowo6VF4erf4+GHe2kKMoAZVCUewiPFFa0tah2CLLPO8Fpr5AVhhMCjBaRbQdbuscqzF&#10;6lplo+HwJmvBVdYBF97j7kMfpItUX0rBw7OUXgSiSopvC2l1ad3GNVvMWbFzzNYNPz2D/cMrNGsM&#10;Xnop9cACI3vX/FFKN9yBBxkGHHQGUjZcJAyIJh++Q7OpmRUJC5Lj7YUm///K8qfD2pGmQu2mlBim&#10;UaM1KEGC+OEDtILgPpLUWl9g7sZidui+QIcHzvseNyP2Tjodv4iKYBzpPl4oFl0gPB6aTWcIlBKO&#10;sXw0nubj21gneztunQ9fBWgSjZI61DBRyw6PPvSp55R4m4FVo1TSURnSlvRmPB2mA5cIFlcm5orU&#10;EacyEVL/9GiFbtslHi5wt1AdEa2Dvmm85asGX/TIfFgzh12CKLDzwzMuUgHeDCeLkhrcr7/tx3wU&#10;D6OUtNh1JfU/98wJStQ3g7Le5pNJbNPkTKafR+i468j2OmL2+h6wsXOcMcuTGfODOpvSgX7FAVnG&#10;WzHEDMe7SxrO5n3oZwEHjIvlMiVhY1oWHs3G8lg68hb5fulembMnUQLq+QTn/mTFO2363F6d5T6A&#10;bJJwkeeeVRQ8OtjUSfrTAMapufZT1ttvYvEbAAD//wMAUEsDBBQABgAIAAAAIQCOsXHo4gAAAAoB&#10;AAAPAAAAZHJzL2Rvd25yZXYueG1sTI/BTsMwEETvSPyDtUjcWidVC0mIU1WRKiQEh5ZeuG3ibRIR&#10;r0PstoGvxz3BbVYzmnmbryfTizONrrOsIJ5HIIhrqztuFBzet7MEhPPIGnvLpOCbHKyL25scM20v&#10;vKPz3jcilLDLUEHr/ZBJ6eqWDLq5HYiDd7SjQR/OsZF6xEsoN71cRNGDNNhxWGhxoLKl+nN/Mgpe&#10;yu0b7qqFSX768vn1uBm+Dh8rpe7vps0TCE+T/wvDFT+gQxGYKnti7USvIEkf0xBVMItBXP04jVYg&#10;qqDS5RJkkcv/LxS/AAAA//8DAFBLAQItABQABgAIAAAAIQC2gziS/gAAAOEBAAATAAAAAAAAAAAA&#10;AAAAAAAAAABbQ29udGVudF9UeXBlc10ueG1sUEsBAi0AFAAGAAgAAAAhADj9If/WAAAAlAEAAAsA&#10;AAAAAAAAAAAAAAAALwEAAF9yZWxzLy5yZWxzUEsBAi0AFAAGAAgAAAAhAL6AeOs7AgAAbgQAAA4A&#10;AAAAAAAAAAAAAAAALgIAAGRycy9lMm9Eb2MueG1sUEsBAi0AFAAGAAgAAAAhAI6xcejiAAAACgEA&#10;AA8AAAAAAAAAAAAAAAAAlQQAAGRycy9kb3ducmV2LnhtbFBLBQYAAAAABAAEAPMAAACkBQAAAAA=&#10;" filled="f" stroked="f" strokeweight=".5pt">
                <v:textbox>
                  <w:txbxContent>
                    <w:p w:rsidR="00C47CE4" w:rsidRPr="00AD1492" w:rsidRDefault="00BD601A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Number of d</w:t>
                      </w:r>
                      <w:r w:rsidR="00C47CE4" w:rsidRPr="004C57EC">
                        <w:rPr>
                          <w:lang w:val="en-US"/>
                        </w:rPr>
                        <w:t>wellings for which permits have been grante</w:t>
                      </w:r>
                      <w:r w:rsidR="00C47CE4">
                        <w:rPr>
                          <w:lang w:val="en-US"/>
                        </w:rPr>
                        <w:t xml:space="preserve">d or which have been registered </w:t>
                      </w:r>
                      <w:r w:rsidR="00C47CE4" w:rsidRPr="004C57EC">
                        <w:rPr>
                          <w:lang w:val="en-US"/>
                        </w:rPr>
                        <w:t>with a construction project</w:t>
                      </w:r>
                      <w:r w:rsidR="00C47CE4">
                        <w:rPr>
                          <w:lang w:val="en-US"/>
                        </w:rPr>
                        <w:t xml:space="preserve"> </w:t>
                      </w:r>
                      <w:r w:rsidR="00C47CE4" w:rsidRPr="00AD1492">
                        <w:rPr>
                          <w:lang w:val="en-US"/>
                        </w:rPr>
                        <w:t xml:space="preserve">increased by </w:t>
                      </w:r>
                      <w:r w:rsidR="008D5496">
                        <w:rPr>
                          <w:lang w:val="en-US"/>
                        </w:rPr>
                        <w:t>2</w:t>
                      </w:r>
                      <w:r w:rsidR="00C47CE4" w:rsidRPr="00AD1492">
                        <w:rPr>
                          <w:lang w:val="en-US"/>
                        </w:rPr>
                        <w:t>.</w:t>
                      </w:r>
                      <w:r w:rsidR="008D5496">
                        <w:rPr>
                          <w:lang w:val="en-US"/>
                        </w:rPr>
                        <w:t>2</w:t>
                      </w:r>
                      <w:r w:rsidR="00C47CE4" w:rsidRPr="00AD1492">
                        <w:rPr>
                          <w:lang w:val="en-US"/>
                        </w:rPr>
                        <w:t>% y/y in the period I-</w:t>
                      </w:r>
                      <w:r w:rsidR="00B82E2D">
                        <w:rPr>
                          <w:lang w:val="en-US"/>
                        </w:rPr>
                        <w:t>X</w:t>
                      </w:r>
                      <w:r w:rsidR="00C47CE4" w:rsidRPr="00AD1492">
                        <w:rPr>
                          <w:lang w:val="en-US"/>
                        </w:rPr>
                        <w:t xml:space="preserve"> 2018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D1D77" w:rsidRPr="00BD1D77">
        <w:rPr>
          <w:szCs w:val="19"/>
          <w:shd w:val="clear" w:color="auto" w:fill="FFFFFF"/>
          <w:lang w:val="en-GB"/>
        </w:rPr>
        <w:t>I</w:t>
      </w:r>
      <w:r w:rsidR="00BD1D77" w:rsidRPr="00425FE5">
        <w:rPr>
          <w:szCs w:val="19"/>
          <w:shd w:val="clear" w:color="auto" w:fill="FFFFFF"/>
          <w:lang w:val="en-GB"/>
        </w:rPr>
        <w:t xml:space="preserve">n the period of </w:t>
      </w:r>
      <w:r w:rsidR="00983BE8">
        <w:rPr>
          <w:szCs w:val="19"/>
          <w:shd w:val="clear" w:color="auto" w:fill="FFFFFF"/>
          <w:lang w:val="en-GB"/>
        </w:rPr>
        <w:t>ten</w:t>
      </w:r>
      <w:r w:rsidR="00BD1D77" w:rsidRPr="00425FE5">
        <w:rPr>
          <w:szCs w:val="19"/>
          <w:shd w:val="clear" w:color="auto" w:fill="FFFFFF"/>
          <w:lang w:val="en-GB"/>
        </w:rPr>
        <w:t xml:space="preserve"> months of 2018 </w:t>
      </w:r>
      <w:r w:rsidR="00C47CE4">
        <w:rPr>
          <w:shd w:val="clear" w:color="auto" w:fill="FFFFFF"/>
          <w:lang w:val="en-US"/>
        </w:rPr>
        <w:t>permits and registrations</w:t>
      </w:r>
      <w:r w:rsidR="00C47CE4" w:rsidRPr="00361E3E">
        <w:rPr>
          <w:shd w:val="clear" w:color="auto" w:fill="FFFFFF"/>
          <w:lang w:val="en-US"/>
        </w:rPr>
        <w:t xml:space="preserve"> </w:t>
      </w:r>
      <w:r w:rsidR="00C47CE4">
        <w:rPr>
          <w:shd w:val="clear" w:color="auto" w:fill="FFFFFF"/>
          <w:lang w:val="en-US"/>
        </w:rPr>
        <w:t xml:space="preserve">with a construction project have been granted for construction of </w:t>
      </w:r>
      <w:r w:rsidR="00983BE8">
        <w:rPr>
          <w:shd w:val="clear" w:color="auto" w:fill="FFFFFF"/>
          <w:lang w:val="en-US"/>
        </w:rPr>
        <w:t>218.0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FD0C2F">
        <w:rPr>
          <w:shd w:val="clear" w:color="auto" w:fill="FFFFFF"/>
          <w:lang w:val="en-US"/>
        </w:rPr>
        <w:t xml:space="preserve"> dwellings, </w:t>
      </w:r>
      <w:r w:rsidR="00C47CE4">
        <w:rPr>
          <w:shd w:val="clear" w:color="auto" w:fill="FFFFFF"/>
          <w:lang w:val="en-US"/>
        </w:rPr>
        <w:t xml:space="preserve">i.e. by </w:t>
      </w:r>
      <w:r w:rsidR="00983BE8">
        <w:rPr>
          <w:shd w:val="clear" w:color="auto" w:fill="FFFFFF"/>
          <w:lang w:val="en-US"/>
        </w:rPr>
        <w:t>2</w:t>
      </w:r>
      <w:r w:rsidR="00E245E1">
        <w:rPr>
          <w:shd w:val="clear" w:color="auto" w:fill="FFFFFF"/>
          <w:lang w:val="en-US"/>
        </w:rPr>
        <w:t>.</w:t>
      </w:r>
      <w:r w:rsidR="00983BE8">
        <w:rPr>
          <w:shd w:val="clear" w:color="auto" w:fill="FFFFFF"/>
          <w:lang w:val="en-US"/>
        </w:rPr>
        <w:t>2</w:t>
      </w:r>
      <w:r w:rsidR="00C47CE4">
        <w:rPr>
          <w:shd w:val="clear" w:color="auto" w:fill="FFFFFF"/>
          <w:lang w:val="en-US"/>
        </w:rPr>
        <w:t xml:space="preserve">% more than in </w:t>
      </w:r>
      <w:r w:rsidR="00C47CE4" w:rsidRPr="00A02ED8">
        <w:rPr>
          <w:shd w:val="clear" w:color="auto" w:fill="FFFFFF"/>
          <w:lang w:val="en-US"/>
        </w:rPr>
        <w:t>the corres</w:t>
      </w:r>
      <w:r w:rsidR="00856FE3">
        <w:rPr>
          <w:shd w:val="clear" w:color="auto" w:fill="FFFFFF"/>
          <w:lang w:val="en-US"/>
        </w:rPr>
        <w:t>ponding period of</w:t>
      </w:r>
      <w:r w:rsidR="003F19F4">
        <w:rPr>
          <w:shd w:val="clear" w:color="auto" w:fill="FFFFFF"/>
          <w:lang w:val="en-US"/>
        </w:rPr>
        <w:t xml:space="preserve"> </w:t>
      </w:r>
      <w:r w:rsidR="00856FE3">
        <w:rPr>
          <w:shd w:val="clear" w:color="auto" w:fill="FFFFFF"/>
          <w:lang w:val="en-US"/>
        </w:rPr>
        <w:t xml:space="preserve">previous year. </w:t>
      </w:r>
      <w:r w:rsidR="00C47CE4">
        <w:rPr>
          <w:shd w:val="clear" w:color="auto" w:fill="FFFFFF"/>
          <w:lang w:val="en-US"/>
        </w:rPr>
        <w:t xml:space="preserve">Permits for construction of the biggest number of dwellings were given to investors </w:t>
      </w:r>
      <w:r w:rsidR="00C47CE4" w:rsidRPr="003B5AC1">
        <w:rPr>
          <w:shd w:val="clear" w:color="auto" w:fill="FFFFFF"/>
          <w:lang w:val="en-US"/>
        </w:rPr>
        <w:t xml:space="preserve">in the form </w:t>
      </w:r>
      <w:r w:rsidR="00C47CE4" w:rsidRPr="00A02ED8">
        <w:rPr>
          <w:shd w:val="clear" w:color="auto" w:fill="FFFFFF"/>
          <w:lang w:val="en-US"/>
        </w:rPr>
        <w:t xml:space="preserve">of </w:t>
      </w:r>
      <w:r w:rsidR="00C47CE4" w:rsidRPr="0062187C">
        <w:rPr>
          <w:shd w:val="clear" w:color="auto" w:fill="FFFFFF"/>
          <w:lang w:val="en-US"/>
        </w:rPr>
        <w:t>construction</w:t>
      </w:r>
      <w:r w:rsidR="00C47CE4" w:rsidRPr="003B5AC1">
        <w:rPr>
          <w:b/>
          <w:shd w:val="clear" w:color="auto" w:fill="FFFFFF"/>
          <w:lang w:val="en-US"/>
        </w:rPr>
        <w:t xml:space="preserve"> </w:t>
      </w:r>
      <w:r w:rsidR="00C47CE4" w:rsidRPr="004F2B55">
        <w:rPr>
          <w:b/>
          <w:shd w:val="clear" w:color="auto" w:fill="FFFFFF"/>
          <w:lang w:val="en-US"/>
        </w:rPr>
        <w:t>for sale or rent</w:t>
      </w:r>
      <w:r w:rsidR="00BD1D77">
        <w:rPr>
          <w:shd w:val="clear" w:color="auto" w:fill="FFFFFF"/>
          <w:lang w:val="en-US"/>
        </w:rPr>
        <w:t xml:space="preserve"> (</w:t>
      </w:r>
      <w:r w:rsidR="007573AD">
        <w:rPr>
          <w:shd w:val="clear" w:color="auto" w:fill="FFFFFF"/>
          <w:lang w:val="en-US"/>
        </w:rPr>
        <w:t>1</w:t>
      </w:r>
      <w:r w:rsidR="00983BE8">
        <w:rPr>
          <w:shd w:val="clear" w:color="auto" w:fill="FFFFFF"/>
          <w:lang w:val="en-US"/>
        </w:rPr>
        <w:t>33.8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and to </w:t>
      </w:r>
      <w:r w:rsidR="00C47CE4" w:rsidRPr="004F2B55">
        <w:rPr>
          <w:b/>
          <w:shd w:val="clear" w:color="auto" w:fill="FFFFFF"/>
          <w:lang w:val="en-US"/>
        </w:rPr>
        <w:t>private investors</w:t>
      </w:r>
      <w:r w:rsidR="00BD1D77">
        <w:rPr>
          <w:shd w:val="clear" w:color="auto" w:fill="FFFFFF"/>
          <w:lang w:val="en-US"/>
        </w:rPr>
        <w:t xml:space="preserve"> (</w:t>
      </w:r>
      <w:r w:rsidR="00983BE8">
        <w:rPr>
          <w:shd w:val="clear" w:color="auto" w:fill="FFFFFF"/>
          <w:lang w:val="en-US"/>
        </w:rPr>
        <w:t>79.4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BD1D77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. </w:t>
      </w:r>
      <w:r w:rsidR="000A7C88">
        <w:rPr>
          <w:shd w:val="clear" w:color="auto" w:fill="FFFFFF"/>
          <w:lang w:val="en-US"/>
        </w:rPr>
        <w:t xml:space="preserve">Altogether </w:t>
      </w:r>
      <w:r w:rsidR="00507D43">
        <w:rPr>
          <w:shd w:val="clear" w:color="auto" w:fill="FFFFFF"/>
          <w:lang w:val="en-US"/>
        </w:rPr>
        <w:t xml:space="preserve">the share for </w:t>
      </w:r>
      <w:r w:rsidR="000A7C88" w:rsidRPr="000A7C88">
        <w:rPr>
          <w:shd w:val="clear" w:color="auto" w:fill="FFFFFF"/>
          <w:lang w:val="en-US"/>
        </w:rPr>
        <w:t xml:space="preserve">these forms </w:t>
      </w:r>
      <w:r w:rsidR="00983BE8">
        <w:rPr>
          <w:shd w:val="clear" w:color="auto" w:fill="FFFFFF"/>
          <w:lang w:val="en-US"/>
        </w:rPr>
        <w:t>of construction amounted to 97.8</w:t>
      </w:r>
      <w:r w:rsidR="000A7C88" w:rsidRPr="000A7C88">
        <w:rPr>
          <w:shd w:val="clear" w:color="auto" w:fill="FFFFFF"/>
          <w:lang w:val="en-US"/>
        </w:rPr>
        <w:t>% of the total number of dwellings</w:t>
      </w:r>
      <w:r w:rsidR="00E245E1">
        <w:rPr>
          <w:shd w:val="clear" w:color="auto" w:fill="FFFFFF"/>
          <w:lang w:val="en-US"/>
        </w:rPr>
        <w:t xml:space="preserve"> </w:t>
      </w:r>
      <w:r w:rsidR="00507D43">
        <w:rPr>
          <w:shd w:val="clear" w:color="auto" w:fill="FFFFFF"/>
          <w:lang w:val="en-US"/>
        </w:rPr>
        <w:t>in the period I-</w:t>
      </w:r>
      <w:r w:rsidR="00086F9F">
        <w:rPr>
          <w:shd w:val="clear" w:color="auto" w:fill="FFFFFF"/>
          <w:lang w:val="en-US"/>
        </w:rPr>
        <w:t>X</w:t>
      </w:r>
      <w:r w:rsidR="00507D43">
        <w:rPr>
          <w:shd w:val="clear" w:color="auto" w:fill="FFFFFF"/>
          <w:lang w:val="en-US"/>
        </w:rPr>
        <w:t xml:space="preserve"> of</w:t>
      </w:r>
      <w:r w:rsidR="00983BE8">
        <w:rPr>
          <w:shd w:val="clear" w:color="auto" w:fill="FFFFFF"/>
          <w:lang w:val="en-US"/>
        </w:rPr>
        <w:t xml:space="preserve"> 2018 (of which developers 61.4</w:t>
      </w:r>
      <w:r w:rsidR="00507D43">
        <w:rPr>
          <w:shd w:val="clear" w:color="auto" w:fill="FFFFFF"/>
          <w:lang w:val="en-US"/>
        </w:rPr>
        <w:t xml:space="preserve">% and </w:t>
      </w:r>
      <w:r w:rsidR="00983BE8">
        <w:rPr>
          <w:shd w:val="clear" w:color="auto" w:fill="FFFFFF"/>
          <w:lang w:val="en-US"/>
        </w:rPr>
        <w:t>private investors 36.4</w:t>
      </w:r>
      <w:r w:rsidR="00507D43">
        <w:rPr>
          <w:shd w:val="clear" w:color="auto" w:fill="FFFFFF"/>
          <w:lang w:val="en-US"/>
        </w:rPr>
        <w:t>%). More dwellings</w:t>
      </w:r>
      <w:r w:rsidR="00507D43" w:rsidRPr="00507D43">
        <w:t xml:space="preserve"> </w:t>
      </w:r>
      <w:r w:rsidR="00507D43" w:rsidRPr="00507D43">
        <w:rPr>
          <w:shd w:val="clear" w:color="auto" w:fill="FFFFFF"/>
          <w:lang w:val="en-US"/>
        </w:rPr>
        <w:t>for which permits have been grante</w:t>
      </w:r>
      <w:r w:rsidR="00507D43">
        <w:rPr>
          <w:shd w:val="clear" w:color="auto" w:fill="FFFFFF"/>
          <w:lang w:val="en-US"/>
        </w:rPr>
        <w:t xml:space="preserve">d or which have been registered </w:t>
      </w:r>
      <w:r w:rsidR="00507D43" w:rsidRPr="00507D43">
        <w:rPr>
          <w:shd w:val="clear" w:color="auto" w:fill="FFFFFF"/>
          <w:lang w:val="en-US"/>
        </w:rPr>
        <w:t xml:space="preserve">with a construction project </w:t>
      </w:r>
      <w:r w:rsidR="00C47CE4" w:rsidRPr="006A0E22">
        <w:rPr>
          <w:shd w:val="clear" w:color="auto" w:fill="FFFFFF"/>
          <w:lang w:val="en-US"/>
        </w:rPr>
        <w:t xml:space="preserve">were </w:t>
      </w:r>
      <w:r w:rsidR="00507D43" w:rsidRPr="006A0E22">
        <w:rPr>
          <w:shd w:val="clear" w:color="auto" w:fill="FFFFFF"/>
          <w:lang w:val="en-US"/>
        </w:rPr>
        <w:t xml:space="preserve">noticed </w:t>
      </w:r>
      <w:r w:rsidR="006A0E22" w:rsidRPr="006A0E22">
        <w:rPr>
          <w:shd w:val="clear" w:color="auto" w:fill="FFFFFF"/>
          <w:lang w:val="en-US"/>
        </w:rPr>
        <w:t xml:space="preserve">in </w:t>
      </w:r>
      <w:r w:rsidR="00BD601A" w:rsidRPr="006A0E22">
        <w:rPr>
          <w:shd w:val="clear" w:color="auto" w:fill="FFFFFF"/>
          <w:lang w:val="en-US"/>
        </w:rPr>
        <w:t>the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BD601A" w:rsidRPr="006A0E22">
        <w:rPr>
          <w:b/>
          <w:shd w:val="clear" w:color="auto" w:fill="FFFFFF"/>
          <w:lang w:val="en-US"/>
        </w:rPr>
        <w:t xml:space="preserve">cooperative </w:t>
      </w:r>
      <w:r w:rsidR="00BD601A" w:rsidRPr="00D536C0">
        <w:rPr>
          <w:shd w:val="clear" w:color="auto" w:fill="FFFFFF"/>
          <w:lang w:val="en-US"/>
        </w:rPr>
        <w:t>construction</w:t>
      </w:r>
      <w:r w:rsidR="00507D43" w:rsidRPr="006A0E22">
        <w:rPr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(1.5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507D43">
        <w:rPr>
          <w:shd w:val="clear" w:color="auto" w:fill="FFFFFF"/>
          <w:lang w:val="en-US"/>
        </w:rPr>
        <w:t xml:space="preserve"> dwellings </w:t>
      </w:r>
      <w:r w:rsidR="00C47CE4">
        <w:rPr>
          <w:shd w:val="clear" w:color="auto" w:fill="FFFFFF"/>
          <w:lang w:val="en-US"/>
        </w:rPr>
        <w:t xml:space="preserve">against </w:t>
      </w:r>
      <w:r w:rsidR="00086F9F">
        <w:rPr>
          <w:shd w:val="clear" w:color="auto" w:fill="FFFFFF"/>
          <w:lang w:val="en-US"/>
        </w:rPr>
        <w:t xml:space="preserve">1.2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507D43">
        <w:rPr>
          <w:shd w:val="clear" w:color="auto" w:fill="FFFFFF"/>
          <w:lang w:val="en-US"/>
        </w:rPr>
        <w:t>)</w:t>
      </w:r>
      <w:r w:rsidR="00C47CE4">
        <w:rPr>
          <w:shd w:val="clear" w:color="auto" w:fill="FFFFFF"/>
          <w:lang w:val="en-US"/>
        </w:rPr>
        <w:t xml:space="preserve"> while </w:t>
      </w:r>
      <w:r w:rsidR="00B77EC9">
        <w:rPr>
          <w:shd w:val="clear" w:color="auto" w:fill="FFFFFF"/>
          <w:lang w:val="en-US"/>
        </w:rPr>
        <w:t xml:space="preserve">for </w:t>
      </w:r>
      <w:r w:rsidR="00C47CE4" w:rsidRPr="004F2B55">
        <w:rPr>
          <w:b/>
          <w:shd w:val="clear" w:color="auto" w:fill="FFFFFF"/>
          <w:lang w:val="en-US"/>
        </w:rPr>
        <w:t xml:space="preserve">other </w:t>
      </w:r>
      <w:r w:rsidR="00B77EC9">
        <w:rPr>
          <w:b/>
          <w:shd w:val="clear" w:color="auto" w:fill="FFFFFF"/>
          <w:lang w:val="en-US"/>
        </w:rPr>
        <w:t xml:space="preserve">forms </w:t>
      </w:r>
      <w:r w:rsidR="00B77EC9" w:rsidRPr="00F52D79">
        <w:rPr>
          <w:shd w:val="clear" w:color="auto" w:fill="FFFFFF"/>
          <w:lang w:val="en-US"/>
        </w:rPr>
        <w:t>of</w:t>
      </w:r>
      <w:r w:rsidR="00B77EC9">
        <w:rPr>
          <w:b/>
          <w:shd w:val="clear" w:color="auto" w:fill="FFFFFF"/>
          <w:lang w:val="en-US"/>
        </w:rPr>
        <w:t xml:space="preserve"> </w:t>
      </w:r>
      <w:r w:rsidR="00B77EC9" w:rsidRPr="00F52D79">
        <w:rPr>
          <w:shd w:val="clear" w:color="auto" w:fill="FFFFFF"/>
          <w:lang w:val="en-US"/>
        </w:rPr>
        <w:t>construction</w:t>
      </w:r>
      <w:r w:rsidR="00B77EC9">
        <w:rPr>
          <w:b/>
          <w:shd w:val="clear" w:color="auto" w:fill="FFFFFF"/>
          <w:lang w:val="en-US"/>
        </w:rPr>
        <w:t xml:space="preserve"> </w:t>
      </w:r>
      <w:r w:rsidR="00983BE8">
        <w:rPr>
          <w:shd w:val="clear" w:color="auto" w:fill="FFFFFF"/>
          <w:lang w:val="en-US"/>
        </w:rPr>
        <w:t>3.4</w:t>
      </w:r>
      <w:r w:rsidR="00086F9F">
        <w:rPr>
          <w:shd w:val="clear" w:color="auto" w:fill="FFFFFF"/>
          <w:lang w:val="en-US"/>
        </w:rPr>
        <w:t xml:space="preserve"> </w:t>
      </w:r>
      <w:proofErr w:type="spellStart"/>
      <w:r w:rsidR="00086F9F">
        <w:rPr>
          <w:shd w:val="clear" w:color="auto" w:fill="FFFFFF"/>
          <w:lang w:val="en-US"/>
        </w:rPr>
        <w:t>thous</w:t>
      </w:r>
      <w:proofErr w:type="spellEnd"/>
      <w:r w:rsidR="00086F9F">
        <w:rPr>
          <w:shd w:val="clear" w:color="auto" w:fill="FFFFFF"/>
          <w:lang w:val="en-US"/>
        </w:rPr>
        <w:t>.</w:t>
      </w:r>
      <w:r w:rsidR="00C47CE4">
        <w:rPr>
          <w:shd w:val="clear" w:color="auto" w:fill="FFFFFF"/>
          <w:lang w:val="en-US"/>
        </w:rPr>
        <w:t xml:space="preserve"> dwellings, i.e. by </w:t>
      </w:r>
      <w:r w:rsidR="00983BE8">
        <w:rPr>
          <w:shd w:val="clear" w:color="auto" w:fill="FFFFFF"/>
          <w:lang w:val="en-US"/>
        </w:rPr>
        <w:t>21.3</w:t>
      </w:r>
      <w:r w:rsidR="00C47CE4">
        <w:rPr>
          <w:shd w:val="clear" w:color="auto" w:fill="FFFFFF"/>
          <w:lang w:val="en-US"/>
        </w:rPr>
        <w:t xml:space="preserve">% </w:t>
      </w:r>
      <w:r w:rsidR="004D135D">
        <w:rPr>
          <w:shd w:val="clear" w:color="auto" w:fill="FFFFFF"/>
          <w:lang w:val="en-US"/>
        </w:rPr>
        <w:t>less</w:t>
      </w:r>
      <w:r w:rsidR="00C47CE4">
        <w:rPr>
          <w:shd w:val="clear" w:color="auto" w:fill="FFFFFF"/>
          <w:lang w:val="en-US"/>
        </w:rPr>
        <w:t xml:space="preserve"> than the year before.</w:t>
      </w:r>
    </w:p>
    <w:p w:rsidR="00095A18" w:rsidRDefault="00BD1D77" w:rsidP="00095A18">
      <w:pPr>
        <w:pStyle w:val="tytuwykresu"/>
        <w:jc w:val="both"/>
        <w:rPr>
          <w:shd w:val="clear" w:color="auto" w:fill="FFFFFF"/>
        </w:rPr>
      </w:pPr>
      <w:r w:rsidRPr="00BD1D77">
        <w:rPr>
          <w:b w:val="0"/>
          <w:sz w:val="19"/>
          <w:szCs w:val="19"/>
          <w:shd w:val="clear" w:color="auto" w:fill="FFFFFF"/>
          <w:lang w:val="en-GB"/>
        </w:rPr>
        <w:t>In January-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October</w:t>
      </w:r>
      <w:r w:rsidRPr="00BD1D77">
        <w:rPr>
          <w:b w:val="0"/>
          <w:sz w:val="19"/>
          <w:szCs w:val="19"/>
          <w:shd w:val="clear" w:color="auto" w:fill="FFFFFF"/>
          <w:lang w:val="en-GB"/>
        </w:rPr>
        <w:t xml:space="preserve"> of 2018 </w:t>
      </w:r>
      <w:r w:rsidR="00095A1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F79F852" wp14:editId="35385208">
                <wp:simplePos x="0" y="0"/>
                <wp:positionH relativeFrom="column">
                  <wp:posOffset>5244323</wp:posOffset>
                </wp:positionH>
                <wp:positionV relativeFrom="paragraph">
                  <wp:posOffset>2540</wp:posOffset>
                </wp:positionV>
                <wp:extent cx="1645285" cy="832485"/>
                <wp:effectExtent l="0" t="0" r="0" b="5715"/>
                <wp:wrapTight wrapText="bothSides">
                  <wp:wrapPolygon edited="0">
                    <wp:start x="750" y="0"/>
                    <wp:lineTo x="750" y="21254"/>
                    <wp:lineTo x="20758" y="21254"/>
                    <wp:lineTo x="20758" y="0"/>
                    <wp:lineTo x="750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832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5A18" w:rsidRPr="005C16BE" w:rsidRDefault="000E1F4F" w:rsidP="00095A18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umber of dwellings in which construction has begun increased by </w:t>
                            </w:r>
                            <w:r w:rsidR="0027483D">
                              <w:rPr>
                                <w:lang w:val="en-US"/>
                              </w:rPr>
                              <w:t>9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.</w:t>
                            </w:r>
                            <w:r w:rsidR="0027483D">
                              <w:rPr>
                                <w:lang w:val="en-US"/>
                              </w:rPr>
                              <w:t>5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>% y/y in the period I-</w:t>
                            </w:r>
                            <w:r w:rsidR="00B82E2D">
                              <w:rPr>
                                <w:lang w:val="en-US"/>
                              </w:rPr>
                              <w:t>X</w:t>
                            </w:r>
                            <w:r w:rsidR="00095A18" w:rsidRPr="00AD1492">
                              <w:rPr>
                                <w:lang w:val="en-US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79F852" id="Pole tekstowe 16" o:spid="_x0000_s1032" type="#_x0000_t202" style="position:absolute;left:0;text-align:left;margin-left:412.95pt;margin-top:.2pt;width:129.55pt;height:65.5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LwEAIAAP8DAAAOAAAAZHJzL2Uyb0RvYy54bWysU8Fu2zAMvQ/YPwi6L068JEuNOEXXrsOA&#10;bivQ7QMYWY6FSqImKbG7ry8lp2mw3Yb5IFAm+cj3SK0vB6PZQfqg0NZ8NplyJq3ARtldzX/+uH23&#10;4ixEsA1otLLmTzLwy83bN+veVbLEDnUjPSMQG6re1byL0VVFEUQnDYQJOmnJ2aI3EOnqd0XjoSd0&#10;o4tyOl0WPfrGeRQyBPp7Mzr5JuO3rRTxe9sGGZmuOfUW8+nzuU1nsVlDtfPgOiWObcA/dGFAWSp6&#10;grqBCGzv1V9QRgmPAds4EWgKbFslZOZAbGbTP9g8dOBk5kLiBHeSKfw/WPHtcO+Zamq+5MyCoRHd&#10;o5YsyscQsZdstkwa9S5UFPrgKDgOH3GgWWe+wd2heAzM4nUHdievvMe+k9BQj7OUWZyljjghgWz7&#10;r9hQMdhHzEBD600SkCRhhE6zejrNRw6RiVRyOV+UqwVngnyr9+Wc7FQCqpds50P8LNGwZNTc0/wz&#10;OhzuQhxDX0JSMYu3Smv6D5W2rK/5xaJc5IQzj1GRVlQrQzWn6RuXJpH8ZJucHEHp0aZetD2yTkRH&#10;ynHYDkeRKT4pssXmiWTwOG4kvSAyOvS/OetpG2sefu3BS870F0tSXszm87S++TJffCjp4s8923MP&#10;WEFQNY+cjeZ1zCs/Ur4iyVuV1Xjt5NgybVnW8/gi0hqf33PU67vdPAMAAP//AwBQSwMEFAAGAAgA&#10;AAAhAFGq2UrdAAAACQEAAA8AAABkcnMvZG93bnJldi54bWxMj8FuwjAQRO+V+g/WVuqt2FCCQhoH&#10;IapeWxVaJG4mXpKo8TqKDUn/vsup3HY0o9k3+Wp0rbhgHxpPGqYTBQKp9LahSsPX7u0pBRGiIWta&#10;T6jhFwOsivu73GTWD/SJl22sBJdQyIyGOsYukzKUNToTJr5DYu/ke2ciy76StjcDl7tWzpRaSGca&#10;4g+16XBTY/mzPTsN3++nw36uPqpXl3SDH5Ukt5RaPz6M6xcQEcf4H4YrPqNDwUxHfyYbRKshnSVL&#10;jmqYg7jaKk1425Gv52kCssjl7YLiDwAA//8DAFBLAQItABQABgAIAAAAIQC2gziS/gAAAOEBAAAT&#10;AAAAAAAAAAAAAAAAAAAAAABbQ29udGVudF9UeXBlc10ueG1sUEsBAi0AFAAGAAgAAAAhADj9If/W&#10;AAAAlAEAAAsAAAAAAAAAAAAAAAAALwEAAF9yZWxzLy5yZWxzUEsBAi0AFAAGAAgAAAAhAIY1cvAQ&#10;AgAA/wMAAA4AAAAAAAAAAAAAAAAALgIAAGRycy9lMm9Eb2MueG1sUEsBAi0AFAAGAAgAAAAhAFGq&#10;2UrdAAAACQEAAA8AAAAAAAAAAAAAAAAAagQAAGRycy9kb3ducmV2LnhtbFBLBQYAAAAABAAEAPMA&#10;AAB0BQAAAAA=&#10;" filled="f" stroked="f">
                <v:textbox>
                  <w:txbxContent>
                    <w:p w:rsidR="00095A18" w:rsidRPr="005C16BE" w:rsidRDefault="000E1F4F" w:rsidP="00095A18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095A18" w:rsidRPr="00AD1492">
                        <w:rPr>
                          <w:lang w:val="en-US"/>
                        </w:rPr>
                        <w:t xml:space="preserve">umber of dwellings in which construction has begun increased by </w:t>
                      </w:r>
                      <w:r w:rsidR="0027483D">
                        <w:rPr>
                          <w:lang w:val="en-US"/>
                        </w:rPr>
                        <w:t>9</w:t>
                      </w:r>
                      <w:r w:rsidR="00095A18" w:rsidRPr="00AD1492">
                        <w:rPr>
                          <w:lang w:val="en-US"/>
                        </w:rPr>
                        <w:t>.</w:t>
                      </w:r>
                      <w:r w:rsidR="0027483D">
                        <w:rPr>
                          <w:lang w:val="en-US"/>
                        </w:rPr>
                        <w:t>5</w:t>
                      </w:r>
                      <w:r w:rsidR="00095A18" w:rsidRPr="00AD1492">
                        <w:rPr>
                          <w:lang w:val="en-US"/>
                        </w:rPr>
                        <w:t>% y/y in the period I-</w:t>
                      </w:r>
                      <w:r w:rsidR="00B82E2D">
                        <w:rPr>
                          <w:lang w:val="en-US"/>
                        </w:rPr>
                        <w:t>X</w:t>
                      </w:r>
                      <w:r w:rsidR="00095A18" w:rsidRPr="00AD1492">
                        <w:rPr>
                          <w:lang w:val="en-US"/>
                        </w:rPr>
                        <w:t xml:space="preserve">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 w:val="0"/>
          <w:sz w:val="19"/>
          <w:szCs w:val="19"/>
          <w:shd w:val="clear" w:color="auto" w:fill="FFFFFF"/>
          <w:lang w:val="en-GB"/>
        </w:rPr>
        <w:t>t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19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4.0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9.5</w:t>
      </w:r>
      <w:r w:rsidR="00856FE3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>
        <w:rPr>
          <w:b w:val="0"/>
          <w:sz w:val="19"/>
          <w:szCs w:val="19"/>
          <w:shd w:val="clear" w:color="auto" w:fill="FFFFFF"/>
          <w:lang w:val="en-GB"/>
        </w:rPr>
        <w:t xml:space="preserve"> more</w:t>
      </w:r>
      <w:r w:rsidR="00D76E73" w:rsidRPr="00D76E73">
        <w:t xml:space="preserve"> </w:t>
      </w:r>
      <w:r w:rsidR="00D76E73" w:rsidRPr="00D76E73">
        <w:rPr>
          <w:b w:val="0"/>
          <w:sz w:val="19"/>
          <w:szCs w:val="19"/>
          <w:shd w:val="clear" w:color="auto" w:fill="FFFFFF"/>
          <w:lang w:val="en-GB"/>
        </w:rPr>
        <w:t>than in the corresponding period of previous year</w:t>
      </w:r>
      <w:r w:rsidR="00B2646D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B2646D">
        <w:rPr>
          <w:sz w:val="19"/>
          <w:szCs w:val="19"/>
          <w:shd w:val="clear" w:color="auto" w:fill="FFFFFF"/>
          <w:lang w:val="en-GB"/>
        </w:rPr>
        <w:t>D</w:t>
      </w:r>
      <w:r w:rsidR="00095A18" w:rsidRPr="00B2646D">
        <w:rPr>
          <w:sz w:val="19"/>
          <w:szCs w:val="19"/>
          <w:shd w:val="clear" w:color="auto" w:fill="FFFFFF"/>
          <w:lang w:val="en-GB"/>
        </w:rPr>
        <w:t>evelopers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ha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>ve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started construction of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112.6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dwellings, </w:t>
      </w:r>
      <w:r w:rsidR="00095A18" w:rsidRPr="00425FE5">
        <w:rPr>
          <w:sz w:val="19"/>
          <w:szCs w:val="19"/>
          <w:shd w:val="clear" w:color="auto" w:fill="FFFFFF"/>
          <w:lang w:val="en-GB"/>
        </w:rPr>
        <w:t>private investors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77.0</w:t>
      </w:r>
      <w:r w:rsidR="00086F9F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086F9F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086F9F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dwellings,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i.e. altogether 97.7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%</w:t>
      </w:r>
      <w:r w:rsidR="00E245E1">
        <w:rPr>
          <w:b w:val="0"/>
          <w:sz w:val="19"/>
          <w:szCs w:val="19"/>
          <w:shd w:val="clear" w:color="auto" w:fill="FFFFFF"/>
          <w:lang w:val="en-GB"/>
        </w:rPr>
        <w:t xml:space="preserve"> of total number of dwellings (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of which developers 58.0% and private investors 39.7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%). 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>Less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in which construction has begun (in the corresponding period of previous year) were noticed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6A0E22">
        <w:rPr>
          <w:b w:val="0"/>
          <w:sz w:val="19"/>
          <w:szCs w:val="19"/>
          <w:shd w:val="clear" w:color="auto" w:fill="FFFFFF"/>
          <w:lang w:val="en-GB"/>
        </w:rPr>
        <w:t xml:space="preserve">the </w:t>
      </w:r>
      <w:r w:rsidR="006A0E22">
        <w:rPr>
          <w:sz w:val="19"/>
          <w:szCs w:val="19"/>
          <w:shd w:val="clear" w:color="auto" w:fill="FFFFFF"/>
          <w:lang w:val="en-GB"/>
        </w:rPr>
        <w:t xml:space="preserve">cooperative </w:t>
      </w:r>
      <w:r w:rsidR="006A0E22" w:rsidRPr="00D536C0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2.0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C57EC">
        <w:rPr>
          <w:b w:val="0"/>
          <w:color w:val="FF000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0717DD">
        <w:rPr>
          <w:b w:val="0"/>
          <w:sz w:val="19"/>
          <w:szCs w:val="19"/>
          <w:shd w:val="clear" w:color="auto" w:fill="FFFFFF"/>
          <w:lang w:val="en-GB"/>
        </w:rPr>
        <w:br/>
      </w:r>
      <w:r w:rsidR="00983BE8">
        <w:rPr>
          <w:b w:val="0"/>
          <w:sz w:val="19"/>
          <w:szCs w:val="19"/>
          <w:shd w:val="clear" w:color="auto" w:fill="FFFFFF"/>
          <w:lang w:val="en-GB"/>
        </w:rPr>
        <w:t>2.3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)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C82362">
        <w:rPr>
          <w:b w:val="0"/>
          <w:sz w:val="19"/>
          <w:szCs w:val="19"/>
          <w:shd w:val="clear" w:color="auto" w:fill="FFFFFF"/>
          <w:lang w:val="en-GB"/>
        </w:rPr>
        <w:t>in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95A18" w:rsidRPr="00425FE5">
        <w:rPr>
          <w:sz w:val="19"/>
          <w:szCs w:val="19"/>
          <w:shd w:val="clear" w:color="auto" w:fill="FFFFFF"/>
          <w:lang w:val="en-GB"/>
        </w:rPr>
        <w:t xml:space="preserve">other </w:t>
      </w:r>
      <w:r w:rsidR="00B77EC9">
        <w:rPr>
          <w:sz w:val="19"/>
          <w:szCs w:val="19"/>
          <w:shd w:val="clear" w:color="auto" w:fill="FFFFFF"/>
          <w:lang w:val="en-GB"/>
        </w:rPr>
        <w:t xml:space="preserve">forms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of</w:t>
      </w:r>
      <w:r w:rsidR="00B77EC9">
        <w:rPr>
          <w:sz w:val="19"/>
          <w:szCs w:val="19"/>
          <w:shd w:val="clear" w:color="auto" w:fill="FFFFFF"/>
          <w:lang w:val="en-GB"/>
        </w:rPr>
        <w:t xml:space="preserve"> </w:t>
      </w:r>
      <w:r w:rsidR="00B77EC9" w:rsidRPr="00F52D79">
        <w:rPr>
          <w:b w:val="0"/>
          <w:sz w:val="19"/>
          <w:szCs w:val="19"/>
          <w:shd w:val="clear" w:color="auto" w:fill="FFFFFF"/>
          <w:lang w:val="en-GB"/>
        </w:rPr>
        <w:t>construction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>(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2.5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B77EC9">
        <w:rPr>
          <w:b w:val="0"/>
          <w:sz w:val="19"/>
          <w:szCs w:val="19"/>
          <w:shd w:val="clear" w:color="auto" w:fill="FFFFFF"/>
          <w:lang w:val="en-GB"/>
        </w:rPr>
        <w:t xml:space="preserve"> dwellings 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 xml:space="preserve">against </w:t>
      </w:r>
      <w:r w:rsidR="00983BE8">
        <w:rPr>
          <w:b w:val="0"/>
          <w:sz w:val="19"/>
          <w:szCs w:val="19"/>
          <w:shd w:val="clear" w:color="auto" w:fill="FFFFFF"/>
          <w:lang w:val="en-GB"/>
        </w:rPr>
        <w:t>2.7</w:t>
      </w:r>
      <w:r w:rsidR="00B82E2D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proofErr w:type="spellStart"/>
      <w:r w:rsidR="00B82E2D">
        <w:rPr>
          <w:b w:val="0"/>
          <w:sz w:val="19"/>
          <w:szCs w:val="19"/>
          <w:shd w:val="clear" w:color="auto" w:fill="FFFFFF"/>
          <w:lang w:val="en-GB"/>
        </w:rPr>
        <w:t>thous</w:t>
      </w:r>
      <w:proofErr w:type="spellEnd"/>
      <w:r w:rsidR="00B82E2D">
        <w:rPr>
          <w:b w:val="0"/>
          <w:sz w:val="19"/>
          <w:szCs w:val="19"/>
          <w:shd w:val="clear" w:color="auto" w:fill="FFFFFF"/>
          <w:lang w:val="en-GB"/>
        </w:rPr>
        <w:t>.</w:t>
      </w:r>
      <w:r w:rsidR="00095A18" w:rsidRPr="00425FE5">
        <w:rPr>
          <w:b w:val="0"/>
          <w:sz w:val="19"/>
          <w:szCs w:val="19"/>
          <w:shd w:val="clear" w:color="auto" w:fill="FFFFFF"/>
          <w:lang w:val="en-GB"/>
        </w:rPr>
        <w:t>).</w:t>
      </w:r>
    </w:p>
    <w:p w:rsidR="009609A1" w:rsidRDefault="009609A1" w:rsidP="00467EFF">
      <w:pPr>
        <w:rPr>
          <w:shd w:val="clear" w:color="auto" w:fill="FFFFFF"/>
        </w:rPr>
      </w:pPr>
    </w:p>
    <w:p w:rsidR="009609A1" w:rsidRDefault="009609A1" w:rsidP="00467EFF">
      <w:pPr>
        <w:rPr>
          <w:shd w:val="clear" w:color="auto" w:fill="FFFFFF"/>
        </w:rPr>
      </w:pPr>
    </w:p>
    <w:p w:rsidR="00AD1492" w:rsidRPr="005F71FB" w:rsidRDefault="007F1D43" w:rsidP="00AD1492">
      <w:pPr>
        <w:pStyle w:val="Akapitzlist"/>
        <w:numPr>
          <w:ilvl w:val="0"/>
          <w:numId w:val="10"/>
        </w:numPr>
        <w:ind w:left="284" w:hanging="284"/>
        <w:rPr>
          <w:sz w:val="16"/>
          <w:szCs w:val="16"/>
          <w:shd w:val="clear" w:color="auto" w:fill="FFFFFF"/>
          <w:lang w:val="en-GB"/>
        </w:rPr>
      </w:pPr>
      <w:r w:rsidRPr="00A02ED8">
        <w:rPr>
          <w:sz w:val="16"/>
          <w:szCs w:val="16"/>
          <w:shd w:val="clear" w:color="auto" w:fill="FFFFFF"/>
          <w:lang w:val="en-GB"/>
        </w:rPr>
        <w:t>Reported</w:t>
      </w:r>
      <w:r w:rsidR="00AD1492" w:rsidRPr="00A02ED8">
        <w:rPr>
          <w:sz w:val="16"/>
          <w:szCs w:val="16"/>
          <w:shd w:val="clear" w:color="auto" w:fill="FFFFFF"/>
          <w:lang w:val="en-GB"/>
        </w:rPr>
        <w:t xml:space="preserve"> </w:t>
      </w:r>
      <w:r w:rsidR="00AD1492" w:rsidRPr="005F71FB">
        <w:rPr>
          <w:sz w:val="16"/>
          <w:szCs w:val="16"/>
          <w:shd w:val="clear" w:color="auto" w:fill="FFFFFF"/>
          <w:lang w:val="en-GB"/>
        </w:rPr>
        <w:t>data – subject to change upon developing quarterly reports</w:t>
      </w:r>
    </w:p>
    <w:p w:rsidR="00C41764" w:rsidRDefault="00C41764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7207E6" w:rsidRDefault="006D7F1E" w:rsidP="007207E6">
      <w:pPr>
        <w:pStyle w:val="tytuwykresu"/>
        <w:rPr>
          <w:lang w:val="en-US"/>
        </w:rPr>
      </w:pPr>
      <w:r w:rsidRPr="006D7F1E">
        <w:lastRenderedPageBreak/>
        <w:t xml:space="preserve"> </w:t>
      </w:r>
      <w:r w:rsidR="00AD1492">
        <w:rPr>
          <w:lang w:val="en-US"/>
        </w:rPr>
        <w:t>C</w:t>
      </w:r>
      <w:r w:rsidR="00AD1492" w:rsidRPr="005F5714">
        <w:rPr>
          <w:lang w:val="en-US"/>
        </w:rPr>
        <w:t>hart 1. Construction activity in the scope of construction of dwellings</w:t>
      </w:r>
    </w:p>
    <w:p w:rsidR="00632DF8" w:rsidRPr="007207E6" w:rsidRDefault="003D795B" w:rsidP="007207E6">
      <w:pPr>
        <w:pStyle w:val="tytuwykresu"/>
        <w:rPr>
          <w:sz w:val="19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5166995" cy="2189480"/>
            <wp:effectExtent l="0" t="0" r="0" b="127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995" cy="218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7E6" w:rsidRDefault="007207E6" w:rsidP="00673BE0">
      <w:pPr>
        <w:pStyle w:val="Nagwek1"/>
        <w:rPr>
          <w:color w:val="auto"/>
          <w:sz w:val="18"/>
          <w:szCs w:val="18"/>
        </w:rPr>
      </w:pPr>
    </w:p>
    <w:p w:rsidR="00C60835" w:rsidRDefault="00C60835" w:rsidP="00C60835">
      <w:pPr>
        <w:rPr>
          <w:lang w:eastAsia="pl-PL"/>
        </w:rPr>
      </w:pPr>
    </w:p>
    <w:p w:rsidR="00C60835" w:rsidRDefault="00C60835" w:rsidP="00C60835">
      <w:pPr>
        <w:rPr>
          <w:lang w:eastAsia="pl-PL"/>
        </w:rPr>
      </w:pPr>
    </w:p>
    <w:p w:rsidR="00C60835" w:rsidRDefault="00C60835" w:rsidP="00C60835">
      <w:pPr>
        <w:rPr>
          <w:lang w:eastAsia="pl-PL"/>
        </w:rPr>
      </w:pPr>
    </w:p>
    <w:p w:rsidR="00C60835" w:rsidRDefault="00C60835" w:rsidP="00C60835">
      <w:pPr>
        <w:rPr>
          <w:lang w:eastAsia="pl-PL"/>
        </w:rPr>
      </w:pPr>
    </w:p>
    <w:p w:rsidR="00C60835" w:rsidRPr="00C60835" w:rsidRDefault="00C60835" w:rsidP="00C60835">
      <w:pPr>
        <w:rPr>
          <w:lang w:eastAsia="pl-PL"/>
        </w:rPr>
      </w:pPr>
    </w:p>
    <w:p w:rsidR="00C60835" w:rsidRDefault="00C60835" w:rsidP="00673BE0">
      <w:pPr>
        <w:pStyle w:val="Nagwek1"/>
        <w:rPr>
          <w:color w:val="auto"/>
          <w:sz w:val="18"/>
          <w:szCs w:val="18"/>
        </w:rPr>
      </w:pPr>
    </w:p>
    <w:p w:rsidR="00C60835" w:rsidRDefault="00C60835" w:rsidP="00673BE0">
      <w:pPr>
        <w:pStyle w:val="Nagwek1"/>
        <w:rPr>
          <w:color w:val="auto"/>
          <w:sz w:val="18"/>
          <w:szCs w:val="18"/>
        </w:rPr>
      </w:pPr>
    </w:p>
    <w:p w:rsidR="00F802BE" w:rsidRPr="00AD1492" w:rsidRDefault="0087438B" w:rsidP="00673BE0">
      <w:pPr>
        <w:pStyle w:val="Nagwek1"/>
        <w:rPr>
          <w:color w:val="auto"/>
          <w:sz w:val="18"/>
          <w:szCs w:val="18"/>
        </w:rPr>
      </w:pPr>
      <w:r w:rsidRPr="00AD1492">
        <w:rPr>
          <w:noProof/>
          <w:color w:val="auto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>
                <wp:simplePos x="0" y="0"/>
                <wp:positionH relativeFrom="column">
                  <wp:posOffset>5315585</wp:posOffset>
                </wp:positionH>
                <wp:positionV relativeFrom="paragraph">
                  <wp:posOffset>304800</wp:posOffset>
                </wp:positionV>
                <wp:extent cx="1771650" cy="579755"/>
                <wp:effectExtent l="0" t="0" r="0" b="0"/>
                <wp:wrapTight wrapText="bothSides">
                  <wp:wrapPolygon edited="0">
                    <wp:start x="697" y="0"/>
                    <wp:lineTo x="697" y="20583"/>
                    <wp:lineTo x="20671" y="20583"/>
                    <wp:lineTo x="20671" y="0"/>
                    <wp:lineTo x="697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79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D616D2" w:rsidRDefault="00AD1492" w:rsidP="00B21C01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Residential </w:t>
                            </w:r>
                            <w:r w:rsidRPr="00167D7E">
                              <w:rPr>
                                <w:lang w:val="en-GB"/>
                              </w:rPr>
                              <w:t xml:space="preserve">construction </w:t>
                            </w:r>
                            <w:r w:rsidR="0087438B">
                              <w:rPr>
                                <w:lang w:val="en-GB"/>
                              </w:rPr>
                              <w:br/>
                            </w:r>
                            <w:r w:rsidRPr="00167D7E">
                              <w:rPr>
                                <w:lang w:val="en-GB"/>
                              </w:rPr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18.55pt;margin-top:24pt;width:139.5pt;height:45.6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k5EQIAAAAEAAAOAAAAZHJzL2Uyb0RvYy54bWysU8GO2yAQvVfqPyDujeMojjdWnNV2t1tV&#10;2rYrbfsBBOMYLTAUSOz06zvgJLXaW1UfEHiYN/PePDa3g1bkKJyXYGqaz+aUCMOhkWZf0+/fHt/d&#10;UOIDMw1TYERNT8LT2+3bN5veVmIBHahGOIIgxle9rWkXgq2yzPNOaOZnYIXBYAtOs4BHt88ax3pE&#10;1ypbzOerrAfXWAdceI9/H8Yg3Sb8thU8fG1bLwJRNcXeQlpdWndxzbYbVu0ds53k5zbYP3ShmTRY&#10;9Ar1wAIjByf/gtKSO/DQhhkHnUHbSi4SB2STz/9g89IxKxIXFMfbq0z+/8HyL8dnR2SDs1tRYpjG&#10;GT2DEiSIVx+gFwT/o0i99RXefbF4OwzvYcCERNjbJ+Cvnhi475jZizvnoO8Ea7DJPGZmk9QRx0eQ&#10;Xf8ZGizGDgES0NA6HRVETQii47BO1wGJIRAeS5ZlviowxDFWlOuyKFIJVl2yrfPhowBN4qamDg2Q&#10;0NnxyYfYDasuV2IxA49SqWQCZUhf03WxKFLCJKJlQI8qqWt6M4/f6JpI8oNpUnJgUo17LKDMmXUk&#10;OlIOw25IKpcXMXfQnFAGB6Ml8QnhpgP3k5Ie7VhT/+PAnKBEfTIo5TpfLqN/02FZlAs8uGlkN40w&#10;wxGqpoGScXsfkudHyncoeSuTGnE2YyfnltFmSaTzk4g+np7Trd8Pd/sLAAD//wMAUEsDBBQABgAI&#10;AAAAIQDjvPUt3wAAAAsBAAAPAAAAZHJzL2Rvd25yZXYueG1sTI9BT8MwDIXvSPsPkZG4saR0jK40&#10;nRCIK4htIHHLGq+t1jhVk63l3+Od4Gb7PT1/r1hPrhNnHELrSUMyVyCQKm9bqjXstq+3GYgQDVnT&#10;eUINPxhgXc6uCpNbP9IHnjexFhxCITcamhj7XMpQNehMmPseibWDH5yJvA61tIMZOdx18k6ppXSm&#10;Jf7QmB6fG6yOm5PT8Pl2+P5aqPf6xd33o5+UJLeSWt9cT0+PICJO8c8MF3xGh5KZ9v5ENohOQ5Y+&#10;JGzVsMi408WQJEu+7HlKVynIspD/O5S/AAAA//8DAFBLAQItABQABgAIAAAAIQC2gziS/gAAAOEB&#10;AAATAAAAAAAAAAAAAAAAAAAAAABbQ29udGVudF9UeXBlc10ueG1sUEsBAi0AFAAGAAgAAAAhADj9&#10;If/WAAAAlAEAAAsAAAAAAAAAAAAAAAAALwEAAF9yZWxzLy5yZWxzUEsBAi0AFAAGAAgAAAAhAE77&#10;GTkRAgAAAAQAAA4AAAAAAAAAAAAAAAAALgIAAGRycy9lMm9Eb2MueG1sUEsBAi0AFAAGAAgAAAAh&#10;AOO89S3fAAAACwEAAA8AAAAAAAAAAAAAAAAAawQAAGRycy9kb3ducmV2LnhtbFBLBQYAAAAABAAE&#10;APMAAAB3BQAAAAA=&#10;" filled="f" stroked="f">
                <v:textbox>
                  <w:txbxContent>
                    <w:p w:rsidR="004862B6" w:rsidRPr="00D616D2" w:rsidRDefault="00AD1492" w:rsidP="00B21C01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lang w:val="en-GB"/>
                        </w:rPr>
                        <w:t xml:space="preserve">Residential </w:t>
                      </w:r>
                      <w:r w:rsidRPr="00167D7E">
                        <w:rPr>
                          <w:lang w:val="en-GB"/>
                        </w:rPr>
                        <w:t xml:space="preserve">construction </w:t>
                      </w:r>
                      <w:r w:rsidR="0087438B">
                        <w:rPr>
                          <w:lang w:val="en-GB"/>
                        </w:rPr>
                        <w:br/>
                      </w:r>
                      <w:r w:rsidRPr="00167D7E">
                        <w:rPr>
                          <w:lang w:val="en-GB"/>
                        </w:rPr>
                        <w:t>results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667D6F" w:rsidRPr="00AD1492">
        <w:rPr>
          <w:color w:val="auto"/>
          <w:sz w:val="18"/>
          <w:szCs w:val="18"/>
        </w:rPr>
        <w:t>T</w:t>
      </w:r>
      <w:r w:rsidR="00AD1492" w:rsidRPr="00AD1492">
        <w:rPr>
          <w:color w:val="auto"/>
          <w:sz w:val="18"/>
          <w:szCs w:val="18"/>
        </w:rPr>
        <w:t>able</w:t>
      </w:r>
      <w:proofErr w:type="spellEnd"/>
      <w:r w:rsidR="00AD1492" w:rsidRPr="00AD1492">
        <w:rPr>
          <w:color w:val="auto"/>
          <w:sz w:val="18"/>
          <w:szCs w:val="18"/>
        </w:rPr>
        <w:t xml:space="preserve"> 1. Residential </w:t>
      </w:r>
      <w:proofErr w:type="spellStart"/>
      <w:r w:rsidR="00AD1492" w:rsidRPr="00AD1492">
        <w:rPr>
          <w:color w:val="auto"/>
          <w:sz w:val="18"/>
          <w:szCs w:val="18"/>
        </w:rPr>
        <w:t>construction</w:t>
      </w:r>
      <w:proofErr w:type="spellEnd"/>
      <w:r w:rsidR="00AD1492" w:rsidRPr="00AD1492">
        <w:rPr>
          <w:color w:val="auto"/>
          <w:sz w:val="18"/>
          <w:szCs w:val="18"/>
        </w:rPr>
        <w:t xml:space="preserve"> </w:t>
      </w:r>
      <w:proofErr w:type="spellStart"/>
      <w:r w:rsidR="00AD1492" w:rsidRPr="00AD1492">
        <w:rPr>
          <w:color w:val="auto"/>
          <w:sz w:val="18"/>
          <w:szCs w:val="18"/>
        </w:rPr>
        <w:t>results</w:t>
      </w:r>
      <w:proofErr w:type="spellEnd"/>
      <w:r w:rsidR="00B30CCF">
        <w:rPr>
          <w:color w:val="auto"/>
          <w:sz w:val="18"/>
          <w:szCs w:val="18"/>
        </w:rPr>
        <w:t xml:space="preserve"> </w:t>
      </w:r>
      <w:r w:rsidR="00CC0A96" w:rsidRPr="00AD1492">
        <w:rPr>
          <w:b/>
          <w:i/>
          <w:color w:val="auto"/>
          <w:sz w:val="18"/>
          <w:szCs w:val="18"/>
          <w:vertAlign w:val="superscript"/>
        </w:rPr>
        <w:t>b</w:t>
      </w:r>
      <w:r w:rsidR="00CC0A96" w:rsidRPr="00AD1492">
        <w:rPr>
          <w:b/>
          <w:color w:val="auto"/>
          <w:sz w:val="18"/>
          <w:szCs w:val="18"/>
          <w:vertAlign w:val="superscript"/>
        </w:rPr>
        <w:t xml:space="preserve">) </w:t>
      </w:r>
    </w:p>
    <w:tbl>
      <w:tblPr>
        <w:tblStyle w:val="Siatkatabelijasna2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9A7910" w:rsidRPr="00FA5128" w:rsidTr="00257AA4">
        <w:trPr>
          <w:trHeight w:val="57"/>
        </w:trPr>
        <w:tc>
          <w:tcPr>
            <w:tcW w:w="2049" w:type="dxa"/>
            <w:vMerge w:val="restart"/>
            <w:vAlign w:val="center"/>
          </w:tcPr>
          <w:p w:rsidR="009A7910" w:rsidRPr="0030115B" w:rsidRDefault="00AD1492" w:rsidP="00AD1492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Forms</w:t>
            </w:r>
            <w:proofErr w:type="spellEnd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construction</w:t>
            </w:r>
            <w:proofErr w:type="spellEnd"/>
          </w:p>
        </w:tc>
        <w:tc>
          <w:tcPr>
            <w:tcW w:w="6031" w:type="dxa"/>
            <w:gridSpan w:val="5"/>
            <w:vAlign w:val="center"/>
          </w:tcPr>
          <w:p w:rsidR="009A7910" w:rsidRPr="00FA5128" w:rsidRDefault="009A7910" w:rsidP="00216F21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</w:p>
        </w:tc>
      </w:tr>
      <w:tr w:rsidR="009A7910" w:rsidRPr="00FA5128" w:rsidTr="007F1D43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9A7910" w:rsidRPr="00FA5128" w:rsidRDefault="00A31F52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9A7910" w:rsidRPr="00FA5128" w:rsidRDefault="009A7910" w:rsidP="00371C7E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31F52">
              <w:rPr>
                <w:color w:val="000000" w:themeColor="text1"/>
                <w:sz w:val="16"/>
                <w:szCs w:val="16"/>
              </w:rPr>
              <w:t>X</w:t>
            </w:r>
          </w:p>
        </w:tc>
      </w:tr>
      <w:tr w:rsidR="009A7910" w:rsidRPr="00FA5128" w:rsidTr="00257AA4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9A7910" w:rsidRPr="00FA5128" w:rsidRDefault="009A7910" w:rsidP="0046503D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087CEB" w:rsidP="00AD14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</w:t>
            </w:r>
            <w:r w:rsidR="000E1F4F">
              <w:rPr>
                <w:color w:val="000000" w:themeColor="text1"/>
                <w:sz w:val="16"/>
                <w:szCs w:val="16"/>
              </w:rPr>
              <w:t>b</w:t>
            </w:r>
            <w:r>
              <w:rPr>
                <w:color w:val="000000" w:themeColor="text1"/>
                <w:sz w:val="16"/>
                <w:szCs w:val="16"/>
              </w:rPr>
              <w:t>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Default="00A31F52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2017=100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Default="00052F03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9A7910" w:rsidRPr="00FA5128" w:rsidRDefault="00087CEB" w:rsidP="00AD1492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9A7910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A31F52">
              <w:rPr>
                <w:color w:val="000000" w:themeColor="text1"/>
                <w:sz w:val="16"/>
                <w:szCs w:val="16"/>
              </w:rPr>
              <w:t>X</w:t>
            </w:r>
          </w:p>
          <w:p w:rsidR="009A7910" w:rsidRPr="00FA5128" w:rsidRDefault="009A7910" w:rsidP="00216F2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A7910" w:rsidRPr="00FA5128" w:rsidTr="00257AA4">
        <w:trPr>
          <w:trHeight w:val="57"/>
        </w:trPr>
        <w:tc>
          <w:tcPr>
            <w:tcW w:w="8080" w:type="dxa"/>
            <w:gridSpan w:val="6"/>
            <w:tcBorders>
              <w:top w:val="single" w:sz="12" w:space="0" w:color="212492"/>
            </w:tcBorders>
            <w:vAlign w:val="center"/>
          </w:tcPr>
          <w:p w:rsidR="009A7910" w:rsidRPr="00FA5128" w:rsidRDefault="00AD1492" w:rsidP="009168D8">
            <w:pPr>
              <w:spacing w:before="0"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67D7E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Dwellings completed</w:t>
            </w:r>
            <w:r w:rsidR="009168D8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27483D" w:rsidRPr="00FA5128" w:rsidRDefault="0027483D" w:rsidP="0027483D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27483D" w:rsidRPr="00FA5128" w:rsidRDefault="0027483D" w:rsidP="0027483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16 344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27483D" w:rsidRPr="00FA5128" w:rsidRDefault="0027483D" w:rsidP="0027483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93.</w:t>
            </w: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27483D" w:rsidRPr="00FA5128" w:rsidRDefault="0027483D" w:rsidP="0027483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</w:t>
            </w: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27483D" w:rsidRPr="00FA5128" w:rsidRDefault="0027483D" w:rsidP="0027483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146 016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27483D" w:rsidRPr="00FA5128" w:rsidRDefault="0027483D" w:rsidP="0027483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6 006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27483D" w:rsidRPr="00907546" w:rsidRDefault="0027483D" w:rsidP="0027483D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D8E">
              <w:rPr>
                <w:rFonts w:ascii="Fira Sans" w:hAnsi="Fira Sans"/>
                <w:color w:val="000000" w:themeColor="text1"/>
                <w:sz w:val="16"/>
                <w:szCs w:val="16"/>
              </w:rPr>
              <w:t>54 625</w:t>
            </w:r>
          </w:p>
        </w:tc>
        <w:tc>
          <w:tcPr>
            <w:tcW w:w="1207" w:type="dxa"/>
            <w:vAlign w:val="center"/>
          </w:tcPr>
          <w:p w:rsidR="0027483D" w:rsidRPr="00907546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9 464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27483D" w:rsidRPr="008A1C80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D8E">
              <w:rPr>
                <w:rFonts w:ascii="Fira Sans" w:hAnsi="Fira Sans"/>
                <w:color w:val="000000" w:themeColor="text1"/>
                <w:sz w:val="16"/>
                <w:szCs w:val="16"/>
              </w:rPr>
              <w:t>86 887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105.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r w:rsidR="00D536C0">
              <w:rPr>
                <w:rFonts w:cstheme="majorBidi"/>
                <w:color w:val="000000" w:themeColor="text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135.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27483D" w:rsidRPr="00E102B7" w:rsidRDefault="0027483D" w:rsidP="0027483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</w:t>
            </w:r>
            <w:r w:rsidRPr="000F3D8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27483D" w:rsidRPr="00C230EE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F3D8E">
              <w:rPr>
                <w:rFonts w:ascii="Fira Sans" w:hAnsi="Fira Sans"/>
                <w:color w:val="000000" w:themeColor="text1"/>
                <w:sz w:val="16"/>
                <w:szCs w:val="16"/>
              </w:rPr>
              <w:t>2 055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110.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A02ED8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Pr="00A02ED8">
              <w:rPr>
                <w:i w:val="0"/>
                <w:color w:val="auto"/>
                <w:sz w:val="20"/>
                <w:szCs w:val="20"/>
                <w:vertAlign w:val="superscript"/>
              </w:rPr>
              <w:t>c</w:t>
            </w:r>
            <w:proofErr w:type="spellEnd"/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442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89.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27483D" w:rsidRPr="00E102B7" w:rsidRDefault="0027483D" w:rsidP="0027483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</w:t>
            </w:r>
            <w:r w:rsidRPr="000F3D8E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27483D" w:rsidRPr="00F64AC1" w:rsidRDefault="0027483D" w:rsidP="0027483D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  <w:lang w:val="en-US"/>
              </w:rPr>
            </w:pPr>
            <w:r w:rsidRPr="000F3D8E">
              <w:rPr>
                <w:color w:val="000000" w:themeColor="text1"/>
                <w:sz w:val="16"/>
                <w:szCs w:val="16"/>
                <w:lang w:val="en-US"/>
              </w:rPr>
              <w:t>2 449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65A7" w:rsidRPr="0060179A" w:rsidTr="00257AA4">
        <w:trPr>
          <w:trHeight w:val="57"/>
        </w:trPr>
        <w:tc>
          <w:tcPr>
            <w:tcW w:w="8080" w:type="dxa"/>
            <w:gridSpan w:val="6"/>
            <w:vAlign w:val="center"/>
          </w:tcPr>
          <w:p w:rsidR="00EF767E" w:rsidRPr="00EF767E" w:rsidRDefault="00EF767E" w:rsidP="00EF767E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Dwellings for which permits have been granted or which have been registered</w:t>
            </w:r>
          </w:p>
          <w:p w:rsidR="00B465A7" w:rsidRPr="0030115B" w:rsidRDefault="00EF767E" w:rsidP="00EF767E">
            <w:pPr>
              <w:spacing w:before="0" w:after="0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with a construction project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FA5128" w:rsidRDefault="0027483D" w:rsidP="0027483D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24 773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</w:t>
            </w:r>
            <w:r w:rsidRPr="0027483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126.</w:t>
            </w:r>
            <w:r w:rsidRPr="0083677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27483D" w:rsidRPr="00ED7983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b/>
                <w:color w:val="000000" w:themeColor="text1"/>
                <w:sz w:val="16"/>
                <w:szCs w:val="16"/>
              </w:rPr>
              <w:t>217 999</w:t>
            </w:r>
          </w:p>
        </w:tc>
        <w:tc>
          <w:tcPr>
            <w:tcW w:w="1207" w:type="dxa"/>
            <w:vAlign w:val="center"/>
          </w:tcPr>
          <w:p w:rsidR="0027483D" w:rsidRPr="00ED7983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102.</w:t>
            </w:r>
            <w:r w:rsidRPr="0027483D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8 172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107.</w:t>
            </w: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79 367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16 228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145.</w:t>
            </w: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133 769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r w:rsidR="00D536C0">
              <w:rPr>
                <w:rFonts w:cstheme="majorBidi"/>
                <w:color w:val="000000" w:themeColor="text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1206" w:type="dxa"/>
            <w:vAlign w:val="center"/>
          </w:tcPr>
          <w:p w:rsidR="0027483D" w:rsidRPr="00292DAC" w:rsidRDefault="00D536C0" w:rsidP="00D536C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 w:rsidRPr="00813014">
              <w:rPr>
                <w:rFonts w:cs="Arial"/>
                <w:sz w:val="16"/>
                <w:szCs w:val="16"/>
              </w:rPr>
              <w:t>more</w:t>
            </w:r>
            <w:proofErr w:type="spellEnd"/>
            <w:r w:rsidRPr="00813014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813014">
              <w:rPr>
                <w:rFonts w:cs="Arial"/>
                <w:sz w:val="16"/>
                <w:szCs w:val="16"/>
              </w:rPr>
              <w:t>than</w:t>
            </w:r>
            <w:proofErr w:type="spellEnd"/>
            <w:r w:rsidRPr="00813014">
              <w:rPr>
                <w:rFonts w:cs="Arial"/>
                <w:sz w:val="16"/>
                <w:szCs w:val="16"/>
              </w:rPr>
              <w:t xml:space="preserve"> </w:t>
            </w:r>
            <w:r w:rsidR="0027483D" w:rsidRPr="00813014">
              <w:rPr>
                <w:rFonts w:cs="Arial"/>
                <w:sz w:val="16"/>
                <w:szCs w:val="16"/>
              </w:rPr>
              <w:t>100</w:t>
            </w:r>
            <w:r w:rsidRPr="00813014"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E102B7" w:rsidRDefault="0027483D" w:rsidP="0027483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</w:t>
            </w:r>
            <w:r w:rsidRPr="0083677A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1 461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120.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A02ED8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Pr="00956313">
              <w:rPr>
                <w:i w:val="0"/>
                <w:sz w:val="20"/>
                <w:szCs w:val="20"/>
                <w:vertAlign w:val="superscript"/>
              </w:rPr>
              <w:t>c</w:t>
            </w:r>
            <w:proofErr w:type="spellEnd"/>
            <w:r w:rsidRPr="00956313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27483D" w:rsidRPr="00E102B7" w:rsidRDefault="0027483D" w:rsidP="0027483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</w:t>
            </w:r>
            <w:r w:rsidRPr="0083677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3 402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78.</w:t>
            </w:r>
            <w:r w:rsidRPr="000F3D8E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3931C0" w:rsidRPr="00FA5128" w:rsidTr="00257AA4">
        <w:trPr>
          <w:trHeight w:val="57"/>
        </w:trPr>
        <w:tc>
          <w:tcPr>
            <w:tcW w:w="8080" w:type="dxa"/>
            <w:gridSpan w:val="6"/>
            <w:vAlign w:val="center"/>
          </w:tcPr>
          <w:p w:rsidR="003931C0" w:rsidRPr="00FA5128" w:rsidRDefault="00AD1492" w:rsidP="00EF767E">
            <w:pPr>
              <w:spacing w:before="0" w:after="0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A6293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 xml:space="preserve">Dwellings </w:t>
            </w:r>
            <w:r w:rsidR="00EF767E"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  <w:t>in which construction has begun</w:t>
            </w:r>
            <w:r w:rsidRPr="003011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FA5128" w:rsidRDefault="0027483D" w:rsidP="0027483D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b/>
                <w:color w:val="000000" w:themeColor="text1"/>
                <w:sz w:val="16"/>
                <w:szCs w:val="16"/>
              </w:rPr>
              <w:t>20 063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123.</w:t>
            </w:r>
            <w:r w:rsidRPr="0027483D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103.</w:t>
            </w:r>
            <w:r w:rsidRPr="00DC047D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06" w:type="dxa"/>
            <w:vAlign w:val="center"/>
          </w:tcPr>
          <w:p w:rsidR="0027483D" w:rsidRPr="005D2FB0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b/>
                <w:color w:val="000000" w:themeColor="text1"/>
                <w:sz w:val="16"/>
                <w:szCs w:val="16"/>
              </w:rPr>
              <w:t>194 024</w:t>
            </w:r>
          </w:p>
        </w:tc>
        <w:tc>
          <w:tcPr>
            <w:tcW w:w="1207" w:type="dxa"/>
            <w:vAlign w:val="center"/>
          </w:tcPr>
          <w:p w:rsidR="0027483D" w:rsidRPr="005D2FB0" w:rsidRDefault="0027483D" w:rsidP="0027483D">
            <w:pPr>
              <w:spacing w:before="0"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109.5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Private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7 506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95.</w:t>
            </w: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76 974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For sale </w:t>
            </w:r>
            <w:proofErr w:type="spellStart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or</w:t>
            </w:r>
            <w:proofErr w:type="spellEnd"/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rent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12 217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108.</w:t>
            </w: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112 561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x </w:t>
            </w:r>
            <w:r>
              <w:rPr>
                <w:b/>
                <w:sz w:val="20"/>
                <w:szCs w:val="20"/>
                <w:vertAlign w:val="superscript"/>
              </w:rPr>
              <w:t>d)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vAlign w:val="center"/>
          </w:tcPr>
          <w:p w:rsidR="0027483D" w:rsidRPr="00C41764" w:rsidRDefault="0027483D" w:rsidP="0027483D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theme="majorBidi"/>
                <w:color w:val="000000" w:themeColor="text1"/>
                <w:sz w:val="16"/>
                <w:szCs w:val="16"/>
              </w:rPr>
              <w:t>Cooperative</w:t>
            </w:r>
            <w:r w:rsidR="00D536C0">
              <w:rPr>
                <w:rFonts w:cstheme="majorBidi"/>
                <w:color w:val="000000" w:themeColor="text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62.</w:t>
            </w: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28.</w:t>
            </w: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2 006</w:t>
            </w:r>
          </w:p>
        </w:tc>
        <w:tc>
          <w:tcPr>
            <w:tcW w:w="1207" w:type="dxa"/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86.7</w:t>
            </w:r>
          </w:p>
        </w:tc>
      </w:tr>
      <w:tr w:rsidR="0027483D" w:rsidRPr="00FA5128" w:rsidTr="00257AA4">
        <w:trPr>
          <w:trHeight w:val="57"/>
        </w:trPr>
        <w:tc>
          <w:tcPr>
            <w:tcW w:w="2049" w:type="dxa"/>
            <w:tcBorders>
              <w:bottom w:val="nil"/>
            </w:tcBorders>
            <w:vAlign w:val="center"/>
          </w:tcPr>
          <w:p w:rsidR="0027483D" w:rsidRPr="00C41764" w:rsidRDefault="0027483D" w:rsidP="0027483D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proofErr w:type="spellStart"/>
            <w:r w:rsidRPr="006D7F1E">
              <w:rPr>
                <w:rFonts w:ascii="Fira Sans" w:hAnsi="Fira Sans"/>
                <w:i w:val="0"/>
                <w:color w:val="auto"/>
                <w:sz w:val="16"/>
                <w:szCs w:val="16"/>
              </w:rPr>
              <w:t>Others</w:t>
            </w:r>
            <w:r w:rsidRPr="006D7F1E">
              <w:rPr>
                <w:i w:val="0"/>
                <w:color w:val="auto"/>
                <w:sz w:val="20"/>
                <w:szCs w:val="20"/>
                <w:vertAlign w:val="superscript"/>
              </w:rPr>
              <w:t>c</w:t>
            </w:r>
            <w:proofErr w:type="spellEnd"/>
            <w:r w:rsidRPr="006D7F1E">
              <w:rPr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274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85.</w:t>
            </w: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183.</w:t>
            </w:r>
            <w:r w:rsidRPr="00DC047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3677A">
              <w:rPr>
                <w:rFonts w:cs="Arial"/>
                <w:color w:val="000000" w:themeColor="text1"/>
                <w:sz w:val="16"/>
                <w:szCs w:val="16"/>
              </w:rPr>
              <w:t>2 483</w:t>
            </w:r>
          </w:p>
        </w:tc>
        <w:tc>
          <w:tcPr>
            <w:tcW w:w="1207" w:type="dxa"/>
            <w:tcBorders>
              <w:bottom w:val="nil"/>
            </w:tcBorders>
            <w:vAlign w:val="center"/>
          </w:tcPr>
          <w:p w:rsidR="0027483D" w:rsidRPr="00FA5128" w:rsidRDefault="0027483D" w:rsidP="0027483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92.6</w:t>
            </w:r>
          </w:p>
        </w:tc>
      </w:tr>
    </w:tbl>
    <w:p w:rsidR="004231A6" w:rsidRDefault="004231A6" w:rsidP="0046503D">
      <w:pPr>
        <w:pStyle w:val="Akapitzlist"/>
        <w:spacing w:line="260" w:lineRule="exact"/>
        <w:ind w:left="0"/>
        <w:rPr>
          <w:sz w:val="13"/>
          <w:szCs w:val="13"/>
          <w:shd w:val="clear" w:color="auto" w:fill="FFFFFF"/>
        </w:rPr>
      </w:pPr>
    </w:p>
    <w:p w:rsidR="000761AC" w:rsidRPr="00257AA4" w:rsidRDefault="00AD1492" w:rsidP="0046503D">
      <w:pPr>
        <w:pStyle w:val="Akapitzlist"/>
        <w:spacing w:line="260" w:lineRule="exact"/>
        <w:ind w:left="0"/>
        <w:rPr>
          <w:sz w:val="12"/>
          <w:szCs w:val="12"/>
        </w:rPr>
      </w:pPr>
      <w:r w:rsidRPr="009918AB">
        <w:rPr>
          <w:sz w:val="12"/>
          <w:szCs w:val="12"/>
          <w:shd w:val="clear" w:color="auto" w:fill="FFFFFF"/>
          <w:vertAlign w:val="superscript"/>
          <w:lang w:val="en-US"/>
        </w:rPr>
        <w:t>b)</w:t>
      </w:r>
      <w:r w:rsidRPr="00257AA4">
        <w:rPr>
          <w:sz w:val="12"/>
          <w:szCs w:val="12"/>
          <w:shd w:val="clear" w:color="auto" w:fill="FFFFFF"/>
          <w:lang w:val="en-US"/>
        </w:rPr>
        <w:t xml:space="preserve"> Since January of 2018 data regarding the effects of „the </w:t>
      </w:r>
      <w:r w:rsidR="003473DF">
        <w:rPr>
          <w:sz w:val="12"/>
          <w:szCs w:val="12"/>
          <w:shd w:val="clear" w:color="auto" w:fill="FFFFFF"/>
          <w:lang w:val="en-US"/>
        </w:rPr>
        <w:t>private</w:t>
      </w:r>
      <w:r w:rsidRPr="00257AA4">
        <w:rPr>
          <w:sz w:val="12"/>
          <w:szCs w:val="12"/>
          <w:shd w:val="clear" w:color="auto" w:fill="FFFFFF"/>
          <w:lang w:val="en-US"/>
        </w:rPr>
        <w:t xml:space="preserve"> construction” concern only dwellings realized for the investor’s own needs; dwellings for sale or rent (included into this form of construction so far) have </w:t>
      </w:r>
      <w:r w:rsidR="003473DF">
        <w:rPr>
          <w:sz w:val="12"/>
          <w:szCs w:val="12"/>
          <w:shd w:val="clear" w:color="auto" w:fill="FFFFFF"/>
          <w:lang w:val="en-US"/>
        </w:rPr>
        <w:t xml:space="preserve">been included into the form of </w:t>
      </w:r>
      <w:r w:rsidRPr="00257AA4">
        <w:rPr>
          <w:sz w:val="12"/>
          <w:szCs w:val="12"/>
          <w:shd w:val="clear" w:color="auto" w:fill="FFFFFF"/>
          <w:lang w:val="en-US"/>
        </w:rPr>
        <w:t>constructi</w:t>
      </w:r>
      <w:r w:rsidR="00BA6BF5">
        <w:rPr>
          <w:sz w:val="12"/>
          <w:szCs w:val="12"/>
          <w:shd w:val="clear" w:color="auto" w:fill="FFFFFF"/>
          <w:lang w:val="en-US"/>
        </w:rPr>
        <w:t xml:space="preserve">on </w:t>
      </w:r>
      <w:r w:rsidR="003473DF">
        <w:rPr>
          <w:sz w:val="12"/>
          <w:szCs w:val="12"/>
          <w:shd w:val="clear" w:color="auto" w:fill="FFFFFF"/>
          <w:lang w:val="en-US"/>
        </w:rPr>
        <w:t>“</w:t>
      </w:r>
      <w:r w:rsidR="00BA6BF5">
        <w:rPr>
          <w:sz w:val="12"/>
          <w:szCs w:val="12"/>
          <w:shd w:val="clear" w:color="auto" w:fill="FFFFFF"/>
          <w:lang w:val="en-US"/>
        </w:rPr>
        <w:t>for sale or rent”</w:t>
      </w:r>
      <w:r w:rsidRPr="00257AA4">
        <w:rPr>
          <w:sz w:val="12"/>
          <w:szCs w:val="12"/>
          <w:shd w:val="clear" w:color="auto" w:fill="FFFFFF"/>
          <w:lang w:val="en-US"/>
        </w:rPr>
        <w:t>.</w:t>
      </w:r>
      <w:r w:rsidR="00BA6BF5">
        <w:rPr>
          <w:sz w:val="12"/>
          <w:szCs w:val="12"/>
          <w:shd w:val="clear" w:color="auto" w:fill="FFFFFF"/>
          <w:lang w:val="en-US"/>
        </w:rPr>
        <w:t xml:space="preserve"> </w:t>
      </w:r>
      <w:r w:rsidRPr="009918AB">
        <w:rPr>
          <w:sz w:val="12"/>
          <w:szCs w:val="12"/>
          <w:shd w:val="clear" w:color="auto" w:fill="FFFFFF"/>
          <w:vertAlign w:val="superscript"/>
          <w:lang w:val="en-US"/>
        </w:rPr>
        <w:t>c)</w:t>
      </w:r>
      <w:r w:rsidRPr="00257AA4">
        <w:rPr>
          <w:sz w:val="12"/>
          <w:szCs w:val="12"/>
          <w:shd w:val="clear" w:color="auto" w:fill="FFFFFF"/>
          <w:lang w:val="en-US"/>
        </w:rPr>
        <w:t xml:space="preserve"> The </w:t>
      </w:r>
      <w:r w:rsidR="00D536C0">
        <w:rPr>
          <w:sz w:val="12"/>
          <w:szCs w:val="12"/>
          <w:shd w:val="clear" w:color="auto" w:fill="FFFFFF"/>
          <w:lang w:val="en-US"/>
        </w:rPr>
        <w:t xml:space="preserve">public </w:t>
      </w:r>
      <w:r w:rsidRPr="00257AA4">
        <w:rPr>
          <w:sz w:val="12"/>
          <w:szCs w:val="12"/>
          <w:shd w:val="clear" w:color="auto" w:fill="FFFFFF"/>
          <w:lang w:val="en-US"/>
        </w:rPr>
        <w:t>building society</w:t>
      </w:r>
      <w:r w:rsidR="0027483D">
        <w:rPr>
          <w:sz w:val="12"/>
          <w:szCs w:val="12"/>
          <w:shd w:val="clear" w:color="auto" w:fill="FFFFFF"/>
          <w:lang w:val="en-US"/>
        </w:rPr>
        <w:t>,</w:t>
      </w:r>
      <w:r w:rsidRPr="00257AA4">
        <w:rPr>
          <w:sz w:val="12"/>
          <w:szCs w:val="12"/>
          <w:shd w:val="clear" w:color="auto" w:fill="FFFFFF"/>
          <w:lang w:val="en-US"/>
        </w:rPr>
        <w:t xml:space="preserve"> </w:t>
      </w:r>
      <w:r w:rsidR="00D536C0">
        <w:rPr>
          <w:sz w:val="12"/>
          <w:szCs w:val="12"/>
          <w:shd w:val="clear" w:color="auto" w:fill="FFFFFF"/>
          <w:lang w:val="en-US"/>
        </w:rPr>
        <w:t>municipal</w:t>
      </w:r>
      <w:r w:rsidR="0027483D" w:rsidRPr="0027483D">
        <w:rPr>
          <w:sz w:val="12"/>
          <w:szCs w:val="12"/>
          <w:shd w:val="clear" w:color="auto" w:fill="FFFFFF"/>
          <w:lang w:val="en-US"/>
        </w:rPr>
        <w:t xml:space="preserve"> </w:t>
      </w:r>
      <w:r w:rsidR="00D536C0">
        <w:rPr>
          <w:sz w:val="12"/>
          <w:szCs w:val="12"/>
          <w:shd w:val="clear" w:color="auto" w:fill="FFFFFF"/>
          <w:lang w:val="en-US"/>
        </w:rPr>
        <w:t xml:space="preserve">and company </w:t>
      </w:r>
      <w:r w:rsidRPr="00257AA4">
        <w:rPr>
          <w:sz w:val="12"/>
          <w:szCs w:val="12"/>
          <w:shd w:val="clear" w:color="auto" w:fill="FFFFFF"/>
          <w:lang w:val="en-US"/>
        </w:rPr>
        <w:t xml:space="preserve">construction. </w:t>
      </w:r>
      <w:r w:rsidRPr="009918AB">
        <w:rPr>
          <w:sz w:val="12"/>
          <w:szCs w:val="12"/>
          <w:shd w:val="clear" w:color="auto" w:fill="FFFFFF"/>
          <w:vertAlign w:val="superscript"/>
          <w:lang w:val="en-US"/>
        </w:rPr>
        <w:t>d)</w:t>
      </w:r>
      <w:r w:rsidRPr="00257AA4">
        <w:rPr>
          <w:sz w:val="12"/>
          <w:szCs w:val="12"/>
          <w:shd w:val="clear" w:color="auto" w:fill="FFFFFF"/>
          <w:lang w:val="en-US"/>
        </w:rPr>
        <w:t xml:space="preserve"> According to the revised scope of forms of construction, indices in relation to the corresponding period of the previous year will be presented from January of 2019.</w:t>
      </w:r>
    </w:p>
    <w:p w:rsidR="00694AF0" w:rsidRPr="004231A6" w:rsidRDefault="00694AF0" w:rsidP="0046503D">
      <w:pPr>
        <w:rPr>
          <w:sz w:val="12"/>
          <w:szCs w:val="12"/>
        </w:rPr>
        <w:sectPr w:rsidR="00694AF0" w:rsidRPr="004231A6" w:rsidSect="0085363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0470AA" w:rsidRDefault="000470AA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000009" w:rsidRPr="00D934F6" w:rsidTr="00E23337">
        <w:trPr>
          <w:trHeight w:val="1912"/>
        </w:trPr>
        <w:tc>
          <w:tcPr>
            <w:tcW w:w="4379" w:type="dxa"/>
          </w:tcPr>
          <w:p w:rsidR="000470AA" w:rsidRPr="008F3638" w:rsidRDefault="00000009" w:rsidP="0046503D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proofErr w:type="spellStart"/>
            <w:r>
              <w:rPr>
                <w:rFonts w:cs="Arial"/>
                <w:color w:val="000000" w:themeColor="text1"/>
                <w:sz w:val="20"/>
              </w:rPr>
              <w:t>Prepared</w:t>
            </w:r>
            <w:proofErr w:type="spellEnd"/>
            <w:r>
              <w:rPr>
                <w:rFonts w:cs="Arial"/>
                <w:color w:val="000000" w:themeColor="text1"/>
                <w:sz w:val="20"/>
              </w:rPr>
              <w:t xml:space="preserve"> by</w:t>
            </w:r>
            <w:r w:rsidR="000470AA" w:rsidRPr="008F3638">
              <w:rPr>
                <w:rFonts w:cs="Arial"/>
                <w:color w:val="000000" w:themeColor="text1"/>
                <w:sz w:val="20"/>
              </w:rPr>
              <w:t>:</w:t>
            </w:r>
          </w:p>
          <w:p w:rsidR="000470AA" w:rsidRPr="00A02ED8" w:rsidRDefault="007207E6" w:rsidP="0046503D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Statistical Office in Lublin</w:t>
            </w:r>
          </w:p>
          <w:p w:rsidR="000470AA" w:rsidRPr="00A02ED8" w:rsidRDefault="0062187C" w:rsidP="0046503D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02ED8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0470AA" w:rsidRPr="00A02ED8" w:rsidRDefault="000470AA" w:rsidP="0046503D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62187C" w:rsidRPr="00A02ED8">
              <w:rPr>
                <w:rFonts w:ascii="Fira Sans" w:hAnsi="Fira Sans" w:cs="Arial"/>
                <w:color w:val="auto"/>
                <w:sz w:val="20"/>
                <w:lang w:val="fi-FI"/>
              </w:rPr>
              <w:t>81 533 2301</w:t>
            </w:r>
          </w:p>
          <w:p w:rsidR="000470AA" w:rsidRPr="008F3638" w:rsidRDefault="000470AA" w:rsidP="0046503D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7" w:history="1">
              <w:r w:rsidR="0062187C" w:rsidRPr="00845076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000009" w:rsidRPr="006D5ABB" w:rsidRDefault="006D5ABB" w:rsidP="006D5ABB">
            <w:pPr>
              <w:pStyle w:val="Defaul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Dissemination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000009" w:rsidRPr="001C110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</w:t>
            </w:r>
            <w:proofErr w:type="spellStart"/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Spokeperson</w:t>
            </w:r>
            <w:proofErr w:type="spellEnd"/>
            <w:r w:rsidR="00000009"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for the President </w:t>
            </w:r>
          </w:p>
          <w:p w:rsidR="00000009" w:rsidRDefault="00000009" w:rsidP="0000000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1C110A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 Poland</w:t>
            </w:r>
          </w:p>
          <w:p w:rsidR="006D5ABB" w:rsidRPr="001C110A" w:rsidRDefault="006D5ABB" w:rsidP="0000000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Karolina </w:t>
            </w:r>
            <w:proofErr w:type="spellStart"/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Dawidziuk</w:t>
            </w:r>
            <w:proofErr w:type="spellEnd"/>
          </w:p>
          <w:p w:rsidR="00000009" w:rsidRPr="008F3638" w:rsidRDefault="00000009" w:rsidP="0000000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0470AA" w:rsidRPr="008F3638" w:rsidRDefault="00000009" w:rsidP="0000000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8F3638">
                <w:rPr>
                  <w:rStyle w:val="Hipercze"/>
                  <w:rFonts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F64AC1" w:rsidRDefault="000470AA" w:rsidP="0046503D">
      <w:pPr>
        <w:rPr>
          <w:sz w:val="20"/>
          <w:lang w:val="en-US"/>
        </w:rPr>
      </w:pPr>
    </w:p>
    <w:p w:rsidR="000470AA" w:rsidRPr="00F64AC1" w:rsidRDefault="000470AA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00009" w:rsidRPr="00FC6E4C" w:rsidRDefault="00000009" w:rsidP="00000009">
            <w:pPr>
              <w:rPr>
                <w:b/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>Press Office</w:t>
            </w:r>
          </w:p>
          <w:p w:rsidR="00000009" w:rsidRPr="00FC6E4C" w:rsidRDefault="00000009" w:rsidP="00000009">
            <w:pPr>
              <w:rPr>
                <w:sz w:val="20"/>
                <w:lang w:val="en-GB"/>
              </w:rPr>
            </w:pPr>
            <w:r w:rsidRPr="00FC6E4C">
              <w:rPr>
                <w:b/>
                <w:sz w:val="20"/>
                <w:lang w:val="en-GB"/>
              </w:rPr>
              <w:t xml:space="preserve">tel.: </w:t>
            </w:r>
            <w:r w:rsidRPr="00FC6E4C">
              <w:rPr>
                <w:sz w:val="20"/>
                <w:lang w:val="en-GB"/>
              </w:rPr>
              <w:t xml:space="preserve">+48 22 608 34 91, +48 22 608 38 04 </w:t>
            </w:r>
          </w:p>
          <w:p w:rsidR="00000009" w:rsidRPr="00F64AC1" w:rsidRDefault="00000009" w:rsidP="00000009">
            <w:pPr>
              <w:rPr>
                <w:sz w:val="20"/>
                <w:lang w:val="en-US"/>
              </w:rPr>
            </w:pPr>
            <w:proofErr w:type="spellStart"/>
            <w:r w:rsidRPr="00F64AC1">
              <w:rPr>
                <w:b/>
                <w:sz w:val="20"/>
                <w:lang w:val="en-US"/>
              </w:rPr>
              <w:t>faks</w:t>
            </w:r>
            <w:proofErr w:type="spellEnd"/>
            <w:r w:rsidRPr="00F64AC1">
              <w:rPr>
                <w:b/>
                <w:sz w:val="20"/>
                <w:lang w:val="en-US"/>
              </w:rPr>
              <w:t>:</w:t>
            </w:r>
            <w:r w:rsidRPr="00F64AC1">
              <w:rPr>
                <w:sz w:val="20"/>
                <w:lang w:val="en-US"/>
              </w:rPr>
              <w:t xml:space="preserve"> +48 22 608 38 86 </w:t>
            </w:r>
          </w:p>
          <w:p w:rsidR="000470AA" w:rsidRPr="00F64AC1" w:rsidRDefault="00000009" w:rsidP="00000009">
            <w:pPr>
              <w:rPr>
                <w:sz w:val="18"/>
                <w:lang w:val="en-US"/>
              </w:rPr>
            </w:pPr>
            <w:r w:rsidRPr="00F64AC1">
              <w:rPr>
                <w:b/>
                <w:sz w:val="20"/>
                <w:lang w:val="en-US"/>
              </w:rPr>
              <w:t>e-mail:</w:t>
            </w:r>
            <w:r w:rsidRPr="00F64AC1">
              <w:rPr>
                <w:sz w:val="20"/>
                <w:lang w:val="en-US"/>
              </w:rPr>
              <w:t xml:space="preserve"> </w:t>
            </w:r>
            <w:hyperlink r:id="rId19" w:history="1">
              <w:r w:rsidRPr="00F64AC1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F64AC1" w:rsidRDefault="000470AA" w:rsidP="0046503D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46503D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46503D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46503D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5F302D" w:rsidP="0046503D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158115</wp:posOffset>
                </wp:positionH>
                <wp:positionV relativeFrom="paragraph">
                  <wp:posOffset>630555</wp:posOffset>
                </wp:positionV>
                <wp:extent cx="6261100" cy="4535170"/>
                <wp:effectExtent l="0" t="0" r="2540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000009" w:rsidRPr="006D7F1E" w:rsidRDefault="00FE705C" w:rsidP="00000009">
                            <w:pPr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 w:rsidR="00D536C0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"http://stat.gov.pl/en/topics/other-studies/informations-on-socio-economic-situation/statistical-bulletin-no-92018,4,92.html"</w:instrText>
                            </w:r>
                            <w:r w:rsidRPr="006D7F1E">
                              <w:rPr>
                                <w:b/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6D7F1E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Statistical Bulletin No </w:t>
                            </w:r>
                            <w:r w:rsidR="00D536C0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9</w:t>
                            </w:r>
                            <w:r w:rsidR="00000009" w:rsidRPr="006D7F1E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/2018</w:t>
                            </w:r>
                          </w:p>
                          <w:p w:rsidR="006D7F1E" w:rsidRPr="006D7F1E" w:rsidRDefault="00FE705C" w:rsidP="006D7F1E">
                            <w:pPr>
                              <w:pStyle w:val="Nagwek2"/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D7F1E">
                              <w:rPr>
                                <w:rFonts w:ascii="Fira Sans" w:hAnsi="Fira Sans"/>
                                <w:b/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3" w:history="1">
                              <w:proofErr w:type="spellStart"/>
                              <w:r w:rsidR="006D7F1E" w:rsidRPr="006D7F1E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>Socio-economic</w:t>
                              </w:r>
                              <w:proofErr w:type="spellEnd"/>
                              <w:r w:rsidR="006D7F1E" w:rsidRPr="006D7F1E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6D7F1E" w:rsidRPr="006D7F1E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>situation</w:t>
                              </w:r>
                              <w:proofErr w:type="spellEnd"/>
                              <w:r w:rsidR="006D7F1E" w:rsidRPr="006D7F1E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A6BF5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>of the countr</w:t>
                              </w:r>
                              <w:r w:rsidR="00D536C0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>y -</w:t>
                              </w:r>
                              <w:r w:rsidR="00BA6BF5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D536C0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 xml:space="preserve">I-III </w:t>
                              </w:r>
                              <w:proofErr w:type="spellStart"/>
                              <w:r w:rsidR="00D536C0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>Quarter</w:t>
                              </w:r>
                              <w:proofErr w:type="spellEnd"/>
                              <w:r w:rsidR="00D536C0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D7F1E" w:rsidRPr="006D7F1E">
                                <w:rPr>
                                  <w:rStyle w:val="Hipercze"/>
                                  <w:rFonts w:ascii="Fira Sans" w:hAnsi="Fira Sans" w:cstheme="majorBidi"/>
                                  <w:b/>
                                  <w:sz w:val="18"/>
                                  <w:szCs w:val="18"/>
                                </w:rPr>
                                <w:t>2018</w:t>
                              </w:r>
                            </w:hyperlink>
                          </w:p>
                          <w:p w:rsidR="00000009" w:rsidRPr="003A42AA" w:rsidRDefault="00000009" w:rsidP="000000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Co</w:t>
                            </w:r>
                            <w:r w:rsidR="003A42AA"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>nstruction results in</w:t>
                            </w:r>
                            <w:r w:rsidRPr="003A42AA">
                              <w:rPr>
                                <w:rStyle w:val="Hipercze"/>
                                <w:rFonts w:cstheme="minorBidi"/>
                                <w:b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  <w:hyperlink r:id="rId24" w:history="1">
                              <w:r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201</w:t>
                              </w:r>
                              <w:r w:rsidR="003A42AA" w:rsidRPr="003A42AA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GB"/>
                                </w:rPr>
                                <w:t>7</w:t>
                              </w:r>
                            </w:hyperlink>
                          </w:p>
                          <w:p w:rsidR="00000009" w:rsidRPr="007F1D43" w:rsidRDefault="00582224" w:rsidP="00000009">
                            <w:pPr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Housing construction I</w:t>
                              </w:r>
                              <w:r w:rsidR="00BA6BF5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>-II</w:t>
                              </w:r>
                              <w:r w:rsidR="00000009" w:rsidRPr="006D7F1E">
                                <w:rPr>
                                  <w:rStyle w:val="Hipercze"/>
                                  <w:rFonts w:cstheme="minorBidi"/>
                                  <w:b/>
                                  <w:sz w:val="18"/>
                                  <w:szCs w:val="18"/>
                                  <w:lang w:val="en-US"/>
                                </w:rPr>
                                <w:t xml:space="preserve"> quarter 2018</w:t>
                              </w:r>
                            </w:hyperlink>
                            <w:r w:rsidR="00000009" w:rsidRPr="007F1D43">
                              <w:rPr>
                                <w:b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000009" w:rsidRPr="001A33FC" w:rsidRDefault="00582224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6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:rsidR="00000009" w:rsidRPr="001A33FC" w:rsidRDefault="00582224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000009" w:rsidRPr="001A33FC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000009" w:rsidRPr="007F1D43" w:rsidRDefault="00582224" w:rsidP="0000000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</w:t>
                              </w:r>
                            </w:hyperlink>
                          </w:p>
                          <w:p w:rsidR="00000009" w:rsidRPr="007F1D43" w:rsidRDefault="00582224" w:rsidP="00000009">
                            <w:pPr>
                              <w:rPr>
                                <w:lang w:val="en-US"/>
                              </w:rPr>
                            </w:pPr>
                            <w:hyperlink r:id="rId29" w:history="1">
                              <w:r w:rsidR="00000009" w:rsidRPr="007F1D43">
                                <w:rPr>
                                  <w:rStyle w:val="Hipercze"/>
                                  <w:rFonts w:cstheme="majorBidi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hyperlink r:id="rId30" w:history="1"/>
                          </w:p>
                          <w:p w:rsidR="00000009" w:rsidRPr="007F1D43" w:rsidRDefault="00582224" w:rsidP="00000009">
                            <w:pPr>
                              <w:rPr>
                                <w:lang w:val="en-US"/>
                              </w:rPr>
                            </w:pPr>
                            <w:hyperlink r:id="rId31" w:history="1"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Dwelling</w:t>
                              </w:r>
                              <w:r w:rsidR="000E1F4F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>s</w:t>
                              </w:r>
                              <w:r w:rsidR="00000009" w:rsidRPr="007F1D43">
                                <w:rPr>
                                  <w:rStyle w:val="Hipercze"/>
                                  <w:rFonts w:cstheme="minorBidi"/>
                                  <w:sz w:val="18"/>
                                  <w:szCs w:val="18"/>
                                  <w:lang w:val="en-GB"/>
                                </w:rPr>
                                <w:t xml:space="preserve"> completed</w:t>
                              </w:r>
                            </w:hyperlink>
                          </w:p>
                          <w:p w:rsidR="00000009" w:rsidRDefault="0000000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2.45pt;margin-top:49.65pt;width:49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dJPgIAAHMEAAAOAAAAZHJzL2Uyb0RvYy54bWysVFFv0zAQfkfiP1h+p2lK061R02l0DCEN&#10;mDT4AVfHaazZvmC7Tcav39npSoEHJMRL5POdv7v7vrusrgaj2UE6r9BWPJ9MOZNWYK3sruLfvt6+&#10;ueTMB7A1aLSy4k/S86v161ervivlDFvUtXSMQKwv+67ibQhdmWVetNKAn2AnLTkbdAYCmW6X1Q56&#10;Qjc6m02ni6xHV3cOhfSebm9GJ18n/KaRInxpGi8D0xWn2kL6uvTdxm+2XkG5c9C1ShzLgH+owoCy&#10;lPQEdQMB2N6pP6CMEg49NmEi0GTYNErI1AN1k09/6+ahhU6mXogc351o8v8PVnw+3Dum6ooXnFkw&#10;JNE9asmCfPQBe8lmkaK+8yVFPnQUG4Z3OJDUqV3f3aF49MzipgW7k9fOYd9KqKnEPL7Mzp6OOD6C&#10;bPtPWFMu2AdMQEPjTOSPGGGETlI9neSRQ2CCLhezRZ5PySXINy/eFvlFEjCD8uV553z4INGweKi4&#10;I/0TPBzufIjlQPkSErN51Kq+VVonI86c3GjHDkDTst2NLeq9oVrHu2UxpfwjThrRGJ5Qf0HSlvUV&#10;XxazYiTpL1mOeOdRRgVaC61MxS8p5ZgUysjse1vTAygDKD2eqSltj1RHdkeew7AdkrCXLwpusX4i&#10;7h2OW0BbS4cW3Q/OetqAivvve3CSM/3Rkn7LfD6PK5OMeXExI8Ode7bnHrCCoCoeOBuPm5DWLJZq&#10;8Zp0blRSIA7EWMmxZJrsROFxC+PqnNsp6ue/Yv0MAAD//wMAUEsDBBQABgAIAAAAIQAnXX8g4QAA&#10;AAoBAAAPAAAAZHJzL2Rvd25yZXYueG1sTI/BTsMwEETvSPyDtUhcELWT0rQOcSqEVMENpVRwdeMl&#10;CY3XUey24e9xT3CcndHM22I92Z6dcPSdIwXJTABDqp3pqFGwe9/cr4D5oMno3hEq+EEP6/L6qtC5&#10;cWeq8LQNDYsl5HOtoA1hyDn3dYtW+5kbkKL35UarQ5Rjw82oz7Hc9jwVIuNWdxQXWj3gc4v1YXu0&#10;Cl7kcrF5TXfLt0P2nRl5V30Mn5VStzfT0yOwgFP4C8MFP6JDGZn27kjGs15B+iBjUoGUc2AXXyQi&#10;XvYKVsl8Abws+P8Xyl8AAAD//wMAUEsBAi0AFAAGAAgAAAAhALaDOJL+AAAA4QEAABMAAAAAAAAA&#10;AAAAAAAAAAAAAFtDb250ZW50X1R5cGVzXS54bWxQSwECLQAUAAYACAAAACEAOP0h/9YAAACUAQAA&#10;CwAAAAAAAAAAAAAAAAAvAQAAX3JlbHMvLnJlbHNQSwECLQAUAAYACAAAACEALcq3ST4CAABzBAAA&#10;DgAAAAAAAAAAAAAAAAAuAgAAZHJzL2Uyb0RvYy54bWxQSwECLQAUAAYACAAAACEAJ11/IOEAAAAK&#10;AQAADwAAAAAAAAAAAAAAAACYBAAAZHJzL2Rvd25yZXYueG1sUEsFBgAAAAAEAAQA8wAAAKYFAAAA&#10;AA==&#10;" fillcolor="#f2f2f2 [3052]" strokecolor="white [3212]">
                <v:textbox>
                  <w:txbxContent>
                    <w:p w:rsidR="004862B6" w:rsidRDefault="004862B6" w:rsidP="00AB6D25">
                      <w:pPr>
                        <w:rPr>
                          <w:b/>
                        </w:rPr>
                      </w:pPr>
                    </w:p>
                    <w:p w:rsidR="00000009" w:rsidRDefault="00000009" w:rsidP="00000009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000009" w:rsidRPr="006D7F1E" w:rsidRDefault="00FE705C" w:rsidP="00000009">
                      <w:pPr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</w:pP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 w:rsidR="00D536C0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"http://stat.gov.pl/en/topics/other-studies/informations-on-socio-economic-situation/statistical-bulletin-no-92018,4,92.html"</w:instrText>
                      </w:r>
                      <w:r w:rsidRPr="006D7F1E">
                        <w:rPr>
                          <w:b/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6D7F1E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Statistical Bulletin No </w:t>
                      </w:r>
                      <w:r w:rsidR="00D536C0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9</w:t>
                      </w:r>
                      <w:r w:rsidR="00000009" w:rsidRPr="006D7F1E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/2018</w:t>
                      </w:r>
                    </w:p>
                    <w:p w:rsidR="006D7F1E" w:rsidRPr="006D7F1E" w:rsidRDefault="00FE705C" w:rsidP="006D7F1E">
                      <w:pPr>
                        <w:pStyle w:val="Nagwek2"/>
                        <w:rPr>
                          <w:rFonts w:ascii="Fira Sans" w:hAnsi="Fira Sans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D7F1E">
                        <w:rPr>
                          <w:rFonts w:ascii="Fira Sans" w:hAnsi="Fira Sans"/>
                          <w:b/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r:id="rId32" w:history="1">
                        <w:proofErr w:type="spellStart"/>
                        <w:r w:rsidR="006D7F1E" w:rsidRPr="006D7F1E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>Socio-economic</w:t>
                        </w:r>
                        <w:proofErr w:type="spellEnd"/>
                        <w:r w:rsidR="006D7F1E" w:rsidRPr="006D7F1E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6D7F1E" w:rsidRPr="006D7F1E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>situation</w:t>
                        </w:r>
                        <w:proofErr w:type="spellEnd"/>
                        <w:r w:rsidR="006D7F1E" w:rsidRPr="006D7F1E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BA6BF5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>of the countr</w:t>
                        </w:r>
                        <w:r w:rsidR="00D536C0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>y -</w:t>
                        </w:r>
                        <w:r w:rsidR="00BA6BF5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D536C0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 xml:space="preserve">I-III </w:t>
                        </w:r>
                        <w:proofErr w:type="spellStart"/>
                        <w:r w:rsidR="00D536C0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>Quarter</w:t>
                        </w:r>
                        <w:proofErr w:type="spellEnd"/>
                        <w:r w:rsidR="00D536C0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6D7F1E" w:rsidRPr="006D7F1E">
                          <w:rPr>
                            <w:rStyle w:val="Hipercze"/>
                            <w:rFonts w:ascii="Fira Sans" w:hAnsi="Fira Sans" w:cstheme="majorBidi"/>
                            <w:b/>
                            <w:sz w:val="18"/>
                            <w:szCs w:val="18"/>
                          </w:rPr>
                          <w:t>2018</w:t>
                        </w:r>
                      </w:hyperlink>
                    </w:p>
                    <w:p w:rsidR="00000009" w:rsidRPr="003A42AA" w:rsidRDefault="00000009" w:rsidP="00000009">
                      <w:pPr>
                        <w:rPr>
                          <w:b/>
                          <w:lang w:val="en-US"/>
                        </w:rPr>
                      </w:pP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Co</w:t>
                      </w:r>
                      <w:r w:rsidR="003A42AA"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>nstruction results in</w:t>
                      </w:r>
                      <w:r w:rsidRPr="003A42AA">
                        <w:rPr>
                          <w:rStyle w:val="Hipercze"/>
                          <w:rFonts w:cstheme="minorBidi"/>
                          <w:b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  <w:hyperlink r:id="rId33" w:history="1">
                        <w:r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201</w:t>
                        </w:r>
                        <w:r w:rsidR="003A42AA" w:rsidRPr="003A42AA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GB"/>
                          </w:rPr>
                          <w:t>7</w:t>
                        </w:r>
                      </w:hyperlink>
                    </w:p>
                    <w:p w:rsidR="00000009" w:rsidRPr="007F1D43" w:rsidRDefault="006C645A" w:rsidP="00000009">
                      <w:pPr>
                        <w:rPr>
                          <w:b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Housing construction I</w:t>
                        </w:r>
                        <w:r w:rsidR="00BA6BF5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>-II</w:t>
                        </w:r>
                        <w:r w:rsidR="00000009" w:rsidRPr="006D7F1E">
                          <w:rPr>
                            <w:rStyle w:val="Hipercze"/>
                            <w:rFonts w:cstheme="minorBidi"/>
                            <w:b/>
                            <w:sz w:val="18"/>
                            <w:szCs w:val="18"/>
                            <w:lang w:val="en-US"/>
                          </w:rPr>
                          <w:t xml:space="preserve"> quarter 2018</w:t>
                        </w:r>
                      </w:hyperlink>
                      <w:r w:rsidR="00000009" w:rsidRPr="007F1D43">
                        <w:rPr>
                          <w:b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000009" w:rsidRPr="001A33FC" w:rsidRDefault="006C645A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5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000009" w:rsidRPr="001A33FC" w:rsidRDefault="006C645A" w:rsidP="00000009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hyperlink r:id="rId36" w:history="1">
                        <w:r w:rsidR="00000009" w:rsidRPr="001A33FC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000009" w:rsidRPr="007F1D43" w:rsidRDefault="006C645A" w:rsidP="00000009">
                      <w:pPr>
                        <w:rPr>
                          <w:color w:val="000000" w:themeColor="text1"/>
                          <w:sz w:val="18"/>
                          <w:szCs w:val="18"/>
                          <w:lang w:val="en-GB"/>
                        </w:rPr>
                      </w:pPr>
                      <w:hyperlink r:id="rId37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Dwellings for which permits have been granted</w:t>
                        </w:r>
                      </w:hyperlink>
                    </w:p>
                    <w:p w:rsidR="00000009" w:rsidRPr="007F1D43" w:rsidRDefault="006C645A" w:rsidP="00000009">
                      <w:pPr>
                        <w:rPr>
                          <w:lang w:val="en-US"/>
                        </w:rPr>
                      </w:pPr>
                      <w:hyperlink r:id="rId38" w:history="1">
                        <w:r w:rsidR="00000009" w:rsidRPr="007F1D43">
                          <w:rPr>
                            <w:rStyle w:val="Hipercze"/>
                            <w:rFonts w:cstheme="majorBidi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r:id="rId39" w:history="1"/>
                    </w:p>
                    <w:p w:rsidR="00000009" w:rsidRPr="007F1D43" w:rsidRDefault="006C645A" w:rsidP="00000009">
                      <w:pPr>
                        <w:rPr>
                          <w:lang w:val="en-US"/>
                        </w:rPr>
                      </w:pPr>
                      <w:hyperlink r:id="rId40" w:history="1"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Dwelling</w:t>
                        </w:r>
                        <w:r w:rsidR="000E1F4F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>s</w:t>
                        </w:r>
                        <w:r w:rsidR="00000009" w:rsidRPr="007F1D43">
                          <w:rPr>
                            <w:rStyle w:val="Hipercze"/>
                            <w:rFonts w:cstheme="minorBidi"/>
                            <w:sz w:val="18"/>
                            <w:szCs w:val="18"/>
                            <w:lang w:val="en-GB"/>
                          </w:rPr>
                          <w:t xml:space="preserve"> completed</w:t>
                        </w:r>
                      </w:hyperlink>
                    </w:p>
                    <w:p w:rsidR="00000009" w:rsidRDefault="00000009" w:rsidP="00000009">
                      <w:pPr>
                        <w:rPr>
                          <w:lang w:val="en-GB"/>
                        </w:rPr>
                      </w:pPr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AE4F99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24" w:rsidRDefault="00582224" w:rsidP="000662E2">
      <w:pPr>
        <w:spacing w:after="0" w:line="240" w:lineRule="auto"/>
      </w:pPr>
      <w:r>
        <w:separator/>
      </w:r>
    </w:p>
  </w:endnote>
  <w:endnote w:type="continuationSeparator" w:id="0">
    <w:p w:rsidR="00582224" w:rsidRDefault="005822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Book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65378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D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4876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D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24" w:rsidRDefault="00582224" w:rsidP="000662E2">
      <w:pPr>
        <w:spacing w:after="0" w:line="240" w:lineRule="auto"/>
      </w:pPr>
      <w:r>
        <w:separator/>
      </w:r>
    </w:p>
  </w:footnote>
  <w:footnote w:type="continuationSeparator" w:id="0">
    <w:p w:rsidR="00582224" w:rsidRDefault="0058222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</w:t>
                          </w:r>
                          <w:r w:rsidR="001F1170">
                            <w:rPr>
                              <w:rFonts w:ascii="Fira Sans SemiBold" w:hAnsi="Fira Sans SemiBold"/>
                            </w:rPr>
                            <w:t>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IrflGEkG&#10;AAAj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</w:t>
                    </w:r>
                    <w:r w:rsidR="001F1170">
                      <w:rPr>
                        <w:rFonts w:ascii="Fira Sans SemiBold" w:hAnsi="Fira Sans SemiBold"/>
                      </w:rPr>
                      <w:t>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4862B6" w:rsidRPr="00B70D87">
      <w:rPr>
        <w:noProof/>
        <w:lang w:eastAsia="pl-PL"/>
      </w:rPr>
      <w:drawing>
        <wp:inline distT="0" distB="0" distL="0" distR="0">
          <wp:extent cx="2286000" cy="742950"/>
          <wp:effectExtent l="0" t="0" r="0" b="0"/>
          <wp:docPr id="14" name="Obraz 14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62B6" w:rsidRDefault="005F302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C97596" w:rsidRDefault="00BF033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19.11</w:t>
                          </w:r>
                          <w:r w:rsidR="004862B6">
                            <w:rPr>
                              <w:rFonts w:ascii="Fira Sans SemiBold" w:hAnsi="Fira Sans SemiBold"/>
                              <w:color w:val="001D77"/>
                            </w:rPr>
                            <w:t>.2018</w:t>
                          </w:r>
                          <w:r w:rsidR="00632D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C97596" w:rsidRDefault="00BF033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19.11</w:t>
                    </w:r>
                    <w:r w:rsidR="004862B6">
                      <w:rPr>
                        <w:rFonts w:ascii="Fira Sans SemiBold" w:hAnsi="Fira Sans SemiBold"/>
                        <w:color w:val="001D77"/>
                      </w:rPr>
                      <w:t>.2018</w:t>
                    </w:r>
                    <w:r w:rsidR="00632D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05pt;height:125.85pt;visibility:visible;mso-wrap-style:square" o:bullet="t">
        <v:imagedata r:id="rId1" o:title=""/>
      </v:shape>
    </w:pict>
  </w:numPicBullet>
  <w:numPicBullet w:numPicBulletId="1">
    <w:pict>
      <v:shape id="_x0000_i1029" type="#_x0000_t75" style="width:125.85pt;height:125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C5B"/>
    <w:rsid w:val="0000301D"/>
    <w:rsid w:val="00003437"/>
    <w:rsid w:val="0000709F"/>
    <w:rsid w:val="00007996"/>
    <w:rsid w:val="00007BF9"/>
    <w:rsid w:val="00010800"/>
    <w:rsid w:val="000108B8"/>
    <w:rsid w:val="000111EC"/>
    <w:rsid w:val="00013599"/>
    <w:rsid w:val="000152F5"/>
    <w:rsid w:val="000169EB"/>
    <w:rsid w:val="00024626"/>
    <w:rsid w:val="0003236F"/>
    <w:rsid w:val="000411F6"/>
    <w:rsid w:val="000441C0"/>
    <w:rsid w:val="0004582E"/>
    <w:rsid w:val="000470AA"/>
    <w:rsid w:val="0005122F"/>
    <w:rsid w:val="00052F03"/>
    <w:rsid w:val="00053190"/>
    <w:rsid w:val="0005394E"/>
    <w:rsid w:val="00057CA1"/>
    <w:rsid w:val="000657FC"/>
    <w:rsid w:val="000662E2"/>
    <w:rsid w:val="00066883"/>
    <w:rsid w:val="000717DD"/>
    <w:rsid w:val="00073311"/>
    <w:rsid w:val="00074DD8"/>
    <w:rsid w:val="000761AC"/>
    <w:rsid w:val="00076D95"/>
    <w:rsid w:val="000806F7"/>
    <w:rsid w:val="000809C8"/>
    <w:rsid w:val="00084531"/>
    <w:rsid w:val="00086B7D"/>
    <w:rsid w:val="00086F9F"/>
    <w:rsid w:val="00087CEB"/>
    <w:rsid w:val="00091E35"/>
    <w:rsid w:val="00095A18"/>
    <w:rsid w:val="000A39FD"/>
    <w:rsid w:val="000A3ACF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70E"/>
    <w:rsid w:val="000D1427"/>
    <w:rsid w:val="000D1D43"/>
    <w:rsid w:val="000D225C"/>
    <w:rsid w:val="000D2A5C"/>
    <w:rsid w:val="000D2E0B"/>
    <w:rsid w:val="000E0918"/>
    <w:rsid w:val="000E1F4F"/>
    <w:rsid w:val="000F1626"/>
    <w:rsid w:val="000F435D"/>
    <w:rsid w:val="000F445C"/>
    <w:rsid w:val="001011C3"/>
    <w:rsid w:val="001070E5"/>
    <w:rsid w:val="00110D87"/>
    <w:rsid w:val="001113A6"/>
    <w:rsid w:val="00112607"/>
    <w:rsid w:val="00113070"/>
    <w:rsid w:val="00114DB9"/>
    <w:rsid w:val="00116087"/>
    <w:rsid w:val="00127C74"/>
    <w:rsid w:val="00130296"/>
    <w:rsid w:val="00136D24"/>
    <w:rsid w:val="001409E1"/>
    <w:rsid w:val="001423B6"/>
    <w:rsid w:val="001448A7"/>
    <w:rsid w:val="00146621"/>
    <w:rsid w:val="00152273"/>
    <w:rsid w:val="00162325"/>
    <w:rsid w:val="00175380"/>
    <w:rsid w:val="0017779B"/>
    <w:rsid w:val="00177DD6"/>
    <w:rsid w:val="001850EA"/>
    <w:rsid w:val="00193519"/>
    <w:rsid w:val="00194103"/>
    <w:rsid w:val="001945FA"/>
    <w:rsid w:val="001951DA"/>
    <w:rsid w:val="001952F2"/>
    <w:rsid w:val="00195767"/>
    <w:rsid w:val="001A4380"/>
    <w:rsid w:val="001A6EC1"/>
    <w:rsid w:val="001B1CE5"/>
    <w:rsid w:val="001C3269"/>
    <w:rsid w:val="001C3694"/>
    <w:rsid w:val="001D03B4"/>
    <w:rsid w:val="001D1DB4"/>
    <w:rsid w:val="001D270F"/>
    <w:rsid w:val="001D2AD6"/>
    <w:rsid w:val="001E307A"/>
    <w:rsid w:val="001E475A"/>
    <w:rsid w:val="001F1170"/>
    <w:rsid w:val="001F31BD"/>
    <w:rsid w:val="001F3686"/>
    <w:rsid w:val="001F649C"/>
    <w:rsid w:val="00202E71"/>
    <w:rsid w:val="00216F21"/>
    <w:rsid w:val="00217D5E"/>
    <w:rsid w:val="00237220"/>
    <w:rsid w:val="002452B8"/>
    <w:rsid w:val="00246441"/>
    <w:rsid w:val="002574F9"/>
    <w:rsid w:val="00257AA4"/>
    <w:rsid w:val="002615C6"/>
    <w:rsid w:val="0026524A"/>
    <w:rsid w:val="00270874"/>
    <w:rsid w:val="0027193F"/>
    <w:rsid w:val="002722B3"/>
    <w:rsid w:val="0027483D"/>
    <w:rsid w:val="00276811"/>
    <w:rsid w:val="00282699"/>
    <w:rsid w:val="00291BB9"/>
    <w:rsid w:val="002926DF"/>
    <w:rsid w:val="00296697"/>
    <w:rsid w:val="002A0E7B"/>
    <w:rsid w:val="002A0F08"/>
    <w:rsid w:val="002A0F5D"/>
    <w:rsid w:val="002A42E3"/>
    <w:rsid w:val="002A4348"/>
    <w:rsid w:val="002B0009"/>
    <w:rsid w:val="002B0472"/>
    <w:rsid w:val="002B04B3"/>
    <w:rsid w:val="002B0D68"/>
    <w:rsid w:val="002B18C6"/>
    <w:rsid w:val="002B6B12"/>
    <w:rsid w:val="002B6B7B"/>
    <w:rsid w:val="002C424B"/>
    <w:rsid w:val="002D2ECD"/>
    <w:rsid w:val="002D6990"/>
    <w:rsid w:val="002E13A8"/>
    <w:rsid w:val="002E6140"/>
    <w:rsid w:val="002E6985"/>
    <w:rsid w:val="002E71B6"/>
    <w:rsid w:val="002F1F42"/>
    <w:rsid w:val="002F77C8"/>
    <w:rsid w:val="0030115B"/>
    <w:rsid w:val="00304F22"/>
    <w:rsid w:val="00306C7C"/>
    <w:rsid w:val="00313E16"/>
    <w:rsid w:val="00315805"/>
    <w:rsid w:val="00320924"/>
    <w:rsid w:val="00322EDD"/>
    <w:rsid w:val="003231A1"/>
    <w:rsid w:val="00332263"/>
    <w:rsid w:val="00332320"/>
    <w:rsid w:val="003426AA"/>
    <w:rsid w:val="00342DCF"/>
    <w:rsid w:val="003460DF"/>
    <w:rsid w:val="00346C98"/>
    <w:rsid w:val="003473DF"/>
    <w:rsid w:val="00347C1F"/>
    <w:rsid w:val="00347D72"/>
    <w:rsid w:val="00352354"/>
    <w:rsid w:val="003523EB"/>
    <w:rsid w:val="00357611"/>
    <w:rsid w:val="003613E6"/>
    <w:rsid w:val="003621DC"/>
    <w:rsid w:val="00362216"/>
    <w:rsid w:val="003627FC"/>
    <w:rsid w:val="00365F22"/>
    <w:rsid w:val="00367237"/>
    <w:rsid w:val="0037077F"/>
    <w:rsid w:val="00371C7E"/>
    <w:rsid w:val="0037385E"/>
    <w:rsid w:val="00373882"/>
    <w:rsid w:val="00375215"/>
    <w:rsid w:val="003843DB"/>
    <w:rsid w:val="003854ED"/>
    <w:rsid w:val="00386D02"/>
    <w:rsid w:val="003931C0"/>
    <w:rsid w:val="0039373A"/>
    <w:rsid w:val="00393761"/>
    <w:rsid w:val="00397D18"/>
    <w:rsid w:val="003A09C1"/>
    <w:rsid w:val="003A18A4"/>
    <w:rsid w:val="003A1B36"/>
    <w:rsid w:val="003A2F3A"/>
    <w:rsid w:val="003A42AA"/>
    <w:rsid w:val="003A716C"/>
    <w:rsid w:val="003B1454"/>
    <w:rsid w:val="003B24CF"/>
    <w:rsid w:val="003B5AC1"/>
    <w:rsid w:val="003B6350"/>
    <w:rsid w:val="003B7573"/>
    <w:rsid w:val="003C1BFD"/>
    <w:rsid w:val="003C34BC"/>
    <w:rsid w:val="003C59E0"/>
    <w:rsid w:val="003C6C8D"/>
    <w:rsid w:val="003D4F95"/>
    <w:rsid w:val="003D5F42"/>
    <w:rsid w:val="003D60A9"/>
    <w:rsid w:val="003D795B"/>
    <w:rsid w:val="003E0F23"/>
    <w:rsid w:val="003F13A9"/>
    <w:rsid w:val="003F19F4"/>
    <w:rsid w:val="003F4C97"/>
    <w:rsid w:val="003F53CA"/>
    <w:rsid w:val="003F68D3"/>
    <w:rsid w:val="003F7ED6"/>
    <w:rsid w:val="003F7FE6"/>
    <w:rsid w:val="00400193"/>
    <w:rsid w:val="00401DB3"/>
    <w:rsid w:val="004045B4"/>
    <w:rsid w:val="004130BC"/>
    <w:rsid w:val="004212E7"/>
    <w:rsid w:val="004231A6"/>
    <w:rsid w:val="0042446D"/>
    <w:rsid w:val="00427281"/>
    <w:rsid w:val="00427BF8"/>
    <w:rsid w:val="00431C02"/>
    <w:rsid w:val="0043307C"/>
    <w:rsid w:val="004347B4"/>
    <w:rsid w:val="00435BD0"/>
    <w:rsid w:val="00437395"/>
    <w:rsid w:val="00440E30"/>
    <w:rsid w:val="00443D4F"/>
    <w:rsid w:val="00444B75"/>
    <w:rsid w:val="00445047"/>
    <w:rsid w:val="004466B1"/>
    <w:rsid w:val="00450E62"/>
    <w:rsid w:val="00454004"/>
    <w:rsid w:val="00463E39"/>
    <w:rsid w:val="00464D4F"/>
    <w:rsid w:val="0046503D"/>
    <w:rsid w:val="004657FC"/>
    <w:rsid w:val="00467EFF"/>
    <w:rsid w:val="004733F6"/>
    <w:rsid w:val="00474753"/>
    <w:rsid w:val="00474E69"/>
    <w:rsid w:val="00477DD8"/>
    <w:rsid w:val="00485619"/>
    <w:rsid w:val="004862B6"/>
    <w:rsid w:val="0049056D"/>
    <w:rsid w:val="0049115E"/>
    <w:rsid w:val="004949CA"/>
    <w:rsid w:val="0049621B"/>
    <w:rsid w:val="004C1895"/>
    <w:rsid w:val="004C57EC"/>
    <w:rsid w:val="004C6D40"/>
    <w:rsid w:val="004D135D"/>
    <w:rsid w:val="004D1586"/>
    <w:rsid w:val="004D4D5A"/>
    <w:rsid w:val="004D5EE7"/>
    <w:rsid w:val="004D665D"/>
    <w:rsid w:val="004D6D43"/>
    <w:rsid w:val="004E1A89"/>
    <w:rsid w:val="004F0C3C"/>
    <w:rsid w:val="004F4FCA"/>
    <w:rsid w:val="004F63FC"/>
    <w:rsid w:val="004F6903"/>
    <w:rsid w:val="00505A92"/>
    <w:rsid w:val="00507D43"/>
    <w:rsid w:val="005203F1"/>
    <w:rsid w:val="00521BC3"/>
    <w:rsid w:val="00522606"/>
    <w:rsid w:val="0052510F"/>
    <w:rsid w:val="00525CAC"/>
    <w:rsid w:val="00533632"/>
    <w:rsid w:val="0054251F"/>
    <w:rsid w:val="00542771"/>
    <w:rsid w:val="00546790"/>
    <w:rsid w:val="005501C7"/>
    <w:rsid w:val="00550618"/>
    <w:rsid w:val="005520D8"/>
    <w:rsid w:val="0055460F"/>
    <w:rsid w:val="00556CF1"/>
    <w:rsid w:val="0055770D"/>
    <w:rsid w:val="00561AEB"/>
    <w:rsid w:val="005762A7"/>
    <w:rsid w:val="00577BDE"/>
    <w:rsid w:val="00582224"/>
    <w:rsid w:val="00582ED4"/>
    <w:rsid w:val="005916D7"/>
    <w:rsid w:val="005A30AB"/>
    <w:rsid w:val="005A698C"/>
    <w:rsid w:val="005B2080"/>
    <w:rsid w:val="005C16BE"/>
    <w:rsid w:val="005C4A86"/>
    <w:rsid w:val="005C4E91"/>
    <w:rsid w:val="005D01B4"/>
    <w:rsid w:val="005D2FB0"/>
    <w:rsid w:val="005D7D25"/>
    <w:rsid w:val="005E0799"/>
    <w:rsid w:val="005E48B2"/>
    <w:rsid w:val="005E4E00"/>
    <w:rsid w:val="005F302D"/>
    <w:rsid w:val="005F5A80"/>
    <w:rsid w:val="005F6FE0"/>
    <w:rsid w:val="006044FF"/>
    <w:rsid w:val="00607CC5"/>
    <w:rsid w:val="006102AA"/>
    <w:rsid w:val="00610B5E"/>
    <w:rsid w:val="0062187C"/>
    <w:rsid w:val="00621F5F"/>
    <w:rsid w:val="006263DA"/>
    <w:rsid w:val="00626952"/>
    <w:rsid w:val="00626D87"/>
    <w:rsid w:val="00627CBE"/>
    <w:rsid w:val="006318DA"/>
    <w:rsid w:val="00632DF8"/>
    <w:rsid w:val="00633014"/>
    <w:rsid w:val="0063437B"/>
    <w:rsid w:val="00646D6F"/>
    <w:rsid w:val="00664589"/>
    <w:rsid w:val="00665C38"/>
    <w:rsid w:val="006673CA"/>
    <w:rsid w:val="00667D6F"/>
    <w:rsid w:val="00673BE0"/>
    <w:rsid w:val="00673C26"/>
    <w:rsid w:val="00674ABE"/>
    <w:rsid w:val="0067794E"/>
    <w:rsid w:val="006812AF"/>
    <w:rsid w:val="0068327D"/>
    <w:rsid w:val="0068790E"/>
    <w:rsid w:val="00690C38"/>
    <w:rsid w:val="00694AF0"/>
    <w:rsid w:val="006A0E22"/>
    <w:rsid w:val="006A1938"/>
    <w:rsid w:val="006A37E8"/>
    <w:rsid w:val="006B0E9E"/>
    <w:rsid w:val="006B5AE4"/>
    <w:rsid w:val="006B6187"/>
    <w:rsid w:val="006C645A"/>
    <w:rsid w:val="006D4054"/>
    <w:rsid w:val="006D5ABB"/>
    <w:rsid w:val="006D7F1E"/>
    <w:rsid w:val="006E02EC"/>
    <w:rsid w:val="006E4D66"/>
    <w:rsid w:val="006E5888"/>
    <w:rsid w:val="006E6053"/>
    <w:rsid w:val="006E6C7B"/>
    <w:rsid w:val="006F5EF5"/>
    <w:rsid w:val="00707935"/>
    <w:rsid w:val="0071467D"/>
    <w:rsid w:val="0071752E"/>
    <w:rsid w:val="00717B53"/>
    <w:rsid w:val="007207E6"/>
    <w:rsid w:val="007211B1"/>
    <w:rsid w:val="00721509"/>
    <w:rsid w:val="0072216F"/>
    <w:rsid w:val="0072272D"/>
    <w:rsid w:val="007317DF"/>
    <w:rsid w:val="00734924"/>
    <w:rsid w:val="00741554"/>
    <w:rsid w:val="00746187"/>
    <w:rsid w:val="0075636C"/>
    <w:rsid w:val="007573AD"/>
    <w:rsid w:val="0076254F"/>
    <w:rsid w:val="00763711"/>
    <w:rsid w:val="007702BD"/>
    <w:rsid w:val="00770725"/>
    <w:rsid w:val="0077078E"/>
    <w:rsid w:val="00773B09"/>
    <w:rsid w:val="007801F5"/>
    <w:rsid w:val="00780316"/>
    <w:rsid w:val="00783CA4"/>
    <w:rsid w:val="007842FB"/>
    <w:rsid w:val="00786124"/>
    <w:rsid w:val="0079498A"/>
    <w:rsid w:val="0079514B"/>
    <w:rsid w:val="00797294"/>
    <w:rsid w:val="007A0D24"/>
    <w:rsid w:val="007A1014"/>
    <w:rsid w:val="007A2DC1"/>
    <w:rsid w:val="007B0E35"/>
    <w:rsid w:val="007B3DB7"/>
    <w:rsid w:val="007B4F73"/>
    <w:rsid w:val="007C2C9F"/>
    <w:rsid w:val="007C792E"/>
    <w:rsid w:val="007D3319"/>
    <w:rsid w:val="007D335D"/>
    <w:rsid w:val="007E3314"/>
    <w:rsid w:val="007E4B03"/>
    <w:rsid w:val="007E58A2"/>
    <w:rsid w:val="007E7CE3"/>
    <w:rsid w:val="007F1D43"/>
    <w:rsid w:val="007F324B"/>
    <w:rsid w:val="007F6B07"/>
    <w:rsid w:val="007F7483"/>
    <w:rsid w:val="00802022"/>
    <w:rsid w:val="00804C08"/>
    <w:rsid w:val="0080553C"/>
    <w:rsid w:val="00805B46"/>
    <w:rsid w:val="00813014"/>
    <w:rsid w:val="00825DC2"/>
    <w:rsid w:val="00834AD3"/>
    <w:rsid w:val="008433EE"/>
    <w:rsid w:val="00843795"/>
    <w:rsid w:val="00846DBD"/>
    <w:rsid w:val="00846E9E"/>
    <w:rsid w:val="00847F0F"/>
    <w:rsid w:val="008500B1"/>
    <w:rsid w:val="00852448"/>
    <w:rsid w:val="00853635"/>
    <w:rsid w:val="00856FE3"/>
    <w:rsid w:val="00860F7B"/>
    <w:rsid w:val="00863E09"/>
    <w:rsid w:val="008646DA"/>
    <w:rsid w:val="00866416"/>
    <w:rsid w:val="0087438B"/>
    <w:rsid w:val="0088258A"/>
    <w:rsid w:val="00882FBF"/>
    <w:rsid w:val="00886332"/>
    <w:rsid w:val="00887F70"/>
    <w:rsid w:val="008948E4"/>
    <w:rsid w:val="008A1C80"/>
    <w:rsid w:val="008A26D9"/>
    <w:rsid w:val="008A58C2"/>
    <w:rsid w:val="008B3CA0"/>
    <w:rsid w:val="008C0C29"/>
    <w:rsid w:val="008C4E2B"/>
    <w:rsid w:val="008D2074"/>
    <w:rsid w:val="008D3F85"/>
    <w:rsid w:val="008D5496"/>
    <w:rsid w:val="008D561B"/>
    <w:rsid w:val="008E0933"/>
    <w:rsid w:val="008F2D53"/>
    <w:rsid w:val="008F3638"/>
    <w:rsid w:val="008F5556"/>
    <w:rsid w:val="008F6F31"/>
    <w:rsid w:val="008F74DF"/>
    <w:rsid w:val="00901350"/>
    <w:rsid w:val="00905A67"/>
    <w:rsid w:val="00906857"/>
    <w:rsid w:val="00907546"/>
    <w:rsid w:val="009127BA"/>
    <w:rsid w:val="009168D8"/>
    <w:rsid w:val="009227A6"/>
    <w:rsid w:val="00926B44"/>
    <w:rsid w:val="0092750D"/>
    <w:rsid w:val="0092758B"/>
    <w:rsid w:val="00927755"/>
    <w:rsid w:val="009301B3"/>
    <w:rsid w:val="00931AE5"/>
    <w:rsid w:val="00933EC1"/>
    <w:rsid w:val="00944262"/>
    <w:rsid w:val="009510F1"/>
    <w:rsid w:val="009530DB"/>
    <w:rsid w:val="00953676"/>
    <w:rsid w:val="00956313"/>
    <w:rsid w:val="009609A1"/>
    <w:rsid w:val="00960A1C"/>
    <w:rsid w:val="00960A9C"/>
    <w:rsid w:val="00960BE4"/>
    <w:rsid w:val="0096740A"/>
    <w:rsid w:val="009705EE"/>
    <w:rsid w:val="00972B83"/>
    <w:rsid w:val="00975A71"/>
    <w:rsid w:val="00977927"/>
    <w:rsid w:val="0098135C"/>
    <w:rsid w:val="0098156A"/>
    <w:rsid w:val="00983BE8"/>
    <w:rsid w:val="0098487F"/>
    <w:rsid w:val="009918AB"/>
    <w:rsid w:val="00991BAC"/>
    <w:rsid w:val="00996309"/>
    <w:rsid w:val="009A6EA0"/>
    <w:rsid w:val="009A7910"/>
    <w:rsid w:val="009B0217"/>
    <w:rsid w:val="009B0770"/>
    <w:rsid w:val="009B382F"/>
    <w:rsid w:val="009B7341"/>
    <w:rsid w:val="009B7D46"/>
    <w:rsid w:val="009C0CCF"/>
    <w:rsid w:val="009C1335"/>
    <w:rsid w:val="009C1AB2"/>
    <w:rsid w:val="009C7251"/>
    <w:rsid w:val="009D2F59"/>
    <w:rsid w:val="009E13F6"/>
    <w:rsid w:val="009E2E91"/>
    <w:rsid w:val="009E3371"/>
    <w:rsid w:val="009E6202"/>
    <w:rsid w:val="009F0127"/>
    <w:rsid w:val="009F16E7"/>
    <w:rsid w:val="009F1C77"/>
    <w:rsid w:val="009F686F"/>
    <w:rsid w:val="00A02ED8"/>
    <w:rsid w:val="00A05EE7"/>
    <w:rsid w:val="00A139F5"/>
    <w:rsid w:val="00A175D4"/>
    <w:rsid w:val="00A20421"/>
    <w:rsid w:val="00A21861"/>
    <w:rsid w:val="00A21E4A"/>
    <w:rsid w:val="00A27763"/>
    <w:rsid w:val="00A309AB"/>
    <w:rsid w:val="00A31F52"/>
    <w:rsid w:val="00A365F4"/>
    <w:rsid w:val="00A40D16"/>
    <w:rsid w:val="00A4219B"/>
    <w:rsid w:val="00A4223C"/>
    <w:rsid w:val="00A4333F"/>
    <w:rsid w:val="00A45EB1"/>
    <w:rsid w:val="00A47D80"/>
    <w:rsid w:val="00A51E03"/>
    <w:rsid w:val="00A53132"/>
    <w:rsid w:val="00A563F2"/>
    <w:rsid w:val="00A566E8"/>
    <w:rsid w:val="00A63CAF"/>
    <w:rsid w:val="00A810F9"/>
    <w:rsid w:val="00A846D6"/>
    <w:rsid w:val="00A86ECC"/>
    <w:rsid w:val="00A86FCC"/>
    <w:rsid w:val="00A87DC7"/>
    <w:rsid w:val="00A91D74"/>
    <w:rsid w:val="00AA05AC"/>
    <w:rsid w:val="00AA087A"/>
    <w:rsid w:val="00AA298E"/>
    <w:rsid w:val="00AA3EB6"/>
    <w:rsid w:val="00AA5069"/>
    <w:rsid w:val="00AA710D"/>
    <w:rsid w:val="00AB0FC8"/>
    <w:rsid w:val="00AB6D25"/>
    <w:rsid w:val="00AB788D"/>
    <w:rsid w:val="00AB7943"/>
    <w:rsid w:val="00AB7945"/>
    <w:rsid w:val="00AC37B3"/>
    <w:rsid w:val="00AC658C"/>
    <w:rsid w:val="00AD0A03"/>
    <w:rsid w:val="00AD1492"/>
    <w:rsid w:val="00AD2EA0"/>
    <w:rsid w:val="00AD4A4E"/>
    <w:rsid w:val="00AD5C65"/>
    <w:rsid w:val="00AE19DE"/>
    <w:rsid w:val="00AE2D4B"/>
    <w:rsid w:val="00AE3772"/>
    <w:rsid w:val="00AE3FB3"/>
    <w:rsid w:val="00AE4F99"/>
    <w:rsid w:val="00AF19C9"/>
    <w:rsid w:val="00B0456F"/>
    <w:rsid w:val="00B11740"/>
    <w:rsid w:val="00B14952"/>
    <w:rsid w:val="00B1769B"/>
    <w:rsid w:val="00B21BA7"/>
    <w:rsid w:val="00B21C01"/>
    <w:rsid w:val="00B2646D"/>
    <w:rsid w:val="00B30CCF"/>
    <w:rsid w:val="00B31E5A"/>
    <w:rsid w:val="00B407D3"/>
    <w:rsid w:val="00B42455"/>
    <w:rsid w:val="00B44C5A"/>
    <w:rsid w:val="00B465A7"/>
    <w:rsid w:val="00B55F47"/>
    <w:rsid w:val="00B6240E"/>
    <w:rsid w:val="00B653AB"/>
    <w:rsid w:val="00B65F9E"/>
    <w:rsid w:val="00B668FA"/>
    <w:rsid w:val="00B66B19"/>
    <w:rsid w:val="00B70D87"/>
    <w:rsid w:val="00B76621"/>
    <w:rsid w:val="00B77EC9"/>
    <w:rsid w:val="00B82E2D"/>
    <w:rsid w:val="00B847C4"/>
    <w:rsid w:val="00B86655"/>
    <w:rsid w:val="00B914E9"/>
    <w:rsid w:val="00B956EE"/>
    <w:rsid w:val="00B95FA8"/>
    <w:rsid w:val="00B96AD0"/>
    <w:rsid w:val="00BA14B6"/>
    <w:rsid w:val="00BA2BA1"/>
    <w:rsid w:val="00BA44CD"/>
    <w:rsid w:val="00BA6BF5"/>
    <w:rsid w:val="00BB4F09"/>
    <w:rsid w:val="00BD1D77"/>
    <w:rsid w:val="00BD2577"/>
    <w:rsid w:val="00BD4E33"/>
    <w:rsid w:val="00BD5F7F"/>
    <w:rsid w:val="00BD601A"/>
    <w:rsid w:val="00BD6924"/>
    <w:rsid w:val="00BE7969"/>
    <w:rsid w:val="00BF01CB"/>
    <w:rsid w:val="00BF0335"/>
    <w:rsid w:val="00BF36AA"/>
    <w:rsid w:val="00C021FE"/>
    <w:rsid w:val="00C030DE"/>
    <w:rsid w:val="00C05C8B"/>
    <w:rsid w:val="00C16ABB"/>
    <w:rsid w:val="00C202E0"/>
    <w:rsid w:val="00C21FA8"/>
    <w:rsid w:val="00C22105"/>
    <w:rsid w:val="00C22EA2"/>
    <w:rsid w:val="00C230EE"/>
    <w:rsid w:val="00C244B6"/>
    <w:rsid w:val="00C35DEE"/>
    <w:rsid w:val="00C3702F"/>
    <w:rsid w:val="00C41764"/>
    <w:rsid w:val="00C45997"/>
    <w:rsid w:val="00C47820"/>
    <w:rsid w:val="00C47CE4"/>
    <w:rsid w:val="00C52C74"/>
    <w:rsid w:val="00C5434F"/>
    <w:rsid w:val="00C60835"/>
    <w:rsid w:val="00C64A37"/>
    <w:rsid w:val="00C7158E"/>
    <w:rsid w:val="00C7250B"/>
    <w:rsid w:val="00C7346B"/>
    <w:rsid w:val="00C769E6"/>
    <w:rsid w:val="00C77C0E"/>
    <w:rsid w:val="00C8094E"/>
    <w:rsid w:val="00C82362"/>
    <w:rsid w:val="00C84740"/>
    <w:rsid w:val="00C84D08"/>
    <w:rsid w:val="00C91687"/>
    <w:rsid w:val="00C924A8"/>
    <w:rsid w:val="00C945FE"/>
    <w:rsid w:val="00C96F23"/>
    <w:rsid w:val="00C96FAA"/>
    <w:rsid w:val="00C97A04"/>
    <w:rsid w:val="00CA107B"/>
    <w:rsid w:val="00CA3423"/>
    <w:rsid w:val="00CA38D1"/>
    <w:rsid w:val="00CA484D"/>
    <w:rsid w:val="00CA7A9B"/>
    <w:rsid w:val="00CB09AF"/>
    <w:rsid w:val="00CB3F80"/>
    <w:rsid w:val="00CB5FF0"/>
    <w:rsid w:val="00CB6E0A"/>
    <w:rsid w:val="00CC008F"/>
    <w:rsid w:val="00CC0A96"/>
    <w:rsid w:val="00CC1C7C"/>
    <w:rsid w:val="00CC739E"/>
    <w:rsid w:val="00CD07B6"/>
    <w:rsid w:val="00CD1C2A"/>
    <w:rsid w:val="00CD26C7"/>
    <w:rsid w:val="00CD5580"/>
    <w:rsid w:val="00CD58B7"/>
    <w:rsid w:val="00CF0172"/>
    <w:rsid w:val="00CF4099"/>
    <w:rsid w:val="00D00796"/>
    <w:rsid w:val="00D10E44"/>
    <w:rsid w:val="00D110E3"/>
    <w:rsid w:val="00D21D71"/>
    <w:rsid w:val="00D242EC"/>
    <w:rsid w:val="00D261A2"/>
    <w:rsid w:val="00D30D5C"/>
    <w:rsid w:val="00D30EF4"/>
    <w:rsid w:val="00D45A80"/>
    <w:rsid w:val="00D504E4"/>
    <w:rsid w:val="00D536C0"/>
    <w:rsid w:val="00D54994"/>
    <w:rsid w:val="00D569E3"/>
    <w:rsid w:val="00D616D2"/>
    <w:rsid w:val="00D631C8"/>
    <w:rsid w:val="00D63B5F"/>
    <w:rsid w:val="00D67B34"/>
    <w:rsid w:val="00D70EF7"/>
    <w:rsid w:val="00D76E73"/>
    <w:rsid w:val="00D8018C"/>
    <w:rsid w:val="00D8211E"/>
    <w:rsid w:val="00D8397C"/>
    <w:rsid w:val="00D83D00"/>
    <w:rsid w:val="00D934F6"/>
    <w:rsid w:val="00D94EED"/>
    <w:rsid w:val="00D96026"/>
    <w:rsid w:val="00DA7C1C"/>
    <w:rsid w:val="00DB147A"/>
    <w:rsid w:val="00DB1B7A"/>
    <w:rsid w:val="00DB562E"/>
    <w:rsid w:val="00DC3774"/>
    <w:rsid w:val="00DC6708"/>
    <w:rsid w:val="00DD1D64"/>
    <w:rsid w:val="00DD20E2"/>
    <w:rsid w:val="00DD21A2"/>
    <w:rsid w:val="00DE6865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607F"/>
    <w:rsid w:val="00E15A67"/>
    <w:rsid w:val="00E17B77"/>
    <w:rsid w:val="00E23337"/>
    <w:rsid w:val="00E245E1"/>
    <w:rsid w:val="00E24F07"/>
    <w:rsid w:val="00E259EA"/>
    <w:rsid w:val="00E31232"/>
    <w:rsid w:val="00E32061"/>
    <w:rsid w:val="00E322C8"/>
    <w:rsid w:val="00E34610"/>
    <w:rsid w:val="00E3705B"/>
    <w:rsid w:val="00E42FF9"/>
    <w:rsid w:val="00E457ED"/>
    <w:rsid w:val="00E4714C"/>
    <w:rsid w:val="00E51AEB"/>
    <w:rsid w:val="00E522A7"/>
    <w:rsid w:val="00E54452"/>
    <w:rsid w:val="00E641D0"/>
    <w:rsid w:val="00E661E4"/>
    <w:rsid w:val="00E664C5"/>
    <w:rsid w:val="00E671A2"/>
    <w:rsid w:val="00E67A9D"/>
    <w:rsid w:val="00E7580A"/>
    <w:rsid w:val="00E76D26"/>
    <w:rsid w:val="00E82DBC"/>
    <w:rsid w:val="00E90AC0"/>
    <w:rsid w:val="00E928D6"/>
    <w:rsid w:val="00E94640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D04D0"/>
    <w:rsid w:val="00ED55C0"/>
    <w:rsid w:val="00ED682B"/>
    <w:rsid w:val="00ED7983"/>
    <w:rsid w:val="00EE373E"/>
    <w:rsid w:val="00EE41D5"/>
    <w:rsid w:val="00EF767E"/>
    <w:rsid w:val="00F037A4"/>
    <w:rsid w:val="00F11509"/>
    <w:rsid w:val="00F137F7"/>
    <w:rsid w:val="00F17D27"/>
    <w:rsid w:val="00F245D9"/>
    <w:rsid w:val="00F26991"/>
    <w:rsid w:val="00F27C8F"/>
    <w:rsid w:val="00F32749"/>
    <w:rsid w:val="00F35AD5"/>
    <w:rsid w:val="00F37172"/>
    <w:rsid w:val="00F374DC"/>
    <w:rsid w:val="00F4477E"/>
    <w:rsid w:val="00F46B76"/>
    <w:rsid w:val="00F52D79"/>
    <w:rsid w:val="00F56F73"/>
    <w:rsid w:val="00F57745"/>
    <w:rsid w:val="00F6158E"/>
    <w:rsid w:val="00F64AC1"/>
    <w:rsid w:val="00F67D8F"/>
    <w:rsid w:val="00F802BE"/>
    <w:rsid w:val="00F84FEA"/>
    <w:rsid w:val="00F86024"/>
    <w:rsid w:val="00F8611A"/>
    <w:rsid w:val="00F9379A"/>
    <w:rsid w:val="00FA3953"/>
    <w:rsid w:val="00FA5128"/>
    <w:rsid w:val="00FA544B"/>
    <w:rsid w:val="00FA6239"/>
    <w:rsid w:val="00FA68FD"/>
    <w:rsid w:val="00FB0592"/>
    <w:rsid w:val="00FB42D4"/>
    <w:rsid w:val="00FB58A3"/>
    <w:rsid w:val="00FB5906"/>
    <w:rsid w:val="00FB762F"/>
    <w:rsid w:val="00FC2AED"/>
    <w:rsid w:val="00FD0C2F"/>
    <w:rsid w:val="00FD5EA7"/>
    <w:rsid w:val="00FE6CB4"/>
    <w:rsid w:val="00FE705C"/>
    <w:rsid w:val="00FF4E3F"/>
    <w:rsid w:val="00FF5E10"/>
    <w:rsid w:val="00FF61AB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waid.stat.gov.pl/EN/SitePagesDBW/Budownictwo.aspx" TargetMode="External"/><Relationship Id="rId39" Type="http://schemas.openxmlformats.org/officeDocument/2006/relationships/hyperlink" Target="http://stat.gov.pl/en/metainformations/glossary/terms-used-in-official-statistics/945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34" Type="http://schemas.openxmlformats.org/officeDocument/2006/relationships/hyperlink" Target="http://stat.gov.pl/en/topics/industry-construction-fixed-assets/construction/housing-construction-i-ii-quarter-2018,2,28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tat.gov.pl/en/topics/industry-construction-fixed-assets/construction/housing-construction-i-ii-quarter-2018,2,28.html" TargetMode="External"/><Relationship Id="rId33" Type="http://schemas.openxmlformats.org/officeDocument/2006/relationships/hyperlink" Target="http://stat.gov.pl/en/topics/industry-construction-fixed-assets/construction/construction-results-in-2017,1,11.html" TargetMode="External"/><Relationship Id="rId38" Type="http://schemas.openxmlformats.org/officeDocument/2006/relationships/hyperlink" Target="http://stat.gov.pl/en/metainformations/glossary/terms-used-in-official-statistics/945,term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yperlink" Target="http://stat.gov.pl/en/metainformations/glossary/terms-used-in-official-statistics/945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topics/industry-construction-fixed-assets/construction/construction-results-in-2017,1,11.html" TargetMode="External"/><Relationship Id="rId32" Type="http://schemas.openxmlformats.org/officeDocument/2006/relationships/hyperlink" Target="http://stat.gov.pl/en/topics/other-studies/informations-on-socio-economic-situation/socio-economic-situation-of-the-country-i-iii-quarter-2018,1,89.html" TargetMode="External"/><Relationship Id="rId37" Type="http://schemas.openxmlformats.org/officeDocument/2006/relationships/hyperlink" Target="http://stat.gov.pl/en/metainformations/glossary/terms-used-in-official-statistics/3763,term.html" TargetMode="External"/><Relationship Id="rId40" Type="http://schemas.openxmlformats.org/officeDocument/2006/relationships/hyperlink" Target="http://stat.gov.pl/en/metainformations/glossary/terms-used-in-official-statistics/201,term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en/topics/other-studies/informations-on-socio-economic-situation/socio-economic-situation-of-the-country-i-iii-quarter-2018,1,89.html" TargetMode="External"/><Relationship Id="rId28" Type="http://schemas.openxmlformats.org/officeDocument/2006/relationships/hyperlink" Target="http://stat.gov.pl/en/metainformations/glossary/terms-used-in-official-statistics/3763,term.html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35" Type="http://schemas.openxmlformats.org/officeDocument/2006/relationships/hyperlink" Target="http://swaid.stat.gov.pl/EN/SitePagesDBW/Budownictwo.aspx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F3ECB-AE85-43FC-AAD4-0FEFBCCC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January-June 2018</vt:lpstr>
    </vt:vector>
  </TitlesOfParts>
  <Company>Statistics Poland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January-June 2018</dc:title>
  <dc:subject>Residential construction in the period of January-June 2018</dc:subject>
  <dc:creator>Statistics Poland</dc:creator>
  <cp:keywords>dwellings completed; dwellings under construction; dwellings started; building permit; useful floor area</cp:keywords>
  <dc:description>Residential construction in the period of January-June 2018</dc:description>
  <cp:lastModifiedBy>Powęska Anna</cp:lastModifiedBy>
  <cp:revision>17</cp:revision>
  <cp:lastPrinted>2018-10-15T06:22:00Z</cp:lastPrinted>
  <dcterms:created xsi:type="dcterms:W3CDTF">2018-11-15T07:42:00Z</dcterms:created>
  <dcterms:modified xsi:type="dcterms:W3CDTF">2018-11-16T09:42:00Z</dcterms:modified>
  <cp:category>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