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="006D5AC1">
        <w:rPr>
          <w:lang w:val="en-GB"/>
        </w:rPr>
        <w:t>April</w:t>
      </w:r>
      <w:r w:rsidR="009C53A5" w:rsidRPr="0045523A">
        <w:rPr>
          <w:lang w:val="en-GB"/>
        </w:rPr>
        <w:t xml:space="preserve"> </w:t>
      </w:r>
      <w:r w:rsidR="00EE696D" w:rsidRPr="0045523A">
        <w:rPr>
          <w:lang w:val="en-GB"/>
        </w:rPr>
        <w:t>2018</w:t>
      </w:r>
      <w:r w:rsidR="006640AA">
        <w:rPr>
          <w:lang w:val="en-GB"/>
        </w:rPr>
        <w:br/>
      </w:r>
    </w:p>
    <w:p w:rsidR="00D538E4" w:rsidRPr="006640AA" w:rsidRDefault="00C13BBE" w:rsidP="00AF0861">
      <w:pPr>
        <w:pStyle w:val="LID"/>
        <w:rPr>
          <w:noProof w:val="0"/>
          <w:color w:val="000000" w:themeColor="text1"/>
          <w:lang w:val="en-GB"/>
        </w:rPr>
      </w:pPr>
      <w:r>
        <w:rPr>
          <w:noProof w:val="0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73">
              <w:txbxContent>
                <w:p w:rsidR="00557E41" w:rsidRPr="00FA7BB3" w:rsidRDefault="00557E41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59FE3365" wp14:editId="08069451">
                        <wp:extent cx="334645" cy="334645"/>
                        <wp:effectExtent l="0" t="0" r="0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A7BB3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="00376AC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0,5</w:t>
                  </w:r>
                  <w:r w:rsidR="00096A1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%</w:t>
                  </w:r>
                </w:p>
                <w:p w:rsidR="00557E41" w:rsidRPr="00FA7BB3" w:rsidRDefault="00943A2C" w:rsidP="00D538E4">
                  <w:pPr>
                    <w:pStyle w:val="tekstnaniebieskimtle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a</w:t>
                  </w:r>
                  <w:r w:rsidR="00376AC7">
                    <w:rPr>
                      <w:lang w:val="en-GB"/>
                    </w:rPr>
                    <w:t>n</w:t>
                  </w:r>
                  <w:r>
                    <w:rPr>
                      <w:lang w:val="en-GB"/>
                    </w:rPr>
                    <w:t xml:space="preserve"> </w:t>
                  </w:r>
                  <w:r w:rsidR="00376AC7">
                    <w:rPr>
                      <w:lang w:val="en-GB"/>
                    </w:rPr>
                    <w:t>in</w:t>
                  </w:r>
                  <w:r w:rsidR="00096A1A">
                    <w:rPr>
                      <w:lang w:val="en-GB"/>
                    </w:rPr>
                    <w:t xml:space="preserve">crease </w:t>
                  </w:r>
                  <w:r w:rsidR="00557E41" w:rsidRPr="00FA7BB3">
                    <w:rPr>
                      <w:lang w:val="en-GB"/>
                    </w:rPr>
                    <w:t>c</w:t>
                  </w:r>
                  <w:r>
                    <w:rPr>
                      <w:lang w:val="en-GB"/>
                    </w:rPr>
                    <w:t>ompared with the previous month</w:t>
                  </w:r>
                </w:p>
                <w:p w:rsidR="00557E41" w:rsidRPr="00FA7BB3" w:rsidRDefault="00557E41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443AE1">
        <w:rPr>
          <w:noProof w:val="0"/>
          <w:lang w:val="en-GB"/>
        </w:rPr>
        <w:t>according to the</w:t>
      </w:r>
      <w:r w:rsidR="008B5560" w:rsidRPr="0045523A">
        <w:rPr>
          <w:noProof w:val="0"/>
          <w:lang w:val="en-GB"/>
        </w:rPr>
        <w:t xml:space="preserve"> flash estimate in </w:t>
      </w:r>
      <w:r w:rsidR="006643B5">
        <w:rPr>
          <w:noProof w:val="0"/>
          <w:lang w:val="en-GB"/>
        </w:rPr>
        <w:t>April</w:t>
      </w:r>
      <w:r w:rsidR="008B5560" w:rsidRPr="0045523A">
        <w:rPr>
          <w:noProof w:val="0"/>
          <w:lang w:val="en-GB"/>
        </w:rPr>
        <w:t xml:space="preserve"> 2018, compared with the previous month, </w:t>
      </w:r>
      <w:r w:rsidR="006643B5">
        <w:rPr>
          <w:noProof w:val="0"/>
          <w:lang w:val="en-GB"/>
        </w:rPr>
        <w:t>in</w:t>
      </w:r>
      <w:r w:rsidR="00436DC5" w:rsidRPr="0045523A">
        <w:rPr>
          <w:noProof w:val="0"/>
          <w:color w:val="000000" w:themeColor="text1"/>
          <w:lang w:val="en-GB"/>
        </w:rPr>
        <w:t xml:space="preserve">creased </w:t>
      </w:r>
      <w:r w:rsidR="0045523A">
        <w:rPr>
          <w:noProof w:val="0"/>
          <w:color w:val="000000" w:themeColor="text1"/>
          <w:lang w:val="en-GB"/>
        </w:rPr>
        <w:t>by </w:t>
      </w:r>
      <w:r w:rsidR="006643B5">
        <w:rPr>
          <w:noProof w:val="0"/>
          <w:color w:val="000000" w:themeColor="text1"/>
          <w:lang w:val="en-GB"/>
        </w:rPr>
        <w:t>0,5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6643B5">
        <w:rPr>
          <w:noProof w:val="0"/>
          <w:color w:val="000000" w:themeColor="text1"/>
          <w:lang w:val="en-GB"/>
        </w:rPr>
        <w:t>price index 100,5</w:t>
      </w:r>
      <w:r w:rsidR="0003406D" w:rsidRPr="0045523A">
        <w:rPr>
          <w:noProof w:val="0"/>
          <w:color w:val="000000" w:themeColor="text1"/>
          <w:lang w:val="en-GB"/>
        </w:rPr>
        <w:t>), and c</w:t>
      </w:r>
      <w:r w:rsidR="00A628EA" w:rsidRPr="0045523A">
        <w:rPr>
          <w:noProof w:val="0"/>
          <w:lang w:val="en-GB"/>
        </w:rPr>
        <w:t>ompared</w:t>
      </w:r>
      <w:r w:rsidR="00436DC5" w:rsidRPr="0045523A">
        <w:rPr>
          <w:noProof w:val="0"/>
          <w:lang w:val="en-GB"/>
        </w:rPr>
        <w:t xml:space="preserve"> with 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03406D" w:rsidRPr="0045523A">
        <w:rPr>
          <w:noProof w:val="0"/>
          <w:color w:val="000000" w:themeColor="text1"/>
          <w:lang w:val="en-GB"/>
        </w:rPr>
        <w:t>1,</w:t>
      </w:r>
      <w:r w:rsidR="006643B5">
        <w:rPr>
          <w:noProof w:val="0"/>
          <w:color w:val="000000" w:themeColor="text1"/>
          <w:lang w:val="en-GB"/>
        </w:rPr>
        <w:t>6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6643B5">
        <w:rPr>
          <w:noProof w:val="0"/>
          <w:color w:val="000000" w:themeColor="text1"/>
          <w:lang w:val="en-GB"/>
        </w:rPr>
        <w:t>price index 101,6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 xml:space="preserve">ex in </w:t>
      </w:r>
      <w:r w:rsidR="00376AC7">
        <w:rPr>
          <w:bCs/>
          <w:shd w:val="clear" w:color="auto" w:fill="FFFFFF"/>
          <w:lang w:val="en-GB"/>
        </w:rPr>
        <w:t>April</w:t>
      </w:r>
      <w:r w:rsidRPr="0045523A">
        <w:rPr>
          <w:lang w:val="en-GB"/>
        </w:rPr>
        <w:t xml:space="preserve"> 2018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FC5C56" w:rsidRPr="0045523A" w:rsidTr="00AC56C4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C5C56" w:rsidRPr="0045523A" w:rsidRDefault="00FC5C56" w:rsidP="00AC56C4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FC5C56" w:rsidRPr="0045523A" w:rsidRDefault="00376AC7" w:rsidP="00AC56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IV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376AC7" w:rsidRPr="0045523A" w:rsidTr="00AC56C4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76AC7" w:rsidRPr="0045523A" w:rsidRDefault="00376AC7" w:rsidP="00376AC7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76AC7" w:rsidRPr="00DF5384" w:rsidRDefault="00376AC7" w:rsidP="00376AC7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IV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76AC7" w:rsidRPr="00DF5384" w:rsidRDefault="00376AC7" w:rsidP="00376AC7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I 2018=100</w:t>
            </w:r>
          </w:p>
        </w:tc>
      </w:tr>
      <w:tr w:rsidR="00376AC7" w:rsidRPr="0045523A" w:rsidTr="00BD3674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6AC7" w:rsidRPr="0045523A" w:rsidRDefault="00376AC7" w:rsidP="00376AC7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76AC7" w:rsidRPr="000458E6" w:rsidRDefault="00376AC7" w:rsidP="00376AC7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b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76AC7" w:rsidRPr="000458E6" w:rsidRDefault="00376AC7" w:rsidP="00376AC7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b/>
                <w:color w:val="000000"/>
                <w:sz w:val="16"/>
                <w:szCs w:val="16"/>
              </w:rPr>
              <w:t>100,5</w:t>
            </w:r>
          </w:p>
        </w:tc>
      </w:tr>
      <w:tr w:rsidR="00376AC7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6AC7" w:rsidRPr="0045523A" w:rsidRDefault="00376AC7" w:rsidP="00376AC7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76AC7" w:rsidRPr="000458E6" w:rsidRDefault="00376AC7" w:rsidP="00376AC7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76AC7" w:rsidRPr="000458E6" w:rsidRDefault="00376AC7" w:rsidP="00376AC7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</w:tr>
      <w:tr w:rsidR="00376AC7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6AC7" w:rsidRPr="0045523A" w:rsidRDefault="00376AC7" w:rsidP="00376AC7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76AC7" w:rsidRPr="000458E6" w:rsidRDefault="00376AC7" w:rsidP="00376AC7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76AC7" w:rsidRPr="000458E6" w:rsidRDefault="00376AC7" w:rsidP="00376AC7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376AC7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376AC7" w:rsidRPr="0045523A" w:rsidRDefault="00376AC7" w:rsidP="00376AC7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376AC7" w:rsidRPr="000458E6" w:rsidRDefault="00376AC7" w:rsidP="00376AC7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376AC7" w:rsidRPr="000458E6" w:rsidRDefault="00376AC7" w:rsidP="00376AC7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</w:tr>
    </w:tbl>
    <w:p w:rsidR="00FC5C56" w:rsidRPr="0045523A" w:rsidRDefault="00FC5C56" w:rsidP="00D538E4">
      <w:pPr>
        <w:pStyle w:val="tytuwykresu"/>
        <w:rPr>
          <w:lang w:val="en-GB"/>
        </w:rPr>
      </w:pPr>
    </w:p>
    <w:p w:rsidR="003A440F" w:rsidRPr="0045523A" w:rsidRDefault="006643B5" w:rsidP="00C27D75">
      <w:pPr>
        <w:pStyle w:val="tytuwykresu"/>
        <w:rPr>
          <w:b w:val="0"/>
          <w:shd w:val="clear" w:color="auto" w:fill="FFFFFF"/>
          <w:lang w:val="en-GB"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73952" behindDoc="0" locked="0" layoutInCell="1" allowOverlap="1" wp14:anchorId="33D17D5D" wp14:editId="06C31A5A">
            <wp:simplePos x="0" y="0"/>
            <wp:positionH relativeFrom="column">
              <wp:posOffset>0</wp:posOffset>
            </wp:positionH>
            <wp:positionV relativeFrom="paragraph">
              <wp:posOffset>399415</wp:posOffset>
            </wp:positionV>
            <wp:extent cx="5122545" cy="287972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8EA"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Consumer prices </w:t>
      </w:r>
      <w:r w:rsidR="00A249BA" w:rsidRPr="0045523A">
        <w:rPr>
          <w:shd w:val="clear" w:color="auto" w:fill="FFFFFF"/>
          <w:lang w:val="en-GB"/>
        </w:rPr>
        <w:t>*</w:t>
      </w:r>
      <w:bookmarkStart w:id="0" w:name="_GoBack"/>
      <w:bookmarkEnd w:id="0"/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A07F00" w:rsidRPr="0045523A" w:rsidRDefault="00FF1624" w:rsidP="00FF1624">
      <w:pPr>
        <w:pStyle w:val="LID"/>
        <w:rPr>
          <w:noProof w:val="0"/>
          <w:lang w:val="en-GB"/>
        </w:rPr>
      </w:pPr>
      <w:r w:rsidRPr="0045523A">
        <w:rPr>
          <w:b w:val="0"/>
          <w:noProof w:val="0"/>
          <w:lang w:val="en-GB" w:eastAsia="en-GB"/>
        </w:rPr>
        <w:t xml:space="preserve"> </w:t>
      </w:r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Final data with the exception of the information prepared according to the flash estimate in </w:t>
      </w:r>
      <w:r w:rsidR="00577A22">
        <w:rPr>
          <w:rFonts w:cstheme="majorBidi"/>
          <w:bCs/>
          <w:color w:val="000000" w:themeColor="text1"/>
          <w:sz w:val="16"/>
          <w:szCs w:val="16"/>
          <w:lang w:val="en-GB"/>
        </w:rPr>
        <w:t>April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 2018.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443AE1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8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9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43AE1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C93E6F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45523A" w:rsidRDefault="00C93E6F" w:rsidP="00C93E6F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0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05D69FB4" wp14:editId="15B967E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04D4B708" wp14:editId="6F7E6FC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6092A571" wp14:editId="74E1C7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45523A" w:rsidRDefault="00C13BBE" w:rsidP="00E76D26">
      <w:pPr>
        <w:rPr>
          <w:sz w:val="18"/>
          <w:lang w:val="en-GB"/>
        </w:rPr>
      </w:pPr>
      <w:r>
        <w:rPr>
          <w:sz w:val="18"/>
          <w:lang w:val="en-GB" w:eastAsia="pl-PL"/>
        </w:rPr>
        <w:pict>
          <v:shape id="_x0000_s1039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39">
              <w:txbxContent>
                <w:p w:rsidR="00557E41" w:rsidRDefault="00557E41" w:rsidP="00883763">
                  <w:pPr>
                    <w:rPr>
                      <w:b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557E41" w:rsidRPr="00FA7BB3" w:rsidRDefault="00C13BB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r>
                    <w:fldChar w:fldCharType="begin"/>
                  </w:r>
                  <w:r w:rsidRPr="00443AE1">
                    <w:rPr>
                      <w:lang w:val="en-GB"/>
                    </w:rPr>
                    <w:instrText xml:space="preserve"> HYPERLINK "http://stat.gov.pl/en/latest-statistical-news/communications-and-announcements/" </w:instrText>
                  </w:r>
                  <w:r>
                    <w:fldChar w:fldCharType="separate"/>
                  </w:r>
                  <w:r w:rsidR="00557E41" w:rsidRPr="00FA7BB3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  <w:t>Communications and Announcements</w:t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  <w:fldChar w:fldCharType="end"/>
                  </w:r>
                </w:p>
                <w:p w:rsidR="00557E41" w:rsidRPr="00FA7BB3" w:rsidRDefault="00C13BB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4" w:history="1">
                    <w:r w:rsidR="00557E4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557E41" w:rsidRPr="00FA7BB3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557E41" w:rsidRPr="00C3205E" w:rsidRDefault="00C13BB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5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557E41" w:rsidRPr="00C3205E" w:rsidRDefault="00C13BB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6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557E41" w:rsidRPr="00C3205E" w:rsidRDefault="00C13BB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7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557E41" w:rsidRPr="00C3205E" w:rsidRDefault="00C13BB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557E41" w:rsidRPr="00C3205E" w:rsidRDefault="00C13BB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557E41" w:rsidRPr="00C3205E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BB6820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557E41" w:rsidRPr="00C3205E" w:rsidRDefault="00C13BB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557E41" w:rsidRPr="00E233EA" w:rsidRDefault="00C13BB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1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45523A" w:rsidSect="00EF7B36">
      <w:headerReference w:type="default" r:id="rId32"/>
      <w:footerReference w:type="default" r:id="rId3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C4" w:rsidRDefault="00AC56C4" w:rsidP="000662E2">
      <w:pPr>
        <w:spacing w:after="0" w:line="240" w:lineRule="auto"/>
      </w:pPr>
      <w:r>
        <w:separator/>
      </w:r>
    </w:p>
  </w:endnote>
  <w:end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D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B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B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C4" w:rsidRDefault="00AC56C4" w:rsidP="000662E2">
      <w:pPr>
        <w:spacing w:after="0" w:line="240" w:lineRule="auto"/>
      </w:pPr>
      <w:r>
        <w:separator/>
      </w:r>
    </w:p>
  </w:footnote>
  <w:foot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Default="00C13BBE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DE" w:rsidRDefault="00C13BBE" w:rsidP="00295D14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557E41" w:rsidRPr="003C6C8D" w:rsidRDefault="00557E4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D023D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A53DDE">
      <w:rPr>
        <w:noProof/>
        <w:lang w:val="en-GB" w:eastAsia="en-GB"/>
      </w:rPr>
      <w:drawing>
        <wp:inline distT="0" distB="0" distL="0" distR="0" wp14:anchorId="52DCC0B0" wp14:editId="79D8FC52">
          <wp:extent cx="2904015" cy="72249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D14">
      <w:rPr>
        <w:noProof/>
        <w:lang w:eastAsia="pl-PL"/>
      </w:rPr>
      <w:tab/>
    </w:r>
  </w:p>
  <w:p w:rsidR="00557E41" w:rsidRDefault="00C13BBE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557E41" w:rsidRPr="00C97596" w:rsidRDefault="00295D14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02.05</w:t>
                </w:r>
                <w:r w:rsidR="00557E41">
                  <w:rPr>
                    <w:rFonts w:ascii="Fira Sans SemiBold" w:hAnsi="Fira Sans SemiBold"/>
                    <w:color w:val="001D77"/>
                  </w:rPr>
                  <w:t>.2018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3406D"/>
    <w:rsid w:val="00034160"/>
    <w:rsid w:val="000437BA"/>
    <w:rsid w:val="00045373"/>
    <w:rsid w:val="0004575D"/>
    <w:rsid w:val="0004582E"/>
    <w:rsid w:val="000470AA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E0918"/>
    <w:rsid w:val="000E1B29"/>
    <w:rsid w:val="000F2896"/>
    <w:rsid w:val="001011C3"/>
    <w:rsid w:val="00107A79"/>
    <w:rsid w:val="00110D87"/>
    <w:rsid w:val="001149A1"/>
    <w:rsid w:val="00114DB9"/>
    <w:rsid w:val="00115755"/>
    <w:rsid w:val="00116087"/>
    <w:rsid w:val="00130296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B2910"/>
    <w:rsid w:val="001C3269"/>
    <w:rsid w:val="001C4EEC"/>
    <w:rsid w:val="001D1DB4"/>
    <w:rsid w:val="001E1D94"/>
    <w:rsid w:val="001E7DBB"/>
    <w:rsid w:val="001F529F"/>
    <w:rsid w:val="001F545F"/>
    <w:rsid w:val="001F597A"/>
    <w:rsid w:val="00221842"/>
    <w:rsid w:val="0022376E"/>
    <w:rsid w:val="00226989"/>
    <w:rsid w:val="002420F4"/>
    <w:rsid w:val="00246B07"/>
    <w:rsid w:val="00254B49"/>
    <w:rsid w:val="00255303"/>
    <w:rsid w:val="002574F9"/>
    <w:rsid w:val="00262B61"/>
    <w:rsid w:val="00276811"/>
    <w:rsid w:val="00276C9A"/>
    <w:rsid w:val="00277989"/>
    <w:rsid w:val="00282699"/>
    <w:rsid w:val="00284562"/>
    <w:rsid w:val="002926DF"/>
    <w:rsid w:val="002951BB"/>
    <w:rsid w:val="00295705"/>
    <w:rsid w:val="00295D14"/>
    <w:rsid w:val="00296697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D0020"/>
    <w:rsid w:val="002D32D1"/>
    <w:rsid w:val="002E6140"/>
    <w:rsid w:val="002E6985"/>
    <w:rsid w:val="002E71B6"/>
    <w:rsid w:val="002F753B"/>
    <w:rsid w:val="002F77C8"/>
    <w:rsid w:val="003016C6"/>
    <w:rsid w:val="00304F22"/>
    <w:rsid w:val="00306C7C"/>
    <w:rsid w:val="00310F4D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76AC7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6DC5"/>
    <w:rsid w:val="00437395"/>
    <w:rsid w:val="00441872"/>
    <w:rsid w:val="00443AE1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621B"/>
    <w:rsid w:val="004B2189"/>
    <w:rsid w:val="004B36D6"/>
    <w:rsid w:val="004C09C9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5A92"/>
    <w:rsid w:val="00516A50"/>
    <w:rsid w:val="005203F1"/>
    <w:rsid w:val="0052058B"/>
    <w:rsid w:val="00521BC3"/>
    <w:rsid w:val="00526A58"/>
    <w:rsid w:val="005270D2"/>
    <w:rsid w:val="00533632"/>
    <w:rsid w:val="00536F9D"/>
    <w:rsid w:val="00541E6E"/>
    <w:rsid w:val="0054251F"/>
    <w:rsid w:val="005520D8"/>
    <w:rsid w:val="00556CF1"/>
    <w:rsid w:val="00557E41"/>
    <w:rsid w:val="0056368E"/>
    <w:rsid w:val="00567E37"/>
    <w:rsid w:val="00573DC9"/>
    <w:rsid w:val="005750D4"/>
    <w:rsid w:val="005762A7"/>
    <w:rsid w:val="00577A22"/>
    <w:rsid w:val="00580203"/>
    <w:rsid w:val="005877DE"/>
    <w:rsid w:val="005916D7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4DA8"/>
    <w:rsid w:val="00633014"/>
    <w:rsid w:val="0063437B"/>
    <w:rsid w:val="00645C95"/>
    <w:rsid w:val="0065006F"/>
    <w:rsid w:val="006640AA"/>
    <w:rsid w:val="006643B5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B0E9E"/>
    <w:rsid w:val="006B208D"/>
    <w:rsid w:val="006B5AE4"/>
    <w:rsid w:val="006C2709"/>
    <w:rsid w:val="006D0826"/>
    <w:rsid w:val="006D1507"/>
    <w:rsid w:val="006D2C21"/>
    <w:rsid w:val="006D4054"/>
    <w:rsid w:val="006D53DC"/>
    <w:rsid w:val="006D5AC1"/>
    <w:rsid w:val="006E02EC"/>
    <w:rsid w:val="006F2829"/>
    <w:rsid w:val="006F62A1"/>
    <w:rsid w:val="006F6730"/>
    <w:rsid w:val="007039DB"/>
    <w:rsid w:val="00715111"/>
    <w:rsid w:val="007211B1"/>
    <w:rsid w:val="00733D55"/>
    <w:rsid w:val="00745B7B"/>
    <w:rsid w:val="00746187"/>
    <w:rsid w:val="00752003"/>
    <w:rsid w:val="00752A67"/>
    <w:rsid w:val="007530A9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9514B"/>
    <w:rsid w:val="007A2DC1"/>
    <w:rsid w:val="007B74D8"/>
    <w:rsid w:val="007D3319"/>
    <w:rsid w:val="007D335D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63AF1"/>
    <w:rsid w:val="0086424F"/>
    <w:rsid w:val="008708EE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C29"/>
    <w:rsid w:val="008C11D8"/>
    <w:rsid w:val="008C3ABE"/>
    <w:rsid w:val="008C7A01"/>
    <w:rsid w:val="008D23A8"/>
    <w:rsid w:val="008D4BC6"/>
    <w:rsid w:val="008D4E1D"/>
    <w:rsid w:val="008E0110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6C53"/>
    <w:rsid w:val="009127BA"/>
    <w:rsid w:val="00914821"/>
    <w:rsid w:val="009151F7"/>
    <w:rsid w:val="00916782"/>
    <w:rsid w:val="009227A6"/>
    <w:rsid w:val="00926247"/>
    <w:rsid w:val="009267A4"/>
    <w:rsid w:val="00930B3C"/>
    <w:rsid w:val="00933B26"/>
    <w:rsid w:val="00933EC1"/>
    <w:rsid w:val="00943A2C"/>
    <w:rsid w:val="00944EB8"/>
    <w:rsid w:val="009479B1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F00"/>
    <w:rsid w:val="00A12435"/>
    <w:rsid w:val="00A139F5"/>
    <w:rsid w:val="00A2136A"/>
    <w:rsid w:val="00A249BA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ECC"/>
    <w:rsid w:val="00A86FCC"/>
    <w:rsid w:val="00AA710D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60318"/>
    <w:rsid w:val="00B62370"/>
    <w:rsid w:val="00B653AB"/>
    <w:rsid w:val="00B65F9E"/>
    <w:rsid w:val="00B66B19"/>
    <w:rsid w:val="00B862C1"/>
    <w:rsid w:val="00B8691F"/>
    <w:rsid w:val="00B87DBC"/>
    <w:rsid w:val="00B91087"/>
    <w:rsid w:val="00B914E9"/>
    <w:rsid w:val="00B956EE"/>
    <w:rsid w:val="00BA1E6C"/>
    <w:rsid w:val="00BA2BA1"/>
    <w:rsid w:val="00BA3562"/>
    <w:rsid w:val="00BA60C7"/>
    <w:rsid w:val="00BB4BC1"/>
    <w:rsid w:val="00BB4F09"/>
    <w:rsid w:val="00BC38B3"/>
    <w:rsid w:val="00BC70EC"/>
    <w:rsid w:val="00BD3674"/>
    <w:rsid w:val="00BD4E33"/>
    <w:rsid w:val="00BF185F"/>
    <w:rsid w:val="00BF69AA"/>
    <w:rsid w:val="00C00EDA"/>
    <w:rsid w:val="00C030DE"/>
    <w:rsid w:val="00C13BBE"/>
    <w:rsid w:val="00C22105"/>
    <w:rsid w:val="00C244B6"/>
    <w:rsid w:val="00C27D75"/>
    <w:rsid w:val="00C3205E"/>
    <w:rsid w:val="00C3702F"/>
    <w:rsid w:val="00C4500A"/>
    <w:rsid w:val="00C55C91"/>
    <w:rsid w:val="00C61768"/>
    <w:rsid w:val="00C64A37"/>
    <w:rsid w:val="00C7158E"/>
    <w:rsid w:val="00C7250B"/>
    <w:rsid w:val="00C7346B"/>
    <w:rsid w:val="00C77C0E"/>
    <w:rsid w:val="00C8000E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B14DB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61A2"/>
    <w:rsid w:val="00D3473A"/>
    <w:rsid w:val="00D35298"/>
    <w:rsid w:val="00D372AC"/>
    <w:rsid w:val="00D538E4"/>
    <w:rsid w:val="00D56927"/>
    <w:rsid w:val="00D616D2"/>
    <w:rsid w:val="00D63B5F"/>
    <w:rsid w:val="00D6534A"/>
    <w:rsid w:val="00D67107"/>
    <w:rsid w:val="00D7066F"/>
    <w:rsid w:val="00D70EF7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D7BB6"/>
    <w:rsid w:val="00DE34F1"/>
    <w:rsid w:val="00DF0D8E"/>
    <w:rsid w:val="00DF0F04"/>
    <w:rsid w:val="00DF712D"/>
    <w:rsid w:val="00E01436"/>
    <w:rsid w:val="00E045BD"/>
    <w:rsid w:val="00E10887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636EC"/>
    <w:rsid w:val="00E664C5"/>
    <w:rsid w:val="00E671A2"/>
    <w:rsid w:val="00E71FB5"/>
    <w:rsid w:val="00E76D26"/>
    <w:rsid w:val="00E90212"/>
    <w:rsid w:val="00E936BF"/>
    <w:rsid w:val="00E96938"/>
    <w:rsid w:val="00EB118E"/>
    <w:rsid w:val="00EB1390"/>
    <w:rsid w:val="00EB273D"/>
    <w:rsid w:val="00EB2C71"/>
    <w:rsid w:val="00EB4340"/>
    <w:rsid w:val="00EB51EA"/>
    <w:rsid w:val="00EB556D"/>
    <w:rsid w:val="00EB5A7D"/>
    <w:rsid w:val="00ED2BBC"/>
    <w:rsid w:val="00ED55C0"/>
    <w:rsid w:val="00ED682B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B97"/>
    <w:rsid w:val="00F37172"/>
    <w:rsid w:val="00F40AF1"/>
    <w:rsid w:val="00F4477E"/>
    <w:rsid w:val="00F653D2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a.bobel@stat.gov.pl" TargetMode="Externa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topics/prices-trade/pr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topics/prices-trade/price-indices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32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start?lang=en" TargetMode="External"/><Relationship Id="rId30" Type="http://schemas.openxmlformats.org/officeDocument/2006/relationships/hyperlink" Target="http://stat.gov.pl/en/metainformations/glossary/terms-used-in-official-statistics/711,term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6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65E-2"/>
                  <c:y val="-3.5315244743877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37E-2"/>
                  <c:y val="-2.5375967836694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3211096978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83426733147E-2"/>
                  <c:y val="2.3532869750314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17286462635E-2"/>
                  <c:y val="-2.989560448607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17377806128E-2"/>
                  <c:y val="2.90033081876505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6085627851564E-2"/>
                  <c:y val="-2.64168050187200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84008770845E-2"/>
                  <c:y val="-2.63460378996459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71988942347E-2"/>
                  <c:y val="3.1497673968875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26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74795839218E-2"/>
                  <c:y val="2.3587521584847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311477566349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4025350458332E-2"/>
                  <c:y val="2.7048454106297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3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2.0884413575210797E-2"/>
                  <c:y val="-2.12170855476085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43258502388E-2"/>
                  <c:y val="2.6973971558992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19110314169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1983E-2"/>
                  <c:y val="-2.4462201512022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4E-2"/>
                  <c:y val="2.3658242201870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62E-2"/>
                  <c:y val="-3.3211373096366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25E-2"/>
                  <c:y val="-3.04230052233243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31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53E-2"/>
                  <c:y val="2.755993922435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(FE)'!$B$14:$B$29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(FE)'!$C$14:$C$29</c:f>
              <c:numCache>
                <c:formatCode>0.0</c:formatCode>
                <c:ptCount val="16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741760"/>
        <c:axId val="92259072"/>
      </c:lineChart>
      <c:dateAx>
        <c:axId val="9074176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2259072"/>
        <c:crossesAt val="0"/>
        <c:auto val="0"/>
        <c:lblOffset val="100"/>
        <c:baseTimeUnit val="days"/>
      </c:dateAx>
      <c:valAx>
        <c:axId val="9225907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074176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0.71398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50" y="2695575"/>
          <a:ext cx="3295651" cy="18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0.71398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57601" y="2695575"/>
          <a:ext cx="1130630" cy="18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0.7126</cdr:x>
      <cdr:y>0.86417</cdr:y>
    </cdr:from>
    <cdr:to>
      <cdr:x>0.71295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650527" y="2488810"/>
          <a:ext cx="1793" cy="2446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3" y="1021565"/>
          <a:ext cx="4405966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0.15048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11" y="433340"/>
          <a:ext cx="4410665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0.04218</cdr:x>
      <cdr:y>0.18186</cdr:y>
    </cdr:from>
    <cdr:to>
      <cdr:x>0.31074</cdr:x>
      <cdr:y>0.27817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16076" y="523756"/>
          <a:ext cx="1375779" cy="2773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0.21196</cdr:x>
      <cdr:y>0.26458</cdr:y>
    </cdr:from>
    <cdr:to>
      <cdr:x>0.27518</cdr:x>
      <cdr:y>0.34396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85850" y="762000"/>
          <a:ext cx="323850" cy="2286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0.40932</cdr:x>
      <cdr:y>0.1926</cdr:y>
    </cdr:from>
    <cdr:to>
      <cdr:x>0.66236</cdr:x>
      <cdr:y>0.33781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096865" y="554696"/>
          <a:ext cx="1296273" cy="4182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from inflation target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0.32214</cdr:x>
      <cdr:y>0.26671</cdr:y>
    </cdr:from>
    <cdr:to>
      <cdr:x>0.41782</cdr:x>
      <cdr:y>0.54925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47847" y="771294"/>
          <a:ext cx="489470" cy="817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30d47203-49ec-4c8c-a442-62231931aab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6C06A40-49A3-4042-A8A2-14B9E2F4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April 2018</dc:title>
  <dc:subject>Flash estimate of the consumer price index in April 2018</dc:subject>
  <dc:creator>Statistics Poland</dc:creator>
  <cp:keywords>cpi; consumer price index</cp:keywords>
  <dc:description>Flash estimate of the consumer price index in April 2018</dc:description>
  <cp:lastModifiedBy>Sobocińska Aleksandra</cp:lastModifiedBy>
  <cp:revision>3</cp:revision>
  <cp:lastPrinted>2018-03-07T10:12:00Z</cp:lastPrinted>
  <dcterms:created xsi:type="dcterms:W3CDTF">2018-04-04T06:41:00Z</dcterms:created>
  <dcterms:modified xsi:type="dcterms:W3CDTF">2018-04-30T08:53:00Z</dcterms:modified>
  <cp:category>Flash estimate of the consumer price index in April 2018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