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6F9F1541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4750FF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September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DB0D63D">
                <wp:simplePos x="0" y="0"/>
                <wp:positionH relativeFrom="column">
                  <wp:posOffset>5234305</wp:posOffset>
                </wp:positionH>
                <wp:positionV relativeFrom="paragraph">
                  <wp:posOffset>248920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143421D2" w:rsidR="008F47D0" w:rsidRPr="00B22252" w:rsidRDefault="008F47D0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After nine months we note increase in both exports and imports with the corresponding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6pt;width:135.85pt;height:8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" filled="f" stroked="f">
                <v:textbox>
                  <w:txbxContent>
                    <w:p w14:paraId="5F87F21A" w14:textId="143421D2" w:rsidR="008F47D0" w:rsidRPr="00B22252" w:rsidRDefault="008F47D0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After nine months we note increase in both exports and imports with the corresponding period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58784391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57693AA" w:rsidR="008F47D0" w:rsidRPr="003070AC" w:rsidRDefault="008F47D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703A326D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104.9</w:t>
                            </w:r>
                          </w:p>
                          <w:p w14:paraId="5F87F21C" w14:textId="5082721B" w:rsidR="008F47D0" w:rsidRPr="00690129" w:rsidRDefault="008F47D0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457693AA" w:rsidR="008F47D0" w:rsidRPr="003070AC" w:rsidRDefault="008F47D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703A326D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104.9</w:t>
                      </w:r>
                    </w:p>
                    <w:p w14:paraId="5F87F21C" w14:textId="5082721B" w:rsidR="008F47D0" w:rsidRPr="00690129" w:rsidRDefault="008F47D0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F64B50">
        <w:rPr>
          <w:lang w:val="en-US"/>
        </w:rPr>
        <w:t>in</w:t>
      </w:r>
      <w:r w:rsidR="00F64B50" w:rsidRPr="00070820">
        <w:rPr>
          <w:lang w:val="en-US"/>
        </w:rPr>
        <w:t xml:space="preserve"> </w:t>
      </w:r>
      <w:r w:rsidR="00F64B50">
        <w:rPr>
          <w:lang w:val="en-US"/>
        </w:rPr>
        <w:t xml:space="preserve">January – </w:t>
      </w:r>
      <w:r w:rsidR="004750FF">
        <w:rPr>
          <w:lang w:val="en-US"/>
        </w:rPr>
        <w:t>September</w:t>
      </w:r>
      <w:r w:rsidR="00F64B50">
        <w:rPr>
          <w:lang w:val="en-US"/>
        </w:rPr>
        <w:t xml:space="preserve"> this year </w:t>
      </w:r>
      <w:r w:rsidR="00F64B50" w:rsidRPr="00070820">
        <w:rPr>
          <w:lang w:val="en-US"/>
        </w:rPr>
        <w:t>according to exports</w:t>
      </w:r>
      <w:r w:rsidR="00E046FE" w:rsidRPr="00070820">
        <w:rPr>
          <w:lang w:val="en-US"/>
        </w:rPr>
        <w:t xml:space="preserve">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4750FF">
        <w:rPr>
          <w:rFonts w:cs="Arial"/>
          <w:lang w:val="en-US"/>
        </w:rPr>
        <w:t>686.6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4750FF">
        <w:rPr>
          <w:rFonts w:cs="Arial"/>
          <w:lang w:val="en-US"/>
        </w:rPr>
        <w:t>697.4</w:t>
      </w:r>
      <w:r w:rsidR="00643328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4750FF">
        <w:rPr>
          <w:rFonts w:cs="Arial"/>
          <w:spacing w:val="-3"/>
          <w:lang w:val="en-US"/>
        </w:rPr>
        <w:t>10.8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771CED">
        <w:rPr>
          <w:rFonts w:cs="Arial"/>
          <w:spacing w:val="-3"/>
          <w:lang w:val="en-US"/>
        </w:rPr>
        <w:t xml:space="preserve">in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771CED">
        <w:rPr>
          <w:rFonts w:cs="Arial"/>
          <w:spacing w:val="-3"/>
          <w:lang w:val="en-US"/>
        </w:rPr>
        <w:t xml:space="preserve">it </w:t>
      </w:r>
      <w:r w:rsidR="004649BA">
        <w:rPr>
          <w:rFonts w:cs="Arial"/>
          <w:spacing w:val="-3"/>
          <w:lang w:val="en-US"/>
        </w:rPr>
        <w:t xml:space="preserve">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4750FF">
        <w:rPr>
          <w:rFonts w:cs="Arial"/>
          <w:spacing w:val="-3"/>
          <w:lang w:val="en-US"/>
        </w:rPr>
        <w:t>6.1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</w:t>
      </w:r>
      <w:r w:rsidR="003644F9" w:rsidRPr="00070820">
        <w:rPr>
          <w:rFonts w:cs="Arial"/>
          <w:lang w:val="en-US"/>
        </w:rPr>
        <w:t>exports inc</w:t>
      </w:r>
      <w:r w:rsidR="003705D4">
        <w:rPr>
          <w:rFonts w:cs="Arial"/>
          <w:lang w:val="en-US"/>
        </w:rPr>
        <w:t>r</w:t>
      </w:r>
      <w:r w:rsidR="003644F9" w:rsidRPr="00070820">
        <w:rPr>
          <w:rFonts w:cs="Arial"/>
          <w:lang w:val="en-US"/>
        </w:rPr>
        <w:t>eased</w:t>
      </w:r>
      <w:r w:rsidR="003644F9" w:rsidRPr="00070820">
        <w:rPr>
          <w:lang w:val="en-US"/>
        </w:rPr>
        <w:t xml:space="preserve"> by </w:t>
      </w:r>
      <w:r w:rsidR="00A70C1C">
        <w:rPr>
          <w:lang w:val="en-US"/>
        </w:rPr>
        <w:t>4</w:t>
      </w:r>
      <w:r w:rsidR="004750FF">
        <w:rPr>
          <w:lang w:val="en-US"/>
        </w:rPr>
        <w:t>.9</w:t>
      </w:r>
      <w:r w:rsidR="003644F9" w:rsidRPr="00070820">
        <w:rPr>
          <w:rFonts w:cs="Arial"/>
          <w:lang w:val="en-US"/>
        </w:rPr>
        <w:t>%, and imports by </w:t>
      </w:r>
      <w:r w:rsidR="00A70C1C">
        <w:rPr>
          <w:rFonts w:cs="Arial"/>
          <w:lang w:val="en-US"/>
        </w:rPr>
        <w:t>7.</w:t>
      </w:r>
      <w:r w:rsidR="004750FF">
        <w:rPr>
          <w:rFonts w:cs="Arial"/>
          <w:lang w:val="en-US"/>
        </w:rPr>
        <w:t>6</w:t>
      </w:r>
      <w:r w:rsidR="003644F9" w:rsidRPr="00070820">
        <w:rPr>
          <w:rFonts w:cs="Arial"/>
          <w:lang w:val="en-US"/>
        </w:rPr>
        <w:t>%</w:t>
      </w:r>
      <w:r w:rsidR="004B64A7" w:rsidRPr="00070820">
        <w:rPr>
          <w:rFonts w:cs="Arial"/>
          <w:lang w:val="en-US"/>
        </w:rPr>
        <w:t>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F440B65">
                <wp:simplePos x="0" y="0"/>
                <wp:positionH relativeFrom="column">
                  <wp:posOffset>5234305</wp:posOffset>
                </wp:positionH>
                <wp:positionV relativeFrom="paragraph">
                  <wp:posOffset>156210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8F47D0" w:rsidRPr="00070820" w:rsidRDefault="008F47D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3pt;width:135.85pt;height:7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" filled="f" stroked="f">
                <v:textbox>
                  <w:txbxContent>
                    <w:p w14:paraId="5F87F21E" w14:textId="77777777" w:rsidR="008F47D0" w:rsidRPr="00070820" w:rsidRDefault="008F47D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7D63C489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4750FF">
        <w:rPr>
          <w:rFonts w:cs="Arial"/>
          <w:spacing w:val="-3"/>
          <w:szCs w:val="19"/>
          <w:lang w:val="en-US"/>
        </w:rPr>
        <w:t>193.8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4750FF">
        <w:rPr>
          <w:rFonts w:cs="Arial"/>
          <w:bCs/>
          <w:color w:val="000000"/>
          <w:szCs w:val="19"/>
          <w:lang w:val="en-US"/>
        </w:rPr>
        <w:t xml:space="preserve">196.8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4750FF">
        <w:rPr>
          <w:rFonts w:cs="Arial"/>
          <w:spacing w:val="-3"/>
          <w:szCs w:val="19"/>
          <w:lang w:val="en-US"/>
        </w:rPr>
        <w:t>15.4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4750FF">
        <w:rPr>
          <w:rFonts w:cs="Arial"/>
          <w:spacing w:val="-3"/>
          <w:szCs w:val="19"/>
          <w:lang w:val="en-US"/>
        </w:rPr>
        <w:t>18</w:t>
      </w:r>
      <w:r w:rsidR="009228A0">
        <w:rPr>
          <w:rFonts w:cs="Arial"/>
          <w:spacing w:val="-3"/>
          <w:szCs w:val="19"/>
          <w:lang w:val="en-US"/>
        </w:rPr>
        <w:t>.</w:t>
      </w:r>
      <w:r w:rsidR="00097B58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097B58">
        <w:rPr>
          <w:rFonts w:cs="Arial"/>
          <w:spacing w:val="-3"/>
          <w:szCs w:val="19"/>
          <w:lang w:val="en-US"/>
        </w:rPr>
        <w:t>3</w:t>
      </w:r>
      <w:r w:rsidR="004750FF">
        <w:rPr>
          <w:rFonts w:cs="Arial"/>
          <w:spacing w:val="-3"/>
          <w:szCs w:val="19"/>
          <w:lang w:val="en-US"/>
        </w:rPr>
        <w:t>.0</w:t>
      </w:r>
      <w:r w:rsidR="00136177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4750FF">
        <w:rPr>
          <w:rFonts w:cs="Arial"/>
          <w:spacing w:val="-3"/>
          <w:szCs w:val="19"/>
          <w:lang w:val="en-US"/>
        </w:rPr>
        <w:t>1.6</w:t>
      </w:r>
      <w:r w:rsidR="00097B58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604E665B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4750FF">
        <w:rPr>
          <w:rFonts w:cs="Arial"/>
          <w:bCs/>
          <w:color w:val="000000"/>
          <w:szCs w:val="19"/>
          <w:lang w:val="en-US"/>
        </w:rPr>
        <w:t xml:space="preserve">162.0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4750FF">
        <w:rPr>
          <w:rFonts w:cs="Arial"/>
          <w:szCs w:val="19"/>
          <w:lang w:val="en-US"/>
        </w:rPr>
        <w:t xml:space="preserve">164.6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E4366">
        <w:rPr>
          <w:rFonts w:cs="Arial"/>
          <w:szCs w:val="19"/>
          <w:lang w:val="en-US"/>
        </w:rPr>
        <w:t>6.</w:t>
      </w:r>
      <w:r w:rsidR="004750FF">
        <w:rPr>
          <w:rFonts w:cs="Arial"/>
          <w:szCs w:val="19"/>
          <w:lang w:val="en-US"/>
        </w:rPr>
        <w:t>0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4750FF">
        <w:rPr>
          <w:rFonts w:cs="Arial"/>
          <w:szCs w:val="19"/>
          <w:lang w:val="en-US"/>
        </w:rPr>
        <w:t>8</w:t>
      </w:r>
      <w:r w:rsidR="00097B58">
        <w:rPr>
          <w:rFonts w:cs="Arial"/>
          <w:szCs w:val="19"/>
          <w:lang w:val="en-US"/>
        </w:rPr>
        <w:t>.</w:t>
      </w:r>
      <w:r w:rsidR="004750FF">
        <w:rPr>
          <w:rFonts w:cs="Arial"/>
          <w:szCs w:val="19"/>
          <w:lang w:val="en-US"/>
        </w:rPr>
        <w:t>6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4750FF">
        <w:rPr>
          <w:rFonts w:cs="Arial"/>
          <w:bCs/>
          <w:color w:val="000000"/>
          <w:szCs w:val="19"/>
          <w:lang w:val="en-US"/>
        </w:rPr>
        <w:t>2.6</w:t>
      </w:r>
      <w:r w:rsidR="007E4366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4750FF">
        <w:rPr>
          <w:rFonts w:cs="Arial"/>
          <w:szCs w:val="19"/>
          <w:lang w:val="en-US"/>
        </w:rPr>
        <w:t>1.4</w:t>
      </w:r>
      <w:r w:rsidR="00277A82" w:rsidRPr="00070820">
        <w:rPr>
          <w:rFonts w:cs="Arial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54F93188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8F47D0" w:rsidRPr="00F63B71" w:rsidRDefault="008F47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8F47D0" w:rsidRPr="00F63B71" w:rsidRDefault="008F47D0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8F47D0" w:rsidRPr="00F63B71" w:rsidRDefault="008F47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8F47D0" w:rsidRPr="00F63B71" w:rsidRDefault="008F47D0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068D386B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097B58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097B58">
        <w:rPr>
          <w:rFonts w:cs="Arial"/>
          <w:color w:val="222222"/>
          <w:szCs w:val="19"/>
          <w:lang w:val="en"/>
        </w:rPr>
        <w:t>86.9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D4E20">
        <w:rPr>
          <w:rFonts w:cs="Arial"/>
          <w:color w:val="222222"/>
          <w:szCs w:val="19"/>
          <w:lang w:val="en"/>
        </w:rPr>
        <w:t>6</w:t>
      </w:r>
      <w:r w:rsidR="0014778F">
        <w:rPr>
          <w:rFonts w:cs="Arial"/>
          <w:color w:val="222222"/>
          <w:szCs w:val="19"/>
          <w:lang w:val="en"/>
        </w:rPr>
        <w:t>.</w:t>
      </w:r>
      <w:r w:rsidR="0001394C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AC28BF">
        <w:rPr>
          <w:rFonts w:cs="Arial"/>
          <w:color w:val="222222"/>
          <w:szCs w:val="19"/>
          <w:lang w:val="en"/>
        </w:rPr>
        <w:t>58.9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A873DA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097B58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AC28BF">
        <w:rPr>
          <w:rFonts w:cs="Arial"/>
          <w:color w:val="222222"/>
          <w:szCs w:val="19"/>
          <w:lang w:val="en"/>
        </w:rPr>
        <w:t>80.0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AC28BF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F6107A">
        <w:rPr>
          <w:rFonts w:cs="Arial"/>
          <w:color w:val="222222"/>
          <w:szCs w:val="19"/>
          <w:lang w:val="en"/>
        </w:rPr>
        <w:t>60.</w:t>
      </w:r>
      <w:r w:rsidR="00097B58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097B5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A873DA">
        <w:rPr>
          <w:shd w:val="clear" w:color="auto" w:fill="FFFFFF"/>
          <w:lang w:val="en-US"/>
        </w:rPr>
        <w:t>9</w:t>
      </w:r>
      <w:r w:rsidR="00097B58">
        <w:rPr>
          <w:shd w:val="clear" w:color="auto" w:fill="FFFFFF"/>
          <w:lang w:val="en-US"/>
        </w:rPr>
        <w:t>.0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097B5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A873DA">
        <w:rPr>
          <w:shd w:val="clear" w:color="auto" w:fill="FFFFFF"/>
          <w:lang w:val="en-US"/>
        </w:rPr>
        <w:t>7.8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</w:t>
      </w:r>
      <w:r w:rsidR="00AC28BF">
        <w:rPr>
          <w:shd w:val="clear" w:color="auto" w:fill="FFFFFF"/>
          <w:lang w:val="en-US"/>
        </w:rPr>
        <w:t>September</w:t>
      </w:r>
      <w:r w:rsidR="00B71E5B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36353FF1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AC28BF">
        <w:rPr>
          <w:rFonts w:cs="Arial"/>
          <w:spacing w:val="-3"/>
          <w:lang w:val="en-US"/>
        </w:rPr>
        <w:t>123.5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AC28BF">
        <w:rPr>
          <w:rFonts w:cs="Arial"/>
          <w:spacing w:val="-3"/>
          <w:lang w:val="en-US"/>
        </w:rPr>
        <w:t>34.8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AC28BF">
        <w:rPr>
          <w:rFonts w:cs="Arial"/>
          <w:spacing w:val="-3"/>
          <w:lang w:val="en-US"/>
        </w:rPr>
        <w:t xml:space="preserve">29.1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AC28BF">
        <w:rPr>
          <w:rFonts w:cs="Arial"/>
          <w:spacing w:val="-3"/>
          <w:lang w:val="en-US"/>
        </w:rPr>
        <w:t>22.9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AC28BF">
        <w:rPr>
          <w:rFonts w:cs="Arial"/>
          <w:spacing w:val="-3"/>
          <w:lang w:val="en-US"/>
        </w:rPr>
        <w:t>6.5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AC28BF">
        <w:rPr>
          <w:rFonts w:cs="Arial"/>
          <w:spacing w:val="-3"/>
          <w:lang w:val="en-US"/>
        </w:rPr>
        <w:t>5.4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AC28BF">
        <w:rPr>
          <w:rFonts w:cs="Arial"/>
          <w:spacing w:val="-3"/>
          <w:lang w:val="en-US"/>
        </w:rPr>
        <w:t>135.6</w:t>
      </w:r>
      <w:r w:rsidR="004A1CCF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AC28BF">
        <w:rPr>
          <w:rFonts w:cs="Arial"/>
          <w:spacing w:val="-3"/>
          <w:lang w:val="en-US"/>
        </w:rPr>
        <w:t xml:space="preserve">38.3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AC28BF">
        <w:rPr>
          <w:rFonts w:cs="Arial"/>
          <w:spacing w:val="-3"/>
          <w:lang w:val="en-US"/>
        </w:rPr>
        <w:t>31.9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AC28BF">
        <w:rPr>
          <w:rFonts w:cs="Arial"/>
          <w:spacing w:val="-3"/>
          <w:lang w:val="en-US"/>
        </w:rPr>
        <w:t>139.4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AC28BF">
        <w:rPr>
          <w:rFonts w:cs="Arial"/>
          <w:spacing w:val="-3"/>
          <w:lang w:val="en-US"/>
        </w:rPr>
        <w:t>39.4</w:t>
      </w:r>
      <w:r w:rsidR="004A1CCF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AC28BF">
        <w:rPr>
          <w:rFonts w:cs="Arial"/>
          <w:spacing w:val="-3"/>
          <w:lang w:val="en-US"/>
        </w:rPr>
        <w:t>32.9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603DA54F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AC28BF">
              <w:rPr>
                <w:rFonts w:cs="Arial"/>
                <w:sz w:val="16"/>
                <w:szCs w:val="16"/>
              </w:rPr>
              <w:t>IX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3FCD3C46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E76AE4">
              <w:rPr>
                <w:rFonts w:cs="Arial"/>
                <w:sz w:val="16"/>
                <w:szCs w:val="16"/>
              </w:rPr>
              <w:t>I</w:t>
            </w:r>
            <w:r w:rsidR="00AC28BF">
              <w:rPr>
                <w:rFonts w:cs="Arial"/>
                <w:sz w:val="16"/>
                <w:szCs w:val="16"/>
              </w:rPr>
              <w:t>X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5BA2D31E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6107A">
              <w:rPr>
                <w:rFonts w:cs="Arial"/>
                <w:sz w:val="16"/>
                <w:szCs w:val="16"/>
              </w:rPr>
              <w:t xml:space="preserve"> – </w:t>
            </w:r>
            <w:r w:rsidR="00E76AE4">
              <w:rPr>
                <w:rFonts w:cs="Arial"/>
                <w:sz w:val="16"/>
                <w:szCs w:val="16"/>
              </w:rPr>
              <w:t>I</w:t>
            </w:r>
            <w:r w:rsidR="00AC28BF">
              <w:rPr>
                <w:rFonts w:cs="Arial"/>
                <w:sz w:val="16"/>
                <w:szCs w:val="16"/>
              </w:rPr>
              <w:t>X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C28BF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1A9A7CCF" w:rsidR="00AC28BF" w:rsidRPr="006B53C4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686.6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6C1613AE" w:rsidR="00AC28BF" w:rsidRPr="006B53C4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193.8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1B3A6928" w:rsidR="00AC28BF" w:rsidRPr="006B53C4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162.0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1148BB03" w:rsidR="00AC28BF" w:rsidRPr="006B53C4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2A3E9E4A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48A3E4DF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7B1F2B7F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78EB3485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C28BF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3BD705ED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596.8</w:t>
            </w:r>
          </w:p>
        </w:tc>
        <w:tc>
          <w:tcPr>
            <w:tcW w:w="717" w:type="dxa"/>
            <w:vAlign w:val="bottom"/>
          </w:tcPr>
          <w:p w14:paraId="321B0C79" w14:textId="1D8D9073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717" w:type="dxa"/>
            <w:vAlign w:val="bottom"/>
          </w:tcPr>
          <w:p w14:paraId="52BA3E18" w14:textId="11560AB7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140.8</w:t>
            </w:r>
          </w:p>
        </w:tc>
        <w:tc>
          <w:tcPr>
            <w:tcW w:w="717" w:type="dxa"/>
            <w:vAlign w:val="bottom"/>
          </w:tcPr>
          <w:p w14:paraId="4DED0B24" w14:textId="05FB1DEC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717" w:type="dxa"/>
            <w:vAlign w:val="bottom"/>
          </w:tcPr>
          <w:p w14:paraId="19D1378D" w14:textId="5503398D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666" w:type="dxa"/>
            <w:vAlign w:val="bottom"/>
          </w:tcPr>
          <w:p w14:paraId="0A4CDD0A" w14:textId="29FE1F36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656" w:type="dxa"/>
            <w:vAlign w:val="bottom"/>
          </w:tcPr>
          <w:p w14:paraId="41C880AE" w14:textId="3ED5F8A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648" w:type="dxa"/>
            <w:vAlign w:val="bottom"/>
          </w:tcPr>
          <w:p w14:paraId="43FD67F4" w14:textId="4DDB0E3C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86.9</w:t>
            </w:r>
          </w:p>
        </w:tc>
      </w:tr>
      <w:tr w:rsidR="00AC28BF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AC28BF" w:rsidRPr="00E33A76" w:rsidRDefault="00AC28BF" w:rsidP="00AC28B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7D0A4F9B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550.5</w:t>
            </w:r>
          </w:p>
        </w:tc>
        <w:tc>
          <w:tcPr>
            <w:tcW w:w="717" w:type="dxa"/>
            <w:vAlign w:val="bottom"/>
          </w:tcPr>
          <w:p w14:paraId="36843C17" w14:textId="12F744D7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717" w:type="dxa"/>
            <w:vAlign w:val="bottom"/>
          </w:tcPr>
          <w:p w14:paraId="0A021A4C" w14:textId="5255CCCF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129.9</w:t>
            </w:r>
          </w:p>
        </w:tc>
        <w:tc>
          <w:tcPr>
            <w:tcW w:w="717" w:type="dxa"/>
            <w:vAlign w:val="bottom"/>
          </w:tcPr>
          <w:p w14:paraId="0DB78438" w14:textId="2FE60B3A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717" w:type="dxa"/>
            <w:vAlign w:val="bottom"/>
          </w:tcPr>
          <w:p w14:paraId="54580B12" w14:textId="483D03D9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666" w:type="dxa"/>
            <w:vAlign w:val="bottom"/>
          </w:tcPr>
          <w:p w14:paraId="50AD8A41" w14:textId="34CE4F03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56" w:type="dxa"/>
            <w:vAlign w:val="bottom"/>
          </w:tcPr>
          <w:p w14:paraId="2C9DBBDA" w14:textId="206DF5B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648" w:type="dxa"/>
            <w:vAlign w:val="bottom"/>
          </w:tcPr>
          <w:p w14:paraId="3A3C64AD" w14:textId="40AE0A0D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80.2</w:t>
            </w:r>
          </w:p>
        </w:tc>
      </w:tr>
      <w:tr w:rsidR="00AC28BF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5D6DC082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395.8</w:t>
            </w:r>
          </w:p>
        </w:tc>
        <w:tc>
          <w:tcPr>
            <w:tcW w:w="717" w:type="dxa"/>
            <w:vAlign w:val="bottom"/>
          </w:tcPr>
          <w:p w14:paraId="0D323268" w14:textId="68A7CD2F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111.8</w:t>
            </w:r>
          </w:p>
        </w:tc>
        <w:tc>
          <w:tcPr>
            <w:tcW w:w="717" w:type="dxa"/>
            <w:vAlign w:val="bottom"/>
          </w:tcPr>
          <w:p w14:paraId="59C46984" w14:textId="6A993ACB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93.4</w:t>
            </w:r>
          </w:p>
        </w:tc>
        <w:tc>
          <w:tcPr>
            <w:tcW w:w="717" w:type="dxa"/>
            <w:vAlign w:val="bottom"/>
          </w:tcPr>
          <w:p w14:paraId="5F10CD76" w14:textId="006D4DD2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717" w:type="dxa"/>
            <w:vAlign w:val="bottom"/>
          </w:tcPr>
          <w:p w14:paraId="22A6FFE9" w14:textId="02E08947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116.7</w:t>
            </w:r>
          </w:p>
        </w:tc>
        <w:tc>
          <w:tcPr>
            <w:tcW w:w="666" w:type="dxa"/>
            <w:vAlign w:val="bottom"/>
          </w:tcPr>
          <w:p w14:paraId="7BB45187" w14:textId="2796189F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56" w:type="dxa"/>
            <w:vAlign w:val="bottom"/>
          </w:tcPr>
          <w:p w14:paraId="4FA8979C" w14:textId="34A1A309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648" w:type="dxa"/>
            <w:vAlign w:val="bottom"/>
          </w:tcPr>
          <w:p w14:paraId="11CD2759" w14:textId="4C067424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57.6</w:t>
            </w:r>
          </w:p>
        </w:tc>
      </w:tr>
      <w:tr w:rsidR="00AC28BF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2949058F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717" w:type="dxa"/>
            <w:vAlign w:val="bottom"/>
          </w:tcPr>
          <w:p w14:paraId="0FD2CD79" w14:textId="1849306C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17" w:type="dxa"/>
            <w:vAlign w:val="bottom"/>
          </w:tcPr>
          <w:p w14:paraId="25214704" w14:textId="2C23B33C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7" w:type="dxa"/>
            <w:vAlign w:val="bottom"/>
          </w:tcPr>
          <w:p w14:paraId="08AE36CE" w14:textId="3C3ED227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717" w:type="dxa"/>
            <w:vAlign w:val="bottom"/>
          </w:tcPr>
          <w:p w14:paraId="1E7921DA" w14:textId="113F45D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666" w:type="dxa"/>
            <w:vAlign w:val="bottom"/>
          </w:tcPr>
          <w:p w14:paraId="281477B2" w14:textId="42D74CA7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656" w:type="dxa"/>
            <w:vAlign w:val="bottom"/>
          </w:tcPr>
          <w:p w14:paraId="3440B6CA" w14:textId="39D352B1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48" w:type="dxa"/>
            <w:vAlign w:val="bottom"/>
          </w:tcPr>
          <w:p w14:paraId="31B13608" w14:textId="681E43DF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AC28BF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AC28BF" w:rsidRPr="00890348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6E9B3CDD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717" w:type="dxa"/>
            <w:vAlign w:val="bottom"/>
          </w:tcPr>
          <w:p w14:paraId="20FB55AF" w14:textId="07D0AE33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717" w:type="dxa"/>
            <w:vAlign w:val="bottom"/>
          </w:tcPr>
          <w:p w14:paraId="6512D1A5" w14:textId="7B87B144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7" w:type="dxa"/>
            <w:vAlign w:val="bottom"/>
          </w:tcPr>
          <w:p w14:paraId="1E019430" w14:textId="1C15D480" w:rsidR="00AC28BF" w:rsidRPr="006B53C4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717" w:type="dxa"/>
            <w:vAlign w:val="bottom"/>
          </w:tcPr>
          <w:p w14:paraId="3D9EC8D5" w14:textId="07D7595E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115.0</w:t>
            </w:r>
          </w:p>
        </w:tc>
        <w:tc>
          <w:tcPr>
            <w:tcW w:w="666" w:type="dxa"/>
            <w:vAlign w:val="bottom"/>
          </w:tcPr>
          <w:p w14:paraId="0F8B7397" w14:textId="78D059AF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56" w:type="dxa"/>
            <w:vAlign w:val="bottom"/>
          </w:tcPr>
          <w:p w14:paraId="73DE2405" w14:textId="5C8A984D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48" w:type="dxa"/>
            <w:vAlign w:val="bottom"/>
          </w:tcPr>
          <w:p w14:paraId="2C18CE8D" w14:textId="768977CC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</w:tr>
      <w:tr w:rsidR="00AC28BF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AC28BF" w:rsidRPr="00A00ADB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497946C6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697.4</w:t>
            </w:r>
          </w:p>
        </w:tc>
        <w:tc>
          <w:tcPr>
            <w:tcW w:w="717" w:type="dxa"/>
            <w:vAlign w:val="bottom"/>
          </w:tcPr>
          <w:p w14:paraId="3BC2A040" w14:textId="3E09A9AD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196.8</w:t>
            </w:r>
          </w:p>
        </w:tc>
        <w:tc>
          <w:tcPr>
            <w:tcW w:w="717" w:type="dxa"/>
            <w:vAlign w:val="bottom"/>
          </w:tcPr>
          <w:p w14:paraId="348A8434" w14:textId="2774B6B1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164.6</w:t>
            </w:r>
          </w:p>
        </w:tc>
        <w:tc>
          <w:tcPr>
            <w:tcW w:w="717" w:type="dxa"/>
            <w:vAlign w:val="bottom"/>
          </w:tcPr>
          <w:p w14:paraId="40FE95A8" w14:textId="3A17DC82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17" w:type="dxa"/>
            <w:vAlign w:val="bottom"/>
          </w:tcPr>
          <w:p w14:paraId="01C034E9" w14:textId="20465E57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118.3</w:t>
            </w:r>
          </w:p>
        </w:tc>
        <w:tc>
          <w:tcPr>
            <w:tcW w:w="666" w:type="dxa"/>
            <w:vAlign w:val="bottom"/>
          </w:tcPr>
          <w:p w14:paraId="45BA912E" w14:textId="37395375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656" w:type="dxa"/>
            <w:vAlign w:val="bottom"/>
          </w:tcPr>
          <w:p w14:paraId="216076F2" w14:textId="139C9F46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0B5185E1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C28BF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2E568103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461.2</w:t>
            </w:r>
          </w:p>
        </w:tc>
        <w:tc>
          <w:tcPr>
            <w:tcW w:w="717" w:type="dxa"/>
            <w:vAlign w:val="bottom"/>
          </w:tcPr>
          <w:p w14:paraId="690B1299" w14:textId="65A66A71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130.2</w:t>
            </w:r>
          </w:p>
        </w:tc>
        <w:tc>
          <w:tcPr>
            <w:tcW w:w="717" w:type="dxa"/>
            <w:vAlign w:val="bottom"/>
          </w:tcPr>
          <w:p w14:paraId="68D56CD8" w14:textId="26C36EA7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717" w:type="dxa"/>
            <w:vAlign w:val="bottom"/>
          </w:tcPr>
          <w:p w14:paraId="5EBD7E92" w14:textId="5C6EBD13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17" w:type="dxa"/>
            <w:vAlign w:val="bottom"/>
          </w:tcPr>
          <w:p w14:paraId="26AD9AA8" w14:textId="1F9B6D78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115.5</w:t>
            </w:r>
          </w:p>
        </w:tc>
        <w:tc>
          <w:tcPr>
            <w:tcW w:w="666" w:type="dxa"/>
            <w:vAlign w:val="bottom"/>
          </w:tcPr>
          <w:p w14:paraId="6D12DCEB" w14:textId="68209BA8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56" w:type="dxa"/>
            <w:vAlign w:val="bottom"/>
          </w:tcPr>
          <w:p w14:paraId="07B224ED" w14:textId="1749CDE9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648" w:type="dxa"/>
            <w:vAlign w:val="bottom"/>
          </w:tcPr>
          <w:p w14:paraId="583F4DD2" w14:textId="447059B1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66.1</w:t>
            </w:r>
          </w:p>
        </w:tc>
      </w:tr>
      <w:tr w:rsidR="00AC28BF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AC28BF" w:rsidRPr="00E33A76" w:rsidRDefault="00AC28BF" w:rsidP="00AC28B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68091B0A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411.1</w:t>
            </w:r>
          </w:p>
        </w:tc>
        <w:tc>
          <w:tcPr>
            <w:tcW w:w="717" w:type="dxa"/>
            <w:vAlign w:val="bottom"/>
          </w:tcPr>
          <w:p w14:paraId="6E2263C7" w14:textId="1E6F725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717" w:type="dxa"/>
            <w:vAlign w:val="bottom"/>
          </w:tcPr>
          <w:p w14:paraId="385AB74A" w14:textId="64D91C90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717" w:type="dxa"/>
            <w:vAlign w:val="bottom"/>
          </w:tcPr>
          <w:p w14:paraId="0B365E3D" w14:textId="6F2E1A49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717" w:type="dxa"/>
            <w:vAlign w:val="bottom"/>
          </w:tcPr>
          <w:p w14:paraId="3FCA0128" w14:textId="392A389D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666" w:type="dxa"/>
            <w:vAlign w:val="bottom"/>
          </w:tcPr>
          <w:p w14:paraId="439B41CF" w14:textId="30407C49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656" w:type="dxa"/>
            <w:vAlign w:val="bottom"/>
          </w:tcPr>
          <w:p w14:paraId="363879B7" w14:textId="7A9553DC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648" w:type="dxa"/>
            <w:vAlign w:val="bottom"/>
          </w:tcPr>
          <w:p w14:paraId="2FA24151" w14:textId="39647193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58.9</w:t>
            </w:r>
          </w:p>
        </w:tc>
      </w:tr>
      <w:tr w:rsidR="00AC28BF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2A6EB254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329.8</w:t>
            </w:r>
          </w:p>
        </w:tc>
        <w:tc>
          <w:tcPr>
            <w:tcW w:w="717" w:type="dxa"/>
            <w:vAlign w:val="bottom"/>
          </w:tcPr>
          <w:p w14:paraId="1F2AE809" w14:textId="0D19029D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93.1</w:t>
            </w:r>
          </w:p>
        </w:tc>
        <w:tc>
          <w:tcPr>
            <w:tcW w:w="717" w:type="dxa"/>
            <w:vAlign w:val="bottom"/>
          </w:tcPr>
          <w:p w14:paraId="4C146A53" w14:textId="136FA95F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717" w:type="dxa"/>
            <w:vAlign w:val="bottom"/>
          </w:tcPr>
          <w:p w14:paraId="463FCFD0" w14:textId="3D0E7DC6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17" w:type="dxa"/>
            <w:vAlign w:val="bottom"/>
          </w:tcPr>
          <w:p w14:paraId="19143A5A" w14:textId="2C0CEF6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666" w:type="dxa"/>
            <w:vAlign w:val="bottom"/>
          </w:tcPr>
          <w:p w14:paraId="380F55BA" w14:textId="7A54D7A8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656" w:type="dxa"/>
            <w:vAlign w:val="bottom"/>
          </w:tcPr>
          <w:p w14:paraId="3F58A1E7" w14:textId="38FA4E90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48" w:type="dxa"/>
            <w:vAlign w:val="bottom"/>
          </w:tcPr>
          <w:p w14:paraId="4647F2E2" w14:textId="4EB22A9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47.3</w:t>
            </w:r>
          </w:p>
        </w:tc>
      </w:tr>
      <w:tr w:rsidR="00AC28BF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4736167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173.4</w:t>
            </w:r>
          </w:p>
        </w:tc>
        <w:tc>
          <w:tcPr>
            <w:tcW w:w="717" w:type="dxa"/>
            <w:vAlign w:val="bottom"/>
          </w:tcPr>
          <w:p w14:paraId="781826DA" w14:textId="27457260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717" w:type="dxa"/>
            <w:vAlign w:val="bottom"/>
          </w:tcPr>
          <w:p w14:paraId="51977C18" w14:textId="2402418F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717" w:type="dxa"/>
            <w:vAlign w:val="bottom"/>
          </w:tcPr>
          <w:p w14:paraId="3B808B25" w14:textId="772C71B1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717" w:type="dxa"/>
            <w:vAlign w:val="bottom"/>
          </w:tcPr>
          <w:p w14:paraId="4D66EFE5" w14:textId="05F825FE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666" w:type="dxa"/>
            <w:vAlign w:val="bottom"/>
          </w:tcPr>
          <w:p w14:paraId="010DFBC9" w14:textId="04CC2EC0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110.7</w:t>
            </w:r>
          </w:p>
        </w:tc>
        <w:tc>
          <w:tcPr>
            <w:tcW w:w="656" w:type="dxa"/>
            <w:vAlign w:val="bottom"/>
          </w:tcPr>
          <w:p w14:paraId="10810E76" w14:textId="7808F738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648" w:type="dxa"/>
            <w:vAlign w:val="bottom"/>
          </w:tcPr>
          <w:p w14:paraId="42148070" w14:textId="430D67A9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24.9</w:t>
            </w:r>
          </w:p>
        </w:tc>
      </w:tr>
      <w:tr w:rsidR="00AC28BF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07105D84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62.8</w:t>
            </w:r>
          </w:p>
        </w:tc>
        <w:tc>
          <w:tcPr>
            <w:tcW w:w="717" w:type="dxa"/>
            <w:vAlign w:val="bottom"/>
          </w:tcPr>
          <w:p w14:paraId="156FB493" w14:textId="4A101441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717" w:type="dxa"/>
            <w:vAlign w:val="bottom"/>
          </w:tcPr>
          <w:p w14:paraId="796F338E" w14:textId="40C1648D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717" w:type="dxa"/>
            <w:vAlign w:val="bottom"/>
          </w:tcPr>
          <w:p w14:paraId="3A19CBB8" w14:textId="3B7A7450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123.9</w:t>
            </w:r>
          </w:p>
        </w:tc>
        <w:tc>
          <w:tcPr>
            <w:tcW w:w="717" w:type="dxa"/>
            <w:vAlign w:val="bottom"/>
          </w:tcPr>
          <w:p w14:paraId="0AA91283" w14:textId="4AA27781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136.2</w:t>
            </w:r>
          </w:p>
        </w:tc>
        <w:tc>
          <w:tcPr>
            <w:tcW w:w="666" w:type="dxa"/>
            <w:vAlign w:val="bottom"/>
          </w:tcPr>
          <w:p w14:paraId="1337D5B4" w14:textId="0ED809EE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125.2</w:t>
            </w:r>
          </w:p>
        </w:tc>
        <w:tc>
          <w:tcPr>
            <w:tcW w:w="656" w:type="dxa"/>
            <w:vAlign w:val="bottom"/>
          </w:tcPr>
          <w:p w14:paraId="600E1103" w14:textId="098C4391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48" w:type="dxa"/>
            <w:vAlign w:val="bottom"/>
          </w:tcPr>
          <w:p w14:paraId="16AF89E4" w14:textId="1C74BB5C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9.0</w:t>
            </w:r>
          </w:p>
        </w:tc>
      </w:tr>
      <w:tr w:rsidR="00AC28BF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6F534C8C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-10.8</w:t>
            </w:r>
          </w:p>
        </w:tc>
        <w:tc>
          <w:tcPr>
            <w:tcW w:w="717" w:type="dxa"/>
            <w:vAlign w:val="bottom"/>
          </w:tcPr>
          <w:p w14:paraId="4838CD99" w14:textId="1D2C1290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717" w:type="dxa"/>
            <w:vAlign w:val="bottom"/>
          </w:tcPr>
          <w:p w14:paraId="4634496A" w14:textId="6D0718CD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717" w:type="dxa"/>
            <w:vAlign w:val="bottom"/>
          </w:tcPr>
          <w:p w14:paraId="5EF13163" w14:textId="14420DF6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394DEF40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1CD5383B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7E7E656D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4E731EDF" w:rsidR="00AC28BF" w:rsidRPr="00E33A76" w:rsidRDefault="00AC28BF" w:rsidP="00AC28B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AC28BF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34946630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135.6</w:t>
            </w:r>
          </w:p>
        </w:tc>
        <w:tc>
          <w:tcPr>
            <w:tcW w:w="717" w:type="dxa"/>
            <w:vAlign w:val="bottom"/>
          </w:tcPr>
          <w:p w14:paraId="732662F0" w14:textId="5ACB41DF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717" w:type="dxa"/>
            <w:vAlign w:val="bottom"/>
          </w:tcPr>
          <w:p w14:paraId="22AE828E" w14:textId="33227D4A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717" w:type="dxa"/>
            <w:vAlign w:val="bottom"/>
          </w:tcPr>
          <w:p w14:paraId="1BD354AF" w14:textId="6550B19F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191B2160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58D0537C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14E0017C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212470D1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AC28BF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AC28BF" w:rsidRPr="00E33A76" w:rsidRDefault="00AC28BF" w:rsidP="00AC28B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5B8531AB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139.4</w:t>
            </w:r>
          </w:p>
        </w:tc>
        <w:tc>
          <w:tcPr>
            <w:tcW w:w="717" w:type="dxa"/>
            <w:vAlign w:val="bottom"/>
          </w:tcPr>
          <w:p w14:paraId="2E57722C" w14:textId="6FDEE625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717" w:type="dxa"/>
            <w:vAlign w:val="bottom"/>
          </w:tcPr>
          <w:p w14:paraId="6BC3CE1C" w14:textId="312F427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717" w:type="dxa"/>
            <w:vAlign w:val="bottom"/>
          </w:tcPr>
          <w:p w14:paraId="51C6F6FD" w14:textId="6852E459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10EE7D54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55850326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4B187859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67C3F7CA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AC28BF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24D264F8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66.0</w:t>
            </w:r>
          </w:p>
        </w:tc>
        <w:tc>
          <w:tcPr>
            <w:tcW w:w="717" w:type="dxa"/>
            <w:vAlign w:val="bottom"/>
          </w:tcPr>
          <w:p w14:paraId="0B8774B4" w14:textId="40F20795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17" w:type="dxa"/>
            <w:vAlign w:val="bottom"/>
          </w:tcPr>
          <w:p w14:paraId="6694E2FF" w14:textId="17F63B75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717" w:type="dxa"/>
            <w:vAlign w:val="bottom"/>
          </w:tcPr>
          <w:p w14:paraId="78D54705" w14:textId="400EF13E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5E42CD2A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0ED07C73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760A112A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17D42E58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AC28BF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0FA27E91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-123.5</w:t>
            </w:r>
          </w:p>
        </w:tc>
        <w:tc>
          <w:tcPr>
            <w:tcW w:w="717" w:type="dxa"/>
            <w:vAlign w:val="bottom"/>
          </w:tcPr>
          <w:p w14:paraId="0FB22C48" w14:textId="54AB7502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-34.8</w:t>
            </w:r>
          </w:p>
        </w:tc>
        <w:tc>
          <w:tcPr>
            <w:tcW w:w="717" w:type="dxa"/>
            <w:vAlign w:val="bottom"/>
          </w:tcPr>
          <w:p w14:paraId="4159804D" w14:textId="3FA3DF4B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-29.1</w:t>
            </w:r>
          </w:p>
        </w:tc>
        <w:tc>
          <w:tcPr>
            <w:tcW w:w="717" w:type="dxa"/>
            <w:vAlign w:val="bottom"/>
          </w:tcPr>
          <w:p w14:paraId="219BE204" w14:textId="69FD7083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2F2326BE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6837D028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79A4654C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49D1EA2D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AC28BF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AC28BF" w:rsidRPr="00E33A76" w:rsidRDefault="00AC28BF" w:rsidP="00AC28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5A930F25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-22.9</w:t>
            </w:r>
          </w:p>
        </w:tc>
        <w:tc>
          <w:tcPr>
            <w:tcW w:w="717" w:type="dxa"/>
            <w:vAlign w:val="bottom"/>
          </w:tcPr>
          <w:p w14:paraId="741DC072" w14:textId="0F842ED8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717" w:type="dxa"/>
            <w:vAlign w:val="bottom"/>
          </w:tcPr>
          <w:p w14:paraId="346CC3A2" w14:textId="435B4EFF" w:rsidR="00AC28BF" w:rsidRPr="00E33A76" w:rsidRDefault="00AC28BF" w:rsidP="00AC28B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717" w:type="dxa"/>
            <w:vAlign w:val="center"/>
          </w:tcPr>
          <w:p w14:paraId="4B99FF2F" w14:textId="17937DCF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22FB3E2A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7C452A01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59AF8213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43B07CEC" w:rsidR="00AC28BF" w:rsidRPr="00E33A76" w:rsidRDefault="00AC28BF" w:rsidP="00AC28B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7819D63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</w:t>
                            </w:r>
                            <w:r w:rsidRPr="00CF017D">
                              <w:rPr>
                                <w:lang w:val="en-US"/>
                              </w:rPr>
                              <w:t xml:space="preserve">a decrease in turnover for </w:t>
                            </w:r>
                            <w:r w:rsidRPr="00CF017D">
                              <w:rPr>
                                <w:rFonts w:cs="Arial"/>
                                <w:lang w:val="en-US"/>
                              </w:rPr>
                              <w:t>United Kingdom and Italy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F25132D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8F47D0" w:rsidRPr="003F7B61" w:rsidRDefault="008F47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8F47D0" w:rsidRPr="003F7B61" w:rsidRDefault="008F47D0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67819D63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</w:t>
                      </w:r>
                      <w:r w:rsidRPr="00CF017D">
                        <w:rPr>
                          <w:lang w:val="en-US"/>
                        </w:rPr>
                        <w:t xml:space="preserve">a decrease in turnover for </w:t>
                      </w:r>
                      <w:r w:rsidRPr="00CF017D">
                        <w:rPr>
                          <w:rFonts w:cs="Arial"/>
                          <w:lang w:val="en-US"/>
                        </w:rPr>
                        <w:t>United Kingdom and Italy</w:t>
                      </w:r>
                      <w:r w:rsidRPr="003F7B61">
                        <w:rPr>
                          <w:lang w:val="en-US"/>
                        </w:rPr>
                        <w:t xml:space="preserve"> </w:t>
                      </w:r>
                    </w:p>
                    <w:p w14:paraId="6F25132D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8F47D0" w:rsidRPr="003F7B61" w:rsidRDefault="008F47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8F47D0" w:rsidRPr="003F7B61" w:rsidRDefault="008F47D0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0F9843E3" w:rsidR="00345F7C" w:rsidRPr="001A33F3" w:rsidRDefault="00EA11BE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 xml:space="preserve">– </w:t>
      </w:r>
      <w:r w:rsidR="00AC28BF">
        <w:rPr>
          <w:rFonts w:cs="Arial"/>
          <w:lang w:val="en-US"/>
        </w:rPr>
        <w:t xml:space="preserve">September </w:t>
      </w:r>
      <w:r>
        <w:rPr>
          <w:rFonts w:cs="Arial"/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the main trade partners of Poland there was an increase in </w:t>
      </w:r>
      <w:r w:rsidR="001A33F3"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B00542" w:rsidRPr="00B00542">
        <w:rPr>
          <w:rFonts w:cs="Arial"/>
          <w:color w:val="222222"/>
          <w:szCs w:val="19"/>
          <w:lang w:val="en"/>
        </w:rPr>
        <w:t xml:space="preserve"> </w:t>
      </w:r>
      <w:r w:rsidR="00442B76" w:rsidRPr="00DA4E89">
        <w:rPr>
          <w:rFonts w:cs="Arial"/>
          <w:color w:val="222222"/>
          <w:szCs w:val="19"/>
          <w:lang w:val="en"/>
        </w:rPr>
        <w:t>the United States</w:t>
      </w:r>
      <w:r w:rsidR="00442B76">
        <w:rPr>
          <w:rFonts w:cs="Arial"/>
          <w:color w:val="222222"/>
          <w:szCs w:val="19"/>
          <w:lang w:val="en"/>
        </w:rPr>
        <w:t>,</w:t>
      </w:r>
      <w:r w:rsidR="00442B76" w:rsidRPr="00442B76">
        <w:rPr>
          <w:rFonts w:cs="Arial"/>
          <w:color w:val="222222"/>
          <w:szCs w:val="19"/>
          <w:lang w:val="en"/>
        </w:rPr>
        <w:t xml:space="preserve"> </w:t>
      </w:r>
      <w:r w:rsidR="00442B76">
        <w:rPr>
          <w:rFonts w:cs="Arial"/>
          <w:color w:val="222222"/>
          <w:szCs w:val="19"/>
          <w:lang w:val="en"/>
        </w:rPr>
        <w:t>Germany,</w:t>
      </w:r>
      <w:r w:rsidR="00442B76" w:rsidRPr="00DA4E89">
        <w:rPr>
          <w:rFonts w:cs="Arial"/>
          <w:color w:val="222222"/>
          <w:szCs w:val="19"/>
          <w:lang w:val="en"/>
        </w:rPr>
        <w:t xml:space="preserve"> </w:t>
      </w:r>
      <w:r w:rsidR="00AC28BF">
        <w:rPr>
          <w:rFonts w:cs="Arial"/>
          <w:color w:val="222222"/>
          <w:szCs w:val="19"/>
          <w:lang w:val="en"/>
        </w:rPr>
        <w:t xml:space="preserve">Netherlands, </w:t>
      </w:r>
      <w:r w:rsidR="00B00542" w:rsidRPr="00DA4E89">
        <w:rPr>
          <w:rFonts w:cs="Arial"/>
          <w:color w:val="222222"/>
          <w:szCs w:val="19"/>
          <w:lang w:val="en"/>
        </w:rPr>
        <w:t>Russia</w:t>
      </w:r>
      <w:r w:rsidR="00B00542">
        <w:rPr>
          <w:rFonts w:cs="Arial"/>
          <w:color w:val="222222"/>
          <w:szCs w:val="19"/>
          <w:lang w:val="en"/>
        </w:rPr>
        <w:t>,</w:t>
      </w:r>
      <w:r w:rsidR="00442B76">
        <w:rPr>
          <w:rFonts w:cs="Arial"/>
          <w:color w:val="222222"/>
          <w:szCs w:val="19"/>
          <w:lang w:val="en"/>
        </w:rPr>
        <w:t xml:space="preserve"> Hungary</w:t>
      </w:r>
      <w:r w:rsidR="00E76AE4">
        <w:rPr>
          <w:rFonts w:cs="Arial"/>
          <w:color w:val="222222"/>
          <w:szCs w:val="19"/>
          <w:lang w:val="en"/>
        </w:rPr>
        <w:t xml:space="preserve">, France, </w:t>
      </w:r>
      <w:r w:rsidR="00442B76" w:rsidRPr="00EA11BE">
        <w:rPr>
          <w:rFonts w:cs="Arial"/>
          <w:szCs w:val="19"/>
          <w:lang w:val="en-US"/>
        </w:rPr>
        <w:t>Czech Republic</w:t>
      </w:r>
      <w:r w:rsidR="00442B76" w:rsidRPr="001A33F3">
        <w:rPr>
          <w:rFonts w:cs="Arial"/>
          <w:lang w:val="en-US"/>
        </w:rPr>
        <w:t xml:space="preserve"> </w:t>
      </w:r>
      <w:r w:rsidR="00442B76">
        <w:rPr>
          <w:rFonts w:cs="Arial"/>
          <w:szCs w:val="19"/>
          <w:lang w:val="en-US"/>
        </w:rPr>
        <w:t>and</w:t>
      </w:r>
      <w:r w:rsidR="00442B76" w:rsidRPr="00DA4E89">
        <w:rPr>
          <w:rFonts w:cs="Arial"/>
          <w:color w:val="222222"/>
          <w:szCs w:val="19"/>
          <w:lang w:val="en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>
        <w:rPr>
          <w:rFonts w:cs="Arial"/>
          <w:color w:val="222222"/>
          <w:szCs w:val="19"/>
          <w:lang w:val="en"/>
        </w:rPr>
        <w:t>,</w:t>
      </w:r>
      <w:r w:rsidR="005B6FC1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and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0716A9">
        <w:rPr>
          <w:lang w:val="en"/>
        </w:rPr>
        <w:t xml:space="preserve">from all countries from </w:t>
      </w:r>
      <w:r w:rsidR="000716A9" w:rsidRPr="001A33F3">
        <w:rPr>
          <w:rFonts w:cs="Arial"/>
          <w:lang w:val="en-US"/>
        </w:rPr>
        <w:t>the main trade partners of Poland</w:t>
      </w:r>
      <w:r w:rsidR="00345F7C" w:rsidRPr="00DA4E89">
        <w:rPr>
          <w:rFonts w:cs="Arial"/>
          <w:szCs w:val="19"/>
          <w:lang w:val="en-US"/>
        </w:rPr>
        <w:t>.</w:t>
      </w:r>
    </w:p>
    <w:p w14:paraId="03F64C89" w14:textId="72BA256D" w:rsidR="00013EDB" w:rsidRPr="00D45E4A" w:rsidRDefault="008F47D0" w:rsidP="00013EDB">
      <w:pPr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 xml:space="preserve">The turnover with the top ten of Polish trade partners in exports in January – September 2018 accounted for 66.5% </w:t>
      </w:r>
      <w:r w:rsidRPr="003F5B94">
        <w:rPr>
          <w:rFonts w:cs="Arial"/>
          <w:szCs w:val="19"/>
          <w:lang w:val="en-US"/>
        </w:rPr>
        <w:t>(</w:t>
      </w:r>
      <w:r>
        <w:rPr>
          <w:rFonts w:cs="Arial"/>
          <w:color w:val="222222"/>
          <w:szCs w:val="19"/>
          <w:lang w:val="en"/>
        </w:rPr>
        <w:t>66.4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total imports – 65.3% (against 65.7% </w:t>
      </w:r>
      <w:r>
        <w:rPr>
          <w:lang w:val="en-US"/>
        </w:rPr>
        <w:t>after nine months</w:t>
      </w:r>
      <w:r w:rsidR="0001394C">
        <w:rPr>
          <w:lang w:val="en-US"/>
        </w:rPr>
        <w:t xml:space="preserve"> of the</w:t>
      </w:r>
      <w:r>
        <w:rPr>
          <w:rFonts w:cs="Arial"/>
          <w:lang w:val="en-US"/>
        </w:rPr>
        <w:t xml:space="preserve"> 2017)</w:t>
      </w:r>
      <w:r w:rsidRPr="00D45E4A">
        <w:rPr>
          <w:rFonts w:cs="Arial"/>
          <w:lang w:val="en-US"/>
        </w:rPr>
        <w:t>.</w:t>
      </w:r>
      <w:bookmarkStart w:id="0" w:name="_GoBack"/>
      <w:bookmarkEnd w:id="0"/>
    </w:p>
    <w:p w14:paraId="5BB9ACD0" w14:textId="1108D63A" w:rsidR="00A00ADB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</w:t>
      </w:r>
      <w:r w:rsidR="00211E19">
        <w:rPr>
          <w:rFonts w:cs="Arial"/>
          <w:lang w:val="en-US"/>
        </w:rPr>
        <w:t>nding period of last year by 0.</w:t>
      </w:r>
      <w:r w:rsidR="000F7537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D869A7">
        <w:rPr>
          <w:rFonts w:cs="Arial"/>
          <w:lang w:val="en-US"/>
        </w:rPr>
        <w:t>28.0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8F47D0">
        <w:rPr>
          <w:rFonts w:cs="Arial"/>
          <w:lang w:val="en-US"/>
        </w:rPr>
        <w:t>6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8F47D0">
        <w:rPr>
          <w:rFonts w:cs="Arial"/>
          <w:lang w:val="en-US"/>
        </w:rPr>
        <w:t>6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8F47D0">
        <w:rPr>
          <w:rFonts w:cs="Arial"/>
          <w:lang w:val="en-US"/>
        </w:rPr>
        <w:t>34.5</w:t>
      </w:r>
      <w:r w:rsidR="00D869A7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8F47D0">
        <w:rPr>
          <w:rFonts w:cs="Arial"/>
          <w:lang w:val="en-US"/>
        </w:rPr>
        <w:t>9.7</w:t>
      </w:r>
      <w:r w:rsidR="00D869A7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8F47D0">
        <w:rPr>
          <w:rFonts w:cs="Arial"/>
          <w:lang w:val="en-US"/>
        </w:rPr>
        <w:t>8</w:t>
      </w:r>
      <w:r w:rsidR="00D869A7">
        <w:rPr>
          <w:rFonts w:cs="Arial"/>
          <w:lang w:val="en-US"/>
        </w:rPr>
        <w:t>.1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0F7537">
        <w:rPr>
          <w:rFonts w:cs="Arial"/>
          <w:lang w:val="en-US"/>
        </w:rPr>
        <w:t>2</w:t>
      </w:r>
      <w:r w:rsidR="008F47D0">
        <w:rPr>
          <w:rFonts w:cs="Arial"/>
          <w:lang w:val="en-US"/>
        </w:rPr>
        <w:t>9</w:t>
      </w:r>
      <w:r w:rsidR="00D869A7">
        <w:rPr>
          <w:rFonts w:cs="Arial"/>
          <w:lang w:val="en-US"/>
        </w:rPr>
        <w:t>.</w:t>
      </w:r>
      <w:r w:rsidR="008F47D0">
        <w:rPr>
          <w:rFonts w:cs="Arial"/>
          <w:lang w:val="en-US"/>
        </w:rPr>
        <w:t>1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8F47D0">
        <w:rPr>
          <w:rFonts w:cs="Arial"/>
          <w:lang w:val="en-US"/>
        </w:rPr>
        <w:t>7.4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8F47D0">
        <w:rPr>
          <w:rFonts w:cs="Arial"/>
          <w:sz w:val="18"/>
          <w:szCs w:val="18"/>
          <w:lang w:val="en-US"/>
        </w:rPr>
        <w:t>6.8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 w:rsidR="00F47DDF">
        <w:rPr>
          <w:rFonts w:cs="Arial"/>
          <w:sz w:val="18"/>
          <w:szCs w:val="18"/>
          <w:lang w:val="en-US"/>
        </w:rPr>
        <w:t>bn</w:t>
      </w:r>
      <w:proofErr w:type="spellEnd"/>
      <w:r w:rsidR="00F47DDF">
        <w:rPr>
          <w:rFonts w:cs="Arial"/>
          <w:sz w:val="18"/>
          <w:szCs w:val="18"/>
          <w:lang w:val="en-US"/>
        </w:rPr>
        <w:t>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74E8C5AC" w14:textId="77777777" w:rsidR="00824766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68156A57" w14:textId="77777777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76D99EC2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7.3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8F47D0" w:rsidRPr="00DB5C76" w:rsidRDefault="008F47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8F47D0" w:rsidRPr="00DB5C76" w:rsidRDefault="008F47D0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76D99EC2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1.0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7.3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8F47D0" w:rsidRPr="00DB5C76" w:rsidRDefault="008F47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8F47D0" w:rsidRPr="00DB5C76" w:rsidRDefault="008F47D0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543CC9F5" w:rsidR="00366025" w:rsidRPr="000C2149" w:rsidRDefault="00366025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48549E46" w:rsidR="00FA3774" w:rsidRPr="000C2149" w:rsidRDefault="00FA3774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4A5CBFDD" w:rsidR="00FA3774" w:rsidRPr="000C2149" w:rsidRDefault="00FA3774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8F47D0" w:rsidRPr="00366025" w14:paraId="1ADA4BC0" w14:textId="77777777" w:rsidTr="008F47D0">
        <w:tc>
          <w:tcPr>
            <w:tcW w:w="2268" w:type="dxa"/>
            <w:vAlign w:val="bottom"/>
          </w:tcPr>
          <w:p w14:paraId="13B9879C" w14:textId="35D11C55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58C1A8B4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192.1</w:t>
            </w:r>
          </w:p>
        </w:tc>
        <w:tc>
          <w:tcPr>
            <w:tcW w:w="772" w:type="dxa"/>
            <w:vAlign w:val="bottom"/>
          </w:tcPr>
          <w:p w14:paraId="03758436" w14:textId="623C406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54.2</w:t>
            </w:r>
          </w:p>
        </w:tc>
        <w:tc>
          <w:tcPr>
            <w:tcW w:w="772" w:type="dxa"/>
            <w:vAlign w:val="bottom"/>
          </w:tcPr>
          <w:p w14:paraId="4E5DACBC" w14:textId="66398EC6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45.3</w:t>
            </w:r>
          </w:p>
        </w:tc>
        <w:tc>
          <w:tcPr>
            <w:tcW w:w="671" w:type="dxa"/>
            <w:vAlign w:val="bottom"/>
          </w:tcPr>
          <w:p w14:paraId="7AB88D12" w14:textId="7F4C849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107.0</w:t>
            </w:r>
          </w:p>
        </w:tc>
        <w:tc>
          <w:tcPr>
            <w:tcW w:w="671" w:type="dxa"/>
            <w:vAlign w:val="bottom"/>
          </w:tcPr>
          <w:p w14:paraId="1508F782" w14:textId="4A83233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117.7</w:t>
            </w:r>
          </w:p>
        </w:tc>
        <w:tc>
          <w:tcPr>
            <w:tcW w:w="670" w:type="dxa"/>
            <w:vAlign w:val="bottom"/>
          </w:tcPr>
          <w:p w14:paraId="140BF565" w14:textId="29FDB3F3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108.1</w:t>
            </w:r>
          </w:p>
        </w:tc>
        <w:tc>
          <w:tcPr>
            <w:tcW w:w="644" w:type="dxa"/>
            <w:vAlign w:val="bottom"/>
          </w:tcPr>
          <w:p w14:paraId="29D1DBE4" w14:textId="1DC3B6F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  <w:tc>
          <w:tcPr>
            <w:tcW w:w="644" w:type="dxa"/>
            <w:vAlign w:val="bottom"/>
          </w:tcPr>
          <w:p w14:paraId="72ED7625" w14:textId="673B47A0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</w:tr>
      <w:tr w:rsidR="008F47D0" w:rsidRPr="00366025" w14:paraId="4D092578" w14:textId="77777777" w:rsidTr="008F47D0">
        <w:tc>
          <w:tcPr>
            <w:tcW w:w="2268" w:type="dxa"/>
            <w:vAlign w:val="bottom"/>
          </w:tcPr>
          <w:p w14:paraId="4398C437" w14:textId="36BC3E08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3DD681F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43.8</w:t>
            </w:r>
          </w:p>
        </w:tc>
        <w:tc>
          <w:tcPr>
            <w:tcW w:w="772" w:type="dxa"/>
            <w:vAlign w:val="bottom"/>
          </w:tcPr>
          <w:p w14:paraId="2A0832EC" w14:textId="25646874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12.4</w:t>
            </w:r>
          </w:p>
        </w:tc>
        <w:tc>
          <w:tcPr>
            <w:tcW w:w="772" w:type="dxa"/>
            <w:vAlign w:val="bottom"/>
          </w:tcPr>
          <w:p w14:paraId="1796452E" w14:textId="05D58E23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671" w:type="dxa"/>
            <w:vAlign w:val="bottom"/>
          </w:tcPr>
          <w:p w14:paraId="7AE8A716" w14:textId="4A3E5A86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71" w:type="dxa"/>
            <w:vAlign w:val="bottom"/>
          </w:tcPr>
          <w:p w14:paraId="4A5EEBBB" w14:textId="55BD3E5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114.7</w:t>
            </w:r>
          </w:p>
        </w:tc>
        <w:tc>
          <w:tcPr>
            <w:tcW w:w="670" w:type="dxa"/>
            <w:vAlign w:val="bottom"/>
          </w:tcPr>
          <w:p w14:paraId="36863EC6" w14:textId="3867BAE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44" w:type="dxa"/>
            <w:vAlign w:val="bottom"/>
          </w:tcPr>
          <w:p w14:paraId="5723039A" w14:textId="407B2FC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1FD6C31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8F47D0" w:rsidRPr="00366025" w14:paraId="414C5728" w14:textId="77777777" w:rsidTr="008F47D0">
        <w:tc>
          <w:tcPr>
            <w:tcW w:w="2268" w:type="dxa"/>
            <w:vAlign w:val="bottom"/>
          </w:tcPr>
          <w:p w14:paraId="72EF3858" w14:textId="398D6758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401DF9A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41.6</w:t>
            </w:r>
          </w:p>
        </w:tc>
        <w:tc>
          <w:tcPr>
            <w:tcW w:w="772" w:type="dxa"/>
            <w:vAlign w:val="bottom"/>
          </w:tcPr>
          <w:p w14:paraId="76CE09BA" w14:textId="34D0B1E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772" w:type="dxa"/>
            <w:vAlign w:val="bottom"/>
          </w:tcPr>
          <w:p w14:paraId="59582D63" w14:textId="79D196D6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671" w:type="dxa"/>
            <w:vAlign w:val="bottom"/>
          </w:tcPr>
          <w:p w14:paraId="26D222E1" w14:textId="7685871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99.0</w:t>
            </w:r>
          </w:p>
        </w:tc>
        <w:tc>
          <w:tcPr>
            <w:tcW w:w="671" w:type="dxa"/>
            <w:vAlign w:val="bottom"/>
          </w:tcPr>
          <w:p w14:paraId="6690EB80" w14:textId="53DC279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109.1</w:t>
            </w:r>
          </w:p>
        </w:tc>
        <w:tc>
          <w:tcPr>
            <w:tcW w:w="670" w:type="dxa"/>
            <w:vAlign w:val="bottom"/>
          </w:tcPr>
          <w:p w14:paraId="60A77E91" w14:textId="3E18844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44" w:type="dxa"/>
            <w:vAlign w:val="bottom"/>
          </w:tcPr>
          <w:p w14:paraId="14AF5E30" w14:textId="23AFEFF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26BD254A" w14:textId="203B7954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8F47D0" w:rsidRPr="00366025" w14:paraId="60AC7496" w14:textId="77777777" w:rsidTr="008F47D0">
        <w:tc>
          <w:tcPr>
            <w:tcW w:w="2268" w:type="dxa"/>
            <w:vAlign w:val="bottom"/>
          </w:tcPr>
          <w:p w14:paraId="28B87A1E" w14:textId="40276DF0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35C5FF5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38.6</w:t>
            </w:r>
          </w:p>
        </w:tc>
        <w:tc>
          <w:tcPr>
            <w:tcW w:w="772" w:type="dxa"/>
            <w:vAlign w:val="bottom"/>
          </w:tcPr>
          <w:p w14:paraId="2F767FA0" w14:textId="6DAB463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10.9</w:t>
            </w:r>
          </w:p>
        </w:tc>
        <w:tc>
          <w:tcPr>
            <w:tcW w:w="772" w:type="dxa"/>
            <w:vAlign w:val="bottom"/>
          </w:tcPr>
          <w:p w14:paraId="700AE6B4" w14:textId="714CDED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671" w:type="dxa"/>
            <w:vAlign w:val="bottom"/>
          </w:tcPr>
          <w:p w14:paraId="6D416F77" w14:textId="11D83DF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71" w:type="dxa"/>
            <w:vAlign w:val="bottom"/>
          </w:tcPr>
          <w:p w14:paraId="025E0D9D" w14:textId="2E498B5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0" w:type="dxa"/>
            <w:vAlign w:val="bottom"/>
          </w:tcPr>
          <w:p w14:paraId="6D3CEA5E" w14:textId="2E47E5D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106.6</w:t>
            </w:r>
          </w:p>
        </w:tc>
        <w:tc>
          <w:tcPr>
            <w:tcW w:w="644" w:type="dxa"/>
            <w:vAlign w:val="bottom"/>
          </w:tcPr>
          <w:p w14:paraId="54F80A0A" w14:textId="6E63C910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4AA61625" w14:textId="02A4E263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8F47D0" w:rsidRPr="00366025" w14:paraId="6ABF6C17" w14:textId="77777777" w:rsidTr="008F47D0">
        <w:tc>
          <w:tcPr>
            <w:tcW w:w="2268" w:type="dxa"/>
            <w:vAlign w:val="bottom"/>
          </w:tcPr>
          <w:p w14:paraId="530194F4" w14:textId="481E3A01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7EBC3525" w14:textId="75232A7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31.7</w:t>
            </w:r>
          </w:p>
        </w:tc>
        <w:tc>
          <w:tcPr>
            <w:tcW w:w="772" w:type="dxa"/>
            <w:vAlign w:val="bottom"/>
          </w:tcPr>
          <w:p w14:paraId="154FCAD9" w14:textId="59FD63C4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14:paraId="3125AACB" w14:textId="556C019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71" w:type="dxa"/>
            <w:vAlign w:val="bottom"/>
          </w:tcPr>
          <w:p w14:paraId="0D15FDEC" w14:textId="48577D5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97.4</w:t>
            </w:r>
          </w:p>
        </w:tc>
        <w:tc>
          <w:tcPr>
            <w:tcW w:w="671" w:type="dxa"/>
            <w:vAlign w:val="bottom"/>
          </w:tcPr>
          <w:p w14:paraId="1FBB07D9" w14:textId="79C5CBC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107.4</w:t>
            </w:r>
          </w:p>
        </w:tc>
        <w:tc>
          <w:tcPr>
            <w:tcW w:w="670" w:type="dxa"/>
            <w:vAlign w:val="bottom"/>
          </w:tcPr>
          <w:p w14:paraId="6528E3C0" w14:textId="7B4542B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44" w:type="dxa"/>
            <w:vAlign w:val="bottom"/>
          </w:tcPr>
          <w:p w14:paraId="6CB6275F" w14:textId="7D94DC8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14:paraId="2311538F" w14:textId="179F67C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8F47D0" w:rsidRPr="00366025" w14:paraId="0608F579" w14:textId="77777777" w:rsidTr="008F47D0">
        <w:tc>
          <w:tcPr>
            <w:tcW w:w="2268" w:type="dxa"/>
            <w:vAlign w:val="bottom"/>
          </w:tcPr>
          <w:p w14:paraId="4CA291B6" w14:textId="4AA40457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13BCC76A" w14:textId="6C17FFC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30.8</w:t>
            </w:r>
          </w:p>
        </w:tc>
        <w:tc>
          <w:tcPr>
            <w:tcW w:w="772" w:type="dxa"/>
            <w:vAlign w:val="bottom"/>
          </w:tcPr>
          <w:p w14:paraId="4C3AEE3F" w14:textId="0E808E0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772" w:type="dxa"/>
            <w:vAlign w:val="bottom"/>
          </w:tcPr>
          <w:p w14:paraId="0BD2BE55" w14:textId="416CDB1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671" w:type="dxa"/>
            <w:vAlign w:val="bottom"/>
          </w:tcPr>
          <w:p w14:paraId="2EDC7562" w14:textId="03FA87E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1" w:type="dxa"/>
            <w:vAlign w:val="bottom"/>
          </w:tcPr>
          <w:p w14:paraId="5A8FF469" w14:textId="7C8A1BD5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117.2</w:t>
            </w:r>
          </w:p>
        </w:tc>
        <w:tc>
          <w:tcPr>
            <w:tcW w:w="670" w:type="dxa"/>
            <w:vAlign w:val="bottom"/>
          </w:tcPr>
          <w:p w14:paraId="5FA048BE" w14:textId="08643B80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107.5</w:t>
            </w:r>
          </w:p>
        </w:tc>
        <w:tc>
          <w:tcPr>
            <w:tcW w:w="644" w:type="dxa"/>
            <w:vAlign w:val="bottom"/>
          </w:tcPr>
          <w:p w14:paraId="231390BE" w14:textId="4D73ECB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14:paraId="40A49C32" w14:textId="7917A2E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8F47D0" w:rsidRPr="00366025" w14:paraId="47D16F0E" w14:textId="77777777" w:rsidTr="008F47D0">
        <w:tc>
          <w:tcPr>
            <w:tcW w:w="2268" w:type="dxa"/>
            <w:vAlign w:val="bottom"/>
          </w:tcPr>
          <w:p w14:paraId="20BDC520" w14:textId="5C586FA4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1AD62CE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21.0</w:t>
            </w:r>
          </w:p>
        </w:tc>
        <w:tc>
          <w:tcPr>
            <w:tcW w:w="772" w:type="dxa"/>
            <w:vAlign w:val="bottom"/>
          </w:tcPr>
          <w:p w14:paraId="58795048" w14:textId="6D402A0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vAlign w:val="bottom"/>
          </w:tcPr>
          <w:p w14:paraId="4109C4EE" w14:textId="6160184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14:paraId="2ED4B215" w14:textId="470B8A6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1" w:type="dxa"/>
            <w:vAlign w:val="bottom"/>
          </w:tcPr>
          <w:p w14:paraId="30C09E61" w14:textId="167BF5F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116.2</w:t>
            </w:r>
          </w:p>
        </w:tc>
        <w:tc>
          <w:tcPr>
            <w:tcW w:w="670" w:type="dxa"/>
            <w:vAlign w:val="bottom"/>
          </w:tcPr>
          <w:p w14:paraId="6888C567" w14:textId="357F149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107.2</w:t>
            </w:r>
          </w:p>
        </w:tc>
        <w:tc>
          <w:tcPr>
            <w:tcW w:w="644" w:type="dxa"/>
            <w:vAlign w:val="bottom"/>
          </w:tcPr>
          <w:p w14:paraId="6209FC46" w14:textId="1CEACEA5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465DD12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8F47D0" w:rsidRPr="00366025" w14:paraId="1A2B4D65" w14:textId="77777777" w:rsidTr="008F47D0">
        <w:tc>
          <w:tcPr>
            <w:tcW w:w="2268" w:type="dxa"/>
            <w:vAlign w:val="bottom"/>
          </w:tcPr>
          <w:p w14:paraId="489E4AF2" w14:textId="5EC44685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BADFE1A" w14:textId="2D10F52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19.1</w:t>
            </w:r>
          </w:p>
        </w:tc>
        <w:tc>
          <w:tcPr>
            <w:tcW w:w="772" w:type="dxa"/>
            <w:vAlign w:val="bottom"/>
          </w:tcPr>
          <w:p w14:paraId="5CFA23A1" w14:textId="01E40BF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0335BED2" w14:textId="0E5CC39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vAlign w:val="bottom"/>
          </w:tcPr>
          <w:p w14:paraId="3FE61DE9" w14:textId="0DBBF2F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1" w:type="dxa"/>
            <w:vAlign w:val="bottom"/>
          </w:tcPr>
          <w:p w14:paraId="7A164025" w14:textId="0858074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119.7</w:t>
            </w:r>
          </w:p>
        </w:tc>
        <w:tc>
          <w:tcPr>
            <w:tcW w:w="670" w:type="dxa"/>
            <w:vAlign w:val="bottom"/>
          </w:tcPr>
          <w:p w14:paraId="42A7CDBE" w14:textId="5B186D23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110.0</w:t>
            </w:r>
          </w:p>
        </w:tc>
        <w:tc>
          <w:tcPr>
            <w:tcW w:w="644" w:type="dxa"/>
            <w:vAlign w:val="bottom"/>
          </w:tcPr>
          <w:p w14:paraId="3A8CC711" w14:textId="0652339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456772D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8F47D0" w:rsidRPr="00366025" w14:paraId="15969244" w14:textId="77777777" w:rsidTr="008F47D0">
        <w:tc>
          <w:tcPr>
            <w:tcW w:w="2268" w:type="dxa"/>
            <w:vAlign w:val="bottom"/>
          </w:tcPr>
          <w:p w14:paraId="0A44D1F1" w14:textId="2AD243DE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313210C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18.8</w:t>
            </w:r>
          </w:p>
        </w:tc>
        <w:tc>
          <w:tcPr>
            <w:tcW w:w="772" w:type="dxa"/>
            <w:vAlign w:val="bottom"/>
          </w:tcPr>
          <w:p w14:paraId="0B104298" w14:textId="685559E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09D776F2" w14:textId="682F715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bottom"/>
          </w:tcPr>
          <w:p w14:paraId="29FADE75" w14:textId="1E26AB3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1834FF5B" w14:textId="0AC2855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112.9</w:t>
            </w:r>
          </w:p>
        </w:tc>
        <w:tc>
          <w:tcPr>
            <w:tcW w:w="670" w:type="dxa"/>
            <w:vAlign w:val="bottom"/>
          </w:tcPr>
          <w:p w14:paraId="4434F929" w14:textId="7328926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44" w:type="dxa"/>
            <w:vAlign w:val="bottom"/>
          </w:tcPr>
          <w:p w14:paraId="3F476F17" w14:textId="169B4C55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27D8CFD" w14:textId="586CA96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8F47D0" w:rsidRPr="00366025" w14:paraId="3AF65B5A" w14:textId="77777777" w:rsidTr="008F47D0">
        <w:tc>
          <w:tcPr>
            <w:tcW w:w="2268" w:type="dxa"/>
            <w:vAlign w:val="bottom"/>
          </w:tcPr>
          <w:p w14:paraId="4C75F1B3" w14:textId="033E0553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7770CF04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18.4</w:t>
            </w:r>
          </w:p>
        </w:tc>
        <w:tc>
          <w:tcPr>
            <w:tcW w:w="772" w:type="dxa"/>
            <w:vAlign w:val="bottom"/>
          </w:tcPr>
          <w:p w14:paraId="4883F5DA" w14:textId="739FACE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772" w:type="dxa"/>
            <w:vAlign w:val="bottom"/>
          </w:tcPr>
          <w:p w14:paraId="097B8C08" w14:textId="69E1088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bottom"/>
          </w:tcPr>
          <w:p w14:paraId="63B7CE98" w14:textId="266FE0C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105.6</w:t>
            </w:r>
          </w:p>
        </w:tc>
        <w:tc>
          <w:tcPr>
            <w:tcW w:w="671" w:type="dxa"/>
            <w:vAlign w:val="bottom"/>
          </w:tcPr>
          <w:p w14:paraId="1D7D8632" w14:textId="3FD98CB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116.1</w:t>
            </w:r>
          </w:p>
        </w:tc>
        <w:tc>
          <w:tcPr>
            <w:tcW w:w="670" w:type="dxa"/>
            <w:vAlign w:val="bottom"/>
          </w:tcPr>
          <w:p w14:paraId="7391F1FF" w14:textId="2696E676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vAlign w:val="bottom"/>
          </w:tcPr>
          <w:p w14:paraId="40FDA891" w14:textId="49004EB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3B5A441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F47D0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31FCA73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157.6</w:t>
            </w:r>
          </w:p>
        </w:tc>
        <w:tc>
          <w:tcPr>
            <w:tcW w:w="772" w:type="dxa"/>
            <w:vAlign w:val="bottom"/>
          </w:tcPr>
          <w:p w14:paraId="197E5710" w14:textId="6F466DD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44.5</w:t>
            </w:r>
          </w:p>
        </w:tc>
        <w:tc>
          <w:tcPr>
            <w:tcW w:w="772" w:type="dxa"/>
            <w:vAlign w:val="bottom"/>
          </w:tcPr>
          <w:p w14:paraId="1EDEAF0C" w14:textId="7C289814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37.2</w:t>
            </w:r>
          </w:p>
        </w:tc>
        <w:tc>
          <w:tcPr>
            <w:tcW w:w="671" w:type="dxa"/>
            <w:vAlign w:val="bottom"/>
          </w:tcPr>
          <w:p w14:paraId="5FEE159B" w14:textId="2956259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71" w:type="dxa"/>
            <w:vAlign w:val="bottom"/>
          </w:tcPr>
          <w:p w14:paraId="4BBFC8A1" w14:textId="442EAD0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115.2</w:t>
            </w:r>
          </w:p>
        </w:tc>
        <w:tc>
          <w:tcPr>
            <w:tcW w:w="670" w:type="dxa"/>
            <w:vAlign w:val="bottom"/>
          </w:tcPr>
          <w:p w14:paraId="1780A2DB" w14:textId="7628359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44" w:type="dxa"/>
            <w:vAlign w:val="bottom"/>
          </w:tcPr>
          <w:p w14:paraId="3CF46148" w14:textId="5B1BD9C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23.2</w:t>
            </w:r>
          </w:p>
        </w:tc>
        <w:tc>
          <w:tcPr>
            <w:tcW w:w="644" w:type="dxa"/>
            <w:vAlign w:val="bottom"/>
          </w:tcPr>
          <w:p w14:paraId="0644EA11" w14:textId="5608EC7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</w:tr>
      <w:tr w:rsidR="008F47D0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67399F33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79.3</w:t>
            </w:r>
          </w:p>
        </w:tc>
        <w:tc>
          <w:tcPr>
            <w:tcW w:w="772" w:type="dxa"/>
            <w:vAlign w:val="bottom"/>
          </w:tcPr>
          <w:p w14:paraId="1E7C6388" w14:textId="36096BF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22.3</w:t>
            </w:r>
          </w:p>
        </w:tc>
        <w:tc>
          <w:tcPr>
            <w:tcW w:w="772" w:type="dxa"/>
            <w:vAlign w:val="bottom"/>
          </w:tcPr>
          <w:p w14:paraId="250324C3" w14:textId="3E07195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18.7</w:t>
            </w:r>
          </w:p>
        </w:tc>
        <w:tc>
          <w:tcPr>
            <w:tcW w:w="671" w:type="dxa"/>
            <w:vAlign w:val="bottom"/>
          </w:tcPr>
          <w:p w14:paraId="04A603D7" w14:textId="0B88AF1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671" w:type="dxa"/>
            <w:vAlign w:val="bottom"/>
          </w:tcPr>
          <w:p w14:paraId="6FEE0F04" w14:textId="3EC43D5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114.5</w:t>
            </w:r>
          </w:p>
        </w:tc>
        <w:tc>
          <w:tcPr>
            <w:tcW w:w="670" w:type="dxa"/>
            <w:vAlign w:val="bottom"/>
          </w:tcPr>
          <w:p w14:paraId="1AC30A56" w14:textId="0A1A6AD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44" w:type="dxa"/>
            <w:vAlign w:val="bottom"/>
          </w:tcPr>
          <w:p w14:paraId="47703EB6" w14:textId="43825CD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644" w:type="dxa"/>
            <w:vAlign w:val="bottom"/>
          </w:tcPr>
          <w:p w14:paraId="3822B22C" w14:textId="20762E1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</w:tr>
      <w:tr w:rsidR="008F47D0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0B8987E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50.6</w:t>
            </w:r>
          </w:p>
        </w:tc>
        <w:tc>
          <w:tcPr>
            <w:tcW w:w="772" w:type="dxa"/>
            <w:vAlign w:val="bottom"/>
          </w:tcPr>
          <w:p w14:paraId="4EEC7FDD" w14:textId="7CC5F35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14.2</w:t>
            </w:r>
          </w:p>
        </w:tc>
        <w:tc>
          <w:tcPr>
            <w:tcW w:w="772" w:type="dxa"/>
            <w:vAlign w:val="bottom"/>
          </w:tcPr>
          <w:p w14:paraId="61F21E92" w14:textId="64E2369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11.9</w:t>
            </w:r>
          </w:p>
        </w:tc>
        <w:tc>
          <w:tcPr>
            <w:tcW w:w="671" w:type="dxa"/>
            <w:vAlign w:val="bottom"/>
          </w:tcPr>
          <w:p w14:paraId="208BA65A" w14:textId="41B75BC0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124.4</w:t>
            </w:r>
          </w:p>
        </w:tc>
        <w:tc>
          <w:tcPr>
            <w:tcW w:w="671" w:type="dxa"/>
            <w:vAlign w:val="bottom"/>
          </w:tcPr>
          <w:p w14:paraId="28797FF9" w14:textId="04E1B2E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136.7</w:t>
            </w:r>
          </w:p>
        </w:tc>
        <w:tc>
          <w:tcPr>
            <w:tcW w:w="670" w:type="dxa"/>
            <w:vAlign w:val="bottom"/>
          </w:tcPr>
          <w:p w14:paraId="582F2C8D" w14:textId="7336EE6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125.6</w:t>
            </w:r>
          </w:p>
        </w:tc>
        <w:tc>
          <w:tcPr>
            <w:tcW w:w="644" w:type="dxa"/>
            <w:vAlign w:val="bottom"/>
          </w:tcPr>
          <w:p w14:paraId="24CD06CC" w14:textId="4A472053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14:paraId="688A9753" w14:textId="66F8BAB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8F47D0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4D294E8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35.4</w:t>
            </w:r>
          </w:p>
        </w:tc>
        <w:tc>
          <w:tcPr>
            <w:tcW w:w="772" w:type="dxa"/>
            <w:vAlign w:val="bottom"/>
          </w:tcPr>
          <w:p w14:paraId="554F512B" w14:textId="3497005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10.0</w:t>
            </w:r>
          </w:p>
        </w:tc>
        <w:tc>
          <w:tcPr>
            <w:tcW w:w="772" w:type="dxa"/>
            <w:vAlign w:val="bottom"/>
          </w:tcPr>
          <w:p w14:paraId="5EE9C93E" w14:textId="0E81B83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671" w:type="dxa"/>
            <w:vAlign w:val="bottom"/>
          </w:tcPr>
          <w:p w14:paraId="49DA3B92" w14:textId="7C6573D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102.0</w:t>
            </w:r>
          </w:p>
        </w:tc>
        <w:tc>
          <w:tcPr>
            <w:tcW w:w="671" w:type="dxa"/>
            <w:vAlign w:val="bottom"/>
          </w:tcPr>
          <w:p w14:paraId="542C2708" w14:textId="32E57285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112.4</w:t>
            </w:r>
          </w:p>
        </w:tc>
        <w:tc>
          <w:tcPr>
            <w:tcW w:w="670" w:type="dxa"/>
            <w:vAlign w:val="bottom"/>
          </w:tcPr>
          <w:p w14:paraId="3CE23353" w14:textId="3A1EFB2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44" w:type="dxa"/>
            <w:vAlign w:val="bottom"/>
          </w:tcPr>
          <w:p w14:paraId="4CD7D3B0" w14:textId="285492A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44" w:type="dxa"/>
            <w:vAlign w:val="bottom"/>
          </w:tcPr>
          <w:p w14:paraId="0EE0ED4B" w14:textId="420E1EE5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8F47D0" w:rsidRPr="00366025" w14:paraId="74D1C14C" w14:textId="77777777" w:rsidTr="000C2149">
        <w:tc>
          <w:tcPr>
            <w:tcW w:w="2268" w:type="dxa"/>
            <w:vAlign w:val="bottom"/>
          </w:tcPr>
          <w:p w14:paraId="11C007DD" w14:textId="3F55337C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2544634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26.2</w:t>
            </w:r>
          </w:p>
        </w:tc>
        <w:tc>
          <w:tcPr>
            <w:tcW w:w="772" w:type="dxa"/>
            <w:vAlign w:val="bottom"/>
          </w:tcPr>
          <w:p w14:paraId="37A860C9" w14:textId="2710E4F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772" w:type="dxa"/>
            <w:vAlign w:val="bottom"/>
          </w:tcPr>
          <w:p w14:paraId="5195D69C" w14:textId="3617CB3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vAlign w:val="bottom"/>
          </w:tcPr>
          <w:p w14:paraId="7C570578" w14:textId="25E3809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71" w:type="dxa"/>
            <w:vAlign w:val="bottom"/>
          </w:tcPr>
          <w:p w14:paraId="3179D4E4" w14:textId="7AAEF873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116.5</w:t>
            </w:r>
          </w:p>
        </w:tc>
        <w:tc>
          <w:tcPr>
            <w:tcW w:w="670" w:type="dxa"/>
            <w:vAlign w:val="bottom"/>
          </w:tcPr>
          <w:p w14:paraId="29E8F1E4" w14:textId="77019D0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44" w:type="dxa"/>
            <w:vAlign w:val="bottom"/>
          </w:tcPr>
          <w:p w14:paraId="6894811B" w14:textId="57CF0A3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2429DB60" w14:textId="5419AB81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8F47D0" w:rsidRPr="00366025" w14:paraId="00321FD8" w14:textId="77777777" w:rsidTr="000C2149">
        <w:tc>
          <w:tcPr>
            <w:tcW w:w="2268" w:type="dxa"/>
            <w:vAlign w:val="bottom"/>
          </w:tcPr>
          <w:p w14:paraId="2DF16F21" w14:textId="42A4E03B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14:paraId="22411BD5" w14:textId="4F6B890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26.0</w:t>
            </w:r>
          </w:p>
        </w:tc>
        <w:tc>
          <w:tcPr>
            <w:tcW w:w="772" w:type="dxa"/>
            <w:vAlign w:val="bottom"/>
          </w:tcPr>
          <w:p w14:paraId="36D581DD" w14:textId="7EB8BA5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772" w:type="dxa"/>
            <w:vAlign w:val="bottom"/>
          </w:tcPr>
          <w:p w14:paraId="37E3B9B4" w14:textId="160BC41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71" w:type="dxa"/>
            <w:vAlign w:val="bottom"/>
          </w:tcPr>
          <w:p w14:paraId="3657EDA2" w14:textId="347B934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bottom"/>
          </w:tcPr>
          <w:p w14:paraId="66441F04" w14:textId="32131F0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114.2</w:t>
            </w:r>
          </w:p>
        </w:tc>
        <w:tc>
          <w:tcPr>
            <w:tcW w:w="670" w:type="dxa"/>
            <w:vAlign w:val="bottom"/>
          </w:tcPr>
          <w:p w14:paraId="5E66BB03" w14:textId="1653B428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44" w:type="dxa"/>
            <w:vAlign w:val="bottom"/>
          </w:tcPr>
          <w:p w14:paraId="262144C6" w14:textId="55958B45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65581BDF" w14:textId="34BC325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8F47D0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563CBE9D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vAlign w:val="bottom"/>
          </w:tcPr>
          <w:p w14:paraId="1B0A1DB0" w14:textId="30E0EB6A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772" w:type="dxa"/>
            <w:vAlign w:val="bottom"/>
          </w:tcPr>
          <w:p w14:paraId="6E21BBE1" w14:textId="79FD48D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bottom"/>
          </w:tcPr>
          <w:p w14:paraId="1F31A9DD" w14:textId="3947106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71" w:type="dxa"/>
            <w:vAlign w:val="bottom"/>
          </w:tcPr>
          <w:p w14:paraId="4F4E5854" w14:textId="31D2FB34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113.4</w:t>
            </w:r>
          </w:p>
        </w:tc>
        <w:tc>
          <w:tcPr>
            <w:tcW w:w="670" w:type="dxa"/>
            <w:vAlign w:val="bottom"/>
          </w:tcPr>
          <w:p w14:paraId="0B9F6E94" w14:textId="25D7628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44" w:type="dxa"/>
            <w:vAlign w:val="bottom"/>
          </w:tcPr>
          <w:p w14:paraId="7E61D1FE" w14:textId="63C45DE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1C09A523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8F47D0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5B69781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20.7</w:t>
            </w:r>
          </w:p>
        </w:tc>
        <w:tc>
          <w:tcPr>
            <w:tcW w:w="772" w:type="dxa"/>
            <w:vAlign w:val="bottom"/>
          </w:tcPr>
          <w:p w14:paraId="763535B1" w14:textId="3764B2D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7259B644" w14:textId="31C5D02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14:paraId="76B24F5A" w14:textId="2B09AF6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110.8</w:t>
            </w:r>
          </w:p>
        </w:tc>
        <w:tc>
          <w:tcPr>
            <w:tcW w:w="671" w:type="dxa"/>
            <w:vAlign w:val="bottom"/>
          </w:tcPr>
          <w:p w14:paraId="319B2B41" w14:textId="56FE8FE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122.0</w:t>
            </w:r>
          </w:p>
        </w:tc>
        <w:tc>
          <w:tcPr>
            <w:tcW w:w="670" w:type="dxa"/>
            <w:vAlign w:val="bottom"/>
          </w:tcPr>
          <w:p w14:paraId="28D72452" w14:textId="1DB0576C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44" w:type="dxa"/>
            <w:vAlign w:val="bottom"/>
          </w:tcPr>
          <w:p w14:paraId="6099311C" w14:textId="2A84D6E4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6FFDD869" w14:textId="0F6B61DB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8F47D0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8F47D0" w:rsidRPr="00366025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7CA0AC2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17.9</w:t>
            </w:r>
          </w:p>
        </w:tc>
        <w:tc>
          <w:tcPr>
            <w:tcW w:w="772" w:type="dxa"/>
            <w:vAlign w:val="bottom"/>
          </w:tcPr>
          <w:p w14:paraId="424BA7D9" w14:textId="326A827F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14:paraId="6B7303D3" w14:textId="6684FA77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bottom"/>
          </w:tcPr>
          <w:p w14:paraId="3666A73F" w14:textId="36CCE2D2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71" w:type="dxa"/>
            <w:vAlign w:val="bottom"/>
          </w:tcPr>
          <w:p w14:paraId="1B2ADD74" w14:textId="74967099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0" w:type="dxa"/>
            <w:vAlign w:val="bottom"/>
          </w:tcPr>
          <w:p w14:paraId="567E5C25" w14:textId="778FF5A0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106.8</w:t>
            </w:r>
          </w:p>
        </w:tc>
        <w:tc>
          <w:tcPr>
            <w:tcW w:w="644" w:type="dxa"/>
            <w:vAlign w:val="bottom"/>
          </w:tcPr>
          <w:p w14:paraId="48A1C956" w14:textId="6602C90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4583AC3E" w:rsidR="008F47D0" w:rsidRPr="00366025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8F47D0" w:rsidRPr="00782B51" w14:paraId="04A779E8" w14:textId="77777777" w:rsidTr="000C2149">
        <w:tc>
          <w:tcPr>
            <w:tcW w:w="2268" w:type="dxa"/>
            <w:vAlign w:val="bottom"/>
          </w:tcPr>
          <w:p w14:paraId="2D955C84" w14:textId="4ECCAE31" w:rsidR="008F47D0" w:rsidRPr="00782B51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60B0C5E" w14:textId="5B2C3253" w:rsidR="008F47D0" w:rsidRPr="00782B51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16.8</w:t>
            </w:r>
          </w:p>
        </w:tc>
        <w:tc>
          <w:tcPr>
            <w:tcW w:w="772" w:type="dxa"/>
            <w:vAlign w:val="bottom"/>
          </w:tcPr>
          <w:p w14:paraId="00E658E1" w14:textId="3B3FAD24" w:rsidR="008F47D0" w:rsidRPr="00782B51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vAlign w:val="bottom"/>
          </w:tcPr>
          <w:p w14:paraId="1FEC6457" w14:textId="401E4B28" w:rsidR="008F47D0" w:rsidRPr="00782B51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71" w:type="dxa"/>
            <w:vAlign w:val="bottom"/>
          </w:tcPr>
          <w:p w14:paraId="4AD224B7" w14:textId="66931009" w:rsidR="008F47D0" w:rsidRPr="00782B51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71" w:type="dxa"/>
            <w:vAlign w:val="bottom"/>
          </w:tcPr>
          <w:p w14:paraId="7AD74DEA" w14:textId="1AFE4DB6" w:rsidR="008F47D0" w:rsidRPr="00782B51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120.4</w:t>
            </w:r>
          </w:p>
        </w:tc>
        <w:tc>
          <w:tcPr>
            <w:tcW w:w="670" w:type="dxa"/>
            <w:vAlign w:val="bottom"/>
          </w:tcPr>
          <w:p w14:paraId="30D512D4" w14:textId="4DFF81E9" w:rsidR="008F47D0" w:rsidRPr="00782B51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44" w:type="dxa"/>
            <w:vAlign w:val="bottom"/>
          </w:tcPr>
          <w:p w14:paraId="79401C90" w14:textId="34D79C46" w:rsidR="008F47D0" w:rsidRPr="00782B51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2B94C071" w14:textId="7A3BD0DD" w:rsidR="008F47D0" w:rsidRPr="00782B51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45F15C7B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</w:t>
      </w:r>
      <w:r w:rsidR="003705D4">
        <w:rPr>
          <w:lang w:val="en-US"/>
        </w:rPr>
        <w:t>r</w:t>
      </w:r>
      <w:r w:rsidRPr="00070820">
        <w:rPr>
          <w:lang w:val="en-US"/>
        </w:rPr>
        <w:t>ies</w:t>
      </w:r>
    </w:p>
    <w:p w14:paraId="5AA2FC22" w14:textId="3C69CA43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F47D0">
        <w:rPr>
          <w:rFonts w:cs="Arial"/>
          <w:spacing w:val="-3"/>
          <w:lang w:val="en-US"/>
        </w:rPr>
        <w:t xml:space="preserve">518.5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8F47D0">
        <w:rPr>
          <w:rFonts w:cs="Arial"/>
          <w:spacing w:val="-3"/>
          <w:lang w:val="en-US"/>
        </w:rPr>
        <w:t>486.4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F47D0">
        <w:rPr>
          <w:rFonts w:cs="Arial"/>
          <w:spacing w:val="-3"/>
          <w:lang w:val="en-US"/>
        </w:rPr>
        <w:t xml:space="preserve">495.8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- PLN </w:t>
      </w:r>
      <w:r w:rsidR="000F7537">
        <w:rPr>
          <w:rFonts w:cs="Arial"/>
          <w:spacing w:val="-3"/>
          <w:lang w:val="en-US"/>
        </w:rPr>
        <w:t>4</w:t>
      </w:r>
      <w:r w:rsidR="008F47D0">
        <w:rPr>
          <w:rFonts w:cs="Arial"/>
          <w:spacing w:val="-3"/>
          <w:lang w:val="en-US"/>
        </w:rPr>
        <w:t>64.7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47519D22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62FEE92E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2DC6383B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842493">
              <w:rPr>
                <w:rFonts w:cs="Arial"/>
                <w:sz w:val="16"/>
                <w:szCs w:val="16"/>
              </w:rPr>
              <w:t xml:space="preserve"> – 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F47D0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8F47D0" w:rsidRPr="00A00ADB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579ACCAE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697.4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0658B473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196.8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289851B4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164.6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22E538E3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532E5C04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118.3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1A67DD0B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5E8E3EA0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7561477B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F47D0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8F47D0" w:rsidRPr="0051165C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13A28C40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518.5</w:t>
            </w:r>
          </w:p>
        </w:tc>
        <w:tc>
          <w:tcPr>
            <w:tcW w:w="717" w:type="dxa"/>
            <w:vAlign w:val="bottom"/>
          </w:tcPr>
          <w:p w14:paraId="3EA701E9" w14:textId="21649D4E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146.4</w:t>
            </w:r>
          </w:p>
        </w:tc>
        <w:tc>
          <w:tcPr>
            <w:tcW w:w="723" w:type="dxa"/>
            <w:vAlign w:val="bottom"/>
          </w:tcPr>
          <w:p w14:paraId="28012681" w14:textId="36CD0046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708" w:type="dxa"/>
            <w:vAlign w:val="bottom"/>
          </w:tcPr>
          <w:p w14:paraId="4F2EFB0E" w14:textId="4AE952CC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720" w:type="dxa"/>
            <w:vAlign w:val="bottom"/>
          </w:tcPr>
          <w:p w14:paraId="586219E8" w14:textId="2C1BC262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698" w:type="dxa"/>
            <w:vAlign w:val="bottom"/>
          </w:tcPr>
          <w:p w14:paraId="4688C09B" w14:textId="6599F8D4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38" w:type="dxa"/>
            <w:vAlign w:val="bottom"/>
          </w:tcPr>
          <w:p w14:paraId="0751E6A9" w14:textId="16A160E7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821" w:type="dxa"/>
            <w:vAlign w:val="bottom"/>
          </w:tcPr>
          <w:p w14:paraId="6C0A8788" w14:textId="0AAA3893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74.3</w:t>
            </w:r>
          </w:p>
        </w:tc>
      </w:tr>
      <w:tr w:rsidR="008F47D0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8F47D0" w:rsidRPr="0051165C" w:rsidRDefault="008F47D0" w:rsidP="008F47D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6F94685C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486.4</w:t>
            </w:r>
          </w:p>
        </w:tc>
        <w:tc>
          <w:tcPr>
            <w:tcW w:w="717" w:type="dxa"/>
            <w:vAlign w:val="bottom"/>
          </w:tcPr>
          <w:p w14:paraId="6E6AB1F1" w14:textId="2E82A139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137.3</w:t>
            </w:r>
          </w:p>
        </w:tc>
        <w:tc>
          <w:tcPr>
            <w:tcW w:w="723" w:type="dxa"/>
            <w:vAlign w:val="bottom"/>
          </w:tcPr>
          <w:p w14:paraId="0E397000" w14:textId="315DBE5B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708" w:type="dxa"/>
            <w:vAlign w:val="bottom"/>
          </w:tcPr>
          <w:p w14:paraId="4C8A76CF" w14:textId="17F792B1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720" w:type="dxa"/>
            <w:vAlign w:val="bottom"/>
          </w:tcPr>
          <w:p w14:paraId="76FCAFA0" w14:textId="536D5F8C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115.2</w:t>
            </w:r>
          </w:p>
        </w:tc>
        <w:tc>
          <w:tcPr>
            <w:tcW w:w="698" w:type="dxa"/>
            <w:vAlign w:val="bottom"/>
          </w:tcPr>
          <w:p w14:paraId="56EA7174" w14:textId="1E28717A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38" w:type="dxa"/>
            <w:vAlign w:val="bottom"/>
          </w:tcPr>
          <w:p w14:paraId="7B0F515E" w14:textId="67D94066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71.7</w:t>
            </w:r>
          </w:p>
        </w:tc>
        <w:tc>
          <w:tcPr>
            <w:tcW w:w="821" w:type="dxa"/>
            <w:vAlign w:val="bottom"/>
          </w:tcPr>
          <w:p w14:paraId="15B18860" w14:textId="525A596D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69.7</w:t>
            </w:r>
          </w:p>
        </w:tc>
      </w:tr>
      <w:tr w:rsidR="008F47D0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8F47D0" w:rsidRPr="0051165C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1086E9A2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395.2</w:t>
            </w:r>
          </w:p>
        </w:tc>
        <w:tc>
          <w:tcPr>
            <w:tcW w:w="717" w:type="dxa"/>
            <w:vAlign w:val="bottom"/>
          </w:tcPr>
          <w:p w14:paraId="0D0ABF4E" w14:textId="625F0B1D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723" w:type="dxa"/>
            <w:vAlign w:val="bottom"/>
          </w:tcPr>
          <w:p w14:paraId="7059D8CB" w14:textId="1C84AA88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708" w:type="dxa"/>
            <w:vAlign w:val="bottom"/>
          </w:tcPr>
          <w:p w14:paraId="41DECC32" w14:textId="0A12F692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720" w:type="dxa"/>
            <w:vAlign w:val="bottom"/>
          </w:tcPr>
          <w:p w14:paraId="1B4C7C19" w14:textId="0CD8B03B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698" w:type="dxa"/>
            <w:vAlign w:val="bottom"/>
          </w:tcPr>
          <w:p w14:paraId="60418E11" w14:textId="03D91699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38" w:type="dxa"/>
            <w:vAlign w:val="bottom"/>
          </w:tcPr>
          <w:p w14:paraId="4DF40ADA" w14:textId="74D35CEA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821" w:type="dxa"/>
            <w:vAlign w:val="bottom"/>
          </w:tcPr>
          <w:p w14:paraId="26511D85" w14:textId="02DFC12F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56.7</w:t>
            </w:r>
          </w:p>
        </w:tc>
      </w:tr>
      <w:tr w:rsidR="008F47D0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8F47D0" w:rsidRPr="0051165C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5203BE04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717" w:type="dxa"/>
            <w:vAlign w:val="bottom"/>
          </w:tcPr>
          <w:p w14:paraId="031EF443" w14:textId="5A5C8BBC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23" w:type="dxa"/>
            <w:vAlign w:val="bottom"/>
          </w:tcPr>
          <w:p w14:paraId="558D632A" w14:textId="0995A7DB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708" w:type="dxa"/>
            <w:vAlign w:val="bottom"/>
          </w:tcPr>
          <w:p w14:paraId="2C221E46" w14:textId="5A318325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111.4</w:t>
            </w:r>
          </w:p>
        </w:tc>
        <w:tc>
          <w:tcPr>
            <w:tcW w:w="720" w:type="dxa"/>
            <w:vAlign w:val="bottom"/>
          </w:tcPr>
          <w:p w14:paraId="33F03002" w14:textId="48A2D916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698" w:type="dxa"/>
            <w:vAlign w:val="bottom"/>
          </w:tcPr>
          <w:p w14:paraId="206E88A2" w14:textId="7D1E201E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738" w:type="dxa"/>
            <w:vAlign w:val="bottom"/>
          </w:tcPr>
          <w:p w14:paraId="4B7C6267" w14:textId="64842F11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21" w:type="dxa"/>
            <w:vAlign w:val="bottom"/>
          </w:tcPr>
          <w:p w14:paraId="7DD7E20E" w14:textId="51A08270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16.1</w:t>
            </w:r>
          </w:p>
        </w:tc>
      </w:tr>
      <w:tr w:rsidR="008F47D0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8F47D0" w:rsidRPr="00BA58B2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6E7E2965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717" w:type="dxa"/>
            <w:vAlign w:val="bottom"/>
          </w:tcPr>
          <w:p w14:paraId="65C3C39B" w14:textId="1CE39815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723" w:type="dxa"/>
            <w:vAlign w:val="bottom"/>
          </w:tcPr>
          <w:p w14:paraId="223402C1" w14:textId="6AB06AEC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08" w:type="dxa"/>
            <w:vAlign w:val="bottom"/>
          </w:tcPr>
          <w:p w14:paraId="405A59BD" w14:textId="410E1A9A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128.6</w:t>
            </w:r>
          </w:p>
        </w:tc>
        <w:tc>
          <w:tcPr>
            <w:tcW w:w="720" w:type="dxa"/>
            <w:vAlign w:val="bottom"/>
          </w:tcPr>
          <w:p w14:paraId="65318744" w14:textId="3103642C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141.3</w:t>
            </w:r>
          </w:p>
        </w:tc>
        <w:tc>
          <w:tcPr>
            <w:tcW w:w="698" w:type="dxa"/>
            <w:vAlign w:val="bottom"/>
          </w:tcPr>
          <w:p w14:paraId="381F3337" w14:textId="6D0FBADB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129.9</w:t>
            </w:r>
          </w:p>
        </w:tc>
        <w:tc>
          <w:tcPr>
            <w:tcW w:w="738" w:type="dxa"/>
            <w:vAlign w:val="bottom"/>
          </w:tcPr>
          <w:p w14:paraId="1FFC93F5" w14:textId="494C9AEF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21" w:type="dxa"/>
            <w:vAlign w:val="bottom"/>
          </w:tcPr>
          <w:p w14:paraId="37C4E2B7" w14:textId="3731888F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9.6</w:t>
            </w:r>
          </w:p>
        </w:tc>
      </w:tr>
      <w:tr w:rsidR="008F47D0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8F47D0" w:rsidRPr="0051165C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6A5B223D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-10.8</w:t>
            </w:r>
          </w:p>
        </w:tc>
        <w:tc>
          <w:tcPr>
            <w:tcW w:w="717" w:type="dxa"/>
            <w:vAlign w:val="bottom"/>
          </w:tcPr>
          <w:p w14:paraId="41AD4FFC" w14:textId="5DD5FBA1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723" w:type="dxa"/>
            <w:vAlign w:val="bottom"/>
          </w:tcPr>
          <w:p w14:paraId="30E2545C" w14:textId="643127F1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708" w:type="dxa"/>
            <w:vAlign w:val="bottom"/>
          </w:tcPr>
          <w:p w14:paraId="75CB10C8" w14:textId="71B7CD69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2785C438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1ECE65D8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18105FF1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16C1E2BC" w:rsidR="008F47D0" w:rsidRPr="0051165C" w:rsidRDefault="008F47D0" w:rsidP="008F47D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8F47D0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8F47D0" w:rsidRPr="0051165C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4E42A461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78.3</w:t>
            </w:r>
          </w:p>
        </w:tc>
        <w:tc>
          <w:tcPr>
            <w:tcW w:w="717" w:type="dxa"/>
            <w:vAlign w:val="bottom"/>
          </w:tcPr>
          <w:p w14:paraId="0A1BCC7D" w14:textId="05FECD3C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723" w:type="dxa"/>
            <w:vAlign w:val="bottom"/>
          </w:tcPr>
          <w:p w14:paraId="67809513" w14:textId="70028CF6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708" w:type="dxa"/>
            <w:vAlign w:val="bottom"/>
          </w:tcPr>
          <w:p w14:paraId="4AE3E68C" w14:textId="02125232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46BBC818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47F13129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5F751B49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0B0328E9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8F47D0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8F47D0" w:rsidRPr="0051165C" w:rsidRDefault="008F47D0" w:rsidP="008F47D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27D4C588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717" w:type="dxa"/>
            <w:vAlign w:val="bottom"/>
          </w:tcPr>
          <w:p w14:paraId="4AB72E94" w14:textId="3AB546B5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23" w:type="dxa"/>
            <w:vAlign w:val="bottom"/>
          </w:tcPr>
          <w:p w14:paraId="7082B283" w14:textId="0D39B40F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08" w:type="dxa"/>
            <w:vAlign w:val="bottom"/>
          </w:tcPr>
          <w:p w14:paraId="6107481E" w14:textId="4B65A325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083281F0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2FE8546B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0C1C1740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2C1B01A7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8F47D0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8F47D0" w:rsidRPr="0051165C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7220D838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17" w:type="dxa"/>
            <w:vAlign w:val="bottom"/>
          </w:tcPr>
          <w:p w14:paraId="7592048C" w14:textId="22A1B15E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23" w:type="dxa"/>
            <w:vAlign w:val="bottom"/>
          </w:tcPr>
          <w:p w14:paraId="7DC5579B" w14:textId="0E3CBF74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8" w:type="dxa"/>
            <w:vAlign w:val="bottom"/>
          </w:tcPr>
          <w:p w14:paraId="16BED31E" w14:textId="6594F84C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54F7012F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382D65D1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7FF2FDB8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1DC21801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8F47D0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8F47D0" w:rsidRPr="0051165C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7629BCF2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-62.2</w:t>
            </w:r>
          </w:p>
        </w:tc>
        <w:tc>
          <w:tcPr>
            <w:tcW w:w="717" w:type="dxa"/>
            <w:vAlign w:val="bottom"/>
          </w:tcPr>
          <w:p w14:paraId="55A76382" w14:textId="22894FB9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-17.5</w:t>
            </w:r>
          </w:p>
        </w:tc>
        <w:tc>
          <w:tcPr>
            <w:tcW w:w="723" w:type="dxa"/>
            <w:vAlign w:val="bottom"/>
          </w:tcPr>
          <w:p w14:paraId="11A14C5E" w14:textId="688FDC45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-14.6</w:t>
            </w:r>
          </w:p>
        </w:tc>
        <w:tc>
          <w:tcPr>
            <w:tcW w:w="708" w:type="dxa"/>
            <w:vAlign w:val="bottom"/>
          </w:tcPr>
          <w:p w14:paraId="73FB7954" w14:textId="5C22BEE4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3523B682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243B74AF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25EBEC48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779CA30C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8F47D0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8F47D0" w:rsidRPr="00BA58B2" w:rsidRDefault="008F47D0" w:rsidP="008F47D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566F1E34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-26.9</w:t>
            </w:r>
          </w:p>
        </w:tc>
        <w:tc>
          <w:tcPr>
            <w:tcW w:w="717" w:type="dxa"/>
            <w:vAlign w:val="bottom"/>
          </w:tcPr>
          <w:p w14:paraId="340C62E8" w14:textId="49AD01E2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-7.6</w:t>
            </w:r>
          </w:p>
        </w:tc>
        <w:tc>
          <w:tcPr>
            <w:tcW w:w="723" w:type="dxa"/>
            <w:vAlign w:val="bottom"/>
          </w:tcPr>
          <w:p w14:paraId="5A3B1BA5" w14:textId="3B22BC04" w:rsidR="008F47D0" w:rsidRPr="0051165C" w:rsidRDefault="008F47D0" w:rsidP="008F47D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708" w:type="dxa"/>
            <w:vAlign w:val="bottom"/>
          </w:tcPr>
          <w:p w14:paraId="28A08014" w14:textId="7A21DB97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0A4CD410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28EF683F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38B42CA5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69B83BC6" w:rsidR="008F47D0" w:rsidRPr="0051165C" w:rsidRDefault="008F47D0" w:rsidP="008F47D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5C1A139B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0CC06292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6758D131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F47D0" w:rsidRPr="00366025" w14:paraId="2D900DF1" w14:textId="77777777" w:rsidTr="00A43C7B">
        <w:tc>
          <w:tcPr>
            <w:tcW w:w="2268" w:type="dxa"/>
            <w:vAlign w:val="center"/>
          </w:tcPr>
          <w:p w14:paraId="4046DFF0" w14:textId="77777777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3361F91D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190.4</w:t>
            </w:r>
          </w:p>
        </w:tc>
        <w:tc>
          <w:tcPr>
            <w:tcW w:w="772" w:type="dxa"/>
            <w:vAlign w:val="bottom"/>
          </w:tcPr>
          <w:p w14:paraId="673FF4E4" w14:textId="6FDE72AF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53.7</w:t>
            </w:r>
          </w:p>
        </w:tc>
        <w:tc>
          <w:tcPr>
            <w:tcW w:w="772" w:type="dxa"/>
            <w:vAlign w:val="bottom"/>
          </w:tcPr>
          <w:p w14:paraId="1BA2CC30" w14:textId="680B228A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44.9</w:t>
            </w:r>
          </w:p>
        </w:tc>
        <w:tc>
          <w:tcPr>
            <w:tcW w:w="671" w:type="dxa"/>
            <w:vAlign w:val="bottom"/>
          </w:tcPr>
          <w:p w14:paraId="4F7FFC7E" w14:textId="398F249E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1" w:type="dxa"/>
            <w:vAlign w:val="bottom"/>
          </w:tcPr>
          <w:p w14:paraId="7C064A4E" w14:textId="1E2B6708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114.8</w:t>
            </w:r>
          </w:p>
        </w:tc>
        <w:tc>
          <w:tcPr>
            <w:tcW w:w="670" w:type="dxa"/>
            <w:vAlign w:val="bottom"/>
          </w:tcPr>
          <w:p w14:paraId="185D9F0E" w14:textId="18199859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44" w:type="dxa"/>
            <w:vAlign w:val="bottom"/>
          </w:tcPr>
          <w:p w14:paraId="5AAB945B" w14:textId="0B641E13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  <w:tc>
          <w:tcPr>
            <w:tcW w:w="644" w:type="dxa"/>
            <w:vAlign w:val="bottom"/>
          </w:tcPr>
          <w:p w14:paraId="036750B6" w14:textId="7CF73D26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</w:tr>
      <w:tr w:rsidR="008F47D0" w:rsidRPr="00366025" w14:paraId="01B4AC8A" w14:textId="77777777" w:rsidTr="00A43C7B">
        <w:tc>
          <w:tcPr>
            <w:tcW w:w="2268" w:type="dxa"/>
            <w:vAlign w:val="center"/>
          </w:tcPr>
          <w:p w14:paraId="0A739665" w14:textId="77777777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5DCB0BBC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53.3</w:t>
            </w:r>
          </w:p>
        </w:tc>
        <w:tc>
          <w:tcPr>
            <w:tcW w:w="772" w:type="dxa"/>
            <w:vAlign w:val="bottom"/>
          </w:tcPr>
          <w:p w14:paraId="090E5755" w14:textId="522B2D15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15.0</w:t>
            </w:r>
          </w:p>
        </w:tc>
        <w:tc>
          <w:tcPr>
            <w:tcW w:w="772" w:type="dxa"/>
            <w:vAlign w:val="bottom"/>
          </w:tcPr>
          <w:p w14:paraId="06391732" w14:textId="479CDD1E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12.6</w:t>
            </w:r>
          </w:p>
        </w:tc>
        <w:tc>
          <w:tcPr>
            <w:tcW w:w="671" w:type="dxa"/>
            <w:vAlign w:val="bottom"/>
          </w:tcPr>
          <w:p w14:paraId="573B9F4C" w14:textId="711D72B7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129.5</w:t>
            </w:r>
          </w:p>
        </w:tc>
        <w:tc>
          <w:tcPr>
            <w:tcW w:w="671" w:type="dxa"/>
            <w:vAlign w:val="bottom"/>
          </w:tcPr>
          <w:p w14:paraId="255B010D" w14:textId="1349735B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142.3</w:t>
            </w:r>
          </w:p>
        </w:tc>
        <w:tc>
          <w:tcPr>
            <w:tcW w:w="670" w:type="dxa"/>
            <w:vAlign w:val="bottom"/>
          </w:tcPr>
          <w:p w14:paraId="2F440C6A" w14:textId="0B9DD931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130.9</w:t>
            </w:r>
          </w:p>
        </w:tc>
        <w:tc>
          <w:tcPr>
            <w:tcW w:w="644" w:type="dxa"/>
            <w:vAlign w:val="bottom"/>
          </w:tcPr>
          <w:p w14:paraId="609D1D4A" w14:textId="788AC7F5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14:paraId="06799779" w14:textId="6C724824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</w:tr>
      <w:tr w:rsidR="008F47D0" w:rsidRPr="00366025" w14:paraId="177095D4" w14:textId="77777777" w:rsidTr="00A43C7B">
        <w:tc>
          <w:tcPr>
            <w:tcW w:w="2268" w:type="dxa"/>
            <w:vAlign w:val="center"/>
          </w:tcPr>
          <w:p w14:paraId="0B4BEAB9" w14:textId="77777777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639F0ED7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50.1</w:t>
            </w:r>
          </w:p>
        </w:tc>
        <w:tc>
          <w:tcPr>
            <w:tcW w:w="772" w:type="dxa"/>
            <w:vAlign w:val="bottom"/>
          </w:tcPr>
          <w:p w14:paraId="7C883237" w14:textId="44032CEE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772" w:type="dxa"/>
            <w:vAlign w:val="bottom"/>
          </w:tcPr>
          <w:p w14:paraId="0FFB5F7F" w14:textId="3F55B226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671" w:type="dxa"/>
            <w:vAlign w:val="bottom"/>
          </w:tcPr>
          <w:p w14:paraId="398B33D3" w14:textId="7C5F61D2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108.1</w:t>
            </w:r>
          </w:p>
        </w:tc>
        <w:tc>
          <w:tcPr>
            <w:tcW w:w="671" w:type="dxa"/>
            <w:vAlign w:val="bottom"/>
          </w:tcPr>
          <w:p w14:paraId="2C4FF155" w14:textId="0252CEA6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118.7</w:t>
            </w:r>
          </w:p>
        </w:tc>
        <w:tc>
          <w:tcPr>
            <w:tcW w:w="670" w:type="dxa"/>
            <w:vAlign w:val="bottom"/>
          </w:tcPr>
          <w:p w14:paraId="11EA0EE4" w14:textId="31FF37DE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109.2</w:t>
            </w:r>
          </w:p>
        </w:tc>
        <w:tc>
          <w:tcPr>
            <w:tcW w:w="644" w:type="dxa"/>
            <w:vAlign w:val="bottom"/>
          </w:tcPr>
          <w:p w14:paraId="5B49FF78" w14:textId="0777576D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vAlign w:val="bottom"/>
          </w:tcPr>
          <w:p w14:paraId="40DA72BD" w14:textId="2339B196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8F47D0" w:rsidRPr="00366025" w14:paraId="53DE6448" w14:textId="77777777" w:rsidTr="00A43C7B">
        <w:tc>
          <w:tcPr>
            <w:tcW w:w="2268" w:type="dxa"/>
            <w:vAlign w:val="center"/>
          </w:tcPr>
          <w:p w14:paraId="55309F56" w14:textId="77777777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455D7E5C" w14:textId="031B3A2B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39.5</w:t>
            </w:r>
          </w:p>
        </w:tc>
        <w:tc>
          <w:tcPr>
            <w:tcW w:w="772" w:type="dxa"/>
            <w:vAlign w:val="bottom"/>
          </w:tcPr>
          <w:p w14:paraId="2EC55A47" w14:textId="19734339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772" w:type="dxa"/>
            <w:vAlign w:val="bottom"/>
          </w:tcPr>
          <w:p w14:paraId="64251AE0" w14:textId="2CD2FCC5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671" w:type="dxa"/>
            <w:vAlign w:val="bottom"/>
          </w:tcPr>
          <w:p w14:paraId="7E84EF58" w14:textId="3AFEA118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4CDEF95B" w14:textId="4F7D8ADC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112.8</w:t>
            </w:r>
          </w:p>
        </w:tc>
        <w:tc>
          <w:tcPr>
            <w:tcW w:w="670" w:type="dxa"/>
            <w:vAlign w:val="bottom"/>
          </w:tcPr>
          <w:p w14:paraId="2110F19A" w14:textId="59676D8F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44" w:type="dxa"/>
            <w:vAlign w:val="bottom"/>
          </w:tcPr>
          <w:p w14:paraId="221156BF" w14:textId="6E8E6EC6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14:paraId="0E39A0E7" w14:textId="56D13C56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8F47D0" w:rsidRPr="00366025" w14:paraId="2360D431" w14:textId="77777777" w:rsidTr="00A43C7B">
        <w:tc>
          <w:tcPr>
            <w:tcW w:w="2268" w:type="dxa"/>
            <w:vAlign w:val="center"/>
          </w:tcPr>
          <w:p w14:paraId="15B9F800" w14:textId="77777777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31362C52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35.4</w:t>
            </w:r>
          </w:p>
        </w:tc>
        <w:tc>
          <w:tcPr>
            <w:tcW w:w="772" w:type="dxa"/>
            <w:vAlign w:val="bottom"/>
          </w:tcPr>
          <w:p w14:paraId="33308717" w14:textId="25438C3D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10.0</w:t>
            </w:r>
          </w:p>
        </w:tc>
        <w:tc>
          <w:tcPr>
            <w:tcW w:w="772" w:type="dxa"/>
            <w:vAlign w:val="bottom"/>
          </w:tcPr>
          <w:p w14:paraId="67BB4B94" w14:textId="47B33FBC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671" w:type="dxa"/>
            <w:vAlign w:val="bottom"/>
          </w:tcPr>
          <w:p w14:paraId="174F5EE2" w14:textId="33D4819A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100.8</w:t>
            </w:r>
          </w:p>
        </w:tc>
        <w:tc>
          <w:tcPr>
            <w:tcW w:w="671" w:type="dxa"/>
            <w:vAlign w:val="bottom"/>
          </w:tcPr>
          <w:p w14:paraId="5AF7D014" w14:textId="1DEA104F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111.1</w:t>
            </w:r>
          </w:p>
        </w:tc>
        <w:tc>
          <w:tcPr>
            <w:tcW w:w="670" w:type="dxa"/>
            <w:vAlign w:val="bottom"/>
          </w:tcPr>
          <w:p w14:paraId="6FF67025" w14:textId="55745AF6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44" w:type="dxa"/>
            <w:vAlign w:val="bottom"/>
          </w:tcPr>
          <w:p w14:paraId="5C393653" w14:textId="053FC3B8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bottom"/>
          </w:tcPr>
          <w:p w14:paraId="19E5E3CC" w14:textId="21A72A27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8F47D0" w:rsidRPr="00366025" w14:paraId="600287BA" w14:textId="77777777" w:rsidTr="00A43C7B">
        <w:tc>
          <w:tcPr>
            <w:tcW w:w="2268" w:type="dxa"/>
            <w:vAlign w:val="center"/>
          </w:tcPr>
          <w:p w14:paraId="54B90F6D" w14:textId="310D743C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61E7D505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  <w:tc>
          <w:tcPr>
            <w:tcW w:w="772" w:type="dxa"/>
            <w:vAlign w:val="bottom"/>
          </w:tcPr>
          <w:p w14:paraId="20EECA67" w14:textId="68B47270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vAlign w:val="bottom"/>
          </w:tcPr>
          <w:p w14:paraId="03D7A065" w14:textId="5BADB054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71" w:type="dxa"/>
            <w:vAlign w:val="bottom"/>
          </w:tcPr>
          <w:p w14:paraId="02310768" w14:textId="412D4A62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671" w:type="dxa"/>
            <w:vAlign w:val="bottom"/>
          </w:tcPr>
          <w:p w14:paraId="2DF5C38D" w14:textId="5EEA4599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115.2</w:t>
            </w:r>
          </w:p>
        </w:tc>
        <w:tc>
          <w:tcPr>
            <w:tcW w:w="670" w:type="dxa"/>
            <w:vAlign w:val="bottom"/>
          </w:tcPr>
          <w:p w14:paraId="485BB67D" w14:textId="3E30F13B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105.6</w:t>
            </w:r>
          </w:p>
        </w:tc>
        <w:tc>
          <w:tcPr>
            <w:tcW w:w="644" w:type="dxa"/>
            <w:vAlign w:val="bottom"/>
          </w:tcPr>
          <w:p w14:paraId="0174C815" w14:textId="6EE97CFD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bottom"/>
          </w:tcPr>
          <w:p w14:paraId="782C8BF7" w14:textId="0289E68C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8F47D0" w:rsidRPr="00366025" w14:paraId="7EE7C680" w14:textId="77777777" w:rsidTr="00A43C7B">
        <w:tc>
          <w:tcPr>
            <w:tcW w:w="2268" w:type="dxa"/>
            <w:vAlign w:val="center"/>
          </w:tcPr>
          <w:p w14:paraId="5C1DDFD5" w14:textId="2CC644B3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120D27D" w14:textId="5F00CC9C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772" w:type="dxa"/>
            <w:vAlign w:val="bottom"/>
          </w:tcPr>
          <w:p w14:paraId="6337AC4C" w14:textId="3E494169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772" w:type="dxa"/>
            <w:vAlign w:val="bottom"/>
          </w:tcPr>
          <w:p w14:paraId="69D9C3DD" w14:textId="2F982F2F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71" w:type="dxa"/>
            <w:vAlign w:val="bottom"/>
          </w:tcPr>
          <w:p w14:paraId="623BDBEF" w14:textId="2D88F3AB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110.8</w:t>
            </w:r>
          </w:p>
        </w:tc>
        <w:tc>
          <w:tcPr>
            <w:tcW w:w="671" w:type="dxa"/>
            <w:vAlign w:val="bottom"/>
          </w:tcPr>
          <w:p w14:paraId="2D715A2F" w14:textId="52BFA0B3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121.7</w:t>
            </w:r>
          </w:p>
        </w:tc>
        <w:tc>
          <w:tcPr>
            <w:tcW w:w="670" w:type="dxa"/>
            <w:vAlign w:val="bottom"/>
          </w:tcPr>
          <w:p w14:paraId="709D884D" w14:textId="2F18A249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44" w:type="dxa"/>
            <w:vAlign w:val="bottom"/>
          </w:tcPr>
          <w:p w14:paraId="6682D9E5" w14:textId="00C38515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44EE23FF" w14:textId="792D0EED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8F47D0" w:rsidRPr="00366025" w14:paraId="308A9ACC" w14:textId="77777777" w:rsidTr="00A43C7B">
        <w:tc>
          <w:tcPr>
            <w:tcW w:w="2268" w:type="dxa"/>
            <w:vAlign w:val="center"/>
          </w:tcPr>
          <w:p w14:paraId="1CB706AD" w14:textId="1CDA1A89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3487DD29" w14:textId="065D0C73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772" w:type="dxa"/>
            <w:vAlign w:val="bottom"/>
          </w:tcPr>
          <w:p w14:paraId="5B3C3E37" w14:textId="0A43FAD5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772" w:type="dxa"/>
            <w:vAlign w:val="bottom"/>
          </w:tcPr>
          <w:p w14:paraId="312BB965" w14:textId="61211833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71" w:type="dxa"/>
            <w:vAlign w:val="bottom"/>
          </w:tcPr>
          <w:p w14:paraId="7574235E" w14:textId="190DE221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71" w:type="dxa"/>
            <w:vAlign w:val="bottom"/>
          </w:tcPr>
          <w:p w14:paraId="037DB886" w14:textId="1ABA3367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116.4</w:t>
            </w:r>
          </w:p>
        </w:tc>
        <w:tc>
          <w:tcPr>
            <w:tcW w:w="670" w:type="dxa"/>
            <w:vAlign w:val="bottom"/>
          </w:tcPr>
          <w:p w14:paraId="091CAB66" w14:textId="24017435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vAlign w:val="bottom"/>
          </w:tcPr>
          <w:p w14:paraId="2BE81CCE" w14:textId="6999D3A2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02A5DFE2" w14:textId="649DC431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8F47D0" w:rsidRPr="00366025" w14:paraId="1DFCFAEB" w14:textId="77777777" w:rsidTr="00A43C7B">
        <w:tc>
          <w:tcPr>
            <w:tcW w:w="2268" w:type="dxa"/>
            <w:vAlign w:val="center"/>
          </w:tcPr>
          <w:p w14:paraId="506158B5" w14:textId="607075D3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4194E501" w14:textId="28C0FA51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17.9</w:t>
            </w:r>
          </w:p>
        </w:tc>
        <w:tc>
          <w:tcPr>
            <w:tcW w:w="772" w:type="dxa"/>
            <w:vAlign w:val="bottom"/>
          </w:tcPr>
          <w:p w14:paraId="08223B9F" w14:textId="2593039A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14:paraId="2455F797" w14:textId="11EAF1A1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bottom"/>
          </w:tcPr>
          <w:p w14:paraId="11081182" w14:textId="41BC0740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71" w:type="dxa"/>
            <w:vAlign w:val="bottom"/>
          </w:tcPr>
          <w:p w14:paraId="7D945DCC" w14:textId="6CB5DC71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70" w:type="dxa"/>
            <w:vAlign w:val="bottom"/>
          </w:tcPr>
          <w:p w14:paraId="3FDF5671" w14:textId="24A10CA9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44" w:type="dxa"/>
            <w:vAlign w:val="bottom"/>
          </w:tcPr>
          <w:p w14:paraId="7604064A" w14:textId="3CCB8D2C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13722B8A" w14:textId="0715F30C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8F47D0" w:rsidRPr="00366025" w14:paraId="1EEC315F" w14:textId="77777777" w:rsidTr="00A43C7B">
        <w:tc>
          <w:tcPr>
            <w:tcW w:w="2268" w:type="dxa"/>
            <w:vAlign w:val="center"/>
          </w:tcPr>
          <w:p w14:paraId="0D32BC2D" w14:textId="063CF1E3" w:rsidR="008F47D0" w:rsidRPr="0038490F" w:rsidRDefault="008F47D0" w:rsidP="008F47D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6E69C3AA" w14:textId="28E2266C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16.4</w:t>
            </w:r>
          </w:p>
        </w:tc>
        <w:tc>
          <w:tcPr>
            <w:tcW w:w="772" w:type="dxa"/>
            <w:vAlign w:val="bottom"/>
          </w:tcPr>
          <w:p w14:paraId="6A844F3C" w14:textId="2CC0CEE3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vAlign w:val="bottom"/>
          </w:tcPr>
          <w:p w14:paraId="70E0A203" w14:textId="1BF2B860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71" w:type="dxa"/>
            <w:vAlign w:val="bottom"/>
          </w:tcPr>
          <w:p w14:paraId="74B43889" w14:textId="66043454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1" w:type="dxa"/>
            <w:vAlign w:val="bottom"/>
          </w:tcPr>
          <w:p w14:paraId="40E9CBE4" w14:textId="3D800C80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117.2</w:t>
            </w:r>
          </w:p>
        </w:tc>
        <w:tc>
          <w:tcPr>
            <w:tcW w:w="670" w:type="dxa"/>
            <w:vAlign w:val="bottom"/>
          </w:tcPr>
          <w:p w14:paraId="643FC7DC" w14:textId="7EC21EB8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107.4</w:t>
            </w:r>
          </w:p>
        </w:tc>
        <w:tc>
          <w:tcPr>
            <w:tcW w:w="644" w:type="dxa"/>
            <w:vAlign w:val="bottom"/>
          </w:tcPr>
          <w:p w14:paraId="7DE3418C" w14:textId="38920312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12569704" w14:textId="318A1BBD" w:rsidR="008F47D0" w:rsidRPr="0038490F" w:rsidRDefault="008F47D0" w:rsidP="008F47D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48845567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8F47D0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</w:t>
      </w:r>
      <w:r w:rsidR="008F47D0">
        <w:rPr>
          <w:rFonts w:cs="Arial"/>
          <w:lang w:val="en-US"/>
        </w:rPr>
        <w:t>3</w:t>
      </w:r>
      <w:r w:rsidR="00782B51" w:rsidRPr="007D45CC">
        <w:rPr>
          <w:rFonts w:cs="Arial"/>
          <w:szCs w:val="19"/>
          <w:lang w:val="en-US"/>
        </w:rPr>
        <w:t xml:space="preserve"> pp</w:t>
      </w:r>
      <w:r w:rsidR="00D725C5" w:rsidRPr="007D45CC">
        <w:rPr>
          <w:rFonts w:cs="Arial"/>
          <w:szCs w:val="19"/>
          <w:lang w:val="en-US"/>
        </w:rPr>
        <w:t xml:space="preserve">, </w:t>
      </w:r>
      <w:r w:rsidR="003201F6" w:rsidRPr="007D45CC">
        <w:rPr>
          <w:rFonts w:cs="Arial"/>
          <w:szCs w:val="19"/>
          <w:lang w:val="en-US"/>
        </w:rPr>
        <w:t>Czech</w:t>
      </w:r>
      <w:r w:rsidR="003201F6">
        <w:rPr>
          <w:rFonts w:cs="Arial"/>
          <w:szCs w:val="19"/>
          <w:lang w:val="en-US"/>
        </w:rPr>
        <w:t xml:space="preserve"> </w:t>
      </w:r>
      <w:r w:rsidR="003201F6" w:rsidRPr="00D725C5">
        <w:rPr>
          <w:rFonts w:cs="Arial"/>
          <w:szCs w:val="19"/>
          <w:lang w:val="en-US"/>
        </w:rPr>
        <w:t>Republic</w:t>
      </w:r>
      <w:r w:rsidR="003201F6">
        <w:rPr>
          <w:rFonts w:cs="Arial"/>
          <w:lang w:val="en-US"/>
        </w:rPr>
        <w:t xml:space="preserve"> by</w:t>
      </w:r>
      <w:r w:rsidR="003201F6" w:rsidRPr="00CB2E8F">
        <w:rPr>
          <w:rFonts w:cs="Arial"/>
          <w:lang w:val="en-US"/>
        </w:rPr>
        <w:t xml:space="preserve"> </w:t>
      </w:r>
      <w:r w:rsidR="003201F6">
        <w:rPr>
          <w:rFonts w:cs="Arial"/>
          <w:lang w:val="en-US"/>
        </w:rPr>
        <w:t>0.</w:t>
      </w:r>
      <w:r w:rsidR="000F7537">
        <w:rPr>
          <w:rFonts w:cs="Arial"/>
          <w:lang w:val="en-US"/>
        </w:rPr>
        <w:t>5</w:t>
      </w:r>
      <w:r w:rsidR="003201F6" w:rsidRPr="00CB2E8F">
        <w:rPr>
          <w:rFonts w:cs="Arial"/>
          <w:lang w:val="en-US"/>
        </w:rPr>
        <w:t xml:space="preserve"> pp</w:t>
      </w:r>
      <w:r w:rsidR="003201F6" w:rsidRPr="007D45CC">
        <w:rPr>
          <w:rFonts w:cs="Arial"/>
          <w:szCs w:val="19"/>
          <w:lang w:val="en-US"/>
        </w:rPr>
        <w:t xml:space="preserve"> </w:t>
      </w:r>
      <w:r w:rsidR="003201F6">
        <w:rPr>
          <w:rFonts w:cs="Arial"/>
          <w:szCs w:val="19"/>
          <w:lang w:val="en-US"/>
        </w:rPr>
        <w:t>and</w:t>
      </w:r>
      <w:r w:rsidR="003201F6" w:rsidRPr="00D725C5">
        <w:rPr>
          <w:rFonts w:cs="Arial"/>
          <w:szCs w:val="19"/>
          <w:lang w:val="en-US"/>
        </w:rPr>
        <w:t xml:space="preserve"> </w:t>
      </w:r>
      <w:r w:rsidR="007D45CC" w:rsidRPr="007D45CC">
        <w:rPr>
          <w:rFonts w:cs="Arial"/>
          <w:szCs w:val="19"/>
          <w:lang w:val="en-US"/>
        </w:rPr>
        <w:t>Russia</w:t>
      </w:r>
      <w:r w:rsidR="003201F6" w:rsidRPr="003201F6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</w:t>
      </w:r>
      <w:r w:rsidR="008F47D0">
        <w:rPr>
          <w:rFonts w:cs="Arial"/>
          <w:lang w:val="en-US"/>
        </w:rPr>
        <w:t>3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510EBAC9">
                <wp:simplePos x="0" y="0"/>
                <wp:positionH relativeFrom="page">
                  <wp:posOffset>5749163</wp:posOffset>
                </wp:positionH>
                <wp:positionV relativeFrom="paragraph">
                  <wp:posOffset>1851914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1A1C94EB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4.2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8F47D0" w:rsidRPr="00193D62" w:rsidRDefault="008F47D0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8F47D0" w:rsidRPr="00193D62" w:rsidRDefault="008F47D0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7pt;margin-top:145.8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OuvE4AAAAAwBAAAPAAAAAAAAAAAAAAAAAG4EAABkcnMvZG93bnJldi54bWxQSwUGAAAA&#10;AAQABADzAAAAewUAAAAA&#10;" filled="f" stroked="f">
                <v:textbox>
                  <w:txbxContent>
                    <w:p w14:paraId="5C618C50" w14:textId="1A1C94EB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4.2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8F47D0" w:rsidRPr="00193D62" w:rsidRDefault="008F47D0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8F47D0" w:rsidRPr="00193D62" w:rsidRDefault="008F47D0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01394C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01394C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3DA9510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8F47D0" w:rsidRDefault="008F47D0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8F47D0" w:rsidRPr="00856331" w:rsidRDefault="008F47D0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B0105F7" w:rsidR="008F47D0" w:rsidRPr="00AE7796" w:rsidRDefault="00AE7796" w:rsidP="00AB6D25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="008F47D0"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Yearbook of Foreign Trade Statistics of Poland 201</w:t>
                            </w:r>
                            <w:r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8</w:t>
                            </w:r>
                          </w:p>
                          <w:p w14:paraId="336A4908" w14:textId="04F7ED0E" w:rsidR="008F47D0" w:rsidRDefault="00AE7796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8F47D0"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279B4598" w14:textId="77777777" w:rsidR="008F47D0" w:rsidRPr="00DD686A" w:rsidRDefault="008F47D0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8F47D0" w:rsidRPr="00A00ADB" w:rsidRDefault="008F47D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8F47D0" w:rsidRPr="000C2149" w:rsidRDefault="008F47D0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5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8F47D0" w:rsidRPr="000C2149" w:rsidRDefault="008F47D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7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8F47D0" w:rsidRPr="000C2149" w:rsidRDefault="008F47D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8F47D0" w:rsidRPr="000C2149" w:rsidRDefault="008F47D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8F47D0" w:rsidRPr="000C2149" w:rsidRDefault="007748B9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8F47D0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8F47D0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8F47D0" w:rsidRPr="000C2149" w:rsidRDefault="007748B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8F47D0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8F47D0" w:rsidRPr="00B86308" w:rsidRDefault="007748B9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8F47D0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8F47D0" w:rsidRPr="00B86308" w:rsidRDefault="008F47D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8F47D0" w:rsidRPr="00B86308" w:rsidRDefault="008F47D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8F47D0" w:rsidRDefault="008F47D0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8F47D0" w:rsidRPr="00856331" w:rsidRDefault="008F47D0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B0105F7" w:rsidR="008F47D0" w:rsidRPr="00AE7796" w:rsidRDefault="00AE7796" w:rsidP="00AB6D25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="008F47D0"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Yearbook of </w:t>
                      </w:r>
                      <w:r w:rsidR="008F47D0"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F</w:t>
                      </w:r>
                      <w:r w:rsidR="008F47D0"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oreign T</w:t>
                      </w:r>
                      <w:r w:rsidR="008F47D0"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</w:t>
                      </w:r>
                      <w:r w:rsidR="008F47D0"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ade Statistics of Poland 201</w:t>
                      </w:r>
                      <w:r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8</w:t>
                      </w:r>
                    </w:p>
                    <w:p w14:paraId="336A4908" w14:textId="04F7ED0E" w:rsidR="008F47D0" w:rsidRDefault="00AE7796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1" w:history="1">
                        <w:r w:rsidR="008F47D0"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279B4598" w14:textId="77777777" w:rsidR="008F47D0" w:rsidRPr="00DD686A" w:rsidRDefault="008F47D0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8F47D0" w:rsidRPr="00A00ADB" w:rsidRDefault="008F47D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8F47D0" w:rsidRPr="000C2149" w:rsidRDefault="008F47D0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8F47D0" w:rsidRPr="000C2149" w:rsidRDefault="008F47D0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4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8F47D0" w:rsidRPr="000C2149" w:rsidRDefault="008F47D0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8F47D0" w:rsidRPr="000C2149" w:rsidRDefault="008F47D0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8F47D0" w:rsidRPr="000C2149" w:rsidRDefault="008F47D0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5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8F47D0" w:rsidRPr="000C2149" w:rsidRDefault="008F47D0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8F47D0" w:rsidRPr="00B86308" w:rsidRDefault="008F47D0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8F47D0" w:rsidRPr="00B86308" w:rsidRDefault="008F47D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8F47D0" w:rsidRPr="00B86308" w:rsidRDefault="008F47D0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5E1AE" w14:textId="77777777" w:rsidR="007748B9" w:rsidRDefault="007748B9" w:rsidP="000662E2">
      <w:pPr>
        <w:spacing w:after="0" w:line="240" w:lineRule="auto"/>
      </w:pPr>
      <w:r>
        <w:separator/>
      </w:r>
    </w:p>
  </w:endnote>
  <w:endnote w:type="continuationSeparator" w:id="0">
    <w:p w14:paraId="2D86CFF7" w14:textId="77777777" w:rsidR="007748B9" w:rsidRDefault="007748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02531C6-552B-4D3C-8081-8886608BF273}"/>
    <w:embedBold r:id="rId2" w:fontKey="{2BD4A991-C25C-4AB2-88E5-908FE48D3AB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45B1FD9-2874-444D-BE5D-50AAFAEBD332}"/>
    <w:embedBold r:id="rId4" w:fontKey="{85B51B8F-57D7-488F-8C48-B254E0B4C5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1BD83B6-7C27-43A0-8398-652F00902913}"/>
    <w:embedBold r:id="rId6" w:fontKey="{CC2E1F20-E10E-47B1-8DF9-A7249A64BB4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53809B2-62EE-4842-B986-C783D3A2E661}"/>
    <w:embedItalic r:id="rId8" w:fontKey="{689BE079-C1CD-4CA2-8F4D-03B083F9E75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C5A269F-F24D-4148-AA7D-CFD2543367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C115711-FA97-475C-B713-CD4593E6E59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8F47D0" w:rsidRDefault="008F47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94C">
          <w:rPr>
            <w:noProof/>
          </w:rPr>
          <w:t>3</w:t>
        </w:r>
        <w:r>
          <w:fldChar w:fldCharType="end"/>
        </w:r>
      </w:p>
    </w:sdtContent>
  </w:sdt>
  <w:p w14:paraId="2AA24448" w14:textId="77777777" w:rsidR="008F47D0" w:rsidRDefault="008F47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8F47D0" w:rsidRDefault="008F47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94C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8F47D0" w:rsidRDefault="008F47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7C526" w14:textId="77777777" w:rsidR="007748B9" w:rsidRDefault="007748B9" w:rsidP="000662E2">
      <w:pPr>
        <w:spacing w:after="0" w:line="240" w:lineRule="auto"/>
      </w:pPr>
      <w:r>
        <w:separator/>
      </w:r>
    </w:p>
  </w:footnote>
  <w:footnote w:type="continuationSeparator" w:id="0">
    <w:p w14:paraId="222ABFC7" w14:textId="77777777" w:rsidR="007748B9" w:rsidRDefault="007748B9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8F47D0" w:rsidRPr="00070820" w:rsidRDefault="008F47D0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8F47D0" w:rsidRPr="00070820" w:rsidRDefault="008F47D0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8F47D0" w:rsidRPr="00070820" w:rsidRDefault="008F47D0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8F47D0" w:rsidRDefault="008F47D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8F47D0" w:rsidRDefault="008F47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8F47D0" w:rsidRDefault="008F47D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8F47D0" w:rsidRPr="003C6C8D" w:rsidRDefault="008F47D0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8F47D0" w:rsidRPr="003C6C8D" w:rsidRDefault="008F47D0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19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8F47D0" w:rsidRDefault="008F47D0">
    <w:pPr>
      <w:pStyle w:val="Nagwek"/>
      <w:rPr>
        <w:noProof/>
        <w:lang w:eastAsia="pl-PL"/>
      </w:rPr>
    </w:pPr>
  </w:p>
  <w:p w14:paraId="5F87F20D" w14:textId="77777777" w:rsidR="008F47D0" w:rsidRDefault="008F47D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2EBFE4D6" w:rsidR="008F47D0" w:rsidRPr="00C97596" w:rsidRDefault="008F47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14.11.2018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2EBFE4D6" w:rsidR="008F47D0" w:rsidRPr="00C97596" w:rsidRDefault="008F47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14.11.2018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8F47D0" w:rsidRDefault="008F47D0">
    <w:pPr>
      <w:pStyle w:val="Nagwek"/>
    </w:pPr>
  </w:p>
  <w:p w14:paraId="5F87F20F" w14:textId="77777777" w:rsidR="008F47D0" w:rsidRDefault="008F47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94C"/>
    <w:rsid w:val="00013EDB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16A9"/>
    <w:rsid w:val="00073DEA"/>
    <w:rsid w:val="00074DD8"/>
    <w:rsid w:val="00076A47"/>
    <w:rsid w:val="000806F7"/>
    <w:rsid w:val="00081BF6"/>
    <w:rsid w:val="00097B58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0F7537"/>
    <w:rsid w:val="001011C3"/>
    <w:rsid w:val="001013C9"/>
    <w:rsid w:val="00102D3E"/>
    <w:rsid w:val="00110D87"/>
    <w:rsid w:val="001146CE"/>
    <w:rsid w:val="00114DB9"/>
    <w:rsid w:val="00116087"/>
    <w:rsid w:val="00116420"/>
    <w:rsid w:val="001222C0"/>
    <w:rsid w:val="00130296"/>
    <w:rsid w:val="00135236"/>
    <w:rsid w:val="00136177"/>
    <w:rsid w:val="001423B6"/>
    <w:rsid w:val="001440E1"/>
    <w:rsid w:val="001448A7"/>
    <w:rsid w:val="00146621"/>
    <w:rsid w:val="0014778F"/>
    <w:rsid w:val="001478E5"/>
    <w:rsid w:val="00150575"/>
    <w:rsid w:val="00152273"/>
    <w:rsid w:val="00157F95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1F2F1F"/>
    <w:rsid w:val="00206F15"/>
    <w:rsid w:val="00211E19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2810"/>
    <w:rsid w:val="00296697"/>
    <w:rsid w:val="002A2166"/>
    <w:rsid w:val="002A4B3E"/>
    <w:rsid w:val="002B0472"/>
    <w:rsid w:val="002B6B12"/>
    <w:rsid w:val="002D45CF"/>
    <w:rsid w:val="002E28D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6B2"/>
    <w:rsid w:val="00306C7C"/>
    <w:rsid w:val="003070AC"/>
    <w:rsid w:val="003201F6"/>
    <w:rsid w:val="003216C9"/>
    <w:rsid w:val="00322EDD"/>
    <w:rsid w:val="00325C53"/>
    <w:rsid w:val="00332320"/>
    <w:rsid w:val="00336E93"/>
    <w:rsid w:val="00345F7C"/>
    <w:rsid w:val="00347D72"/>
    <w:rsid w:val="00357611"/>
    <w:rsid w:val="00360749"/>
    <w:rsid w:val="003644F9"/>
    <w:rsid w:val="00366025"/>
    <w:rsid w:val="00367237"/>
    <w:rsid w:val="003705D4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B1D41"/>
    <w:rsid w:val="003C59E0"/>
    <w:rsid w:val="003C6B82"/>
    <w:rsid w:val="003C6C8D"/>
    <w:rsid w:val="003D10EB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10BEF"/>
    <w:rsid w:val="004212E7"/>
    <w:rsid w:val="0042446D"/>
    <w:rsid w:val="00424CB7"/>
    <w:rsid w:val="0042571C"/>
    <w:rsid w:val="00427BF8"/>
    <w:rsid w:val="00431C02"/>
    <w:rsid w:val="00434D16"/>
    <w:rsid w:val="00437395"/>
    <w:rsid w:val="00442B76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50FF"/>
    <w:rsid w:val="00476D65"/>
    <w:rsid w:val="00481222"/>
    <w:rsid w:val="0048231B"/>
    <w:rsid w:val="004921B7"/>
    <w:rsid w:val="004926AC"/>
    <w:rsid w:val="004931B7"/>
    <w:rsid w:val="0049621B"/>
    <w:rsid w:val="004A0681"/>
    <w:rsid w:val="004A1CCF"/>
    <w:rsid w:val="004A29AD"/>
    <w:rsid w:val="004B0092"/>
    <w:rsid w:val="004B2FBB"/>
    <w:rsid w:val="004B64A7"/>
    <w:rsid w:val="004C1895"/>
    <w:rsid w:val="004C6D40"/>
    <w:rsid w:val="004D100F"/>
    <w:rsid w:val="004F0C3C"/>
    <w:rsid w:val="004F63FC"/>
    <w:rsid w:val="00505A92"/>
    <w:rsid w:val="00507F2B"/>
    <w:rsid w:val="0051165C"/>
    <w:rsid w:val="005127B5"/>
    <w:rsid w:val="005203F1"/>
    <w:rsid w:val="00521BC3"/>
    <w:rsid w:val="00533632"/>
    <w:rsid w:val="0054251F"/>
    <w:rsid w:val="00550618"/>
    <w:rsid w:val="005520D8"/>
    <w:rsid w:val="00556CF1"/>
    <w:rsid w:val="00567A91"/>
    <w:rsid w:val="005762A7"/>
    <w:rsid w:val="00585385"/>
    <w:rsid w:val="00586936"/>
    <w:rsid w:val="00586CE9"/>
    <w:rsid w:val="005916D7"/>
    <w:rsid w:val="00594C60"/>
    <w:rsid w:val="00595C4C"/>
    <w:rsid w:val="005A698C"/>
    <w:rsid w:val="005A729A"/>
    <w:rsid w:val="005B6FC1"/>
    <w:rsid w:val="005B79E4"/>
    <w:rsid w:val="005C48B8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9DF"/>
    <w:rsid w:val="00607CC5"/>
    <w:rsid w:val="00607E3E"/>
    <w:rsid w:val="00633014"/>
    <w:rsid w:val="0063437B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1CED"/>
    <w:rsid w:val="00773E91"/>
    <w:rsid w:val="007748B9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45CC"/>
    <w:rsid w:val="007D5E79"/>
    <w:rsid w:val="007D6BC4"/>
    <w:rsid w:val="007E3314"/>
    <w:rsid w:val="007E4366"/>
    <w:rsid w:val="007E4B03"/>
    <w:rsid w:val="007E4E9B"/>
    <w:rsid w:val="007F324B"/>
    <w:rsid w:val="008029BB"/>
    <w:rsid w:val="0080553C"/>
    <w:rsid w:val="00805B46"/>
    <w:rsid w:val="00824766"/>
    <w:rsid w:val="00825DC2"/>
    <w:rsid w:val="00825F5C"/>
    <w:rsid w:val="00834AD3"/>
    <w:rsid w:val="0084092E"/>
    <w:rsid w:val="00842493"/>
    <w:rsid w:val="00843795"/>
    <w:rsid w:val="008459BF"/>
    <w:rsid w:val="00847F0F"/>
    <w:rsid w:val="00852448"/>
    <w:rsid w:val="00856331"/>
    <w:rsid w:val="008720A0"/>
    <w:rsid w:val="0088258A"/>
    <w:rsid w:val="00886332"/>
    <w:rsid w:val="00887309"/>
    <w:rsid w:val="00890348"/>
    <w:rsid w:val="008A10A2"/>
    <w:rsid w:val="008A26D9"/>
    <w:rsid w:val="008A29FE"/>
    <w:rsid w:val="008B1B0C"/>
    <w:rsid w:val="008C0C29"/>
    <w:rsid w:val="008F3638"/>
    <w:rsid w:val="008F47D0"/>
    <w:rsid w:val="008F6C09"/>
    <w:rsid w:val="008F6F31"/>
    <w:rsid w:val="008F74DF"/>
    <w:rsid w:val="009127BA"/>
    <w:rsid w:val="00921F50"/>
    <w:rsid w:val="009227A6"/>
    <w:rsid w:val="009228A0"/>
    <w:rsid w:val="00932408"/>
    <w:rsid w:val="00933EC1"/>
    <w:rsid w:val="00936FD1"/>
    <w:rsid w:val="00943668"/>
    <w:rsid w:val="009451EB"/>
    <w:rsid w:val="009530DB"/>
    <w:rsid w:val="00953676"/>
    <w:rsid w:val="00955FF5"/>
    <w:rsid w:val="00964A3E"/>
    <w:rsid w:val="009705EE"/>
    <w:rsid w:val="00973C0B"/>
    <w:rsid w:val="00977927"/>
    <w:rsid w:val="0098135C"/>
    <w:rsid w:val="0098156A"/>
    <w:rsid w:val="00982B24"/>
    <w:rsid w:val="0098396E"/>
    <w:rsid w:val="00984585"/>
    <w:rsid w:val="00990E0D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3713"/>
    <w:rsid w:val="009C7251"/>
    <w:rsid w:val="009D1900"/>
    <w:rsid w:val="009E2E91"/>
    <w:rsid w:val="009F740D"/>
    <w:rsid w:val="00A00ADB"/>
    <w:rsid w:val="00A13626"/>
    <w:rsid w:val="00A139F5"/>
    <w:rsid w:val="00A365F4"/>
    <w:rsid w:val="00A416B1"/>
    <w:rsid w:val="00A43659"/>
    <w:rsid w:val="00A43C7B"/>
    <w:rsid w:val="00A44ACB"/>
    <w:rsid w:val="00A4759E"/>
    <w:rsid w:val="00A47D80"/>
    <w:rsid w:val="00A53132"/>
    <w:rsid w:val="00A563F2"/>
    <w:rsid w:val="00A566E8"/>
    <w:rsid w:val="00A60BEF"/>
    <w:rsid w:val="00A70C1C"/>
    <w:rsid w:val="00A76F14"/>
    <w:rsid w:val="00A80758"/>
    <w:rsid w:val="00A810F9"/>
    <w:rsid w:val="00A81F44"/>
    <w:rsid w:val="00A844E6"/>
    <w:rsid w:val="00A86ECC"/>
    <w:rsid w:val="00A86FCC"/>
    <w:rsid w:val="00A873DA"/>
    <w:rsid w:val="00A876AE"/>
    <w:rsid w:val="00A913B8"/>
    <w:rsid w:val="00A94866"/>
    <w:rsid w:val="00AA6D1C"/>
    <w:rsid w:val="00AA710D"/>
    <w:rsid w:val="00AB29F1"/>
    <w:rsid w:val="00AB3053"/>
    <w:rsid w:val="00AB38AA"/>
    <w:rsid w:val="00AB6D25"/>
    <w:rsid w:val="00AC28BF"/>
    <w:rsid w:val="00AD34B4"/>
    <w:rsid w:val="00AE2D4B"/>
    <w:rsid w:val="00AE4F99"/>
    <w:rsid w:val="00AE636C"/>
    <w:rsid w:val="00AE7796"/>
    <w:rsid w:val="00AF0CDF"/>
    <w:rsid w:val="00B00542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1D"/>
    <w:rsid w:val="00B92654"/>
    <w:rsid w:val="00B92B28"/>
    <w:rsid w:val="00B956EE"/>
    <w:rsid w:val="00BA1D4F"/>
    <w:rsid w:val="00BA2BA1"/>
    <w:rsid w:val="00BA58B2"/>
    <w:rsid w:val="00BB4F09"/>
    <w:rsid w:val="00BC48D3"/>
    <w:rsid w:val="00BD2BC3"/>
    <w:rsid w:val="00BD4E33"/>
    <w:rsid w:val="00BD5068"/>
    <w:rsid w:val="00BE588F"/>
    <w:rsid w:val="00BF4142"/>
    <w:rsid w:val="00BF7D5E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017D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869A7"/>
    <w:rsid w:val="00D94EED"/>
    <w:rsid w:val="00D96026"/>
    <w:rsid w:val="00DA4E89"/>
    <w:rsid w:val="00DA7C1C"/>
    <w:rsid w:val="00DA7E1C"/>
    <w:rsid w:val="00DB147A"/>
    <w:rsid w:val="00DB1B7A"/>
    <w:rsid w:val="00DB562E"/>
    <w:rsid w:val="00DB5C76"/>
    <w:rsid w:val="00DB63FF"/>
    <w:rsid w:val="00DC0B6C"/>
    <w:rsid w:val="00DC5DA7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568"/>
    <w:rsid w:val="00E51AEB"/>
    <w:rsid w:val="00E522A7"/>
    <w:rsid w:val="00E53C35"/>
    <w:rsid w:val="00E54452"/>
    <w:rsid w:val="00E623A8"/>
    <w:rsid w:val="00E6552C"/>
    <w:rsid w:val="00E664C5"/>
    <w:rsid w:val="00E671A2"/>
    <w:rsid w:val="00E72126"/>
    <w:rsid w:val="00E76AE4"/>
    <w:rsid w:val="00E76D26"/>
    <w:rsid w:val="00E93AC6"/>
    <w:rsid w:val="00EA11BE"/>
    <w:rsid w:val="00EA13F1"/>
    <w:rsid w:val="00EB1390"/>
    <w:rsid w:val="00EB2C71"/>
    <w:rsid w:val="00EB4340"/>
    <w:rsid w:val="00EB556D"/>
    <w:rsid w:val="00EB5A7D"/>
    <w:rsid w:val="00EC2D76"/>
    <w:rsid w:val="00EC57A2"/>
    <w:rsid w:val="00ED05D0"/>
    <w:rsid w:val="00ED55C0"/>
    <w:rsid w:val="00ED682B"/>
    <w:rsid w:val="00EE41D5"/>
    <w:rsid w:val="00EF4DF3"/>
    <w:rsid w:val="00F00CEC"/>
    <w:rsid w:val="00F02C7E"/>
    <w:rsid w:val="00F037A4"/>
    <w:rsid w:val="00F066A4"/>
    <w:rsid w:val="00F152E6"/>
    <w:rsid w:val="00F24228"/>
    <w:rsid w:val="00F27C8F"/>
    <w:rsid w:val="00F32749"/>
    <w:rsid w:val="00F3415A"/>
    <w:rsid w:val="00F37172"/>
    <w:rsid w:val="00F4477E"/>
    <w:rsid w:val="00F47DDF"/>
    <w:rsid w:val="00F6107A"/>
    <w:rsid w:val="00F62855"/>
    <w:rsid w:val="00F63B71"/>
    <w:rsid w:val="00F64B50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47F4"/>
    <w:rsid w:val="00FB50BD"/>
    <w:rsid w:val="00FB5906"/>
    <w:rsid w:val="00FB762F"/>
    <w:rsid w:val="00FC0B7D"/>
    <w:rsid w:val="00FC2AED"/>
    <w:rsid w:val="00FC628D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/StronaGlownaDBW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HandelZagraniczny.aspx" TargetMode="External"/><Relationship Id="rId33" Type="http://schemas.openxmlformats.org/officeDocument/2006/relationships/hyperlink" Target="http://swaid.stat.gov.pl/EN/SitePages/StronaGlownaDBW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11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Foreign%20trade.%20Mirror%20and%20asymmetry%20statistics" TargetMode="External"/><Relationship Id="rId32" Type="http://schemas.openxmlformats.org/officeDocument/2006/relationships/hyperlink" Target="http://swaid.stat.gov.pl/en/SitePagesDBW/HandelZagraniczny.aspx" TargetMode="External"/><Relationship Id="rId37" Type="http://schemas.openxmlformats.org/officeDocument/2006/relationships/hyperlink" Target="http://stat.gov.pl/en/metainformations/glossary/terms-used-in-official-statistics/449,term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46,term.html" TargetMode="External"/><Relationship Id="rId36" Type="http://schemas.openxmlformats.org/officeDocument/2006/relationships/hyperlink" Target="http://stat.gov.pl/en/metainformations/glossary/terms-used-in-official-statistics/119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Foreign%20trade.%20Mirror%20and%20asymmetry%20statistic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449,term.html" TargetMode="External"/><Relationship Id="rId35" Type="http://schemas.openxmlformats.org/officeDocument/2006/relationships/hyperlink" Target="http://stat.gov.pl/en/metainformations/glossary/terms-used-in-official-statistics/746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</c:strCache>
            </c:strRef>
          </c:cat>
          <c:val>
            <c:numRef>
              <c:f>Arkusz1!$G$7:$I$7</c:f>
              <c:numCache>
                <c:formatCode>0.0</c:formatCode>
                <c:ptCount val="3"/>
                <c:pt idx="0">
                  <c:v>77.099999999999994</c:v>
                </c:pt>
                <c:pt idx="1">
                  <c:v>74.5</c:v>
                </c:pt>
                <c:pt idx="2">
                  <c:v>75.2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</c:strCache>
            </c:strRef>
          </c:cat>
          <c:val>
            <c:numRef>
              <c:f>Arkusz1!$G$8:$I$8</c:f>
              <c:numCache>
                <c:formatCode>0.0</c:formatCode>
                <c:ptCount val="3"/>
                <c:pt idx="0">
                  <c:v>77.8</c:v>
                </c:pt>
                <c:pt idx="1">
                  <c:v>77.2</c:v>
                </c:pt>
                <c:pt idx="2">
                  <c:v>77.8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</c:strCache>
            </c:strRef>
          </c:cat>
          <c:val>
            <c:numRef>
              <c:f>Arkusz1!$G$9:$I$9</c:f>
              <c:numCache>
                <c:formatCode>0.0</c:formatCode>
                <c:ptCount val="3"/>
                <c:pt idx="0">
                  <c:v>-0.70000000000000284</c:v>
                </c:pt>
                <c:pt idx="1">
                  <c:v>-2.7000000000000028</c:v>
                </c:pt>
                <c:pt idx="2">
                  <c:v>-2.5999999999999943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15640304"/>
        <c:axId val="-1768605424"/>
      </c:barChart>
      <c:catAx>
        <c:axId val="-191564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768605424"/>
        <c:crosses val="autoZero"/>
        <c:auto val="1"/>
        <c:lblAlgn val="ctr"/>
        <c:lblOffset val="100"/>
        <c:noMultiLvlLbl val="0"/>
      </c:catAx>
      <c:valAx>
        <c:axId val="-1768605424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91564030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7A67A-F180-4105-A91E-647D0E37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3003</TotalTime>
  <Pages>5</Pages>
  <Words>1216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January-September 2018</dc:title>
  <dc:subject/>
  <cp:keywords/>
  <dc:description/>
  <cp:revision>164</cp:revision>
  <cp:lastPrinted>2018-06-04T12:25:00Z</cp:lastPrinted>
  <dcterms:created xsi:type="dcterms:W3CDTF">2018-01-24T14:26:00Z</dcterms:created>
  <dcterms:modified xsi:type="dcterms:W3CDTF">2018-11-07T11:30:00Z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