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7CCC5A65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</w:t>
      </w:r>
      <w:bookmarkStart w:id="0" w:name="_GoBack"/>
      <w:bookmarkEnd w:id="0"/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973C0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May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0DB0D63D">
                <wp:simplePos x="0" y="0"/>
                <wp:positionH relativeFrom="column">
                  <wp:posOffset>5234305</wp:posOffset>
                </wp:positionH>
                <wp:positionV relativeFrom="paragraph">
                  <wp:posOffset>248920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19C5272A" w:rsidR="006079DF" w:rsidRPr="00B22252" w:rsidRDefault="006079DF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After five months we note increase </w:t>
                            </w:r>
                            <w:r w:rsidR="00CF017D">
                              <w:rPr>
                                <w:rFonts w:cs="Arial"/>
                                <w:lang w:val="en-US"/>
                              </w:rPr>
                              <w:t xml:space="preserve">in exports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with the corresponding period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6pt;width:135.85pt;height:89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" filled="f" stroked="f">
                <v:textbox>
                  <w:txbxContent>
                    <w:p w14:paraId="5F87F21A" w14:textId="19C5272A" w:rsidR="006079DF" w:rsidRPr="00B22252" w:rsidRDefault="006079DF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 xml:space="preserve">After five months we note increase </w:t>
                      </w:r>
                      <w:r w:rsidR="00CF017D">
                        <w:rPr>
                          <w:rFonts w:cs="Arial"/>
                          <w:lang w:val="en-US"/>
                        </w:rPr>
                        <w:t xml:space="preserve">in exports </w:t>
                      </w:r>
                      <w:r>
                        <w:rPr>
                          <w:rFonts w:cs="Arial"/>
                          <w:lang w:val="en-US"/>
                        </w:rPr>
                        <w:t>with the corresponding period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2C0BD912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E6D3D5C" w:rsidR="006079DF" w:rsidRPr="003070AC" w:rsidRDefault="006079D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6916AC5" wp14:editId="703A326D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70AC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102.7</w:t>
                            </w:r>
                          </w:p>
                          <w:p w14:paraId="5F87F21C" w14:textId="5082721B" w:rsidR="006079DF" w:rsidRPr="00690129" w:rsidRDefault="006079D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exports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4E6D3D5C" w:rsidR="006079DF" w:rsidRPr="003070AC" w:rsidRDefault="006079D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6916AC5" wp14:editId="703A326D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70AC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102.7</w:t>
                      </w:r>
                    </w:p>
                    <w:p w14:paraId="5F87F21C" w14:textId="5082721B" w:rsidR="006079DF" w:rsidRPr="00690129" w:rsidRDefault="006079D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Index of exports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F64B50">
        <w:rPr>
          <w:lang w:val="en-US"/>
        </w:rPr>
        <w:t>in</w:t>
      </w:r>
      <w:r w:rsidR="00F64B50" w:rsidRPr="00070820">
        <w:rPr>
          <w:lang w:val="en-US"/>
        </w:rPr>
        <w:t xml:space="preserve"> </w:t>
      </w:r>
      <w:r w:rsidR="00F64B50">
        <w:rPr>
          <w:lang w:val="en-US"/>
        </w:rPr>
        <w:t xml:space="preserve">January – </w:t>
      </w:r>
      <w:r w:rsidR="001F2F1F">
        <w:rPr>
          <w:lang w:val="en-US"/>
        </w:rPr>
        <w:t>May</w:t>
      </w:r>
      <w:r w:rsidR="00F64B50">
        <w:rPr>
          <w:lang w:val="en-US"/>
        </w:rPr>
        <w:t xml:space="preserve"> this year </w:t>
      </w:r>
      <w:r w:rsidR="00F64B50" w:rsidRPr="00070820">
        <w:rPr>
          <w:lang w:val="en-US"/>
        </w:rPr>
        <w:t>according to exports</w:t>
      </w:r>
      <w:r w:rsidR="00E046FE" w:rsidRPr="00070820">
        <w:rPr>
          <w:lang w:val="en-US"/>
        </w:rPr>
        <w:t xml:space="preserve">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1F2F1F">
        <w:rPr>
          <w:rFonts w:cs="Arial"/>
          <w:lang w:val="en-US"/>
        </w:rPr>
        <w:t>372.2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1F2F1F">
        <w:rPr>
          <w:rFonts w:cs="Arial"/>
          <w:lang w:val="en-US"/>
        </w:rPr>
        <w:t>373.7</w:t>
      </w:r>
      <w:r w:rsidR="00643328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1F2F1F">
        <w:rPr>
          <w:rFonts w:cs="Arial"/>
          <w:spacing w:val="-3"/>
          <w:lang w:val="en-US"/>
        </w:rPr>
        <w:t>1</w:t>
      </w:r>
      <w:r w:rsidR="00643328">
        <w:rPr>
          <w:rFonts w:cs="Arial"/>
          <w:bCs/>
          <w:color w:val="000000"/>
          <w:lang w:val="en-US"/>
        </w:rPr>
        <w:t>.</w:t>
      </w:r>
      <w:r w:rsidR="001F2F1F">
        <w:rPr>
          <w:rFonts w:cs="Arial"/>
          <w:bCs/>
          <w:color w:val="000000"/>
          <w:lang w:val="en-US"/>
        </w:rPr>
        <w:t>5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4649BA">
        <w:rPr>
          <w:rFonts w:cs="Arial"/>
          <w:spacing w:val="-3"/>
          <w:lang w:val="en-US"/>
        </w:rPr>
        <w:t xml:space="preserve">the same period last year 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3644F9">
        <w:rPr>
          <w:rFonts w:cs="Arial"/>
          <w:spacing w:val="-3"/>
          <w:lang w:val="en-US"/>
        </w:rPr>
        <w:t>4</w:t>
      </w:r>
      <w:r w:rsidR="001F2F1F">
        <w:rPr>
          <w:rFonts w:cs="Arial"/>
          <w:spacing w:val="-3"/>
          <w:lang w:val="en-US"/>
        </w:rPr>
        <w:t>.6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</w:t>
      </w:r>
      <w:r w:rsidR="003644F9" w:rsidRPr="00070820">
        <w:rPr>
          <w:rFonts w:cs="Arial"/>
          <w:lang w:val="en-US"/>
        </w:rPr>
        <w:t>exports incteased</w:t>
      </w:r>
      <w:r w:rsidR="003644F9" w:rsidRPr="00070820">
        <w:rPr>
          <w:lang w:val="en-US"/>
        </w:rPr>
        <w:t xml:space="preserve"> by </w:t>
      </w:r>
      <w:r w:rsidR="001F2F1F">
        <w:rPr>
          <w:lang w:val="en-US"/>
        </w:rPr>
        <w:t>2</w:t>
      </w:r>
      <w:r w:rsidR="003644F9" w:rsidRPr="00070820">
        <w:rPr>
          <w:lang w:val="en-US"/>
        </w:rPr>
        <w:t>.</w:t>
      </w:r>
      <w:r w:rsidR="001F2F1F">
        <w:rPr>
          <w:lang w:val="en-US"/>
        </w:rPr>
        <w:t>7</w:t>
      </w:r>
      <w:r w:rsidR="003644F9" w:rsidRPr="00070820">
        <w:rPr>
          <w:rFonts w:cs="Arial"/>
          <w:lang w:val="en-US"/>
        </w:rPr>
        <w:t>%, and imports by </w:t>
      </w:r>
      <w:r w:rsidR="003644F9">
        <w:rPr>
          <w:rFonts w:cs="Arial"/>
          <w:lang w:val="en-US"/>
        </w:rPr>
        <w:t>4</w:t>
      </w:r>
      <w:r w:rsidR="003644F9" w:rsidRPr="00070820">
        <w:rPr>
          <w:rFonts w:cs="Arial"/>
          <w:lang w:val="en-US"/>
        </w:rPr>
        <w:t>.</w:t>
      </w:r>
      <w:r w:rsidR="001F2F1F">
        <w:rPr>
          <w:rFonts w:cs="Arial"/>
          <w:lang w:val="en-US"/>
        </w:rPr>
        <w:t>5</w:t>
      </w:r>
      <w:r w:rsidR="003644F9" w:rsidRPr="00070820">
        <w:rPr>
          <w:rFonts w:cs="Arial"/>
          <w:lang w:val="en-US"/>
        </w:rPr>
        <w:t>%</w:t>
      </w:r>
      <w:r w:rsidR="004B64A7" w:rsidRPr="00070820">
        <w:rPr>
          <w:rFonts w:cs="Arial"/>
          <w:lang w:val="en-US"/>
        </w:rPr>
        <w:t>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F440B65">
                <wp:simplePos x="0" y="0"/>
                <wp:positionH relativeFrom="column">
                  <wp:posOffset>5234305</wp:posOffset>
                </wp:positionH>
                <wp:positionV relativeFrom="paragraph">
                  <wp:posOffset>156210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147A4A83" w:rsidR="006079DF" w:rsidRPr="00B92B28" w:rsidRDefault="006079D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In the period January – </w:t>
                            </w:r>
                            <w:r w:rsidR="00CF017D">
                              <w:rPr>
                                <w:rFonts w:cs="Arial"/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, there was a negative balance in foreign trade, while in April </w:t>
                            </w:r>
                            <w:r w:rsidR="00CF017D">
                              <w:rPr>
                                <w:rFonts w:cs="Arial"/>
                                <w:lang w:val="en-US"/>
                              </w:rPr>
                              <w:t xml:space="preserve">and May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the balance was positive</w:t>
                            </w:r>
                          </w:p>
                          <w:p w14:paraId="5F87F21E" w14:textId="77777777" w:rsidR="006079DF" w:rsidRPr="00070820" w:rsidRDefault="006079D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3pt;width:135.85pt;height:76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" filled="f" stroked="f">
                <v:textbox>
                  <w:txbxContent>
                    <w:p w14:paraId="5F87F21D" w14:textId="147A4A83" w:rsidR="006079DF" w:rsidRPr="00B92B28" w:rsidRDefault="006079DF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 xml:space="preserve">In the period January – </w:t>
                      </w:r>
                      <w:r w:rsidR="00CF017D">
                        <w:rPr>
                          <w:rFonts w:cs="Arial"/>
                          <w:lang w:val="en-US"/>
                        </w:rPr>
                        <w:t>May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, there was a negative balance in foreign trade, while in April </w:t>
                      </w:r>
                      <w:r w:rsidR="00CF017D">
                        <w:rPr>
                          <w:rFonts w:cs="Arial"/>
                          <w:lang w:val="en-US"/>
                        </w:rPr>
                        <w:t xml:space="preserve">and May </w:t>
                      </w:r>
                      <w:r>
                        <w:rPr>
                          <w:rFonts w:cs="Arial"/>
                          <w:lang w:val="en-US"/>
                        </w:rPr>
                        <w:t>the balance was positive</w:t>
                      </w:r>
                    </w:p>
                    <w:p w14:paraId="5F87F21E" w14:textId="77777777" w:rsidR="006079DF" w:rsidRPr="00070820" w:rsidRDefault="006079D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43F37570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F2F1F">
        <w:rPr>
          <w:rFonts w:cs="Arial"/>
          <w:spacing w:val="-3"/>
          <w:szCs w:val="19"/>
          <w:lang w:val="en-US"/>
        </w:rPr>
        <w:t>108.8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1F2F1F">
        <w:rPr>
          <w:rFonts w:cs="Arial"/>
          <w:bCs/>
          <w:color w:val="000000"/>
          <w:szCs w:val="19"/>
          <w:lang w:val="en-US"/>
        </w:rPr>
        <w:t>109.2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9228A0">
        <w:rPr>
          <w:rFonts w:cs="Arial"/>
          <w:spacing w:val="-3"/>
          <w:szCs w:val="19"/>
          <w:lang w:val="en-US"/>
        </w:rPr>
        <w:t>2</w:t>
      </w:r>
      <w:r w:rsidR="001F2F1F">
        <w:rPr>
          <w:rFonts w:cs="Arial"/>
          <w:spacing w:val="-3"/>
          <w:szCs w:val="19"/>
          <w:lang w:val="en-US"/>
        </w:rPr>
        <w:t>2</w:t>
      </w:r>
      <w:r w:rsidR="009228A0">
        <w:rPr>
          <w:rFonts w:cs="Arial"/>
          <w:spacing w:val="-3"/>
          <w:szCs w:val="19"/>
          <w:lang w:val="en-US"/>
        </w:rPr>
        <w:t>.</w:t>
      </w:r>
      <w:r w:rsidR="001F2F1F">
        <w:rPr>
          <w:rFonts w:cs="Arial"/>
          <w:spacing w:val="-3"/>
          <w:szCs w:val="19"/>
          <w:lang w:val="en-US"/>
        </w:rPr>
        <w:t>1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43328">
        <w:rPr>
          <w:rFonts w:cs="Arial"/>
          <w:spacing w:val="-3"/>
          <w:szCs w:val="19"/>
          <w:lang w:val="en-US"/>
        </w:rPr>
        <w:t>2</w:t>
      </w:r>
      <w:r w:rsidR="009228A0">
        <w:rPr>
          <w:rFonts w:cs="Arial"/>
          <w:spacing w:val="-3"/>
          <w:szCs w:val="19"/>
          <w:lang w:val="en-US"/>
        </w:rPr>
        <w:t>4.</w:t>
      </w:r>
      <w:r w:rsidR="001F2F1F">
        <w:rPr>
          <w:rFonts w:cs="Arial"/>
          <w:spacing w:val="-3"/>
          <w:szCs w:val="19"/>
          <w:lang w:val="en-US"/>
        </w:rPr>
        <w:t>1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9228A0">
        <w:rPr>
          <w:rFonts w:cs="Arial"/>
          <w:spacing w:val="-3"/>
          <w:szCs w:val="19"/>
          <w:lang w:val="en-US"/>
        </w:rPr>
        <w:t>0.</w:t>
      </w:r>
      <w:r w:rsidR="001F2F1F">
        <w:rPr>
          <w:rFonts w:cs="Arial"/>
          <w:spacing w:val="-3"/>
          <w:szCs w:val="19"/>
          <w:lang w:val="en-US"/>
        </w:rPr>
        <w:t>4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2F7716">
        <w:rPr>
          <w:rFonts w:cs="Arial"/>
          <w:spacing w:val="-3"/>
          <w:szCs w:val="19"/>
          <w:lang w:val="en-US"/>
        </w:rPr>
        <w:t xml:space="preserve">in 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2F7716">
        <w:rPr>
          <w:rFonts w:cs="Arial"/>
          <w:spacing w:val="-3"/>
          <w:szCs w:val="19"/>
          <w:lang w:val="en-US"/>
        </w:rPr>
        <w:t xml:space="preserve">to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1F2F1F">
        <w:rPr>
          <w:rFonts w:cs="Arial"/>
          <w:spacing w:val="-3"/>
          <w:szCs w:val="19"/>
          <w:lang w:val="en-US"/>
        </w:rPr>
        <w:t>1.1</w:t>
      </w:r>
      <w:r w:rsidR="00F70DA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7039D983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1F2F1F">
        <w:rPr>
          <w:rFonts w:cs="Arial"/>
          <w:bCs/>
          <w:color w:val="000000"/>
          <w:szCs w:val="19"/>
          <w:lang w:val="en-US"/>
        </w:rPr>
        <w:t>88.9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1F2F1F">
        <w:rPr>
          <w:rFonts w:cs="Arial"/>
          <w:bCs/>
          <w:color w:val="000000"/>
          <w:szCs w:val="19"/>
          <w:lang w:val="en-US"/>
        </w:rPr>
        <w:t>89.3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E4366">
        <w:rPr>
          <w:rFonts w:cs="Arial"/>
          <w:szCs w:val="19"/>
          <w:lang w:val="en-US"/>
        </w:rPr>
        <w:t>6.1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943668">
        <w:rPr>
          <w:rFonts w:cs="Arial"/>
          <w:szCs w:val="19"/>
          <w:lang w:val="en-US"/>
        </w:rPr>
        <w:t>7</w:t>
      </w:r>
      <w:r w:rsidR="001D4E20">
        <w:rPr>
          <w:rFonts w:cs="Arial"/>
          <w:szCs w:val="19"/>
          <w:lang w:val="en-US"/>
        </w:rPr>
        <w:t>.9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A844E6" w:rsidRPr="00070820">
        <w:rPr>
          <w:rFonts w:cs="Arial"/>
          <w:bCs/>
          <w:color w:val="000000"/>
          <w:szCs w:val="19"/>
          <w:lang w:val="en-US"/>
        </w:rPr>
        <w:t>0</w:t>
      </w:r>
      <w:r w:rsidR="00E11C96" w:rsidRPr="00070820">
        <w:rPr>
          <w:rFonts w:cs="Arial"/>
          <w:bCs/>
          <w:color w:val="000000"/>
          <w:szCs w:val="19"/>
          <w:lang w:val="en-US"/>
        </w:rPr>
        <w:t>.</w:t>
      </w:r>
      <w:r w:rsidR="007E4366">
        <w:rPr>
          <w:rFonts w:cs="Arial"/>
          <w:bCs/>
          <w:color w:val="000000"/>
          <w:szCs w:val="19"/>
          <w:lang w:val="en-US"/>
        </w:rPr>
        <w:t xml:space="preserve">4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943668">
        <w:rPr>
          <w:rFonts w:cs="Arial"/>
          <w:szCs w:val="19"/>
          <w:lang w:val="en-US"/>
        </w:rPr>
        <w:t>1.1</w:t>
      </w:r>
      <w:r w:rsidR="00277A82" w:rsidRPr="00070820">
        <w:rPr>
          <w:rFonts w:cs="Arial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765A71EB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6079DF" w:rsidRPr="00F63B71" w:rsidRDefault="006079D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6079DF" w:rsidRPr="00F63B71" w:rsidRDefault="006079D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262C79B2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>h developed countries - 8</w:t>
      </w:r>
      <w:r w:rsidR="0014778F">
        <w:rPr>
          <w:rFonts w:cs="Arial"/>
          <w:color w:val="222222"/>
          <w:szCs w:val="19"/>
          <w:lang w:val="en"/>
        </w:rPr>
        <w:t>7</w:t>
      </w:r>
      <w:r>
        <w:rPr>
          <w:rFonts w:cs="Arial"/>
          <w:color w:val="222222"/>
          <w:szCs w:val="19"/>
          <w:lang w:val="en"/>
        </w:rPr>
        <w:t>.</w:t>
      </w:r>
      <w:r w:rsidR="00F6107A">
        <w:rPr>
          <w:rFonts w:cs="Arial"/>
          <w:color w:val="222222"/>
          <w:szCs w:val="19"/>
          <w:lang w:val="en"/>
        </w:rPr>
        <w:t>3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D4E20">
        <w:rPr>
          <w:rFonts w:cs="Arial"/>
          <w:color w:val="222222"/>
          <w:szCs w:val="19"/>
          <w:lang w:val="en"/>
        </w:rPr>
        <w:t>6</w:t>
      </w:r>
      <w:r w:rsidR="0014778F">
        <w:rPr>
          <w:rFonts w:cs="Arial"/>
          <w:color w:val="222222"/>
          <w:szCs w:val="19"/>
          <w:lang w:val="en"/>
        </w:rPr>
        <w:t>.</w:t>
      </w:r>
      <w:r w:rsidR="00F6107A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D4E2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>.</w:t>
      </w:r>
      <w:r w:rsidR="00F6107A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B71E5B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BF4142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BF4142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D4E2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F6107A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F6107A">
        <w:rPr>
          <w:rFonts w:cs="Arial"/>
          <w:color w:val="222222"/>
          <w:szCs w:val="19"/>
          <w:lang w:val="en"/>
        </w:rPr>
        <w:t>60.3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lastRenderedPageBreak/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F6107A">
        <w:rPr>
          <w:shd w:val="clear" w:color="auto" w:fill="FFFFFF"/>
          <w:lang w:val="en-US"/>
        </w:rPr>
        <w:t>5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1D4E20">
        <w:rPr>
          <w:shd w:val="clear" w:color="auto" w:fill="FFFFFF"/>
          <w:lang w:val="en-US"/>
        </w:rPr>
        <w:t>8.</w:t>
      </w:r>
      <w:r w:rsidR="00F6107A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</w:t>
      </w:r>
      <w:r w:rsidR="00F6107A">
        <w:rPr>
          <w:shd w:val="clear" w:color="auto" w:fill="FFFFFF"/>
          <w:lang w:val="en-US"/>
        </w:rPr>
        <w:t>5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D4E20">
        <w:rPr>
          <w:shd w:val="clear" w:color="auto" w:fill="FFFFFF"/>
          <w:lang w:val="en-US"/>
        </w:rPr>
        <w:t>8.</w:t>
      </w:r>
      <w:r w:rsidR="00F6107A">
        <w:rPr>
          <w:shd w:val="clear" w:color="auto" w:fill="FFFFFF"/>
          <w:lang w:val="en-US"/>
        </w:rPr>
        <w:t>0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B71E5B">
        <w:rPr>
          <w:shd w:val="clear" w:color="auto" w:fill="FFFFFF"/>
          <w:lang w:val="en-US"/>
        </w:rPr>
        <w:t xml:space="preserve"> – </w:t>
      </w:r>
      <w:r w:rsidR="00F6107A">
        <w:rPr>
          <w:shd w:val="clear" w:color="auto" w:fill="FFFFFF"/>
          <w:lang w:val="en-US"/>
        </w:rPr>
        <w:t>May</w:t>
      </w:r>
      <w:r w:rsidR="00B71E5B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589E348C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F6107A">
        <w:rPr>
          <w:rFonts w:cs="Arial"/>
          <w:spacing w:val="-3"/>
          <w:lang w:val="en-US"/>
        </w:rPr>
        <w:t>65.7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4A1CCF">
        <w:rPr>
          <w:rFonts w:cs="Arial"/>
          <w:spacing w:val="-3"/>
          <w:lang w:val="en-US"/>
        </w:rPr>
        <w:t>1</w:t>
      </w:r>
      <w:r w:rsidR="00F6107A">
        <w:rPr>
          <w:rFonts w:cs="Arial"/>
          <w:spacing w:val="-3"/>
          <w:lang w:val="en-US"/>
        </w:rPr>
        <w:t>9</w:t>
      </w:r>
      <w:r w:rsidR="004A1CCF">
        <w:rPr>
          <w:rFonts w:cs="Arial"/>
          <w:spacing w:val="-3"/>
          <w:lang w:val="en-US"/>
        </w:rPr>
        <w:t>.</w:t>
      </w:r>
      <w:r w:rsidR="00BF4142">
        <w:rPr>
          <w:rFonts w:cs="Arial"/>
          <w:spacing w:val="-3"/>
          <w:lang w:val="en-US"/>
        </w:rPr>
        <w:t>2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F6107A">
        <w:rPr>
          <w:rFonts w:cs="Arial"/>
          <w:spacing w:val="-3"/>
          <w:lang w:val="en-US"/>
        </w:rPr>
        <w:t>15.7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F6107A">
        <w:rPr>
          <w:rFonts w:cs="Arial"/>
          <w:spacing w:val="-3"/>
          <w:lang w:val="en-US"/>
        </w:rPr>
        <w:t>12.3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BF4142">
        <w:rPr>
          <w:rFonts w:cs="Arial"/>
          <w:spacing w:val="-3"/>
          <w:lang w:val="en-US"/>
        </w:rPr>
        <w:t>3</w:t>
      </w:r>
      <w:r w:rsidR="004A1CCF">
        <w:rPr>
          <w:rFonts w:cs="Arial"/>
          <w:spacing w:val="-3"/>
          <w:lang w:val="en-US"/>
        </w:rPr>
        <w:t>.</w:t>
      </w:r>
      <w:r w:rsidR="00F6107A">
        <w:rPr>
          <w:rFonts w:cs="Arial"/>
          <w:spacing w:val="-3"/>
          <w:lang w:val="en-US"/>
        </w:rPr>
        <w:t>5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F6107A">
        <w:rPr>
          <w:rFonts w:cs="Arial"/>
          <w:spacing w:val="-3"/>
          <w:lang w:val="en-US"/>
        </w:rPr>
        <w:t>3</w:t>
      </w:r>
      <w:r w:rsidR="004A1CCF">
        <w:rPr>
          <w:rFonts w:cs="Arial"/>
          <w:spacing w:val="-3"/>
          <w:lang w:val="en-US"/>
        </w:rPr>
        <w:t>.</w:t>
      </w:r>
      <w:r w:rsidR="00F6107A">
        <w:rPr>
          <w:rFonts w:cs="Arial"/>
          <w:spacing w:val="-3"/>
          <w:lang w:val="en-US"/>
        </w:rPr>
        <w:t>0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F6107A">
        <w:rPr>
          <w:rFonts w:cs="Arial"/>
          <w:spacing w:val="-3"/>
          <w:lang w:val="en-US"/>
        </w:rPr>
        <w:t>76.5</w:t>
      </w:r>
      <w:r w:rsidR="004A1CCF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F6107A">
        <w:rPr>
          <w:rFonts w:cs="Arial"/>
          <w:spacing w:val="-3"/>
          <w:lang w:val="en-US"/>
        </w:rPr>
        <w:t>22</w:t>
      </w:r>
      <w:r w:rsidR="004A1CCF">
        <w:rPr>
          <w:rFonts w:cs="Arial"/>
          <w:spacing w:val="-3"/>
          <w:lang w:val="en-US"/>
        </w:rPr>
        <w:t>.</w:t>
      </w:r>
      <w:r w:rsidR="00BF4142">
        <w:rPr>
          <w:rFonts w:cs="Arial"/>
          <w:spacing w:val="-3"/>
          <w:lang w:val="en-US"/>
        </w:rPr>
        <w:t>3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BF4142">
        <w:rPr>
          <w:rFonts w:cs="Arial"/>
          <w:spacing w:val="-3"/>
          <w:lang w:val="en-US"/>
        </w:rPr>
        <w:t>1</w:t>
      </w:r>
      <w:r w:rsidR="00F6107A">
        <w:rPr>
          <w:rFonts w:cs="Arial"/>
          <w:spacing w:val="-3"/>
          <w:lang w:val="en-US"/>
        </w:rPr>
        <w:t>8</w:t>
      </w:r>
      <w:r w:rsidR="004A1CCF">
        <w:rPr>
          <w:rFonts w:cs="Arial"/>
          <w:spacing w:val="-3"/>
          <w:lang w:val="en-US"/>
        </w:rPr>
        <w:t>.</w:t>
      </w:r>
      <w:r w:rsidR="00F6107A">
        <w:rPr>
          <w:rFonts w:cs="Arial"/>
          <w:spacing w:val="-3"/>
          <w:lang w:val="en-US"/>
        </w:rPr>
        <w:t>3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6107A">
        <w:rPr>
          <w:rFonts w:cs="Arial"/>
          <w:spacing w:val="-3"/>
          <w:lang w:val="en-US"/>
        </w:rPr>
        <w:t>78.4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F6107A">
        <w:rPr>
          <w:rFonts w:cs="Arial"/>
          <w:spacing w:val="-3"/>
          <w:lang w:val="en-US"/>
        </w:rPr>
        <w:t>22.9</w:t>
      </w:r>
      <w:r w:rsidR="004A1CCF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4A1CCF">
        <w:rPr>
          <w:rFonts w:cs="Arial"/>
          <w:spacing w:val="-3"/>
          <w:lang w:val="en-US"/>
        </w:rPr>
        <w:t>1</w:t>
      </w:r>
      <w:r w:rsidR="00F6107A">
        <w:rPr>
          <w:rFonts w:cs="Arial"/>
          <w:spacing w:val="-3"/>
          <w:lang w:val="en-US"/>
        </w:rPr>
        <w:t>8</w:t>
      </w:r>
      <w:r w:rsidR="004A1CCF">
        <w:rPr>
          <w:rFonts w:cs="Arial"/>
          <w:spacing w:val="-3"/>
          <w:lang w:val="en-US"/>
        </w:rPr>
        <w:t>.</w:t>
      </w:r>
      <w:r w:rsidR="00F6107A">
        <w:rPr>
          <w:rFonts w:cs="Arial"/>
          <w:spacing w:val="-3"/>
          <w:lang w:val="en-US"/>
        </w:rPr>
        <w:t>7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4EE8F875" w14:textId="77777777" w:rsidR="00824766" w:rsidRDefault="00824766" w:rsidP="002D45CF">
      <w:pPr>
        <w:rPr>
          <w:rFonts w:cs="Arial"/>
          <w:spacing w:val="-3"/>
          <w:lang w:val="en-US"/>
        </w:rPr>
      </w:pP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4852CAC2" w:rsidR="004B64A7" w:rsidRPr="000C2149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2B393D89" w:rsidR="004B64A7" w:rsidRPr="000C2149" w:rsidRDefault="004B64A7" w:rsidP="00F6107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1A772FF7" w:rsidR="004B64A7" w:rsidRPr="000C2149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6107A">
              <w:rPr>
                <w:rFonts w:cs="Arial"/>
                <w:sz w:val="16"/>
                <w:szCs w:val="16"/>
              </w:rPr>
              <w:t xml:space="preserve"> – 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6107A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1EC491C5" w:rsidR="00F6107A" w:rsidRPr="006B53C4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372.2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354959A4" w:rsidR="00F6107A" w:rsidRPr="006B53C4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6A2F548A" w:rsidR="00F6107A" w:rsidRPr="006B53C4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72459FB0" w:rsidR="00F6107A" w:rsidRPr="006B53C4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0E908624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3EC86EF2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1BB2F27F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17BF30E1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6107A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7C774698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324.8</w:t>
            </w:r>
          </w:p>
        </w:tc>
        <w:tc>
          <w:tcPr>
            <w:tcW w:w="717" w:type="dxa"/>
            <w:vAlign w:val="bottom"/>
          </w:tcPr>
          <w:p w14:paraId="321B0C79" w14:textId="4905C177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717" w:type="dxa"/>
            <w:vAlign w:val="bottom"/>
          </w:tcPr>
          <w:p w14:paraId="52BA3E18" w14:textId="15B2516A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717" w:type="dxa"/>
            <w:vAlign w:val="bottom"/>
          </w:tcPr>
          <w:p w14:paraId="4DED0B24" w14:textId="52197CDB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717" w:type="dxa"/>
            <w:vAlign w:val="bottom"/>
          </w:tcPr>
          <w:p w14:paraId="19D1378D" w14:textId="0B1CA752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122.5</w:t>
            </w:r>
          </w:p>
        </w:tc>
        <w:tc>
          <w:tcPr>
            <w:tcW w:w="666" w:type="dxa"/>
            <w:vAlign w:val="bottom"/>
          </w:tcPr>
          <w:p w14:paraId="0A4CDD0A" w14:textId="2032E505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656" w:type="dxa"/>
            <w:vAlign w:val="bottom"/>
          </w:tcPr>
          <w:p w14:paraId="41C880AE" w14:textId="24C01B29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648" w:type="dxa"/>
            <w:vAlign w:val="bottom"/>
          </w:tcPr>
          <w:p w14:paraId="43FD67F4" w14:textId="13E6D53C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87.3</w:t>
            </w:r>
          </w:p>
        </w:tc>
      </w:tr>
      <w:tr w:rsidR="00F6107A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F6107A" w:rsidRPr="00E33A76" w:rsidRDefault="00F6107A" w:rsidP="00F6107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2174D0D4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299.4</w:t>
            </w:r>
          </w:p>
        </w:tc>
        <w:tc>
          <w:tcPr>
            <w:tcW w:w="717" w:type="dxa"/>
            <w:vAlign w:val="bottom"/>
          </w:tcPr>
          <w:p w14:paraId="36843C17" w14:textId="470553F2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717" w:type="dxa"/>
            <w:vAlign w:val="bottom"/>
          </w:tcPr>
          <w:p w14:paraId="0A021A4C" w14:textId="636001D2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71.5</w:t>
            </w:r>
          </w:p>
        </w:tc>
        <w:tc>
          <w:tcPr>
            <w:tcW w:w="717" w:type="dxa"/>
            <w:vAlign w:val="bottom"/>
          </w:tcPr>
          <w:p w14:paraId="0DB78438" w14:textId="363B823A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717" w:type="dxa"/>
            <w:vAlign w:val="bottom"/>
          </w:tcPr>
          <w:p w14:paraId="54580B12" w14:textId="2648EF49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122.6</w:t>
            </w:r>
          </w:p>
        </w:tc>
        <w:tc>
          <w:tcPr>
            <w:tcW w:w="666" w:type="dxa"/>
            <w:vAlign w:val="bottom"/>
          </w:tcPr>
          <w:p w14:paraId="50AD8A41" w14:textId="2E6F9DC6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656" w:type="dxa"/>
            <w:vAlign w:val="bottom"/>
          </w:tcPr>
          <w:p w14:paraId="2C9DBBDA" w14:textId="485073F7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80.1</w:t>
            </w:r>
          </w:p>
        </w:tc>
        <w:tc>
          <w:tcPr>
            <w:tcW w:w="648" w:type="dxa"/>
            <w:vAlign w:val="bottom"/>
          </w:tcPr>
          <w:p w14:paraId="3A3C64AD" w14:textId="59ACA2E7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80.4</w:t>
            </w:r>
          </w:p>
        </w:tc>
      </w:tr>
      <w:tr w:rsidR="00F6107A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438D3640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215.2</w:t>
            </w:r>
          </w:p>
        </w:tc>
        <w:tc>
          <w:tcPr>
            <w:tcW w:w="717" w:type="dxa"/>
            <w:vAlign w:val="bottom"/>
          </w:tcPr>
          <w:p w14:paraId="0D323268" w14:textId="59AF8E90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62.9</w:t>
            </w:r>
          </w:p>
        </w:tc>
        <w:tc>
          <w:tcPr>
            <w:tcW w:w="717" w:type="dxa"/>
            <w:vAlign w:val="bottom"/>
          </w:tcPr>
          <w:p w14:paraId="59C46984" w14:textId="0EAE7A26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51.4</w:t>
            </w:r>
          </w:p>
        </w:tc>
        <w:tc>
          <w:tcPr>
            <w:tcW w:w="717" w:type="dxa"/>
            <w:vAlign w:val="bottom"/>
          </w:tcPr>
          <w:p w14:paraId="5F10CD76" w14:textId="0AC84054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717" w:type="dxa"/>
            <w:vAlign w:val="bottom"/>
          </w:tcPr>
          <w:p w14:paraId="22A6FFE9" w14:textId="4467934A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666" w:type="dxa"/>
            <w:vAlign w:val="bottom"/>
          </w:tcPr>
          <w:p w14:paraId="7BB45187" w14:textId="585FFC61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56" w:type="dxa"/>
            <w:vAlign w:val="bottom"/>
          </w:tcPr>
          <w:p w14:paraId="4FA8979C" w14:textId="4D05F6EE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648" w:type="dxa"/>
            <w:vAlign w:val="bottom"/>
          </w:tcPr>
          <w:p w14:paraId="11CD2759" w14:textId="1D1D4D4C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57.8</w:t>
            </w:r>
          </w:p>
        </w:tc>
      </w:tr>
      <w:tr w:rsidR="00F6107A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79D24E1B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717" w:type="dxa"/>
            <w:vAlign w:val="bottom"/>
          </w:tcPr>
          <w:p w14:paraId="0FD2CD79" w14:textId="12742D95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17" w:type="dxa"/>
            <w:vAlign w:val="bottom"/>
          </w:tcPr>
          <w:p w14:paraId="25214704" w14:textId="01BC3070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17" w:type="dxa"/>
            <w:vAlign w:val="bottom"/>
          </w:tcPr>
          <w:p w14:paraId="08AE36CE" w14:textId="7200F1D1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717" w:type="dxa"/>
            <w:vAlign w:val="bottom"/>
          </w:tcPr>
          <w:p w14:paraId="1E7921DA" w14:textId="102A5BF3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116.4</w:t>
            </w:r>
          </w:p>
        </w:tc>
        <w:tc>
          <w:tcPr>
            <w:tcW w:w="666" w:type="dxa"/>
            <w:vAlign w:val="bottom"/>
          </w:tcPr>
          <w:p w14:paraId="281477B2" w14:textId="208667E2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656" w:type="dxa"/>
            <w:vAlign w:val="bottom"/>
          </w:tcPr>
          <w:p w14:paraId="3440B6CA" w14:textId="0527BD46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48" w:type="dxa"/>
            <w:vAlign w:val="bottom"/>
          </w:tcPr>
          <w:p w14:paraId="31B13608" w14:textId="4764A2E1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F6107A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F6107A" w:rsidRPr="00890348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1B64C79F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717" w:type="dxa"/>
            <w:vAlign w:val="bottom"/>
          </w:tcPr>
          <w:p w14:paraId="20FB55AF" w14:textId="48FC96F7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17" w:type="dxa"/>
            <w:vAlign w:val="bottom"/>
          </w:tcPr>
          <w:p w14:paraId="6512D1A5" w14:textId="165CFEDE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17" w:type="dxa"/>
            <w:vAlign w:val="bottom"/>
          </w:tcPr>
          <w:p w14:paraId="1E019430" w14:textId="09B5F9EB" w:rsidR="00F6107A" w:rsidRPr="006B53C4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717" w:type="dxa"/>
            <w:vAlign w:val="bottom"/>
          </w:tcPr>
          <w:p w14:paraId="3D9EC8D5" w14:textId="55CDB31C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666" w:type="dxa"/>
            <w:vAlign w:val="bottom"/>
          </w:tcPr>
          <w:p w14:paraId="0F8B7397" w14:textId="422A9AB1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656" w:type="dxa"/>
            <w:vAlign w:val="bottom"/>
          </w:tcPr>
          <w:p w14:paraId="73DE2405" w14:textId="1CAB4D6D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48" w:type="dxa"/>
            <w:vAlign w:val="bottom"/>
          </w:tcPr>
          <w:p w14:paraId="2C18CE8D" w14:textId="3441426F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5.5</w:t>
            </w:r>
          </w:p>
        </w:tc>
      </w:tr>
      <w:tr w:rsidR="00F6107A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F6107A" w:rsidRPr="00A00ADB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460B933E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373.7</w:t>
            </w:r>
          </w:p>
        </w:tc>
        <w:tc>
          <w:tcPr>
            <w:tcW w:w="717" w:type="dxa"/>
            <w:vAlign w:val="bottom"/>
          </w:tcPr>
          <w:p w14:paraId="3BC2A040" w14:textId="7429744C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717" w:type="dxa"/>
            <w:vAlign w:val="bottom"/>
          </w:tcPr>
          <w:p w14:paraId="348A8434" w14:textId="6C490F8D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717" w:type="dxa"/>
            <w:vAlign w:val="bottom"/>
          </w:tcPr>
          <w:p w14:paraId="40FE95A8" w14:textId="292D2125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717" w:type="dxa"/>
            <w:vAlign w:val="bottom"/>
          </w:tcPr>
          <w:p w14:paraId="01C034E9" w14:textId="6FBE5F44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124.1</w:t>
            </w:r>
          </w:p>
        </w:tc>
        <w:tc>
          <w:tcPr>
            <w:tcW w:w="666" w:type="dxa"/>
            <w:vAlign w:val="bottom"/>
          </w:tcPr>
          <w:p w14:paraId="45BA912E" w14:textId="0C5D8835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656" w:type="dxa"/>
            <w:vAlign w:val="bottom"/>
          </w:tcPr>
          <w:p w14:paraId="216076F2" w14:textId="3EC69D5D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79C735DE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6107A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117BA684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248.3</w:t>
            </w:r>
          </w:p>
        </w:tc>
        <w:tc>
          <w:tcPr>
            <w:tcW w:w="717" w:type="dxa"/>
            <w:vAlign w:val="bottom"/>
          </w:tcPr>
          <w:p w14:paraId="690B1299" w14:textId="29250C3A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72.6</w:t>
            </w:r>
          </w:p>
        </w:tc>
        <w:tc>
          <w:tcPr>
            <w:tcW w:w="717" w:type="dxa"/>
            <w:vAlign w:val="bottom"/>
          </w:tcPr>
          <w:p w14:paraId="68D56CD8" w14:textId="3B2D26F9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59.3</w:t>
            </w:r>
          </w:p>
        </w:tc>
        <w:tc>
          <w:tcPr>
            <w:tcW w:w="717" w:type="dxa"/>
            <w:vAlign w:val="bottom"/>
          </w:tcPr>
          <w:p w14:paraId="5EBD7E92" w14:textId="106DD70F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717" w:type="dxa"/>
            <w:vAlign w:val="bottom"/>
          </w:tcPr>
          <w:p w14:paraId="26AD9AA8" w14:textId="0CB44398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666" w:type="dxa"/>
            <w:vAlign w:val="bottom"/>
          </w:tcPr>
          <w:p w14:paraId="6D12DCEB" w14:textId="48C73895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656" w:type="dxa"/>
            <w:vAlign w:val="bottom"/>
          </w:tcPr>
          <w:p w14:paraId="07B224ED" w14:textId="32CBB15A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648" w:type="dxa"/>
            <w:vAlign w:val="bottom"/>
          </w:tcPr>
          <w:p w14:paraId="583F4DD2" w14:textId="2A8E046F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66.5</w:t>
            </w:r>
          </w:p>
        </w:tc>
      </w:tr>
      <w:tr w:rsidR="00F6107A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F6107A" w:rsidRPr="00E33A76" w:rsidRDefault="00F6107A" w:rsidP="00F6107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0EE383C4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221.0</w:t>
            </w:r>
          </w:p>
        </w:tc>
        <w:tc>
          <w:tcPr>
            <w:tcW w:w="717" w:type="dxa"/>
            <w:vAlign w:val="bottom"/>
          </w:tcPr>
          <w:p w14:paraId="6E2263C7" w14:textId="2087E673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717" w:type="dxa"/>
            <w:vAlign w:val="bottom"/>
          </w:tcPr>
          <w:p w14:paraId="385AB74A" w14:textId="6322538E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52.8</w:t>
            </w:r>
          </w:p>
        </w:tc>
        <w:tc>
          <w:tcPr>
            <w:tcW w:w="717" w:type="dxa"/>
            <w:vAlign w:val="bottom"/>
          </w:tcPr>
          <w:p w14:paraId="0B365E3D" w14:textId="24666F75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17" w:type="dxa"/>
            <w:vAlign w:val="bottom"/>
          </w:tcPr>
          <w:p w14:paraId="3FCA0128" w14:textId="7A8BDF9B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66" w:type="dxa"/>
            <w:vAlign w:val="bottom"/>
          </w:tcPr>
          <w:p w14:paraId="439B41CF" w14:textId="34A558FA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56" w:type="dxa"/>
            <w:vAlign w:val="bottom"/>
          </w:tcPr>
          <w:p w14:paraId="363879B7" w14:textId="00825653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60.3</w:t>
            </w:r>
          </w:p>
        </w:tc>
        <w:tc>
          <w:tcPr>
            <w:tcW w:w="648" w:type="dxa"/>
            <w:vAlign w:val="bottom"/>
          </w:tcPr>
          <w:p w14:paraId="2FA24151" w14:textId="79C4BE37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59.1</w:t>
            </w:r>
          </w:p>
        </w:tc>
      </w:tr>
      <w:tr w:rsidR="00F6107A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37FC327E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177.0</w:t>
            </w:r>
          </w:p>
        </w:tc>
        <w:tc>
          <w:tcPr>
            <w:tcW w:w="717" w:type="dxa"/>
            <w:vAlign w:val="bottom"/>
          </w:tcPr>
          <w:p w14:paraId="1F2AE809" w14:textId="208E1BDF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717" w:type="dxa"/>
            <w:vAlign w:val="bottom"/>
          </w:tcPr>
          <w:p w14:paraId="4C146A53" w14:textId="74ADE55C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42.3</w:t>
            </w:r>
          </w:p>
        </w:tc>
        <w:tc>
          <w:tcPr>
            <w:tcW w:w="717" w:type="dxa"/>
            <w:vAlign w:val="bottom"/>
          </w:tcPr>
          <w:p w14:paraId="463FCFD0" w14:textId="4638CA7E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717" w:type="dxa"/>
            <w:vAlign w:val="bottom"/>
          </w:tcPr>
          <w:p w14:paraId="19143A5A" w14:textId="6FD590D6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122.0</w:t>
            </w:r>
          </w:p>
        </w:tc>
        <w:tc>
          <w:tcPr>
            <w:tcW w:w="666" w:type="dxa"/>
            <w:vAlign w:val="bottom"/>
          </w:tcPr>
          <w:p w14:paraId="380F55BA" w14:textId="1287CFF2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656" w:type="dxa"/>
            <w:vAlign w:val="bottom"/>
          </w:tcPr>
          <w:p w14:paraId="3F58A1E7" w14:textId="042BF72C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648" w:type="dxa"/>
            <w:vAlign w:val="bottom"/>
          </w:tcPr>
          <w:p w14:paraId="4647F2E2" w14:textId="553F163A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47.4</w:t>
            </w:r>
          </w:p>
        </w:tc>
      </w:tr>
      <w:tr w:rsidR="00F6107A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0F147207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92.4</w:t>
            </w:r>
          </w:p>
        </w:tc>
        <w:tc>
          <w:tcPr>
            <w:tcW w:w="717" w:type="dxa"/>
            <w:vAlign w:val="bottom"/>
          </w:tcPr>
          <w:p w14:paraId="781826DA" w14:textId="78EBBAA8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717" w:type="dxa"/>
            <w:vAlign w:val="bottom"/>
          </w:tcPr>
          <w:p w14:paraId="51977C18" w14:textId="5E601CB4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717" w:type="dxa"/>
            <w:vAlign w:val="bottom"/>
          </w:tcPr>
          <w:p w14:paraId="3B808B25" w14:textId="55181F8F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7CEA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797C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4D66EFE5" w14:textId="5040B36C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7CEA">
              <w:rPr>
                <w:rFonts w:cs="Arial"/>
                <w:sz w:val="16"/>
                <w:szCs w:val="16"/>
              </w:rPr>
              <w:t>125</w:t>
            </w:r>
            <w:r>
              <w:rPr>
                <w:rFonts w:cs="Arial"/>
                <w:sz w:val="16"/>
                <w:szCs w:val="16"/>
              </w:rPr>
              <w:t>.</w:t>
            </w:r>
            <w:r w:rsidRPr="00797C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66" w:type="dxa"/>
            <w:vAlign w:val="bottom"/>
          </w:tcPr>
          <w:p w14:paraId="010DFBC9" w14:textId="1655EC8E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7CEA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797C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vAlign w:val="bottom"/>
          </w:tcPr>
          <w:p w14:paraId="10810E76" w14:textId="0DE5D7CA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7CEA">
              <w:rPr>
                <w:rFonts w:cs="Arial"/>
                <w:sz w:val="16"/>
                <w:szCs w:val="16"/>
              </w:rPr>
              <w:t>24</w:t>
            </w:r>
            <w:r>
              <w:rPr>
                <w:rFonts w:cs="Arial"/>
                <w:sz w:val="16"/>
                <w:szCs w:val="16"/>
              </w:rPr>
              <w:t>.</w:t>
            </w:r>
            <w:r w:rsidRPr="00797C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bottom"/>
          </w:tcPr>
          <w:p w14:paraId="42148070" w14:textId="5F0F5678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24.7</w:t>
            </w:r>
          </w:p>
        </w:tc>
      </w:tr>
      <w:tr w:rsidR="00F6107A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2A20C7DC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717" w:type="dxa"/>
            <w:vAlign w:val="bottom"/>
          </w:tcPr>
          <w:p w14:paraId="156FB493" w14:textId="0240B2C8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717" w:type="dxa"/>
            <w:vAlign w:val="bottom"/>
          </w:tcPr>
          <w:p w14:paraId="796F338E" w14:textId="259524ED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17" w:type="dxa"/>
            <w:vAlign w:val="bottom"/>
          </w:tcPr>
          <w:p w14:paraId="3A19CBB8" w14:textId="1D8C1B75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717" w:type="dxa"/>
            <w:vAlign w:val="bottom"/>
          </w:tcPr>
          <w:p w14:paraId="0AA91283" w14:textId="39CBF1C3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136.9</w:t>
            </w:r>
          </w:p>
        </w:tc>
        <w:tc>
          <w:tcPr>
            <w:tcW w:w="666" w:type="dxa"/>
            <w:vAlign w:val="bottom"/>
          </w:tcPr>
          <w:p w14:paraId="1337D5B4" w14:textId="77AA5914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656" w:type="dxa"/>
            <w:vAlign w:val="bottom"/>
          </w:tcPr>
          <w:p w14:paraId="600E1103" w14:textId="70D29F07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648" w:type="dxa"/>
            <w:vAlign w:val="bottom"/>
          </w:tcPr>
          <w:p w14:paraId="16AF89E4" w14:textId="39E4CEAF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8.8</w:t>
            </w:r>
          </w:p>
        </w:tc>
      </w:tr>
      <w:tr w:rsidR="00F6107A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5829F5B0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717" w:type="dxa"/>
            <w:vAlign w:val="bottom"/>
          </w:tcPr>
          <w:p w14:paraId="4838CD99" w14:textId="49341025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17" w:type="dxa"/>
            <w:vAlign w:val="bottom"/>
          </w:tcPr>
          <w:p w14:paraId="4634496A" w14:textId="0657F29D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17" w:type="dxa"/>
            <w:vAlign w:val="bottom"/>
          </w:tcPr>
          <w:p w14:paraId="5EF13163" w14:textId="3940D4C7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4A79860D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4D031968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15D0AE2F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66824C58" w:rsidR="00F6107A" w:rsidRPr="00E33A76" w:rsidRDefault="00F6107A" w:rsidP="00F6107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F6107A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518225E5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717" w:type="dxa"/>
            <w:vAlign w:val="bottom"/>
          </w:tcPr>
          <w:p w14:paraId="732662F0" w14:textId="2CA51E79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717" w:type="dxa"/>
            <w:vAlign w:val="bottom"/>
          </w:tcPr>
          <w:p w14:paraId="22AE828E" w14:textId="652E6424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717" w:type="dxa"/>
            <w:vAlign w:val="bottom"/>
          </w:tcPr>
          <w:p w14:paraId="1BD354AF" w14:textId="25D2AD5B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2BFB280C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64F3D82B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432075A8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11D95208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F6107A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F6107A" w:rsidRPr="00E33A76" w:rsidRDefault="00F6107A" w:rsidP="00F6107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77C2DF4F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78.4</w:t>
            </w:r>
          </w:p>
        </w:tc>
        <w:tc>
          <w:tcPr>
            <w:tcW w:w="717" w:type="dxa"/>
            <w:vAlign w:val="bottom"/>
          </w:tcPr>
          <w:p w14:paraId="2E57722C" w14:textId="6ABA035F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717" w:type="dxa"/>
            <w:vAlign w:val="bottom"/>
          </w:tcPr>
          <w:p w14:paraId="6BC3CE1C" w14:textId="57058107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17" w:type="dxa"/>
            <w:vAlign w:val="bottom"/>
          </w:tcPr>
          <w:p w14:paraId="51C6F6FD" w14:textId="38482E88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2F3CAA33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3310A010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6E96B999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6F0A427D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F6107A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2608A82B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717" w:type="dxa"/>
            <w:vAlign w:val="bottom"/>
          </w:tcPr>
          <w:p w14:paraId="0B8774B4" w14:textId="617F27F1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717" w:type="dxa"/>
            <w:vAlign w:val="bottom"/>
          </w:tcPr>
          <w:p w14:paraId="6694E2FF" w14:textId="48F907ED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17" w:type="dxa"/>
            <w:vAlign w:val="bottom"/>
          </w:tcPr>
          <w:p w14:paraId="78D54705" w14:textId="26887043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61381AF9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15221D68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100C0F2C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7F1B4E8E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F6107A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0A41B9D8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-65.7</w:t>
            </w:r>
          </w:p>
        </w:tc>
        <w:tc>
          <w:tcPr>
            <w:tcW w:w="717" w:type="dxa"/>
            <w:vAlign w:val="bottom"/>
          </w:tcPr>
          <w:p w14:paraId="0FB22C48" w14:textId="44820C61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-19.2</w:t>
            </w:r>
          </w:p>
        </w:tc>
        <w:tc>
          <w:tcPr>
            <w:tcW w:w="717" w:type="dxa"/>
            <w:vAlign w:val="bottom"/>
          </w:tcPr>
          <w:p w14:paraId="4159804D" w14:textId="475B608A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-15.7</w:t>
            </w:r>
          </w:p>
        </w:tc>
        <w:tc>
          <w:tcPr>
            <w:tcW w:w="717" w:type="dxa"/>
            <w:vAlign w:val="bottom"/>
          </w:tcPr>
          <w:p w14:paraId="219BE204" w14:textId="32F57EEB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604A2AA0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219445B9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48FA0B95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49E5659A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F6107A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F6107A" w:rsidRPr="00E33A76" w:rsidRDefault="00F6107A" w:rsidP="00F6107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0C509569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-12.3</w:t>
            </w:r>
          </w:p>
        </w:tc>
        <w:tc>
          <w:tcPr>
            <w:tcW w:w="717" w:type="dxa"/>
            <w:vAlign w:val="bottom"/>
          </w:tcPr>
          <w:p w14:paraId="741DC072" w14:textId="006FBE7E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717" w:type="dxa"/>
            <w:vAlign w:val="bottom"/>
          </w:tcPr>
          <w:p w14:paraId="346CC3A2" w14:textId="3BDB5884" w:rsidR="00F6107A" w:rsidRPr="00E33A76" w:rsidRDefault="00F6107A" w:rsidP="00F6107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717" w:type="dxa"/>
            <w:vAlign w:val="center"/>
          </w:tcPr>
          <w:p w14:paraId="4B99FF2F" w14:textId="0A775E25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2367D769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1065F733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66750456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198D8A4F" w:rsidR="00F6107A" w:rsidRPr="00E33A76" w:rsidRDefault="00F6107A" w:rsidP="00F6107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5A90826F" w14:textId="77777777" w:rsidR="00824766" w:rsidRDefault="00824766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0758427D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Among our main trade partners in exports we recorded </w:t>
                            </w:r>
                            <w:r w:rsidRPr="00CF017D">
                              <w:rPr>
                                <w:lang w:val="en-US"/>
                              </w:rPr>
                              <w:t xml:space="preserve">a decreased in turnover for </w:t>
                            </w:r>
                            <w:r w:rsidR="00CF017D" w:rsidRPr="00CF017D">
                              <w:rPr>
                                <w:rFonts w:cs="Arial"/>
                                <w:lang w:val="en-US"/>
                              </w:rPr>
                              <w:t>United Kingdom and Italy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F25132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6079DF" w:rsidRPr="003F7B61" w:rsidRDefault="006079D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0758427D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Among our main trade partners in exports we recorded </w:t>
                      </w:r>
                      <w:r w:rsidRPr="00CF017D">
                        <w:rPr>
                          <w:lang w:val="en-US"/>
                        </w:rPr>
                        <w:t xml:space="preserve">a decreased in turnover for </w:t>
                      </w:r>
                      <w:r w:rsidR="00CF017D" w:rsidRPr="00CF017D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="00CF017D" w:rsidRPr="00CF017D">
                        <w:rPr>
                          <w:rFonts w:cs="Arial"/>
                          <w:lang w:val="en-US"/>
                        </w:rPr>
                        <w:t xml:space="preserve"> and Italy</w:t>
                      </w:r>
                      <w:r w:rsidRPr="003F7B61">
                        <w:rPr>
                          <w:lang w:val="en-US"/>
                        </w:rPr>
                        <w:t xml:space="preserve"> </w:t>
                      </w:r>
                    </w:p>
                    <w:p w14:paraId="6F25132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6079DF" w:rsidRPr="003F7B61" w:rsidRDefault="006079D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36968C7D" w:rsidR="00345F7C" w:rsidRPr="001A33F3" w:rsidRDefault="00EA11BE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>
        <w:rPr>
          <w:rFonts w:cs="Arial"/>
          <w:lang w:val="en-US"/>
        </w:rPr>
        <w:t xml:space="preserve">– </w:t>
      </w:r>
      <w:r w:rsidR="00B00542">
        <w:rPr>
          <w:rFonts w:cs="Arial"/>
          <w:lang w:val="en-US"/>
        </w:rPr>
        <w:t>May</w:t>
      </w:r>
      <w:r>
        <w:rPr>
          <w:rFonts w:cs="Arial"/>
          <w:lang w:val="en-US"/>
        </w:rPr>
        <w:t xml:space="preserve"> this year</w:t>
      </w:r>
      <w:r w:rsidR="001A33F3" w:rsidRPr="001A33F3">
        <w:rPr>
          <w:rFonts w:cs="Arial"/>
          <w:lang w:val="en-US"/>
        </w:rPr>
        <w:t xml:space="preserve"> among the main trade partners of Poland there was an increase in </w:t>
      </w:r>
      <w:r w:rsidR="001A33F3" w:rsidRPr="00DA4E89">
        <w:rPr>
          <w:rFonts w:cs="Arial"/>
          <w:szCs w:val="19"/>
          <w:lang w:val="en-US"/>
        </w:rPr>
        <w:t xml:space="preserve">exports </w:t>
      </w:r>
      <w:r w:rsidR="003B1D41">
        <w:rPr>
          <w:rFonts w:cs="Arial"/>
          <w:color w:val="222222"/>
          <w:szCs w:val="19"/>
          <w:lang w:val="en"/>
        </w:rPr>
        <w:t>to</w:t>
      </w:r>
      <w:r w:rsidR="00B00542" w:rsidRPr="00B00542">
        <w:rPr>
          <w:rFonts w:cs="Arial"/>
          <w:color w:val="222222"/>
          <w:szCs w:val="19"/>
          <w:lang w:val="en"/>
        </w:rPr>
        <w:t xml:space="preserve"> </w:t>
      </w:r>
      <w:r w:rsidR="00B00542" w:rsidRPr="00DA4E89">
        <w:rPr>
          <w:rFonts w:cs="Arial"/>
          <w:color w:val="222222"/>
          <w:szCs w:val="19"/>
          <w:lang w:val="en"/>
        </w:rPr>
        <w:t>Russia</w:t>
      </w:r>
      <w:r w:rsidR="00B00542">
        <w:rPr>
          <w:rFonts w:cs="Arial"/>
          <w:color w:val="222222"/>
          <w:szCs w:val="19"/>
          <w:lang w:val="en"/>
        </w:rPr>
        <w:t>,</w:t>
      </w:r>
      <w:r w:rsidR="00DA4E89" w:rsidRPr="00DA4E89">
        <w:rPr>
          <w:rFonts w:cs="Arial"/>
          <w:color w:val="222222"/>
          <w:szCs w:val="19"/>
          <w:lang w:val="en"/>
        </w:rPr>
        <w:t xml:space="preserve"> the United States, Sweden</w:t>
      </w:r>
      <w:r>
        <w:rPr>
          <w:rFonts w:cs="Arial"/>
          <w:color w:val="222222"/>
          <w:szCs w:val="19"/>
          <w:lang w:val="en"/>
        </w:rPr>
        <w:t>,</w:t>
      </w:r>
      <w:r w:rsidR="005B6FC1">
        <w:rPr>
          <w:rFonts w:cs="Arial"/>
          <w:color w:val="222222"/>
          <w:szCs w:val="19"/>
          <w:lang w:val="en"/>
        </w:rPr>
        <w:t xml:space="preserve"> </w:t>
      </w:r>
      <w:r w:rsidR="00B00542">
        <w:rPr>
          <w:rFonts w:cs="Arial"/>
          <w:color w:val="222222"/>
          <w:szCs w:val="19"/>
          <w:lang w:val="en"/>
        </w:rPr>
        <w:t xml:space="preserve">Netherlands, </w:t>
      </w:r>
      <w:r w:rsidR="005B6FC1">
        <w:rPr>
          <w:rFonts w:cs="Arial"/>
          <w:color w:val="222222"/>
          <w:szCs w:val="19"/>
          <w:lang w:val="en"/>
        </w:rPr>
        <w:t>Germany</w:t>
      </w:r>
      <w:r>
        <w:rPr>
          <w:rFonts w:cs="Arial"/>
          <w:color w:val="222222"/>
          <w:szCs w:val="19"/>
          <w:lang w:val="en"/>
        </w:rPr>
        <w:t>,</w:t>
      </w:r>
      <w:r w:rsidR="005B6FC1" w:rsidRPr="001A33F3">
        <w:rPr>
          <w:rFonts w:cs="Arial"/>
          <w:lang w:val="en-US"/>
        </w:rPr>
        <w:t xml:space="preserve"> </w:t>
      </w:r>
      <w:r>
        <w:rPr>
          <w:rFonts w:cs="Arial"/>
          <w:color w:val="222222"/>
          <w:szCs w:val="19"/>
          <w:lang w:val="en"/>
        </w:rPr>
        <w:t xml:space="preserve">France, </w:t>
      </w:r>
      <w:r w:rsidR="00B00542" w:rsidRPr="00EA11BE">
        <w:rPr>
          <w:rFonts w:cs="Arial"/>
          <w:szCs w:val="19"/>
          <w:lang w:val="en-US"/>
        </w:rPr>
        <w:t>Czech Republic</w:t>
      </w:r>
      <w:r w:rsidR="00B00542" w:rsidRPr="001A33F3">
        <w:rPr>
          <w:rFonts w:cs="Arial"/>
          <w:lang w:val="en-US"/>
        </w:rPr>
        <w:t xml:space="preserve"> and </w:t>
      </w:r>
      <w:r w:rsidRPr="00DA4E89">
        <w:rPr>
          <w:rFonts w:cs="Arial"/>
          <w:color w:val="222222"/>
          <w:szCs w:val="19"/>
          <w:lang w:val="en"/>
        </w:rPr>
        <w:t>Spai</w:t>
      </w:r>
      <w:r>
        <w:rPr>
          <w:rFonts w:cs="Arial"/>
          <w:color w:val="222222"/>
          <w:szCs w:val="19"/>
          <w:lang w:val="en"/>
        </w:rPr>
        <w:t xml:space="preserve">n and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3B1D41">
        <w:rPr>
          <w:rFonts w:cs="Arial"/>
          <w:szCs w:val="19"/>
          <w:lang w:val="en-US"/>
        </w:rPr>
        <w:t>from</w:t>
      </w:r>
      <w:r w:rsidR="00DA4E89" w:rsidRPr="00DA4E89">
        <w:rPr>
          <w:rFonts w:cs="Arial"/>
          <w:szCs w:val="19"/>
          <w:lang w:val="en-US"/>
        </w:rPr>
        <w:t xml:space="preserve"> </w:t>
      </w:r>
      <w:r w:rsidR="003B1D41">
        <w:rPr>
          <w:rFonts w:cs="Arial"/>
          <w:szCs w:val="19"/>
          <w:lang w:val="en-US"/>
        </w:rPr>
        <w:t xml:space="preserve">the </w:t>
      </w:r>
      <w:r w:rsidR="003B1D41">
        <w:rPr>
          <w:rFonts w:cs="Arial"/>
          <w:color w:val="222222"/>
          <w:szCs w:val="19"/>
          <w:lang w:val="en"/>
        </w:rPr>
        <w:t xml:space="preserve">United States, </w:t>
      </w:r>
      <w:r w:rsidR="00DA4E89" w:rsidRPr="00DA4E89">
        <w:rPr>
          <w:rFonts w:cs="Arial"/>
          <w:color w:val="222222"/>
          <w:szCs w:val="19"/>
          <w:lang w:val="en"/>
        </w:rPr>
        <w:t>Russia, Spai</w:t>
      </w:r>
      <w:r w:rsidR="003B1D41">
        <w:rPr>
          <w:rFonts w:cs="Arial"/>
          <w:color w:val="222222"/>
          <w:szCs w:val="19"/>
          <w:lang w:val="en"/>
        </w:rPr>
        <w:t xml:space="preserve">n, </w:t>
      </w:r>
      <w:r w:rsidR="00B00542">
        <w:rPr>
          <w:rFonts w:cs="Arial"/>
          <w:color w:val="222222"/>
          <w:szCs w:val="19"/>
          <w:lang w:val="en"/>
        </w:rPr>
        <w:t xml:space="preserve">Germany, </w:t>
      </w:r>
      <w:r w:rsidR="003B1D41">
        <w:rPr>
          <w:rFonts w:cs="Arial"/>
          <w:color w:val="222222"/>
          <w:szCs w:val="19"/>
          <w:lang w:val="en"/>
        </w:rPr>
        <w:t xml:space="preserve">France, </w:t>
      </w:r>
      <w:r w:rsidR="00B00542">
        <w:rPr>
          <w:rFonts w:cs="Arial"/>
          <w:color w:val="222222"/>
          <w:szCs w:val="19"/>
          <w:lang w:val="en"/>
        </w:rPr>
        <w:t>Netherlands</w:t>
      </w:r>
      <w:r w:rsidR="00B00542" w:rsidRPr="00B00542">
        <w:rPr>
          <w:rFonts w:cs="Arial"/>
          <w:color w:val="222222"/>
          <w:szCs w:val="19"/>
          <w:lang w:val="en"/>
        </w:rPr>
        <w:t xml:space="preserve">, </w:t>
      </w:r>
      <w:r w:rsidR="00B00542" w:rsidRPr="00B00542">
        <w:rPr>
          <w:rFonts w:cs="Arial"/>
          <w:szCs w:val="19"/>
          <w:lang w:val="en-US"/>
        </w:rPr>
        <w:t>Belgium</w:t>
      </w:r>
      <w:r w:rsidR="00B00542">
        <w:rPr>
          <w:rFonts w:cs="Arial"/>
          <w:szCs w:val="19"/>
          <w:lang w:val="en-US"/>
        </w:rPr>
        <w:t>,</w:t>
      </w:r>
      <w:r w:rsidR="00B00542">
        <w:rPr>
          <w:rFonts w:cs="Arial"/>
          <w:color w:val="222222"/>
          <w:szCs w:val="19"/>
          <w:lang w:val="en"/>
        </w:rPr>
        <w:t xml:space="preserve"> </w:t>
      </w:r>
      <w:r w:rsidR="00B00542" w:rsidRPr="00EA11BE">
        <w:rPr>
          <w:rFonts w:cs="Arial"/>
          <w:szCs w:val="19"/>
          <w:lang w:val="en-US"/>
        </w:rPr>
        <w:t>Czech Republic</w:t>
      </w:r>
      <w:r w:rsidR="00B00542">
        <w:rPr>
          <w:rFonts w:cs="Arial"/>
          <w:color w:val="222222"/>
          <w:szCs w:val="19"/>
          <w:lang w:val="en"/>
        </w:rPr>
        <w:t xml:space="preserve"> </w:t>
      </w:r>
      <w:r w:rsidR="00B00542" w:rsidRPr="00DA4E89">
        <w:rPr>
          <w:rFonts w:cs="Arial"/>
          <w:color w:val="222222"/>
          <w:szCs w:val="19"/>
          <w:lang w:val="en"/>
        </w:rPr>
        <w:t>and</w:t>
      </w:r>
      <w:r w:rsidR="00B00542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>China</w:t>
      </w:r>
      <w:r w:rsidR="00345F7C" w:rsidRPr="00DA4E89">
        <w:rPr>
          <w:rFonts w:cs="Arial"/>
          <w:szCs w:val="19"/>
          <w:lang w:val="en-US"/>
        </w:rPr>
        <w:t>.</w:t>
      </w:r>
    </w:p>
    <w:p w14:paraId="03F64C89" w14:textId="30623056" w:rsidR="00013EDB" w:rsidRPr="00D45E4A" w:rsidRDefault="00013EDB" w:rsidP="00013EDB">
      <w:pPr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 xml:space="preserve">The turnover with the top ten of Polish trade partners in exports in January – May 2018 accounted for 66.8% </w:t>
      </w:r>
      <w:r w:rsidRPr="003F5B94">
        <w:rPr>
          <w:rFonts w:cs="Arial"/>
          <w:szCs w:val="19"/>
          <w:lang w:val="en-US"/>
        </w:rPr>
        <w:t>(</w:t>
      </w:r>
      <w:r>
        <w:rPr>
          <w:rFonts w:cs="Arial"/>
          <w:color w:val="222222"/>
          <w:szCs w:val="19"/>
          <w:lang w:val="en"/>
        </w:rPr>
        <w:t>66.7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total imports – 65.1% (against 65.5% </w:t>
      </w:r>
      <w:r>
        <w:rPr>
          <w:lang w:val="en-US"/>
        </w:rPr>
        <w:t>after five months</w:t>
      </w:r>
      <w:r>
        <w:rPr>
          <w:rFonts w:cs="Arial"/>
          <w:lang w:val="en-US"/>
        </w:rPr>
        <w:t xml:space="preserve"> 2017)</w:t>
      </w:r>
      <w:r w:rsidRPr="00D45E4A">
        <w:rPr>
          <w:rFonts w:cs="Arial"/>
          <w:lang w:val="en-US"/>
        </w:rPr>
        <w:t>.</w:t>
      </w:r>
    </w:p>
    <w:p w14:paraId="5BB9ACD0" w14:textId="4B8FCC7A" w:rsidR="00A00ADB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increased in comparison with the correspo</w:t>
      </w:r>
      <w:r w:rsidR="00211E19">
        <w:rPr>
          <w:rFonts w:cs="Arial"/>
          <w:lang w:val="en-US"/>
        </w:rPr>
        <w:t>nding period of last year by 0.</w:t>
      </w:r>
      <w:r w:rsidR="00B9261D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>
        <w:rPr>
          <w:rFonts w:cs="Arial"/>
          <w:lang w:val="en-US"/>
        </w:rPr>
        <w:t>27.</w:t>
      </w:r>
      <w:r w:rsidR="00B9261D">
        <w:rPr>
          <w:rFonts w:cs="Arial"/>
          <w:lang w:val="en-US"/>
        </w:rPr>
        <w:t>8</w:t>
      </w:r>
      <w:r w:rsidRPr="009B6005">
        <w:rPr>
          <w:rFonts w:cs="Arial"/>
          <w:lang w:val="en-US"/>
        </w:rPr>
        <w:t>%</w:t>
      </w:r>
      <w:r w:rsidR="00C77C4A" w:rsidRPr="009B6005">
        <w:rPr>
          <w:rFonts w:cs="Arial"/>
          <w:lang w:val="en-US"/>
        </w:rPr>
        <w:t>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211E19">
        <w:rPr>
          <w:rFonts w:cs="Arial"/>
          <w:lang w:val="en-US"/>
        </w:rPr>
        <w:t>3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B9261D">
        <w:rPr>
          <w:rFonts w:cs="Arial"/>
          <w:lang w:val="en-US"/>
        </w:rPr>
        <w:t>6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>
        <w:rPr>
          <w:rFonts w:cs="Arial"/>
          <w:lang w:val="en-US"/>
        </w:rPr>
        <w:t>1</w:t>
      </w:r>
      <w:r w:rsidR="00B9261D">
        <w:rPr>
          <w:rFonts w:cs="Arial"/>
          <w:lang w:val="en-US"/>
        </w:rPr>
        <w:t>9</w:t>
      </w:r>
      <w:r>
        <w:rPr>
          <w:rFonts w:cs="Arial"/>
          <w:lang w:val="en-US"/>
        </w:rPr>
        <w:t>.</w:t>
      </w:r>
      <w:r w:rsidR="00B9261D">
        <w:rPr>
          <w:rFonts w:cs="Arial"/>
          <w:lang w:val="en-US"/>
        </w:rPr>
        <w:t>0</w:t>
      </w:r>
      <w:r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B9261D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B9261D">
        <w:rPr>
          <w:rFonts w:cs="Arial"/>
          <w:lang w:val="en-US"/>
        </w:rPr>
        <w:t>6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B9261D">
        <w:rPr>
          <w:rFonts w:cs="Arial"/>
          <w:lang w:val="en-US"/>
        </w:rPr>
        <w:t>4</w:t>
      </w:r>
      <w:r w:rsidR="00ED05D0">
        <w:rPr>
          <w:rFonts w:cs="Arial"/>
          <w:lang w:val="en-US"/>
        </w:rPr>
        <w:t>.</w:t>
      </w:r>
      <w:r w:rsidR="00211E19">
        <w:rPr>
          <w:rFonts w:cs="Arial"/>
          <w:lang w:val="en-US"/>
        </w:rPr>
        <w:t>6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>
        <w:rPr>
          <w:rFonts w:cs="Arial"/>
          <w:lang w:val="en-US"/>
        </w:rPr>
        <w:t>1</w:t>
      </w:r>
      <w:r w:rsidR="00B9261D">
        <w:rPr>
          <w:rFonts w:cs="Arial"/>
          <w:lang w:val="en-US"/>
        </w:rPr>
        <w:t>7</w:t>
      </w:r>
      <w:r>
        <w:rPr>
          <w:rFonts w:cs="Arial"/>
          <w:lang w:val="en-US"/>
        </w:rPr>
        <w:t>.</w:t>
      </w:r>
      <w:r w:rsidR="00B9261D">
        <w:rPr>
          <w:rFonts w:cs="Arial"/>
          <w:lang w:val="en-US"/>
        </w:rPr>
        <w:t>4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B9261D">
        <w:rPr>
          <w:rFonts w:cs="Arial"/>
          <w:lang w:val="en-US"/>
        </w:rPr>
        <w:t>4</w:t>
      </w:r>
      <w:r w:rsidR="00211E19">
        <w:rPr>
          <w:rFonts w:cs="Arial"/>
          <w:lang w:val="en-US"/>
        </w:rPr>
        <w:t>.</w:t>
      </w:r>
      <w:r w:rsidR="00B9261D">
        <w:rPr>
          <w:rFonts w:cs="Arial"/>
          <w:lang w:val="en-US"/>
        </w:rPr>
        <w:t>3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B9261D">
        <w:rPr>
          <w:rFonts w:cs="Arial"/>
          <w:sz w:val="18"/>
          <w:szCs w:val="18"/>
          <w:lang w:val="en-US"/>
        </w:rPr>
        <w:t>4</w:t>
      </w:r>
      <w:r w:rsidR="00211E19">
        <w:rPr>
          <w:rFonts w:cs="Arial"/>
          <w:sz w:val="18"/>
          <w:szCs w:val="18"/>
          <w:lang w:val="en-US"/>
        </w:rPr>
        <w:t>.</w:t>
      </w:r>
      <w:r w:rsidR="00B9261D">
        <w:rPr>
          <w:rFonts w:cs="Arial"/>
          <w:sz w:val="18"/>
          <w:szCs w:val="18"/>
          <w:lang w:val="en-US"/>
        </w:rPr>
        <w:t>0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proofErr w:type="spellStart"/>
      <w:r w:rsidR="00F47DDF">
        <w:rPr>
          <w:rFonts w:cs="Arial"/>
          <w:sz w:val="18"/>
          <w:szCs w:val="18"/>
          <w:lang w:val="en-US"/>
        </w:rPr>
        <w:t>bn</w:t>
      </w:r>
      <w:proofErr w:type="spellEnd"/>
      <w:r w:rsidR="00F47DDF">
        <w:rPr>
          <w:rFonts w:cs="Arial"/>
          <w:sz w:val="18"/>
          <w:szCs w:val="18"/>
          <w:lang w:val="en-US"/>
        </w:rPr>
        <w:t>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594C60">
        <w:rPr>
          <w:rFonts w:cs="Arial"/>
          <w:spacing w:val="-3"/>
          <w:sz w:val="18"/>
          <w:szCs w:val="18"/>
          <w:lang w:val="en-US"/>
        </w:rPr>
        <w:t>7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74E8C5AC" w14:textId="77777777" w:rsidR="00824766" w:rsidRDefault="00824766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68156A57" w14:textId="77777777" w:rsidR="00D725C5" w:rsidRPr="00F47DDF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4B86378A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.6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</w:t>
                            </w:r>
                            <w:r w:rsidR="00CF017D">
                              <w:rPr>
                                <w:rFonts w:cs="Arial"/>
                                <w:lang w:val="en-US"/>
                              </w:rPr>
                              <w:t>1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6079DF" w:rsidRPr="00DB5C76" w:rsidRDefault="006079D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4B86378A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.6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</w:t>
                      </w:r>
                      <w:r w:rsidR="00CF017D">
                        <w:rPr>
                          <w:rFonts w:cs="Arial"/>
                          <w:lang w:val="en-US"/>
                        </w:rPr>
                        <w:t>1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6079DF" w:rsidRPr="00DB5C76" w:rsidRDefault="006079D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6D3538AB" w:rsidR="00366025" w:rsidRPr="000C2149" w:rsidRDefault="00366025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0455E1AA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4DF68AF2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567A91" w:rsidRPr="00366025" w14:paraId="1ADA4BC0" w14:textId="77777777" w:rsidTr="000C2149">
        <w:tc>
          <w:tcPr>
            <w:tcW w:w="2268" w:type="dxa"/>
            <w:vAlign w:val="bottom"/>
          </w:tcPr>
          <w:p w14:paraId="13B9879C" w14:textId="35D11C55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4441458C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103.3</w:t>
            </w:r>
          </w:p>
        </w:tc>
        <w:tc>
          <w:tcPr>
            <w:tcW w:w="772" w:type="dxa"/>
            <w:vAlign w:val="bottom"/>
          </w:tcPr>
          <w:p w14:paraId="03758436" w14:textId="4083D9E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30.2</w:t>
            </w:r>
          </w:p>
        </w:tc>
        <w:tc>
          <w:tcPr>
            <w:tcW w:w="772" w:type="dxa"/>
            <w:vAlign w:val="bottom"/>
          </w:tcPr>
          <w:p w14:paraId="4E5DACBC" w14:textId="60AEEBB0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24.7</w:t>
            </w:r>
          </w:p>
        </w:tc>
        <w:tc>
          <w:tcPr>
            <w:tcW w:w="671" w:type="dxa"/>
            <w:vAlign w:val="center"/>
          </w:tcPr>
          <w:p w14:paraId="7AB88D12" w14:textId="31DD409B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71" w:type="dxa"/>
            <w:vAlign w:val="center"/>
          </w:tcPr>
          <w:p w14:paraId="1508F782" w14:textId="0F487C8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123.8</w:t>
            </w:r>
          </w:p>
        </w:tc>
        <w:tc>
          <w:tcPr>
            <w:tcW w:w="670" w:type="dxa"/>
            <w:vAlign w:val="center"/>
          </w:tcPr>
          <w:p w14:paraId="140BF565" w14:textId="11BB7F4B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  <w:tc>
          <w:tcPr>
            <w:tcW w:w="644" w:type="dxa"/>
            <w:vAlign w:val="bottom"/>
          </w:tcPr>
          <w:p w14:paraId="29D1DBE4" w14:textId="1DE40A4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27.4</w:t>
            </w:r>
          </w:p>
        </w:tc>
        <w:tc>
          <w:tcPr>
            <w:tcW w:w="644" w:type="dxa"/>
            <w:vAlign w:val="bottom"/>
          </w:tcPr>
          <w:p w14:paraId="72ED7625" w14:textId="61940442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</w:tr>
      <w:tr w:rsidR="00567A91" w:rsidRPr="00366025" w14:paraId="4D092578" w14:textId="77777777" w:rsidTr="000C2149">
        <w:tc>
          <w:tcPr>
            <w:tcW w:w="2268" w:type="dxa"/>
            <w:vAlign w:val="bottom"/>
          </w:tcPr>
          <w:p w14:paraId="4398C437" w14:textId="36BC3E08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35C70CA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772" w:type="dxa"/>
            <w:vAlign w:val="bottom"/>
          </w:tcPr>
          <w:p w14:paraId="2A0832EC" w14:textId="2D7F950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14:paraId="1796452E" w14:textId="379E377C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71" w:type="dxa"/>
            <w:vAlign w:val="center"/>
          </w:tcPr>
          <w:p w14:paraId="7AE8A716" w14:textId="215D8B2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center"/>
          </w:tcPr>
          <w:p w14:paraId="4A5EEBBB" w14:textId="4CD9CBE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121.8</w:t>
            </w:r>
          </w:p>
        </w:tc>
        <w:tc>
          <w:tcPr>
            <w:tcW w:w="670" w:type="dxa"/>
            <w:vAlign w:val="center"/>
          </w:tcPr>
          <w:p w14:paraId="36863EC6" w14:textId="0CC947C3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105.9</w:t>
            </w:r>
          </w:p>
        </w:tc>
        <w:tc>
          <w:tcPr>
            <w:tcW w:w="644" w:type="dxa"/>
            <w:vAlign w:val="bottom"/>
          </w:tcPr>
          <w:p w14:paraId="5723039A" w14:textId="4F8D2790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56F1C590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567A91" w:rsidRPr="00366025" w14:paraId="414C5728" w14:textId="77777777" w:rsidTr="000C2149">
        <w:tc>
          <w:tcPr>
            <w:tcW w:w="2268" w:type="dxa"/>
            <w:vAlign w:val="bottom"/>
          </w:tcPr>
          <w:p w14:paraId="72EF3858" w14:textId="398D6758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5380268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  <w:tc>
          <w:tcPr>
            <w:tcW w:w="772" w:type="dxa"/>
            <w:vAlign w:val="bottom"/>
          </w:tcPr>
          <w:p w14:paraId="76CE09BA" w14:textId="13EE6B62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vAlign w:val="bottom"/>
          </w:tcPr>
          <w:p w14:paraId="59582D63" w14:textId="078C2C6C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center"/>
          </w:tcPr>
          <w:p w14:paraId="26D222E1" w14:textId="79A615D7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71" w:type="dxa"/>
            <w:vAlign w:val="center"/>
          </w:tcPr>
          <w:p w14:paraId="6690EB80" w14:textId="7C8F7F83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114.9</w:t>
            </w:r>
          </w:p>
        </w:tc>
        <w:tc>
          <w:tcPr>
            <w:tcW w:w="670" w:type="dxa"/>
            <w:vAlign w:val="center"/>
          </w:tcPr>
          <w:p w14:paraId="60A77E91" w14:textId="4BB878BC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44" w:type="dxa"/>
            <w:vAlign w:val="bottom"/>
          </w:tcPr>
          <w:p w14:paraId="14AF5E30" w14:textId="3D5C8A1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bottom"/>
          </w:tcPr>
          <w:p w14:paraId="26BD254A" w14:textId="60D54D6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567A91" w:rsidRPr="00366025" w14:paraId="60AC7496" w14:textId="77777777" w:rsidTr="000C2149">
        <w:tc>
          <w:tcPr>
            <w:tcW w:w="2268" w:type="dxa"/>
            <w:vAlign w:val="bottom"/>
          </w:tcPr>
          <w:p w14:paraId="28B87A1E" w14:textId="40276DF0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316533B9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21.6</w:t>
            </w:r>
          </w:p>
        </w:tc>
        <w:tc>
          <w:tcPr>
            <w:tcW w:w="772" w:type="dxa"/>
            <w:vAlign w:val="bottom"/>
          </w:tcPr>
          <w:p w14:paraId="2F767FA0" w14:textId="093321A0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14:paraId="700AE6B4" w14:textId="7E568241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71" w:type="dxa"/>
            <w:vAlign w:val="center"/>
          </w:tcPr>
          <w:p w14:paraId="6D416F77" w14:textId="610F56E9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center"/>
          </w:tcPr>
          <w:p w14:paraId="025E0D9D" w14:textId="484490B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123.1</w:t>
            </w:r>
          </w:p>
        </w:tc>
        <w:tc>
          <w:tcPr>
            <w:tcW w:w="670" w:type="dxa"/>
            <w:vAlign w:val="center"/>
          </w:tcPr>
          <w:p w14:paraId="6D3CEA5E" w14:textId="6288633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107.0</w:t>
            </w:r>
          </w:p>
        </w:tc>
        <w:tc>
          <w:tcPr>
            <w:tcW w:w="644" w:type="dxa"/>
            <w:vAlign w:val="bottom"/>
          </w:tcPr>
          <w:p w14:paraId="54F80A0A" w14:textId="2FBA481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44" w:type="dxa"/>
            <w:vAlign w:val="bottom"/>
          </w:tcPr>
          <w:p w14:paraId="4AA61625" w14:textId="156A400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</w:tr>
      <w:tr w:rsidR="00567A91" w:rsidRPr="00366025" w14:paraId="6ABF6C17" w14:textId="77777777" w:rsidTr="000C2149">
        <w:tc>
          <w:tcPr>
            <w:tcW w:w="2268" w:type="dxa"/>
            <w:vAlign w:val="bottom"/>
          </w:tcPr>
          <w:p w14:paraId="530194F4" w14:textId="481E3A01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14:paraId="7EBC3525" w14:textId="20E47F9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17.4</w:t>
            </w:r>
          </w:p>
        </w:tc>
        <w:tc>
          <w:tcPr>
            <w:tcW w:w="772" w:type="dxa"/>
            <w:vAlign w:val="bottom"/>
          </w:tcPr>
          <w:p w14:paraId="154FCAD9" w14:textId="10323BFB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vAlign w:val="bottom"/>
          </w:tcPr>
          <w:p w14:paraId="3125AACB" w14:textId="4A125C9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71" w:type="dxa"/>
            <w:vAlign w:val="center"/>
          </w:tcPr>
          <w:p w14:paraId="0D15FDEC" w14:textId="376605C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71" w:type="dxa"/>
            <w:vAlign w:val="center"/>
          </w:tcPr>
          <w:p w14:paraId="1FBB07D9" w14:textId="52B2F16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112.3</w:t>
            </w:r>
          </w:p>
        </w:tc>
        <w:tc>
          <w:tcPr>
            <w:tcW w:w="670" w:type="dxa"/>
            <w:vAlign w:val="center"/>
          </w:tcPr>
          <w:p w14:paraId="6528E3C0" w14:textId="2B33893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97.6</w:t>
            </w:r>
          </w:p>
        </w:tc>
        <w:tc>
          <w:tcPr>
            <w:tcW w:w="644" w:type="dxa"/>
            <w:vAlign w:val="bottom"/>
          </w:tcPr>
          <w:p w14:paraId="6CB6275F" w14:textId="6DCDFBC7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2311538F" w14:textId="603CD567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567A91" w:rsidRPr="00366025" w14:paraId="0608F579" w14:textId="77777777" w:rsidTr="000C2149">
        <w:tc>
          <w:tcPr>
            <w:tcW w:w="2268" w:type="dxa"/>
            <w:vAlign w:val="bottom"/>
          </w:tcPr>
          <w:p w14:paraId="4CA291B6" w14:textId="4AA40457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13BCC76A" w14:textId="0E36F51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17.2</w:t>
            </w:r>
          </w:p>
        </w:tc>
        <w:tc>
          <w:tcPr>
            <w:tcW w:w="772" w:type="dxa"/>
            <w:vAlign w:val="bottom"/>
          </w:tcPr>
          <w:p w14:paraId="4C3AEE3F" w14:textId="0C50C50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14:paraId="0BD2BE55" w14:textId="47DFB3F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71" w:type="dxa"/>
            <w:vAlign w:val="center"/>
          </w:tcPr>
          <w:p w14:paraId="2EDC7562" w14:textId="347D2D7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71" w:type="dxa"/>
            <w:vAlign w:val="center"/>
          </w:tcPr>
          <w:p w14:paraId="5A8FF469" w14:textId="5D8A2CB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125.0</w:t>
            </w:r>
          </w:p>
        </w:tc>
        <w:tc>
          <w:tcPr>
            <w:tcW w:w="670" w:type="dxa"/>
            <w:vAlign w:val="center"/>
          </w:tcPr>
          <w:p w14:paraId="5FA048BE" w14:textId="651B718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108.6</w:t>
            </w:r>
          </w:p>
        </w:tc>
        <w:tc>
          <w:tcPr>
            <w:tcW w:w="644" w:type="dxa"/>
            <w:vAlign w:val="bottom"/>
          </w:tcPr>
          <w:p w14:paraId="231390BE" w14:textId="4D7AEDF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40A49C32" w14:textId="3C098ED2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567A91" w:rsidRPr="00366025" w14:paraId="47D16F0E" w14:textId="77777777" w:rsidTr="000C2149">
        <w:tc>
          <w:tcPr>
            <w:tcW w:w="2268" w:type="dxa"/>
            <w:vAlign w:val="bottom"/>
          </w:tcPr>
          <w:p w14:paraId="20BDC520" w14:textId="5C586FA4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3118A00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10.8</w:t>
            </w:r>
          </w:p>
        </w:tc>
        <w:tc>
          <w:tcPr>
            <w:tcW w:w="772" w:type="dxa"/>
            <w:vAlign w:val="bottom"/>
          </w:tcPr>
          <w:p w14:paraId="58795048" w14:textId="11E589C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772" w:type="dxa"/>
            <w:vAlign w:val="bottom"/>
          </w:tcPr>
          <w:p w14:paraId="4109C4EE" w14:textId="2D049D9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center"/>
          </w:tcPr>
          <w:p w14:paraId="2ED4B215" w14:textId="0CCEE33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108.1</w:t>
            </w:r>
          </w:p>
        </w:tc>
        <w:tc>
          <w:tcPr>
            <w:tcW w:w="671" w:type="dxa"/>
            <w:vAlign w:val="center"/>
          </w:tcPr>
          <w:p w14:paraId="30C09E61" w14:textId="47CC1B4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128.3</w:t>
            </w:r>
          </w:p>
        </w:tc>
        <w:tc>
          <w:tcPr>
            <w:tcW w:w="670" w:type="dxa"/>
            <w:vAlign w:val="center"/>
          </w:tcPr>
          <w:p w14:paraId="6888C567" w14:textId="1C5E85B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111.5</w:t>
            </w:r>
          </w:p>
        </w:tc>
        <w:tc>
          <w:tcPr>
            <w:tcW w:w="644" w:type="dxa"/>
            <w:vAlign w:val="bottom"/>
          </w:tcPr>
          <w:p w14:paraId="6209FC46" w14:textId="619F4B2B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41FECEF" w14:textId="041B1DE3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567A91" w:rsidRPr="00366025" w14:paraId="1A2B4D65" w14:textId="77777777" w:rsidTr="000C2149">
        <w:tc>
          <w:tcPr>
            <w:tcW w:w="2268" w:type="dxa"/>
            <w:vAlign w:val="bottom"/>
          </w:tcPr>
          <w:p w14:paraId="489E4AF2" w14:textId="4BE3C687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7BADFE1A" w14:textId="4BB8673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10.7</w:t>
            </w:r>
          </w:p>
        </w:tc>
        <w:tc>
          <w:tcPr>
            <w:tcW w:w="772" w:type="dxa"/>
            <w:vAlign w:val="bottom"/>
          </w:tcPr>
          <w:p w14:paraId="5CFA23A1" w14:textId="74B734E0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14:paraId="0335BED2" w14:textId="157F0423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center"/>
          </w:tcPr>
          <w:p w14:paraId="3FE61DE9" w14:textId="3E38CBB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1" w:type="dxa"/>
            <w:vAlign w:val="center"/>
          </w:tcPr>
          <w:p w14:paraId="7A164025" w14:textId="208F0503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126.4</w:t>
            </w:r>
          </w:p>
        </w:tc>
        <w:tc>
          <w:tcPr>
            <w:tcW w:w="670" w:type="dxa"/>
            <w:vAlign w:val="center"/>
          </w:tcPr>
          <w:p w14:paraId="42A7CDBE" w14:textId="462454DB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44" w:type="dxa"/>
            <w:vAlign w:val="bottom"/>
          </w:tcPr>
          <w:p w14:paraId="3A8CC711" w14:textId="507A266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45BDB73C" w14:textId="0492E1B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567A91" w:rsidRPr="00366025" w14:paraId="15969244" w14:textId="77777777" w:rsidTr="000C2149">
        <w:tc>
          <w:tcPr>
            <w:tcW w:w="2268" w:type="dxa"/>
            <w:vAlign w:val="bottom"/>
          </w:tcPr>
          <w:p w14:paraId="0A44D1F1" w14:textId="43DB3742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D36D183" w14:textId="76A8E33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</w:tc>
        <w:tc>
          <w:tcPr>
            <w:tcW w:w="772" w:type="dxa"/>
            <w:vAlign w:val="bottom"/>
          </w:tcPr>
          <w:p w14:paraId="0B104298" w14:textId="7B9969D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09D776F2" w14:textId="5AD9174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71" w:type="dxa"/>
            <w:vAlign w:val="center"/>
          </w:tcPr>
          <w:p w14:paraId="29FADE75" w14:textId="5980712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107.5</w:t>
            </w:r>
          </w:p>
        </w:tc>
        <w:tc>
          <w:tcPr>
            <w:tcW w:w="671" w:type="dxa"/>
            <w:vAlign w:val="center"/>
          </w:tcPr>
          <w:p w14:paraId="1834FF5B" w14:textId="4FEBB422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127.6</w:t>
            </w:r>
          </w:p>
        </w:tc>
        <w:tc>
          <w:tcPr>
            <w:tcW w:w="670" w:type="dxa"/>
            <w:vAlign w:val="center"/>
          </w:tcPr>
          <w:p w14:paraId="4434F929" w14:textId="2B17805C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110.9</w:t>
            </w:r>
          </w:p>
        </w:tc>
        <w:tc>
          <w:tcPr>
            <w:tcW w:w="644" w:type="dxa"/>
            <w:vAlign w:val="bottom"/>
          </w:tcPr>
          <w:p w14:paraId="3F476F17" w14:textId="175F6DB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327D8CFD" w14:textId="0B601C3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567A91" w:rsidRPr="00366025" w14:paraId="3AF65B5A" w14:textId="77777777" w:rsidTr="000C2149">
        <w:tc>
          <w:tcPr>
            <w:tcW w:w="2268" w:type="dxa"/>
            <w:vAlign w:val="bottom"/>
          </w:tcPr>
          <w:p w14:paraId="4C75F1B3" w14:textId="26F68C71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14:paraId="63C6464D" w14:textId="65208532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</w:tc>
        <w:tc>
          <w:tcPr>
            <w:tcW w:w="772" w:type="dxa"/>
            <w:vAlign w:val="bottom"/>
          </w:tcPr>
          <w:p w14:paraId="4883F5DA" w14:textId="1B4B7C37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097B8C08" w14:textId="3D9D5D2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71" w:type="dxa"/>
            <w:vAlign w:val="center"/>
          </w:tcPr>
          <w:p w14:paraId="63B7CE98" w14:textId="2AD0B280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center"/>
          </w:tcPr>
          <w:p w14:paraId="1D7D8632" w14:textId="34275CD1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121.8</w:t>
            </w:r>
          </w:p>
        </w:tc>
        <w:tc>
          <w:tcPr>
            <w:tcW w:w="670" w:type="dxa"/>
            <w:vAlign w:val="center"/>
          </w:tcPr>
          <w:p w14:paraId="7391F1FF" w14:textId="2BC4AA6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105.8</w:t>
            </w:r>
          </w:p>
        </w:tc>
        <w:tc>
          <w:tcPr>
            <w:tcW w:w="644" w:type="dxa"/>
            <w:vAlign w:val="bottom"/>
          </w:tcPr>
          <w:p w14:paraId="40FDA891" w14:textId="0293629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5E388FED" w14:textId="18EEB78B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567A91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489F8F67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84.3</w:t>
            </w:r>
          </w:p>
        </w:tc>
        <w:tc>
          <w:tcPr>
            <w:tcW w:w="772" w:type="dxa"/>
            <w:vAlign w:val="bottom"/>
          </w:tcPr>
          <w:p w14:paraId="197E5710" w14:textId="296C88E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24.6</w:t>
            </w:r>
          </w:p>
        </w:tc>
        <w:tc>
          <w:tcPr>
            <w:tcW w:w="772" w:type="dxa"/>
            <w:vAlign w:val="bottom"/>
          </w:tcPr>
          <w:p w14:paraId="1EDEAF0C" w14:textId="14776D8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671" w:type="dxa"/>
            <w:vAlign w:val="bottom"/>
          </w:tcPr>
          <w:p w14:paraId="5FEE159B" w14:textId="799A935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71" w:type="dxa"/>
            <w:vAlign w:val="bottom"/>
          </w:tcPr>
          <w:p w14:paraId="4BBFC8A1" w14:textId="1970A93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122.3</w:t>
            </w:r>
          </w:p>
        </w:tc>
        <w:tc>
          <w:tcPr>
            <w:tcW w:w="670" w:type="dxa"/>
            <w:vAlign w:val="bottom"/>
          </w:tcPr>
          <w:p w14:paraId="1780A2DB" w14:textId="3C23A02C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44" w:type="dxa"/>
            <w:vAlign w:val="bottom"/>
          </w:tcPr>
          <w:p w14:paraId="3CF46148" w14:textId="36665C7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22.9</w:t>
            </w:r>
          </w:p>
        </w:tc>
        <w:tc>
          <w:tcPr>
            <w:tcW w:w="644" w:type="dxa"/>
            <w:vAlign w:val="bottom"/>
          </w:tcPr>
          <w:p w14:paraId="0644EA11" w14:textId="17026BDB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</w:tr>
      <w:tr w:rsidR="00567A91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6F92ECE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41.5</w:t>
            </w:r>
          </w:p>
        </w:tc>
        <w:tc>
          <w:tcPr>
            <w:tcW w:w="772" w:type="dxa"/>
            <w:vAlign w:val="bottom"/>
          </w:tcPr>
          <w:p w14:paraId="1E7C6388" w14:textId="1ECE7640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12.1</w:t>
            </w:r>
          </w:p>
        </w:tc>
        <w:tc>
          <w:tcPr>
            <w:tcW w:w="772" w:type="dxa"/>
            <w:vAlign w:val="bottom"/>
          </w:tcPr>
          <w:p w14:paraId="250324C3" w14:textId="691731F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9.9</w:t>
            </w:r>
          </w:p>
        </w:tc>
        <w:tc>
          <w:tcPr>
            <w:tcW w:w="671" w:type="dxa"/>
            <w:vAlign w:val="bottom"/>
          </w:tcPr>
          <w:p w14:paraId="04A603D7" w14:textId="480BA25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100.2</w:t>
            </w:r>
          </w:p>
        </w:tc>
        <w:tc>
          <w:tcPr>
            <w:tcW w:w="671" w:type="dxa"/>
            <w:vAlign w:val="bottom"/>
          </w:tcPr>
          <w:p w14:paraId="6FEE0F04" w14:textId="414C845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119.0</w:t>
            </w:r>
          </w:p>
        </w:tc>
        <w:tc>
          <w:tcPr>
            <w:tcW w:w="670" w:type="dxa"/>
            <w:vAlign w:val="bottom"/>
          </w:tcPr>
          <w:p w14:paraId="1AC30A56" w14:textId="30764FA3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103.5</w:t>
            </w:r>
          </w:p>
        </w:tc>
        <w:tc>
          <w:tcPr>
            <w:tcW w:w="644" w:type="dxa"/>
            <w:vAlign w:val="bottom"/>
          </w:tcPr>
          <w:p w14:paraId="47703EB6" w14:textId="52D7053C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644" w:type="dxa"/>
            <w:vAlign w:val="bottom"/>
          </w:tcPr>
          <w:p w14:paraId="3822B22C" w14:textId="3805FE69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</w:tc>
      </w:tr>
      <w:tr w:rsidR="00567A91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1A46EE41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26.4</w:t>
            </w:r>
          </w:p>
        </w:tc>
        <w:tc>
          <w:tcPr>
            <w:tcW w:w="772" w:type="dxa"/>
            <w:vAlign w:val="bottom"/>
          </w:tcPr>
          <w:p w14:paraId="4EEC7FDD" w14:textId="57D1959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772" w:type="dxa"/>
            <w:vAlign w:val="bottom"/>
          </w:tcPr>
          <w:p w14:paraId="61F21E92" w14:textId="4562BCB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71" w:type="dxa"/>
            <w:vAlign w:val="bottom"/>
          </w:tcPr>
          <w:p w14:paraId="208BA65A" w14:textId="0CBF7513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113.4</w:t>
            </w:r>
          </w:p>
        </w:tc>
        <w:tc>
          <w:tcPr>
            <w:tcW w:w="671" w:type="dxa"/>
            <w:vAlign w:val="bottom"/>
          </w:tcPr>
          <w:p w14:paraId="28797FF9" w14:textId="637CA81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134.8</w:t>
            </w:r>
          </w:p>
        </w:tc>
        <w:tc>
          <w:tcPr>
            <w:tcW w:w="670" w:type="dxa"/>
            <w:vAlign w:val="bottom"/>
          </w:tcPr>
          <w:p w14:paraId="582F2C8D" w14:textId="50FA66D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117.2</w:t>
            </w:r>
          </w:p>
        </w:tc>
        <w:tc>
          <w:tcPr>
            <w:tcW w:w="644" w:type="dxa"/>
            <w:vAlign w:val="bottom"/>
          </w:tcPr>
          <w:p w14:paraId="24CD06CC" w14:textId="5937CE6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bottom"/>
          </w:tcPr>
          <w:p w14:paraId="688A9753" w14:textId="169BD55D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</w:tr>
      <w:tr w:rsidR="00567A91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1E9FDAE1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18.7</w:t>
            </w:r>
          </w:p>
        </w:tc>
        <w:tc>
          <w:tcPr>
            <w:tcW w:w="772" w:type="dxa"/>
            <w:vAlign w:val="bottom"/>
          </w:tcPr>
          <w:p w14:paraId="554F512B" w14:textId="145F179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vAlign w:val="bottom"/>
          </w:tcPr>
          <w:p w14:paraId="5EE9C93E" w14:textId="3FCC870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vAlign w:val="bottom"/>
          </w:tcPr>
          <w:p w14:paraId="49DA3B92" w14:textId="5EFA9C9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1" w:type="dxa"/>
            <w:vAlign w:val="bottom"/>
          </w:tcPr>
          <w:p w14:paraId="542C2708" w14:textId="2816F91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116.1</w:t>
            </w:r>
          </w:p>
        </w:tc>
        <w:tc>
          <w:tcPr>
            <w:tcW w:w="670" w:type="dxa"/>
            <w:vAlign w:val="bottom"/>
          </w:tcPr>
          <w:p w14:paraId="3CE23353" w14:textId="378A7E2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44" w:type="dxa"/>
            <w:vAlign w:val="bottom"/>
          </w:tcPr>
          <w:p w14:paraId="4CD7D3B0" w14:textId="3DD754C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bottom"/>
          </w:tcPr>
          <w:p w14:paraId="0EE0ED4B" w14:textId="1323D6B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567A91" w:rsidRPr="00366025" w14:paraId="74D1C14C" w14:textId="77777777" w:rsidTr="000C2149">
        <w:tc>
          <w:tcPr>
            <w:tcW w:w="2268" w:type="dxa"/>
            <w:vAlign w:val="bottom"/>
          </w:tcPr>
          <w:p w14:paraId="11C007DD" w14:textId="3AA6462D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403BCE71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14.4</w:t>
            </w:r>
          </w:p>
        </w:tc>
        <w:tc>
          <w:tcPr>
            <w:tcW w:w="772" w:type="dxa"/>
            <w:vAlign w:val="bottom"/>
          </w:tcPr>
          <w:p w14:paraId="37A860C9" w14:textId="28D8213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14:paraId="5195D69C" w14:textId="4850981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vAlign w:val="bottom"/>
          </w:tcPr>
          <w:p w14:paraId="7C570578" w14:textId="7DA41B2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bottom"/>
          </w:tcPr>
          <w:p w14:paraId="3179D4E4" w14:textId="2269536B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121.9</w:t>
            </w:r>
          </w:p>
        </w:tc>
        <w:tc>
          <w:tcPr>
            <w:tcW w:w="670" w:type="dxa"/>
            <w:vAlign w:val="bottom"/>
          </w:tcPr>
          <w:p w14:paraId="29E8F1E4" w14:textId="6DAAB0A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105.9</w:t>
            </w:r>
          </w:p>
        </w:tc>
        <w:tc>
          <w:tcPr>
            <w:tcW w:w="644" w:type="dxa"/>
            <w:vAlign w:val="bottom"/>
          </w:tcPr>
          <w:p w14:paraId="6894811B" w14:textId="00B5FAD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2429DB60" w14:textId="21D5CD0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567A91" w:rsidRPr="00366025" w14:paraId="00321FD8" w14:textId="77777777" w:rsidTr="000C2149">
        <w:tc>
          <w:tcPr>
            <w:tcW w:w="2268" w:type="dxa"/>
            <w:vAlign w:val="bottom"/>
          </w:tcPr>
          <w:p w14:paraId="2DF16F21" w14:textId="17DF08D0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22411BD5" w14:textId="49B41162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772" w:type="dxa"/>
            <w:vAlign w:val="bottom"/>
          </w:tcPr>
          <w:p w14:paraId="36D581DD" w14:textId="0A73C6E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14:paraId="37E3B9B4" w14:textId="12ECB91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vAlign w:val="bottom"/>
          </w:tcPr>
          <w:p w14:paraId="3657EDA2" w14:textId="297CEE6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101.8</w:t>
            </w:r>
          </w:p>
        </w:tc>
        <w:tc>
          <w:tcPr>
            <w:tcW w:w="671" w:type="dxa"/>
            <w:vAlign w:val="bottom"/>
          </w:tcPr>
          <w:p w14:paraId="66441F04" w14:textId="08F74D8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121.0</w:t>
            </w:r>
          </w:p>
        </w:tc>
        <w:tc>
          <w:tcPr>
            <w:tcW w:w="670" w:type="dxa"/>
            <w:vAlign w:val="bottom"/>
          </w:tcPr>
          <w:p w14:paraId="5E66BB03" w14:textId="6EBF7953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105.1</w:t>
            </w:r>
          </w:p>
        </w:tc>
        <w:tc>
          <w:tcPr>
            <w:tcW w:w="644" w:type="dxa"/>
            <w:vAlign w:val="bottom"/>
          </w:tcPr>
          <w:p w14:paraId="262144C6" w14:textId="5021F722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65581BDF" w14:textId="64C9BD1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567A91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7C627027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13.3</w:t>
            </w:r>
          </w:p>
        </w:tc>
        <w:tc>
          <w:tcPr>
            <w:tcW w:w="772" w:type="dxa"/>
            <w:vAlign w:val="bottom"/>
          </w:tcPr>
          <w:p w14:paraId="1B0A1DB0" w14:textId="2395CF5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6E21BBE1" w14:textId="371CB834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71" w:type="dxa"/>
            <w:vAlign w:val="bottom"/>
          </w:tcPr>
          <w:p w14:paraId="1F31A9DD" w14:textId="420ED2F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100.8</w:t>
            </w:r>
          </w:p>
        </w:tc>
        <w:tc>
          <w:tcPr>
            <w:tcW w:w="671" w:type="dxa"/>
            <w:vAlign w:val="bottom"/>
          </w:tcPr>
          <w:p w14:paraId="4F4E5854" w14:textId="0C687B20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119.7</w:t>
            </w:r>
          </w:p>
        </w:tc>
        <w:tc>
          <w:tcPr>
            <w:tcW w:w="670" w:type="dxa"/>
            <w:vAlign w:val="bottom"/>
          </w:tcPr>
          <w:p w14:paraId="0B9F6E94" w14:textId="3250A843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104.1</w:t>
            </w:r>
          </w:p>
        </w:tc>
        <w:tc>
          <w:tcPr>
            <w:tcW w:w="644" w:type="dxa"/>
            <w:vAlign w:val="bottom"/>
          </w:tcPr>
          <w:p w14:paraId="7E61D1FE" w14:textId="39FDBBE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09C20040" w14:textId="5E8E3769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567A91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78897E9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772" w:type="dxa"/>
            <w:vAlign w:val="bottom"/>
          </w:tcPr>
          <w:p w14:paraId="763535B1" w14:textId="140CEADE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14:paraId="7259B644" w14:textId="2A32928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71" w:type="dxa"/>
            <w:vAlign w:val="bottom"/>
          </w:tcPr>
          <w:p w14:paraId="76B24F5A" w14:textId="4889492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120.2</w:t>
            </w:r>
          </w:p>
        </w:tc>
        <w:tc>
          <w:tcPr>
            <w:tcW w:w="671" w:type="dxa"/>
            <w:vAlign w:val="bottom"/>
          </w:tcPr>
          <w:p w14:paraId="319B2B41" w14:textId="024B5BD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142.9</w:t>
            </w:r>
          </w:p>
        </w:tc>
        <w:tc>
          <w:tcPr>
            <w:tcW w:w="670" w:type="dxa"/>
            <w:vAlign w:val="bottom"/>
          </w:tcPr>
          <w:p w14:paraId="28D72452" w14:textId="7E9AFF2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124.1</w:t>
            </w:r>
          </w:p>
        </w:tc>
        <w:tc>
          <w:tcPr>
            <w:tcW w:w="644" w:type="dxa"/>
            <w:vAlign w:val="bottom"/>
          </w:tcPr>
          <w:p w14:paraId="6099311C" w14:textId="570F39C5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6FFDD869" w14:textId="618CD7FF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567A91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567A91" w:rsidRPr="00366025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0EB75DD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772" w:type="dxa"/>
            <w:vAlign w:val="bottom"/>
          </w:tcPr>
          <w:p w14:paraId="424BA7D9" w14:textId="72B02F90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14:paraId="6B7303D3" w14:textId="44FBAF61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bottom"/>
          </w:tcPr>
          <w:p w14:paraId="3666A73F" w14:textId="0D568808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71" w:type="dxa"/>
            <w:vAlign w:val="bottom"/>
          </w:tcPr>
          <w:p w14:paraId="1B2ADD74" w14:textId="51A7E2A7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119.8</w:t>
            </w:r>
          </w:p>
        </w:tc>
        <w:tc>
          <w:tcPr>
            <w:tcW w:w="670" w:type="dxa"/>
            <w:vAlign w:val="bottom"/>
          </w:tcPr>
          <w:p w14:paraId="567E5C25" w14:textId="4656C1AC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44" w:type="dxa"/>
            <w:vAlign w:val="bottom"/>
          </w:tcPr>
          <w:p w14:paraId="48A1C956" w14:textId="77D27DF6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1FF4684A" w:rsidR="00567A91" w:rsidRPr="00366025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567A91" w:rsidRPr="00782B51" w14:paraId="04A779E8" w14:textId="77777777" w:rsidTr="000C2149">
        <w:tc>
          <w:tcPr>
            <w:tcW w:w="2268" w:type="dxa"/>
            <w:vAlign w:val="bottom"/>
          </w:tcPr>
          <w:p w14:paraId="2D955C84" w14:textId="1615B0DB" w:rsidR="00567A91" w:rsidRPr="00782B51" w:rsidRDefault="00567A91" w:rsidP="00567A9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560B0C5E" w14:textId="1CB5EA96" w:rsidR="00567A91" w:rsidRPr="00782B51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vAlign w:val="bottom"/>
          </w:tcPr>
          <w:p w14:paraId="00E658E1" w14:textId="1E1010D6" w:rsidR="00567A91" w:rsidRPr="00782B51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1FEC6457" w14:textId="0A13E834" w:rsidR="00567A91" w:rsidRPr="00782B51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14:paraId="4AD224B7" w14:textId="30BF4F19" w:rsidR="00567A91" w:rsidRPr="00782B51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71" w:type="dxa"/>
            <w:vAlign w:val="bottom"/>
          </w:tcPr>
          <w:p w14:paraId="7AD74DEA" w14:textId="57DFD5FB" w:rsidR="00567A91" w:rsidRPr="00782B51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129.5</w:t>
            </w:r>
          </w:p>
        </w:tc>
        <w:tc>
          <w:tcPr>
            <w:tcW w:w="670" w:type="dxa"/>
            <w:vAlign w:val="bottom"/>
          </w:tcPr>
          <w:p w14:paraId="30D512D4" w14:textId="233D392A" w:rsidR="00567A91" w:rsidRPr="00782B51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112.5</w:t>
            </w:r>
          </w:p>
        </w:tc>
        <w:tc>
          <w:tcPr>
            <w:tcW w:w="644" w:type="dxa"/>
            <w:vAlign w:val="bottom"/>
          </w:tcPr>
          <w:p w14:paraId="79401C90" w14:textId="2C11951F" w:rsidR="00567A91" w:rsidRPr="00782B51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44B9894C" w:rsidR="00567A91" w:rsidRPr="00782B51" w:rsidRDefault="00567A91" w:rsidP="00567A91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4278E6E7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595C4C">
        <w:rPr>
          <w:rFonts w:cs="Arial"/>
          <w:spacing w:val="-3"/>
          <w:lang w:val="en-US"/>
        </w:rPr>
        <w:t xml:space="preserve">278.1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595C4C">
        <w:rPr>
          <w:rFonts w:cs="Arial"/>
          <w:spacing w:val="-3"/>
          <w:lang w:val="en-US"/>
        </w:rPr>
        <w:t>2</w:t>
      </w:r>
      <w:r w:rsidR="00FB47F4">
        <w:rPr>
          <w:rFonts w:cs="Arial"/>
          <w:spacing w:val="-3"/>
          <w:lang w:val="en-US"/>
        </w:rPr>
        <w:t>6</w:t>
      </w:r>
      <w:r w:rsidR="00595C4C">
        <w:rPr>
          <w:rFonts w:cs="Arial"/>
          <w:spacing w:val="-3"/>
          <w:lang w:val="en-US"/>
        </w:rPr>
        <w:t>0</w:t>
      </w:r>
      <w:r w:rsidR="00FB47F4">
        <w:rPr>
          <w:rFonts w:cs="Arial"/>
          <w:spacing w:val="-3"/>
          <w:lang w:val="en-US"/>
        </w:rPr>
        <w:t>.</w:t>
      </w:r>
      <w:r w:rsidR="00595C4C">
        <w:rPr>
          <w:rFonts w:cs="Arial"/>
          <w:spacing w:val="-3"/>
          <w:lang w:val="en-US"/>
        </w:rPr>
        <w:t>5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B47F4">
        <w:rPr>
          <w:rFonts w:cs="Arial"/>
          <w:spacing w:val="-3"/>
          <w:lang w:val="en-US"/>
        </w:rPr>
        <w:t>2</w:t>
      </w:r>
      <w:r w:rsidR="00595C4C">
        <w:rPr>
          <w:rFonts w:cs="Arial"/>
          <w:spacing w:val="-3"/>
          <w:lang w:val="en-US"/>
        </w:rPr>
        <w:t>72</w:t>
      </w:r>
      <w:r w:rsidR="00FB47F4">
        <w:rPr>
          <w:rFonts w:cs="Arial"/>
          <w:spacing w:val="-3"/>
          <w:lang w:val="en-US"/>
        </w:rPr>
        <w:t>.</w:t>
      </w:r>
      <w:r w:rsidR="00595C4C">
        <w:rPr>
          <w:rFonts w:cs="Arial"/>
          <w:spacing w:val="-3"/>
          <w:lang w:val="en-US"/>
        </w:rPr>
        <w:t>0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- PLN </w:t>
      </w:r>
      <w:r w:rsidR="00FB47F4">
        <w:rPr>
          <w:rFonts w:cs="Arial"/>
          <w:spacing w:val="-3"/>
          <w:lang w:val="en-US"/>
        </w:rPr>
        <w:t>2</w:t>
      </w:r>
      <w:r w:rsidR="00BC48D3">
        <w:rPr>
          <w:rFonts w:cs="Arial"/>
          <w:spacing w:val="-3"/>
          <w:lang w:val="en-US"/>
        </w:rPr>
        <w:t>55</w:t>
      </w:r>
      <w:r w:rsidR="00FB47F4">
        <w:rPr>
          <w:rFonts w:cs="Arial"/>
          <w:spacing w:val="-3"/>
          <w:lang w:val="en-US"/>
        </w:rPr>
        <w:t>.</w:t>
      </w:r>
      <w:r w:rsidR="00BC48D3">
        <w:rPr>
          <w:rFonts w:cs="Arial"/>
          <w:spacing w:val="-3"/>
          <w:lang w:val="en-US"/>
        </w:rPr>
        <w:t>6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2931B820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5FC53F7E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00D11C0D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842493">
              <w:rPr>
                <w:rFonts w:cs="Arial"/>
                <w:sz w:val="16"/>
                <w:szCs w:val="16"/>
              </w:rPr>
              <w:t xml:space="preserve"> 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42493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842493" w:rsidRPr="00A00ADB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0B46F679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373.7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50D6BFE9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17980D11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2EB72853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6EB1FB6E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124.1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69E7FFE2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1BFF673B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0A594311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42493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842493" w:rsidRPr="0051165C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37A1AA5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278.1</w:t>
            </w:r>
          </w:p>
        </w:tc>
        <w:tc>
          <w:tcPr>
            <w:tcW w:w="717" w:type="dxa"/>
            <w:vAlign w:val="bottom"/>
          </w:tcPr>
          <w:p w14:paraId="3EA701E9" w14:textId="0166C7B9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81.3</w:t>
            </w:r>
          </w:p>
        </w:tc>
        <w:tc>
          <w:tcPr>
            <w:tcW w:w="723" w:type="dxa"/>
            <w:vAlign w:val="bottom"/>
          </w:tcPr>
          <w:p w14:paraId="28012681" w14:textId="6D085FE8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708" w:type="dxa"/>
            <w:vAlign w:val="bottom"/>
          </w:tcPr>
          <w:p w14:paraId="4F2EFB0E" w14:textId="3D69B03E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720" w:type="dxa"/>
            <w:vAlign w:val="bottom"/>
          </w:tcPr>
          <w:p w14:paraId="586219E8" w14:textId="49BC8D37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98" w:type="dxa"/>
            <w:vAlign w:val="bottom"/>
          </w:tcPr>
          <w:p w14:paraId="4688C09B" w14:textId="61E17D4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38" w:type="dxa"/>
            <w:vAlign w:val="bottom"/>
          </w:tcPr>
          <w:p w14:paraId="0751E6A9" w14:textId="5E206CB7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76.0</w:t>
            </w:r>
          </w:p>
        </w:tc>
        <w:tc>
          <w:tcPr>
            <w:tcW w:w="821" w:type="dxa"/>
            <w:vAlign w:val="bottom"/>
          </w:tcPr>
          <w:p w14:paraId="6C0A8788" w14:textId="5FC504A6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74.4</w:t>
            </w:r>
          </w:p>
        </w:tc>
      </w:tr>
      <w:tr w:rsidR="00842493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842493" w:rsidRPr="0051165C" w:rsidRDefault="00842493" w:rsidP="0084249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3329919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260.5</w:t>
            </w:r>
          </w:p>
        </w:tc>
        <w:tc>
          <w:tcPr>
            <w:tcW w:w="717" w:type="dxa"/>
            <w:vAlign w:val="bottom"/>
          </w:tcPr>
          <w:p w14:paraId="6E6AB1F1" w14:textId="1BDDCCC2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723" w:type="dxa"/>
            <w:vAlign w:val="bottom"/>
          </w:tcPr>
          <w:p w14:paraId="0E397000" w14:textId="046AFC24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62.3</w:t>
            </w:r>
          </w:p>
        </w:tc>
        <w:tc>
          <w:tcPr>
            <w:tcW w:w="708" w:type="dxa"/>
            <w:vAlign w:val="bottom"/>
          </w:tcPr>
          <w:p w14:paraId="4C8A76CF" w14:textId="16FD7C85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720" w:type="dxa"/>
            <w:vAlign w:val="bottom"/>
          </w:tcPr>
          <w:p w14:paraId="76FCAFA0" w14:textId="074F6A73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98" w:type="dxa"/>
            <w:vAlign w:val="bottom"/>
          </w:tcPr>
          <w:p w14:paraId="56EA7174" w14:textId="5DB8BD81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738" w:type="dxa"/>
            <w:vAlign w:val="bottom"/>
          </w:tcPr>
          <w:p w14:paraId="7B0F515E" w14:textId="3BAECA21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71.5</w:t>
            </w:r>
          </w:p>
        </w:tc>
        <w:tc>
          <w:tcPr>
            <w:tcW w:w="821" w:type="dxa"/>
            <w:vAlign w:val="bottom"/>
          </w:tcPr>
          <w:p w14:paraId="15B18860" w14:textId="30E7BDEA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69.7</w:t>
            </w:r>
          </w:p>
        </w:tc>
      </w:tr>
      <w:tr w:rsidR="00842493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842493" w:rsidRPr="0051165C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16AE4A7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211.0</w:t>
            </w:r>
          </w:p>
        </w:tc>
        <w:tc>
          <w:tcPr>
            <w:tcW w:w="717" w:type="dxa"/>
            <w:vAlign w:val="bottom"/>
          </w:tcPr>
          <w:p w14:paraId="0D0ABF4E" w14:textId="0ADE5291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61.6</w:t>
            </w:r>
          </w:p>
        </w:tc>
        <w:tc>
          <w:tcPr>
            <w:tcW w:w="723" w:type="dxa"/>
            <w:vAlign w:val="bottom"/>
          </w:tcPr>
          <w:p w14:paraId="7059D8CB" w14:textId="6AED0E41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708" w:type="dxa"/>
            <w:vAlign w:val="bottom"/>
          </w:tcPr>
          <w:p w14:paraId="41DECC32" w14:textId="37EDB8F9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720" w:type="dxa"/>
            <w:vAlign w:val="bottom"/>
          </w:tcPr>
          <w:p w14:paraId="1B4C7C19" w14:textId="1EE5E7FC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120.9</w:t>
            </w:r>
          </w:p>
        </w:tc>
        <w:tc>
          <w:tcPr>
            <w:tcW w:w="698" w:type="dxa"/>
            <w:vAlign w:val="bottom"/>
          </w:tcPr>
          <w:p w14:paraId="60418E11" w14:textId="5402D05B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738" w:type="dxa"/>
            <w:vAlign w:val="bottom"/>
          </w:tcPr>
          <w:p w14:paraId="4DF40ADA" w14:textId="1CF2DA1B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821" w:type="dxa"/>
            <w:vAlign w:val="bottom"/>
          </w:tcPr>
          <w:p w14:paraId="26511D85" w14:textId="1C761D88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56.5</w:t>
            </w:r>
          </w:p>
        </w:tc>
      </w:tr>
      <w:tr w:rsidR="00842493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842493" w:rsidRPr="0051165C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128F47E4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60.2</w:t>
            </w:r>
          </w:p>
        </w:tc>
        <w:tc>
          <w:tcPr>
            <w:tcW w:w="717" w:type="dxa"/>
            <w:vAlign w:val="bottom"/>
          </w:tcPr>
          <w:p w14:paraId="031EF443" w14:textId="45304DA9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723" w:type="dxa"/>
            <w:vAlign w:val="bottom"/>
          </w:tcPr>
          <w:p w14:paraId="558D632A" w14:textId="1105E1DE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08" w:type="dxa"/>
            <w:vAlign w:val="bottom"/>
          </w:tcPr>
          <w:p w14:paraId="2C221E46" w14:textId="64FE33E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720" w:type="dxa"/>
            <w:vAlign w:val="bottom"/>
          </w:tcPr>
          <w:p w14:paraId="33F03002" w14:textId="676687BB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698" w:type="dxa"/>
            <w:vAlign w:val="bottom"/>
          </w:tcPr>
          <w:p w14:paraId="206E88A2" w14:textId="274ADCF2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738" w:type="dxa"/>
            <w:vAlign w:val="bottom"/>
          </w:tcPr>
          <w:p w14:paraId="4B7C6267" w14:textId="03E777D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821" w:type="dxa"/>
            <w:vAlign w:val="bottom"/>
          </w:tcPr>
          <w:p w14:paraId="7DD7E20E" w14:textId="39DDC13C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16.1</w:t>
            </w:r>
          </w:p>
        </w:tc>
      </w:tr>
      <w:tr w:rsidR="00842493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842493" w:rsidRPr="00BA58B2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5724910A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717" w:type="dxa"/>
            <w:vAlign w:val="bottom"/>
          </w:tcPr>
          <w:p w14:paraId="65C3C39B" w14:textId="2B3F96C4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23" w:type="dxa"/>
            <w:vAlign w:val="bottom"/>
          </w:tcPr>
          <w:p w14:paraId="223402C1" w14:textId="0E52350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708" w:type="dxa"/>
            <w:vAlign w:val="bottom"/>
          </w:tcPr>
          <w:p w14:paraId="405A59BD" w14:textId="4B87C32A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121.3</w:t>
            </w:r>
          </w:p>
        </w:tc>
        <w:tc>
          <w:tcPr>
            <w:tcW w:w="720" w:type="dxa"/>
            <w:vAlign w:val="bottom"/>
          </w:tcPr>
          <w:p w14:paraId="65318744" w14:textId="4FB5E0E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144.1</w:t>
            </w:r>
          </w:p>
        </w:tc>
        <w:tc>
          <w:tcPr>
            <w:tcW w:w="698" w:type="dxa"/>
            <w:vAlign w:val="bottom"/>
          </w:tcPr>
          <w:p w14:paraId="381F3337" w14:textId="5B656A2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125.3</w:t>
            </w:r>
          </w:p>
        </w:tc>
        <w:tc>
          <w:tcPr>
            <w:tcW w:w="738" w:type="dxa"/>
            <w:vAlign w:val="bottom"/>
          </w:tcPr>
          <w:p w14:paraId="1FFC93F5" w14:textId="483822C5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21" w:type="dxa"/>
            <w:vAlign w:val="bottom"/>
          </w:tcPr>
          <w:p w14:paraId="37C4E2B7" w14:textId="4931A0A6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9.5</w:t>
            </w:r>
          </w:p>
        </w:tc>
      </w:tr>
      <w:tr w:rsidR="00842493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842493" w:rsidRPr="0051165C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0BDB763B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717" w:type="dxa"/>
            <w:vAlign w:val="bottom"/>
          </w:tcPr>
          <w:p w14:paraId="41AD4FFC" w14:textId="03542B2D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23" w:type="dxa"/>
            <w:vAlign w:val="bottom"/>
          </w:tcPr>
          <w:p w14:paraId="30E2545C" w14:textId="28059547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08" w:type="dxa"/>
            <w:vAlign w:val="bottom"/>
          </w:tcPr>
          <w:p w14:paraId="75CB10C8" w14:textId="4FE8544A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72BD0E49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1BC7FE63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06EC2697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59BBE792" w:rsidR="00842493" w:rsidRPr="0051165C" w:rsidRDefault="00842493" w:rsidP="008424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842493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842493" w:rsidRPr="0051165C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25901F2C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717" w:type="dxa"/>
            <w:vAlign w:val="bottom"/>
          </w:tcPr>
          <w:p w14:paraId="0A1BCC7D" w14:textId="5756339F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723" w:type="dxa"/>
            <w:vAlign w:val="bottom"/>
          </w:tcPr>
          <w:p w14:paraId="67809513" w14:textId="2C62CAA7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708" w:type="dxa"/>
            <w:vAlign w:val="bottom"/>
          </w:tcPr>
          <w:p w14:paraId="4AE3E68C" w14:textId="7F028D9C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2A0FCB86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7991A873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42F38CEF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06D62E41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842493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842493" w:rsidRPr="0051165C" w:rsidRDefault="00842493" w:rsidP="0084249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14F510FD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717" w:type="dxa"/>
            <w:vAlign w:val="bottom"/>
          </w:tcPr>
          <w:p w14:paraId="4AB72E94" w14:textId="5322A853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23" w:type="dxa"/>
            <w:vAlign w:val="bottom"/>
          </w:tcPr>
          <w:p w14:paraId="7082B283" w14:textId="67459CA7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08" w:type="dxa"/>
            <w:vAlign w:val="bottom"/>
          </w:tcPr>
          <w:p w14:paraId="6107481E" w14:textId="3F916D25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4277F23A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70FF78AF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250B081E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3196B831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842493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842493" w:rsidRPr="0051165C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771E1011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17" w:type="dxa"/>
            <w:vAlign w:val="bottom"/>
          </w:tcPr>
          <w:p w14:paraId="7592048C" w14:textId="635070E3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23" w:type="dxa"/>
            <w:vAlign w:val="bottom"/>
          </w:tcPr>
          <w:p w14:paraId="7DC5579B" w14:textId="5CC5B9B0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08" w:type="dxa"/>
            <w:vAlign w:val="bottom"/>
          </w:tcPr>
          <w:p w14:paraId="16BED31E" w14:textId="32FFF899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52733285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6AC291CB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12B29390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42B980F4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842493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842493" w:rsidRPr="0051165C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24E9E07D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-33.5</w:t>
            </w:r>
          </w:p>
        </w:tc>
        <w:tc>
          <w:tcPr>
            <w:tcW w:w="717" w:type="dxa"/>
            <w:vAlign w:val="bottom"/>
          </w:tcPr>
          <w:p w14:paraId="55A76382" w14:textId="6AAE956E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-9.8</w:t>
            </w:r>
          </w:p>
        </w:tc>
        <w:tc>
          <w:tcPr>
            <w:tcW w:w="723" w:type="dxa"/>
            <w:vAlign w:val="bottom"/>
          </w:tcPr>
          <w:p w14:paraId="11A14C5E" w14:textId="24AD23CE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-8.0</w:t>
            </w:r>
          </w:p>
        </w:tc>
        <w:tc>
          <w:tcPr>
            <w:tcW w:w="708" w:type="dxa"/>
            <w:vAlign w:val="bottom"/>
          </w:tcPr>
          <w:p w14:paraId="73FB7954" w14:textId="44C4CF5B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1D848842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4A14383C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1030721A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71790CB1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842493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842493" w:rsidRPr="00BA58B2" w:rsidRDefault="00842493" w:rsidP="008424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31FDBE95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-14.7</w:t>
            </w:r>
          </w:p>
        </w:tc>
        <w:tc>
          <w:tcPr>
            <w:tcW w:w="717" w:type="dxa"/>
            <w:vAlign w:val="bottom"/>
          </w:tcPr>
          <w:p w14:paraId="340C62E8" w14:textId="0638ED81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723" w:type="dxa"/>
            <w:vAlign w:val="bottom"/>
          </w:tcPr>
          <w:p w14:paraId="5A3B1BA5" w14:textId="730DDE7B" w:rsidR="00842493" w:rsidRPr="0051165C" w:rsidRDefault="00842493" w:rsidP="008424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08" w:type="dxa"/>
            <w:vAlign w:val="bottom"/>
          </w:tcPr>
          <w:p w14:paraId="28A08014" w14:textId="72EDF39A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08CAEDB2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5C014AD8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18D9CA99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435BAFE1" w:rsidR="00842493" w:rsidRPr="0051165C" w:rsidRDefault="00842493" w:rsidP="008424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5D1C9122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7D1C7FAA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364CA3A2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DA7E1C" w:rsidRPr="00366025" w14:paraId="2D900DF1" w14:textId="77777777" w:rsidTr="00F64B50">
        <w:tc>
          <w:tcPr>
            <w:tcW w:w="2268" w:type="dxa"/>
            <w:vAlign w:val="center"/>
          </w:tcPr>
          <w:p w14:paraId="4046DFF0" w14:textId="77777777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35687B1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100.5</w:t>
            </w:r>
          </w:p>
        </w:tc>
        <w:tc>
          <w:tcPr>
            <w:tcW w:w="772" w:type="dxa"/>
            <w:vAlign w:val="bottom"/>
          </w:tcPr>
          <w:p w14:paraId="673FF4E4" w14:textId="10984102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29.4</w:t>
            </w:r>
          </w:p>
        </w:tc>
        <w:tc>
          <w:tcPr>
            <w:tcW w:w="772" w:type="dxa"/>
            <w:vAlign w:val="bottom"/>
          </w:tcPr>
          <w:p w14:paraId="1BA2CC30" w14:textId="49E5B61E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24.0</w:t>
            </w:r>
          </w:p>
        </w:tc>
        <w:tc>
          <w:tcPr>
            <w:tcW w:w="671" w:type="dxa"/>
            <w:vAlign w:val="bottom"/>
          </w:tcPr>
          <w:p w14:paraId="4F7FFC7E" w14:textId="68BED3A9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101.6</w:t>
            </w:r>
          </w:p>
        </w:tc>
        <w:tc>
          <w:tcPr>
            <w:tcW w:w="671" w:type="dxa"/>
            <w:vAlign w:val="bottom"/>
          </w:tcPr>
          <w:p w14:paraId="7C064A4E" w14:textId="31703A1F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120.6</w:t>
            </w:r>
          </w:p>
        </w:tc>
        <w:tc>
          <w:tcPr>
            <w:tcW w:w="670" w:type="dxa"/>
            <w:vAlign w:val="bottom"/>
          </w:tcPr>
          <w:p w14:paraId="185D9F0E" w14:textId="7AD9684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104.9</w:t>
            </w:r>
          </w:p>
        </w:tc>
        <w:tc>
          <w:tcPr>
            <w:tcW w:w="644" w:type="dxa"/>
            <w:vAlign w:val="bottom"/>
          </w:tcPr>
          <w:p w14:paraId="5AAB945B" w14:textId="5DAA5AB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644" w:type="dxa"/>
            <w:vAlign w:val="center"/>
          </w:tcPr>
          <w:p w14:paraId="036750B6" w14:textId="4A257A6C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26.9</w:t>
            </w:r>
          </w:p>
        </w:tc>
      </w:tr>
      <w:tr w:rsidR="00DA7E1C" w:rsidRPr="00366025" w14:paraId="01B4AC8A" w14:textId="77777777" w:rsidTr="00F64B50">
        <w:tc>
          <w:tcPr>
            <w:tcW w:w="2268" w:type="dxa"/>
            <w:vAlign w:val="center"/>
          </w:tcPr>
          <w:p w14:paraId="0A739665" w14:textId="77777777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2EDD9DA4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28.1</w:t>
            </w:r>
          </w:p>
        </w:tc>
        <w:tc>
          <w:tcPr>
            <w:tcW w:w="772" w:type="dxa"/>
            <w:vAlign w:val="bottom"/>
          </w:tcPr>
          <w:p w14:paraId="090E5755" w14:textId="109086C6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772" w:type="dxa"/>
            <w:vAlign w:val="bottom"/>
          </w:tcPr>
          <w:p w14:paraId="06391732" w14:textId="70E2AD62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71" w:type="dxa"/>
            <w:vAlign w:val="bottom"/>
          </w:tcPr>
          <w:p w14:paraId="573B9F4C" w14:textId="1D5A6A6F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120.8</w:t>
            </w:r>
          </w:p>
        </w:tc>
        <w:tc>
          <w:tcPr>
            <w:tcW w:w="671" w:type="dxa"/>
            <w:vAlign w:val="bottom"/>
          </w:tcPr>
          <w:p w14:paraId="255B010D" w14:textId="31A80589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143.6</w:t>
            </w:r>
          </w:p>
        </w:tc>
        <w:tc>
          <w:tcPr>
            <w:tcW w:w="670" w:type="dxa"/>
            <w:vAlign w:val="bottom"/>
          </w:tcPr>
          <w:p w14:paraId="2F440C6A" w14:textId="2A50A9FF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124.9</w:t>
            </w:r>
          </w:p>
        </w:tc>
        <w:tc>
          <w:tcPr>
            <w:tcW w:w="644" w:type="dxa"/>
            <w:vAlign w:val="bottom"/>
          </w:tcPr>
          <w:p w14:paraId="609D1D4A" w14:textId="6D9E811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center"/>
          </w:tcPr>
          <w:p w14:paraId="06799779" w14:textId="1472FD67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</w:tr>
      <w:tr w:rsidR="00DA7E1C" w:rsidRPr="00366025" w14:paraId="177095D4" w14:textId="77777777" w:rsidTr="00F64B50">
        <w:tc>
          <w:tcPr>
            <w:tcW w:w="2268" w:type="dxa"/>
            <w:vAlign w:val="center"/>
          </w:tcPr>
          <w:p w14:paraId="0B4BEAB9" w14:textId="77777777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57A7A04F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26.8</w:t>
            </w:r>
          </w:p>
        </w:tc>
        <w:tc>
          <w:tcPr>
            <w:tcW w:w="772" w:type="dxa"/>
            <w:vAlign w:val="bottom"/>
          </w:tcPr>
          <w:p w14:paraId="7C883237" w14:textId="14FB2182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772" w:type="dxa"/>
            <w:vAlign w:val="bottom"/>
          </w:tcPr>
          <w:p w14:paraId="0FFB5F7F" w14:textId="3F4446E3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71" w:type="dxa"/>
            <w:vAlign w:val="bottom"/>
          </w:tcPr>
          <w:p w14:paraId="398B33D3" w14:textId="3D08F8BC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71" w:type="dxa"/>
            <w:vAlign w:val="bottom"/>
          </w:tcPr>
          <w:p w14:paraId="2C4FF155" w14:textId="1FDDFA79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123.8</w:t>
            </w:r>
          </w:p>
        </w:tc>
        <w:tc>
          <w:tcPr>
            <w:tcW w:w="670" w:type="dxa"/>
            <w:vAlign w:val="bottom"/>
          </w:tcPr>
          <w:p w14:paraId="11EA0EE4" w14:textId="758DC1B5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44" w:type="dxa"/>
            <w:vAlign w:val="bottom"/>
          </w:tcPr>
          <w:p w14:paraId="5B49FF78" w14:textId="618FA482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44" w:type="dxa"/>
            <w:vAlign w:val="center"/>
          </w:tcPr>
          <w:p w14:paraId="40DA72BD" w14:textId="4780FDBB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DA7E1C" w:rsidRPr="00366025" w14:paraId="53DE6448" w14:textId="77777777" w:rsidTr="00F64B50">
        <w:tc>
          <w:tcPr>
            <w:tcW w:w="2268" w:type="dxa"/>
            <w:vAlign w:val="center"/>
          </w:tcPr>
          <w:p w14:paraId="55309F56" w14:textId="77777777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455D7E5C" w14:textId="2D15FB2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21.2</w:t>
            </w:r>
          </w:p>
        </w:tc>
        <w:tc>
          <w:tcPr>
            <w:tcW w:w="772" w:type="dxa"/>
            <w:vAlign w:val="bottom"/>
          </w:tcPr>
          <w:p w14:paraId="2EC55A47" w14:textId="763D37E3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vAlign w:val="bottom"/>
          </w:tcPr>
          <w:p w14:paraId="64251AE0" w14:textId="07A067BC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bottom"/>
          </w:tcPr>
          <w:p w14:paraId="7E84EF58" w14:textId="4CE5766B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98.5</w:t>
            </w:r>
          </w:p>
        </w:tc>
        <w:tc>
          <w:tcPr>
            <w:tcW w:w="671" w:type="dxa"/>
            <w:vAlign w:val="bottom"/>
          </w:tcPr>
          <w:p w14:paraId="4CDEF95B" w14:textId="128D9FDE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117.0</w:t>
            </w:r>
          </w:p>
        </w:tc>
        <w:tc>
          <w:tcPr>
            <w:tcW w:w="670" w:type="dxa"/>
            <w:vAlign w:val="bottom"/>
          </w:tcPr>
          <w:p w14:paraId="2110F19A" w14:textId="0ED324AC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44" w:type="dxa"/>
            <w:vAlign w:val="bottom"/>
          </w:tcPr>
          <w:p w14:paraId="221156BF" w14:textId="0D7A5F3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center"/>
          </w:tcPr>
          <w:p w14:paraId="0E39A0E7" w14:textId="3A781D1C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DA7E1C" w:rsidRPr="00366025" w14:paraId="2360D431" w14:textId="77777777" w:rsidTr="00F64B50">
        <w:tc>
          <w:tcPr>
            <w:tcW w:w="2268" w:type="dxa"/>
            <w:vAlign w:val="center"/>
          </w:tcPr>
          <w:p w14:paraId="15B9F800" w14:textId="77777777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311D417F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18.8</w:t>
            </w:r>
          </w:p>
        </w:tc>
        <w:tc>
          <w:tcPr>
            <w:tcW w:w="772" w:type="dxa"/>
            <w:vAlign w:val="bottom"/>
          </w:tcPr>
          <w:p w14:paraId="33308717" w14:textId="55EED359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vAlign w:val="bottom"/>
          </w:tcPr>
          <w:p w14:paraId="67BB4B94" w14:textId="1179BCB3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vAlign w:val="bottom"/>
          </w:tcPr>
          <w:p w14:paraId="174F5EE2" w14:textId="31929E1E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97.0</w:t>
            </w:r>
          </w:p>
        </w:tc>
        <w:tc>
          <w:tcPr>
            <w:tcW w:w="671" w:type="dxa"/>
            <w:vAlign w:val="bottom"/>
          </w:tcPr>
          <w:p w14:paraId="5AF7D014" w14:textId="0C143AD5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115.2</w:t>
            </w:r>
          </w:p>
        </w:tc>
        <w:tc>
          <w:tcPr>
            <w:tcW w:w="670" w:type="dxa"/>
            <w:vAlign w:val="bottom"/>
          </w:tcPr>
          <w:p w14:paraId="6FF67025" w14:textId="4C1A214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44" w:type="dxa"/>
            <w:vAlign w:val="bottom"/>
          </w:tcPr>
          <w:p w14:paraId="5C393653" w14:textId="76F433EE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center"/>
          </w:tcPr>
          <w:p w14:paraId="19E5E3CC" w14:textId="701A2805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DA7E1C" w:rsidRPr="00366025" w14:paraId="600287BA" w14:textId="77777777" w:rsidTr="00F64B50">
        <w:tc>
          <w:tcPr>
            <w:tcW w:w="2268" w:type="dxa"/>
            <w:vAlign w:val="center"/>
          </w:tcPr>
          <w:p w14:paraId="54B90F6D" w14:textId="310D743C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A91A834" w14:textId="25F6D5A2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15.6</w:t>
            </w:r>
          </w:p>
        </w:tc>
        <w:tc>
          <w:tcPr>
            <w:tcW w:w="772" w:type="dxa"/>
            <w:vAlign w:val="bottom"/>
          </w:tcPr>
          <w:p w14:paraId="20EECA67" w14:textId="69D215C3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vAlign w:val="bottom"/>
          </w:tcPr>
          <w:p w14:paraId="03D7A065" w14:textId="17321679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71" w:type="dxa"/>
            <w:vAlign w:val="bottom"/>
          </w:tcPr>
          <w:p w14:paraId="02310768" w14:textId="271511BE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103.3</w:t>
            </w:r>
          </w:p>
        </w:tc>
        <w:tc>
          <w:tcPr>
            <w:tcW w:w="671" w:type="dxa"/>
            <w:vAlign w:val="bottom"/>
          </w:tcPr>
          <w:p w14:paraId="2DF5C38D" w14:textId="05DBE553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122.8</w:t>
            </w:r>
          </w:p>
        </w:tc>
        <w:tc>
          <w:tcPr>
            <w:tcW w:w="670" w:type="dxa"/>
            <w:vAlign w:val="bottom"/>
          </w:tcPr>
          <w:p w14:paraId="485BB67D" w14:textId="7C94E61F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vAlign w:val="bottom"/>
          </w:tcPr>
          <w:p w14:paraId="0174C815" w14:textId="65D383F6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center"/>
          </w:tcPr>
          <w:p w14:paraId="782C8BF7" w14:textId="37953C37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</w:tr>
      <w:tr w:rsidR="00DA7E1C" w:rsidRPr="00366025" w14:paraId="7EE7C680" w14:textId="77777777" w:rsidTr="00F64B50">
        <w:tc>
          <w:tcPr>
            <w:tcW w:w="2268" w:type="dxa"/>
            <w:vAlign w:val="center"/>
          </w:tcPr>
          <w:p w14:paraId="5C1DDFD5" w14:textId="2EC7E72A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0120D27D" w14:textId="2986B7A7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15.1</w:t>
            </w:r>
          </w:p>
        </w:tc>
        <w:tc>
          <w:tcPr>
            <w:tcW w:w="772" w:type="dxa"/>
            <w:vAlign w:val="bottom"/>
          </w:tcPr>
          <w:p w14:paraId="6337AC4C" w14:textId="2BBF0D0B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772" w:type="dxa"/>
            <w:vAlign w:val="bottom"/>
          </w:tcPr>
          <w:p w14:paraId="69D9C3DD" w14:textId="2DCB8817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71" w:type="dxa"/>
            <w:vAlign w:val="bottom"/>
          </w:tcPr>
          <w:p w14:paraId="623BDBEF" w14:textId="08B4D3EA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71" w:type="dxa"/>
            <w:vAlign w:val="bottom"/>
          </w:tcPr>
          <w:p w14:paraId="2D715A2F" w14:textId="5335DE08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122.4</w:t>
            </w:r>
          </w:p>
        </w:tc>
        <w:tc>
          <w:tcPr>
            <w:tcW w:w="670" w:type="dxa"/>
            <w:vAlign w:val="bottom"/>
          </w:tcPr>
          <w:p w14:paraId="709D884D" w14:textId="424B4EE7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44" w:type="dxa"/>
            <w:vAlign w:val="bottom"/>
          </w:tcPr>
          <w:p w14:paraId="6682D9E5" w14:textId="5E276464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vAlign w:val="center"/>
          </w:tcPr>
          <w:p w14:paraId="44EE23FF" w14:textId="33BB4509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DA7E1C" w:rsidRPr="00366025" w14:paraId="308A9ACC" w14:textId="77777777" w:rsidTr="00F64B50">
        <w:tc>
          <w:tcPr>
            <w:tcW w:w="2268" w:type="dxa"/>
            <w:vAlign w:val="center"/>
          </w:tcPr>
          <w:p w14:paraId="1CB706AD" w14:textId="77777777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487DD29" w14:textId="647846D8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14.3</w:t>
            </w:r>
          </w:p>
        </w:tc>
        <w:tc>
          <w:tcPr>
            <w:tcW w:w="772" w:type="dxa"/>
            <w:vAlign w:val="bottom"/>
          </w:tcPr>
          <w:p w14:paraId="5B3C3E37" w14:textId="1B8818A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14:paraId="312BB965" w14:textId="701541C7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vAlign w:val="bottom"/>
          </w:tcPr>
          <w:p w14:paraId="7574235E" w14:textId="02C40CB4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107.1</w:t>
            </w:r>
          </w:p>
        </w:tc>
        <w:tc>
          <w:tcPr>
            <w:tcW w:w="671" w:type="dxa"/>
            <w:vAlign w:val="bottom"/>
          </w:tcPr>
          <w:p w14:paraId="037DB886" w14:textId="3698D8F7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127.2</w:t>
            </w:r>
          </w:p>
        </w:tc>
        <w:tc>
          <w:tcPr>
            <w:tcW w:w="670" w:type="dxa"/>
            <w:vAlign w:val="bottom"/>
          </w:tcPr>
          <w:p w14:paraId="091CAB66" w14:textId="3EE6C677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110.6</w:t>
            </w:r>
          </w:p>
        </w:tc>
        <w:tc>
          <w:tcPr>
            <w:tcW w:w="644" w:type="dxa"/>
            <w:vAlign w:val="bottom"/>
          </w:tcPr>
          <w:p w14:paraId="2BE81CCE" w14:textId="7E0D8A0C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center"/>
          </w:tcPr>
          <w:p w14:paraId="02A5DFE2" w14:textId="0EFA7FE3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DA7E1C" w:rsidRPr="00366025" w14:paraId="1DFCFAEB" w14:textId="77777777" w:rsidTr="00F64B50">
        <w:tc>
          <w:tcPr>
            <w:tcW w:w="2268" w:type="dxa"/>
            <w:vAlign w:val="center"/>
          </w:tcPr>
          <w:p w14:paraId="506158B5" w14:textId="607075D3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4194E501" w14:textId="60732250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772" w:type="dxa"/>
            <w:vAlign w:val="bottom"/>
          </w:tcPr>
          <w:p w14:paraId="08223B9F" w14:textId="3D47AAC5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14:paraId="2455F797" w14:textId="1D9E18C2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bottom"/>
          </w:tcPr>
          <w:p w14:paraId="11081182" w14:textId="125CFE4D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1" w:type="dxa"/>
            <w:vAlign w:val="bottom"/>
          </w:tcPr>
          <w:p w14:paraId="7D945DCC" w14:textId="22F9282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116.1</w:t>
            </w:r>
          </w:p>
        </w:tc>
        <w:tc>
          <w:tcPr>
            <w:tcW w:w="670" w:type="dxa"/>
            <w:vAlign w:val="bottom"/>
          </w:tcPr>
          <w:p w14:paraId="3FDF5671" w14:textId="51D74140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44" w:type="dxa"/>
            <w:vAlign w:val="bottom"/>
          </w:tcPr>
          <w:p w14:paraId="7604064A" w14:textId="760756FA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center"/>
          </w:tcPr>
          <w:p w14:paraId="13722B8A" w14:textId="39986100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DA7E1C" w:rsidRPr="00366025" w14:paraId="1EEC315F" w14:textId="77777777" w:rsidTr="00F64B50">
        <w:tc>
          <w:tcPr>
            <w:tcW w:w="2268" w:type="dxa"/>
            <w:vAlign w:val="center"/>
          </w:tcPr>
          <w:p w14:paraId="0D32BC2D" w14:textId="063CF1E3" w:rsidR="00DA7E1C" w:rsidRPr="0038490F" w:rsidRDefault="00DA7E1C" w:rsidP="00DA7E1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6E69C3AA" w14:textId="6CE7B7F1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772" w:type="dxa"/>
            <w:vAlign w:val="bottom"/>
          </w:tcPr>
          <w:p w14:paraId="6A844F3C" w14:textId="5FFD7C74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70E0A203" w14:textId="792052BD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14:paraId="74B43889" w14:textId="40BCF6A8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71" w:type="dxa"/>
            <w:vAlign w:val="bottom"/>
          </w:tcPr>
          <w:p w14:paraId="40E9CBE4" w14:textId="7A794C3A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122.3</w:t>
            </w:r>
          </w:p>
        </w:tc>
        <w:tc>
          <w:tcPr>
            <w:tcW w:w="670" w:type="dxa"/>
            <w:vAlign w:val="bottom"/>
          </w:tcPr>
          <w:p w14:paraId="643FC7DC" w14:textId="13D6B0C5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44" w:type="dxa"/>
            <w:vAlign w:val="bottom"/>
          </w:tcPr>
          <w:p w14:paraId="7DE3418C" w14:textId="226C7062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center"/>
          </w:tcPr>
          <w:p w14:paraId="12569704" w14:textId="2F096414" w:rsidR="00DA7E1C" w:rsidRPr="0038490F" w:rsidRDefault="00DA7E1C" w:rsidP="00DA7E1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4644EBF3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7D45CC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 xml:space="preserve">, </w:t>
      </w:r>
      <w:r w:rsidR="00206F15" w:rsidRPr="00CB2E8F">
        <w:rPr>
          <w:rFonts w:cs="Arial"/>
          <w:lang w:val="en-US"/>
        </w:rPr>
        <w:t>Belgi</w:t>
      </w:r>
      <w:r w:rsidR="00206F15">
        <w:rPr>
          <w:rFonts w:cs="Arial"/>
          <w:lang w:val="en-US"/>
        </w:rPr>
        <w:t>um by 1.</w:t>
      </w:r>
      <w:r w:rsidR="00206F15" w:rsidRPr="007D45CC">
        <w:rPr>
          <w:rFonts w:cs="Arial"/>
          <w:szCs w:val="19"/>
          <w:lang w:val="en-US"/>
        </w:rPr>
        <w:t>2</w:t>
      </w:r>
      <w:r w:rsidR="00782B51" w:rsidRPr="007D45CC">
        <w:rPr>
          <w:rFonts w:cs="Arial"/>
          <w:szCs w:val="19"/>
          <w:lang w:val="en-US"/>
        </w:rPr>
        <w:t xml:space="preserve"> pp</w:t>
      </w:r>
      <w:r w:rsidR="00D725C5" w:rsidRPr="007D45CC">
        <w:rPr>
          <w:rFonts w:cs="Arial"/>
          <w:szCs w:val="19"/>
          <w:lang w:val="en-US"/>
        </w:rPr>
        <w:t xml:space="preserve">, </w:t>
      </w:r>
      <w:r w:rsidR="007D45CC" w:rsidRPr="007D45CC">
        <w:rPr>
          <w:rFonts w:cs="Arial"/>
          <w:szCs w:val="19"/>
          <w:lang w:val="en-US"/>
        </w:rPr>
        <w:t xml:space="preserve">Russia, France and </w:t>
      </w:r>
      <w:r w:rsidR="00D725C5" w:rsidRPr="007D45CC">
        <w:rPr>
          <w:rFonts w:cs="Arial"/>
          <w:szCs w:val="19"/>
          <w:lang w:val="en-US"/>
        </w:rPr>
        <w:t>Czech</w:t>
      </w:r>
      <w:r w:rsidR="00D725C5" w:rsidRPr="00D725C5">
        <w:rPr>
          <w:rFonts w:cs="Arial"/>
          <w:szCs w:val="19"/>
          <w:lang w:val="en-US"/>
        </w:rPr>
        <w:t xml:space="preserve"> Republic</w:t>
      </w:r>
      <w:r>
        <w:rPr>
          <w:rFonts w:cs="Arial"/>
          <w:lang w:val="en-US"/>
        </w:rPr>
        <w:t xml:space="preserve"> by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>0.</w:t>
      </w:r>
      <w:r w:rsidR="00D725C5">
        <w:rPr>
          <w:rFonts w:cs="Arial"/>
          <w:lang w:val="en-US"/>
        </w:rPr>
        <w:t>4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82476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510EBAC9">
                <wp:simplePos x="0" y="0"/>
                <wp:positionH relativeFrom="page">
                  <wp:posOffset>5749163</wp:posOffset>
                </wp:positionH>
                <wp:positionV relativeFrom="paragraph">
                  <wp:posOffset>1851914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25D57D69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country of origin was lower </w:t>
                            </w:r>
                            <w:r w:rsidR="00E51568"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F017D"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CF017D">
                              <w:rPr>
                                <w:rFonts w:cs="Arial"/>
                                <w:lang w:val="en-US"/>
                              </w:rPr>
                              <w:t>9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6079DF" w:rsidRPr="00193D62" w:rsidRDefault="006079DF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52.7pt;margin-top:145.8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OuvE4AAAAAwBAAAPAAAAAAAAAAAAAAAAAG4EAABkcnMvZG93bnJldi54bWxQSwUGAAAA&#10;AAQABADzAAAAewUAAAAA&#10;" filled="f" stroked="f">
                <v:textbox>
                  <w:txbxContent>
                    <w:p w14:paraId="5C618C50" w14:textId="25D57D69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Pr="00193D62">
                        <w:rPr>
                          <w:lang w:val="en-US"/>
                        </w:rPr>
                        <w:t xml:space="preserve">country of origin was lower </w:t>
                      </w:r>
                      <w:r w:rsidR="00E51568"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 w:rsidR="00CF017D">
                        <w:rPr>
                          <w:rFonts w:cs="Arial"/>
                          <w:lang w:val="en-US"/>
                        </w:rPr>
                        <w:t>3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CF017D">
                        <w:rPr>
                          <w:rFonts w:cs="Arial"/>
                          <w:lang w:val="en-US"/>
                        </w:rPr>
                        <w:t>9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6079DF" w:rsidRPr="00193D62" w:rsidRDefault="006079DF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F6107A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6107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7511355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6079DF" w:rsidRDefault="006079D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6079DF" w:rsidRPr="00856331" w:rsidRDefault="006079DF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A1B6101" w:rsidR="006079DF" w:rsidRPr="000C2149" w:rsidRDefault="006079D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"http://stat.gov.pl/en/topics/statistical-yearbooks/statistical-yearbooks/yearbook-of-foreign-trade-statistics-2017,9,11.html" </w:instrText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Yearbook of Foreign Trade Statistics of Poland 2017</w:t>
                            </w:r>
                          </w:p>
                          <w:p w14:paraId="31300938" w14:textId="716A829A" w:rsidR="006079DF" w:rsidRDefault="006079D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 turnover by main commodities 2016</w:t>
                              </w:r>
                            </w:hyperlink>
                          </w:p>
                          <w:p w14:paraId="336A4908" w14:textId="04F9F447" w:rsidR="006079DF" w:rsidRDefault="00936FD1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hyperlink r:id="rId25" w:history="1">
                              <w:r w:rsidR="006079DF"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279B4598" w14:textId="77777777" w:rsidR="006079DF" w:rsidRPr="00DD686A" w:rsidRDefault="006079DF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6079DF" w:rsidRPr="00A00ADB" w:rsidRDefault="006079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6079DF" w:rsidRPr="000C2149" w:rsidRDefault="006079DF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6079DF" w:rsidRPr="000C2149" w:rsidRDefault="006079D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6079DF" w:rsidRPr="000C2149" w:rsidRDefault="006079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6079DF" w:rsidRPr="000C2149" w:rsidRDefault="006079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6079DF" w:rsidRPr="000C2149" w:rsidRDefault="00936FD1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079DF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6079DF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6079DF" w:rsidRPr="000C2149" w:rsidRDefault="00936FD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079DF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6079DF" w:rsidRPr="00B86308" w:rsidRDefault="00936FD1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079DF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6079DF" w:rsidRPr="00B86308" w:rsidRDefault="006079D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6079DF" w:rsidRPr="00B86308" w:rsidRDefault="006079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6079DF" w:rsidRDefault="006079DF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6079DF" w:rsidRPr="00856331" w:rsidRDefault="006079DF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A1B6101" w:rsidR="006079DF" w:rsidRPr="000C2149" w:rsidRDefault="006079D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"http://stat.gov.pl/en/topics/statistical-yearbooks/statistical-yearbooks/yearbook-of-foreign-trade-statistics-2017,9,11.html" </w:instrText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0C214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Yearbook of Foreign Trade Statistics of Poland 2017</w:t>
                      </w:r>
                    </w:p>
                    <w:p w14:paraId="31300938" w14:textId="716A829A" w:rsidR="006079DF" w:rsidRDefault="006079D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 turnover by main commodities 2016</w:t>
                        </w:r>
                      </w:hyperlink>
                    </w:p>
                    <w:p w14:paraId="336A4908" w14:textId="04F9F447" w:rsidR="006079DF" w:rsidRDefault="006079DF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hyperlink r:id="rId33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279B4598" w14:textId="77777777" w:rsidR="006079DF" w:rsidRPr="00DD686A" w:rsidRDefault="006079DF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6079DF" w:rsidRPr="00A00ADB" w:rsidRDefault="006079D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6079DF" w:rsidRPr="000C2149" w:rsidRDefault="006079DF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6079DF" w:rsidRPr="000C2149" w:rsidRDefault="006079DF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6079DF" w:rsidRPr="000C2149" w:rsidRDefault="006079D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6079DF" w:rsidRPr="000C2149" w:rsidRDefault="006079D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6079DF" w:rsidRPr="000C2149" w:rsidRDefault="006079DF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6079DF" w:rsidRPr="000C2149" w:rsidRDefault="006079DF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6079DF" w:rsidRPr="00B86308" w:rsidRDefault="006079DF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6079DF" w:rsidRPr="00B86308" w:rsidRDefault="006079D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6079DF" w:rsidRPr="00B86308" w:rsidRDefault="006079D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187BE" w14:textId="77777777" w:rsidR="00936FD1" w:rsidRDefault="00936FD1" w:rsidP="000662E2">
      <w:pPr>
        <w:spacing w:after="0" w:line="240" w:lineRule="auto"/>
      </w:pPr>
      <w:r>
        <w:separator/>
      </w:r>
    </w:p>
  </w:endnote>
  <w:endnote w:type="continuationSeparator" w:id="0">
    <w:p w14:paraId="1C61EDD6" w14:textId="77777777" w:rsidR="00936FD1" w:rsidRDefault="00936F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4B86CDF-E365-4B76-8B15-55308AFF41C6}"/>
    <w:embedBold r:id="rId2" w:fontKey="{A4B2439D-8050-42F5-A69F-5CEDE71F4DC0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E045C73-B75C-48C7-8195-53917A63CABB}"/>
    <w:embedBold r:id="rId4" w:fontKey="{EE4931F0-A8A7-45E1-AFE8-159FAA8104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E88966B-94DA-4AE1-AA1F-E203A1C73024}"/>
    <w:embedBold r:id="rId6" w:fontKey="{7FC725E6-996B-4365-AE61-31C179B9DA8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FFC4721-7A7A-4D39-8968-62FEDD3A0784}"/>
    <w:embedItalic r:id="rId8" w:fontKey="{C53BB32F-0829-42E2-9C54-0388DEB182B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FFDF39A-EB8E-4C41-9016-2EB7896855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D047296-A00D-4761-9BAD-65C1204A6DC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6079DF" w:rsidRDefault="006079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568">
          <w:rPr>
            <w:noProof/>
          </w:rPr>
          <w:t>2</w:t>
        </w:r>
        <w:r>
          <w:fldChar w:fldCharType="end"/>
        </w:r>
      </w:p>
    </w:sdtContent>
  </w:sdt>
  <w:p w14:paraId="2AA24448" w14:textId="77777777" w:rsidR="006079DF" w:rsidRDefault="006079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6079DF" w:rsidRDefault="006079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568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6079DF" w:rsidRDefault="006079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EA794" w14:textId="77777777" w:rsidR="00936FD1" w:rsidRDefault="00936FD1" w:rsidP="000662E2">
      <w:pPr>
        <w:spacing w:after="0" w:line="240" w:lineRule="auto"/>
      </w:pPr>
      <w:r>
        <w:separator/>
      </w:r>
    </w:p>
  </w:footnote>
  <w:footnote w:type="continuationSeparator" w:id="0">
    <w:p w14:paraId="36FB673D" w14:textId="77777777" w:rsidR="00936FD1" w:rsidRDefault="00936FD1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6079DF" w:rsidRPr="00070820" w:rsidRDefault="006079DF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6079DF" w:rsidRPr="00070820" w:rsidRDefault="006079DF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6079DF" w:rsidRPr="00070820" w:rsidRDefault="006079DF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6079DF" w:rsidRDefault="006079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6079DF" w:rsidRDefault="006079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20EA3F6" w:rsidR="006079DF" w:rsidRDefault="006079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6079DF" w:rsidRPr="003C6C8D" w:rsidRDefault="006079DF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6079DF" w:rsidRPr="003C6C8D" w:rsidRDefault="006079DF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241E1BC" wp14:editId="6F2F1A2F">
          <wp:extent cx="2512060" cy="430306"/>
          <wp:effectExtent l="0" t="0" r="2540" b="8255"/>
          <wp:docPr id="19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966" cy="44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C78DA" w14:textId="77777777" w:rsidR="006079DF" w:rsidRDefault="006079DF">
    <w:pPr>
      <w:pStyle w:val="Nagwek"/>
      <w:rPr>
        <w:noProof/>
        <w:lang w:eastAsia="pl-PL"/>
      </w:rPr>
    </w:pPr>
  </w:p>
  <w:p w14:paraId="5F87F20D" w14:textId="77777777" w:rsidR="006079DF" w:rsidRDefault="006079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0EB0D810" w:rsidR="006079DF" w:rsidRPr="00C97596" w:rsidRDefault="006079D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12.07.2018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0EB0D810" w:rsidR="006079DF" w:rsidRPr="00C97596" w:rsidRDefault="006079D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12.07.2018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9DF" w:rsidRDefault="006079DF">
    <w:pPr>
      <w:pStyle w:val="Nagwek"/>
    </w:pPr>
  </w:p>
  <w:p w14:paraId="5F87F20F" w14:textId="77777777" w:rsidR="006079DF" w:rsidRDefault="006079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23.2pt;height:124.75pt;visibility:visible;mso-wrap-style:square" o:bullet="t">
        <v:imagedata r:id="rId1" o:title=""/>
      </v:shape>
    </w:pict>
  </w:numPicBullet>
  <w:numPicBullet w:numPicBulletId="1">
    <w:pict>
      <v:shape id="_x0000_i1073" type="#_x0000_t75" style="width:124.25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EDB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BF6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16420"/>
    <w:rsid w:val="00130296"/>
    <w:rsid w:val="0013523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C3269"/>
    <w:rsid w:val="001D1DB4"/>
    <w:rsid w:val="001D4E20"/>
    <w:rsid w:val="001D6C6B"/>
    <w:rsid w:val="001F2F1F"/>
    <w:rsid w:val="00206F15"/>
    <w:rsid w:val="00211E19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2810"/>
    <w:rsid w:val="00296697"/>
    <w:rsid w:val="002A2166"/>
    <w:rsid w:val="002A4B3E"/>
    <w:rsid w:val="002B0472"/>
    <w:rsid w:val="002B6B12"/>
    <w:rsid w:val="002D45CF"/>
    <w:rsid w:val="002E6140"/>
    <w:rsid w:val="002E6360"/>
    <w:rsid w:val="002E6985"/>
    <w:rsid w:val="002E71B6"/>
    <w:rsid w:val="002F2768"/>
    <w:rsid w:val="002F7716"/>
    <w:rsid w:val="002F77C8"/>
    <w:rsid w:val="003013FD"/>
    <w:rsid w:val="00304F22"/>
    <w:rsid w:val="003066B2"/>
    <w:rsid w:val="00306C7C"/>
    <w:rsid w:val="003070AC"/>
    <w:rsid w:val="003216C9"/>
    <w:rsid w:val="00322EDD"/>
    <w:rsid w:val="00325C53"/>
    <w:rsid w:val="00332320"/>
    <w:rsid w:val="00336E93"/>
    <w:rsid w:val="00345F7C"/>
    <w:rsid w:val="00347D72"/>
    <w:rsid w:val="00357611"/>
    <w:rsid w:val="00360749"/>
    <w:rsid w:val="003644F9"/>
    <w:rsid w:val="00366025"/>
    <w:rsid w:val="00367237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B1D41"/>
    <w:rsid w:val="003C59E0"/>
    <w:rsid w:val="003C6B82"/>
    <w:rsid w:val="003C6C8D"/>
    <w:rsid w:val="003D10EB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6D65"/>
    <w:rsid w:val="00481222"/>
    <w:rsid w:val="0048231B"/>
    <w:rsid w:val="004921B7"/>
    <w:rsid w:val="004926AC"/>
    <w:rsid w:val="004931B7"/>
    <w:rsid w:val="0049621B"/>
    <w:rsid w:val="004A0681"/>
    <w:rsid w:val="004A1CCF"/>
    <w:rsid w:val="004A29AD"/>
    <w:rsid w:val="004B0092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33632"/>
    <w:rsid w:val="0054251F"/>
    <w:rsid w:val="00550618"/>
    <w:rsid w:val="005520D8"/>
    <w:rsid w:val="00556CF1"/>
    <w:rsid w:val="00567A91"/>
    <w:rsid w:val="005762A7"/>
    <w:rsid w:val="00585385"/>
    <w:rsid w:val="00586936"/>
    <w:rsid w:val="00586CE9"/>
    <w:rsid w:val="005916D7"/>
    <w:rsid w:val="00594C60"/>
    <w:rsid w:val="00595C4C"/>
    <w:rsid w:val="005A698C"/>
    <w:rsid w:val="005A729A"/>
    <w:rsid w:val="005B6FC1"/>
    <w:rsid w:val="005B79E4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79DF"/>
    <w:rsid w:val="00607CC5"/>
    <w:rsid w:val="00633014"/>
    <w:rsid w:val="0063437B"/>
    <w:rsid w:val="006401A1"/>
    <w:rsid w:val="00641F00"/>
    <w:rsid w:val="00643328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45CC"/>
    <w:rsid w:val="007D5E79"/>
    <w:rsid w:val="007D6BC4"/>
    <w:rsid w:val="007E3314"/>
    <w:rsid w:val="007E4366"/>
    <w:rsid w:val="007E4B03"/>
    <w:rsid w:val="007E4E9B"/>
    <w:rsid w:val="007F324B"/>
    <w:rsid w:val="0080553C"/>
    <w:rsid w:val="00805B46"/>
    <w:rsid w:val="00824766"/>
    <w:rsid w:val="00825DC2"/>
    <w:rsid w:val="00825F5C"/>
    <w:rsid w:val="00834AD3"/>
    <w:rsid w:val="0084092E"/>
    <w:rsid w:val="00842493"/>
    <w:rsid w:val="00843795"/>
    <w:rsid w:val="008459BF"/>
    <w:rsid w:val="00847F0F"/>
    <w:rsid w:val="00852448"/>
    <w:rsid w:val="00856331"/>
    <w:rsid w:val="008720A0"/>
    <w:rsid w:val="0088258A"/>
    <w:rsid w:val="00886332"/>
    <w:rsid w:val="00887309"/>
    <w:rsid w:val="00890348"/>
    <w:rsid w:val="008A10A2"/>
    <w:rsid w:val="008A26D9"/>
    <w:rsid w:val="008A29FE"/>
    <w:rsid w:val="008B1B0C"/>
    <w:rsid w:val="008C0C29"/>
    <w:rsid w:val="008F3638"/>
    <w:rsid w:val="008F6C09"/>
    <w:rsid w:val="008F6F31"/>
    <w:rsid w:val="008F74DF"/>
    <w:rsid w:val="009127BA"/>
    <w:rsid w:val="00921F50"/>
    <w:rsid w:val="009227A6"/>
    <w:rsid w:val="009228A0"/>
    <w:rsid w:val="00932408"/>
    <w:rsid w:val="00933EC1"/>
    <w:rsid w:val="00936FD1"/>
    <w:rsid w:val="00943668"/>
    <w:rsid w:val="009451EB"/>
    <w:rsid w:val="009530DB"/>
    <w:rsid w:val="00953676"/>
    <w:rsid w:val="00955FF5"/>
    <w:rsid w:val="00964A3E"/>
    <w:rsid w:val="009705EE"/>
    <w:rsid w:val="00973C0B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3713"/>
    <w:rsid w:val="009C7251"/>
    <w:rsid w:val="009D1900"/>
    <w:rsid w:val="009E2E91"/>
    <w:rsid w:val="009F740D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94866"/>
    <w:rsid w:val="00AA6D1C"/>
    <w:rsid w:val="00AA710D"/>
    <w:rsid w:val="00AB29F1"/>
    <w:rsid w:val="00AB3053"/>
    <w:rsid w:val="00AB38AA"/>
    <w:rsid w:val="00AB6D25"/>
    <w:rsid w:val="00AD34B4"/>
    <w:rsid w:val="00AE2D4B"/>
    <w:rsid w:val="00AE4F99"/>
    <w:rsid w:val="00AE636C"/>
    <w:rsid w:val="00AF0CDF"/>
    <w:rsid w:val="00B00542"/>
    <w:rsid w:val="00B043A8"/>
    <w:rsid w:val="00B07F6F"/>
    <w:rsid w:val="00B14952"/>
    <w:rsid w:val="00B22252"/>
    <w:rsid w:val="00B241A9"/>
    <w:rsid w:val="00B31E5A"/>
    <w:rsid w:val="00B31F08"/>
    <w:rsid w:val="00B462F9"/>
    <w:rsid w:val="00B5279C"/>
    <w:rsid w:val="00B61672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1D"/>
    <w:rsid w:val="00B92654"/>
    <w:rsid w:val="00B92B28"/>
    <w:rsid w:val="00B956EE"/>
    <w:rsid w:val="00BA1D4F"/>
    <w:rsid w:val="00BA2BA1"/>
    <w:rsid w:val="00BA58B2"/>
    <w:rsid w:val="00BB4F09"/>
    <w:rsid w:val="00BC48D3"/>
    <w:rsid w:val="00BD2BC3"/>
    <w:rsid w:val="00BD4E33"/>
    <w:rsid w:val="00BD5068"/>
    <w:rsid w:val="00BE588F"/>
    <w:rsid w:val="00BF4142"/>
    <w:rsid w:val="00BF7D5E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017D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25C5"/>
    <w:rsid w:val="00D74FA5"/>
    <w:rsid w:val="00D8397C"/>
    <w:rsid w:val="00D94EED"/>
    <w:rsid w:val="00D96026"/>
    <w:rsid w:val="00DA4E89"/>
    <w:rsid w:val="00DA7C1C"/>
    <w:rsid w:val="00DA7E1C"/>
    <w:rsid w:val="00DB147A"/>
    <w:rsid w:val="00DB1B7A"/>
    <w:rsid w:val="00DB562E"/>
    <w:rsid w:val="00DB5C76"/>
    <w:rsid w:val="00DB63FF"/>
    <w:rsid w:val="00DC0B6C"/>
    <w:rsid w:val="00DC5DA7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568"/>
    <w:rsid w:val="00E51AEB"/>
    <w:rsid w:val="00E522A7"/>
    <w:rsid w:val="00E53C35"/>
    <w:rsid w:val="00E54452"/>
    <w:rsid w:val="00E623A8"/>
    <w:rsid w:val="00E664C5"/>
    <w:rsid w:val="00E671A2"/>
    <w:rsid w:val="00E72126"/>
    <w:rsid w:val="00E76D26"/>
    <w:rsid w:val="00E93AC6"/>
    <w:rsid w:val="00EA11BE"/>
    <w:rsid w:val="00EA13F1"/>
    <w:rsid w:val="00EB1390"/>
    <w:rsid w:val="00EB2C71"/>
    <w:rsid w:val="00EB4340"/>
    <w:rsid w:val="00EB556D"/>
    <w:rsid w:val="00EB5A7D"/>
    <w:rsid w:val="00EC2D76"/>
    <w:rsid w:val="00EC57A2"/>
    <w:rsid w:val="00ED05D0"/>
    <w:rsid w:val="00ED55C0"/>
    <w:rsid w:val="00ED682B"/>
    <w:rsid w:val="00EE41D5"/>
    <w:rsid w:val="00F02C7E"/>
    <w:rsid w:val="00F037A4"/>
    <w:rsid w:val="00F066A4"/>
    <w:rsid w:val="00F152E6"/>
    <w:rsid w:val="00F24228"/>
    <w:rsid w:val="00F27C8F"/>
    <w:rsid w:val="00F32749"/>
    <w:rsid w:val="00F3415A"/>
    <w:rsid w:val="00F37172"/>
    <w:rsid w:val="00F4477E"/>
    <w:rsid w:val="00F47DDF"/>
    <w:rsid w:val="00F6107A"/>
    <w:rsid w:val="00F62855"/>
    <w:rsid w:val="00F63B71"/>
    <w:rsid w:val="00F64B50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47F4"/>
    <w:rsid w:val="00FB50BD"/>
    <w:rsid w:val="00FB5906"/>
    <w:rsid w:val="00FB762F"/>
    <w:rsid w:val="00FC0B7D"/>
    <w:rsid w:val="00FC2AED"/>
    <w:rsid w:val="00FC628D"/>
    <w:rsid w:val="00FD4B11"/>
    <w:rsid w:val="00FD5EA7"/>
    <w:rsid w:val="00FE471A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topics/prices-trade/trade/foreign-trade-turnover-by-main-commodities-2016,4,16.html" TargetMode="External"/><Relationship Id="rId32" Type="http://schemas.openxmlformats.org/officeDocument/2006/relationships/hyperlink" Target="http://stat.gov.pl/en/topics/prices-trade/trade/foreign-trade-turnover-by-main-commodities-2016,4,16.html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Foreign%20trade.%20Mirror%20and%20asymmetry%20statistics" TargetMode="External"/><Relationship Id="rId33" Type="http://schemas.openxmlformats.org/officeDocument/2006/relationships/hyperlink" Target="Foreign%20trade.%20Mirror%20and%20asymmetry%20statistics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10718461738334E-2"/>
          <c:y val="7.5940768597955108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III</c:v>
                </c:pt>
                <c:pt idx="1">
                  <c:v>IV </c:v>
                </c:pt>
                <c:pt idx="2">
                  <c:v>V </c:v>
                </c:pt>
              </c:strCache>
            </c:strRef>
          </c:cat>
          <c:val>
            <c:numRef>
              <c:f>Arkusz1!$G$7:$I$7</c:f>
              <c:numCache>
                <c:formatCode>0.0</c:formatCode>
                <c:ptCount val="3"/>
                <c:pt idx="0">
                  <c:v>79.2</c:v>
                </c:pt>
                <c:pt idx="1">
                  <c:v>74.400000000000006</c:v>
                </c:pt>
                <c:pt idx="2">
                  <c:v>74.400000000000006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III</c:v>
                </c:pt>
                <c:pt idx="1">
                  <c:v>IV </c:v>
                </c:pt>
                <c:pt idx="2">
                  <c:v>V </c:v>
                </c:pt>
              </c:strCache>
            </c:strRef>
          </c:cat>
          <c:val>
            <c:numRef>
              <c:f>Arkusz1!$G$8:$I$8</c:f>
              <c:numCache>
                <c:formatCode>0.0</c:formatCode>
                <c:ptCount val="3"/>
                <c:pt idx="0">
                  <c:v>79.400000000000006</c:v>
                </c:pt>
                <c:pt idx="1">
                  <c:v>73.599999999999994</c:v>
                </c:pt>
                <c:pt idx="2">
                  <c:v>73.2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III</c:v>
                </c:pt>
                <c:pt idx="1">
                  <c:v>IV </c:v>
                </c:pt>
                <c:pt idx="2">
                  <c:v>V </c:v>
                </c:pt>
              </c:strCache>
            </c:strRef>
          </c:cat>
          <c:val>
            <c:numRef>
              <c:f>Arkusz1!$G$9:$I$9</c:f>
              <c:numCache>
                <c:formatCode>0.0</c:formatCode>
                <c:ptCount val="3"/>
                <c:pt idx="0">
                  <c:v>-0.20000000000000284</c:v>
                </c:pt>
                <c:pt idx="1">
                  <c:v>0.80000000000001137</c:v>
                </c:pt>
                <c:pt idx="2">
                  <c:v>1.2000000000000028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4087328"/>
        <c:axId val="514095488"/>
      </c:barChart>
      <c:catAx>
        <c:axId val="51408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514095488"/>
        <c:crosses val="autoZero"/>
        <c:auto val="1"/>
        <c:lblAlgn val="ctr"/>
        <c:lblOffset val="100"/>
        <c:noMultiLvlLbl val="0"/>
      </c:catAx>
      <c:valAx>
        <c:axId val="514095488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51408732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21373D-A817-4937-9A12-11AC8DAE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2681</TotalTime>
  <Pages>5</Pages>
  <Words>1203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143</cp:revision>
  <cp:lastPrinted>2018-06-04T12:25:00Z</cp:lastPrinted>
  <dcterms:created xsi:type="dcterms:W3CDTF">2018-01-24T14:26:00Z</dcterms:created>
  <dcterms:modified xsi:type="dcterms:W3CDTF">2018-07-09T14:12:00Z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