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11B7E785" w14:textId="200F30A8" w:rsidR="00414523" w:rsidRPr="003B7995" w:rsidRDefault="001F7C48" w:rsidP="001F7C48">
      <w:pPr>
        <w:pStyle w:val="Tytuinfomacjisygnalnej"/>
        <w:spacing w:before="0" w:after="0"/>
        <w:rPr>
          <w:highlight w:val="black"/>
        </w:rPr>
      </w:pPr>
      <w:r w:rsidRPr="003B7995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EA9BBD6" wp14:editId="6225FE9A">
                <wp:simplePos x="0" y="0"/>
                <wp:positionH relativeFrom="margin">
                  <wp:align>left</wp:align>
                </wp:positionH>
                <wp:positionV relativeFrom="paragraph">
                  <wp:posOffset>735330</wp:posOffset>
                </wp:positionV>
                <wp:extent cx="2381885" cy="1063625"/>
                <wp:effectExtent l="0" t="0" r="0" b="3175"/>
                <wp:wrapSquare wrapText="bothSides"/>
                <wp:docPr id="13" name="Pole tekstowe 2" descr="42 lata - mediana wieku pracujących w końcu grudnia 2023 r.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063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451CFE" w14:textId="0043947A" w:rsidR="009B42C5" w:rsidRPr="003B7995" w:rsidRDefault="004C5DF1" w:rsidP="009B42C5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3B7995">
                              <w:rPr>
                                <w:b/>
                                <w:sz w:val="56"/>
                                <w:szCs w:val="56"/>
                                <w:shd w:val="clear" w:color="auto" w:fill="000000"/>
                              </w:rPr>
                              <w:t>42</w:t>
                            </w:r>
                            <w:r w:rsidR="00C92345" w:rsidRPr="003B7995">
                              <w:rPr>
                                <w:b/>
                                <w:sz w:val="56"/>
                                <w:szCs w:val="56"/>
                                <w:shd w:val="clear" w:color="auto" w:fill="000000"/>
                              </w:rPr>
                              <w:t xml:space="preserve"> lata</w:t>
                            </w:r>
                            <w:r w:rsidR="00C92345" w:rsidRPr="003B799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707603FB" w14:textId="77777777" w:rsidR="00373050" w:rsidRPr="003B7995" w:rsidRDefault="00C92345" w:rsidP="009B42C5">
                            <w:pPr>
                              <w:pStyle w:val="Opiswskanika"/>
                              <w:spacing w:before="120"/>
                              <w:rPr>
                                <w:shd w:val="clear" w:color="auto" w:fill="000000"/>
                              </w:rPr>
                            </w:pPr>
                            <w:r w:rsidRPr="003B7995">
                              <w:rPr>
                                <w:shd w:val="clear" w:color="auto" w:fill="000000"/>
                              </w:rPr>
                              <w:t xml:space="preserve">Mediana wieku pracujących </w:t>
                            </w:r>
                            <w:r w:rsidR="00623CF7" w:rsidRPr="003B7995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3B7995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E223EE" w:rsidRPr="003B7995">
                              <w:rPr>
                                <w:shd w:val="clear" w:color="auto" w:fill="000000"/>
                              </w:rPr>
                              <w:t>końcu grudnia</w:t>
                            </w:r>
                            <w:r w:rsidR="00B73B80" w:rsidRPr="003B7995">
                              <w:rPr>
                                <w:shd w:val="clear" w:color="auto" w:fill="000000"/>
                              </w:rPr>
                              <w:t xml:space="preserve"> 2023</w:t>
                            </w:r>
                            <w:r w:rsidRPr="003B7995">
                              <w:rPr>
                                <w:shd w:val="clear" w:color="auto" w:fill="000000"/>
                              </w:rPr>
                              <w:t xml:space="preserve"> r</w:t>
                            </w:r>
                            <w:r w:rsidR="00073523" w:rsidRPr="003B7995">
                              <w:rPr>
                                <w:shd w:val="clear" w:color="auto" w:fil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A9BBD6" id="Pole tekstowe 2" o:spid="_x0000_s1026" alt="Tytuł: Istotna informacja — opis: 42 lata - mediana wieku pracujących w końcu grudnia 2023 r.&#10;" style="position:absolute;margin-left:0;margin-top:57.9pt;width:187.55pt;height:83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" fillcolor="black" stroked="f">
                <v:stroke joinstyle="miter"/>
                <v:textbox>
                  <w:txbxContent>
                    <w:p w14:paraId="42451CFE" w14:textId="0043947A" w:rsidR="009B42C5" w:rsidRPr="003B7995" w:rsidRDefault="004C5DF1" w:rsidP="009B42C5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3B7995">
                        <w:rPr>
                          <w:b/>
                          <w:sz w:val="56"/>
                          <w:szCs w:val="56"/>
                          <w:shd w:val="clear" w:color="auto" w:fill="000000"/>
                        </w:rPr>
                        <w:t>42</w:t>
                      </w:r>
                      <w:r w:rsidR="00C92345" w:rsidRPr="003B7995">
                        <w:rPr>
                          <w:b/>
                          <w:sz w:val="56"/>
                          <w:szCs w:val="56"/>
                          <w:shd w:val="clear" w:color="auto" w:fill="000000"/>
                        </w:rPr>
                        <w:t xml:space="preserve"> lata</w:t>
                      </w:r>
                      <w:r w:rsidR="00C92345" w:rsidRPr="003B7995">
                        <w:rPr>
                          <w:shd w:val="clear" w:color="auto" w:fill="000000"/>
                        </w:rPr>
                        <w:t xml:space="preserve"> </w:t>
                      </w:r>
                    </w:p>
                    <w:p w14:paraId="707603FB" w14:textId="77777777" w:rsidR="00373050" w:rsidRPr="003B7995" w:rsidRDefault="00C92345" w:rsidP="009B42C5">
                      <w:pPr>
                        <w:pStyle w:val="Opiswskanika"/>
                        <w:spacing w:before="120"/>
                        <w:rPr>
                          <w:shd w:val="clear" w:color="auto" w:fill="000000"/>
                        </w:rPr>
                      </w:pPr>
                      <w:r w:rsidRPr="003B7995">
                        <w:rPr>
                          <w:shd w:val="clear" w:color="auto" w:fill="000000"/>
                        </w:rPr>
                        <w:t xml:space="preserve">Mediana wieku pracujących </w:t>
                      </w:r>
                      <w:r w:rsidR="00623CF7" w:rsidRPr="003B7995">
                        <w:rPr>
                          <w:shd w:val="clear" w:color="auto" w:fill="000000"/>
                        </w:rPr>
                        <w:br/>
                      </w:r>
                      <w:r w:rsidRPr="003B7995">
                        <w:rPr>
                          <w:shd w:val="clear" w:color="auto" w:fill="000000"/>
                        </w:rPr>
                        <w:t xml:space="preserve">w </w:t>
                      </w:r>
                      <w:r w:rsidR="00E223EE" w:rsidRPr="003B7995">
                        <w:rPr>
                          <w:shd w:val="clear" w:color="auto" w:fill="000000"/>
                        </w:rPr>
                        <w:t>końcu grudnia</w:t>
                      </w:r>
                      <w:r w:rsidR="00B73B80" w:rsidRPr="003B7995">
                        <w:rPr>
                          <w:shd w:val="clear" w:color="auto" w:fill="000000"/>
                        </w:rPr>
                        <w:t xml:space="preserve"> 2023</w:t>
                      </w:r>
                      <w:r w:rsidRPr="003B7995">
                        <w:rPr>
                          <w:shd w:val="clear" w:color="auto" w:fill="000000"/>
                        </w:rPr>
                        <w:t xml:space="preserve"> r</w:t>
                      </w:r>
                      <w:r w:rsidR="00073523" w:rsidRPr="003B7995">
                        <w:rPr>
                          <w:shd w:val="clear" w:color="auto" w:fill="00000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3B7995">
        <w:rPr>
          <w:highlight w:val="black"/>
        </w:rPr>
        <w:t xml:space="preserve">Pracujący w gospodarce narodowej </w:t>
      </w:r>
      <w:r w:rsidR="00541779" w:rsidRPr="003B7995">
        <w:rPr>
          <w:highlight w:val="black"/>
        </w:rPr>
        <w:t xml:space="preserve">mieszkający </w:t>
      </w:r>
      <w:r w:rsidR="00A148D7" w:rsidRPr="003B7995">
        <w:rPr>
          <w:highlight w:val="black"/>
        </w:rPr>
        <w:t>w</w:t>
      </w:r>
      <w:r w:rsidR="00541779" w:rsidRPr="003B7995">
        <w:rPr>
          <w:highlight w:val="black"/>
        </w:rPr>
        <w:t> </w:t>
      </w:r>
      <w:r w:rsidR="00C92345" w:rsidRPr="003B7995">
        <w:rPr>
          <w:highlight w:val="black"/>
        </w:rPr>
        <w:t>województwie mazowieckim</w:t>
      </w:r>
      <w:r w:rsidR="005A6D85" w:rsidRPr="003B7995">
        <w:rPr>
          <w:highlight w:val="black"/>
        </w:rPr>
        <w:t xml:space="preserve"> </w:t>
      </w:r>
      <w:r w:rsidR="00A148D7" w:rsidRPr="003B7995">
        <w:rPr>
          <w:highlight w:val="black"/>
        </w:rPr>
        <w:t>w</w:t>
      </w:r>
      <w:r w:rsidR="00C16D95" w:rsidRPr="003B7995">
        <w:rPr>
          <w:highlight w:val="black"/>
        </w:rPr>
        <w:t xml:space="preserve"> </w:t>
      </w:r>
      <w:r w:rsidR="00A148D7" w:rsidRPr="003B7995">
        <w:rPr>
          <w:highlight w:val="black"/>
        </w:rPr>
        <w:t>202</w:t>
      </w:r>
      <w:r w:rsidR="00B73B80" w:rsidRPr="003B7995">
        <w:rPr>
          <w:highlight w:val="black"/>
        </w:rPr>
        <w:t>3</w:t>
      </w:r>
      <w:r w:rsidR="00A148D7" w:rsidRPr="003B7995">
        <w:rPr>
          <w:highlight w:val="black"/>
        </w:rPr>
        <w:t xml:space="preserve"> r.</w:t>
      </w:r>
    </w:p>
    <w:p w14:paraId="5417FFF4" w14:textId="7EB5D090" w:rsidR="00073523" w:rsidRPr="003B7995" w:rsidRDefault="000E5CEB" w:rsidP="005A62BD">
      <w:pPr>
        <w:pStyle w:val="Tytuinfomacjisygnalnej"/>
        <w:spacing w:before="240" w:after="120"/>
        <w:rPr>
          <w:highlight w:val="black"/>
        </w:rPr>
      </w:pPr>
      <w:r w:rsidRPr="003B7995">
        <w:rPr>
          <w:rFonts w:ascii="Fira Sans" w:hAnsi="Fira Sans"/>
          <w:b/>
          <w:sz w:val="19"/>
          <w:szCs w:val="19"/>
          <w:highlight w:val="black"/>
        </w:rPr>
        <w:t xml:space="preserve">W </w:t>
      </w:r>
      <w:r w:rsidR="00590674" w:rsidRPr="003B7995">
        <w:rPr>
          <w:rFonts w:ascii="Fira Sans" w:hAnsi="Fira Sans"/>
          <w:b/>
          <w:sz w:val="19"/>
          <w:szCs w:val="19"/>
          <w:highlight w:val="black"/>
        </w:rPr>
        <w:t xml:space="preserve">końcu </w:t>
      </w:r>
      <w:r w:rsidR="00E223EE" w:rsidRPr="003B7995">
        <w:rPr>
          <w:rFonts w:ascii="Fira Sans" w:hAnsi="Fira Sans"/>
          <w:b/>
          <w:sz w:val="19"/>
          <w:szCs w:val="19"/>
          <w:highlight w:val="black"/>
        </w:rPr>
        <w:t xml:space="preserve">grudnia </w:t>
      </w:r>
      <w:r w:rsidRPr="003B7995">
        <w:rPr>
          <w:rFonts w:ascii="Fira Sans" w:hAnsi="Fira Sans"/>
          <w:b/>
          <w:sz w:val="19"/>
          <w:szCs w:val="19"/>
          <w:highlight w:val="black"/>
        </w:rPr>
        <w:t>202</w:t>
      </w:r>
      <w:r w:rsidR="00B73B80" w:rsidRPr="003B7995">
        <w:rPr>
          <w:rFonts w:ascii="Fira Sans" w:hAnsi="Fira Sans"/>
          <w:b/>
          <w:sz w:val="19"/>
          <w:szCs w:val="19"/>
          <w:highlight w:val="black"/>
        </w:rPr>
        <w:t>3</w:t>
      </w:r>
      <w:r w:rsidRPr="003B7995">
        <w:rPr>
          <w:rFonts w:ascii="Fira Sans" w:hAnsi="Fira Sans"/>
          <w:b/>
          <w:sz w:val="19"/>
          <w:szCs w:val="19"/>
          <w:highlight w:val="black"/>
        </w:rPr>
        <w:t xml:space="preserve"> r. mediana wieku pracujących </w:t>
      </w:r>
      <w:r w:rsidR="00F67B10" w:rsidRPr="003B7995">
        <w:rPr>
          <w:rFonts w:ascii="Fira Sans" w:hAnsi="Fira Sans"/>
          <w:b/>
          <w:sz w:val="19"/>
          <w:szCs w:val="19"/>
          <w:highlight w:val="black"/>
        </w:rPr>
        <w:t>w</w:t>
      </w:r>
      <w:r w:rsidR="00E223EE" w:rsidRPr="003B7995">
        <w:rPr>
          <w:rFonts w:ascii="Fira Sans" w:hAnsi="Fira Sans"/>
          <w:b/>
          <w:sz w:val="19"/>
          <w:szCs w:val="19"/>
          <w:highlight w:val="black"/>
        </w:rPr>
        <w:t> </w:t>
      </w:r>
      <w:r w:rsidR="00F67B10" w:rsidRPr="003B7995">
        <w:rPr>
          <w:rFonts w:ascii="Fira Sans" w:hAnsi="Fira Sans"/>
          <w:b/>
          <w:sz w:val="19"/>
          <w:szCs w:val="19"/>
          <w:highlight w:val="black"/>
        </w:rPr>
        <w:t xml:space="preserve">gospodarce narodowej </w:t>
      </w:r>
      <w:r w:rsidRPr="003B7995">
        <w:rPr>
          <w:rFonts w:ascii="Fira Sans" w:hAnsi="Fira Sans"/>
          <w:b/>
          <w:sz w:val="19"/>
          <w:szCs w:val="19"/>
          <w:highlight w:val="black"/>
        </w:rPr>
        <w:t>w</w:t>
      </w:r>
      <w:r w:rsidR="005A6D85" w:rsidRPr="003B7995">
        <w:rPr>
          <w:rFonts w:ascii="Fira Sans" w:hAnsi="Fira Sans"/>
          <w:b/>
          <w:sz w:val="19"/>
          <w:szCs w:val="19"/>
          <w:highlight w:val="black"/>
        </w:rPr>
        <w:t> </w:t>
      </w:r>
      <w:r w:rsidRPr="003B7995">
        <w:rPr>
          <w:rFonts w:ascii="Fira Sans" w:hAnsi="Fira Sans"/>
          <w:b/>
          <w:sz w:val="19"/>
          <w:szCs w:val="19"/>
          <w:highlight w:val="black"/>
        </w:rPr>
        <w:t xml:space="preserve">województwie </w:t>
      </w:r>
      <w:r w:rsidR="00F67B10" w:rsidRPr="003B7995">
        <w:rPr>
          <w:rFonts w:ascii="Fira Sans" w:hAnsi="Fira Sans"/>
          <w:b/>
          <w:sz w:val="19"/>
          <w:szCs w:val="19"/>
          <w:highlight w:val="black"/>
        </w:rPr>
        <w:t xml:space="preserve">mazowieckim </w:t>
      </w:r>
      <w:r w:rsidR="00DB6CF3" w:rsidRPr="003B7995">
        <w:rPr>
          <w:rFonts w:ascii="Fira Sans" w:hAnsi="Fira Sans"/>
          <w:b/>
          <w:sz w:val="19"/>
          <w:szCs w:val="19"/>
          <w:highlight w:val="black"/>
        </w:rPr>
        <w:t xml:space="preserve">wyniosła 42 </w:t>
      </w:r>
      <w:r w:rsidRPr="003B7995">
        <w:rPr>
          <w:rFonts w:ascii="Fira Sans" w:hAnsi="Fira Sans"/>
          <w:b/>
          <w:sz w:val="19"/>
          <w:szCs w:val="19"/>
          <w:highlight w:val="black"/>
        </w:rPr>
        <w:t xml:space="preserve">lata (tyle samo dla mężczyzn i kobiet). </w:t>
      </w:r>
      <w:r w:rsidR="0032256D" w:rsidRPr="003B7995">
        <w:rPr>
          <w:rFonts w:ascii="Fira Sans" w:hAnsi="Fira Sans"/>
          <w:b/>
          <w:sz w:val="19"/>
          <w:szCs w:val="19"/>
          <w:highlight w:val="black"/>
        </w:rPr>
        <w:t xml:space="preserve">Średnia wieku </w:t>
      </w:r>
      <w:r w:rsidRPr="003B7995">
        <w:rPr>
          <w:rFonts w:ascii="Fira Sans" w:hAnsi="Fira Sans"/>
          <w:b/>
          <w:sz w:val="19"/>
          <w:szCs w:val="19"/>
          <w:highlight w:val="black"/>
        </w:rPr>
        <w:t xml:space="preserve">ukształtowała się na poziomie </w:t>
      </w:r>
      <w:r w:rsidR="00B73B80" w:rsidRPr="003B7995">
        <w:rPr>
          <w:rFonts w:ascii="Fira Sans" w:hAnsi="Fira Sans"/>
          <w:b/>
          <w:sz w:val="19"/>
          <w:szCs w:val="19"/>
          <w:highlight w:val="black"/>
        </w:rPr>
        <w:t>42,6</w:t>
      </w:r>
      <w:r w:rsidRPr="003B7995">
        <w:rPr>
          <w:rFonts w:ascii="Fira Sans" w:hAnsi="Fira Sans"/>
          <w:b/>
          <w:sz w:val="19"/>
          <w:szCs w:val="19"/>
          <w:highlight w:val="black"/>
        </w:rPr>
        <w:t xml:space="preserve"> lat i</w:t>
      </w:r>
      <w:r w:rsidR="00E223EE" w:rsidRPr="003B7995">
        <w:rPr>
          <w:rFonts w:ascii="Fira Sans" w:hAnsi="Fira Sans"/>
          <w:b/>
          <w:sz w:val="19"/>
          <w:szCs w:val="19"/>
          <w:highlight w:val="black"/>
        </w:rPr>
        <w:t> </w:t>
      </w:r>
      <w:r w:rsidRPr="003B7995">
        <w:rPr>
          <w:rFonts w:ascii="Fira Sans" w:hAnsi="Fira Sans"/>
          <w:b/>
          <w:sz w:val="19"/>
          <w:szCs w:val="19"/>
          <w:highlight w:val="black"/>
        </w:rPr>
        <w:t>była</w:t>
      </w:r>
      <w:r w:rsidR="00A148D7" w:rsidRPr="003B7995">
        <w:rPr>
          <w:rFonts w:ascii="Fira Sans" w:hAnsi="Fira Sans"/>
          <w:b/>
          <w:sz w:val="19"/>
          <w:szCs w:val="19"/>
          <w:highlight w:val="black"/>
        </w:rPr>
        <w:t xml:space="preserve"> podobn</w:t>
      </w:r>
      <w:r w:rsidRPr="003B7995">
        <w:rPr>
          <w:rFonts w:ascii="Fira Sans" w:hAnsi="Fira Sans"/>
          <w:b/>
          <w:sz w:val="19"/>
          <w:szCs w:val="19"/>
          <w:highlight w:val="black"/>
        </w:rPr>
        <w:t>a dla mężczyzn i</w:t>
      </w:r>
      <w:r w:rsidR="00A148D7" w:rsidRPr="003B7995">
        <w:rPr>
          <w:rFonts w:ascii="Fira Sans" w:hAnsi="Fira Sans"/>
          <w:b/>
          <w:sz w:val="19"/>
          <w:szCs w:val="19"/>
          <w:highlight w:val="black"/>
        </w:rPr>
        <w:t xml:space="preserve"> kobiet</w:t>
      </w:r>
      <w:r w:rsidRPr="003B7995">
        <w:rPr>
          <w:rFonts w:ascii="Fira Sans" w:hAnsi="Fira Sans"/>
          <w:b/>
          <w:sz w:val="19"/>
          <w:szCs w:val="19"/>
          <w:highlight w:val="black"/>
        </w:rPr>
        <w:t>.</w:t>
      </w:r>
    </w:p>
    <w:p w14:paraId="37C31CC4" w14:textId="77777777" w:rsidR="00266E74" w:rsidRPr="003B7995" w:rsidRDefault="00266E74" w:rsidP="00CE23B4">
      <w:pPr>
        <w:spacing w:line="288" w:lineRule="auto"/>
        <w:rPr>
          <w:highlight w:val="black"/>
          <w:shd w:val="clear" w:color="auto" w:fill="FDFDFD"/>
        </w:rPr>
      </w:pPr>
    </w:p>
    <w:p w14:paraId="53335EF9" w14:textId="77777777" w:rsidR="00266E74" w:rsidRPr="003B7995" w:rsidRDefault="00D03689" w:rsidP="001F7C48">
      <w:pPr>
        <w:spacing w:before="0" w:after="0" w:line="288" w:lineRule="auto"/>
        <w:rPr>
          <w:highlight w:val="black"/>
        </w:rPr>
      </w:pPr>
      <w:r w:rsidRPr="003B7995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1B506753" wp14:editId="769889FB">
                <wp:simplePos x="0" y="0"/>
                <wp:positionH relativeFrom="page">
                  <wp:posOffset>5677120</wp:posOffset>
                </wp:positionH>
                <wp:positionV relativeFrom="paragraph">
                  <wp:posOffset>1315002</wp:posOffset>
                </wp:positionV>
                <wp:extent cx="1797685" cy="904875"/>
                <wp:effectExtent l="0" t="0" r="0" b="9525"/>
                <wp:wrapTight wrapText="bothSides">
                  <wp:wrapPolygon edited="0">
                    <wp:start x="458" y="0"/>
                    <wp:lineTo x="458" y="21373"/>
                    <wp:lineTo x="20829" y="21373"/>
                    <wp:lineTo x="20829" y="0"/>
                    <wp:lineTo x="458" y="0"/>
                  </wp:wrapPolygon>
                </wp:wrapTight>
                <wp:docPr id="25" name="Pole tekstowe 16" descr="Prawie 67% pracujących z województwa mazowieckiego mieszkało w miastach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68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1A2046" w14:textId="77777777" w:rsidR="00D93C20" w:rsidRPr="003B7995" w:rsidRDefault="00232EF5" w:rsidP="00D93C20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3B7995">
                              <w:rPr>
                                <w:shd w:val="clear" w:color="auto" w:fill="000000"/>
                              </w:rPr>
                              <w:t>P</w:t>
                            </w:r>
                            <w:r w:rsidR="00E70DBF" w:rsidRPr="003B7995">
                              <w:rPr>
                                <w:shd w:val="clear" w:color="auto" w:fill="000000"/>
                              </w:rPr>
                              <w:t>rawie 67%</w:t>
                            </w:r>
                            <w:r w:rsidR="00846C3A" w:rsidRPr="003B799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D93C20" w:rsidRPr="003B7995">
                              <w:rPr>
                                <w:shd w:val="clear" w:color="auto" w:fill="000000"/>
                              </w:rPr>
                              <w:t xml:space="preserve">pracujących </w:t>
                            </w:r>
                            <w:r w:rsidR="00846C3A" w:rsidRPr="003B7995">
                              <w:rPr>
                                <w:shd w:val="clear" w:color="auto" w:fill="000000"/>
                              </w:rPr>
                              <w:t>z</w:t>
                            </w:r>
                            <w:r w:rsidR="005953C7" w:rsidRPr="003B7995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="00846C3A" w:rsidRPr="003B7995">
                              <w:rPr>
                                <w:shd w:val="clear" w:color="auto" w:fill="000000"/>
                              </w:rPr>
                              <w:t xml:space="preserve">województwa mazowieckiego </w:t>
                            </w:r>
                            <w:r w:rsidR="00D93C20" w:rsidRPr="003B7995">
                              <w:rPr>
                                <w:shd w:val="clear" w:color="auto" w:fill="000000"/>
                              </w:rPr>
                              <w:t>mieszkało w</w:t>
                            </w:r>
                            <w:r w:rsidR="00F67B10" w:rsidRPr="003B7995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="00D93C20" w:rsidRPr="003B7995">
                              <w:rPr>
                                <w:shd w:val="clear" w:color="auto" w:fill="000000"/>
                              </w:rPr>
                              <w:t>miastach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06753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Tytuł: Istotna informacja — opis: Prawie 67% pracujących z województwa mazowieckiego mieszkało w miastach&#10;&#10;" style="position:absolute;margin-left:447pt;margin-top:103.55pt;width:141.55pt;height:71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" filled="f" fillcolor="black" stroked="f">
                <v:textbox>
                  <w:txbxContent>
                    <w:p w14:paraId="251A2046" w14:textId="77777777" w:rsidR="00D93C20" w:rsidRPr="003B7995" w:rsidRDefault="00232EF5" w:rsidP="00D93C20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3B7995">
                        <w:rPr>
                          <w:shd w:val="clear" w:color="auto" w:fill="000000"/>
                        </w:rPr>
                        <w:t>P</w:t>
                      </w:r>
                      <w:r w:rsidR="00E70DBF" w:rsidRPr="003B7995">
                        <w:rPr>
                          <w:shd w:val="clear" w:color="auto" w:fill="000000"/>
                        </w:rPr>
                        <w:t>rawie 67%</w:t>
                      </w:r>
                      <w:r w:rsidR="00846C3A" w:rsidRPr="003B7995">
                        <w:rPr>
                          <w:shd w:val="clear" w:color="auto" w:fill="000000"/>
                        </w:rPr>
                        <w:t xml:space="preserve"> </w:t>
                      </w:r>
                      <w:r w:rsidR="00D93C20" w:rsidRPr="003B7995">
                        <w:rPr>
                          <w:shd w:val="clear" w:color="auto" w:fill="000000"/>
                        </w:rPr>
                        <w:t xml:space="preserve">pracujących </w:t>
                      </w:r>
                      <w:r w:rsidR="00846C3A" w:rsidRPr="003B7995">
                        <w:rPr>
                          <w:shd w:val="clear" w:color="auto" w:fill="000000"/>
                        </w:rPr>
                        <w:t>z</w:t>
                      </w:r>
                      <w:r w:rsidR="005953C7" w:rsidRPr="003B7995">
                        <w:rPr>
                          <w:shd w:val="clear" w:color="auto" w:fill="000000"/>
                        </w:rPr>
                        <w:t> </w:t>
                      </w:r>
                      <w:r w:rsidR="00846C3A" w:rsidRPr="003B7995">
                        <w:rPr>
                          <w:shd w:val="clear" w:color="auto" w:fill="000000"/>
                        </w:rPr>
                        <w:t xml:space="preserve">województwa mazowieckiego </w:t>
                      </w:r>
                      <w:r w:rsidR="00D93C20" w:rsidRPr="003B7995">
                        <w:rPr>
                          <w:shd w:val="clear" w:color="auto" w:fill="000000"/>
                        </w:rPr>
                        <w:t>mieszkało w</w:t>
                      </w:r>
                      <w:r w:rsidR="00F67B10" w:rsidRPr="003B7995">
                        <w:rPr>
                          <w:shd w:val="clear" w:color="auto" w:fill="000000"/>
                        </w:rPr>
                        <w:t> </w:t>
                      </w:r>
                      <w:r w:rsidR="00D93C20" w:rsidRPr="003B7995">
                        <w:rPr>
                          <w:shd w:val="clear" w:color="auto" w:fill="000000"/>
                        </w:rPr>
                        <w:t>miastach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66E74" w:rsidRPr="003B7995">
        <w:rPr>
          <w:highlight w:val="black"/>
          <w:shd w:val="clear" w:color="auto" w:fill="FDFDFD"/>
        </w:rPr>
        <w:t xml:space="preserve">Wraz z publikacją danych za grudzień 2022 r. nastąpiła zmiana struktury źródeł danych w badaniu Pracujący w gospodarce narodowej, polegająca na zwiększeniu udziału danych przygotowanych na podstawie źródeł administracyjnych. Dotychczas podstawowym źródłem danych były sprawozdania podmiotów gospodarki narodowej. Opracowanie metodyki pozyskiwania informacji o pracujących z rejestrów urzędowych umożliwiło zwiększenie wykorzystania danych administracyjnych w badaniu i częstotliwości ich publikowania. Więcej informacji na stronie GUS: </w:t>
      </w:r>
      <w:hyperlink r:id="rId11" w:history="1">
        <w:r w:rsidR="00266E74" w:rsidRPr="003B7995">
          <w:rPr>
            <w:rStyle w:val="Hipercze"/>
            <w:highlight w:val="black"/>
            <w:shd w:val="clear" w:color="auto" w:fill="FDFDFD"/>
          </w:rPr>
          <w:t>Informacja Głównego Urzędu Statystycznego na temat zmiany struktury źródeł danych</w:t>
        </w:r>
      </w:hyperlink>
    </w:p>
    <w:p w14:paraId="74CF5324" w14:textId="2DCCD49D" w:rsidR="00EA501E" w:rsidRPr="003B7995" w:rsidRDefault="000E5CEB" w:rsidP="00CE23B4">
      <w:pPr>
        <w:spacing w:line="288" w:lineRule="auto"/>
        <w:rPr>
          <w:highlight w:val="black"/>
        </w:rPr>
      </w:pPr>
      <w:r w:rsidRPr="003B7995">
        <w:rPr>
          <w:highlight w:val="black"/>
        </w:rPr>
        <w:t>W końcu grudnia 202</w:t>
      </w:r>
      <w:r w:rsidR="00B73B80" w:rsidRPr="003B7995">
        <w:rPr>
          <w:highlight w:val="black"/>
        </w:rPr>
        <w:t>3</w:t>
      </w:r>
      <w:r w:rsidRPr="003B7995">
        <w:rPr>
          <w:highlight w:val="black"/>
        </w:rPr>
        <w:t xml:space="preserve"> r.</w:t>
      </w:r>
      <w:r w:rsidR="00EE25EA" w:rsidRPr="003B7995">
        <w:rPr>
          <w:highlight w:val="black"/>
        </w:rPr>
        <w:t xml:space="preserve"> liczba mieszkańców województwa mazowieckiego pracujących w gospodarce narodowej </w:t>
      </w:r>
      <w:r w:rsidRPr="003B7995">
        <w:rPr>
          <w:highlight w:val="black"/>
        </w:rPr>
        <w:t xml:space="preserve">wyniosła </w:t>
      </w:r>
      <w:r w:rsidR="00B73B80" w:rsidRPr="003B7995">
        <w:rPr>
          <w:highlight w:val="black"/>
        </w:rPr>
        <w:t>2463,4</w:t>
      </w:r>
      <w:r w:rsidRPr="003B7995">
        <w:rPr>
          <w:highlight w:val="black"/>
        </w:rPr>
        <w:t xml:space="preserve"> tys.</w:t>
      </w:r>
      <w:r w:rsidR="00F5714F" w:rsidRPr="003B7995">
        <w:rPr>
          <w:highlight w:val="black"/>
        </w:rPr>
        <w:t xml:space="preserve"> </w:t>
      </w:r>
      <w:r w:rsidR="003E5DE8" w:rsidRPr="003B7995">
        <w:rPr>
          <w:highlight w:val="black"/>
        </w:rPr>
        <w:t xml:space="preserve">i wzrosła w skali roku o 1,1%. Liczba ta stanowiła </w:t>
      </w:r>
      <w:r w:rsidR="00456B5B" w:rsidRPr="003B7995">
        <w:rPr>
          <w:highlight w:val="black"/>
        </w:rPr>
        <w:t>1</w:t>
      </w:r>
      <w:r w:rsidR="00CB252D" w:rsidRPr="003B7995">
        <w:rPr>
          <w:highlight w:val="black"/>
        </w:rPr>
        <w:t>6,</w:t>
      </w:r>
      <w:r w:rsidR="00D31234" w:rsidRPr="003B7995">
        <w:rPr>
          <w:highlight w:val="black"/>
        </w:rPr>
        <w:t>3</w:t>
      </w:r>
      <w:r w:rsidR="00F5714F" w:rsidRPr="003B7995">
        <w:rPr>
          <w:highlight w:val="black"/>
        </w:rPr>
        <w:t>% wszystkich pracujących w Polsce</w:t>
      </w:r>
      <w:r w:rsidR="003E5DE8" w:rsidRPr="003B7995">
        <w:rPr>
          <w:highlight w:val="black"/>
        </w:rPr>
        <w:t xml:space="preserve"> (16,1% w 2022 r.)</w:t>
      </w:r>
      <w:r w:rsidR="00F5714F" w:rsidRPr="003B7995">
        <w:rPr>
          <w:highlight w:val="black"/>
        </w:rPr>
        <w:t>.</w:t>
      </w:r>
      <w:r w:rsidR="007532F0" w:rsidRPr="003B7995">
        <w:rPr>
          <w:highlight w:val="black"/>
        </w:rPr>
        <w:t xml:space="preserve"> </w:t>
      </w:r>
      <w:r w:rsidR="00EE25EA" w:rsidRPr="003B7995">
        <w:rPr>
          <w:highlight w:val="black"/>
        </w:rPr>
        <w:t>Większość,</w:t>
      </w:r>
      <w:r w:rsidR="007532F0" w:rsidRPr="003B7995">
        <w:rPr>
          <w:highlight w:val="black"/>
        </w:rPr>
        <w:t xml:space="preserve"> tj. </w:t>
      </w:r>
      <w:r w:rsidR="00D42140" w:rsidRPr="003B7995">
        <w:rPr>
          <w:highlight w:val="black"/>
        </w:rPr>
        <w:t>66</w:t>
      </w:r>
      <w:r w:rsidR="008B2BE3" w:rsidRPr="003B7995">
        <w:rPr>
          <w:highlight w:val="black"/>
        </w:rPr>
        <w:t>,8</w:t>
      </w:r>
      <w:r w:rsidR="00E70DBF" w:rsidRPr="003B7995">
        <w:rPr>
          <w:highlight w:val="black"/>
        </w:rPr>
        <w:t>% mieszkała</w:t>
      </w:r>
      <w:r w:rsidR="00232EF5" w:rsidRPr="003B7995">
        <w:rPr>
          <w:highlight w:val="black"/>
        </w:rPr>
        <w:t xml:space="preserve"> </w:t>
      </w:r>
      <w:r w:rsidR="007532F0" w:rsidRPr="003B7995">
        <w:rPr>
          <w:highlight w:val="black"/>
        </w:rPr>
        <w:t>w</w:t>
      </w:r>
      <w:r w:rsidR="00F67B10" w:rsidRPr="003B7995">
        <w:rPr>
          <w:highlight w:val="black"/>
        </w:rPr>
        <w:t> </w:t>
      </w:r>
      <w:r w:rsidR="007532F0" w:rsidRPr="003B7995">
        <w:rPr>
          <w:highlight w:val="black"/>
        </w:rPr>
        <w:t xml:space="preserve">miastach (z czego </w:t>
      </w:r>
      <w:r w:rsidR="008B2BE3" w:rsidRPr="003B7995">
        <w:rPr>
          <w:highlight w:val="black"/>
        </w:rPr>
        <w:t>37,4</w:t>
      </w:r>
      <w:r w:rsidR="00056010" w:rsidRPr="003B7995">
        <w:rPr>
          <w:highlight w:val="black"/>
        </w:rPr>
        <w:t>% w</w:t>
      </w:r>
      <w:r w:rsidR="007532F0" w:rsidRPr="003B7995">
        <w:rPr>
          <w:highlight w:val="black"/>
        </w:rPr>
        <w:t xml:space="preserve"> stolic</w:t>
      </w:r>
      <w:r w:rsidR="00056010" w:rsidRPr="003B7995">
        <w:rPr>
          <w:highlight w:val="black"/>
        </w:rPr>
        <w:t xml:space="preserve">y </w:t>
      </w:r>
      <w:r w:rsidR="007532F0" w:rsidRPr="003B7995">
        <w:rPr>
          <w:highlight w:val="black"/>
        </w:rPr>
        <w:t>województwa).</w:t>
      </w:r>
      <w:r w:rsidR="00456B5B" w:rsidRPr="003B7995">
        <w:rPr>
          <w:highlight w:val="black"/>
        </w:rPr>
        <w:t xml:space="preserve"> Wśród pracujących więcej było mężczy</w:t>
      </w:r>
      <w:r w:rsidR="009200C3" w:rsidRPr="003B7995">
        <w:rPr>
          <w:highlight w:val="black"/>
        </w:rPr>
        <w:t xml:space="preserve">zn; stanowili </w:t>
      </w:r>
      <w:r w:rsidR="005A6D85" w:rsidRPr="003B7995">
        <w:rPr>
          <w:highlight w:val="black"/>
        </w:rPr>
        <w:t>51</w:t>
      </w:r>
      <w:r w:rsidR="008B2BE3" w:rsidRPr="003B7995">
        <w:rPr>
          <w:highlight w:val="black"/>
        </w:rPr>
        <w:t>,2</w:t>
      </w:r>
      <w:r w:rsidR="005A6D85" w:rsidRPr="003B7995">
        <w:rPr>
          <w:highlight w:val="black"/>
        </w:rPr>
        <w:t xml:space="preserve">% </w:t>
      </w:r>
      <w:r w:rsidR="00970601" w:rsidRPr="003B7995">
        <w:rPr>
          <w:highlight w:val="black"/>
        </w:rPr>
        <w:t>omawianej zbiorowości</w:t>
      </w:r>
      <w:r w:rsidR="003E5DE8" w:rsidRPr="003B7995">
        <w:rPr>
          <w:highlight w:val="black"/>
        </w:rPr>
        <w:t xml:space="preserve"> (o 0,1 p. proc. więcej w skali roku)</w:t>
      </w:r>
      <w:r w:rsidR="00456B5B" w:rsidRPr="003B7995">
        <w:rPr>
          <w:highlight w:val="black"/>
        </w:rPr>
        <w:t>.</w:t>
      </w:r>
      <w:r w:rsidR="005A6D85" w:rsidRPr="003B7995">
        <w:rPr>
          <w:highlight w:val="black"/>
        </w:rPr>
        <w:t xml:space="preserve"> </w:t>
      </w:r>
      <w:r w:rsidR="00CB252D" w:rsidRPr="003B7995">
        <w:rPr>
          <w:highlight w:val="black"/>
        </w:rPr>
        <w:t>Najwyższy odsetek mężczyzn odnotowano w gm</w:t>
      </w:r>
      <w:r w:rsidR="00401949" w:rsidRPr="003B7995">
        <w:rPr>
          <w:highlight w:val="black"/>
        </w:rPr>
        <w:t>inach wiejskich</w:t>
      </w:r>
      <w:r w:rsidR="00CB252D" w:rsidRPr="003B7995">
        <w:rPr>
          <w:highlight w:val="black"/>
        </w:rPr>
        <w:t xml:space="preserve"> </w:t>
      </w:r>
      <w:r w:rsidR="00F31F13" w:rsidRPr="003B7995">
        <w:rPr>
          <w:highlight w:val="black"/>
        </w:rPr>
        <w:t>Ceranów (61,5%), Czarnia (61,2</w:t>
      </w:r>
      <w:r w:rsidR="008B2BE3" w:rsidRPr="003B7995">
        <w:rPr>
          <w:highlight w:val="black"/>
        </w:rPr>
        <w:t xml:space="preserve">%) i </w:t>
      </w:r>
      <w:r w:rsidR="00F31F13" w:rsidRPr="003B7995">
        <w:rPr>
          <w:highlight w:val="black"/>
        </w:rPr>
        <w:t>Boguty-Pianki (60,5</w:t>
      </w:r>
      <w:r w:rsidR="00401949" w:rsidRPr="003B7995">
        <w:rPr>
          <w:highlight w:val="black"/>
        </w:rPr>
        <w:t>%).</w:t>
      </w:r>
      <w:r w:rsidR="00CB252D" w:rsidRPr="003B7995">
        <w:rPr>
          <w:highlight w:val="black"/>
        </w:rPr>
        <w:t xml:space="preserve"> </w:t>
      </w:r>
      <w:r w:rsidR="00433401" w:rsidRPr="003B7995">
        <w:rPr>
          <w:highlight w:val="black"/>
        </w:rPr>
        <w:t xml:space="preserve">Kobiety, tak samo jak w 2022 r., </w:t>
      </w:r>
      <w:r w:rsidR="00E70DBF" w:rsidRPr="003B7995">
        <w:rPr>
          <w:highlight w:val="black"/>
        </w:rPr>
        <w:t>stanowiły większość</w:t>
      </w:r>
      <w:r w:rsidR="009200C3" w:rsidRPr="003B7995">
        <w:rPr>
          <w:highlight w:val="black"/>
        </w:rPr>
        <w:t xml:space="preserve"> </w:t>
      </w:r>
      <w:r w:rsidR="00E70DBF" w:rsidRPr="003B7995">
        <w:rPr>
          <w:highlight w:val="black"/>
        </w:rPr>
        <w:t>tylko w</w:t>
      </w:r>
      <w:r w:rsidR="00433401" w:rsidRPr="003B7995">
        <w:rPr>
          <w:highlight w:val="black"/>
        </w:rPr>
        <w:t> </w:t>
      </w:r>
      <w:r w:rsidR="00E70DBF" w:rsidRPr="003B7995">
        <w:rPr>
          <w:highlight w:val="black"/>
        </w:rPr>
        <w:t>1</w:t>
      </w:r>
      <w:r w:rsidR="00F31F13" w:rsidRPr="003B7995">
        <w:rPr>
          <w:highlight w:val="black"/>
        </w:rPr>
        <w:t>2</w:t>
      </w:r>
      <w:r w:rsidR="00E95F70" w:rsidRPr="003B7995">
        <w:rPr>
          <w:highlight w:val="black"/>
        </w:rPr>
        <w:t xml:space="preserve"> z 314 gmin (od 50,1</w:t>
      </w:r>
      <w:r w:rsidR="009200C3" w:rsidRPr="003B7995">
        <w:rPr>
          <w:highlight w:val="black"/>
        </w:rPr>
        <w:t>%</w:t>
      </w:r>
      <w:r w:rsidR="00F31F13" w:rsidRPr="003B7995">
        <w:rPr>
          <w:highlight w:val="black"/>
        </w:rPr>
        <w:t xml:space="preserve"> w gminach </w:t>
      </w:r>
      <w:r w:rsidR="00E70DBF" w:rsidRPr="003B7995">
        <w:rPr>
          <w:highlight w:val="black"/>
        </w:rPr>
        <w:t>miejsk</w:t>
      </w:r>
      <w:r w:rsidR="00F31F13" w:rsidRPr="003B7995">
        <w:rPr>
          <w:highlight w:val="black"/>
        </w:rPr>
        <w:t>ich</w:t>
      </w:r>
      <w:r w:rsidR="00E70DBF" w:rsidRPr="003B7995">
        <w:rPr>
          <w:highlight w:val="black"/>
        </w:rPr>
        <w:t xml:space="preserve"> </w:t>
      </w:r>
      <w:r w:rsidR="00F31F13" w:rsidRPr="003B7995">
        <w:rPr>
          <w:highlight w:val="black"/>
        </w:rPr>
        <w:t>Maków</w:t>
      </w:r>
      <w:r w:rsidR="00E70DBF" w:rsidRPr="003B7995">
        <w:rPr>
          <w:highlight w:val="black"/>
        </w:rPr>
        <w:t xml:space="preserve"> Mazowiecki</w:t>
      </w:r>
      <w:r w:rsidR="00F31F13" w:rsidRPr="003B7995">
        <w:rPr>
          <w:highlight w:val="black"/>
        </w:rPr>
        <w:t xml:space="preserve"> i Żyrardów </w:t>
      </w:r>
      <w:r w:rsidR="00E70DBF" w:rsidRPr="003B7995">
        <w:rPr>
          <w:highlight w:val="black"/>
        </w:rPr>
        <w:t>do 51,</w:t>
      </w:r>
      <w:r w:rsidR="00F31F13" w:rsidRPr="003B7995">
        <w:rPr>
          <w:highlight w:val="black"/>
        </w:rPr>
        <w:t>4</w:t>
      </w:r>
      <w:r w:rsidR="00E70DBF" w:rsidRPr="003B7995">
        <w:rPr>
          <w:highlight w:val="black"/>
        </w:rPr>
        <w:t>% w m.st.</w:t>
      </w:r>
      <w:r w:rsidR="00125702" w:rsidRPr="003B7995">
        <w:rPr>
          <w:highlight w:val="black"/>
        </w:rPr>
        <w:t> </w:t>
      </w:r>
      <w:r w:rsidR="00E70DBF" w:rsidRPr="003B7995">
        <w:rPr>
          <w:highlight w:val="black"/>
        </w:rPr>
        <w:t>Warszawie).</w:t>
      </w:r>
    </w:p>
    <w:p w14:paraId="50B5805E" w14:textId="2605512C" w:rsidR="002F5EE8" w:rsidRDefault="00A33F5F" w:rsidP="00A33F5F">
      <w:pPr>
        <w:pStyle w:val="Tytumapyiwykresu"/>
        <w:spacing w:before="240"/>
        <w:rPr>
          <w:rStyle w:val="stanwdniuZnak"/>
          <w:b w:val="0"/>
          <w:highlight w:val="black"/>
        </w:rPr>
      </w:pPr>
      <w:r>
        <w:rPr>
          <w:b w:val="0"/>
          <w:bCs/>
          <w:noProof/>
          <w:szCs w:val="24"/>
        </w:rPr>
        <w:drawing>
          <wp:anchor distT="0" distB="0" distL="114300" distR="114300" simplePos="0" relativeHeight="251815936" behindDoc="0" locked="0" layoutInCell="1" allowOverlap="1" wp14:anchorId="35609831" wp14:editId="61B3BE83">
            <wp:simplePos x="0" y="0"/>
            <wp:positionH relativeFrom="column">
              <wp:posOffset>571500</wp:posOffset>
            </wp:positionH>
            <wp:positionV relativeFrom="paragraph">
              <wp:posOffset>596900</wp:posOffset>
            </wp:positionV>
            <wp:extent cx="3642367" cy="3697232"/>
            <wp:effectExtent l="0" t="0" r="0" b="0"/>
            <wp:wrapTopAndBottom/>
            <wp:docPr id="6" name="Obraz 6" descr="Na mapie zaprezentowano udział kobiet w ogólnej liczbie pracujących w gospodarce narodowej według gminy zamieszkania w 2023 roku. Dane do mapy dostępne w załączonym pliku excel." title="Mapa 1. Udział kobiet w ogólnej liczbie pracujących w gospodarce narodowej według gminy zamieszkania w 2023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dział_kobiety_mapa_2023_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367" cy="3697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6336" w:rsidRPr="003B7995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D16D1D5" wp14:editId="3549DC98">
                <wp:simplePos x="0" y="0"/>
                <wp:positionH relativeFrom="page">
                  <wp:posOffset>5695950</wp:posOffset>
                </wp:positionH>
                <wp:positionV relativeFrom="paragraph">
                  <wp:posOffset>1838960</wp:posOffset>
                </wp:positionV>
                <wp:extent cx="1228725" cy="962025"/>
                <wp:effectExtent l="0" t="0" r="0" b="9525"/>
                <wp:wrapTight wrapText="bothSides">
                  <wp:wrapPolygon edited="0">
                    <wp:start x="670" y="0"/>
                    <wp:lineTo x="670" y="21386"/>
                    <wp:lineTo x="20428" y="21386"/>
                    <wp:lineTo x="20428" y="0"/>
                    <wp:lineTo x="670" y="0"/>
                  </wp:wrapPolygon>
                </wp:wrapTight>
                <wp:docPr id="27" name="Pole tekstowe 16" descr="Najwyższy odsetek pracujących kobiet odnotowano w m.st. Warszawie (ponad 51%)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F576E1" w14:textId="0BBE6FFA" w:rsidR="00D06336" w:rsidRPr="003B7995" w:rsidRDefault="00D06336" w:rsidP="00F67B10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3B7995">
                              <w:rPr>
                                <w:shd w:val="clear" w:color="auto" w:fill="000000"/>
                              </w:rPr>
                              <w:t>Najwyższy odsetek pracujących kobiet odnotowano w</w:t>
                            </w:r>
                            <w:r w:rsidR="008550AB" w:rsidRPr="003B7995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Pr="003B7995">
                              <w:rPr>
                                <w:shd w:val="clear" w:color="auto" w:fill="000000"/>
                              </w:rPr>
                              <w:t>m.st.</w:t>
                            </w:r>
                            <w:r w:rsidR="008550AB" w:rsidRPr="003B7995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Pr="003B7995">
                              <w:rPr>
                                <w:shd w:val="clear" w:color="auto" w:fill="000000"/>
                              </w:rPr>
                              <w:t>Warszawie (ponad 51%)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6D1D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Najwyższy odsetek pracujących kobiet odnotowano w m.st. Warszawie (ponad 51%)" style="position:absolute;left:0;text-align:left;margin-left:448.5pt;margin-top:144.8pt;width:96.75pt;height:75.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" filled="f" fillcolor="black" stroked="f">
                <v:textbox>
                  <w:txbxContent>
                    <w:p w14:paraId="32F576E1" w14:textId="0BBE6FFA" w:rsidR="00D06336" w:rsidRPr="003B7995" w:rsidRDefault="00D06336" w:rsidP="00F67B10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3B7995">
                        <w:rPr>
                          <w:shd w:val="clear" w:color="auto" w:fill="000000"/>
                        </w:rPr>
                        <w:t>Najwyższy odsetek pracujących kobiet odnotowano w</w:t>
                      </w:r>
                      <w:r w:rsidR="008550AB" w:rsidRPr="003B7995">
                        <w:rPr>
                          <w:shd w:val="clear" w:color="auto" w:fill="000000"/>
                        </w:rPr>
                        <w:t> </w:t>
                      </w:r>
                      <w:r w:rsidRPr="003B7995">
                        <w:rPr>
                          <w:shd w:val="clear" w:color="auto" w:fill="000000"/>
                        </w:rPr>
                        <w:t>m.st.</w:t>
                      </w:r>
                      <w:r w:rsidR="008550AB" w:rsidRPr="003B7995">
                        <w:rPr>
                          <w:shd w:val="clear" w:color="auto" w:fill="000000"/>
                        </w:rPr>
                        <w:t> </w:t>
                      </w:r>
                      <w:r w:rsidRPr="003B7995">
                        <w:rPr>
                          <w:shd w:val="clear" w:color="auto" w:fill="000000"/>
                        </w:rPr>
                        <w:t>Warszawie (ponad 51%)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7387B" w:rsidRPr="003B7995">
        <w:rPr>
          <w:highlight w:val="black"/>
        </w:rPr>
        <w:t>Mapa 1.</w:t>
      </w:r>
      <w:r w:rsidR="00D7387B" w:rsidRPr="003B7995">
        <w:rPr>
          <w:highlight w:val="black"/>
        </w:rPr>
        <w:tab/>
        <w:t>Udział kobiet w ogólnej liczbie pracujących w gospodarce narodowej według gminy zamieszkania w 202</w:t>
      </w:r>
      <w:r w:rsidR="00F31F13" w:rsidRPr="003B7995">
        <w:rPr>
          <w:highlight w:val="black"/>
        </w:rPr>
        <w:t>3</w:t>
      </w:r>
      <w:r w:rsidR="00D7387B" w:rsidRPr="003B7995">
        <w:rPr>
          <w:noProof/>
          <w:highlight w:val="black"/>
        </w:rPr>
        <w:t xml:space="preserve"> r.</w:t>
      </w:r>
      <w:r w:rsidR="005739E3" w:rsidRPr="003B7995">
        <w:rPr>
          <w:noProof/>
          <w:highlight w:val="black"/>
        </w:rPr>
        <w:br/>
      </w:r>
      <w:r w:rsidR="00D7387B" w:rsidRPr="003B7995">
        <w:rPr>
          <w:rStyle w:val="stanwdniuZnak"/>
          <w:b w:val="0"/>
          <w:highlight w:val="black"/>
        </w:rPr>
        <w:t>Stan w dniu 31 grudnia</w:t>
      </w:r>
    </w:p>
    <w:p w14:paraId="5E0A6C64" w14:textId="3299BC15" w:rsidR="00773E82" w:rsidRPr="003B7995" w:rsidRDefault="00266E74" w:rsidP="00CE23B4">
      <w:pPr>
        <w:spacing w:line="288" w:lineRule="auto"/>
        <w:rPr>
          <w:highlight w:val="black"/>
        </w:rPr>
      </w:pPr>
      <w:r w:rsidRPr="003B7995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7B05C798" wp14:editId="71C5D038">
                <wp:simplePos x="0" y="0"/>
                <wp:positionH relativeFrom="page">
                  <wp:posOffset>5676900</wp:posOffset>
                </wp:positionH>
                <wp:positionV relativeFrom="paragraph">
                  <wp:posOffset>0</wp:posOffset>
                </wp:positionV>
                <wp:extent cx="1797685" cy="752475"/>
                <wp:effectExtent l="0" t="0" r="0" b="9525"/>
                <wp:wrapTight wrapText="bothSides">
                  <wp:wrapPolygon edited="0">
                    <wp:start x="458" y="0"/>
                    <wp:lineTo x="458" y="21327"/>
                    <wp:lineTo x="20829" y="21327"/>
                    <wp:lineTo x="20829" y="0"/>
                    <wp:lineTo x="458" y="0"/>
                  </wp:wrapPolygon>
                </wp:wrapTight>
                <wp:docPr id="38" name="Pole tekstowe 16" descr="Ponad 3/4 pracujących mieszkańców mazowieckiego to pracownicy najemni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68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A59AE" w14:textId="77777777" w:rsidR="000175ED" w:rsidRPr="003B7995" w:rsidRDefault="000175ED" w:rsidP="000175ED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3B7995">
                              <w:rPr>
                                <w:shd w:val="clear" w:color="auto" w:fill="000000"/>
                              </w:rPr>
                              <w:t>Ponad 3/4 pracujących mieszkańców mazowieckiego to pracownicy najemni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5C798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Tytuł: Istotna informacja — opis: Ponad 3/4 pracujących mieszkańców mazowieckiego to pracownicy najemni&#10;" style="position:absolute;margin-left:447pt;margin-top:0;width:141.55pt;height:59.2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" filled="f" fillcolor="black" stroked="f">
                <v:textbox>
                  <w:txbxContent>
                    <w:p w14:paraId="28CA59AE" w14:textId="77777777" w:rsidR="000175ED" w:rsidRPr="003B7995" w:rsidRDefault="000175ED" w:rsidP="000175ED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3B7995">
                        <w:rPr>
                          <w:shd w:val="clear" w:color="auto" w:fill="000000"/>
                        </w:rPr>
                        <w:t>Ponad 3/4 pracujących mieszkańców mazowieckiego to pracownicy najemni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7387B" w:rsidRPr="003B7995">
        <w:rPr>
          <w:highlight w:val="black"/>
        </w:rPr>
        <w:t>Zdecydowana większość osób pracujących w gospodarce narodowej zamieszkałych w</w:t>
      </w:r>
      <w:r w:rsidR="00125702" w:rsidRPr="003B7995">
        <w:rPr>
          <w:highlight w:val="black"/>
        </w:rPr>
        <w:t> </w:t>
      </w:r>
      <w:r w:rsidR="00D7387B" w:rsidRPr="003B7995">
        <w:rPr>
          <w:highlight w:val="black"/>
        </w:rPr>
        <w:t>województwie mazowieckim to pracownicy najemni – ich udział w zbiorowości</w:t>
      </w:r>
      <w:r w:rsidR="00E95F70" w:rsidRPr="003B7995">
        <w:rPr>
          <w:highlight w:val="black"/>
        </w:rPr>
        <w:t xml:space="preserve"> pracujących ogółem wyniósł 78,2</w:t>
      </w:r>
      <w:r w:rsidR="00D7387B" w:rsidRPr="003B7995">
        <w:rPr>
          <w:highlight w:val="black"/>
        </w:rPr>
        <w:t>%</w:t>
      </w:r>
      <w:r w:rsidR="005A62BD" w:rsidRPr="003B7995">
        <w:rPr>
          <w:highlight w:val="black"/>
        </w:rPr>
        <w:t xml:space="preserve"> (w 2022 r. – 78,5%). W</w:t>
      </w:r>
      <w:r w:rsidR="00D7387B" w:rsidRPr="003B7995">
        <w:rPr>
          <w:highlight w:val="black"/>
        </w:rPr>
        <w:t xml:space="preserve">śród </w:t>
      </w:r>
      <w:r w:rsidR="00125702" w:rsidRPr="003B7995">
        <w:rPr>
          <w:highlight w:val="black"/>
        </w:rPr>
        <w:t>kobiet</w:t>
      </w:r>
      <w:r w:rsidR="00D7387B" w:rsidRPr="003B7995">
        <w:rPr>
          <w:highlight w:val="black"/>
        </w:rPr>
        <w:t xml:space="preserve"> pracownicy najemni stanowili </w:t>
      </w:r>
      <w:r w:rsidR="00E95F70" w:rsidRPr="003B7995">
        <w:rPr>
          <w:highlight w:val="black"/>
        </w:rPr>
        <w:t>83,3</w:t>
      </w:r>
      <w:r w:rsidR="00D7387B" w:rsidRPr="003B7995">
        <w:rPr>
          <w:highlight w:val="black"/>
        </w:rPr>
        <w:t xml:space="preserve">%, a wśród </w:t>
      </w:r>
      <w:r w:rsidR="00125702" w:rsidRPr="003B7995">
        <w:rPr>
          <w:highlight w:val="black"/>
        </w:rPr>
        <w:t>mężczyzn 7</w:t>
      </w:r>
      <w:r w:rsidR="00E95F70" w:rsidRPr="003B7995">
        <w:rPr>
          <w:highlight w:val="black"/>
        </w:rPr>
        <w:t>3,4</w:t>
      </w:r>
      <w:r w:rsidR="00D7387B" w:rsidRPr="003B7995">
        <w:rPr>
          <w:highlight w:val="black"/>
        </w:rPr>
        <w:t>%.</w:t>
      </w:r>
      <w:r w:rsidR="00125702" w:rsidRPr="003B7995">
        <w:rPr>
          <w:highlight w:val="black"/>
        </w:rPr>
        <w:t xml:space="preserve"> </w:t>
      </w:r>
      <w:r w:rsidR="00401949" w:rsidRPr="003B7995">
        <w:rPr>
          <w:highlight w:val="black"/>
        </w:rPr>
        <w:t>Najwięcej pracowników najemnych zatrudnionych było w sekcji handel; napr</w:t>
      </w:r>
      <w:r w:rsidR="00F31F13" w:rsidRPr="003B7995">
        <w:rPr>
          <w:highlight w:val="black"/>
        </w:rPr>
        <w:t>awa po</w:t>
      </w:r>
      <w:r w:rsidR="00F847A6" w:rsidRPr="003B7995">
        <w:rPr>
          <w:highlight w:val="black"/>
        </w:rPr>
        <w:t>jazdów samochodowych (16,7</w:t>
      </w:r>
      <w:r w:rsidR="00401949" w:rsidRPr="003B7995">
        <w:rPr>
          <w:highlight w:val="black"/>
        </w:rPr>
        <w:t>%), a następnie w prz</w:t>
      </w:r>
      <w:r w:rsidR="00F847A6" w:rsidRPr="003B7995">
        <w:rPr>
          <w:highlight w:val="black"/>
        </w:rPr>
        <w:t>etwórstwie przemysłowym (14,2</w:t>
      </w:r>
      <w:r w:rsidR="00401949" w:rsidRPr="003B7995">
        <w:rPr>
          <w:highlight w:val="black"/>
        </w:rPr>
        <w:t xml:space="preserve">%) oraz </w:t>
      </w:r>
      <w:r w:rsidR="00F847A6" w:rsidRPr="003B7995">
        <w:rPr>
          <w:highlight w:val="black"/>
        </w:rPr>
        <w:t>edukacji</w:t>
      </w:r>
      <w:r w:rsidR="00F31F13" w:rsidRPr="003B7995">
        <w:rPr>
          <w:highlight w:val="black"/>
        </w:rPr>
        <w:t xml:space="preserve"> (</w:t>
      </w:r>
      <w:r w:rsidR="00F847A6" w:rsidRPr="003B7995">
        <w:rPr>
          <w:highlight w:val="black"/>
        </w:rPr>
        <w:t>9</w:t>
      </w:r>
      <w:r w:rsidR="00401949" w:rsidRPr="003B7995">
        <w:rPr>
          <w:highlight w:val="black"/>
        </w:rPr>
        <w:t>,8%).</w:t>
      </w:r>
      <w:r w:rsidR="00D952DA" w:rsidRPr="003B7995">
        <w:rPr>
          <w:highlight w:val="black"/>
        </w:rPr>
        <w:t xml:space="preserve"> </w:t>
      </w:r>
      <w:r w:rsidR="00401949" w:rsidRPr="003B7995">
        <w:rPr>
          <w:highlight w:val="black"/>
        </w:rPr>
        <w:t>Sekcje</w:t>
      </w:r>
      <w:r w:rsidR="009200C3" w:rsidRPr="003B7995">
        <w:rPr>
          <w:highlight w:val="black"/>
        </w:rPr>
        <w:t>,</w:t>
      </w:r>
      <w:r w:rsidR="00401949" w:rsidRPr="003B7995">
        <w:rPr>
          <w:highlight w:val="black"/>
        </w:rPr>
        <w:t xml:space="preserve"> w których zatrudnienie było najmniejsze to </w:t>
      </w:r>
      <w:r w:rsidR="00F847A6" w:rsidRPr="003B7995">
        <w:rPr>
          <w:highlight w:val="black"/>
        </w:rPr>
        <w:t>rolnictwo, leśnictwo, łowiectwo i rybactwo (0,5%</w:t>
      </w:r>
      <w:r w:rsidR="005A62BD" w:rsidRPr="003B7995">
        <w:rPr>
          <w:highlight w:val="black"/>
        </w:rPr>
        <w:t xml:space="preserve"> ogółu pracowników najemnych</w:t>
      </w:r>
      <w:r w:rsidR="00F847A6" w:rsidRPr="003B7995">
        <w:rPr>
          <w:highlight w:val="black"/>
        </w:rPr>
        <w:t xml:space="preserve">), </w:t>
      </w:r>
      <w:r w:rsidR="00401949" w:rsidRPr="003B7995">
        <w:rPr>
          <w:highlight w:val="black"/>
        </w:rPr>
        <w:t xml:space="preserve">działalność związana </w:t>
      </w:r>
      <w:r w:rsidR="00D952DA" w:rsidRPr="003B7995">
        <w:rPr>
          <w:highlight w:val="black"/>
        </w:rPr>
        <w:t>z kulturą, rozrywką i</w:t>
      </w:r>
      <w:r w:rsidR="00D7387B" w:rsidRPr="003B7995">
        <w:rPr>
          <w:highlight w:val="black"/>
        </w:rPr>
        <w:t> </w:t>
      </w:r>
      <w:r w:rsidR="00D952DA" w:rsidRPr="003B7995">
        <w:rPr>
          <w:highlight w:val="black"/>
        </w:rPr>
        <w:t xml:space="preserve">rekreacją </w:t>
      </w:r>
      <w:r w:rsidR="00F847A6" w:rsidRPr="003B7995">
        <w:rPr>
          <w:highlight w:val="black"/>
        </w:rPr>
        <w:t xml:space="preserve">oraz </w:t>
      </w:r>
      <w:r w:rsidR="00D952DA" w:rsidRPr="003B7995">
        <w:rPr>
          <w:highlight w:val="black"/>
        </w:rPr>
        <w:t>obsługa rynku nieruchomości (</w:t>
      </w:r>
      <w:r w:rsidR="00F847A6" w:rsidRPr="003B7995">
        <w:rPr>
          <w:highlight w:val="black"/>
        </w:rPr>
        <w:t xml:space="preserve">po </w:t>
      </w:r>
      <w:r w:rsidR="00D952DA" w:rsidRPr="003B7995">
        <w:rPr>
          <w:highlight w:val="black"/>
        </w:rPr>
        <w:t>1,5%</w:t>
      </w:r>
      <w:r w:rsidR="00401949" w:rsidRPr="003B7995">
        <w:rPr>
          <w:highlight w:val="black"/>
        </w:rPr>
        <w:t>)</w:t>
      </w:r>
      <w:r w:rsidR="00F95090" w:rsidRPr="003B7995">
        <w:rPr>
          <w:highlight w:val="black"/>
        </w:rPr>
        <w:t xml:space="preserve"> oraz </w:t>
      </w:r>
      <w:r w:rsidR="00F847A6" w:rsidRPr="003B7995">
        <w:rPr>
          <w:highlight w:val="black"/>
        </w:rPr>
        <w:t>pozostała działalność usługowa</w:t>
      </w:r>
      <w:r w:rsidR="00A500FA" w:rsidRPr="003B7995">
        <w:rPr>
          <w:highlight w:val="black"/>
        </w:rPr>
        <w:t xml:space="preserve"> (2,1%)</w:t>
      </w:r>
      <w:r w:rsidR="00401949" w:rsidRPr="003B7995">
        <w:rPr>
          <w:highlight w:val="black"/>
        </w:rPr>
        <w:t>.</w:t>
      </w:r>
    </w:p>
    <w:p w14:paraId="557942DA" w14:textId="188C38DB" w:rsidR="00DE3B4B" w:rsidRDefault="00DE3B4B" w:rsidP="00A33F5F">
      <w:pPr>
        <w:pStyle w:val="Tytumapyiwykresu"/>
        <w:spacing w:before="240"/>
        <w:rPr>
          <w:rStyle w:val="stanwdniuZnak"/>
          <w:b w:val="0"/>
          <w:highlight w:val="black"/>
        </w:rPr>
      </w:pPr>
      <w:r>
        <w:rPr>
          <w:b w:val="0"/>
          <w:bCs/>
          <w:noProof/>
          <w:szCs w:val="24"/>
        </w:rPr>
        <w:drawing>
          <wp:anchor distT="0" distB="0" distL="114300" distR="114300" simplePos="0" relativeHeight="251814912" behindDoc="0" locked="0" layoutInCell="1" allowOverlap="1" wp14:anchorId="417080A0" wp14:editId="4EE25E28">
            <wp:simplePos x="0" y="0"/>
            <wp:positionH relativeFrom="margin">
              <wp:align>right</wp:align>
            </wp:positionH>
            <wp:positionV relativeFrom="paragraph">
              <wp:posOffset>798830</wp:posOffset>
            </wp:positionV>
            <wp:extent cx="5122545" cy="1596390"/>
            <wp:effectExtent l="0" t="0" r="1905" b="3810"/>
            <wp:wrapTopAndBottom/>
            <wp:docPr id="5" name="Obraz 5" descr="Na wykresie zaprezentowano strukturę pracujących w gospodarce narodowej według płci i miejsca zamieszkania w 2023 roku. Dane do mapy dostępne w załączonym pliku excel." title="Wykres 1. Struktura pracujących w gospodarce narodowej według płci i miejsca zamieszkania w 2023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1_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96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6E74" w:rsidRPr="003B7995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1ACA0E9B" wp14:editId="2BB965B7">
                <wp:simplePos x="0" y="0"/>
                <wp:positionH relativeFrom="page">
                  <wp:posOffset>5672374</wp:posOffset>
                </wp:positionH>
                <wp:positionV relativeFrom="paragraph">
                  <wp:posOffset>829108</wp:posOffset>
                </wp:positionV>
                <wp:extent cx="1778000" cy="1104900"/>
                <wp:effectExtent l="0" t="0" r="0" b="0"/>
                <wp:wrapTight wrapText="bothSides">
                  <wp:wrapPolygon edited="0">
                    <wp:start x="463" y="0"/>
                    <wp:lineTo x="463" y="21228"/>
                    <wp:lineTo x="20829" y="21228"/>
                    <wp:lineTo x="20829" y="0"/>
                    <wp:lineTo x="463" y="0"/>
                  </wp:wrapPolygon>
                </wp:wrapTight>
                <wp:docPr id="26" name="Pole tekstowe 16" descr="Większość (nieco ponad 51%) pracujących mieszkańców województwa stanowili mężczyźni (w miastach blisko 50%, na wsi ponad 54%)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B7E24" w14:textId="77777777" w:rsidR="00D93C20" w:rsidRPr="003B7995" w:rsidRDefault="00EA501E" w:rsidP="00D93C20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3B7995">
                              <w:rPr>
                                <w:shd w:val="clear" w:color="auto" w:fill="000000"/>
                              </w:rPr>
                              <w:t xml:space="preserve">Większość (nieco ponad 51%) pracujących mieszkańców województwa stanowili mężczyźni (w miastach </w:t>
                            </w:r>
                            <w:r w:rsidR="008A0724" w:rsidRPr="003B7995">
                              <w:rPr>
                                <w:shd w:val="clear" w:color="auto" w:fill="000000"/>
                              </w:rPr>
                              <w:t xml:space="preserve">blisko 50%, na wsi </w:t>
                            </w:r>
                            <w:r w:rsidR="00FE5E35" w:rsidRPr="003B7995">
                              <w:rPr>
                                <w:shd w:val="clear" w:color="auto" w:fill="000000"/>
                              </w:rPr>
                              <w:t>ponad 54</w:t>
                            </w:r>
                            <w:r w:rsidRPr="003B7995">
                              <w:rPr>
                                <w:shd w:val="clear" w:color="auto" w:fill="000000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A0E9B" id="_x0000_s1030" type="#_x0000_t202" alt="Tytuł: Istotna informacja — opis: Większość (nieco ponad 51%) pracujących mieszkańców województwa stanowili mężczyźni (w miastach blisko 50%, na wsi ponad 54%)" style="position:absolute;left:0;text-align:left;margin-left:446.65pt;margin-top:65.3pt;width:140pt;height:87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" filled="f" fillcolor="black" stroked="f">
                <v:textbox>
                  <w:txbxContent>
                    <w:p w14:paraId="10FB7E24" w14:textId="77777777" w:rsidR="00D93C20" w:rsidRPr="003B7995" w:rsidRDefault="00EA501E" w:rsidP="00D93C20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3B7995">
                        <w:rPr>
                          <w:shd w:val="clear" w:color="auto" w:fill="000000"/>
                        </w:rPr>
                        <w:t xml:space="preserve">Większość (nieco ponad 51%) pracujących mieszkańców województwa stanowili mężczyźni (w miastach </w:t>
                      </w:r>
                      <w:r w:rsidR="008A0724" w:rsidRPr="003B7995">
                        <w:rPr>
                          <w:shd w:val="clear" w:color="auto" w:fill="000000"/>
                        </w:rPr>
                        <w:t xml:space="preserve">blisko 50%, na wsi </w:t>
                      </w:r>
                      <w:r w:rsidR="00FE5E35" w:rsidRPr="003B7995">
                        <w:rPr>
                          <w:shd w:val="clear" w:color="auto" w:fill="000000"/>
                        </w:rPr>
                        <w:t>ponad 54</w:t>
                      </w:r>
                      <w:r w:rsidRPr="003B7995">
                        <w:rPr>
                          <w:shd w:val="clear" w:color="auto" w:fill="000000"/>
                        </w:rPr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25702" w:rsidRPr="003B7995">
        <w:rPr>
          <w:highlight w:val="black"/>
        </w:rPr>
        <w:t>Wykres 1.</w:t>
      </w:r>
      <w:r w:rsidR="00125702" w:rsidRPr="003B7995">
        <w:rPr>
          <w:highlight w:val="black"/>
        </w:rPr>
        <w:tab/>
        <w:t>Struktura pracujących w gospodarce narodowej według płci i miejsca zamieszkania w 202</w:t>
      </w:r>
      <w:r w:rsidR="008A0724" w:rsidRPr="003B7995">
        <w:rPr>
          <w:highlight w:val="black"/>
        </w:rPr>
        <w:t>3</w:t>
      </w:r>
      <w:r w:rsidR="00125702" w:rsidRPr="003B7995">
        <w:rPr>
          <w:highlight w:val="black"/>
        </w:rPr>
        <w:t xml:space="preserve"> </w:t>
      </w:r>
      <w:r w:rsidR="00125702" w:rsidRPr="003B7995">
        <w:rPr>
          <w:noProof/>
          <w:highlight w:val="black"/>
        </w:rPr>
        <w:t>r.</w:t>
      </w:r>
      <w:r w:rsidR="00125702" w:rsidRPr="003B7995">
        <w:rPr>
          <w:highlight w:val="black"/>
        </w:rPr>
        <w:br/>
      </w:r>
      <w:r w:rsidR="00125702" w:rsidRPr="003B7995">
        <w:rPr>
          <w:rStyle w:val="stanwdniuZnak"/>
          <w:b w:val="0"/>
          <w:highlight w:val="black"/>
        </w:rPr>
        <w:t>Stan w dniu 31 grudnia</w:t>
      </w:r>
    </w:p>
    <w:p w14:paraId="47742D33" w14:textId="6C3B037E" w:rsidR="009E20F0" w:rsidRPr="009E20F0" w:rsidRDefault="00590674" w:rsidP="009E20F0">
      <w:pPr>
        <w:spacing w:before="360" w:line="288" w:lineRule="auto"/>
        <w:rPr>
          <w:highlight w:val="black"/>
        </w:rPr>
      </w:pPr>
      <w:r w:rsidRPr="003B7995">
        <w:rPr>
          <w:highlight w:val="black"/>
        </w:rPr>
        <w:t>Według stanu w końcu grudnia 202</w:t>
      </w:r>
      <w:r w:rsidR="00A500FA" w:rsidRPr="003B7995">
        <w:rPr>
          <w:highlight w:val="black"/>
        </w:rPr>
        <w:t>3</w:t>
      </w:r>
      <w:r w:rsidRPr="003B7995">
        <w:rPr>
          <w:highlight w:val="black"/>
        </w:rPr>
        <w:t xml:space="preserve"> r. w województwie mazowieckim medi</w:t>
      </w:r>
      <w:r w:rsidR="005A62BD" w:rsidRPr="003B7995">
        <w:rPr>
          <w:highlight w:val="black"/>
        </w:rPr>
        <w:t xml:space="preserve">ana wieku pracujących wyniosła </w:t>
      </w:r>
      <w:r w:rsidRPr="003B7995">
        <w:rPr>
          <w:highlight w:val="black"/>
        </w:rPr>
        <w:t>4</w:t>
      </w:r>
      <w:r w:rsidR="00DB6CF3" w:rsidRPr="003B7995">
        <w:rPr>
          <w:highlight w:val="black"/>
        </w:rPr>
        <w:t xml:space="preserve">2 </w:t>
      </w:r>
      <w:r w:rsidRPr="003B7995">
        <w:rPr>
          <w:highlight w:val="black"/>
        </w:rPr>
        <w:t>lata</w:t>
      </w:r>
      <w:r w:rsidR="005A62BD" w:rsidRPr="003B7995">
        <w:rPr>
          <w:highlight w:val="black"/>
        </w:rPr>
        <w:t xml:space="preserve"> (tak jak w kraju i tyle samo co w 2022 r.)</w:t>
      </w:r>
      <w:r w:rsidRPr="003B7995">
        <w:rPr>
          <w:highlight w:val="black"/>
        </w:rPr>
        <w:t>. Oznacza to, że połowa pracujących już przekroczyła, a druga połowa jeszcze nie osiągnęła tego w</w:t>
      </w:r>
      <w:r w:rsidR="005A62BD" w:rsidRPr="003B7995">
        <w:rPr>
          <w:highlight w:val="black"/>
        </w:rPr>
        <w:t xml:space="preserve">ieku. Najwyższą wartość mediany wieku, tak jak w 2022 r., </w:t>
      </w:r>
      <w:r w:rsidRPr="003B7995">
        <w:rPr>
          <w:highlight w:val="black"/>
        </w:rPr>
        <w:t>odnotowano w gminie miejskiej Podkowa Leśna</w:t>
      </w:r>
      <w:r w:rsidR="00453AD5" w:rsidRPr="003B7995">
        <w:rPr>
          <w:highlight w:val="black"/>
        </w:rPr>
        <w:t xml:space="preserve"> –</w:t>
      </w:r>
      <w:r w:rsidR="00DB6CF3" w:rsidRPr="003B7995">
        <w:rPr>
          <w:highlight w:val="black"/>
        </w:rPr>
        <w:t xml:space="preserve"> 48 </w:t>
      </w:r>
      <w:r w:rsidRPr="003B7995">
        <w:rPr>
          <w:highlight w:val="black"/>
        </w:rPr>
        <w:t>lat. Najniższa mediana w</w:t>
      </w:r>
      <w:r w:rsidR="00DB6CF3" w:rsidRPr="003B7995">
        <w:rPr>
          <w:highlight w:val="black"/>
        </w:rPr>
        <w:t>ieku – 40 </w:t>
      </w:r>
      <w:r w:rsidR="00A500FA" w:rsidRPr="003B7995">
        <w:rPr>
          <w:highlight w:val="black"/>
        </w:rPr>
        <w:t>lat – wystąpiła w 6</w:t>
      </w:r>
      <w:r w:rsidRPr="003B7995">
        <w:rPr>
          <w:highlight w:val="black"/>
        </w:rPr>
        <w:t xml:space="preserve"> gminach </w:t>
      </w:r>
      <w:r w:rsidR="00BA5015" w:rsidRPr="003B7995">
        <w:rPr>
          <w:highlight w:val="black"/>
        </w:rPr>
        <w:t>w województwie</w:t>
      </w:r>
      <w:r w:rsidR="005A62BD" w:rsidRPr="003B7995">
        <w:rPr>
          <w:highlight w:val="black"/>
        </w:rPr>
        <w:t xml:space="preserve"> (w 2022 r. w 16)</w:t>
      </w:r>
      <w:r w:rsidRPr="003B7995">
        <w:rPr>
          <w:highlight w:val="black"/>
        </w:rPr>
        <w:t>.</w:t>
      </w:r>
    </w:p>
    <w:p w14:paraId="5F1709CF" w14:textId="2F01D9BB" w:rsidR="00CB15E1" w:rsidRDefault="00A33F5F" w:rsidP="00A33F5F">
      <w:pPr>
        <w:pStyle w:val="Tytumapyiwykresu"/>
        <w:spacing w:before="240"/>
        <w:rPr>
          <w:b w:val="0"/>
          <w:highlight w:val="black"/>
        </w:rPr>
      </w:pPr>
      <w:bookmarkStart w:id="0" w:name="_GoBack"/>
      <w:r>
        <w:rPr>
          <w:b w:val="0"/>
          <w:noProof/>
        </w:rPr>
        <w:drawing>
          <wp:anchor distT="0" distB="0" distL="114300" distR="114300" simplePos="0" relativeHeight="251816960" behindDoc="0" locked="0" layoutInCell="1" allowOverlap="1" wp14:anchorId="7D85BC9F" wp14:editId="080A4316">
            <wp:simplePos x="0" y="0"/>
            <wp:positionH relativeFrom="column">
              <wp:posOffset>704850</wp:posOffset>
            </wp:positionH>
            <wp:positionV relativeFrom="paragraph">
              <wp:posOffset>421640</wp:posOffset>
            </wp:positionV>
            <wp:extent cx="3559810" cy="3696970"/>
            <wp:effectExtent l="0" t="0" r="2540" b="0"/>
            <wp:wrapTopAndBottom/>
            <wp:docPr id="7" name="Obraz 7" descr="Na mapie zaprezentowano medianę wieku pracujących w gospodarce narodowej w 2023 roku. Dane do mapy dostępne w załączonym pliku excel." title="Mapa 2. Mediana wieku pracujących w gospodarce narodowej w 2023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ediana_mapa_2023_kontras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81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5739E3" w:rsidRPr="003B7995">
        <w:rPr>
          <w:b w:val="0"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5351DAB9" wp14:editId="1F7100EB">
                <wp:simplePos x="0" y="0"/>
                <wp:positionH relativeFrom="page">
                  <wp:posOffset>5671820</wp:posOffset>
                </wp:positionH>
                <wp:positionV relativeFrom="paragraph">
                  <wp:posOffset>1710690</wp:posOffset>
                </wp:positionV>
                <wp:extent cx="1778000" cy="944245"/>
                <wp:effectExtent l="0" t="0" r="0" b="8255"/>
                <wp:wrapTight wrapText="bothSides">
                  <wp:wrapPolygon edited="0">
                    <wp:start x="463" y="0"/>
                    <wp:lineTo x="463" y="21353"/>
                    <wp:lineTo x="20829" y="21353"/>
                    <wp:lineTo x="20829" y="0"/>
                    <wp:lineTo x="463" y="0"/>
                  </wp:wrapPolygon>
                </wp:wrapTight>
                <wp:docPr id="31" name="Pole tekstowe 16" descr="Najwyższą medianę wieku pracujących mieszkańców zanotowano w Podkowie Leśnej (48 lat)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734E43" w14:textId="77777777" w:rsidR="00737F38" w:rsidRPr="003B7995" w:rsidRDefault="00EA501E" w:rsidP="00737F38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3B7995">
                              <w:rPr>
                                <w:shd w:val="clear" w:color="auto" w:fill="000000"/>
                              </w:rPr>
                              <w:t>Najwyższą medianę wieku pracujących mieszkańców zanotowano w Podkowie Leśnej (48 lat)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1DAB9" id="_x0000_s1031" type="#_x0000_t202" alt="Tytuł: Istotna informacja — opis: Najwyższą medianę wieku pracujących mieszkańców zanotowano w Podkowie Leśnej (48 lat)" style="position:absolute;left:0;text-align:left;margin-left:446.6pt;margin-top:134.7pt;width:140pt;height:74.3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" filled="f" fillcolor="black" stroked="f">
                <v:textbox>
                  <w:txbxContent>
                    <w:p w14:paraId="22734E43" w14:textId="77777777" w:rsidR="00737F38" w:rsidRPr="003B7995" w:rsidRDefault="00EA501E" w:rsidP="00737F38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3B7995">
                        <w:rPr>
                          <w:shd w:val="clear" w:color="auto" w:fill="000000"/>
                        </w:rPr>
                        <w:t>Najwyższą medianę wieku pracujących mieszkańców zanotowano w Podkowie Leśnej (48 lat)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25702" w:rsidRPr="003B7995">
        <w:rPr>
          <w:highlight w:val="black"/>
        </w:rPr>
        <w:t>Mapa 2.</w:t>
      </w:r>
      <w:r w:rsidR="00125702" w:rsidRPr="003B7995">
        <w:rPr>
          <w:highlight w:val="black"/>
        </w:rPr>
        <w:tab/>
        <w:t>Mediana wieku pracujących w gospodarce narodowej w 202</w:t>
      </w:r>
      <w:r w:rsidR="008A0724" w:rsidRPr="003B7995">
        <w:rPr>
          <w:highlight w:val="black"/>
        </w:rPr>
        <w:t>3</w:t>
      </w:r>
      <w:r w:rsidR="00125702" w:rsidRPr="003B7995">
        <w:rPr>
          <w:highlight w:val="black"/>
        </w:rPr>
        <w:t xml:space="preserve"> </w:t>
      </w:r>
      <w:r w:rsidR="00125702" w:rsidRPr="003B7995">
        <w:rPr>
          <w:noProof/>
          <w:highlight w:val="black"/>
        </w:rPr>
        <w:t>r.</w:t>
      </w:r>
      <w:r w:rsidR="00125702" w:rsidRPr="003B7995">
        <w:rPr>
          <w:highlight w:val="black"/>
        </w:rPr>
        <w:br/>
      </w:r>
      <w:r w:rsidR="00125702" w:rsidRPr="003B7995">
        <w:rPr>
          <w:rStyle w:val="stanwdniuZnak"/>
          <w:b w:val="0"/>
          <w:highlight w:val="black"/>
        </w:rPr>
        <w:t>Stan w dniu 31 grudni</w:t>
      </w:r>
      <w:r w:rsidR="005739E3" w:rsidRPr="003B7995">
        <w:rPr>
          <w:b w:val="0"/>
          <w:highlight w:val="black"/>
        </w:rPr>
        <w:t>a</w:t>
      </w:r>
    </w:p>
    <w:p w14:paraId="11E0258A" w14:textId="72E55338" w:rsidR="00542CC2" w:rsidRPr="003B7995" w:rsidRDefault="00590674" w:rsidP="00300BE3">
      <w:pPr>
        <w:spacing w:line="288" w:lineRule="auto"/>
        <w:rPr>
          <w:highlight w:val="black"/>
        </w:rPr>
      </w:pPr>
      <w:r w:rsidRPr="003B7995">
        <w:rPr>
          <w:highlight w:val="black"/>
        </w:rPr>
        <w:lastRenderedPageBreak/>
        <w:t xml:space="preserve">Inną miarą </w:t>
      </w:r>
      <w:r w:rsidR="000525B7" w:rsidRPr="003B7995">
        <w:rPr>
          <w:highlight w:val="black"/>
        </w:rPr>
        <w:t xml:space="preserve">charakteryzującą pracujących w gospodarce narodowej jest średnia wieku. </w:t>
      </w:r>
      <w:r w:rsidR="00453AD5" w:rsidRPr="003B7995">
        <w:rPr>
          <w:highlight w:val="black"/>
        </w:rPr>
        <w:t>W</w:t>
      </w:r>
      <w:r w:rsidR="00F67B10" w:rsidRPr="003B7995">
        <w:rPr>
          <w:highlight w:val="black"/>
        </w:rPr>
        <w:t> </w:t>
      </w:r>
      <w:r w:rsidR="005A6D85" w:rsidRPr="003B7995">
        <w:rPr>
          <w:highlight w:val="black"/>
        </w:rPr>
        <w:t xml:space="preserve">województwie mazowieckim była </w:t>
      </w:r>
      <w:r w:rsidR="00453AD5" w:rsidRPr="003B7995">
        <w:rPr>
          <w:highlight w:val="black"/>
        </w:rPr>
        <w:t>tak</w:t>
      </w:r>
      <w:r w:rsidR="003F087A" w:rsidRPr="003B7995">
        <w:rPr>
          <w:highlight w:val="black"/>
        </w:rPr>
        <w:t>a sama jak</w:t>
      </w:r>
      <w:r w:rsidR="002F5EE8" w:rsidRPr="003B7995">
        <w:rPr>
          <w:highlight w:val="black"/>
        </w:rPr>
        <w:t xml:space="preserve"> w kraju i</w:t>
      </w:r>
      <w:r w:rsidR="003F087A" w:rsidRPr="003B7995">
        <w:rPr>
          <w:highlight w:val="black"/>
        </w:rPr>
        <w:t xml:space="preserve"> na koniec 202</w:t>
      </w:r>
      <w:r w:rsidR="00335350" w:rsidRPr="003B7995">
        <w:rPr>
          <w:highlight w:val="black"/>
        </w:rPr>
        <w:t>3</w:t>
      </w:r>
      <w:r w:rsidR="003F087A" w:rsidRPr="003B7995">
        <w:rPr>
          <w:highlight w:val="black"/>
        </w:rPr>
        <w:t xml:space="preserve"> r. wyniosła 42,</w:t>
      </w:r>
      <w:r w:rsidR="00335350" w:rsidRPr="003B7995">
        <w:rPr>
          <w:highlight w:val="black"/>
        </w:rPr>
        <w:t>6</w:t>
      </w:r>
      <w:r w:rsidR="00125702" w:rsidRPr="003B7995">
        <w:rPr>
          <w:highlight w:val="black"/>
        </w:rPr>
        <w:t> </w:t>
      </w:r>
      <w:r w:rsidR="003F087A" w:rsidRPr="003B7995">
        <w:rPr>
          <w:highlight w:val="black"/>
        </w:rPr>
        <w:t>lat</w:t>
      </w:r>
      <w:r w:rsidR="00E21352" w:rsidRPr="003B7995">
        <w:rPr>
          <w:highlight w:val="black"/>
        </w:rPr>
        <w:t xml:space="preserve"> (w 2022 r. – 42,4 lat)</w:t>
      </w:r>
      <w:r w:rsidR="009200C3" w:rsidRPr="003B7995">
        <w:rPr>
          <w:highlight w:val="black"/>
        </w:rPr>
        <w:t>.</w:t>
      </w:r>
      <w:r w:rsidR="003F087A" w:rsidRPr="003B7995">
        <w:rPr>
          <w:highlight w:val="black"/>
        </w:rPr>
        <w:t xml:space="preserve"> W m.st. Warszawie średnia wieku była niższa niż w województwie i</w:t>
      </w:r>
      <w:r w:rsidR="00AC7506">
        <w:rPr>
          <w:highlight w:val="black"/>
        </w:rPr>
        <w:t> </w:t>
      </w:r>
      <w:r w:rsidR="003F087A" w:rsidRPr="003B7995">
        <w:rPr>
          <w:highlight w:val="black"/>
        </w:rPr>
        <w:t>wyniosła 41,</w:t>
      </w:r>
      <w:r w:rsidR="00335350" w:rsidRPr="003B7995">
        <w:rPr>
          <w:highlight w:val="black"/>
        </w:rPr>
        <w:t>8</w:t>
      </w:r>
      <w:r w:rsidR="003F087A" w:rsidRPr="003B7995">
        <w:rPr>
          <w:highlight w:val="black"/>
        </w:rPr>
        <w:t xml:space="preserve"> lat</w:t>
      </w:r>
      <w:r w:rsidR="00E21352" w:rsidRPr="003B7995">
        <w:rPr>
          <w:highlight w:val="black"/>
        </w:rPr>
        <w:t xml:space="preserve"> (w 2022 r. – 41,7 lat)</w:t>
      </w:r>
      <w:r w:rsidR="009309F7" w:rsidRPr="003B7995">
        <w:rPr>
          <w:highlight w:val="black"/>
        </w:rPr>
        <w:t>.</w:t>
      </w:r>
      <w:r w:rsidR="00E61253" w:rsidRPr="003B7995">
        <w:rPr>
          <w:highlight w:val="black"/>
        </w:rPr>
        <w:t xml:space="preserve"> </w:t>
      </w:r>
      <w:r w:rsidR="009309F7" w:rsidRPr="003B7995">
        <w:rPr>
          <w:highlight w:val="black"/>
        </w:rPr>
        <w:t>N</w:t>
      </w:r>
      <w:r w:rsidR="003F087A" w:rsidRPr="003B7995">
        <w:rPr>
          <w:highlight w:val="black"/>
        </w:rPr>
        <w:t>ajwyższą średnią wieku pracujących odnotowano w</w:t>
      </w:r>
      <w:r w:rsidR="00AC7506">
        <w:rPr>
          <w:highlight w:val="black"/>
        </w:rPr>
        <w:t> </w:t>
      </w:r>
      <w:r w:rsidR="003F087A" w:rsidRPr="003B7995">
        <w:rPr>
          <w:highlight w:val="black"/>
        </w:rPr>
        <w:t>gminie miejskiej Podkowa Leśna – 4</w:t>
      </w:r>
      <w:r w:rsidR="00BA5015" w:rsidRPr="003B7995">
        <w:rPr>
          <w:highlight w:val="black"/>
        </w:rPr>
        <w:t>8</w:t>
      </w:r>
      <w:r w:rsidR="00125702" w:rsidRPr="003B7995">
        <w:rPr>
          <w:highlight w:val="black"/>
        </w:rPr>
        <w:t> </w:t>
      </w:r>
      <w:r w:rsidR="003F087A" w:rsidRPr="003B7995">
        <w:rPr>
          <w:highlight w:val="black"/>
        </w:rPr>
        <w:t>lat</w:t>
      </w:r>
      <w:r w:rsidR="009309F7" w:rsidRPr="003B7995">
        <w:rPr>
          <w:highlight w:val="black"/>
        </w:rPr>
        <w:t>, a</w:t>
      </w:r>
      <w:r w:rsidR="003F087A" w:rsidRPr="003B7995">
        <w:rPr>
          <w:highlight w:val="black"/>
        </w:rPr>
        <w:t xml:space="preserve"> </w:t>
      </w:r>
      <w:r w:rsidR="009309F7" w:rsidRPr="003B7995">
        <w:rPr>
          <w:highlight w:val="black"/>
        </w:rPr>
        <w:t>n</w:t>
      </w:r>
      <w:r w:rsidR="003F087A" w:rsidRPr="003B7995">
        <w:rPr>
          <w:highlight w:val="black"/>
        </w:rPr>
        <w:t>ajniższ</w:t>
      </w:r>
      <w:r w:rsidR="009309F7" w:rsidRPr="003B7995">
        <w:rPr>
          <w:highlight w:val="black"/>
        </w:rPr>
        <w:t>ą</w:t>
      </w:r>
      <w:r w:rsidR="003F087A" w:rsidRPr="003B7995">
        <w:rPr>
          <w:highlight w:val="black"/>
        </w:rPr>
        <w:t xml:space="preserve"> w gminie wiejskiej </w:t>
      </w:r>
      <w:r w:rsidR="00BA5015" w:rsidRPr="003B7995">
        <w:rPr>
          <w:highlight w:val="black"/>
        </w:rPr>
        <w:t>Stromiec</w:t>
      </w:r>
      <w:r w:rsidR="003F087A" w:rsidRPr="003B7995">
        <w:rPr>
          <w:highlight w:val="black"/>
        </w:rPr>
        <w:t xml:space="preserve"> 40,</w:t>
      </w:r>
      <w:r w:rsidR="00BA5015" w:rsidRPr="003B7995">
        <w:rPr>
          <w:highlight w:val="black"/>
        </w:rPr>
        <w:t>5</w:t>
      </w:r>
      <w:r w:rsidR="003F087A" w:rsidRPr="003B7995">
        <w:rPr>
          <w:highlight w:val="black"/>
        </w:rPr>
        <w:t xml:space="preserve"> lat. </w:t>
      </w:r>
      <w:r w:rsidR="00542CC2" w:rsidRPr="003B7995">
        <w:rPr>
          <w:highlight w:val="black"/>
        </w:rPr>
        <w:t>Wśród pracujących średni wiek mężc</w:t>
      </w:r>
      <w:r w:rsidR="00335350" w:rsidRPr="003B7995">
        <w:rPr>
          <w:highlight w:val="black"/>
        </w:rPr>
        <w:t>zyzn był wyższy niż kobiet (42,7 wobec 42,4</w:t>
      </w:r>
      <w:r w:rsidR="00BA5015" w:rsidRPr="003B7995">
        <w:rPr>
          <w:highlight w:val="black"/>
        </w:rPr>
        <w:t xml:space="preserve"> lat), jednak w</w:t>
      </w:r>
      <w:r w:rsidR="00AC7506">
        <w:rPr>
          <w:highlight w:val="black"/>
        </w:rPr>
        <w:t> </w:t>
      </w:r>
      <w:r w:rsidR="00BA5015" w:rsidRPr="003B7995">
        <w:rPr>
          <w:highlight w:val="black"/>
        </w:rPr>
        <w:t>70</w:t>
      </w:r>
      <w:r w:rsidR="00542CC2" w:rsidRPr="003B7995">
        <w:rPr>
          <w:highlight w:val="black"/>
        </w:rPr>
        <w:t xml:space="preserve"> gminach województwa wyższa była średnia wieku pracujących kobiet</w:t>
      </w:r>
      <w:r w:rsidR="00E21352" w:rsidRPr="003B7995">
        <w:rPr>
          <w:highlight w:val="black"/>
        </w:rPr>
        <w:t xml:space="preserve"> (w 2022 r. w 63 gminach)</w:t>
      </w:r>
      <w:r w:rsidR="00542CC2" w:rsidRPr="003B7995">
        <w:rPr>
          <w:highlight w:val="black"/>
        </w:rPr>
        <w:t>.</w:t>
      </w:r>
    </w:p>
    <w:p w14:paraId="5F0CE2B7" w14:textId="6CB67FFF" w:rsidR="00936F0B" w:rsidRPr="003B7995" w:rsidRDefault="00E83248" w:rsidP="00936F0B">
      <w:pPr>
        <w:spacing w:line="288" w:lineRule="auto"/>
        <w:rPr>
          <w:highlight w:val="black"/>
        </w:rPr>
      </w:pPr>
      <w:r w:rsidRPr="003B7995">
        <w:rPr>
          <w:highlight w:val="black"/>
        </w:rPr>
        <w:t>Wśród pracujących w gospodarce narodowej wyodrębnić można emerytów i rencistów, niepełnosprawnych oraz cu</w:t>
      </w:r>
      <w:r w:rsidR="007100DD" w:rsidRPr="003B7995">
        <w:rPr>
          <w:highlight w:val="black"/>
        </w:rPr>
        <w:t>dzoziemców. W końcu grudnia 2023</w:t>
      </w:r>
      <w:r w:rsidRPr="003B7995">
        <w:rPr>
          <w:highlight w:val="black"/>
        </w:rPr>
        <w:t xml:space="preserve"> r. emeryci i renciści </w:t>
      </w:r>
      <w:r w:rsidR="00542CC2" w:rsidRPr="003B7995">
        <w:rPr>
          <w:highlight w:val="black"/>
        </w:rPr>
        <w:t xml:space="preserve">z województwa mazowieckiego </w:t>
      </w:r>
      <w:r w:rsidR="007100DD" w:rsidRPr="003B7995">
        <w:rPr>
          <w:highlight w:val="black"/>
        </w:rPr>
        <w:t>stanowili 16,1</w:t>
      </w:r>
      <w:r w:rsidRPr="003B7995">
        <w:rPr>
          <w:highlight w:val="black"/>
        </w:rPr>
        <w:t xml:space="preserve">% ogółu emerytów i rencistów w kraju, </w:t>
      </w:r>
      <w:r w:rsidR="00561635" w:rsidRPr="003B7995">
        <w:rPr>
          <w:highlight w:val="black"/>
        </w:rPr>
        <w:t>osoby z</w:t>
      </w:r>
      <w:r w:rsidR="009B3493" w:rsidRPr="003B7995">
        <w:rPr>
          <w:highlight w:val="black"/>
        </w:rPr>
        <w:t> </w:t>
      </w:r>
      <w:r w:rsidR="00561635" w:rsidRPr="003B7995">
        <w:rPr>
          <w:highlight w:val="black"/>
        </w:rPr>
        <w:t>niepełnosprawnościami</w:t>
      </w:r>
      <w:r w:rsidR="00300BE3" w:rsidRPr="003B7995">
        <w:rPr>
          <w:highlight w:val="black"/>
        </w:rPr>
        <w:t xml:space="preserve"> – 9,2%</w:t>
      </w:r>
      <w:r w:rsidRPr="003B7995">
        <w:rPr>
          <w:highlight w:val="black"/>
        </w:rPr>
        <w:t>, a cudzoziemcy</w:t>
      </w:r>
      <w:r w:rsidR="00300BE3" w:rsidRPr="003B7995">
        <w:rPr>
          <w:highlight w:val="black"/>
        </w:rPr>
        <w:t xml:space="preserve"> –</w:t>
      </w:r>
      <w:r w:rsidR="005953C7" w:rsidRPr="003B7995">
        <w:rPr>
          <w:highlight w:val="black"/>
        </w:rPr>
        <w:t xml:space="preserve"> </w:t>
      </w:r>
      <w:r w:rsidR="00300BE3" w:rsidRPr="003B7995">
        <w:rPr>
          <w:highlight w:val="black"/>
        </w:rPr>
        <w:t>2</w:t>
      </w:r>
      <w:r w:rsidR="007100DD" w:rsidRPr="003B7995">
        <w:rPr>
          <w:highlight w:val="black"/>
        </w:rPr>
        <w:t>4</w:t>
      </w:r>
      <w:r w:rsidR="00300BE3" w:rsidRPr="003B7995">
        <w:rPr>
          <w:highlight w:val="black"/>
        </w:rPr>
        <w:t>,4%</w:t>
      </w:r>
      <w:r w:rsidRPr="003B7995">
        <w:rPr>
          <w:highlight w:val="black"/>
        </w:rPr>
        <w:t>.</w:t>
      </w:r>
      <w:r w:rsidR="00E21352" w:rsidRPr="003B7995">
        <w:rPr>
          <w:highlight w:val="black"/>
        </w:rPr>
        <w:t xml:space="preserve"> (w 2022 r. odpowiednio: 15,9%; 9,2% i 23,4%.). </w:t>
      </w:r>
      <w:r w:rsidR="00300BE3" w:rsidRPr="003B7995">
        <w:rPr>
          <w:highlight w:val="black"/>
        </w:rPr>
        <w:t>Większość pracujących wśród emerytów i</w:t>
      </w:r>
      <w:r w:rsidR="00542CC2" w:rsidRPr="003B7995">
        <w:rPr>
          <w:highlight w:val="black"/>
        </w:rPr>
        <w:t> </w:t>
      </w:r>
      <w:r w:rsidR="00300BE3" w:rsidRPr="003B7995">
        <w:rPr>
          <w:highlight w:val="black"/>
        </w:rPr>
        <w:t>rencistów</w:t>
      </w:r>
      <w:r w:rsidR="007100DD" w:rsidRPr="003B7995">
        <w:rPr>
          <w:highlight w:val="black"/>
        </w:rPr>
        <w:t xml:space="preserve"> oraz osób z</w:t>
      </w:r>
      <w:r w:rsidR="00355C9F">
        <w:rPr>
          <w:highlight w:val="black"/>
        </w:rPr>
        <w:t> </w:t>
      </w:r>
      <w:r w:rsidR="007100DD" w:rsidRPr="003B7995">
        <w:rPr>
          <w:highlight w:val="black"/>
        </w:rPr>
        <w:t>niepełnosprawnościami</w:t>
      </w:r>
      <w:r w:rsidR="00E21352" w:rsidRPr="003B7995">
        <w:rPr>
          <w:highlight w:val="black"/>
        </w:rPr>
        <w:t xml:space="preserve">, podobnie jak w 2022 r., </w:t>
      </w:r>
      <w:r w:rsidR="00300BE3" w:rsidRPr="003B7995">
        <w:rPr>
          <w:highlight w:val="black"/>
        </w:rPr>
        <w:t>sta</w:t>
      </w:r>
      <w:r w:rsidR="007100DD" w:rsidRPr="003B7995">
        <w:rPr>
          <w:highlight w:val="black"/>
        </w:rPr>
        <w:t>nowiły kobiety (odpowiednio 54,4</w:t>
      </w:r>
      <w:r w:rsidR="00300BE3" w:rsidRPr="003B7995">
        <w:rPr>
          <w:highlight w:val="black"/>
        </w:rPr>
        <w:t xml:space="preserve">% </w:t>
      </w:r>
      <w:r w:rsidR="007100DD" w:rsidRPr="003B7995">
        <w:rPr>
          <w:highlight w:val="black"/>
        </w:rPr>
        <w:t>i</w:t>
      </w:r>
      <w:r w:rsidR="00AC7506">
        <w:rPr>
          <w:highlight w:val="black"/>
        </w:rPr>
        <w:t> </w:t>
      </w:r>
      <w:r w:rsidR="007100DD" w:rsidRPr="003B7995">
        <w:rPr>
          <w:highlight w:val="black"/>
        </w:rPr>
        <w:t>51,7</w:t>
      </w:r>
      <w:r w:rsidR="005953C7" w:rsidRPr="003B7995">
        <w:rPr>
          <w:highlight w:val="black"/>
        </w:rPr>
        <w:t xml:space="preserve">%), a wśród cudzoziemców – </w:t>
      </w:r>
      <w:r w:rsidR="007100DD" w:rsidRPr="003B7995">
        <w:rPr>
          <w:highlight w:val="black"/>
        </w:rPr>
        <w:t>mężczyźni (60,8</w:t>
      </w:r>
      <w:r w:rsidR="00300BE3" w:rsidRPr="003B7995">
        <w:rPr>
          <w:highlight w:val="black"/>
        </w:rPr>
        <w:t>%).</w:t>
      </w:r>
    </w:p>
    <w:p w14:paraId="0C62808B" w14:textId="77777777" w:rsidR="00694AF0" w:rsidRPr="003B7995" w:rsidRDefault="0082764A" w:rsidP="00E61253">
      <w:pPr>
        <w:spacing w:before="480" w:line="288" w:lineRule="auto"/>
        <w:rPr>
          <w:highlight w:val="black"/>
        </w:rPr>
      </w:pPr>
      <w:r w:rsidRPr="003B7995">
        <w:rPr>
          <w:highlight w:val="black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9EA03DA" w14:textId="77777777" w:rsidR="00DA331D" w:rsidRPr="003B7995" w:rsidRDefault="00DA331D" w:rsidP="00DA331D">
      <w:pPr>
        <w:spacing w:before="360"/>
        <w:rPr>
          <w:sz w:val="18"/>
          <w:highlight w:val="black"/>
        </w:rPr>
      </w:pPr>
    </w:p>
    <w:p w14:paraId="61A2943D" w14:textId="77777777" w:rsidR="000A3A28" w:rsidRPr="003B7995" w:rsidRDefault="000A3A28" w:rsidP="00DA331D">
      <w:pPr>
        <w:spacing w:before="360"/>
        <w:rPr>
          <w:sz w:val="18"/>
          <w:highlight w:val="black"/>
        </w:rPr>
        <w:sectPr w:rsidR="000A3A28" w:rsidRPr="003B7995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10788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6"/>
        <w:gridCol w:w="222"/>
      </w:tblGrid>
      <w:tr w:rsidR="00DE2400" w:rsidRPr="003B7995" w14:paraId="50B31ADC" w14:textId="77777777" w:rsidTr="003B7995">
        <w:trPr>
          <w:trHeight w:val="1626"/>
        </w:trPr>
        <w:tc>
          <w:tcPr>
            <w:tcW w:w="10566" w:type="dxa"/>
            <w:shd w:val="clear" w:color="auto" w:fill="000000"/>
          </w:tcPr>
          <w:p w14:paraId="351DE464" w14:textId="77777777" w:rsidR="004D77E6" w:rsidRPr="003B7995" w:rsidRDefault="004D77E6" w:rsidP="004D77E6">
            <w:pPr>
              <w:spacing w:line="288" w:lineRule="auto"/>
              <w:rPr>
                <w:sz w:val="18"/>
                <w:highlight w:val="black"/>
              </w:rPr>
            </w:pPr>
          </w:p>
          <w:tbl>
            <w:tblPr>
              <w:tblStyle w:val="Tabela-Siatka"/>
              <w:tblW w:w="9853" w:type="dxa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4D77E6" w:rsidRPr="003B7995" w14:paraId="38F7A71C" w14:textId="77777777" w:rsidTr="0057356D">
              <w:trPr>
                <w:trHeight w:val="1626"/>
              </w:trPr>
              <w:tc>
                <w:tcPr>
                  <w:tcW w:w="4926" w:type="dxa"/>
                </w:tcPr>
                <w:p w14:paraId="56CFB04F" w14:textId="77777777" w:rsidR="004D77E6" w:rsidRPr="003B7995" w:rsidRDefault="004D77E6" w:rsidP="004D77E6">
                  <w:pPr>
                    <w:spacing w:before="0" w:after="0" w:line="276" w:lineRule="auto"/>
                    <w:rPr>
                      <w:rFonts w:cs="Arial"/>
                      <w:sz w:val="20"/>
                      <w:highlight w:val="black"/>
                    </w:rPr>
                  </w:pPr>
                  <w:r w:rsidRPr="003B7995">
                    <w:rPr>
                      <w:rFonts w:cs="Arial"/>
                      <w:sz w:val="20"/>
                      <w:highlight w:val="black"/>
                    </w:rPr>
                    <w:t>Opracowanie merytoryczne:</w:t>
                  </w:r>
                </w:p>
                <w:p w14:paraId="78ABBAAF" w14:textId="77777777" w:rsidR="004D77E6" w:rsidRPr="003B7995" w:rsidRDefault="004D77E6" w:rsidP="004D77E6">
                  <w:pPr>
                    <w:spacing w:before="0" w:line="276" w:lineRule="auto"/>
                    <w:rPr>
                      <w:rFonts w:cs="Arial"/>
                      <w:b/>
                      <w:sz w:val="20"/>
                      <w:highlight w:val="black"/>
                    </w:rPr>
                  </w:pPr>
                  <w:r w:rsidRPr="003B7995">
                    <w:rPr>
                      <w:rFonts w:cs="Arial"/>
                      <w:b/>
                      <w:sz w:val="20"/>
                      <w:highlight w:val="black"/>
                    </w:rPr>
                    <w:t>Urząd Statystyczny w Warszawie</w:t>
                  </w:r>
                </w:p>
                <w:p w14:paraId="6F25D2AB" w14:textId="77777777" w:rsidR="004D77E6" w:rsidRPr="003B7995" w:rsidRDefault="004D77E6" w:rsidP="004D77E6">
                  <w:pPr>
                    <w:spacing w:before="0" w:after="0" w:line="276" w:lineRule="auto"/>
                    <w:rPr>
                      <w:b/>
                      <w:sz w:val="20"/>
                      <w:szCs w:val="20"/>
                      <w:highlight w:val="black"/>
                      <w:lang w:val="fi-FI"/>
                    </w:rPr>
                  </w:pPr>
                  <w:r w:rsidRPr="003B7995">
                    <w:rPr>
                      <w:b/>
                      <w:sz w:val="20"/>
                      <w:szCs w:val="20"/>
                      <w:highlight w:val="black"/>
                      <w:lang w:val="fi-FI"/>
                    </w:rPr>
                    <w:t>Dyrektor Agnieszka Ajdyn</w:t>
                  </w:r>
                </w:p>
                <w:p w14:paraId="190FD725" w14:textId="77777777" w:rsidR="004D77E6" w:rsidRPr="003B7995" w:rsidRDefault="004D77E6" w:rsidP="004D77E6">
                  <w:pPr>
                    <w:keepNext/>
                    <w:keepLines/>
                    <w:spacing w:before="0" w:line="240" w:lineRule="auto"/>
                    <w:outlineLvl w:val="2"/>
                    <w:rPr>
                      <w:rFonts w:eastAsiaTheme="majorEastAsia" w:cs="Arial"/>
                      <w:sz w:val="20"/>
                      <w:szCs w:val="24"/>
                      <w:highlight w:val="black"/>
                      <w:lang w:val="fi-FI"/>
                    </w:rPr>
                  </w:pPr>
                  <w:r w:rsidRPr="003B7995">
                    <w:rPr>
                      <w:rFonts w:eastAsiaTheme="majorEastAsia" w:cs="Arial"/>
                      <w:sz w:val="20"/>
                      <w:szCs w:val="24"/>
                      <w:highlight w:val="black"/>
                      <w:lang w:val="fi-FI"/>
                    </w:rPr>
                    <w:t>Tel.: 22 464 23 15</w:t>
                  </w:r>
                </w:p>
              </w:tc>
              <w:tc>
                <w:tcPr>
                  <w:tcW w:w="4927" w:type="dxa"/>
                </w:tcPr>
                <w:p w14:paraId="0FBD6503" w14:textId="77777777" w:rsidR="004D77E6" w:rsidRPr="003B7995" w:rsidRDefault="004D77E6" w:rsidP="004D77E6">
                  <w:pPr>
                    <w:spacing w:before="0" w:line="276" w:lineRule="auto"/>
                    <w:rPr>
                      <w:rFonts w:cs="Arial"/>
                      <w:b/>
                      <w:sz w:val="20"/>
                      <w:highlight w:val="black"/>
                    </w:rPr>
                  </w:pPr>
                  <w:r w:rsidRPr="003B7995">
                    <w:rPr>
                      <w:rFonts w:cs="Arial"/>
                      <w:sz w:val="20"/>
                      <w:highlight w:val="black"/>
                    </w:rPr>
                    <w:t>Rozpowszechnianie:</w:t>
                  </w:r>
                  <w:r w:rsidRPr="003B7995">
                    <w:rPr>
                      <w:rFonts w:cs="Arial"/>
                      <w:sz w:val="20"/>
                      <w:highlight w:val="black"/>
                    </w:rPr>
                    <w:br/>
                  </w:r>
                  <w:r w:rsidRPr="003B7995">
                    <w:rPr>
                      <w:rFonts w:cs="Arial"/>
                      <w:b/>
                      <w:sz w:val="20"/>
                      <w:highlight w:val="black"/>
                    </w:rPr>
                    <w:t>Centrum Informacji Statystycznej</w:t>
                  </w:r>
                </w:p>
                <w:p w14:paraId="6FD8CAE6" w14:textId="77777777" w:rsidR="004D77E6" w:rsidRPr="003B7995" w:rsidRDefault="004D77E6" w:rsidP="004D77E6">
                  <w:pPr>
                    <w:keepNext/>
                    <w:keepLines/>
                    <w:spacing w:before="0" w:after="0" w:line="240" w:lineRule="auto"/>
                    <w:outlineLvl w:val="2"/>
                    <w:rPr>
                      <w:rFonts w:eastAsiaTheme="majorEastAsia" w:cs="Arial"/>
                      <w:b/>
                      <w:sz w:val="20"/>
                      <w:szCs w:val="28"/>
                      <w:highlight w:val="black"/>
                    </w:rPr>
                  </w:pPr>
                  <w:r w:rsidRPr="003B7995">
                    <w:rPr>
                      <w:rFonts w:eastAsiaTheme="majorEastAsia" w:cs="Arial"/>
                      <w:b/>
                      <w:sz w:val="20"/>
                      <w:szCs w:val="28"/>
                      <w:highlight w:val="black"/>
                    </w:rPr>
                    <w:t>Marcin Kałuski</w:t>
                  </w:r>
                </w:p>
                <w:p w14:paraId="6AECDD34" w14:textId="77777777" w:rsidR="004D77E6" w:rsidRPr="003B7995" w:rsidRDefault="004D77E6" w:rsidP="004D77E6">
                  <w:pPr>
                    <w:keepNext/>
                    <w:keepLines/>
                    <w:spacing w:before="0" w:after="0" w:line="240" w:lineRule="auto"/>
                    <w:outlineLvl w:val="2"/>
                    <w:rPr>
                      <w:rFonts w:eastAsiaTheme="majorEastAsia" w:cs="Arial"/>
                      <w:sz w:val="20"/>
                      <w:szCs w:val="24"/>
                      <w:highlight w:val="black"/>
                      <w:lang w:val="fi-FI"/>
                    </w:rPr>
                  </w:pPr>
                  <w:r w:rsidRPr="003B7995">
                    <w:rPr>
                      <w:rFonts w:eastAsiaTheme="majorEastAsia" w:cs="Arial"/>
                      <w:sz w:val="20"/>
                      <w:szCs w:val="24"/>
                      <w:highlight w:val="black"/>
                      <w:lang w:val="fi-FI"/>
                    </w:rPr>
                    <w:t>Tel.: 22 464 20 91</w:t>
                  </w:r>
                </w:p>
                <w:p w14:paraId="1BEEF347" w14:textId="77777777" w:rsidR="004D77E6" w:rsidRPr="003B7995" w:rsidRDefault="004D77E6" w:rsidP="004D77E6">
                  <w:pPr>
                    <w:rPr>
                      <w:sz w:val="18"/>
                      <w:highlight w:val="black"/>
                    </w:rPr>
                  </w:pPr>
                </w:p>
              </w:tc>
            </w:tr>
            <w:tr w:rsidR="004D77E6" w:rsidRPr="003B7995" w14:paraId="69DCFDD7" w14:textId="77777777" w:rsidTr="0057356D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0FD2BF7B" w14:textId="77777777" w:rsidR="004D77E6" w:rsidRPr="003B7995" w:rsidRDefault="004D77E6" w:rsidP="004D77E6">
                  <w:pPr>
                    <w:rPr>
                      <w:b/>
                      <w:sz w:val="20"/>
                      <w:highlight w:val="black"/>
                      <w:lang w:val="en-US"/>
                    </w:rPr>
                  </w:pPr>
                  <w:proofErr w:type="spellStart"/>
                  <w:r w:rsidRPr="003B7995">
                    <w:rPr>
                      <w:b/>
                      <w:sz w:val="20"/>
                      <w:highlight w:val="black"/>
                      <w:lang w:val="en-US"/>
                    </w:rPr>
                    <w:t>Obsługa</w:t>
                  </w:r>
                  <w:proofErr w:type="spellEnd"/>
                  <w:r w:rsidRPr="003B7995">
                    <w:rPr>
                      <w:b/>
                      <w:sz w:val="20"/>
                      <w:highlight w:val="black"/>
                      <w:lang w:val="en-US"/>
                    </w:rPr>
                    <w:t xml:space="preserve"> </w:t>
                  </w:r>
                  <w:proofErr w:type="spellStart"/>
                  <w:r w:rsidRPr="003B7995">
                    <w:rPr>
                      <w:b/>
                      <w:sz w:val="20"/>
                      <w:highlight w:val="black"/>
                      <w:lang w:val="en-US"/>
                    </w:rPr>
                    <w:t>mediów</w:t>
                  </w:r>
                  <w:proofErr w:type="spellEnd"/>
                </w:p>
                <w:p w14:paraId="23089126" w14:textId="3B48BD71" w:rsidR="004D77E6" w:rsidRPr="003B7995" w:rsidRDefault="004D77E6" w:rsidP="004D77E6">
                  <w:pPr>
                    <w:rPr>
                      <w:sz w:val="20"/>
                      <w:highlight w:val="black"/>
                      <w:lang w:val="en-US"/>
                    </w:rPr>
                  </w:pPr>
                  <w:r w:rsidRPr="003B7995">
                    <w:rPr>
                      <w:sz w:val="20"/>
                      <w:highlight w:val="black"/>
                      <w:lang w:val="en-US"/>
                    </w:rPr>
                    <w:t>Tel.: 22 464 20 91</w:t>
                  </w:r>
                </w:p>
                <w:p w14:paraId="1AB532E0" w14:textId="77777777" w:rsidR="004D77E6" w:rsidRPr="003B7995" w:rsidRDefault="004D77E6" w:rsidP="004D77E6">
                  <w:pPr>
                    <w:rPr>
                      <w:sz w:val="18"/>
                      <w:highlight w:val="black"/>
                      <w:lang w:val="en-US"/>
                    </w:rPr>
                  </w:pPr>
                  <w:r w:rsidRPr="003B7995">
                    <w:rPr>
                      <w:b/>
                      <w:sz w:val="20"/>
                      <w:highlight w:val="black"/>
                      <w:lang w:val="en-US"/>
                    </w:rPr>
                    <w:t>e</w:t>
                  </w:r>
                  <w:r w:rsidRPr="003B7995">
                    <w:rPr>
                      <w:b/>
                      <w:sz w:val="20"/>
                      <w:highlight w:val="black"/>
                      <w:lang w:val="en-GB"/>
                    </w:rPr>
                    <w:t>-mail:</w:t>
                  </w:r>
                  <w:r w:rsidRPr="003B7995">
                    <w:rPr>
                      <w:sz w:val="20"/>
                      <w:highlight w:val="black"/>
                      <w:lang w:val="en-GB"/>
                    </w:rPr>
                    <w:t xml:space="preserve"> </w:t>
                  </w:r>
                  <w:hyperlink r:id="rId19" w:history="1">
                    <w:r w:rsidRPr="003B7995">
                      <w:rPr>
                        <w:b/>
                        <w:highlight w:val="black"/>
                        <w:u w:val="single"/>
                        <w:lang w:val="en-GB"/>
                      </w:rPr>
                      <w:t>m.kaluski@stat.gov.pl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46D8D93" w14:textId="38E11030" w:rsidR="004D77E6" w:rsidRPr="003B7995" w:rsidRDefault="006F7C06" w:rsidP="004D77E6">
                  <w:pPr>
                    <w:ind w:firstLine="680"/>
                    <w:rPr>
                      <w:sz w:val="18"/>
                      <w:highlight w:val="black"/>
                      <w:lang w:val="en-US"/>
                    </w:rPr>
                  </w:pPr>
                  <w:hyperlink r:id="rId20" w:tooltip="Link do strony Urzędu Statystycznego w Warszawie" w:history="1">
                    <w:r w:rsidR="004D77E6" w:rsidRPr="003B7995">
                      <w:rPr>
                        <w:sz w:val="20"/>
                        <w:highlight w:val="black"/>
                        <w:u w:val="single"/>
                        <w:lang w:val="en-US"/>
                      </w:rPr>
                      <w:t>warszawa.stat.gov.pl</w:t>
                    </w:r>
                  </w:hyperlink>
                </w:p>
              </w:tc>
            </w:tr>
            <w:tr w:rsidR="004D77E6" w:rsidRPr="003B7995" w14:paraId="4B1E71F6" w14:textId="77777777" w:rsidTr="0057356D">
              <w:trPr>
                <w:trHeight w:val="418"/>
              </w:trPr>
              <w:tc>
                <w:tcPr>
                  <w:tcW w:w="4926" w:type="dxa"/>
                  <w:vMerge/>
                </w:tcPr>
                <w:p w14:paraId="5E031F35" w14:textId="77777777" w:rsidR="004D77E6" w:rsidRPr="003B7995" w:rsidRDefault="004D77E6" w:rsidP="004D77E6">
                  <w:pPr>
                    <w:rPr>
                      <w:b/>
                      <w:sz w:val="20"/>
                      <w:highlight w:val="black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38D128FE" w14:textId="6E1F098C" w:rsidR="004D77E6" w:rsidRPr="003B7995" w:rsidRDefault="00314A21" w:rsidP="004D77E6">
                  <w:pPr>
                    <w:ind w:firstLine="680"/>
                    <w:rPr>
                      <w:sz w:val="18"/>
                      <w:highlight w:val="black"/>
                    </w:rPr>
                  </w:pPr>
                  <w:r w:rsidRPr="00314A21">
                    <w:rPr>
                      <w:noProof/>
                      <w:sz w:val="20"/>
                      <w:highlight w:val="black"/>
                      <w:u w:val="single"/>
                      <w:lang w:eastAsia="pl-PL"/>
                    </w:rPr>
                    <w:drawing>
                      <wp:anchor distT="0" distB="0" distL="114300" distR="114300" simplePos="0" relativeHeight="251813888" behindDoc="0" locked="0" layoutInCell="1" allowOverlap="1" wp14:anchorId="459FFABB" wp14:editId="4EA1D3E8">
                        <wp:simplePos x="0" y="0"/>
                        <wp:positionH relativeFrom="column">
                          <wp:posOffset>64135</wp:posOffset>
                        </wp:positionH>
                        <wp:positionV relativeFrom="page">
                          <wp:posOffset>666115</wp:posOffset>
                        </wp:positionV>
                        <wp:extent cx="251460" cy="251460"/>
                        <wp:effectExtent l="0" t="0" r="0" b="0"/>
                        <wp:wrapNone/>
                        <wp:docPr id="18" name="Obraz 18" descr="Ikona instagrama" title="Ikon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1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14A21">
                    <w:rPr>
                      <w:noProof/>
                      <w:sz w:val="20"/>
                      <w:highlight w:val="black"/>
                      <w:u w:val="single"/>
                      <w:lang w:eastAsia="pl-PL"/>
                    </w:rPr>
                    <w:drawing>
                      <wp:anchor distT="0" distB="0" distL="114300" distR="114300" simplePos="0" relativeHeight="251812864" behindDoc="0" locked="0" layoutInCell="1" allowOverlap="1" wp14:anchorId="0A1C11CD" wp14:editId="035FC1FC">
                        <wp:simplePos x="0" y="0"/>
                        <wp:positionH relativeFrom="column">
                          <wp:posOffset>57150</wp:posOffset>
                        </wp:positionH>
                        <wp:positionV relativeFrom="paragraph">
                          <wp:posOffset>362585</wp:posOffset>
                        </wp:positionV>
                        <wp:extent cx="251460" cy="251460"/>
                        <wp:effectExtent l="0" t="0" r="0" b="0"/>
                        <wp:wrapNone/>
                        <wp:docPr id="40" name="Obraz 40" descr="Ikona facebooka" title="Ikon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2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14A21">
                    <w:rPr>
                      <w:noProof/>
                      <w:sz w:val="20"/>
                      <w:highlight w:val="black"/>
                      <w:u w:val="single"/>
                      <w:lang w:eastAsia="pl-PL"/>
                    </w:rPr>
                    <w:drawing>
                      <wp:anchor distT="0" distB="0" distL="114300" distR="114300" simplePos="0" relativeHeight="251811840" behindDoc="0" locked="0" layoutInCell="1" allowOverlap="1" wp14:anchorId="706ACB32" wp14:editId="4970DC71">
                        <wp:simplePos x="0" y="0"/>
                        <wp:positionH relativeFrom="column">
                          <wp:posOffset>78105</wp:posOffset>
                        </wp:positionH>
                        <wp:positionV relativeFrom="page">
                          <wp:posOffset>1303020</wp:posOffset>
                        </wp:positionV>
                        <wp:extent cx="251460" cy="251460"/>
                        <wp:effectExtent l="0" t="0" r="0" b="0"/>
                        <wp:wrapNone/>
                        <wp:docPr id="48" name="Obraz 48" descr="Ikona linkedin" title="Ikon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3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14A21">
                    <w:rPr>
                      <w:noProof/>
                      <w:sz w:val="20"/>
                      <w:highlight w:val="black"/>
                      <w:u w:val="single"/>
                      <w:lang w:eastAsia="pl-PL"/>
                    </w:rPr>
                    <w:drawing>
                      <wp:anchor distT="0" distB="0" distL="114300" distR="114300" simplePos="0" relativeHeight="251810816" behindDoc="0" locked="0" layoutInCell="1" allowOverlap="1" wp14:anchorId="6502B70B" wp14:editId="1EB66889">
                        <wp:simplePos x="0" y="0"/>
                        <wp:positionH relativeFrom="column">
                          <wp:posOffset>78740</wp:posOffset>
                        </wp:positionH>
                        <wp:positionV relativeFrom="page">
                          <wp:posOffset>974090</wp:posOffset>
                        </wp:positionV>
                        <wp:extent cx="251460" cy="251460"/>
                        <wp:effectExtent l="0" t="0" r="0" b="0"/>
                        <wp:wrapNone/>
                        <wp:docPr id="241" name="Obraz 241" descr="Ikona Youtuba" title="Ikon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4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14A21">
                    <w:rPr>
                      <w:noProof/>
                      <w:sz w:val="20"/>
                      <w:highlight w:val="black"/>
                      <w:u w:val="single"/>
                      <w:lang w:eastAsia="pl-PL"/>
                    </w:rPr>
                    <w:drawing>
                      <wp:anchor distT="0" distB="0" distL="114300" distR="114300" simplePos="0" relativeHeight="251809792" behindDoc="0" locked="0" layoutInCell="1" allowOverlap="1" wp14:anchorId="3C0EE066" wp14:editId="394E0A20">
                        <wp:simplePos x="0" y="0"/>
                        <wp:positionH relativeFrom="column">
                          <wp:posOffset>62865</wp:posOffset>
                        </wp:positionH>
                        <wp:positionV relativeFrom="paragraph">
                          <wp:posOffset>33655</wp:posOffset>
                        </wp:positionV>
                        <wp:extent cx="251460" cy="251460"/>
                        <wp:effectExtent l="0" t="0" r="0" b="0"/>
                        <wp:wrapNone/>
                        <wp:docPr id="47" name="Obraz 47" descr="Ikona serwisu X (dawniej Twitter)." title="Ikona serwisu 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25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6">
                                          <a14:imgEffect>
                                            <a14:saturation sat="33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14A21">
                    <w:rPr>
                      <w:noProof/>
                      <w:sz w:val="20"/>
                      <w:highlight w:val="black"/>
                      <w:u w:val="single"/>
                      <w:lang w:eastAsia="pl-PL"/>
                    </w:rPr>
                    <w:drawing>
                      <wp:anchor distT="0" distB="0" distL="114300" distR="114300" simplePos="0" relativeHeight="251808768" behindDoc="0" locked="0" layoutInCell="1" allowOverlap="1" wp14:anchorId="49F386B5" wp14:editId="71723513">
                        <wp:simplePos x="0" y="0"/>
                        <wp:positionH relativeFrom="column">
                          <wp:posOffset>67310</wp:posOffset>
                        </wp:positionH>
                        <wp:positionV relativeFrom="page">
                          <wp:posOffset>-257175</wp:posOffset>
                        </wp:positionV>
                        <wp:extent cx="251460" cy="251460"/>
                        <wp:effectExtent l="0" t="0" r="0" b="0"/>
                        <wp:wrapNone/>
                        <wp:docPr id="59" name="Obraz 59" descr="Ikona strony www" title="Ikon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27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8" w:tooltip="Link do twittera" w:history="1">
                    <w:r w:rsidR="004D77E6" w:rsidRPr="003B7995">
                      <w:rPr>
                        <w:sz w:val="20"/>
                        <w:highlight w:val="black"/>
                        <w:u w:val="single"/>
                      </w:rPr>
                      <w:t>@</w:t>
                    </w:r>
                    <w:proofErr w:type="spellStart"/>
                    <w:r w:rsidR="004D77E6" w:rsidRPr="003B7995">
                      <w:rPr>
                        <w:sz w:val="20"/>
                        <w:highlight w:val="black"/>
                        <w:u w:val="single"/>
                      </w:rPr>
                      <w:t>Warszawa_STAT</w:t>
                    </w:r>
                    <w:proofErr w:type="spellEnd"/>
                  </w:hyperlink>
                </w:p>
              </w:tc>
            </w:tr>
            <w:tr w:rsidR="004D77E6" w:rsidRPr="003B7995" w14:paraId="7A3A7DC2" w14:textId="77777777" w:rsidTr="0057356D">
              <w:trPr>
                <w:trHeight w:val="476"/>
              </w:trPr>
              <w:tc>
                <w:tcPr>
                  <w:tcW w:w="4926" w:type="dxa"/>
                  <w:vMerge/>
                </w:tcPr>
                <w:p w14:paraId="6A06D477" w14:textId="77777777" w:rsidR="004D77E6" w:rsidRPr="003B7995" w:rsidRDefault="004D77E6" w:rsidP="004D77E6">
                  <w:pPr>
                    <w:rPr>
                      <w:b/>
                      <w:sz w:val="20"/>
                      <w:highlight w:val="black"/>
                    </w:rPr>
                  </w:pPr>
                </w:p>
              </w:tc>
              <w:tc>
                <w:tcPr>
                  <w:tcW w:w="4927" w:type="dxa"/>
                </w:tcPr>
                <w:p w14:paraId="2311BADD" w14:textId="3A5D03BC" w:rsidR="004D77E6" w:rsidRPr="003B7995" w:rsidRDefault="006F7C06" w:rsidP="004D77E6">
                  <w:pPr>
                    <w:ind w:firstLine="680"/>
                    <w:rPr>
                      <w:sz w:val="18"/>
                      <w:highlight w:val="black"/>
                    </w:rPr>
                  </w:pPr>
                  <w:hyperlink r:id="rId29" w:tooltip="Link do facebooka" w:history="1">
                    <w:r w:rsidR="004D77E6" w:rsidRPr="003B7995">
                      <w:rPr>
                        <w:sz w:val="20"/>
                        <w:highlight w:val="black"/>
                        <w:u w:val="single"/>
                      </w:rPr>
                      <w:t>@</w:t>
                    </w:r>
                    <w:proofErr w:type="spellStart"/>
                    <w:r w:rsidR="004D77E6" w:rsidRPr="003B7995">
                      <w:rPr>
                        <w:sz w:val="20"/>
                        <w:highlight w:val="black"/>
                        <w:u w:val="single"/>
                      </w:rPr>
                      <w:t>UrzadStatystycznywWarszawie</w:t>
                    </w:r>
                    <w:proofErr w:type="spellEnd"/>
                  </w:hyperlink>
                </w:p>
              </w:tc>
            </w:tr>
            <w:tr w:rsidR="004D77E6" w:rsidRPr="003B7995" w14:paraId="2D6E1CA4" w14:textId="77777777" w:rsidTr="0057356D">
              <w:trPr>
                <w:trHeight w:val="476"/>
              </w:trPr>
              <w:tc>
                <w:tcPr>
                  <w:tcW w:w="4926" w:type="dxa"/>
                </w:tcPr>
                <w:p w14:paraId="30F774A3" w14:textId="6D4229CA" w:rsidR="004D77E6" w:rsidRPr="003B7995" w:rsidRDefault="004D77E6" w:rsidP="004D77E6">
                  <w:pPr>
                    <w:rPr>
                      <w:b/>
                      <w:sz w:val="20"/>
                      <w:highlight w:val="black"/>
                    </w:rPr>
                  </w:pPr>
                </w:p>
              </w:tc>
              <w:tc>
                <w:tcPr>
                  <w:tcW w:w="4927" w:type="dxa"/>
                </w:tcPr>
                <w:p w14:paraId="2042601E" w14:textId="2C5D6285" w:rsidR="004D77E6" w:rsidRPr="003B7995" w:rsidRDefault="006F7C06" w:rsidP="004D77E6">
                  <w:pPr>
                    <w:ind w:firstLine="680"/>
                    <w:rPr>
                      <w:sz w:val="20"/>
                      <w:highlight w:val="black"/>
                    </w:rPr>
                  </w:pPr>
                  <w:hyperlink r:id="rId30" w:tooltip="Link do instagrama" w:history="1">
                    <w:proofErr w:type="spellStart"/>
                    <w:r w:rsidR="004D77E6" w:rsidRPr="003B7995">
                      <w:rPr>
                        <w:sz w:val="20"/>
                        <w:highlight w:val="black"/>
                        <w:u w:val="single"/>
                      </w:rPr>
                      <w:t>gus_stat</w:t>
                    </w:r>
                    <w:proofErr w:type="spellEnd"/>
                  </w:hyperlink>
                </w:p>
              </w:tc>
            </w:tr>
            <w:tr w:rsidR="004D77E6" w:rsidRPr="003B7995" w14:paraId="20A58368" w14:textId="77777777" w:rsidTr="0057356D">
              <w:trPr>
                <w:trHeight w:val="476"/>
              </w:trPr>
              <w:tc>
                <w:tcPr>
                  <w:tcW w:w="4926" w:type="dxa"/>
                </w:tcPr>
                <w:p w14:paraId="744D8CD4" w14:textId="77777777" w:rsidR="004D77E6" w:rsidRPr="003B7995" w:rsidRDefault="004D77E6" w:rsidP="004D77E6">
                  <w:pPr>
                    <w:rPr>
                      <w:b/>
                      <w:sz w:val="20"/>
                      <w:highlight w:val="black"/>
                    </w:rPr>
                  </w:pPr>
                </w:p>
              </w:tc>
              <w:tc>
                <w:tcPr>
                  <w:tcW w:w="4927" w:type="dxa"/>
                </w:tcPr>
                <w:p w14:paraId="5E208545" w14:textId="169A0025" w:rsidR="004D77E6" w:rsidRPr="003B7995" w:rsidRDefault="006F7C06" w:rsidP="004D77E6">
                  <w:pPr>
                    <w:ind w:firstLine="680"/>
                    <w:rPr>
                      <w:sz w:val="20"/>
                      <w:highlight w:val="black"/>
                    </w:rPr>
                  </w:pPr>
                  <w:hyperlink r:id="rId31" w:tooltip="Link do youtube" w:history="1">
                    <w:proofErr w:type="spellStart"/>
                    <w:r w:rsidR="004D77E6" w:rsidRPr="003B7995">
                      <w:rPr>
                        <w:sz w:val="20"/>
                        <w:highlight w:val="black"/>
                        <w:u w:val="single"/>
                      </w:rPr>
                      <w:t>glownyurzadstatystycznygus</w:t>
                    </w:r>
                    <w:proofErr w:type="spellEnd"/>
                  </w:hyperlink>
                </w:p>
              </w:tc>
            </w:tr>
            <w:tr w:rsidR="004D77E6" w:rsidRPr="003B7995" w14:paraId="7B14492F" w14:textId="77777777" w:rsidTr="0057356D">
              <w:trPr>
                <w:trHeight w:val="953"/>
              </w:trPr>
              <w:tc>
                <w:tcPr>
                  <w:tcW w:w="4926" w:type="dxa"/>
                </w:tcPr>
                <w:p w14:paraId="08AEF05F" w14:textId="77777777" w:rsidR="004D77E6" w:rsidRPr="003B7995" w:rsidRDefault="004D77E6" w:rsidP="004D77E6">
                  <w:pPr>
                    <w:rPr>
                      <w:b/>
                      <w:sz w:val="20"/>
                      <w:highlight w:val="black"/>
                    </w:rPr>
                  </w:pPr>
                </w:p>
              </w:tc>
              <w:tc>
                <w:tcPr>
                  <w:tcW w:w="4927" w:type="dxa"/>
                </w:tcPr>
                <w:p w14:paraId="3A4819D8" w14:textId="2D04479C" w:rsidR="004D77E6" w:rsidRPr="003B7995" w:rsidRDefault="006F7C06" w:rsidP="004D77E6">
                  <w:pPr>
                    <w:ind w:firstLine="680"/>
                    <w:rPr>
                      <w:sz w:val="20"/>
                      <w:highlight w:val="black"/>
                    </w:rPr>
                  </w:pPr>
                  <w:hyperlink r:id="rId32" w:tooltip="Link do linkedin" w:history="1">
                    <w:r w:rsidR="004D77E6" w:rsidRPr="003B7995">
                      <w:rPr>
                        <w:noProof/>
                        <w:sz w:val="20"/>
                        <w:highlight w:val="black"/>
                        <w:u w:val="single"/>
                        <w:lang w:eastAsia="pl-PL"/>
                      </w:rPr>
                      <w:t>glownyurzadstatystyczny</w:t>
                    </w:r>
                  </w:hyperlink>
                </w:p>
              </w:tc>
            </w:tr>
          </w:tbl>
          <w:p w14:paraId="5448887C" w14:textId="77777777" w:rsidR="00DE2400" w:rsidRPr="003B7995" w:rsidRDefault="00DE2400" w:rsidP="00314A21">
            <w:pPr>
              <w:pStyle w:val="Nagwek3"/>
              <w:numPr>
                <w:ilvl w:val="0"/>
                <w:numId w:val="0"/>
              </w:numPr>
              <w:spacing w:before="0" w:after="120" w:line="276" w:lineRule="auto"/>
              <w:ind w:left="288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</w:p>
        </w:tc>
        <w:tc>
          <w:tcPr>
            <w:tcW w:w="222" w:type="dxa"/>
            <w:shd w:val="clear" w:color="auto" w:fill="000000"/>
          </w:tcPr>
          <w:p w14:paraId="7DA8D2FC" w14:textId="77777777" w:rsidR="00DE2400" w:rsidRPr="003B7995" w:rsidRDefault="00DE2400" w:rsidP="00747B8C">
            <w:pPr>
              <w:rPr>
                <w:sz w:val="18"/>
                <w:highlight w:val="black"/>
              </w:rPr>
            </w:pPr>
          </w:p>
        </w:tc>
      </w:tr>
      <w:tr w:rsidR="00DE2400" w:rsidRPr="003B7995" w14:paraId="3F62279E" w14:textId="77777777" w:rsidTr="003B7995">
        <w:trPr>
          <w:trHeight w:val="418"/>
        </w:trPr>
        <w:tc>
          <w:tcPr>
            <w:tcW w:w="10566" w:type="dxa"/>
            <w:vMerge w:val="restart"/>
            <w:shd w:val="clear" w:color="auto" w:fill="000000"/>
          </w:tcPr>
          <w:p w14:paraId="021A59F2" w14:textId="729A068B" w:rsidR="00DE2400" w:rsidRPr="003B7995" w:rsidRDefault="00314A21" w:rsidP="00747B8C">
            <w:pPr>
              <w:rPr>
                <w:sz w:val="18"/>
                <w:highlight w:val="black"/>
                <w:lang w:val="en-US"/>
              </w:rPr>
            </w:pPr>
            <w:r w:rsidRPr="004F3E4D">
              <w:rPr>
                <w:noProof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25125A5C" wp14:editId="28FE52BD">
                  <wp:simplePos x="0" y="0"/>
                  <wp:positionH relativeFrom="column">
                    <wp:posOffset>4888230</wp:posOffset>
                  </wp:positionH>
                  <wp:positionV relativeFrom="paragraph">
                    <wp:posOffset>383540</wp:posOffset>
                  </wp:positionV>
                  <wp:extent cx="1615440" cy="920750"/>
                  <wp:effectExtent l="0" t="0" r="3810" b="0"/>
                  <wp:wrapTopAndBottom/>
                  <wp:docPr id="49" name="Obraz 49" descr="Link do ankiety oceniającej opracowanie. Ikonka w kształcie kwadratu składająca się z 25 gwiazdek.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Obraz 49" descr="Link do ankiety oceniającej opracowanie. Ikonka w kształcie kwadratu składająca się z 25 gwiazdek." title="Oceń opracowanie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920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D77E6" w:rsidRPr="003B7995">
              <w:rPr>
                <w:noProof/>
                <w:sz w:val="18"/>
                <w:highlight w:val="black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786240" behindDoc="0" locked="0" layoutInCell="1" allowOverlap="1" wp14:anchorId="049A2B8D" wp14:editId="19FA0A7E">
                      <wp:simplePos x="0" y="0"/>
                      <wp:positionH relativeFrom="margin">
                        <wp:posOffset>3810</wp:posOffset>
                      </wp:positionH>
                      <wp:positionV relativeFrom="paragraph">
                        <wp:posOffset>356235</wp:posOffset>
                      </wp:positionV>
                      <wp:extent cx="6559550" cy="4443095"/>
                      <wp:effectExtent l="0" t="0" r="12700" b="14605"/>
                      <wp:wrapSquare wrapText="bothSides"/>
                      <wp:docPr id="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9550" cy="4443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302CDB" w14:textId="77777777" w:rsidR="004D77E6" w:rsidRPr="003B7995" w:rsidRDefault="004D77E6" w:rsidP="004D77E6">
                                  <w:pPr>
                                    <w:rPr>
                                      <w:b/>
                                      <w:shd w:val="clear" w:color="auto" w:fill="000000"/>
                                    </w:rPr>
                                  </w:pPr>
                                  <w:r w:rsidRPr="003B7995">
                                    <w:rPr>
                                      <w:b/>
                                      <w:shd w:val="clear" w:color="auto" w:fill="000000"/>
                                    </w:rPr>
                                    <w:t>Powiązane opracowania</w:t>
                                  </w:r>
                                </w:p>
                                <w:p w14:paraId="37358BD3" w14:textId="77777777" w:rsidR="00605677" w:rsidRPr="003B7995" w:rsidRDefault="00605677" w:rsidP="004D77E6">
                                  <w:pPr>
                                    <w:rPr>
                                      <w:rStyle w:val="Hipercze"/>
                                      <w:rFonts w:cstheme="minorBidi"/>
                                      <w:b/>
                                      <w:u w:val="none"/>
                                      <w:shd w:val="clear" w:color="auto" w:fill="000000"/>
                                    </w:rPr>
                                  </w:pPr>
                                  <w:r w:rsidRPr="003B7995">
                                    <w:rPr>
                                      <w:shd w:val="clear" w:color="auto" w:fill="000000"/>
                                    </w:rPr>
                                    <w:fldChar w:fldCharType="begin"/>
                                  </w:r>
                                  <w:r w:rsidRPr="003B7995">
                                    <w:rPr>
                                      <w:shd w:val="clear" w:color="auto" w:fill="000000"/>
                                    </w:rPr>
                                    <w:instrText xml:space="preserve"> HYPERLINK "https://stat.gov.pl/aktualnosci/informacja-glownego-urzedu-statystycznego-na-temat-zmiany-struktury-zrodel-danych-w-badaniu-pracujacy-w-gospodarce-narodowej-wprowadzonej-w-2023-roku,490,1.html" \o "Informacja Głównego Urzędu Statystycznego na temat zmiany struktury źródeł danych w badaniu Pracujący w " </w:instrText>
                                  </w:r>
                                  <w:r w:rsidRPr="003B7995">
                                    <w:rPr>
                                      <w:shd w:val="clear" w:color="auto" w:fill="000000"/>
                                    </w:rPr>
                                    <w:fldChar w:fldCharType="separate"/>
                                  </w:r>
                                  <w:r w:rsidRPr="003B7995">
                                    <w:rPr>
                                      <w:rStyle w:val="Hipercze"/>
                                      <w:rFonts w:cstheme="minorBidi"/>
                                      <w:u w:val="none"/>
                                      <w:shd w:val="clear" w:color="auto" w:fill="000000"/>
                                    </w:rPr>
                                    <w:t>Informacja Głównego Urzędu Statystycznego na temat zmiany struktury źródeł danych</w:t>
                                  </w:r>
                                  <w:r w:rsidRPr="003B7995">
                                    <w:rPr>
                                      <w:rStyle w:val="Hipercze"/>
                                      <w:rFonts w:cstheme="minorBidi"/>
                                      <w:u w:val="none"/>
                                      <w:shd w:val="clear" w:color="auto" w:fill="000000"/>
                                    </w:rPr>
                                    <w:br/>
                                    <w:t>w badaniu Pracujący w gospodarce narodowej wprowadzonej w 2023 roku</w:t>
                                  </w:r>
                                  <w:r w:rsidR="00AF7BBA" w:rsidRPr="003B7995">
                                    <w:rPr>
                                      <w:rStyle w:val="Hipercze"/>
                                      <w:rFonts w:cstheme="minorBidi"/>
                                      <w:u w:val="none"/>
                                      <w:shd w:val="clear" w:color="auto" w:fill="000000"/>
                                    </w:rPr>
                                    <w:br/>
                                  </w:r>
                                  <w:r w:rsidRPr="003B7995">
                                    <w:rPr>
                                      <w:rStyle w:val="Hipercze"/>
                                      <w:rFonts w:cstheme="minorBidi"/>
                                      <w:u w:val="none"/>
                                      <w:shd w:val="clear" w:color="auto" w:fill="000000"/>
                                    </w:rPr>
                                    <w:br/>
                                  </w:r>
                                  <w:hyperlink r:id="rId34" w:history="1">
                                    <w:r w:rsidR="00805D1A" w:rsidRPr="003B7995">
                                      <w:rPr>
                                        <w:shd w:val="clear" w:color="auto" w:fill="000000"/>
                                      </w:rPr>
                                      <w:t>Pracujący w gospodarce narodowej w Polsce w grudniu 2023 roku</w:t>
                                    </w:r>
                                  </w:hyperlink>
                                </w:p>
                                <w:p w14:paraId="1C41F552" w14:textId="77777777" w:rsidR="004D77E6" w:rsidRPr="003B7995" w:rsidRDefault="00605677" w:rsidP="004D77E6">
                                  <w:pPr>
                                    <w:rPr>
                                      <w:rFonts w:cs="Times New Roman"/>
                                      <w:shd w:val="clear" w:color="auto" w:fill="000000"/>
                                    </w:rPr>
                                  </w:pPr>
                                  <w:r w:rsidRPr="003B7995">
                                    <w:rPr>
                                      <w:shd w:val="clear" w:color="auto" w:fill="000000"/>
                                    </w:rPr>
                                    <w:fldChar w:fldCharType="end"/>
                                  </w:r>
                                  <w:hyperlink r:id="rId35" w:tooltip="Link do publikacji Zeszyt metodologiczny Pracujący w gospodarce narodowej " w:history="1">
                                    <w:r w:rsidR="004D77E6" w:rsidRPr="003B7995">
                                      <w:rPr>
                                        <w:rStyle w:val="Hipercze"/>
                                        <w:u w:val="none"/>
                                        <w:shd w:val="clear" w:color="auto" w:fill="000000"/>
                                      </w:rPr>
                                      <w:t>Zeszyt metodologiczny Pracujący w gospodarce narodowej</w:t>
                                    </w:r>
                                  </w:hyperlink>
                                </w:p>
                                <w:p w14:paraId="296D1233" w14:textId="77777777" w:rsidR="004D77E6" w:rsidRPr="003B7995" w:rsidRDefault="006F7C06" w:rsidP="004D77E6">
                                  <w:pPr>
                                    <w:rPr>
                                      <w:rFonts w:cs="Times New Roman"/>
                                      <w:shd w:val="clear" w:color="auto" w:fill="000000"/>
                                    </w:rPr>
                                  </w:pPr>
                                  <w:hyperlink r:id="rId36" w:tooltip="Link do publikacji Zeszyt metodologiczny Pracujący w gospodarce narodowej według źródeł administracyjnych" w:history="1">
                                    <w:r w:rsidR="004D77E6" w:rsidRPr="003B7995">
                                      <w:rPr>
                                        <w:rStyle w:val="Hipercze"/>
                                        <w:u w:val="none"/>
                                        <w:shd w:val="clear" w:color="auto" w:fill="000000"/>
                                      </w:rPr>
                                      <w:t>Zeszyt metodologiczny Pracujący w gospodarce narodowej</w:t>
                                    </w:r>
                                    <w:r w:rsidR="004D77E6" w:rsidRPr="003B7995">
                                      <w:rPr>
                                        <w:rStyle w:val="Hipercze"/>
                                        <w:u w:val="none"/>
                                        <w:shd w:val="clear" w:color="auto" w:fill="000000"/>
                                      </w:rPr>
                                      <w:br/>
                                      <w:t>według źródeł administracyjnych</w:t>
                                    </w:r>
                                  </w:hyperlink>
                                </w:p>
                                <w:p w14:paraId="585FE5F9" w14:textId="77777777" w:rsidR="004D77E6" w:rsidRPr="003B7995" w:rsidRDefault="004D77E6" w:rsidP="004D77E6">
                                  <w:pPr>
                                    <w:rPr>
                                      <w:b/>
                                      <w:shd w:val="clear" w:color="auto" w:fill="000000"/>
                                    </w:rPr>
                                  </w:pPr>
                                </w:p>
                                <w:p w14:paraId="72066B2E" w14:textId="77777777" w:rsidR="004D77E6" w:rsidRPr="003B7995" w:rsidRDefault="004D77E6" w:rsidP="004D77E6">
                                  <w:pPr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</w:pPr>
                                  <w:r w:rsidRPr="003B7995"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  <w:t>Temat dostępny w bazach danych</w:t>
                                  </w:r>
                                </w:p>
                                <w:p w14:paraId="7B4AA8DC" w14:textId="77777777" w:rsidR="004D77E6" w:rsidRPr="003B7995" w:rsidRDefault="004D77E6" w:rsidP="004D77E6">
                                  <w:pPr>
                                    <w:rPr>
                                      <w:szCs w:val="19"/>
                                      <w:shd w:val="clear" w:color="auto" w:fill="000000"/>
                                    </w:rPr>
                                  </w:pPr>
                                  <w:r w:rsidRPr="003B7995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fldChar w:fldCharType="begin"/>
                                  </w:r>
                                  <w:r w:rsidRPr="003B7995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instrText>HYPERLINK "https://bdl.stat.gov.pl/bdl/dane/podgrup/temat" \o "Link do Banku Danych Lokalnych/Rynek pracy"</w:instrText>
                                  </w:r>
                                  <w:r w:rsidRPr="003B7995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fldChar w:fldCharType="separate"/>
                                  </w:r>
                                  <w:r w:rsidRPr="003B7995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t>Bank Danych Lokalnych/Rynek pracy</w:t>
                                  </w:r>
                                </w:p>
                                <w:p w14:paraId="7A3D0883" w14:textId="77777777" w:rsidR="004D77E6" w:rsidRPr="003B7995" w:rsidRDefault="004D77E6" w:rsidP="004D77E6">
                                  <w:pPr>
                                    <w:rPr>
                                      <w:szCs w:val="24"/>
                                      <w:shd w:val="clear" w:color="auto" w:fill="000000"/>
                                    </w:rPr>
                                  </w:pPr>
                                  <w:r w:rsidRPr="003B7995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fldChar w:fldCharType="end"/>
                                  </w:r>
                                </w:p>
                                <w:p w14:paraId="127C8EE4" w14:textId="77777777" w:rsidR="004D77E6" w:rsidRPr="003B7995" w:rsidRDefault="00013AE0" w:rsidP="004D77E6">
                                  <w:pPr>
                                    <w:rPr>
                                      <w:b/>
                                      <w:shd w:val="clear" w:color="auto" w:fill="000000"/>
                                    </w:rPr>
                                  </w:pPr>
                                  <w:r w:rsidRPr="003B7995">
                                    <w:rPr>
                                      <w:b/>
                                      <w:shd w:val="clear" w:color="auto" w:fill="000000"/>
                                    </w:rPr>
                                    <w:t>Ważniejsze pojęcia dostępne w słowniku</w:t>
                                  </w:r>
                                </w:p>
                                <w:p w14:paraId="4F8279B3" w14:textId="77777777" w:rsidR="00013AE0" w:rsidRPr="003B7995" w:rsidRDefault="006F7C06" w:rsidP="004D77E6">
                                  <w:pPr>
                                    <w:rPr>
                                      <w:shd w:val="clear" w:color="auto" w:fill="000000"/>
                                    </w:rPr>
                                  </w:pPr>
                                  <w:hyperlink r:id="rId37" w:tooltip="Pracujący w gospodarce narodowej" w:history="1">
                                    <w:r w:rsidR="00013AE0" w:rsidRPr="003B7995">
                                      <w:rPr>
                                        <w:shd w:val="clear" w:color="auto" w:fill="000000"/>
                                      </w:rPr>
                                      <w:t>Pracujący w gospodarce narodowej</w:t>
                                    </w:r>
                                  </w:hyperlink>
                                  <w:r w:rsidR="00AF7BBA" w:rsidRPr="003B7995">
                                    <w:rPr>
                                      <w:shd w:val="clear" w:color="auto" w:fill="000000"/>
                                    </w:rPr>
                                    <w:br/>
                                  </w:r>
                                </w:p>
                                <w:p w14:paraId="5B839CB2" w14:textId="77777777" w:rsidR="004D77E6" w:rsidRPr="003B7995" w:rsidRDefault="004D77E6" w:rsidP="004D77E6">
                                  <w:pPr>
                                    <w:jc w:val="right"/>
                                    <w:rPr>
                                      <w:b/>
                                      <w:shd w:val="clear" w:color="auto" w:fill="000000"/>
                                    </w:rPr>
                                  </w:pPr>
                                  <w:r w:rsidRPr="003B7995">
                                    <w:rPr>
                                      <w:shd w:val="clear" w:color="auto" w:fill="000000"/>
                                    </w:rPr>
                                    <w:t xml:space="preserve">                                                           </w:t>
                                  </w:r>
                                </w:p>
                                <w:p w14:paraId="631F3C3E" w14:textId="77777777" w:rsidR="004D77E6" w:rsidRPr="003B7995" w:rsidRDefault="004D77E6" w:rsidP="004D77E6">
                                  <w:pPr>
                                    <w:rPr>
                                      <w:szCs w:val="24"/>
                                      <w:shd w:val="clear" w:color="auto" w:fill="000000"/>
                                    </w:rPr>
                                  </w:pPr>
                                </w:p>
                                <w:p w14:paraId="4056FFB9" w14:textId="77777777" w:rsidR="004D77E6" w:rsidRPr="003B7995" w:rsidRDefault="004D77E6" w:rsidP="004D77E6">
                                  <w:pPr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</w:pPr>
                                </w:p>
                                <w:p w14:paraId="649D36F1" w14:textId="77777777" w:rsidR="004D77E6" w:rsidRPr="003B7995" w:rsidRDefault="004D77E6" w:rsidP="004D77E6">
                                  <w:pPr>
                                    <w:rPr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</w:pPr>
                                </w:p>
                                <w:p w14:paraId="7E51BA7A" w14:textId="77777777" w:rsidR="004D77E6" w:rsidRPr="003B7995" w:rsidRDefault="004D77E6" w:rsidP="004D77E6">
                                  <w:pPr>
                                    <w:rPr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</w:pPr>
                                </w:p>
                                <w:p w14:paraId="206BCEFC" w14:textId="77777777" w:rsidR="004D77E6" w:rsidRPr="003B7995" w:rsidRDefault="004D77E6" w:rsidP="004D77E6">
                                  <w:pPr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A2B8D" id="_x0000_s1032" type="#_x0000_t202" style="position:absolute;margin-left:.3pt;margin-top:28.05pt;width:516.5pt;height:349.8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" fillcolor="black" strokecolor="window">
                      <v:textbox>
                        <w:txbxContent>
                          <w:p w14:paraId="34302CDB" w14:textId="77777777" w:rsidR="004D77E6" w:rsidRPr="003B7995" w:rsidRDefault="004D77E6" w:rsidP="004D77E6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B7995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37358BD3" w14:textId="77777777" w:rsidR="00605677" w:rsidRPr="003B7995" w:rsidRDefault="00605677" w:rsidP="004D77E6">
                            <w:pPr>
                              <w:rPr>
                                <w:rStyle w:val="Hipercze"/>
                                <w:rFonts w:cstheme="minorBidi"/>
                                <w:b/>
                                <w:u w:val="none"/>
                                <w:shd w:val="clear" w:color="auto" w:fill="000000"/>
                              </w:rPr>
                            </w:pPr>
                            <w:r w:rsidRPr="003B7995">
                              <w:rPr>
                                <w:shd w:val="clear" w:color="auto" w:fill="000000"/>
                              </w:rPr>
                              <w:fldChar w:fldCharType="begin"/>
                            </w:r>
                            <w:r w:rsidRPr="003B7995">
                              <w:rPr>
                                <w:shd w:val="clear" w:color="auto" w:fill="000000"/>
                              </w:rPr>
                              <w:instrText xml:space="preserve"> HYPERLINK "https://stat.gov.pl/aktualnosci/informacja-glownego-urzedu-statystycznego-na-temat-zmiany-struktury-zrodel-danych-w-badaniu-pracujacy-w-gospodarce-narodowej-wprowadzonej-w-2023-roku,490,1.html" \o "Informacja Głównego Urzędu Statystycznego na temat zmiany struktury źródeł danych w badaniu Pracujący w " </w:instrText>
                            </w:r>
                            <w:r w:rsidRPr="003B7995">
                              <w:rPr>
                                <w:shd w:val="clear" w:color="auto" w:fill="000000"/>
                              </w:rPr>
                              <w:fldChar w:fldCharType="separate"/>
                            </w:r>
                            <w:r w:rsidRPr="003B7995">
                              <w:rPr>
                                <w:rStyle w:val="Hipercze"/>
                                <w:rFonts w:cstheme="minorBidi"/>
                                <w:u w:val="none"/>
                                <w:shd w:val="clear" w:color="auto" w:fill="000000"/>
                              </w:rPr>
                              <w:t>Informacja Głównego Urzędu Statystycznego na temat zmiany struktury źródeł danych</w:t>
                            </w:r>
                            <w:r w:rsidRPr="003B7995">
                              <w:rPr>
                                <w:rStyle w:val="Hipercze"/>
                                <w:rFonts w:cstheme="minorBidi"/>
                                <w:u w:val="none"/>
                                <w:shd w:val="clear" w:color="auto" w:fill="000000"/>
                              </w:rPr>
                              <w:br/>
                              <w:t>w badaniu Pracujący w gospodarce narodowej wprowadzonej w 2023 roku</w:t>
                            </w:r>
                            <w:r w:rsidR="00AF7BBA" w:rsidRPr="003B7995">
                              <w:rPr>
                                <w:rStyle w:val="Hipercze"/>
                                <w:rFonts w:cstheme="minorBidi"/>
                                <w:u w:val="none"/>
                                <w:shd w:val="clear" w:color="auto" w:fill="000000"/>
                              </w:rPr>
                              <w:br/>
                            </w:r>
                            <w:r w:rsidRPr="003B7995">
                              <w:rPr>
                                <w:rStyle w:val="Hipercze"/>
                                <w:rFonts w:cstheme="minorBidi"/>
                                <w:u w:val="none"/>
                                <w:shd w:val="clear" w:color="auto" w:fill="000000"/>
                              </w:rPr>
                              <w:br/>
                            </w:r>
                            <w:hyperlink r:id="rId38" w:history="1">
                              <w:r w:rsidR="00805D1A" w:rsidRPr="003B7995">
                                <w:rPr>
                                  <w:shd w:val="clear" w:color="auto" w:fill="000000"/>
                                </w:rPr>
                                <w:t>Pracujący w gospodarce narodowej w Polsce w grudniu 2023 roku</w:t>
                              </w:r>
                            </w:hyperlink>
                          </w:p>
                          <w:p w14:paraId="1C41F552" w14:textId="77777777" w:rsidR="004D77E6" w:rsidRPr="003B7995" w:rsidRDefault="00605677" w:rsidP="004D77E6">
                            <w:pPr>
                              <w:rPr>
                                <w:rFonts w:cs="Times New Roman"/>
                                <w:shd w:val="clear" w:color="auto" w:fill="000000"/>
                              </w:rPr>
                            </w:pPr>
                            <w:r w:rsidRPr="003B7995">
                              <w:rPr>
                                <w:shd w:val="clear" w:color="auto" w:fill="000000"/>
                              </w:rPr>
                              <w:fldChar w:fldCharType="end"/>
                            </w:r>
                            <w:hyperlink r:id="rId39" w:tooltip="Link do publikacji Zeszyt metodologiczny Pracujący w gospodarce narodowej " w:history="1">
                              <w:r w:rsidR="004D77E6" w:rsidRPr="003B7995">
                                <w:rPr>
                                  <w:rStyle w:val="Hipercze"/>
                                  <w:u w:val="none"/>
                                  <w:shd w:val="clear" w:color="auto" w:fill="000000"/>
                                </w:rPr>
                                <w:t>Zeszyt metodologiczny Pracujący w gospodarce narodowej</w:t>
                              </w:r>
                            </w:hyperlink>
                          </w:p>
                          <w:p w14:paraId="296D1233" w14:textId="77777777" w:rsidR="004D77E6" w:rsidRPr="003B7995" w:rsidRDefault="00F533AB" w:rsidP="004D77E6">
                            <w:pPr>
                              <w:rPr>
                                <w:rFonts w:cs="Times New Roman"/>
                                <w:shd w:val="clear" w:color="auto" w:fill="000000"/>
                              </w:rPr>
                            </w:pPr>
                            <w:hyperlink r:id="rId40" w:tooltip="Link do publikacji Zeszyt metodologiczny Pracujący w gospodarce narodowej według źródeł administracyjnych" w:history="1">
                              <w:r w:rsidR="004D77E6" w:rsidRPr="003B7995">
                                <w:rPr>
                                  <w:rStyle w:val="Hipercze"/>
                                  <w:u w:val="none"/>
                                  <w:shd w:val="clear" w:color="auto" w:fill="000000"/>
                                </w:rPr>
                                <w:t>Zeszyt metodologiczny Pracujący w gospodarce narodowej</w:t>
                              </w:r>
                              <w:r w:rsidR="004D77E6" w:rsidRPr="003B7995">
                                <w:rPr>
                                  <w:rStyle w:val="Hipercze"/>
                                  <w:u w:val="none"/>
                                  <w:shd w:val="clear" w:color="auto" w:fill="000000"/>
                                </w:rPr>
                                <w:br/>
                                <w:t>według źródeł administracyjnych</w:t>
                              </w:r>
                            </w:hyperlink>
                          </w:p>
                          <w:p w14:paraId="585FE5F9" w14:textId="77777777" w:rsidR="004D77E6" w:rsidRPr="003B7995" w:rsidRDefault="004D77E6" w:rsidP="004D77E6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72066B2E" w14:textId="77777777" w:rsidR="004D77E6" w:rsidRPr="003B7995" w:rsidRDefault="004D77E6" w:rsidP="004D77E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B7995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7B4AA8DC" w14:textId="77777777" w:rsidR="004D77E6" w:rsidRPr="003B7995" w:rsidRDefault="004D77E6" w:rsidP="004D77E6">
                            <w:pPr>
                              <w:rPr>
                                <w:szCs w:val="19"/>
                                <w:shd w:val="clear" w:color="auto" w:fill="000000"/>
                              </w:rPr>
                            </w:pPr>
                            <w:r w:rsidRPr="003B7995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3B7995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3B7995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3B7995">
                              <w:rPr>
                                <w:szCs w:val="19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14:paraId="7A3D0883" w14:textId="77777777" w:rsidR="004D77E6" w:rsidRPr="003B7995" w:rsidRDefault="004D77E6" w:rsidP="004D77E6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3B7995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127C8EE4" w14:textId="77777777" w:rsidR="004D77E6" w:rsidRPr="003B7995" w:rsidRDefault="00013AE0" w:rsidP="004D77E6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B7995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4F8279B3" w14:textId="77777777" w:rsidR="00013AE0" w:rsidRPr="003B7995" w:rsidRDefault="00F533AB" w:rsidP="004D77E6">
                            <w:pPr>
                              <w:rPr>
                                <w:shd w:val="clear" w:color="auto" w:fill="000000"/>
                              </w:rPr>
                            </w:pPr>
                            <w:hyperlink r:id="rId41" w:tooltip="Pracujący w gospodarce narodowej" w:history="1">
                              <w:r w:rsidR="00013AE0" w:rsidRPr="003B7995">
                                <w:rPr>
                                  <w:shd w:val="clear" w:color="auto" w:fill="000000"/>
                                </w:rPr>
                                <w:t>Pracujący w gospodarce narodowej</w:t>
                              </w:r>
                            </w:hyperlink>
                            <w:r w:rsidR="00AF7BBA" w:rsidRPr="003B7995">
                              <w:rPr>
                                <w:shd w:val="clear" w:color="auto" w:fill="000000"/>
                              </w:rPr>
                              <w:br/>
                            </w:r>
                          </w:p>
                          <w:p w14:paraId="5B839CB2" w14:textId="77777777" w:rsidR="004D77E6" w:rsidRPr="003B7995" w:rsidRDefault="004D77E6" w:rsidP="004D77E6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B7995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14:paraId="631F3C3E" w14:textId="77777777" w:rsidR="004D77E6" w:rsidRPr="003B7995" w:rsidRDefault="004D77E6" w:rsidP="004D77E6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4056FFB9" w14:textId="77777777" w:rsidR="004D77E6" w:rsidRPr="003B7995" w:rsidRDefault="004D77E6" w:rsidP="004D77E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649D36F1" w14:textId="77777777" w:rsidR="004D77E6" w:rsidRPr="003B7995" w:rsidRDefault="004D77E6" w:rsidP="004D77E6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7E51BA7A" w14:textId="77777777" w:rsidR="004D77E6" w:rsidRPr="003B7995" w:rsidRDefault="004D77E6" w:rsidP="004D77E6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206BCEFC" w14:textId="77777777" w:rsidR="004D77E6" w:rsidRPr="003B7995" w:rsidRDefault="004D77E6" w:rsidP="004D77E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  <w:tc>
          <w:tcPr>
            <w:tcW w:w="222" w:type="dxa"/>
            <w:shd w:val="clear" w:color="auto" w:fill="000000"/>
            <w:vAlign w:val="center"/>
          </w:tcPr>
          <w:p w14:paraId="47F93B3B" w14:textId="77777777" w:rsidR="00DE2400" w:rsidRPr="003B7995" w:rsidRDefault="00DE2400" w:rsidP="00747B8C">
            <w:pPr>
              <w:ind w:firstLine="680"/>
              <w:rPr>
                <w:sz w:val="18"/>
                <w:highlight w:val="black"/>
              </w:rPr>
            </w:pPr>
          </w:p>
        </w:tc>
      </w:tr>
      <w:tr w:rsidR="00DE2400" w:rsidRPr="003B7995" w14:paraId="1FA83D46" w14:textId="77777777" w:rsidTr="003B7995">
        <w:trPr>
          <w:trHeight w:val="418"/>
        </w:trPr>
        <w:tc>
          <w:tcPr>
            <w:tcW w:w="10566" w:type="dxa"/>
            <w:vMerge/>
            <w:shd w:val="clear" w:color="auto" w:fill="000000"/>
          </w:tcPr>
          <w:p w14:paraId="3396B96F" w14:textId="77777777" w:rsidR="00DE2400" w:rsidRPr="003B7995" w:rsidRDefault="00DE2400" w:rsidP="00747B8C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222" w:type="dxa"/>
            <w:shd w:val="clear" w:color="auto" w:fill="000000"/>
            <w:vAlign w:val="center"/>
          </w:tcPr>
          <w:p w14:paraId="3854936B" w14:textId="77777777" w:rsidR="00DE2400" w:rsidRPr="003B7995" w:rsidRDefault="00DE2400" w:rsidP="00747B8C">
            <w:pPr>
              <w:ind w:firstLine="680"/>
              <w:rPr>
                <w:sz w:val="18"/>
                <w:highlight w:val="black"/>
              </w:rPr>
            </w:pPr>
          </w:p>
        </w:tc>
      </w:tr>
      <w:tr w:rsidR="00DE2400" w:rsidRPr="003B7995" w14:paraId="1392DA80" w14:textId="77777777" w:rsidTr="003B7995">
        <w:trPr>
          <w:trHeight w:val="476"/>
        </w:trPr>
        <w:tc>
          <w:tcPr>
            <w:tcW w:w="10566" w:type="dxa"/>
            <w:vMerge/>
            <w:shd w:val="clear" w:color="auto" w:fill="000000"/>
          </w:tcPr>
          <w:p w14:paraId="14437243" w14:textId="77777777" w:rsidR="00DE2400" w:rsidRPr="003B7995" w:rsidRDefault="00DE2400" w:rsidP="00747B8C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222" w:type="dxa"/>
            <w:shd w:val="clear" w:color="auto" w:fill="000000"/>
          </w:tcPr>
          <w:p w14:paraId="7A8320EB" w14:textId="77777777" w:rsidR="00DE2400" w:rsidRPr="003B7995" w:rsidRDefault="00DE2400" w:rsidP="00747B8C">
            <w:pPr>
              <w:ind w:firstLine="680"/>
              <w:rPr>
                <w:sz w:val="18"/>
                <w:highlight w:val="black"/>
              </w:rPr>
            </w:pPr>
          </w:p>
        </w:tc>
      </w:tr>
      <w:tr w:rsidR="00531873" w:rsidRPr="003B7995" w14:paraId="5FCC5529" w14:textId="77777777" w:rsidTr="003B7995">
        <w:trPr>
          <w:trHeight w:val="426"/>
        </w:trPr>
        <w:tc>
          <w:tcPr>
            <w:tcW w:w="10566" w:type="dxa"/>
            <w:shd w:val="clear" w:color="auto" w:fill="000000"/>
          </w:tcPr>
          <w:p w14:paraId="03D50F2F" w14:textId="77777777" w:rsidR="00531873" w:rsidRPr="003B7995" w:rsidRDefault="00531873" w:rsidP="0053187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222" w:type="dxa"/>
            <w:shd w:val="clear" w:color="auto" w:fill="000000"/>
          </w:tcPr>
          <w:p w14:paraId="1FB437C5" w14:textId="77777777" w:rsidR="00531873" w:rsidRPr="003B7995" w:rsidRDefault="00531873" w:rsidP="00531873">
            <w:pPr>
              <w:ind w:firstLine="680"/>
              <w:rPr>
                <w:noProof/>
                <w:sz w:val="20"/>
                <w:highlight w:val="black"/>
                <w:lang w:eastAsia="pl-PL"/>
              </w:rPr>
            </w:pPr>
          </w:p>
        </w:tc>
      </w:tr>
      <w:tr w:rsidR="00531873" w:rsidRPr="003B7995" w14:paraId="58A65170" w14:textId="77777777" w:rsidTr="003B7995">
        <w:trPr>
          <w:trHeight w:val="504"/>
        </w:trPr>
        <w:tc>
          <w:tcPr>
            <w:tcW w:w="10566" w:type="dxa"/>
            <w:shd w:val="clear" w:color="auto" w:fill="000000"/>
          </w:tcPr>
          <w:p w14:paraId="3CEBE282" w14:textId="77777777" w:rsidR="00531873" w:rsidRPr="003B7995" w:rsidRDefault="00531873" w:rsidP="0053187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222" w:type="dxa"/>
            <w:shd w:val="clear" w:color="auto" w:fill="000000"/>
          </w:tcPr>
          <w:p w14:paraId="405D5C2F" w14:textId="77777777" w:rsidR="00531873" w:rsidRPr="003B7995" w:rsidRDefault="00531873" w:rsidP="00531873">
            <w:pPr>
              <w:ind w:firstLine="680"/>
              <w:rPr>
                <w:noProof/>
                <w:sz w:val="20"/>
                <w:highlight w:val="black"/>
                <w:lang w:eastAsia="pl-PL"/>
              </w:rPr>
            </w:pPr>
          </w:p>
        </w:tc>
      </w:tr>
    </w:tbl>
    <w:p w14:paraId="7F8F11C5" w14:textId="77777777" w:rsidR="000470AA" w:rsidRPr="003B7995" w:rsidRDefault="000470AA" w:rsidP="000470AA">
      <w:pPr>
        <w:rPr>
          <w:sz w:val="18"/>
          <w:highlight w:val="black"/>
        </w:rPr>
      </w:pPr>
    </w:p>
    <w:sectPr w:rsidR="000470AA" w:rsidRPr="003B7995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60490A" w14:textId="77777777" w:rsidR="006F7C06" w:rsidRDefault="006F7C06" w:rsidP="000662E2">
      <w:pPr>
        <w:spacing w:after="0" w:line="240" w:lineRule="auto"/>
      </w:pPr>
      <w:r>
        <w:separator/>
      </w:r>
    </w:p>
  </w:endnote>
  <w:endnote w:type="continuationSeparator" w:id="0">
    <w:p w14:paraId="117EF1E0" w14:textId="77777777" w:rsidR="006F7C06" w:rsidRDefault="006F7C0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AE6E2694-915E-454D-A4B7-1C386AAE964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359E8600-B936-4D58-BB73-7F6B5818610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CB781500-00C5-45DF-88B5-3A954446FA6E}"/>
    <w:embedBold r:id="rId4" w:fontKey="{B7BED9EF-BCC9-4E9F-B0E8-6F6261547B31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AA965351-9404-4803-95A0-51DD7BD8BC2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EF29523" w14:textId="77777777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8C4068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124C80D6" w14:textId="77777777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8C406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039E7FF" w14:textId="77777777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8C406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F2354" w14:textId="77777777" w:rsidR="006F7C06" w:rsidRDefault="006F7C06" w:rsidP="000662E2">
      <w:pPr>
        <w:spacing w:after="0" w:line="240" w:lineRule="auto"/>
      </w:pPr>
      <w:r>
        <w:separator/>
      </w:r>
    </w:p>
  </w:footnote>
  <w:footnote w:type="continuationSeparator" w:id="0">
    <w:p w14:paraId="60D380B1" w14:textId="77777777" w:rsidR="006F7C06" w:rsidRDefault="006F7C0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241CE" w14:textId="77777777" w:rsidR="000662E2" w:rsidRDefault="00A8468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6279B01" wp14:editId="71A6908C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E71893" w14:textId="77777777" w:rsidR="003B7995" w:rsidRPr="003B7995" w:rsidRDefault="003B7995" w:rsidP="003B799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279B01" id="Prostokąt 12" o:spid="_x0000_s1033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" fillcolor="black" stroked="f" strokeweight="1pt">
              <v:path arrowok="t"/>
              <v:textbox>
                <w:txbxContent>
                  <w:p w14:paraId="39E71893" w14:textId="77777777" w:rsidR="003B7995" w:rsidRPr="003B7995" w:rsidRDefault="003B7995" w:rsidP="003B7995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5073631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C72FD" w14:textId="1A9F0C41" w:rsidR="00540C5C" w:rsidRDefault="00B4444E" w:rsidP="00266E74">
    <w:pPr>
      <w:pStyle w:val="Nagwek"/>
      <w:spacing w:before="0" w:line="160" w:lineRule="exact"/>
      <w:rPr>
        <w:noProof/>
        <w:lang w:eastAsia="pl-PL"/>
      </w:rPr>
    </w:pPr>
    <w:r w:rsidRPr="00B346D6"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13EAA3D5" wp14:editId="393664AD">
          <wp:simplePos x="0" y="0"/>
          <wp:positionH relativeFrom="margin">
            <wp:align>left</wp:align>
          </wp:positionH>
          <wp:positionV relativeFrom="paragraph">
            <wp:posOffset>-46990</wp:posOffset>
          </wp:positionV>
          <wp:extent cx="1396365" cy="414655"/>
          <wp:effectExtent l="0" t="0" r="0" b="4445"/>
          <wp:wrapTopAndBottom/>
          <wp:docPr id="2" name="Obraz 2" descr="Logotyp Urzędu Statystycznego w Warszawie przedstawiający dwa koła, jedno koloru czarnego, drugie biał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468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3BA2450" wp14:editId="6F49880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wydawnicz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1D15AE3" w14:textId="77777777" w:rsidR="00F37172" w:rsidRPr="003B7995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3B7995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BA2450" id="Schemat blokowy: opóźnienie 6" o:spid="_x0000_s1034" alt="Tytuł: Seria wydawnicza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1D15AE3" w14:textId="77777777" w:rsidR="00F37172" w:rsidRPr="003B7995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3B7995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8468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A158D1" wp14:editId="0A0F740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3B1762D" w14:textId="77777777" w:rsidR="003B7995" w:rsidRPr="003B7995" w:rsidRDefault="003B7995" w:rsidP="003B799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A158D1" id="Prostokąt 10" o:spid="_x0000_s1035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" fillcolor="black" stroked="f" strokeweight="1pt">
              <v:path arrowok="t"/>
              <v:textbox>
                <w:txbxContent>
                  <w:p w14:paraId="43B1762D" w14:textId="77777777" w:rsidR="003B7995" w:rsidRPr="003B7995" w:rsidRDefault="003B7995" w:rsidP="003B7995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53241A6B" w14:textId="4B807897" w:rsidR="00F32749" w:rsidRDefault="00A8468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46B300" wp14:editId="0DE284DD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4" name="Text Box 1" descr="Data publikacji 8 sierpnia 2024 roku" title="Data publikacj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042D7" w14:textId="1C4E5DA4" w:rsidR="00F37172" w:rsidRPr="003B7995" w:rsidRDefault="00FE35B2" w:rsidP="00F049AB">
                          <w:pPr>
                            <w:pStyle w:val="Datainformacjisygnalnej"/>
                          </w:pPr>
                          <w:r w:rsidRPr="003B7995">
                            <w:t>0</w:t>
                          </w:r>
                          <w:r w:rsidR="00D10120" w:rsidRPr="003B7995">
                            <w:t>8</w:t>
                          </w:r>
                          <w:r w:rsidR="00DE6B58" w:rsidRPr="003B7995">
                            <w:t>.</w:t>
                          </w:r>
                          <w:r w:rsidR="007B2FEB" w:rsidRPr="003B7995">
                            <w:t>0</w:t>
                          </w:r>
                          <w:r w:rsidRPr="003B7995">
                            <w:t>8</w:t>
                          </w:r>
                          <w:r w:rsidR="00DE6B58" w:rsidRPr="003B7995">
                            <w:t>.</w:t>
                          </w:r>
                          <w:r w:rsidR="007B2FEB" w:rsidRPr="003B7995">
                            <w:t>202</w:t>
                          </w:r>
                          <w:r w:rsidR="004C5DF1" w:rsidRPr="003B7995">
                            <w:t>4</w:t>
                          </w:r>
                          <w:r w:rsidR="00DE6B58" w:rsidRPr="003B7995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46B3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alt="Tytuł: Data publikacji — opis: Data publikacji 8 sierpnia 2024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" filled="f" fillcolor="black" stroked="f">
              <v:textbox>
                <w:txbxContent>
                  <w:p w14:paraId="1BE042D7" w14:textId="1C4E5DA4" w:rsidR="00F37172" w:rsidRPr="003B7995" w:rsidRDefault="00FE35B2" w:rsidP="00F049AB">
                    <w:pPr>
                      <w:pStyle w:val="Datainformacjisygnalnej"/>
                    </w:pPr>
                    <w:r w:rsidRPr="003B7995">
                      <w:t>0</w:t>
                    </w:r>
                    <w:r w:rsidR="00D10120" w:rsidRPr="003B7995">
                      <w:t>8</w:t>
                    </w:r>
                    <w:r w:rsidR="00DE6B58" w:rsidRPr="003B7995">
                      <w:t>.</w:t>
                    </w:r>
                    <w:r w:rsidR="007B2FEB" w:rsidRPr="003B7995">
                      <w:t>0</w:t>
                    </w:r>
                    <w:r w:rsidRPr="003B7995">
                      <w:t>8</w:t>
                    </w:r>
                    <w:r w:rsidR="00DE6B58" w:rsidRPr="003B7995">
                      <w:t>.</w:t>
                    </w:r>
                    <w:r w:rsidR="007B2FEB" w:rsidRPr="003B7995">
                      <w:t>202</w:t>
                    </w:r>
                    <w:r w:rsidR="004C5DF1" w:rsidRPr="003B7995">
                      <w:t>4</w:t>
                    </w:r>
                    <w:r w:rsidR="00DE6B58" w:rsidRPr="003B7995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2CDB3E" w14:textId="77777777" w:rsidR="00607CC5" w:rsidRDefault="00607CC5">
    <w:pPr>
      <w:pStyle w:val="Nagwek"/>
    </w:pPr>
  </w:p>
  <w:p w14:paraId="48E3E1E5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4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135" type="#_x0000_t75" style="width:123.75pt;height:123.75pt;visibility:visible;mso-wrap-style:square" o:bullet="t">
        <v:imagedata r:id="rId2" o:title=""/>
      </v:shape>
    </w:pict>
  </w:numPicBullet>
  <w:numPicBullet w:numPicBulletId="2">
    <w:pict>
      <v:shape id="_x0000_i1136" type="#_x0000_t75" style="width:20.25pt;height:23.25pt;visibility:visible;mso-wrap-style:square" o:bullet="t">
        <v:imagedata r:id="rId3" o:title=""/>
      </v:shape>
    </w:pict>
  </w:numPicBullet>
  <w:numPicBullet w:numPicBulletId="3">
    <w:pict>
      <v:shape id="_x0000_i1137" type="#_x0000_t75" style="width:20.25pt;height:23.25pt;visibility:visible;mso-wrap-style:square" o:bullet="t">
        <v:imagedata r:id="rId4" o:title=""/>
      </v:shape>
    </w:pict>
  </w:numPicBullet>
  <w:abstractNum w:abstractNumId="0" w15:restartNumberingAfterBreak="0">
    <w:nsid w:val="FFFFFF7C"/>
    <w:multiLevelType w:val="singleLevel"/>
    <w:tmpl w:val="8070C37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88BEA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BE493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DCDDB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E404B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6119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6E9C0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EA040D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8A28B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F4DBB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4585462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7" w15:restartNumberingAfterBreak="0">
    <w:nsid w:val="58E7533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35C568D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7"/>
  </w:num>
  <w:num w:numId="8">
    <w:abstractNumId w:val="18"/>
  </w:num>
  <w:num w:numId="9">
    <w:abstractNumId w:val="15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385B"/>
    <w:rsid w:val="00013AE0"/>
    <w:rsid w:val="000152F5"/>
    <w:rsid w:val="000175ED"/>
    <w:rsid w:val="00037CA3"/>
    <w:rsid w:val="0004582E"/>
    <w:rsid w:val="000470AA"/>
    <w:rsid w:val="000525B7"/>
    <w:rsid w:val="00053B69"/>
    <w:rsid w:val="00054B32"/>
    <w:rsid w:val="00056010"/>
    <w:rsid w:val="00057CA1"/>
    <w:rsid w:val="000647A9"/>
    <w:rsid w:val="000662E2"/>
    <w:rsid w:val="00066883"/>
    <w:rsid w:val="00066D44"/>
    <w:rsid w:val="00071B39"/>
    <w:rsid w:val="00073523"/>
    <w:rsid w:val="00074DD8"/>
    <w:rsid w:val="00075759"/>
    <w:rsid w:val="00075BD4"/>
    <w:rsid w:val="00077F6C"/>
    <w:rsid w:val="000806F7"/>
    <w:rsid w:val="00080B96"/>
    <w:rsid w:val="00081DD6"/>
    <w:rsid w:val="00090A72"/>
    <w:rsid w:val="00097840"/>
    <w:rsid w:val="00097DAB"/>
    <w:rsid w:val="000A3A28"/>
    <w:rsid w:val="000A56FA"/>
    <w:rsid w:val="000A5A22"/>
    <w:rsid w:val="000B0727"/>
    <w:rsid w:val="000C135D"/>
    <w:rsid w:val="000C4324"/>
    <w:rsid w:val="000D1CFA"/>
    <w:rsid w:val="000D1D43"/>
    <w:rsid w:val="000D225C"/>
    <w:rsid w:val="000D2A5C"/>
    <w:rsid w:val="000D39F0"/>
    <w:rsid w:val="000D5884"/>
    <w:rsid w:val="000E0353"/>
    <w:rsid w:val="000E0918"/>
    <w:rsid w:val="000E0D36"/>
    <w:rsid w:val="000E5CEB"/>
    <w:rsid w:val="000E79A9"/>
    <w:rsid w:val="000E7DD2"/>
    <w:rsid w:val="000F1B96"/>
    <w:rsid w:val="000F25BE"/>
    <w:rsid w:val="000F3DFF"/>
    <w:rsid w:val="001011C3"/>
    <w:rsid w:val="00104306"/>
    <w:rsid w:val="00106DA3"/>
    <w:rsid w:val="00110214"/>
    <w:rsid w:val="00110D87"/>
    <w:rsid w:val="00111CF4"/>
    <w:rsid w:val="00112399"/>
    <w:rsid w:val="00114DB9"/>
    <w:rsid w:val="00116087"/>
    <w:rsid w:val="00117711"/>
    <w:rsid w:val="00122282"/>
    <w:rsid w:val="00125702"/>
    <w:rsid w:val="00130296"/>
    <w:rsid w:val="00130A5C"/>
    <w:rsid w:val="00133E7B"/>
    <w:rsid w:val="00134145"/>
    <w:rsid w:val="00136736"/>
    <w:rsid w:val="00136740"/>
    <w:rsid w:val="00136D67"/>
    <w:rsid w:val="001423B6"/>
    <w:rsid w:val="001448A7"/>
    <w:rsid w:val="00146621"/>
    <w:rsid w:val="00157508"/>
    <w:rsid w:val="001617E3"/>
    <w:rsid w:val="00162325"/>
    <w:rsid w:val="00177661"/>
    <w:rsid w:val="001951DA"/>
    <w:rsid w:val="001B0514"/>
    <w:rsid w:val="001B053D"/>
    <w:rsid w:val="001B07CB"/>
    <w:rsid w:val="001B1D49"/>
    <w:rsid w:val="001C054F"/>
    <w:rsid w:val="001C3269"/>
    <w:rsid w:val="001D19B6"/>
    <w:rsid w:val="001D1DB4"/>
    <w:rsid w:val="001D23F1"/>
    <w:rsid w:val="001D25F9"/>
    <w:rsid w:val="001D61ED"/>
    <w:rsid w:val="001E5B2D"/>
    <w:rsid w:val="001F1D23"/>
    <w:rsid w:val="001F56C3"/>
    <w:rsid w:val="001F7C48"/>
    <w:rsid w:val="0020156C"/>
    <w:rsid w:val="00213A4F"/>
    <w:rsid w:val="00214B25"/>
    <w:rsid w:val="00215F27"/>
    <w:rsid w:val="00216634"/>
    <w:rsid w:val="002259EF"/>
    <w:rsid w:val="0023034B"/>
    <w:rsid w:val="00232EF5"/>
    <w:rsid w:val="00242D31"/>
    <w:rsid w:val="00245505"/>
    <w:rsid w:val="00253AB6"/>
    <w:rsid w:val="0025481E"/>
    <w:rsid w:val="002574F9"/>
    <w:rsid w:val="00262B61"/>
    <w:rsid w:val="00262CC6"/>
    <w:rsid w:val="00263E08"/>
    <w:rsid w:val="00266E74"/>
    <w:rsid w:val="002762FD"/>
    <w:rsid w:val="00276811"/>
    <w:rsid w:val="00276C47"/>
    <w:rsid w:val="00282699"/>
    <w:rsid w:val="0028572C"/>
    <w:rsid w:val="00290346"/>
    <w:rsid w:val="002926DF"/>
    <w:rsid w:val="00296697"/>
    <w:rsid w:val="002B0472"/>
    <w:rsid w:val="002B0DCC"/>
    <w:rsid w:val="002B52B7"/>
    <w:rsid w:val="002B6B12"/>
    <w:rsid w:val="002C0EB5"/>
    <w:rsid w:val="002C21F0"/>
    <w:rsid w:val="002D01DF"/>
    <w:rsid w:val="002E3EB3"/>
    <w:rsid w:val="002E573B"/>
    <w:rsid w:val="002E6140"/>
    <w:rsid w:val="002E6985"/>
    <w:rsid w:val="002E71B6"/>
    <w:rsid w:val="002F1C78"/>
    <w:rsid w:val="002F23F4"/>
    <w:rsid w:val="002F35F6"/>
    <w:rsid w:val="002F5EE8"/>
    <w:rsid w:val="002F77C8"/>
    <w:rsid w:val="002F7CBF"/>
    <w:rsid w:val="00300BE3"/>
    <w:rsid w:val="00304F22"/>
    <w:rsid w:val="00306C7C"/>
    <w:rsid w:val="00313F5C"/>
    <w:rsid w:val="00314A21"/>
    <w:rsid w:val="00314F86"/>
    <w:rsid w:val="00317F4D"/>
    <w:rsid w:val="0032256D"/>
    <w:rsid w:val="00322EDD"/>
    <w:rsid w:val="003309FA"/>
    <w:rsid w:val="00331135"/>
    <w:rsid w:val="00332320"/>
    <w:rsid w:val="00335350"/>
    <w:rsid w:val="00340F5D"/>
    <w:rsid w:val="00347D72"/>
    <w:rsid w:val="00353F45"/>
    <w:rsid w:val="00354BFC"/>
    <w:rsid w:val="00355C9F"/>
    <w:rsid w:val="00357236"/>
    <w:rsid w:val="00357611"/>
    <w:rsid w:val="00357FE4"/>
    <w:rsid w:val="0036432A"/>
    <w:rsid w:val="00364AF9"/>
    <w:rsid w:val="00367237"/>
    <w:rsid w:val="0037077F"/>
    <w:rsid w:val="00372404"/>
    <w:rsid w:val="00372411"/>
    <w:rsid w:val="00373050"/>
    <w:rsid w:val="00373882"/>
    <w:rsid w:val="003745A8"/>
    <w:rsid w:val="003843DB"/>
    <w:rsid w:val="00393761"/>
    <w:rsid w:val="003937A5"/>
    <w:rsid w:val="00394E26"/>
    <w:rsid w:val="00396691"/>
    <w:rsid w:val="0039763D"/>
    <w:rsid w:val="00397D18"/>
    <w:rsid w:val="003A1B36"/>
    <w:rsid w:val="003A4994"/>
    <w:rsid w:val="003A6EF2"/>
    <w:rsid w:val="003B1454"/>
    <w:rsid w:val="003B18B6"/>
    <w:rsid w:val="003B7995"/>
    <w:rsid w:val="003C161B"/>
    <w:rsid w:val="003C59E0"/>
    <w:rsid w:val="003C6C8D"/>
    <w:rsid w:val="003D2656"/>
    <w:rsid w:val="003D2FD0"/>
    <w:rsid w:val="003D4F95"/>
    <w:rsid w:val="003D5F42"/>
    <w:rsid w:val="003D60A9"/>
    <w:rsid w:val="003E4367"/>
    <w:rsid w:val="003E4566"/>
    <w:rsid w:val="003E5DE8"/>
    <w:rsid w:val="003E77A6"/>
    <w:rsid w:val="003E7BA1"/>
    <w:rsid w:val="003F087A"/>
    <w:rsid w:val="003F0BD9"/>
    <w:rsid w:val="003F21F7"/>
    <w:rsid w:val="003F4C97"/>
    <w:rsid w:val="003F666D"/>
    <w:rsid w:val="003F7FE6"/>
    <w:rsid w:val="00400193"/>
    <w:rsid w:val="00401949"/>
    <w:rsid w:val="0040243E"/>
    <w:rsid w:val="00414523"/>
    <w:rsid w:val="00416EAF"/>
    <w:rsid w:val="004212E7"/>
    <w:rsid w:val="00421457"/>
    <w:rsid w:val="00421DAD"/>
    <w:rsid w:val="00423C88"/>
    <w:rsid w:val="0042446D"/>
    <w:rsid w:val="00427BF8"/>
    <w:rsid w:val="00431C02"/>
    <w:rsid w:val="00433401"/>
    <w:rsid w:val="00437395"/>
    <w:rsid w:val="00445047"/>
    <w:rsid w:val="00446749"/>
    <w:rsid w:val="00451702"/>
    <w:rsid w:val="00453AD5"/>
    <w:rsid w:val="00453EB7"/>
    <w:rsid w:val="00456B5B"/>
    <w:rsid w:val="00463E39"/>
    <w:rsid w:val="004657FC"/>
    <w:rsid w:val="00466B99"/>
    <w:rsid w:val="00472CD7"/>
    <w:rsid w:val="004733F6"/>
    <w:rsid w:val="00474E69"/>
    <w:rsid w:val="0048260F"/>
    <w:rsid w:val="00483E9F"/>
    <w:rsid w:val="00485A2C"/>
    <w:rsid w:val="0049121A"/>
    <w:rsid w:val="00494B1A"/>
    <w:rsid w:val="0049621B"/>
    <w:rsid w:val="004A03D5"/>
    <w:rsid w:val="004A1D19"/>
    <w:rsid w:val="004B4292"/>
    <w:rsid w:val="004C1895"/>
    <w:rsid w:val="004C5DF1"/>
    <w:rsid w:val="004C6D40"/>
    <w:rsid w:val="004C6FB7"/>
    <w:rsid w:val="004D77E6"/>
    <w:rsid w:val="004E4740"/>
    <w:rsid w:val="004E5C04"/>
    <w:rsid w:val="004E6AA8"/>
    <w:rsid w:val="004F0C3C"/>
    <w:rsid w:val="004F2280"/>
    <w:rsid w:val="004F23BB"/>
    <w:rsid w:val="004F63FC"/>
    <w:rsid w:val="005008EA"/>
    <w:rsid w:val="00505A92"/>
    <w:rsid w:val="005203F1"/>
    <w:rsid w:val="00521BC3"/>
    <w:rsid w:val="00523FDF"/>
    <w:rsid w:val="00527D14"/>
    <w:rsid w:val="00531873"/>
    <w:rsid w:val="00533632"/>
    <w:rsid w:val="00534013"/>
    <w:rsid w:val="00540C5C"/>
    <w:rsid w:val="00541779"/>
    <w:rsid w:val="00541E6E"/>
    <w:rsid w:val="0054251F"/>
    <w:rsid w:val="00542CC2"/>
    <w:rsid w:val="005520D8"/>
    <w:rsid w:val="00553507"/>
    <w:rsid w:val="00555CFB"/>
    <w:rsid w:val="00556ADB"/>
    <w:rsid w:val="00556CF1"/>
    <w:rsid w:val="00561635"/>
    <w:rsid w:val="005739E3"/>
    <w:rsid w:val="005762A7"/>
    <w:rsid w:val="005869F6"/>
    <w:rsid w:val="00587CEE"/>
    <w:rsid w:val="00590674"/>
    <w:rsid w:val="005916D7"/>
    <w:rsid w:val="0059427F"/>
    <w:rsid w:val="005953C7"/>
    <w:rsid w:val="005A58CC"/>
    <w:rsid w:val="005A62BD"/>
    <w:rsid w:val="005A698C"/>
    <w:rsid w:val="005A6D85"/>
    <w:rsid w:val="005A7FA1"/>
    <w:rsid w:val="005C0CAC"/>
    <w:rsid w:val="005C1F3F"/>
    <w:rsid w:val="005D062E"/>
    <w:rsid w:val="005D2F6B"/>
    <w:rsid w:val="005D334E"/>
    <w:rsid w:val="005E0799"/>
    <w:rsid w:val="005E10F9"/>
    <w:rsid w:val="005E1200"/>
    <w:rsid w:val="005F0457"/>
    <w:rsid w:val="005F45EE"/>
    <w:rsid w:val="005F5A80"/>
    <w:rsid w:val="005F7611"/>
    <w:rsid w:val="005F76A5"/>
    <w:rsid w:val="006044FF"/>
    <w:rsid w:val="00605677"/>
    <w:rsid w:val="00607CC5"/>
    <w:rsid w:val="00610672"/>
    <w:rsid w:val="0061179B"/>
    <w:rsid w:val="006125F9"/>
    <w:rsid w:val="00620467"/>
    <w:rsid w:val="00623CF7"/>
    <w:rsid w:val="00630D53"/>
    <w:rsid w:val="00633014"/>
    <w:rsid w:val="0063437B"/>
    <w:rsid w:val="0063660D"/>
    <w:rsid w:val="0064017E"/>
    <w:rsid w:val="00654750"/>
    <w:rsid w:val="00654BB6"/>
    <w:rsid w:val="006673CA"/>
    <w:rsid w:val="00673C26"/>
    <w:rsid w:val="00674DE5"/>
    <w:rsid w:val="0067706F"/>
    <w:rsid w:val="00677ACA"/>
    <w:rsid w:val="006812AF"/>
    <w:rsid w:val="0068327D"/>
    <w:rsid w:val="00685A1A"/>
    <w:rsid w:val="00691534"/>
    <w:rsid w:val="00693880"/>
    <w:rsid w:val="00694AF0"/>
    <w:rsid w:val="00695C87"/>
    <w:rsid w:val="006A3FBF"/>
    <w:rsid w:val="006A4686"/>
    <w:rsid w:val="006B0E9E"/>
    <w:rsid w:val="006B486D"/>
    <w:rsid w:val="006B5AE4"/>
    <w:rsid w:val="006C0509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67D7"/>
    <w:rsid w:val="006F7C06"/>
    <w:rsid w:val="00707723"/>
    <w:rsid w:val="007100DD"/>
    <w:rsid w:val="00710E54"/>
    <w:rsid w:val="007211B1"/>
    <w:rsid w:val="007277DA"/>
    <w:rsid w:val="007319DC"/>
    <w:rsid w:val="00731D27"/>
    <w:rsid w:val="007357EB"/>
    <w:rsid w:val="00737F38"/>
    <w:rsid w:val="00746187"/>
    <w:rsid w:val="00750F50"/>
    <w:rsid w:val="007532F0"/>
    <w:rsid w:val="0076254F"/>
    <w:rsid w:val="00763FF0"/>
    <w:rsid w:val="00770FB6"/>
    <w:rsid w:val="00773E82"/>
    <w:rsid w:val="007801F5"/>
    <w:rsid w:val="00783CA4"/>
    <w:rsid w:val="00783DE7"/>
    <w:rsid w:val="007842FB"/>
    <w:rsid w:val="00786124"/>
    <w:rsid w:val="0079406C"/>
    <w:rsid w:val="0079514B"/>
    <w:rsid w:val="00795252"/>
    <w:rsid w:val="00795F50"/>
    <w:rsid w:val="007A2DC1"/>
    <w:rsid w:val="007A3066"/>
    <w:rsid w:val="007B2FEB"/>
    <w:rsid w:val="007C6DC5"/>
    <w:rsid w:val="007D0869"/>
    <w:rsid w:val="007D14C4"/>
    <w:rsid w:val="007D3319"/>
    <w:rsid w:val="007D335D"/>
    <w:rsid w:val="007D605C"/>
    <w:rsid w:val="007E1783"/>
    <w:rsid w:val="007E3314"/>
    <w:rsid w:val="007E3514"/>
    <w:rsid w:val="007E360B"/>
    <w:rsid w:val="007E4B03"/>
    <w:rsid w:val="007F324B"/>
    <w:rsid w:val="0080553C"/>
    <w:rsid w:val="00805B46"/>
    <w:rsid w:val="00805D1A"/>
    <w:rsid w:val="00805DB4"/>
    <w:rsid w:val="00823593"/>
    <w:rsid w:val="00825DC2"/>
    <w:rsid w:val="0082764A"/>
    <w:rsid w:val="00832A69"/>
    <w:rsid w:val="00834AD3"/>
    <w:rsid w:val="00843795"/>
    <w:rsid w:val="00845744"/>
    <w:rsid w:val="00846C3A"/>
    <w:rsid w:val="00847F0F"/>
    <w:rsid w:val="00852448"/>
    <w:rsid w:val="0085362C"/>
    <w:rsid w:val="008550AB"/>
    <w:rsid w:val="0085724E"/>
    <w:rsid w:val="008756C7"/>
    <w:rsid w:val="00877F6C"/>
    <w:rsid w:val="0088258A"/>
    <w:rsid w:val="00886332"/>
    <w:rsid w:val="008925F0"/>
    <w:rsid w:val="008938CA"/>
    <w:rsid w:val="0089448A"/>
    <w:rsid w:val="00897877"/>
    <w:rsid w:val="008A0724"/>
    <w:rsid w:val="008A26D9"/>
    <w:rsid w:val="008A4F7B"/>
    <w:rsid w:val="008A7B5B"/>
    <w:rsid w:val="008B12D2"/>
    <w:rsid w:val="008B2BE3"/>
    <w:rsid w:val="008B7EA9"/>
    <w:rsid w:val="008C0C29"/>
    <w:rsid w:val="008C4068"/>
    <w:rsid w:val="008C628E"/>
    <w:rsid w:val="008D02DA"/>
    <w:rsid w:val="008D113E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901382"/>
    <w:rsid w:val="00902274"/>
    <w:rsid w:val="00903C13"/>
    <w:rsid w:val="00910112"/>
    <w:rsid w:val="009117AB"/>
    <w:rsid w:val="009127BA"/>
    <w:rsid w:val="009200C3"/>
    <w:rsid w:val="00920AAE"/>
    <w:rsid w:val="00921055"/>
    <w:rsid w:val="009227A6"/>
    <w:rsid w:val="009256B5"/>
    <w:rsid w:val="009309F7"/>
    <w:rsid w:val="00933EC1"/>
    <w:rsid w:val="00936F0B"/>
    <w:rsid w:val="00941AA9"/>
    <w:rsid w:val="009446AD"/>
    <w:rsid w:val="009530DB"/>
    <w:rsid w:val="00953676"/>
    <w:rsid w:val="0095624C"/>
    <w:rsid w:val="00956F30"/>
    <w:rsid w:val="009664F7"/>
    <w:rsid w:val="00966C9A"/>
    <w:rsid w:val="00967527"/>
    <w:rsid w:val="009705EE"/>
    <w:rsid w:val="00970601"/>
    <w:rsid w:val="00977927"/>
    <w:rsid w:val="00977B8D"/>
    <w:rsid w:val="00977DFB"/>
    <w:rsid w:val="0098135C"/>
    <w:rsid w:val="0098156A"/>
    <w:rsid w:val="00991BAC"/>
    <w:rsid w:val="009A6EA0"/>
    <w:rsid w:val="009B2A4A"/>
    <w:rsid w:val="009B3493"/>
    <w:rsid w:val="009B42C5"/>
    <w:rsid w:val="009B6738"/>
    <w:rsid w:val="009B680F"/>
    <w:rsid w:val="009C1335"/>
    <w:rsid w:val="009C1AB2"/>
    <w:rsid w:val="009C3A25"/>
    <w:rsid w:val="009C7251"/>
    <w:rsid w:val="009D0892"/>
    <w:rsid w:val="009D7072"/>
    <w:rsid w:val="009E20F0"/>
    <w:rsid w:val="009E2E91"/>
    <w:rsid w:val="009E374A"/>
    <w:rsid w:val="009E50D7"/>
    <w:rsid w:val="009E5136"/>
    <w:rsid w:val="00A0148B"/>
    <w:rsid w:val="00A01B40"/>
    <w:rsid w:val="00A01C66"/>
    <w:rsid w:val="00A11285"/>
    <w:rsid w:val="00A139F5"/>
    <w:rsid w:val="00A148D7"/>
    <w:rsid w:val="00A16921"/>
    <w:rsid w:val="00A2191C"/>
    <w:rsid w:val="00A322B7"/>
    <w:rsid w:val="00A32E16"/>
    <w:rsid w:val="00A33F5F"/>
    <w:rsid w:val="00A365F4"/>
    <w:rsid w:val="00A460CD"/>
    <w:rsid w:val="00A47D80"/>
    <w:rsid w:val="00A500FA"/>
    <w:rsid w:val="00A53132"/>
    <w:rsid w:val="00A563F2"/>
    <w:rsid w:val="00A566E8"/>
    <w:rsid w:val="00A571FC"/>
    <w:rsid w:val="00A61BBA"/>
    <w:rsid w:val="00A66347"/>
    <w:rsid w:val="00A810F9"/>
    <w:rsid w:val="00A82D31"/>
    <w:rsid w:val="00A84684"/>
    <w:rsid w:val="00A85E7E"/>
    <w:rsid w:val="00A86ECC"/>
    <w:rsid w:val="00A86FCC"/>
    <w:rsid w:val="00A90A6D"/>
    <w:rsid w:val="00A91B45"/>
    <w:rsid w:val="00A92B87"/>
    <w:rsid w:val="00A948DD"/>
    <w:rsid w:val="00A971E5"/>
    <w:rsid w:val="00AA3368"/>
    <w:rsid w:val="00AA710D"/>
    <w:rsid w:val="00AB1F20"/>
    <w:rsid w:val="00AB64F3"/>
    <w:rsid w:val="00AB6D25"/>
    <w:rsid w:val="00AC0E4B"/>
    <w:rsid w:val="00AC7506"/>
    <w:rsid w:val="00AD04DF"/>
    <w:rsid w:val="00AD0C03"/>
    <w:rsid w:val="00AD0E56"/>
    <w:rsid w:val="00AE229B"/>
    <w:rsid w:val="00AE2D4B"/>
    <w:rsid w:val="00AE4F99"/>
    <w:rsid w:val="00AE6354"/>
    <w:rsid w:val="00AF2F54"/>
    <w:rsid w:val="00AF7BBA"/>
    <w:rsid w:val="00B00991"/>
    <w:rsid w:val="00B11AE5"/>
    <w:rsid w:val="00B11B69"/>
    <w:rsid w:val="00B14952"/>
    <w:rsid w:val="00B16101"/>
    <w:rsid w:val="00B16871"/>
    <w:rsid w:val="00B25B45"/>
    <w:rsid w:val="00B31E5A"/>
    <w:rsid w:val="00B32CCE"/>
    <w:rsid w:val="00B4444E"/>
    <w:rsid w:val="00B47359"/>
    <w:rsid w:val="00B653AB"/>
    <w:rsid w:val="00B65F9E"/>
    <w:rsid w:val="00B66B19"/>
    <w:rsid w:val="00B7386E"/>
    <w:rsid w:val="00B73B80"/>
    <w:rsid w:val="00B84C43"/>
    <w:rsid w:val="00B914E9"/>
    <w:rsid w:val="00B956EE"/>
    <w:rsid w:val="00BA2BA1"/>
    <w:rsid w:val="00BA3447"/>
    <w:rsid w:val="00BA3562"/>
    <w:rsid w:val="00BA5015"/>
    <w:rsid w:val="00BB1A60"/>
    <w:rsid w:val="00BB4F09"/>
    <w:rsid w:val="00BB54B5"/>
    <w:rsid w:val="00BC22BC"/>
    <w:rsid w:val="00BC60A4"/>
    <w:rsid w:val="00BD4E33"/>
    <w:rsid w:val="00BE2886"/>
    <w:rsid w:val="00BE5916"/>
    <w:rsid w:val="00C030DE"/>
    <w:rsid w:val="00C04AA3"/>
    <w:rsid w:val="00C051A8"/>
    <w:rsid w:val="00C166E9"/>
    <w:rsid w:val="00C16D95"/>
    <w:rsid w:val="00C22105"/>
    <w:rsid w:val="00C244B6"/>
    <w:rsid w:val="00C27BF1"/>
    <w:rsid w:val="00C30695"/>
    <w:rsid w:val="00C310E6"/>
    <w:rsid w:val="00C3702F"/>
    <w:rsid w:val="00C4500A"/>
    <w:rsid w:val="00C50F83"/>
    <w:rsid w:val="00C62238"/>
    <w:rsid w:val="00C64A37"/>
    <w:rsid w:val="00C66F9B"/>
    <w:rsid w:val="00C7158E"/>
    <w:rsid w:val="00C7250B"/>
    <w:rsid w:val="00C7346B"/>
    <w:rsid w:val="00C75C2C"/>
    <w:rsid w:val="00C77C0E"/>
    <w:rsid w:val="00C8146D"/>
    <w:rsid w:val="00C91687"/>
    <w:rsid w:val="00C92345"/>
    <w:rsid w:val="00C924A8"/>
    <w:rsid w:val="00C945FE"/>
    <w:rsid w:val="00C96FAA"/>
    <w:rsid w:val="00C97A04"/>
    <w:rsid w:val="00C97F75"/>
    <w:rsid w:val="00CA107B"/>
    <w:rsid w:val="00CA2619"/>
    <w:rsid w:val="00CA484D"/>
    <w:rsid w:val="00CA4FB6"/>
    <w:rsid w:val="00CB0BC5"/>
    <w:rsid w:val="00CB15E1"/>
    <w:rsid w:val="00CB252D"/>
    <w:rsid w:val="00CB2F90"/>
    <w:rsid w:val="00CB42DA"/>
    <w:rsid w:val="00CB6AD4"/>
    <w:rsid w:val="00CC739E"/>
    <w:rsid w:val="00CD1EBB"/>
    <w:rsid w:val="00CD28CF"/>
    <w:rsid w:val="00CD30F3"/>
    <w:rsid w:val="00CD58B7"/>
    <w:rsid w:val="00CD7967"/>
    <w:rsid w:val="00CE23B4"/>
    <w:rsid w:val="00CE6A09"/>
    <w:rsid w:val="00CF18EE"/>
    <w:rsid w:val="00CF30BD"/>
    <w:rsid w:val="00CF4099"/>
    <w:rsid w:val="00D00796"/>
    <w:rsid w:val="00D008CB"/>
    <w:rsid w:val="00D03689"/>
    <w:rsid w:val="00D04146"/>
    <w:rsid w:val="00D06336"/>
    <w:rsid w:val="00D06B50"/>
    <w:rsid w:val="00D10120"/>
    <w:rsid w:val="00D108C2"/>
    <w:rsid w:val="00D16B8C"/>
    <w:rsid w:val="00D261A2"/>
    <w:rsid w:val="00D31234"/>
    <w:rsid w:val="00D32112"/>
    <w:rsid w:val="00D355C2"/>
    <w:rsid w:val="00D42140"/>
    <w:rsid w:val="00D60EF8"/>
    <w:rsid w:val="00D616D2"/>
    <w:rsid w:val="00D63B5F"/>
    <w:rsid w:val="00D70EF7"/>
    <w:rsid w:val="00D7387B"/>
    <w:rsid w:val="00D8397C"/>
    <w:rsid w:val="00D90E9B"/>
    <w:rsid w:val="00D93C20"/>
    <w:rsid w:val="00D94EED"/>
    <w:rsid w:val="00D952DA"/>
    <w:rsid w:val="00D95673"/>
    <w:rsid w:val="00D96026"/>
    <w:rsid w:val="00D96232"/>
    <w:rsid w:val="00D972F6"/>
    <w:rsid w:val="00DA331D"/>
    <w:rsid w:val="00DA7C1C"/>
    <w:rsid w:val="00DB147A"/>
    <w:rsid w:val="00DB1B7A"/>
    <w:rsid w:val="00DB6CF3"/>
    <w:rsid w:val="00DB706E"/>
    <w:rsid w:val="00DB7DF4"/>
    <w:rsid w:val="00DC6708"/>
    <w:rsid w:val="00DC6CB6"/>
    <w:rsid w:val="00DD011A"/>
    <w:rsid w:val="00DD1F96"/>
    <w:rsid w:val="00DE2400"/>
    <w:rsid w:val="00DE3B4B"/>
    <w:rsid w:val="00DE58F1"/>
    <w:rsid w:val="00DE6B58"/>
    <w:rsid w:val="00DF5E32"/>
    <w:rsid w:val="00E0006A"/>
    <w:rsid w:val="00E01436"/>
    <w:rsid w:val="00E03E79"/>
    <w:rsid w:val="00E045BD"/>
    <w:rsid w:val="00E04D6C"/>
    <w:rsid w:val="00E055BA"/>
    <w:rsid w:val="00E05E0F"/>
    <w:rsid w:val="00E1093C"/>
    <w:rsid w:val="00E15A7E"/>
    <w:rsid w:val="00E17B77"/>
    <w:rsid w:val="00E21352"/>
    <w:rsid w:val="00E223EE"/>
    <w:rsid w:val="00E231AB"/>
    <w:rsid w:val="00E23337"/>
    <w:rsid w:val="00E24F9F"/>
    <w:rsid w:val="00E259EA"/>
    <w:rsid w:val="00E25D33"/>
    <w:rsid w:val="00E2752C"/>
    <w:rsid w:val="00E27FD6"/>
    <w:rsid w:val="00E32061"/>
    <w:rsid w:val="00E33F48"/>
    <w:rsid w:val="00E3765B"/>
    <w:rsid w:val="00E42FF9"/>
    <w:rsid w:val="00E44790"/>
    <w:rsid w:val="00E4714C"/>
    <w:rsid w:val="00E5178D"/>
    <w:rsid w:val="00E51AEB"/>
    <w:rsid w:val="00E522A7"/>
    <w:rsid w:val="00E5349E"/>
    <w:rsid w:val="00E54452"/>
    <w:rsid w:val="00E54CB9"/>
    <w:rsid w:val="00E61253"/>
    <w:rsid w:val="00E63B0C"/>
    <w:rsid w:val="00E664C5"/>
    <w:rsid w:val="00E671A2"/>
    <w:rsid w:val="00E708B6"/>
    <w:rsid w:val="00E70DBF"/>
    <w:rsid w:val="00E76D26"/>
    <w:rsid w:val="00E76EE5"/>
    <w:rsid w:val="00E77D2D"/>
    <w:rsid w:val="00E83248"/>
    <w:rsid w:val="00E94FC8"/>
    <w:rsid w:val="00E95036"/>
    <w:rsid w:val="00E95B8E"/>
    <w:rsid w:val="00E95F70"/>
    <w:rsid w:val="00EA39AF"/>
    <w:rsid w:val="00EA501E"/>
    <w:rsid w:val="00EB1390"/>
    <w:rsid w:val="00EB2C71"/>
    <w:rsid w:val="00EB3333"/>
    <w:rsid w:val="00EB4340"/>
    <w:rsid w:val="00EB556D"/>
    <w:rsid w:val="00EB5A7D"/>
    <w:rsid w:val="00EC0203"/>
    <w:rsid w:val="00ED55C0"/>
    <w:rsid w:val="00ED682B"/>
    <w:rsid w:val="00EE25EA"/>
    <w:rsid w:val="00EE41D5"/>
    <w:rsid w:val="00F0166F"/>
    <w:rsid w:val="00F037A4"/>
    <w:rsid w:val="00F03D62"/>
    <w:rsid w:val="00F049AB"/>
    <w:rsid w:val="00F12D0D"/>
    <w:rsid w:val="00F142DB"/>
    <w:rsid w:val="00F27C8F"/>
    <w:rsid w:val="00F30544"/>
    <w:rsid w:val="00F30CE1"/>
    <w:rsid w:val="00F31F13"/>
    <w:rsid w:val="00F32749"/>
    <w:rsid w:val="00F327D4"/>
    <w:rsid w:val="00F37172"/>
    <w:rsid w:val="00F37727"/>
    <w:rsid w:val="00F4477E"/>
    <w:rsid w:val="00F46269"/>
    <w:rsid w:val="00F533AB"/>
    <w:rsid w:val="00F538C4"/>
    <w:rsid w:val="00F5714F"/>
    <w:rsid w:val="00F60BA8"/>
    <w:rsid w:val="00F65A5A"/>
    <w:rsid w:val="00F67B10"/>
    <w:rsid w:val="00F67D8F"/>
    <w:rsid w:val="00F7184D"/>
    <w:rsid w:val="00F802BE"/>
    <w:rsid w:val="00F80E93"/>
    <w:rsid w:val="00F847A6"/>
    <w:rsid w:val="00F86024"/>
    <w:rsid w:val="00F8611A"/>
    <w:rsid w:val="00F94F30"/>
    <w:rsid w:val="00F95090"/>
    <w:rsid w:val="00F962EF"/>
    <w:rsid w:val="00F96ED4"/>
    <w:rsid w:val="00FA07E4"/>
    <w:rsid w:val="00FA2A33"/>
    <w:rsid w:val="00FA3B4D"/>
    <w:rsid w:val="00FA3E6A"/>
    <w:rsid w:val="00FA5128"/>
    <w:rsid w:val="00FB1463"/>
    <w:rsid w:val="00FB42D4"/>
    <w:rsid w:val="00FB5906"/>
    <w:rsid w:val="00FB7150"/>
    <w:rsid w:val="00FB762F"/>
    <w:rsid w:val="00FC2AED"/>
    <w:rsid w:val="00FC581D"/>
    <w:rsid w:val="00FD08AE"/>
    <w:rsid w:val="00FD5EA7"/>
    <w:rsid w:val="00FD7549"/>
    <w:rsid w:val="00FE35B2"/>
    <w:rsid w:val="00FE36CF"/>
    <w:rsid w:val="00FE5E35"/>
    <w:rsid w:val="00FE74C8"/>
    <w:rsid w:val="00FF0246"/>
    <w:rsid w:val="00FF1708"/>
    <w:rsid w:val="00FF4349"/>
    <w:rsid w:val="00FF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8A682"/>
  <w15:docId w15:val="{BBCA941B-1CD4-4B5A-9114-BD67FD2C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16D95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7995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7995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066D44"/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066D44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4D77E6"/>
    <w:rPr>
      <w:color w:val="FFFFFF"/>
      <w:u w:val="single"/>
    </w:rPr>
  </w:style>
  <w:style w:type="paragraph" w:customStyle="1" w:styleId="stanwdniu">
    <w:name w:val="stan w dniu"/>
    <w:basedOn w:val="Tytuwykresu0"/>
    <w:link w:val="stanwdniuZnak"/>
    <w:qFormat/>
    <w:rsid w:val="005739E3"/>
    <w:pPr>
      <w:tabs>
        <w:tab w:val="left" w:pos="1021"/>
      </w:tabs>
    </w:pPr>
    <w:rPr>
      <w:rFonts w:ascii="Fira Sans" w:hAnsi="Fira Sans"/>
      <w:b w:val="0"/>
    </w:rPr>
  </w:style>
  <w:style w:type="character" w:customStyle="1" w:styleId="stanwdniuZnak">
    <w:name w:val="stan w dniu Znak"/>
    <w:basedOn w:val="TytuwykresuZnak"/>
    <w:link w:val="stanwdniu"/>
    <w:rsid w:val="005739E3"/>
    <w:rPr>
      <w:rFonts w:ascii="Fira Sans" w:eastAsia="Times New Roman" w:hAnsi="Fira Sans" w:cs="Times New Roman"/>
      <w:b w:val="0"/>
      <w:bCs/>
      <w:noProof/>
      <w:color w:val="FFFFFF"/>
      <w:sz w:val="19"/>
      <w:szCs w:val="24"/>
      <w:lang w:eastAsia="pl-PL"/>
    </w:rPr>
  </w:style>
  <w:style w:type="paragraph" w:customStyle="1" w:styleId="Tytumapyiwykresu">
    <w:name w:val="Tytuł mapy i wykresu"/>
    <w:basedOn w:val="Normalny"/>
    <w:qFormat/>
    <w:rsid w:val="00125702"/>
    <w:pPr>
      <w:tabs>
        <w:tab w:val="left" w:pos="1021"/>
      </w:tabs>
      <w:spacing w:before="480"/>
      <w:ind w:left="1021" w:hanging="1021"/>
    </w:pPr>
    <w:rPr>
      <w:rFonts w:eastAsia="Times New Roman" w:cs="Times New Roman"/>
      <w:b/>
      <w:szCs w:val="20"/>
      <w:lang w:eastAsia="pl-PL"/>
    </w:rPr>
  </w:style>
  <w:style w:type="character" w:customStyle="1" w:styleId="Heading4Char">
    <w:name w:val="Heading 4 Char"/>
    <w:semiHidden/>
    <w:locked/>
    <w:rsid w:val="00D355C2"/>
    <w:rPr>
      <w:rFonts w:ascii="Calibri" w:hAnsi="Calibri" w:cs="Calibri"/>
      <w:b/>
      <w:bCs/>
      <w:color w:val="FFFFFF"/>
      <w:sz w:val="28"/>
      <w:szCs w:val="28"/>
    </w:rPr>
  </w:style>
  <w:style w:type="numbering" w:styleId="111111">
    <w:name w:val="Outline List 2"/>
    <w:basedOn w:val="Bezlisty"/>
    <w:uiPriority w:val="99"/>
    <w:semiHidden/>
    <w:unhideWhenUsed/>
    <w:rsid w:val="003B7995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3B7995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3B799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3B799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7995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7995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3B7995"/>
    <w:pPr>
      <w:numPr>
        <w:numId w:val="9"/>
      </w:numPr>
    </w:pPr>
  </w:style>
  <w:style w:type="paragraph" w:styleId="Bezodstpw">
    <w:name w:val="No Spacing"/>
    <w:uiPriority w:val="1"/>
    <w:rsid w:val="003B7995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3B7995"/>
  </w:style>
  <w:style w:type="table" w:styleId="Ciemnalista">
    <w:name w:val="Dark List"/>
    <w:basedOn w:val="Standardowy"/>
    <w:uiPriority w:val="70"/>
    <w:semiHidden/>
    <w:unhideWhenUsed/>
    <w:rsid w:val="003B7995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3B7995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3B7995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3B7995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3B7995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3B7995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3B7995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3B7995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3B7995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799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7995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3B7995"/>
  </w:style>
  <w:style w:type="character" w:customStyle="1" w:styleId="DataZnak">
    <w:name w:val="Data Znak"/>
    <w:basedOn w:val="Domylnaczcionkaakapitu"/>
    <w:link w:val="Data"/>
    <w:uiPriority w:val="99"/>
    <w:semiHidden/>
    <w:rsid w:val="003B7995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3B799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3B7995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3B7995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3B7995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3B7995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3B7995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3B7995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3B7995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3B7995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B799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B7995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3B7995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3B799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3B799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3B799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3B799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3B799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3B799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3B799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3B799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3B7995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3B7995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3B7995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3B7995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3B7995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3B7995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3B7995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3B7995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3B7995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3B799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3B799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3B799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3B799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3B799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3B799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3B799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3B799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3B799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3B799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3B7995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3B7995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3B7995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3B7995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3B7995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3B7995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3B7995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3B7995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3B7995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3B7995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B799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B7995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3B799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3B799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3B7995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B7995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3B799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3B7995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3B799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B7995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3B7995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3B7995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3B7995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3B7995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B7995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3B799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3B7995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3B799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3B7995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995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B7995"/>
    <w:rPr>
      <w:rFonts w:eastAsiaTheme="minorEastAsia"/>
      <w:color w:val="FFFFFF"/>
      <w:spacing w:val="15"/>
    </w:rPr>
  </w:style>
  <w:style w:type="table" w:styleId="Siatkatabelijasna">
    <w:name w:val="Grid Table Light"/>
    <w:basedOn w:val="Standardowy"/>
    <w:uiPriority w:val="40"/>
    <w:rsid w:val="003B79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3B799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3B799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3B799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3B799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3B799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B799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3B799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3B799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B799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3B7995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3B79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3B79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3B79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3B79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3B79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3B79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3B79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3B79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3B79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3B79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3B79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3B79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3B79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3B79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3B79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3B7995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3B7995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3B7995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3B7995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3B7995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3B7995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3B7995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3B7995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3B7995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3B7995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3B7995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3B7995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3B7995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3B7995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3B7995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3B7995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3B7995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3B7995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3B7995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3B7995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3B7995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3B79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3B79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3B79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3B79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3B79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3B79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3B79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3B7995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3B7995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3B799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3B799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3B799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3B799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3B799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3B79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3B79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3B79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3B79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3B79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3B79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3B79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3B799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3B799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3B7995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3B79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3B79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3B799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3B7995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3B799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3B799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3B7995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B7995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B7995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B7995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B7995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B799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B7995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B7995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B7995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B799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B7995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B799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B7995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3B7995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3B7995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B799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B7995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B799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B7995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3B7995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3B799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7995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3B7995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3B7995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3B799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3B7995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3B7995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3B7995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3B799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3B7995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3B799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3B7995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3B799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3B79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3B79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3B79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3B799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B7995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microsoft.com/office/2007/relationships/hdphoto" Target="media/hdphoto1.wdp"/><Relationship Id="rId39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stat.gov.pl/obszary-tematyczne/rynek-pracy/pracujacy-zatrudnieni-wynagrodzenia-koszty-pracy/pracujacy-w-gospodarce-narodowej-w-polsce-w-grudniu-2023-r-,27,13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s://www.facebook.com/UrzadStatystycznywWarszawi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t.gov.pl/aktualnosci/informacja-glownego-urzedu-statystycznego-na-temat-zmiany-struktury-zrodel-danych-w-badaniu-pracujacy-w-gospodarce-narodowej-wprowadzonej-w-2023-roku,490,1.html" TargetMode="External"/><Relationship Id="rId24" Type="http://schemas.openxmlformats.org/officeDocument/2006/relationships/image" Target="media/image12.png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yperlink" Target="https://stat.gov.pl/metainformacje/slownik-pojec/pojecia-stosowane-w-statystyce-publicznej/3399,pojecie.html" TargetMode="External"/><Relationship Id="rId40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1.png"/><Relationship Id="rId28" Type="http://schemas.openxmlformats.org/officeDocument/2006/relationships/hyperlink" Target="https://twitter.com/Warszawa_STAT" TargetMode="External"/><Relationship Id="rId36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m.kaluski@stat.gov.pl" TargetMode="External"/><Relationship Id="rId31" Type="http://schemas.openxmlformats.org/officeDocument/2006/relationships/hyperlink" Target="https://www.youtube.com/channel/UC0wiQMElFgYszpAoYgTnXtg/featured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hyperlink" Target="https://www.instagram.com/gus_stat/" TargetMode="External"/><Relationship Id="rId35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3.png"/><Relationship Id="rId33" Type="http://schemas.openxmlformats.org/officeDocument/2006/relationships/image" Target="media/image15.png"/><Relationship Id="rId38" Type="http://schemas.openxmlformats.org/officeDocument/2006/relationships/hyperlink" Target="https://stat.gov.pl/obszary-tematyczne/rynek-pracy/pracujacy-zatrudnieni-wynagrodzenia-koszty-pracy/pracujacy-w-gospodarce-narodowej-w-polsce-w-grudniu-2023-r-,27,13.html" TargetMode="External"/><Relationship Id="rId20" Type="http://schemas.openxmlformats.org/officeDocument/2006/relationships/hyperlink" Target="https://warszawa.stat.gov.pl/" TargetMode="External"/><Relationship Id="rId41" Type="http://schemas.openxmlformats.org/officeDocument/2006/relationships/hyperlink" Target="https://stat.gov.pl/metainformacje/slownik-pojec/pojecia-stosowane-w-statystyce-publicznej/3399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2D574D-EBA3-417C-A9A0-4A3F33899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823</Words>
  <Characters>5031</Characters>
  <Application>Microsoft Office Word</Application>
  <DocSecurity>0</DocSecurity>
  <Lines>122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styczniu 2023 r.</vt:lpstr>
    </vt:vector>
  </TitlesOfParts>
  <Company/>
  <LinksUpToDate>false</LinksUpToDate>
  <CharactersWithSpaces>5816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w województwie mazowieckim 2023 r.</dc:title>
  <dc:creator>Urząd Statystyczny w Warszawie</dc:creator>
  <cp:lastModifiedBy>Czyżkowska Aneta</cp:lastModifiedBy>
  <cp:revision>13</cp:revision>
  <cp:lastPrinted>2023-02-23T07:13:00Z</cp:lastPrinted>
  <dcterms:created xsi:type="dcterms:W3CDTF">2024-07-24T07:57:00Z</dcterms:created>
  <dcterms:modified xsi:type="dcterms:W3CDTF">2024-07-25T05:41:00Z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