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38CD" w14:textId="5E5D36D1" w:rsidR="0098135C" w:rsidRPr="00E91B46" w:rsidRDefault="00BF1E98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r w:rsidRPr="007870F7">
        <w:rPr>
          <w:color w:val="auto"/>
          <w:szCs w:val="40"/>
        </w:rPr>
        <w:t xml:space="preserve">Komunikat o sytuacji społeczno-gospodarczej </w:t>
      </w:r>
      <w:r w:rsidRPr="007870F7">
        <w:rPr>
          <w:color w:val="auto"/>
          <w:szCs w:val="40"/>
        </w:rPr>
        <w:br/>
        <w:t>województwa opolskiego</w:t>
      </w:r>
      <w:r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F2780F">
        <w:rPr>
          <w:color w:val="auto"/>
          <w:shd w:val="clear" w:color="auto" w:fill="FFFFFF"/>
        </w:rPr>
        <w:t xml:space="preserve"> </w:t>
      </w:r>
      <w:r w:rsidR="00482E95">
        <w:rPr>
          <w:color w:val="auto"/>
          <w:shd w:val="clear" w:color="auto" w:fill="FFFFFF"/>
        </w:rPr>
        <w:t>maju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 w:rsidR="00CE561B">
        <w:rPr>
          <w:color w:val="auto"/>
          <w:shd w:val="clear" w:color="auto" w:fill="FFFFFF"/>
        </w:rPr>
        <w:t>4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7ABAD5EE" w14:textId="33D460E4" w:rsidR="00914622" w:rsidRPr="003D320F" w:rsidRDefault="00667EB5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EF5A7D">
              <w:rPr>
                <w:rFonts w:cs="Arial"/>
                <w:color w:val="auto"/>
                <w:szCs w:val="19"/>
              </w:rPr>
              <w:t xml:space="preserve">Przeciętne zatrudnienie w sektorze przedsiębiorstw w </w:t>
            </w:r>
            <w:r>
              <w:rPr>
                <w:rFonts w:cs="Arial"/>
                <w:color w:val="auto"/>
                <w:szCs w:val="19"/>
              </w:rPr>
              <w:t xml:space="preserve">maju </w:t>
            </w:r>
            <w:r w:rsidRPr="00EF5A7D">
              <w:rPr>
                <w:rFonts w:cs="Arial"/>
                <w:color w:val="auto"/>
                <w:szCs w:val="19"/>
              </w:rPr>
              <w:t xml:space="preserve">br. </w:t>
            </w:r>
            <w:r>
              <w:rPr>
                <w:rFonts w:cs="Arial"/>
                <w:color w:val="auto"/>
                <w:szCs w:val="19"/>
              </w:rPr>
              <w:t>wynosiło</w:t>
            </w:r>
            <w:r w:rsidRPr="00EF5A7D">
              <w:rPr>
                <w:rFonts w:cs="Arial"/>
                <w:color w:val="auto"/>
                <w:szCs w:val="19"/>
              </w:rPr>
              <w:t xml:space="preserve"> </w:t>
            </w:r>
            <w:r>
              <w:rPr>
                <w:rFonts w:cs="Arial"/>
                <w:color w:val="auto"/>
                <w:szCs w:val="19"/>
              </w:rPr>
              <w:t>106,4</w:t>
            </w:r>
            <w:r w:rsidRPr="00EF5A7D">
              <w:rPr>
                <w:rFonts w:cs="Arial"/>
                <w:color w:val="auto"/>
                <w:szCs w:val="19"/>
              </w:rPr>
              <w:t xml:space="preserve"> tys. osób i było </w:t>
            </w:r>
            <w:r>
              <w:rPr>
                <w:rFonts w:cs="Arial"/>
                <w:color w:val="auto"/>
                <w:szCs w:val="19"/>
              </w:rPr>
              <w:t xml:space="preserve">niższe </w:t>
            </w:r>
            <w:r w:rsidRPr="00EF5A7D">
              <w:rPr>
                <w:rFonts w:cs="Arial"/>
                <w:color w:val="auto"/>
                <w:szCs w:val="19"/>
              </w:rPr>
              <w:t xml:space="preserve">o </w:t>
            </w:r>
            <w:r>
              <w:rPr>
                <w:rFonts w:cs="Arial"/>
                <w:color w:val="auto"/>
                <w:szCs w:val="19"/>
              </w:rPr>
              <w:t>0,8</w:t>
            </w:r>
            <w:r w:rsidRPr="005E4AF3">
              <w:rPr>
                <w:rFonts w:cs="Arial"/>
                <w:color w:val="auto"/>
                <w:szCs w:val="19"/>
              </w:rPr>
              <w:t xml:space="preserve">% </w:t>
            </w:r>
            <w:r w:rsidR="003D320F">
              <w:rPr>
                <w:rFonts w:cs="Arial"/>
                <w:color w:val="auto"/>
                <w:szCs w:val="19"/>
              </w:rPr>
              <w:br/>
            </w:r>
            <w:r w:rsidRPr="005E4AF3">
              <w:rPr>
                <w:rFonts w:cs="Arial"/>
                <w:color w:val="auto"/>
                <w:szCs w:val="19"/>
              </w:rPr>
              <w:t xml:space="preserve">niż przed </w:t>
            </w:r>
            <w:r w:rsidRPr="00F10A51">
              <w:rPr>
                <w:rFonts w:cs="Arial"/>
                <w:color w:val="auto"/>
                <w:szCs w:val="19"/>
              </w:rPr>
              <w:t xml:space="preserve">rokiem (w </w:t>
            </w:r>
            <w:r w:rsidRPr="003D320F">
              <w:rPr>
                <w:rFonts w:cs="Arial"/>
                <w:szCs w:val="19"/>
              </w:rPr>
              <w:t>maju ub. roku – wyższe o 0,1</w:t>
            </w:r>
            <w:r w:rsidR="00BD5AB2" w:rsidRPr="003D320F">
              <w:rPr>
                <w:rFonts w:cs="Arial"/>
                <w:szCs w:val="19"/>
              </w:rPr>
              <w:t xml:space="preserve">%). </w:t>
            </w:r>
            <w:r w:rsidR="00184233" w:rsidRPr="003D320F">
              <w:t xml:space="preserve">Stopa bezrobocia rejestrowanego na koniec maja br. </w:t>
            </w:r>
            <w:r w:rsidR="0024012D">
              <w:br/>
            </w:r>
            <w:r w:rsidR="00184233" w:rsidRPr="003D320F">
              <w:t>wyniosła 5,6% i była niższa o 0,4 p. proc. niż w maju ub. roku (przed rokiem – o 0,1 p. proc.</w:t>
            </w:r>
            <w:r w:rsidR="001F275D" w:rsidRPr="003D320F">
              <w:t>).</w:t>
            </w:r>
          </w:p>
          <w:p w14:paraId="11FC06CA" w14:textId="2ACAC2A0" w:rsidR="00EE2A91" w:rsidRPr="000916AA" w:rsidRDefault="000916AA" w:rsidP="000C791A">
            <w:pPr>
              <w:pStyle w:val="tekstnapierwszejstronie"/>
              <w:spacing w:line="240" w:lineRule="exact"/>
              <w:rPr>
                <w:szCs w:val="19"/>
              </w:rPr>
            </w:pPr>
            <w:r w:rsidRPr="0090566F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 xml:space="preserve">maju </w:t>
            </w:r>
            <w:r w:rsidRPr="0090566F">
              <w:rPr>
                <w:rFonts w:cs="Arial"/>
                <w:szCs w:val="19"/>
              </w:rPr>
              <w:t xml:space="preserve">br. przeciętne miesięczne </w:t>
            </w:r>
            <w:r w:rsidRPr="00C67134">
              <w:rPr>
                <w:rFonts w:cs="Arial"/>
                <w:szCs w:val="19"/>
              </w:rPr>
              <w:t xml:space="preserve">wynagrodzenie brutto w sektorze przedsiębiorstw wynosiło </w:t>
            </w:r>
            <w:r>
              <w:rPr>
                <w:rFonts w:cs="Arial"/>
                <w:szCs w:val="19"/>
              </w:rPr>
              <w:t xml:space="preserve">7336,89 </w:t>
            </w:r>
            <w:r w:rsidRPr="00C67134">
              <w:rPr>
                <w:rFonts w:cs="Arial"/>
                <w:szCs w:val="19"/>
              </w:rPr>
              <w:t xml:space="preserve">zł </w:t>
            </w:r>
            <w:r>
              <w:rPr>
                <w:rFonts w:cs="Arial"/>
                <w:szCs w:val="19"/>
              </w:rPr>
              <w:br/>
            </w:r>
            <w:r w:rsidRPr="00C67134">
              <w:rPr>
                <w:rFonts w:cs="Arial"/>
                <w:szCs w:val="19"/>
              </w:rPr>
              <w:t xml:space="preserve">i było wyższe o </w:t>
            </w:r>
            <w:r>
              <w:rPr>
                <w:rFonts w:cs="Arial"/>
                <w:szCs w:val="19"/>
              </w:rPr>
              <w:t>10,3</w:t>
            </w:r>
            <w:r w:rsidRPr="00C67134">
              <w:rPr>
                <w:rFonts w:cs="Arial"/>
                <w:szCs w:val="19"/>
              </w:rPr>
              <w:t>% niż w analogicznym miesiącu ub. roku (</w:t>
            </w:r>
            <w:r w:rsidRPr="001F0EE4">
              <w:rPr>
                <w:rFonts w:cs="Arial"/>
                <w:color w:val="auto"/>
                <w:szCs w:val="19"/>
              </w:rPr>
              <w:t xml:space="preserve">przed rokiem – </w:t>
            </w:r>
            <w:r w:rsidRPr="000916AA">
              <w:rPr>
                <w:rFonts w:cs="Arial"/>
                <w:szCs w:val="19"/>
              </w:rPr>
              <w:t>o 13,3%</w:t>
            </w:r>
            <w:r w:rsidR="00C872E9" w:rsidRPr="000916AA">
              <w:rPr>
                <w:rFonts w:cs="Arial"/>
                <w:szCs w:val="19"/>
              </w:rPr>
              <w:t>).</w:t>
            </w:r>
          </w:p>
          <w:p w14:paraId="5EEBFA5F" w14:textId="1DC14E2A" w:rsidR="005647A6" w:rsidRPr="00586406" w:rsidRDefault="00586406" w:rsidP="005647A6">
            <w:pPr>
              <w:pStyle w:val="tekstnapierwszejstronie"/>
              <w:spacing w:line="240" w:lineRule="exact"/>
              <w:rPr>
                <w:szCs w:val="19"/>
              </w:rPr>
            </w:pPr>
            <w:r w:rsidRPr="003F36B3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Na rynku rolnym w stosunku do maja 2023 r. w skupie spadły ceny podstawowych gatunków zbóż (o 21,7%),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br/>
            </w:r>
            <w:r w:rsidRPr="003F36B3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żywca rzeźnego, w tym wieprzowego (o 15,2%), wołowego (o 11,0%) i drobiowego (o 10,3%), a także mleka (o 2,4%). W maju 2023 r. w por</w:t>
            </w:r>
            <w:r w:rsidRPr="003F36B3">
              <w:rPr>
                <w:rFonts w:eastAsia="Fira Sans Light" w:cs="Helvetica"/>
                <w:bCs w:val="0"/>
                <w:color w:val="auto"/>
                <w:szCs w:val="19"/>
                <w:lang w:eastAsia="en-US"/>
              </w:rPr>
              <w:t>ó</w:t>
            </w:r>
            <w:r w:rsidRPr="003F36B3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wnaniu z analogicznym okresem 2022 r. odnotowano spadek ceny podstawowych gatunków zbóż (o 41,1%), żywca rzeźnego wołowego (o 7,9%) oraz mleka (o 6,5%), a wzrost cen żywca wieprzowego (o 35,4%) i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 </w:t>
            </w:r>
            <w:r w:rsidRPr="003F36B3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drobiowego (</w:t>
            </w:r>
            <w:r w:rsidRPr="00586406">
              <w:rPr>
                <w:rFonts w:eastAsia="Fira Sans Light" w:cs="Arial"/>
                <w:bCs w:val="0"/>
                <w:szCs w:val="19"/>
                <w:lang w:eastAsia="en-US"/>
              </w:rPr>
              <w:t>o 0,2</w:t>
            </w:r>
            <w:r w:rsidR="005647A6" w:rsidRPr="00586406">
              <w:rPr>
                <w:rFonts w:eastAsia="Fira Sans Light" w:cs="Arial"/>
                <w:bCs w:val="0"/>
                <w:szCs w:val="19"/>
                <w:lang w:eastAsia="en-US"/>
              </w:rPr>
              <w:t>%).</w:t>
            </w:r>
          </w:p>
          <w:p w14:paraId="6F1EC86B" w14:textId="38A16AB4" w:rsidR="001A6CEA" w:rsidRPr="00E25CE4" w:rsidRDefault="00DF62C5" w:rsidP="000C791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8A08E3">
              <w:rPr>
                <w:rFonts w:eastAsia="Fira Sans Light"/>
                <w:color w:val="auto"/>
              </w:rPr>
              <w:t>Produkcja sprzedana przemysłu (w cenach stałych</w:t>
            </w:r>
            <w:r>
              <w:rPr>
                <w:rFonts w:eastAsia="Fira Sans Light"/>
                <w:color w:val="auto"/>
              </w:rPr>
              <w:t xml:space="preserve">) kształtowała się na poziomie </w:t>
            </w:r>
            <w:r w:rsidRPr="008A08E3">
              <w:rPr>
                <w:rFonts w:eastAsia="Fira Sans Light"/>
                <w:color w:val="auto"/>
              </w:rPr>
              <w:t xml:space="preserve">o </w:t>
            </w:r>
            <w:r>
              <w:rPr>
                <w:rFonts w:eastAsia="Fira Sans Light"/>
                <w:color w:val="auto"/>
              </w:rPr>
              <w:t>7,4% niższym niż przed rokiem (w maju</w:t>
            </w:r>
            <w:r w:rsidRPr="008A08E3">
              <w:rPr>
                <w:rFonts w:eastAsia="Fira Sans Light"/>
                <w:color w:val="auto"/>
              </w:rPr>
              <w:t xml:space="preserve"> 202</w:t>
            </w:r>
            <w:r>
              <w:rPr>
                <w:rFonts w:eastAsia="Fira Sans Light"/>
                <w:color w:val="auto"/>
              </w:rPr>
              <w:t>3</w:t>
            </w:r>
            <w:r w:rsidRPr="008A08E3">
              <w:rPr>
                <w:rFonts w:eastAsia="Fira Sans Light"/>
                <w:color w:val="auto"/>
              </w:rPr>
              <w:t xml:space="preserve"> r. </w:t>
            </w:r>
            <w:r>
              <w:rPr>
                <w:rFonts w:eastAsia="Fira Sans Light"/>
                <w:color w:val="auto"/>
              </w:rPr>
              <w:t>–</w:t>
            </w:r>
            <w:r>
              <w:rPr>
                <w:rFonts w:eastAsia="Fira Sans Light"/>
                <w:color w:val="FF0000"/>
              </w:rPr>
              <w:t xml:space="preserve"> </w:t>
            </w:r>
            <w:r w:rsidRPr="008A08E3">
              <w:rPr>
                <w:rFonts w:eastAsia="Fira Sans Light"/>
                <w:color w:val="auto"/>
              </w:rPr>
              <w:t xml:space="preserve">o </w:t>
            </w:r>
            <w:r>
              <w:rPr>
                <w:rFonts w:eastAsia="Fira Sans Light"/>
                <w:color w:val="auto"/>
              </w:rPr>
              <w:t>12,0%).</w:t>
            </w:r>
            <w:r w:rsidR="00414C71" w:rsidRPr="00482E95">
              <w:rPr>
                <w:rFonts w:eastAsia="Fira Sans Light"/>
                <w:color w:val="FF0000"/>
              </w:rPr>
              <w:t xml:space="preserve"> </w:t>
            </w:r>
            <w:r w:rsidR="00586406" w:rsidRPr="007B4EF1">
              <w:rPr>
                <w:rFonts w:eastAsia="Fira Sans Light"/>
                <w:color w:val="auto"/>
              </w:rPr>
              <w:t xml:space="preserve">W ujęciu rocznym odnotowano wzrost produkcji budowlano-montażowej (w cenach bieżących) o </w:t>
            </w:r>
            <w:r w:rsidR="00586406">
              <w:rPr>
                <w:rFonts w:eastAsia="Fira Sans Light"/>
                <w:color w:val="auto"/>
              </w:rPr>
              <w:t>16,5</w:t>
            </w:r>
            <w:r w:rsidR="00586406" w:rsidRPr="007B4EF1">
              <w:rPr>
                <w:rFonts w:eastAsia="Fira Sans Light"/>
                <w:color w:val="auto"/>
              </w:rPr>
              <w:t>% (</w:t>
            </w:r>
            <w:r w:rsidR="00586406" w:rsidRPr="007B4EF1">
              <w:rPr>
                <w:rFonts w:eastAsia="Fira Sans Light"/>
                <w:color w:val="auto"/>
                <w:szCs w:val="22"/>
                <w:lang w:eastAsia="en-US"/>
              </w:rPr>
              <w:t xml:space="preserve">w </w:t>
            </w:r>
            <w:r w:rsidR="00586406">
              <w:rPr>
                <w:rFonts w:eastAsia="Fira Sans Light"/>
                <w:color w:val="auto"/>
                <w:szCs w:val="22"/>
                <w:lang w:eastAsia="en-US"/>
              </w:rPr>
              <w:t>maju</w:t>
            </w:r>
            <w:r w:rsidR="00586406" w:rsidRPr="007B4EF1">
              <w:rPr>
                <w:rFonts w:eastAsia="Fira Sans Light"/>
                <w:color w:val="auto"/>
              </w:rPr>
              <w:t xml:space="preserve"> 2023 r. – </w:t>
            </w:r>
            <w:r w:rsidR="00586406" w:rsidRPr="00E25CE4">
              <w:rPr>
                <w:rFonts w:eastAsia="Fira Sans Light"/>
              </w:rPr>
              <w:t>spadek o 1,2%</w:t>
            </w:r>
            <w:r w:rsidR="00586406" w:rsidRPr="00E25CE4">
              <w:rPr>
                <w:rFonts w:eastAsia="Fira Sans Light"/>
                <w:szCs w:val="22"/>
                <w:lang w:eastAsia="en-US"/>
              </w:rPr>
              <w:t>)</w:t>
            </w:r>
            <w:r w:rsidR="00586406" w:rsidRPr="00E25CE4">
              <w:t>.</w:t>
            </w:r>
          </w:p>
          <w:p w14:paraId="1BB8E412" w14:textId="76B9ADE7" w:rsidR="00197AD2" w:rsidRPr="00E25CE4" w:rsidRDefault="00E25CE4" w:rsidP="000C791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792F7F">
              <w:t xml:space="preserve">Liczba mieszkań oddanych do użytkowania była </w:t>
            </w:r>
            <w:r>
              <w:t>mniejsza</w:t>
            </w:r>
            <w:r w:rsidRPr="00792F7F">
              <w:t xml:space="preserve"> o </w:t>
            </w:r>
            <w:r>
              <w:t>25,6</w:t>
            </w:r>
            <w:r w:rsidRPr="00792F7F">
              <w:t xml:space="preserve">% niż </w:t>
            </w:r>
            <w:r w:rsidRPr="00792F7F">
              <w:rPr>
                <w:rFonts w:eastAsia="Fira Sans Light"/>
                <w:szCs w:val="19"/>
              </w:rPr>
              <w:t xml:space="preserve">w </w:t>
            </w:r>
            <w:r>
              <w:rPr>
                <w:rFonts w:eastAsia="Fira Sans Light"/>
                <w:szCs w:val="19"/>
              </w:rPr>
              <w:t>maju</w:t>
            </w:r>
            <w:r w:rsidRPr="00792F7F">
              <w:t xml:space="preserve"> 2023 r. (przed rokiem – </w:t>
            </w:r>
            <w:r>
              <w:t>większa</w:t>
            </w:r>
            <w:r w:rsidRPr="00792F7F">
              <w:t xml:space="preserve"> o </w:t>
            </w:r>
            <w:r>
              <w:t>11,8</w:t>
            </w:r>
            <w:r w:rsidRPr="00792F7F">
              <w:t xml:space="preserve">%). Najwięcej mieszkań przekazano w budownictwie </w:t>
            </w:r>
            <w:r w:rsidRPr="009765ED">
              <w:rPr>
                <w:rFonts w:eastAsia="Fira Sans Light"/>
                <w:color w:val="auto"/>
                <w:szCs w:val="19"/>
              </w:rPr>
              <w:t>przeznaczon</w:t>
            </w:r>
            <w:r>
              <w:rPr>
                <w:rFonts w:eastAsia="Fira Sans Light"/>
                <w:color w:val="auto"/>
                <w:szCs w:val="19"/>
              </w:rPr>
              <w:t>ym</w:t>
            </w:r>
            <w:r w:rsidRPr="009765ED">
              <w:rPr>
                <w:rFonts w:eastAsia="Fira Sans Light"/>
                <w:color w:val="auto"/>
                <w:szCs w:val="19"/>
              </w:rPr>
              <w:t xml:space="preserve"> na </w:t>
            </w:r>
            <w:r w:rsidRPr="00E25CE4">
              <w:rPr>
                <w:rFonts w:eastAsia="Fira Sans Light"/>
                <w:szCs w:val="19"/>
              </w:rPr>
              <w:t>sprzedaż lub wynajem</w:t>
            </w:r>
            <w:r w:rsidR="00A21FEE" w:rsidRPr="00E25CE4">
              <w:rPr>
                <w:szCs w:val="19"/>
              </w:rPr>
              <w:t>.</w:t>
            </w:r>
          </w:p>
          <w:p w14:paraId="3185B035" w14:textId="3984A997" w:rsidR="00F053F4" w:rsidRPr="004873CD" w:rsidRDefault="004873CD" w:rsidP="00357A3E">
            <w:pPr>
              <w:pStyle w:val="tekstnapierwszejstronie"/>
              <w:spacing w:line="240" w:lineRule="exact"/>
            </w:pPr>
            <w:r w:rsidRPr="00BF6CFC">
              <w:rPr>
                <w:color w:val="auto"/>
              </w:rPr>
              <w:t xml:space="preserve">Sprzedaż detaliczna zrealizowana </w:t>
            </w:r>
            <w:r>
              <w:rPr>
                <w:color w:val="auto"/>
              </w:rPr>
              <w:t>przez</w:t>
            </w:r>
            <w:r w:rsidRPr="00BF6CFC">
              <w:rPr>
                <w:color w:val="auto"/>
              </w:rPr>
              <w:t xml:space="preserve"> przedsiębiorstwa handlowe i niehandlowe była </w:t>
            </w:r>
            <w:r>
              <w:rPr>
                <w:color w:val="auto"/>
              </w:rPr>
              <w:t>ni</w:t>
            </w:r>
            <w:r w:rsidRPr="00BF6CFC">
              <w:rPr>
                <w:color w:val="auto"/>
              </w:rPr>
              <w:t xml:space="preserve">ższa o </w:t>
            </w:r>
            <w:r>
              <w:rPr>
                <w:color w:val="auto"/>
              </w:rPr>
              <w:t>23,5</w:t>
            </w:r>
            <w:r w:rsidRPr="00BF6CFC">
              <w:rPr>
                <w:color w:val="auto"/>
              </w:rPr>
              <w:t xml:space="preserve">% 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>niż osiągnięta w</w:t>
            </w:r>
            <w:r>
              <w:rPr>
                <w:color w:val="auto"/>
              </w:rPr>
              <w:t xml:space="preserve"> maju ub. roku</w:t>
            </w:r>
            <w:r w:rsidRPr="00816250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(przed rokiem – </w:t>
            </w:r>
            <w:r w:rsidRPr="00BF6CFC">
              <w:rPr>
                <w:color w:val="auto"/>
              </w:rPr>
              <w:t xml:space="preserve">o </w:t>
            </w:r>
            <w:r>
              <w:rPr>
                <w:color w:val="auto"/>
              </w:rPr>
              <w:t>4,4</w:t>
            </w:r>
            <w:r w:rsidRPr="00BF6CFC">
              <w:rPr>
                <w:color w:val="auto"/>
              </w:rPr>
              <w:t xml:space="preserve">%). Sprzedaż hurtowa była </w:t>
            </w:r>
            <w:r>
              <w:rPr>
                <w:color w:val="auto"/>
              </w:rPr>
              <w:t>ni</w:t>
            </w:r>
            <w:r w:rsidRPr="00BF6CFC">
              <w:rPr>
                <w:color w:val="auto"/>
              </w:rPr>
              <w:t xml:space="preserve">ższa w skali roku o </w:t>
            </w:r>
            <w:r>
              <w:rPr>
                <w:color w:val="auto"/>
              </w:rPr>
              <w:t>8,6</w:t>
            </w:r>
            <w:r w:rsidRPr="00BF6CFC">
              <w:rPr>
                <w:color w:val="auto"/>
              </w:rPr>
              <w:t>%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 xml:space="preserve">(przed </w:t>
            </w:r>
            <w:r w:rsidRPr="003260F8">
              <w:t>rokiem –</w:t>
            </w:r>
            <w:r>
              <w:t xml:space="preserve"> o 7,4</w:t>
            </w:r>
            <w:r w:rsidRPr="004873CD">
              <w:t>%).</w:t>
            </w:r>
          </w:p>
          <w:p w14:paraId="01C96DAB" w14:textId="5D222E36" w:rsidR="00A25FFA" w:rsidRPr="003A46A1" w:rsidRDefault="003A46A1" w:rsidP="00357A3E">
            <w:pPr>
              <w:pStyle w:val="tekstnapierwszejstronie"/>
              <w:spacing w:line="240" w:lineRule="exact"/>
            </w:pPr>
            <w:r w:rsidRPr="00542174">
              <w:t>Według stanu na koniec</w:t>
            </w:r>
            <w:r>
              <w:t xml:space="preserve"> maja</w:t>
            </w:r>
            <w:r w:rsidRPr="00542174">
              <w:t xml:space="preserve"> </w:t>
            </w:r>
            <w:r>
              <w:t>br.</w:t>
            </w:r>
            <w:r w:rsidRPr="00542174">
              <w:t xml:space="preserve"> w rejestrze REGON wpisanych było 11</w:t>
            </w:r>
            <w:r>
              <w:t>3,4</w:t>
            </w:r>
            <w:r w:rsidRPr="00542174">
              <w:t xml:space="preserve"> tys. podmiotów gospodarki narodowej, </w:t>
            </w:r>
            <w:r>
              <w:br/>
            </w:r>
            <w:r w:rsidRPr="00542174">
              <w:t xml:space="preserve">tj. </w:t>
            </w:r>
            <w:r w:rsidRPr="00542174">
              <w:rPr>
                <w:rFonts w:cs="FiraSans-Regular"/>
                <w:color w:val="auto"/>
                <w:szCs w:val="19"/>
              </w:rPr>
              <w:t xml:space="preserve">więcej </w:t>
            </w:r>
            <w:r w:rsidRPr="006B1A50">
              <w:t xml:space="preserve">o </w:t>
            </w:r>
            <w:r>
              <w:t>2,0</w:t>
            </w:r>
            <w:r w:rsidRPr="006B1A50">
              <w:t>% niż</w:t>
            </w:r>
            <w:r w:rsidRPr="00542174">
              <w:t xml:space="preserve"> w </w:t>
            </w:r>
            <w:r>
              <w:t>maju</w:t>
            </w:r>
            <w:r>
              <w:rPr>
                <w:color w:val="auto"/>
              </w:rPr>
              <w:t xml:space="preserve"> ub.</w:t>
            </w:r>
            <w:r>
              <w:t xml:space="preserve"> roku</w:t>
            </w:r>
            <w:r w:rsidRPr="00542174">
              <w:t xml:space="preserve"> (przed </w:t>
            </w:r>
            <w:r w:rsidRPr="00E728AA">
              <w:rPr>
                <w:color w:val="auto"/>
              </w:rPr>
              <w:t xml:space="preserve">rokiem – o 2,2%). </w:t>
            </w:r>
            <w:r w:rsidRPr="00542174">
              <w:t>W</w:t>
            </w:r>
            <w:r>
              <w:t xml:space="preserve"> maju br.</w:t>
            </w:r>
            <w:r w:rsidRPr="00542174">
              <w:t xml:space="preserve"> do rejestru REGON </w:t>
            </w:r>
            <w:r w:rsidRPr="007B2BF6">
              <w:t xml:space="preserve">wpisano </w:t>
            </w:r>
            <w:r>
              <w:t>572</w:t>
            </w:r>
            <w:r w:rsidRPr="007B2BF6">
              <w:t xml:space="preserve"> now</w:t>
            </w:r>
            <w:r>
              <w:t>e</w:t>
            </w:r>
            <w:r w:rsidRPr="00542174">
              <w:t xml:space="preserve"> podmio</w:t>
            </w:r>
            <w:r>
              <w:t>ty</w:t>
            </w:r>
            <w:r w:rsidRPr="00542174">
              <w:t xml:space="preserve"> (o </w:t>
            </w:r>
            <w:r>
              <w:t>10,3</w:t>
            </w:r>
            <w:r w:rsidRPr="00542174">
              <w:t xml:space="preserve">% </w:t>
            </w:r>
            <w:r>
              <w:t>mni</w:t>
            </w:r>
            <w:r w:rsidRPr="00542174">
              <w:t xml:space="preserve">ej niż przed miesiącem), natomiast wykreślono </w:t>
            </w:r>
            <w:r>
              <w:t>348</w:t>
            </w:r>
            <w:r w:rsidRPr="00542174">
              <w:t xml:space="preserve"> podmio</w:t>
            </w:r>
            <w:r>
              <w:t>tów</w:t>
            </w:r>
            <w:r w:rsidRPr="00542174">
              <w:t xml:space="preserve"> (o </w:t>
            </w:r>
            <w:r>
              <w:t>11,2</w:t>
            </w:r>
            <w:r w:rsidRPr="00FB581F">
              <w:rPr>
                <w:color w:val="auto"/>
              </w:rPr>
              <w:t xml:space="preserve">% </w:t>
            </w:r>
            <w:r>
              <w:t>mni</w:t>
            </w:r>
            <w:r w:rsidRPr="00542174">
              <w:t xml:space="preserve">ej). W końcu </w:t>
            </w:r>
            <w:r>
              <w:t>maja br</w:t>
            </w:r>
            <w:r w:rsidRPr="00542174">
              <w:t>. zawieszoną działalność miało 1</w:t>
            </w:r>
            <w:r>
              <w:t>4,1</w:t>
            </w:r>
            <w:r w:rsidRPr="00542174">
              <w:t xml:space="preserve"> tys. podmiotów (o </w:t>
            </w:r>
            <w:r>
              <w:t>0,4</w:t>
            </w:r>
            <w:r w:rsidRPr="00542174">
              <w:t xml:space="preserve">% </w:t>
            </w:r>
            <w:r w:rsidRPr="00FC3FA2">
              <w:rPr>
                <w:color w:val="auto"/>
              </w:rPr>
              <w:t>mniej</w:t>
            </w:r>
            <w:r>
              <w:t xml:space="preserve"> </w:t>
            </w:r>
            <w:r w:rsidRPr="00542174">
              <w:rPr>
                <w:color w:val="auto"/>
              </w:rPr>
              <w:t xml:space="preserve">niż </w:t>
            </w:r>
            <w:r>
              <w:rPr>
                <w:color w:val="auto"/>
              </w:rPr>
              <w:t xml:space="preserve">przed </w:t>
            </w:r>
            <w:r w:rsidRPr="003A46A1">
              <w:t>miesiącem</w:t>
            </w:r>
            <w:r w:rsidR="00A25FFA" w:rsidRPr="003A46A1">
              <w:t>).</w:t>
            </w:r>
          </w:p>
          <w:p w14:paraId="2E4D0019" w14:textId="21C2C7A5" w:rsidR="002E0F68" w:rsidRPr="007870F7" w:rsidRDefault="004B0603" w:rsidP="000C791A">
            <w:pPr>
              <w:pStyle w:val="tekstnapierwszejstronie"/>
              <w:spacing w:line="240" w:lineRule="exact"/>
              <w:rPr>
                <w:color w:val="auto"/>
              </w:rPr>
            </w:pPr>
            <w:r w:rsidRPr="00CD6483">
              <w:rPr>
                <w:color w:val="auto"/>
                <w:spacing w:val="-2"/>
                <w:szCs w:val="19"/>
              </w:rPr>
              <w:t xml:space="preserve">W czerwcu 2024 r. </w:t>
            </w:r>
            <w:r w:rsidRPr="00CD6483">
              <w:rPr>
                <w:color w:val="auto"/>
              </w:rPr>
              <w:t xml:space="preserve">w większości </w:t>
            </w:r>
            <w:r w:rsidRPr="001C2526">
              <w:rPr>
                <w:color w:val="auto"/>
              </w:rPr>
              <w:t xml:space="preserve">badanych obszarów gospodarki oceny koniunktury formułowane przez przedsiębiorców są negatywne, zazwyczaj na poziomie niższym niż w maju </w:t>
            </w:r>
            <w:r>
              <w:rPr>
                <w:color w:val="auto"/>
              </w:rPr>
              <w:t>2024 r</w:t>
            </w:r>
            <w:r w:rsidRPr="001C2526">
              <w:rPr>
                <w:color w:val="auto"/>
              </w:rPr>
              <w:t>. Najbardziej pesymistyczne nastroje gospodarcze panują wśród jednostek zajmujących się informacją i komunikacją. W tej sekcji odnotowano również największy spadek wartości wskaźnika ogóln</w:t>
            </w:r>
            <w:r>
              <w:rPr>
                <w:color w:val="auto"/>
              </w:rPr>
              <w:t xml:space="preserve">ego klimatu koniunktury </w:t>
            </w:r>
            <w:r w:rsidRPr="001C2526">
              <w:rPr>
                <w:color w:val="auto"/>
              </w:rPr>
              <w:t>w skali miesiąca. Bardziej negatywne oceny formułowali też przedsiębiorcy zajmujący się handlem detalicznym. Niższe wartości wskaźnika odnotowano również w handlu hurtowym oraz zakwaterowaniu i gastronomi</w:t>
            </w:r>
            <w:r w:rsidR="00680AF5">
              <w:rPr>
                <w:color w:val="auto"/>
              </w:rPr>
              <w:t>i</w:t>
            </w:r>
            <w:r w:rsidR="00AA46AF" w:rsidRPr="000F2FF1">
              <w:rPr>
                <w:spacing w:val="-2"/>
                <w:szCs w:val="19"/>
              </w:rPr>
              <w:t>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D56F16">
      <w:pPr>
        <w:pStyle w:val="Nagwek1"/>
        <w:spacing w:before="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D56F16">
      <w:pPr>
        <w:pStyle w:val="Spistreci"/>
        <w:spacing w:before="0" w:after="0" w:line="240" w:lineRule="auto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F467EF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4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48B7ABAD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5D48F70F" w14:textId="5EE7B26E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</w:r>
      <w:r w:rsidR="005A6A98">
        <w:rPr>
          <w:sz w:val="19"/>
        </w:rPr>
        <w:t>1</w:t>
      </w:r>
      <w:r w:rsidR="00441A24">
        <w:rPr>
          <w:sz w:val="19"/>
        </w:rPr>
        <w:t>7</w:t>
      </w:r>
    </w:p>
    <w:p w14:paraId="533AE7B2" w14:textId="1A7DB141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5831D6">
        <w:rPr>
          <w:sz w:val="19"/>
        </w:rPr>
        <w:t>18</w:t>
      </w:r>
    </w:p>
    <w:p w14:paraId="15D76B10" w14:textId="72063FBC" w:rsidR="004C466F" w:rsidRPr="007870F7" w:rsidRDefault="004C466F" w:rsidP="00EB21CA">
      <w:pPr>
        <w:tabs>
          <w:tab w:val="right" w:leader="dot" w:pos="10206"/>
          <w:tab w:val="right" w:pos="10479"/>
        </w:tabs>
        <w:spacing w:before="80" w:after="5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9B3AE2">
        <w:rPr>
          <w:rFonts w:cs="Arial"/>
          <w:szCs w:val="19"/>
        </w:rPr>
        <w:t>3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9B3AE2">
        <w:rPr>
          <w:rFonts w:cs="Arial"/>
          <w:szCs w:val="19"/>
        </w:rPr>
        <w:t>4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  <w:t xml:space="preserve"> </w:t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5831D6">
        <w:rPr>
          <w:rFonts w:cs="Arial"/>
          <w:szCs w:val="19"/>
        </w:rPr>
        <w:t>1</w:t>
      </w:r>
    </w:p>
    <w:p w14:paraId="0432FEA9" w14:textId="393B5C5B" w:rsidR="004C466F" w:rsidRPr="007870F7" w:rsidRDefault="004C466F" w:rsidP="00F467EF">
      <w:pPr>
        <w:tabs>
          <w:tab w:val="right" w:leader="dot" w:pos="10206"/>
          <w:tab w:val="right" w:pos="10479"/>
        </w:tabs>
        <w:spacing w:before="80" w:after="5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9B3AE2">
        <w:rPr>
          <w:rFonts w:cs="Arial"/>
        </w:rPr>
        <w:t>4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  <w:t xml:space="preserve"> </w:t>
      </w:r>
      <w:r w:rsidRPr="007870F7">
        <w:rPr>
          <w:rFonts w:cs="Arial"/>
        </w:rPr>
        <w:tab/>
      </w:r>
      <w:r w:rsidR="005A6A98">
        <w:rPr>
          <w:rFonts w:cs="Arial"/>
        </w:rPr>
        <w:t>2</w:t>
      </w:r>
      <w:r w:rsidR="005831D6">
        <w:rPr>
          <w:rFonts w:cs="Arial"/>
        </w:rPr>
        <w:t>4</w:t>
      </w:r>
    </w:p>
    <w:p w14:paraId="33605590" w14:textId="5B59CB58" w:rsidR="004C466F" w:rsidRPr="00DA770D" w:rsidRDefault="004C466F" w:rsidP="00EB21CA">
      <w:pPr>
        <w:pStyle w:val="Nagwek1"/>
        <w:spacing w:before="720" w:after="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16B46612" w:rsidR="004C466F" w:rsidRDefault="004C466F" w:rsidP="00F467EF">
      <w:pPr>
        <w:spacing w:after="4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w Komunikacie dane</w:t>
      </w:r>
      <w:r w:rsidRPr="007870F7">
        <w:rPr>
          <w:rFonts w:ascii="Arial" w:hAnsi="Arial"/>
          <w:sz w:val="20"/>
          <w:szCs w:val="20"/>
        </w:rPr>
        <w:t>:</w:t>
      </w:r>
    </w:p>
    <w:p w14:paraId="7F45A712" w14:textId="025F5BEC" w:rsidR="006A52A5" w:rsidRPr="00B80008" w:rsidRDefault="006A52A5" w:rsidP="00F467EF">
      <w:pPr>
        <w:pStyle w:val="Tekstwypunktowany"/>
        <w:spacing w:before="60" w:after="40"/>
        <w:ind w:left="568" w:hanging="284"/>
        <w:rPr>
          <w:rFonts w:cs="Arial"/>
          <w:szCs w:val="19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</w:t>
      </w:r>
      <w:r w:rsidRPr="00B80008">
        <w:rPr>
          <w:szCs w:val="19"/>
        </w:rPr>
        <w:t xml:space="preserve"> </w:t>
      </w:r>
      <w:r w:rsidR="00B80008" w:rsidRPr="00B80008">
        <w:rPr>
          <w:szCs w:val="19"/>
        </w:rPr>
        <w:t>o liczbie pracujących 10 i więcej osób</w:t>
      </w:r>
      <w:r w:rsidR="00D56F16" w:rsidRPr="00B80008">
        <w:rPr>
          <w:szCs w:val="19"/>
        </w:rPr>
        <w:t>,</w:t>
      </w:r>
    </w:p>
    <w:p w14:paraId="617E4B7A" w14:textId="2CCD98A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6A52A5">
        <w:t>o sektorze przedsiębiorstw, dotyczą podmiotów prowadzących działalność gospodarczą w zakresie: leśnictwa i</w:t>
      </w:r>
      <w:r w:rsidR="00DF77F6">
        <w:t> </w:t>
      </w:r>
      <w:r w:rsidRPr="006A52A5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</w:t>
      </w:r>
      <w:r w:rsidRPr="006A52A5">
        <w:rPr>
          <w:spacing w:val="-2"/>
        </w:rPr>
        <w:t>informacji i komunikacji; działalności związanej z obsługą rynku nieruchomości; działalności prawniczej, rachunkowo-</w:t>
      </w:r>
      <w:r w:rsidR="006A52A5" w:rsidRPr="006A52A5">
        <w:rPr>
          <w:spacing w:val="-2"/>
        </w:rPr>
        <w:br/>
      </w:r>
      <w:r w:rsidR="006A52A5" w:rsidRPr="006A52A5">
        <w:t>-</w:t>
      </w:r>
      <w:r w:rsidRPr="006A52A5">
        <w:t>księgowej i doradztwa podatkowego, działalności firm centralnych (</w:t>
      </w:r>
      <w:proofErr w:type="spellStart"/>
      <w:r w:rsidRPr="006A52A5">
        <w:t>head</w:t>
      </w:r>
      <w:proofErr w:type="spellEnd"/>
      <w:r w:rsidRPr="006A52A5">
        <w:t xml:space="preserve"> </w:t>
      </w:r>
      <w:proofErr w:type="spellStart"/>
      <w:r w:rsidRPr="006A52A5">
        <w:t>offices</w:t>
      </w:r>
      <w:proofErr w:type="spellEnd"/>
      <w:r w:rsidRPr="006A52A5">
        <w:t>); doradztwa związanego z</w:t>
      </w:r>
      <w:r w:rsidR="00B213A4">
        <w:t> </w:t>
      </w:r>
      <w:r w:rsidRPr="006A52A5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</w:t>
      </w:r>
      <w:r w:rsidRPr="006A52A5">
        <w:rPr>
          <w:spacing w:val="-2"/>
        </w:rPr>
        <w:t xml:space="preserve"> </w:t>
      </w:r>
      <w:r w:rsidRPr="00D56F16">
        <w:rPr>
          <w:spacing w:val="-4"/>
        </w:rPr>
        <w:t>i</w:t>
      </w:r>
      <w:r w:rsidR="00DF77F6">
        <w:rPr>
          <w:spacing w:val="-4"/>
        </w:rPr>
        <w:t> </w:t>
      </w:r>
      <w:r w:rsidRPr="00D56F16">
        <w:rPr>
          <w:spacing w:val="-4"/>
        </w:rPr>
        <w:t>konserwacji komputerów i artykułów użytku osobistego i domowego; pozostałej indywidualnej działalności usługowej,</w:t>
      </w:r>
    </w:p>
    <w:p w14:paraId="4522608F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 i przygotowania zawodowego w</w:t>
      </w:r>
      <w:r>
        <w:t xml:space="preserve"> </w:t>
      </w:r>
      <w:r w:rsidRPr="007870F7">
        <w:t>miejscu pracy,</w:t>
      </w:r>
    </w:p>
    <w:p w14:paraId="52DF349A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3D1A87F5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 xml:space="preserve">rybactwa, działalności finansowej i ubezpieczeniowej oraz szkół wyższych) </w:t>
      </w:r>
      <w:r w:rsidR="00765506">
        <w:t xml:space="preserve">o </w:t>
      </w:r>
      <w:r w:rsidRPr="007870F7">
        <w:t>liczb</w:t>
      </w:r>
      <w:r w:rsidR="009C11E3">
        <w:t>ie</w:t>
      </w:r>
      <w:r w:rsidRPr="007870F7">
        <w:t xml:space="preserve"> pracujących </w:t>
      </w:r>
      <w:r w:rsidR="009C11E3">
        <w:br/>
        <w:t xml:space="preserve">50 i więcej </w:t>
      </w:r>
      <w:r w:rsidRPr="007870F7">
        <w:t>osób.</w:t>
      </w:r>
    </w:p>
    <w:p w14:paraId="43166538" w14:textId="0DF6EA4C" w:rsidR="004C466F" w:rsidRPr="007870F7" w:rsidRDefault="004C466F" w:rsidP="00F467EF">
      <w:pPr>
        <w:pStyle w:val="Tekstwypunktowany"/>
        <w:numPr>
          <w:ilvl w:val="0"/>
          <w:numId w:val="0"/>
        </w:numPr>
        <w:spacing w:before="60" w:after="40"/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5A4643">
        <w:t>21</w:t>
      </w:r>
      <w:r w:rsidRPr="007870F7">
        <w:t xml:space="preserve"> r.).</w:t>
      </w:r>
    </w:p>
    <w:p w14:paraId="4D35ECC9" w14:textId="7525C874" w:rsidR="004C466F" w:rsidRPr="007870F7" w:rsidRDefault="004C466F" w:rsidP="00F467EF">
      <w:pPr>
        <w:pStyle w:val="Tekstpodstawowywcity"/>
        <w:spacing w:before="60" w:after="4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>większą dokładnością niż</w:t>
      </w:r>
      <w:r w:rsidR="00DF77F6">
        <w:rPr>
          <w:rFonts w:ascii="Fira Sans" w:hAnsi="Fira Sans"/>
          <w:spacing w:val="-2"/>
          <w:sz w:val="19"/>
          <w:szCs w:val="19"/>
        </w:rPr>
        <w:t> </w:t>
      </w:r>
      <w:r w:rsidRPr="007870F7">
        <w:rPr>
          <w:rFonts w:ascii="Fira Sans" w:hAnsi="Fira Sans"/>
          <w:spacing w:val="-2"/>
          <w:sz w:val="19"/>
          <w:szCs w:val="19"/>
        </w:rPr>
        <w:t xml:space="preserve">podane w tekście i tablicach. </w:t>
      </w:r>
    </w:p>
    <w:p w14:paraId="28C9B3E3" w14:textId="56CCF5F0" w:rsidR="004C466F" w:rsidRDefault="004C466F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1003CC2F" w14:textId="77777777" w:rsidR="00B566A4" w:rsidRDefault="00B566A4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</w:p>
    <w:p w14:paraId="5D06CF46" w14:textId="77777777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478628BB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</w:t>
      </w:r>
      <w:r w:rsidR="009343FA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Pr="0024591C">
        <w:rPr>
          <w:rFonts w:ascii="Fira Sans" w:hAnsi="Fira Sans"/>
          <w:color w:val="000000" w:themeColor="text1"/>
          <w:sz w:val="19"/>
          <w:szCs w:val="19"/>
        </w:rPr>
        <w:t xml:space="preserve">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77777777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7777777" w:rsidR="004C466F" w:rsidRPr="009879BD" w:rsidRDefault="004C466F" w:rsidP="009F5BA6">
      <w:pPr>
        <w:spacing w:before="0" w:after="24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4DA479C0" w14:textId="6B26AC17" w:rsidR="00805766" w:rsidRPr="00805766" w:rsidRDefault="00667EB5" w:rsidP="00805766">
      <w:pPr>
        <w:pStyle w:val="Tekstpodstawowywcity"/>
        <w:tabs>
          <w:tab w:val="left" w:pos="284"/>
        </w:tabs>
        <w:spacing w:before="24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maju br.</w:t>
      </w:r>
      <w:r w:rsidRPr="00F56C2A">
        <w:rPr>
          <w:rFonts w:ascii="Fira Sans" w:hAnsi="Fira Sans" w:cs="Arial"/>
          <w:b/>
          <w:sz w:val="19"/>
          <w:szCs w:val="19"/>
        </w:rPr>
        <w:t xml:space="preserve"> przeciętne zatrudnienie w sektorze przedsiębiorstw </w:t>
      </w:r>
      <w:r w:rsidRPr="00F56C2A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106,4 tys. osób i było niższe o 0,8</w:t>
      </w:r>
      <w:r w:rsidRPr="00F56C2A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br/>
      </w:r>
      <w:r w:rsidRPr="001A1348">
        <w:rPr>
          <w:rFonts w:ascii="Fira Sans" w:hAnsi="Fira Sans" w:cs="Arial"/>
          <w:spacing w:val="-2"/>
          <w:sz w:val="19"/>
          <w:szCs w:val="19"/>
        </w:rPr>
        <w:t xml:space="preserve">niż przed rokiem. W kraju przeciętne zatrudnienie </w:t>
      </w:r>
      <w:r>
        <w:rPr>
          <w:rFonts w:ascii="Fira Sans" w:hAnsi="Fira Sans" w:cs="Arial"/>
          <w:spacing w:val="-2"/>
          <w:sz w:val="19"/>
          <w:szCs w:val="19"/>
        </w:rPr>
        <w:t xml:space="preserve">kształtowało się na </w:t>
      </w:r>
      <w:r w:rsidRPr="002E5D5B">
        <w:rPr>
          <w:rFonts w:ascii="Fira Sans" w:hAnsi="Fira Sans" w:cs="Arial"/>
          <w:spacing w:val="-2"/>
          <w:sz w:val="19"/>
          <w:szCs w:val="19"/>
        </w:rPr>
        <w:t xml:space="preserve">poziomie </w:t>
      </w:r>
      <w:r>
        <w:rPr>
          <w:rFonts w:ascii="Fira Sans" w:hAnsi="Fira Sans" w:cs="Arial"/>
          <w:spacing w:val="-2"/>
          <w:sz w:val="19"/>
          <w:szCs w:val="19"/>
        </w:rPr>
        <w:t>6487,7</w:t>
      </w:r>
      <w:r w:rsidRPr="002E5D5B">
        <w:rPr>
          <w:rFonts w:ascii="Fira Sans" w:hAnsi="Fira Sans" w:cs="Arial"/>
          <w:spacing w:val="-2"/>
          <w:sz w:val="19"/>
          <w:szCs w:val="19"/>
        </w:rPr>
        <w:t xml:space="preserve"> tys</w:t>
      </w:r>
      <w:r w:rsidRPr="00B93357">
        <w:rPr>
          <w:rFonts w:ascii="Fira Sans" w:hAnsi="Fira Sans" w:cs="Arial"/>
          <w:spacing w:val="-2"/>
          <w:sz w:val="19"/>
          <w:szCs w:val="19"/>
        </w:rPr>
        <w:t xml:space="preserve">. osób, tj. o </w:t>
      </w:r>
      <w:r>
        <w:rPr>
          <w:rFonts w:ascii="Fira Sans" w:hAnsi="Fira Sans" w:cs="Arial"/>
          <w:spacing w:val="-2"/>
          <w:sz w:val="19"/>
          <w:szCs w:val="19"/>
        </w:rPr>
        <w:t>0,5</w:t>
      </w:r>
      <w:r w:rsidRPr="00B93357">
        <w:rPr>
          <w:rFonts w:ascii="Fira Sans" w:hAnsi="Fira Sans" w:cs="Arial"/>
          <w:spacing w:val="-2"/>
          <w:sz w:val="19"/>
          <w:szCs w:val="19"/>
        </w:rPr>
        <w:t xml:space="preserve">% niższym </w:t>
      </w:r>
      <w:r>
        <w:rPr>
          <w:rFonts w:ascii="Fira Sans" w:hAnsi="Fira Sans" w:cs="Arial"/>
          <w:spacing w:val="-2"/>
          <w:sz w:val="19"/>
          <w:szCs w:val="19"/>
        </w:rPr>
        <w:br/>
      </w:r>
      <w:r w:rsidRPr="00807416">
        <w:rPr>
          <w:rFonts w:ascii="Fira Sans" w:hAnsi="Fira Sans" w:cs="Arial"/>
          <w:spacing w:val="-2"/>
          <w:sz w:val="19"/>
          <w:szCs w:val="19"/>
        </w:rPr>
        <w:t xml:space="preserve">niż </w:t>
      </w:r>
      <w:r w:rsidRPr="00FC047B">
        <w:rPr>
          <w:rFonts w:ascii="Fira Sans" w:hAnsi="Fira Sans" w:cs="Arial"/>
          <w:spacing w:val="-2"/>
          <w:sz w:val="19"/>
          <w:szCs w:val="19"/>
        </w:rPr>
        <w:t xml:space="preserve">w </w:t>
      </w:r>
      <w:r>
        <w:rPr>
          <w:rFonts w:ascii="Fira Sans" w:hAnsi="Fira Sans" w:cs="Arial"/>
          <w:spacing w:val="-2"/>
          <w:sz w:val="19"/>
          <w:szCs w:val="19"/>
        </w:rPr>
        <w:t>maju ub. roku</w:t>
      </w:r>
      <w:r w:rsidR="00805766" w:rsidRPr="00805766">
        <w:rPr>
          <w:rFonts w:ascii="Fira Sans" w:hAnsi="Fira Sans" w:cs="Arial"/>
          <w:sz w:val="19"/>
          <w:szCs w:val="19"/>
        </w:rPr>
        <w:t>.</w:t>
      </w:r>
    </w:p>
    <w:p w14:paraId="2E636C34" w14:textId="77F4F1E4" w:rsidR="00133DEF" w:rsidRPr="006F58C9" w:rsidRDefault="003D320F" w:rsidP="00133DEF">
      <w:pPr>
        <w:rPr>
          <w:rFonts w:eastAsia="Fira Sans Light" w:cs="Times New Roman"/>
          <w:shd w:val="clear" w:color="auto" w:fill="FFFFFF"/>
        </w:rPr>
      </w:pPr>
      <w:r w:rsidRPr="001C6698">
        <w:rPr>
          <w:rFonts w:cs="Arial"/>
          <w:b/>
          <w:szCs w:val="19"/>
        </w:rPr>
        <w:t>Stopa bezrobocia rejestrowanego</w:t>
      </w:r>
      <w:r w:rsidRPr="001C6698">
        <w:rPr>
          <w:rFonts w:cs="Arial"/>
          <w:szCs w:val="19"/>
        </w:rPr>
        <w:t xml:space="preserve"> na koniec maja br. zarówno w województwie, jak i w kraju, była niższa niż przed rokiem i wyniosła odpowiednio: 5,6% wobec 6,0% oraz 5,0% wobec 5,1%</w:t>
      </w:r>
      <w:r w:rsidR="00F21B6C" w:rsidRPr="00C80491">
        <w:rPr>
          <w:rFonts w:cs="Arial"/>
          <w:szCs w:val="19"/>
        </w:rPr>
        <w:t>.</w:t>
      </w:r>
    </w:p>
    <w:p w14:paraId="6402BBEF" w14:textId="45A4D382" w:rsidR="00667EB5" w:rsidRDefault="00667EB5" w:rsidP="00667EB5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majem ub. roku </w:t>
      </w:r>
      <w:r w:rsidRPr="00F56C2A">
        <w:rPr>
          <w:rFonts w:ascii="Fira Sans" w:hAnsi="Fira Sans" w:cs="Arial"/>
          <w:sz w:val="19"/>
          <w:szCs w:val="19"/>
        </w:rPr>
        <w:t xml:space="preserve">przeciętne zatrudnienie </w:t>
      </w:r>
      <w:r>
        <w:rPr>
          <w:rFonts w:ascii="Fira Sans" w:hAnsi="Fira Sans" w:cs="Arial"/>
          <w:sz w:val="19"/>
          <w:szCs w:val="19"/>
        </w:rPr>
        <w:t xml:space="preserve">obniżyło się m.in. w sekcjach: </w:t>
      </w:r>
      <w:r w:rsidRPr="00D2413A">
        <w:rPr>
          <w:rFonts w:ascii="Fira Sans" w:hAnsi="Fira Sans" w:cs="Arial"/>
          <w:sz w:val="19"/>
          <w:szCs w:val="19"/>
        </w:rPr>
        <w:t>informacj</w:t>
      </w:r>
      <w:r>
        <w:rPr>
          <w:rFonts w:ascii="Fira Sans" w:hAnsi="Fira Sans" w:cs="Arial"/>
          <w:sz w:val="19"/>
          <w:szCs w:val="19"/>
        </w:rPr>
        <w:t>a</w:t>
      </w:r>
      <w:r w:rsidRPr="00D2413A">
        <w:rPr>
          <w:rFonts w:ascii="Fira Sans" w:hAnsi="Fira Sans" w:cs="Arial"/>
          <w:sz w:val="19"/>
          <w:szCs w:val="19"/>
        </w:rPr>
        <w:t xml:space="preserve"> i komunikacj</w:t>
      </w:r>
      <w:r>
        <w:rPr>
          <w:rFonts w:ascii="Fira Sans" w:hAnsi="Fira Sans" w:cs="Arial"/>
          <w:sz w:val="19"/>
          <w:szCs w:val="19"/>
        </w:rPr>
        <w:t>a</w:t>
      </w:r>
      <w:r w:rsidRPr="00D2413A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9,9</w:t>
      </w:r>
      <w:r w:rsidRPr="00D2413A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, </w:t>
      </w:r>
      <w:r w:rsidRPr="00FB74B6">
        <w:rPr>
          <w:rFonts w:ascii="Fira Sans" w:hAnsi="Fira Sans" w:cs="Arial"/>
          <w:sz w:val="19"/>
          <w:szCs w:val="19"/>
        </w:rPr>
        <w:t>wytwarzani</w:t>
      </w:r>
      <w:r>
        <w:rPr>
          <w:rFonts w:ascii="Fira Sans" w:hAnsi="Fira Sans" w:cs="Arial"/>
          <w:sz w:val="19"/>
          <w:szCs w:val="19"/>
        </w:rPr>
        <w:t>e</w:t>
      </w:r>
      <w:r w:rsidRPr="00FB74B6">
        <w:rPr>
          <w:rFonts w:ascii="Fira Sans" w:hAnsi="Fira Sans" w:cs="Arial"/>
          <w:sz w:val="19"/>
          <w:szCs w:val="19"/>
        </w:rPr>
        <w:t xml:space="preserve"> i zaopatrywani</w:t>
      </w:r>
      <w:r>
        <w:rPr>
          <w:rFonts w:ascii="Fira Sans" w:hAnsi="Fira Sans" w:cs="Arial"/>
          <w:sz w:val="19"/>
          <w:szCs w:val="19"/>
        </w:rPr>
        <w:t>e</w:t>
      </w:r>
      <w:r w:rsidRPr="00FB74B6">
        <w:rPr>
          <w:rFonts w:ascii="Fira Sans" w:hAnsi="Fira Sans" w:cs="Arial"/>
          <w:sz w:val="19"/>
          <w:szCs w:val="19"/>
        </w:rPr>
        <w:t xml:space="preserve"> w energię elektryczną, gaz, parę wodną i gorącą wodę </w:t>
      </w:r>
      <w:r>
        <w:rPr>
          <w:rFonts w:ascii="Fira Sans" w:hAnsi="Fira Sans" w:cs="Arial"/>
          <w:sz w:val="19"/>
          <w:szCs w:val="19"/>
        </w:rPr>
        <w:t>(o 2,5%) oraz t</w:t>
      </w:r>
      <w:r w:rsidRPr="001B3214">
        <w:rPr>
          <w:rFonts w:ascii="Fira Sans" w:hAnsi="Fira Sans" w:cs="Arial"/>
          <w:sz w:val="19"/>
          <w:szCs w:val="19"/>
        </w:rPr>
        <w:t xml:space="preserve">ransport i gospodarka magazynowa </w:t>
      </w:r>
      <w:r>
        <w:rPr>
          <w:rFonts w:ascii="Fira Sans" w:hAnsi="Fira Sans" w:cs="Arial"/>
          <w:sz w:val="19"/>
          <w:szCs w:val="19"/>
        </w:rPr>
        <w:t>(o 2,2%).</w:t>
      </w:r>
      <w:r w:rsidRPr="001B3214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Wzrost</w:t>
      </w:r>
      <w:r w:rsidRPr="00D2413A">
        <w:rPr>
          <w:rFonts w:ascii="Fira Sans" w:hAnsi="Fira Sans" w:cs="Arial"/>
          <w:sz w:val="19"/>
          <w:szCs w:val="19"/>
        </w:rPr>
        <w:t xml:space="preserve"> przeciętnego zatrudnienia odnotowano m.in.</w:t>
      </w:r>
      <w:r>
        <w:rPr>
          <w:rFonts w:ascii="Fira Sans" w:hAnsi="Fira Sans" w:cs="Arial"/>
          <w:sz w:val="19"/>
          <w:szCs w:val="19"/>
        </w:rPr>
        <w:t xml:space="preserve"> w działalności profesjonalnej</w:t>
      </w:r>
      <w:r w:rsidRPr="00892D9F">
        <w:rPr>
          <w:rFonts w:ascii="Fira Sans" w:hAnsi="Fira Sans" w:cs="Arial"/>
          <w:sz w:val="19"/>
          <w:szCs w:val="19"/>
        </w:rPr>
        <w:t>, naukow</w:t>
      </w:r>
      <w:r>
        <w:rPr>
          <w:rFonts w:ascii="Fira Sans" w:hAnsi="Fira Sans" w:cs="Arial"/>
          <w:sz w:val="19"/>
          <w:szCs w:val="19"/>
        </w:rPr>
        <w:t xml:space="preserve">ej </w:t>
      </w:r>
      <w:r>
        <w:rPr>
          <w:rFonts w:ascii="Fira Sans" w:hAnsi="Fira Sans" w:cs="Arial"/>
          <w:sz w:val="19"/>
          <w:szCs w:val="19"/>
        </w:rPr>
        <w:br/>
        <w:t>i technicznej (o 4,5%), zakwaterowaniu i gastronomii (o 3,9%) oraz handlu; naprawie</w:t>
      </w:r>
      <w:r w:rsidRPr="0040306F">
        <w:rPr>
          <w:rFonts w:ascii="Fira Sans" w:hAnsi="Fira Sans" w:cs="Arial"/>
          <w:sz w:val="19"/>
          <w:szCs w:val="19"/>
        </w:rPr>
        <w:t xml:space="preserve"> pojazdów samochodowych </w:t>
      </w:r>
      <w:r w:rsidRPr="00D2413A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3,0%).</w:t>
      </w:r>
    </w:p>
    <w:p w14:paraId="57F0A533" w14:textId="77777777" w:rsidR="00667EB5" w:rsidRPr="00F56C2A" w:rsidRDefault="00667EB5" w:rsidP="00667EB5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3975"/>
        <w:gridCol w:w="1628"/>
        <w:gridCol w:w="1629"/>
        <w:gridCol w:w="1629"/>
        <w:gridCol w:w="1629"/>
      </w:tblGrid>
      <w:tr w:rsidR="00667EB5" w:rsidRPr="00F56C2A" w14:paraId="3096B750" w14:textId="77777777" w:rsidTr="00184233">
        <w:trPr>
          <w:jc w:val="center"/>
        </w:trPr>
        <w:tc>
          <w:tcPr>
            <w:tcW w:w="397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5FE8C83" w14:textId="77777777" w:rsidR="00667EB5" w:rsidRPr="0077796C" w:rsidRDefault="00667EB5" w:rsidP="0018423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57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616883" w14:textId="77777777" w:rsidR="00667EB5" w:rsidRPr="0077796C" w:rsidRDefault="00667EB5" w:rsidP="0018423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05 2024</w:t>
            </w:r>
          </w:p>
        </w:tc>
        <w:tc>
          <w:tcPr>
            <w:tcW w:w="325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20F34B26" w14:textId="77777777" w:rsidR="00667EB5" w:rsidRPr="0077796C" w:rsidRDefault="00667EB5" w:rsidP="0018423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01–05 2024</w:t>
            </w:r>
          </w:p>
        </w:tc>
      </w:tr>
      <w:tr w:rsidR="00667EB5" w:rsidRPr="00F56C2A" w14:paraId="28023A83" w14:textId="77777777" w:rsidTr="00184233">
        <w:trPr>
          <w:jc w:val="center"/>
        </w:trPr>
        <w:tc>
          <w:tcPr>
            <w:tcW w:w="397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1034EFB" w14:textId="77777777" w:rsidR="00667EB5" w:rsidRPr="0077796C" w:rsidRDefault="00667EB5" w:rsidP="0018423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6F9C1A3" w14:textId="77777777" w:rsidR="00667EB5" w:rsidRPr="0077796C" w:rsidRDefault="00667EB5" w:rsidP="0018423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06864483" w14:textId="77777777" w:rsidR="00667EB5" w:rsidRPr="0077796C" w:rsidRDefault="00667EB5" w:rsidP="00184233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67FF1534" w14:textId="77777777" w:rsidR="00667EB5" w:rsidRPr="0077796C" w:rsidRDefault="00667EB5" w:rsidP="00184233">
            <w:pPr>
              <w:spacing w:before="40" w:after="40"/>
              <w:ind w:right="-57"/>
              <w:jc w:val="center"/>
              <w:rPr>
                <w:rFonts w:cs="Arial"/>
                <w:spacing w:val="-8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3FDD4DE6" w14:textId="77777777" w:rsidR="00667EB5" w:rsidRPr="0077796C" w:rsidRDefault="00667EB5" w:rsidP="00184233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01–05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667EB5" w:rsidRPr="00265807" w14:paraId="29148B92" w14:textId="77777777" w:rsidTr="00184233">
        <w:trPr>
          <w:jc w:val="center"/>
        </w:trPr>
        <w:tc>
          <w:tcPr>
            <w:tcW w:w="397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8B71C7" w14:textId="77777777" w:rsidR="00667EB5" w:rsidRPr="004B36BE" w:rsidRDefault="00667EB5" w:rsidP="00193181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4B36BE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62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898D65B" w14:textId="77777777" w:rsidR="00667EB5" w:rsidRPr="00F5215C" w:rsidRDefault="00667EB5" w:rsidP="00193181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F5215C">
              <w:rPr>
                <w:rFonts w:cs="Calibri"/>
                <w:b/>
                <w:bCs/>
                <w:sz w:val="16"/>
                <w:szCs w:val="16"/>
              </w:rPr>
              <w:t>106,</w:t>
            </w:r>
            <w:r>
              <w:rPr>
                <w:rFonts w:cs="Calibr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A642CA9" w14:textId="77777777" w:rsidR="00667EB5" w:rsidRPr="00F5215C" w:rsidRDefault="00667EB5" w:rsidP="00193181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99,2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1233CD" w14:textId="77777777" w:rsidR="00667EB5" w:rsidRPr="00F5215C" w:rsidRDefault="00667EB5" w:rsidP="00193181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5215C">
              <w:rPr>
                <w:rFonts w:cs="Calibri"/>
                <w:b/>
                <w:bCs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55A023C" w14:textId="77777777" w:rsidR="00667EB5" w:rsidRPr="00F5215C" w:rsidRDefault="00667EB5" w:rsidP="00193181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5215C">
              <w:rPr>
                <w:rFonts w:cs="Calibri"/>
                <w:b/>
                <w:bCs/>
                <w:color w:val="000000"/>
                <w:sz w:val="16"/>
                <w:szCs w:val="16"/>
              </w:rPr>
              <w:t>99,3</w:t>
            </w:r>
          </w:p>
        </w:tc>
      </w:tr>
      <w:tr w:rsidR="00667EB5" w:rsidRPr="00265807" w14:paraId="0147E4A8" w14:textId="77777777" w:rsidTr="0018423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3B165D" w14:textId="77777777" w:rsidR="00667EB5" w:rsidRPr="0077796C" w:rsidRDefault="00667EB5" w:rsidP="00193181">
            <w:pPr>
              <w:tabs>
                <w:tab w:val="left" w:leader="dot" w:pos="3753"/>
              </w:tabs>
              <w:spacing w:before="60" w:after="60"/>
              <w:ind w:firstLine="176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D5BBB6" w14:textId="77777777" w:rsidR="00667EB5" w:rsidRPr="00F5215C" w:rsidRDefault="00667EB5" w:rsidP="0019318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8F0B5C" w14:textId="77777777" w:rsidR="00667EB5" w:rsidRPr="00F5215C" w:rsidRDefault="00667EB5" w:rsidP="0019318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B3A4E3" w14:textId="77777777" w:rsidR="00667EB5" w:rsidRPr="00F5215C" w:rsidRDefault="00667EB5" w:rsidP="0019318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7C9517B" w14:textId="77777777" w:rsidR="00667EB5" w:rsidRPr="00F5215C" w:rsidRDefault="00667EB5" w:rsidP="0019318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67EB5" w:rsidRPr="00265807" w14:paraId="0886B283" w14:textId="77777777" w:rsidTr="0018423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1BB602" w14:textId="77777777" w:rsidR="00667EB5" w:rsidRPr="0077796C" w:rsidRDefault="00667EB5" w:rsidP="00193181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8222E50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58,3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2579238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97,9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4916268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58,6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879177B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98,1</w:t>
            </w:r>
          </w:p>
        </w:tc>
      </w:tr>
      <w:tr w:rsidR="00667EB5" w:rsidRPr="00265807" w14:paraId="4AA9FF39" w14:textId="77777777" w:rsidTr="0018423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27B037D" w14:textId="77777777" w:rsidR="00667EB5" w:rsidRPr="0077796C" w:rsidRDefault="00667EB5" w:rsidP="00193181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4419938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39FC5C5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98,6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372FAE5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D100559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98,6</w:t>
            </w:r>
          </w:p>
        </w:tc>
      </w:tr>
      <w:tr w:rsidR="00667EB5" w:rsidRPr="00265807" w14:paraId="48257DF1" w14:textId="77777777" w:rsidTr="0018423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B10A04" w14:textId="77777777" w:rsidR="00667EB5" w:rsidRPr="0077796C" w:rsidRDefault="00667EB5" w:rsidP="00193181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0DA3345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53,0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DED7C43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97,9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AC4F7E6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53,3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1670486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98,1</w:t>
            </w:r>
          </w:p>
        </w:tc>
      </w:tr>
      <w:tr w:rsidR="00667EB5" w:rsidRPr="00265807" w14:paraId="3A496FC4" w14:textId="77777777" w:rsidTr="0018423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15D6AA7" w14:textId="77777777" w:rsidR="00667EB5" w:rsidRPr="0077796C" w:rsidRDefault="00667EB5" w:rsidP="00193181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D17C48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99BA6A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97,5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912956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9EB7DE4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98,2</w:t>
            </w:r>
          </w:p>
        </w:tc>
      </w:tr>
      <w:tr w:rsidR="00667EB5" w:rsidRPr="00265807" w14:paraId="3A35B245" w14:textId="77777777" w:rsidTr="0018423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51872C" w14:textId="77777777" w:rsidR="00667EB5" w:rsidRPr="0077796C" w:rsidRDefault="00667EB5" w:rsidP="00193181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dostawa wody; gospodarowanie śc</w:t>
            </w:r>
            <w:r>
              <w:rPr>
                <w:rFonts w:cs="Arial"/>
                <w:sz w:val="16"/>
                <w:szCs w:val="16"/>
              </w:rPr>
              <w:t>iekami i odpadami; rekultywacja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BB7C14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3,4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93BD9F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98,3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DE32A3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3,4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04961B2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98,1</w:t>
            </w:r>
          </w:p>
        </w:tc>
      </w:tr>
      <w:tr w:rsidR="00667EB5" w:rsidRPr="00265807" w14:paraId="534C4C51" w14:textId="77777777" w:rsidTr="0018423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04DB48" w14:textId="77777777" w:rsidR="00667EB5" w:rsidRPr="0077796C" w:rsidRDefault="00667EB5" w:rsidP="00193181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A5D274F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7,2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2B9C67C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100,7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C005326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7,3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38292F3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99,4</w:t>
            </w:r>
          </w:p>
        </w:tc>
      </w:tr>
      <w:tr w:rsidR="00667EB5" w:rsidRPr="00265807" w14:paraId="41630578" w14:textId="77777777" w:rsidTr="0018423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18A9AD" w14:textId="77777777" w:rsidR="00667EB5" w:rsidRPr="0077796C" w:rsidRDefault="00667EB5" w:rsidP="00193181">
            <w:pPr>
              <w:tabs>
                <w:tab w:val="lef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Handel; naprawa pojazdów samochodowych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A321B0E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15,7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F44AD53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103,0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8B9F655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15,7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12C0905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104,0</w:t>
            </w:r>
          </w:p>
        </w:tc>
      </w:tr>
      <w:tr w:rsidR="00667EB5" w:rsidRPr="00265807" w14:paraId="450E5991" w14:textId="77777777" w:rsidTr="0018423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ED5A1CA" w14:textId="77777777" w:rsidR="00667EB5" w:rsidRPr="0077796C" w:rsidRDefault="00667EB5" w:rsidP="00193181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4AC8A04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9,4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A3787CE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97,8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F61C733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9,4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523AF72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97,9</w:t>
            </w:r>
          </w:p>
        </w:tc>
      </w:tr>
      <w:tr w:rsidR="00667EB5" w:rsidRPr="00265807" w14:paraId="1AD3FCBA" w14:textId="77777777" w:rsidTr="0018423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8EEF82" w14:textId="77777777" w:rsidR="00667EB5" w:rsidRPr="0077796C" w:rsidRDefault="00667EB5" w:rsidP="00193181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Zakwaterowanie i gastronomia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0873447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2,1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DED70C4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103,9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90BFB66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1,9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BB85CFB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98,0</w:t>
            </w:r>
          </w:p>
        </w:tc>
      </w:tr>
      <w:tr w:rsidR="00667EB5" w:rsidRPr="00265807" w14:paraId="26B10EA0" w14:textId="77777777" w:rsidTr="0018423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9322A4" w14:textId="77777777" w:rsidR="00667EB5" w:rsidRPr="0077796C" w:rsidRDefault="00667EB5" w:rsidP="00193181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4A4DAD4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0,8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36BA40D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90,1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3814092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096DD35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97,9</w:t>
            </w:r>
          </w:p>
        </w:tc>
      </w:tr>
      <w:tr w:rsidR="00667EB5" w:rsidRPr="00265807" w14:paraId="39451D35" w14:textId="77777777" w:rsidTr="0018423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8AD7D4" w14:textId="77777777" w:rsidR="00667EB5" w:rsidRPr="0077796C" w:rsidRDefault="00667EB5" w:rsidP="00193181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Obsługa rynku nieruchomości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686D9B2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1,3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E5A8145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102,4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11DF46E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1,3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536FAEC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100,6</w:t>
            </w:r>
          </w:p>
        </w:tc>
      </w:tr>
      <w:tr w:rsidR="00667EB5" w:rsidRPr="00265807" w14:paraId="6FF41011" w14:textId="77777777" w:rsidTr="0018423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7E3C31" w14:textId="77777777" w:rsidR="00667EB5" w:rsidRPr="0077796C" w:rsidRDefault="00667EB5" w:rsidP="00193181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77796C">
              <w:rPr>
                <w:rFonts w:cs="Arial"/>
                <w:sz w:val="16"/>
                <w:szCs w:val="16"/>
              </w:rPr>
              <w:t>techniczn</w:t>
            </w:r>
            <w:r>
              <w:rPr>
                <w:rFonts w:cs="Arial"/>
                <w:sz w:val="16"/>
                <w:szCs w:val="16"/>
              </w:rPr>
              <w:t>a</w:t>
            </w:r>
            <w:r w:rsidRPr="001A134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7796C">
              <w:rPr>
                <w:rFonts w:cs="Arial"/>
                <w:i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4D7F7A6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1,5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C445899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104,5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507AF63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1,5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2E03F96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104,2</w:t>
            </w:r>
          </w:p>
        </w:tc>
      </w:tr>
      <w:tr w:rsidR="00667EB5" w:rsidRPr="00265807" w14:paraId="75E9959B" w14:textId="77777777" w:rsidTr="0018423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1194D53" w14:textId="77777777" w:rsidR="00667EB5" w:rsidRPr="0077796C" w:rsidRDefault="00667EB5" w:rsidP="00193181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42B817FC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7,4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2B7CE62E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99,5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1974A86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7,6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5412F263" w14:textId="77777777" w:rsidR="00667EB5" w:rsidRPr="007C7BE2" w:rsidRDefault="00667EB5" w:rsidP="001931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C7BE2">
              <w:rPr>
                <w:sz w:val="16"/>
                <w:szCs w:val="16"/>
              </w:rPr>
              <w:t>99,3</w:t>
            </w:r>
          </w:p>
        </w:tc>
      </w:tr>
    </w:tbl>
    <w:p w14:paraId="1D1D4CC1" w14:textId="77777777" w:rsidR="00667EB5" w:rsidRPr="00F56C2A" w:rsidRDefault="00667EB5" w:rsidP="00667EB5">
      <w:pPr>
        <w:tabs>
          <w:tab w:val="left" w:pos="8780"/>
        </w:tabs>
        <w:spacing w:before="180" w:after="60"/>
        <w:rPr>
          <w:rFonts w:cs="Arial"/>
          <w:sz w:val="15"/>
          <w:szCs w:val="15"/>
        </w:rPr>
      </w:pPr>
      <w:r w:rsidRPr="00F56C2A">
        <w:rPr>
          <w:rFonts w:cs="Arial"/>
          <w:sz w:val="15"/>
          <w:szCs w:val="15"/>
        </w:rPr>
        <w:t xml:space="preserve">a Nie obejmuje działów: Badania naukowe i prace rozwojowe oraz Działalność weterynaryjna. </w:t>
      </w:r>
    </w:p>
    <w:p w14:paraId="58046102" w14:textId="6A2F0857" w:rsidR="00667EB5" w:rsidRDefault="00667EB5" w:rsidP="00667EB5">
      <w:pPr>
        <w:pStyle w:val="Tekstpodstawowywcity"/>
        <w:spacing w:before="180" w:line="240" w:lineRule="exact"/>
        <w:ind w:left="0"/>
        <w:rPr>
          <w:rFonts w:ascii="Fira Sans" w:hAnsi="Fira Sans" w:cs="Arial"/>
          <w:sz w:val="19"/>
          <w:szCs w:val="19"/>
        </w:rPr>
      </w:pPr>
      <w:r w:rsidRPr="00CF2D61">
        <w:rPr>
          <w:rFonts w:ascii="Fira Sans" w:hAnsi="Fira Sans" w:cs="Arial"/>
          <w:sz w:val="19"/>
          <w:szCs w:val="19"/>
        </w:rPr>
        <w:t>W porównaniu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z kwietniem br. </w:t>
      </w:r>
      <w:r w:rsidRPr="00EC71BF">
        <w:rPr>
          <w:rFonts w:ascii="Fira Sans" w:hAnsi="Fira Sans" w:cs="Arial"/>
          <w:sz w:val="19"/>
          <w:szCs w:val="19"/>
        </w:rPr>
        <w:t xml:space="preserve">przeciętne zatrudnienie w sektorze </w:t>
      </w:r>
      <w:r w:rsidRPr="00DB270A">
        <w:rPr>
          <w:rFonts w:ascii="Fira Sans" w:hAnsi="Fira Sans" w:cs="Arial"/>
          <w:sz w:val="19"/>
          <w:szCs w:val="19"/>
        </w:rPr>
        <w:t xml:space="preserve">przedsiębiorstw </w:t>
      </w:r>
      <w:r>
        <w:rPr>
          <w:rFonts w:ascii="Fira Sans" w:hAnsi="Fira Sans" w:cs="Arial"/>
          <w:sz w:val="19"/>
          <w:szCs w:val="19"/>
        </w:rPr>
        <w:t>obniż</w:t>
      </w:r>
      <w:r w:rsidRPr="00DB270A">
        <w:rPr>
          <w:rFonts w:ascii="Fira Sans" w:hAnsi="Fira Sans" w:cs="Arial"/>
          <w:sz w:val="19"/>
          <w:szCs w:val="19"/>
        </w:rPr>
        <w:t xml:space="preserve">yło się o </w:t>
      </w:r>
      <w:r>
        <w:rPr>
          <w:rFonts w:ascii="Fira Sans" w:hAnsi="Fira Sans" w:cs="Arial"/>
          <w:sz w:val="19"/>
          <w:szCs w:val="19"/>
        </w:rPr>
        <w:t>0,3%.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Spadek odnotowano</w:t>
      </w:r>
      <w:r w:rsidRPr="00A91C1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m.in. w budownictwie (o 2,1%), </w:t>
      </w:r>
      <w:r w:rsidRPr="007C38FD">
        <w:rPr>
          <w:rFonts w:ascii="Fira Sans" w:hAnsi="Fira Sans" w:cs="Arial"/>
          <w:sz w:val="19"/>
          <w:szCs w:val="19"/>
        </w:rPr>
        <w:t>zakwaterowaniu i gastronomii</w:t>
      </w:r>
      <w:r>
        <w:rPr>
          <w:rFonts w:ascii="Fira Sans" w:hAnsi="Fira Sans" w:cs="Arial"/>
          <w:sz w:val="19"/>
          <w:szCs w:val="19"/>
        </w:rPr>
        <w:t xml:space="preserve"> (o 1,5%) oraz a</w:t>
      </w:r>
      <w:r w:rsidRPr="00AD3338">
        <w:rPr>
          <w:rFonts w:ascii="Fira Sans" w:hAnsi="Fira Sans" w:cs="Arial"/>
          <w:sz w:val="19"/>
          <w:szCs w:val="19"/>
        </w:rPr>
        <w:t>dministrowani</w:t>
      </w:r>
      <w:r>
        <w:rPr>
          <w:rFonts w:ascii="Fira Sans" w:hAnsi="Fira Sans" w:cs="Arial"/>
          <w:sz w:val="19"/>
          <w:szCs w:val="19"/>
        </w:rPr>
        <w:t>u i działalności wspierającej (o 0,7%). Wzrost p</w:t>
      </w:r>
      <w:r w:rsidRPr="00067985">
        <w:rPr>
          <w:rFonts w:ascii="Fira Sans" w:hAnsi="Fira Sans" w:cs="Arial"/>
          <w:sz w:val="19"/>
          <w:szCs w:val="19"/>
        </w:rPr>
        <w:t>rzecięt</w:t>
      </w:r>
      <w:r>
        <w:rPr>
          <w:rFonts w:ascii="Fira Sans" w:hAnsi="Fira Sans" w:cs="Arial"/>
          <w:sz w:val="19"/>
          <w:szCs w:val="19"/>
        </w:rPr>
        <w:t xml:space="preserve">nego </w:t>
      </w:r>
      <w:r w:rsidRPr="00967435">
        <w:rPr>
          <w:rFonts w:ascii="Fira Sans" w:hAnsi="Fira Sans" w:cs="Arial"/>
          <w:sz w:val="19"/>
          <w:szCs w:val="19"/>
        </w:rPr>
        <w:t>zatrudnienia wystąpił m.in. w dostawie wody; gospodarowaniu ściekami i</w:t>
      </w:r>
      <w:r>
        <w:rPr>
          <w:rFonts w:ascii="Fira Sans" w:hAnsi="Fira Sans" w:cs="Arial"/>
          <w:sz w:val="19"/>
          <w:szCs w:val="19"/>
        </w:rPr>
        <w:t> </w:t>
      </w:r>
      <w:r w:rsidRPr="00967435">
        <w:rPr>
          <w:rFonts w:ascii="Fira Sans" w:hAnsi="Fira Sans" w:cs="Arial"/>
          <w:sz w:val="19"/>
          <w:szCs w:val="19"/>
        </w:rPr>
        <w:t xml:space="preserve">odpadami; rekultywacji (o 0,7%), informacji i </w:t>
      </w:r>
      <w:r w:rsidRPr="00AD3338">
        <w:rPr>
          <w:rFonts w:ascii="Fira Sans" w:hAnsi="Fira Sans" w:cs="Arial"/>
          <w:sz w:val="19"/>
          <w:szCs w:val="19"/>
        </w:rPr>
        <w:t>komunikacj</w:t>
      </w:r>
      <w:r>
        <w:rPr>
          <w:rFonts w:ascii="Fira Sans" w:hAnsi="Fira Sans" w:cs="Arial"/>
          <w:sz w:val="19"/>
          <w:szCs w:val="19"/>
        </w:rPr>
        <w:t>i (o 0,6</w:t>
      </w:r>
      <w:r w:rsidRPr="00AD3338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, a także w górnictwie i wydobywaniu, </w:t>
      </w:r>
      <w:r w:rsidRPr="00094713">
        <w:rPr>
          <w:rFonts w:ascii="Fira Sans" w:hAnsi="Fira Sans" w:cs="Arial"/>
          <w:sz w:val="19"/>
          <w:szCs w:val="19"/>
        </w:rPr>
        <w:t xml:space="preserve">handlu; naprawie pojazdów samochodowych </w:t>
      </w:r>
      <w:r>
        <w:rPr>
          <w:rFonts w:ascii="Fira Sans" w:hAnsi="Fira Sans" w:cs="Arial"/>
          <w:sz w:val="19"/>
          <w:szCs w:val="19"/>
        </w:rPr>
        <w:t>oraz obsłudze rynku nieruchomości (po 0,1%).</w:t>
      </w:r>
    </w:p>
    <w:p w14:paraId="2D581374" w14:textId="295FDE54" w:rsidR="00667EB5" w:rsidRPr="00A778AD" w:rsidRDefault="00667EB5" w:rsidP="00667EB5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Pr="00033859">
        <w:rPr>
          <w:rFonts w:ascii="Fira Sans" w:hAnsi="Fira Sans" w:cs="Arial"/>
          <w:sz w:val="19"/>
          <w:szCs w:val="19"/>
        </w:rPr>
        <w:t>okresie styczeń–</w:t>
      </w:r>
      <w:r>
        <w:rPr>
          <w:rFonts w:ascii="Fira Sans" w:hAnsi="Fira Sans" w:cs="Arial"/>
          <w:sz w:val="19"/>
          <w:szCs w:val="19"/>
        </w:rPr>
        <w:t>maj</w:t>
      </w:r>
      <w:r w:rsidRPr="00033859">
        <w:rPr>
          <w:rFonts w:ascii="Fira Sans" w:hAnsi="Fira Sans" w:cs="Arial"/>
          <w:sz w:val="19"/>
          <w:szCs w:val="19"/>
        </w:rPr>
        <w:t xml:space="preserve"> br. przeciętne zatrudnie</w:t>
      </w:r>
      <w:r>
        <w:rPr>
          <w:rFonts w:ascii="Fira Sans" w:hAnsi="Fira Sans" w:cs="Arial"/>
          <w:sz w:val="19"/>
          <w:szCs w:val="19"/>
        </w:rPr>
        <w:t xml:space="preserve">nie w sektorze przedsiębiorstw </w:t>
      </w:r>
      <w:r w:rsidRPr="00033859">
        <w:rPr>
          <w:rFonts w:ascii="Fira Sans" w:hAnsi="Fira Sans" w:cs="Arial"/>
          <w:sz w:val="19"/>
          <w:szCs w:val="19"/>
        </w:rPr>
        <w:t xml:space="preserve">kształtowało się na poziomie </w:t>
      </w:r>
      <w:r>
        <w:rPr>
          <w:rFonts w:ascii="Fira Sans" w:hAnsi="Fira Sans" w:cs="Arial"/>
          <w:sz w:val="19"/>
          <w:szCs w:val="19"/>
        </w:rPr>
        <w:br/>
        <w:t>106,7</w:t>
      </w:r>
      <w:r w:rsidRPr="00033859">
        <w:rPr>
          <w:rFonts w:ascii="Fira Sans" w:hAnsi="Fira Sans" w:cs="Arial"/>
          <w:sz w:val="19"/>
          <w:szCs w:val="19"/>
        </w:rPr>
        <w:t xml:space="preserve"> tys. osób</w:t>
      </w:r>
      <w:r>
        <w:rPr>
          <w:rFonts w:ascii="Fira Sans" w:hAnsi="Fira Sans" w:cs="Arial"/>
          <w:sz w:val="19"/>
          <w:szCs w:val="19"/>
        </w:rPr>
        <w:t xml:space="preserve">, tj. o 0,7% niższym niż w </w:t>
      </w:r>
      <w:r w:rsidRPr="00033859">
        <w:rPr>
          <w:rFonts w:ascii="Fira Sans" w:hAnsi="Fira Sans" w:cs="Arial"/>
          <w:sz w:val="19"/>
          <w:szCs w:val="19"/>
        </w:rPr>
        <w:t>analogicznym okres</w:t>
      </w:r>
      <w:r>
        <w:rPr>
          <w:rFonts w:ascii="Fira Sans" w:hAnsi="Fira Sans" w:cs="Arial"/>
          <w:sz w:val="19"/>
          <w:szCs w:val="19"/>
        </w:rPr>
        <w:t>ie</w:t>
      </w:r>
      <w:r w:rsidRPr="0003385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ub. roku. </w:t>
      </w:r>
    </w:p>
    <w:p w14:paraId="26EF0F6D" w14:textId="56820A80" w:rsidR="00667EB5" w:rsidRDefault="00667EB5" w:rsidP="00667EB5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55D9BC65" w14:textId="250E082B" w:rsidR="00193181" w:rsidRDefault="00193181" w:rsidP="00667EB5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265C20A8" w14:textId="77777777" w:rsidR="00193181" w:rsidRDefault="00193181" w:rsidP="00667EB5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667B7125" w14:textId="4F673D47" w:rsidR="00667EB5" w:rsidRDefault="00667EB5" w:rsidP="00667EB5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46A6B16C" w14:textId="03F153E8" w:rsidR="00667EB5" w:rsidRDefault="00667EB5" w:rsidP="00667EB5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5C2C8C53" w14:textId="77777777" w:rsidR="00667EB5" w:rsidRDefault="00667EB5" w:rsidP="00667EB5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3C2F8A9C" w14:textId="1509F7C4" w:rsidR="00667EB5" w:rsidRPr="00F56C2A" w:rsidRDefault="00667EB5" w:rsidP="00667EB5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F56C2A">
        <w:rPr>
          <w:rFonts w:cs="Arial"/>
          <w:b/>
          <w:szCs w:val="19"/>
        </w:rPr>
        <w:lastRenderedPageBreak/>
        <w:t>Wykres 1.</w:t>
      </w:r>
      <w:r w:rsidRPr="00F56C2A">
        <w:rPr>
          <w:rFonts w:cs="Arial"/>
          <w:b/>
          <w:szCs w:val="19"/>
        </w:rPr>
        <w:tab/>
      </w:r>
      <w:r w:rsidRPr="00F56C2A">
        <w:rPr>
          <w:rFonts w:cs="Arial"/>
          <w:b/>
          <w:bCs/>
          <w:szCs w:val="19"/>
        </w:rPr>
        <w:t>Dynamika przeciętnego zatrudnienia w sektorze przedsiębiorstw</w:t>
      </w:r>
      <w:r w:rsidRPr="00F56C2A">
        <w:rPr>
          <w:rFonts w:cs="Arial"/>
          <w:b/>
          <w:bCs/>
          <w:szCs w:val="19"/>
        </w:rPr>
        <w:br/>
      </w:r>
      <w:r w:rsidRPr="00F56C2A">
        <w:rPr>
          <w:rFonts w:cs="Arial"/>
          <w:sz w:val="18"/>
          <w:szCs w:val="18"/>
        </w:rPr>
        <w:tab/>
      </w:r>
      <w:r>
        <w:rPr>
          <w:rFonts w:cs="Arial"/>
          <w:szCs w:val="19"/>
        </w:rPr>
        <w:t>przeciętna miesięczna 2021</w:t>
      </w:r>
      <w:r w:rsidRPr="00572A55">
        <w:rPr>
          <w:rFonts w:cs="Arial"/>
          <w:szCs w:val="19"/>
        </w:rPr>
        <w:t>=100</w:t>
      </w:r>
    </w:p>
    <w:p w14:paraId="06E55D7D" w14:textId="3A72CEE1" w:rsidR="00667EB5" w:rsidRPr="0077790F" w:rsidRDefault="0041767F" w:rsidP="00667EB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  <w:r w:rsidRPr="0041767F">
        <w:rPr>
          <w:noProof/>
        </w:rPr>
        <w:drawing>
          <wp:anchor distT="0" distB="0" distL="114300" distR="114300" simplePos="0" relativeHeight="251657728" behindDoc="0" locked="0" layoutInCell="1" allowOverlap="1" wp14:anchorId="1B6AF04A" wp14:editId="6B7BB765">
            <wp:simplePos x="0" y="0"/>
            <wp:positionH relativeFrom="column">
              <wp:posOffset>577850</wp:posOffset>
            </wp:positionH>
            <wp:positionV relativeFrom="paragraph">
              <wp:posOffset>16246</wp:posOffset>
            </wp:positionV>
            <wp:extent cx="5761905" cy="2990476"/>
            <wp:effectExtent l="0" t="0" r="0" b="635"/>
            <wp:wrapNone/>
            <wp:docPr id="28" name="Obraz 28" descr="Na wykresie liniowym zaprezentowano dynamikę przeciętnego zatrudnienia w sektorze przedsiębiorstw w relacji do przeciętnej miesięcznej 2021 r. dla województwa opolskiego i kraju w miesiącach: maj-grudzień 2022 r., styczeń-grudzień 2023 r. oraz styczeń-maj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9904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403D95" w14:textId="77777777" w:rsidR="00667EB5" w:rsidRPr="0077790F" w:rsidRDefault="00667EB5" w:rsidP="00667EB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387474F" w14:textId="77777777" w:rsidR="00667EB5" w:rsidRPr="0077790F" w:rsidRDefault="00667EB5" w:rsidP="00667EB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7C774CC" w14:textId="77777777" w:rsidR="00667EB5" w:rsidRPr="0077790F" w:rsidRDefault="00667EB5" w:rsidP="00667EB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9D87A71" w14:textId="77777777" w:rsidR="00667EB5" w:rsidRPr="0077790F" w:rsidRDefault="00667EB5" w:rsidP="00667EB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0DE3412" w14:textId="77777777" w:rsidR="00667EB5" w:rsidRPr="0077790F" w:rsidRDefault="00667EB5" w:rsidP="00667EB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780431F" w14:textId="77777777" w:rsidR="00667EB5" w:rsidRPr="0077790F" w:rsidRDefault="00667EB5" w:rsidP="00667EB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E9BD906" w14:textId="77777777" w:rsidR="00667EB5" w:rsidRPr="0077790F" w:rsidRDefault="00667EB5" w:rsidP="00667EB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BE19B89" w14:textId="77777777" w:rsidR="00667EB5" w:rsidRPr="0077790F" w:rsidRDefault="00667EB5" w:rsidP="00667EB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918C73D" w14:textId="77777777" w:rsidR="00667EB5" w:rsidRPr="0077790F" w:rsidRDefault="00667EB5" w:rsidP="00667EB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6A03B5C" w14:textId="77777777" w:rsidR="00667EB5" w:rsidRPr="0077790F" w:rsidRDefault="00667EB5" w:rsidP="00667EB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C122E36" w14:textId="77777777" w:rsidR="00667EB5" w:rsidRPr="0077790F" w:rsidRDefault="00667EB5" w:rsidP="00667EB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08395C6" w14:textId="77777777" w:rsidR="00667EB5" w:rsidRPr="0077790F" w:rsidRDefault="00667EB5" w:rsidP="00667EB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315A3B2" w14:textId="77777777" w:rsidR="00667EB5" w:rsidRPr="0077790F" w:rsidRDefault="00667EB5" w:rsidP="00667EB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035CA8A" w14:textId="77777777" w:rsidR="00667EB5" w:rsidRPr="0077790F" w:rsidRDefault="00667EB5" w:rsidP="00667EB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AA7F908" w14:textId="77777777" w:rsidR="00667EB5" w:rsidRPr="0077790F" w:rsidRDefault="00667EB5" w:rsidP="00667EB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9098D22" w14:textId="77777777" w:rsidR="00667EB5" w:rsidRPr="0077790F" w:rsidRDefault="00667EB5" w:rsidP="00667EB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E783A66" w14:textId="77777777" w:rsidR="00667EB5" w:rsidRPr="0077790F" w:rsidRDefault="00667EB5" w:rsidP="00667EB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5654E38" w14:textId="77777777" w:rsidR="00667EB5" w:rsidRPr="0077790F" w:rsidRDefault="00667EB5" w:rsidP="00667EB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BD07264" w14:textId="42BD2C7E" w:rsidR="00D1062E" w:rsidRPr="00DC7E02" w:rsidRDefault="00D1062E" w:rsidP="006F5932">
      <w:pPr>
        <w:pStyle w:val="Tekstpodstawowywcity"/>
        <w:spacing w:before="260" w:after="0" w:line="240" w:lineRule="exact"/>
        <w:ind w:left="0"/>
        <w:jc w:val="center"/>
        <w:rPr>
          <w:rFonts w:ascii="Fira Sans" w:hAnsi="Fira Sans" w:cs="Arial"/>
          <w:spacing w:val="40"/>
          <w:sz w:val="19"/>
          <w:szCs w:val="19"/>
        </w:rPr>
      </w:pPr>
      <w:r w:rsidRPr="00DC7E02">
        <w:rPr>
          <w:rFonts w:ascii="Fira Sans" w:hAnsi="Fira Sans" w:cs="Arial"/>
          <w:spacing w:val="40"/>
          <w:sz w:val="19"/>
          <w:szCs w:val="19"/>
        </w:rPr>
        <w:t>***</w:t>
      </w:r>
    </w:p>
    <w:p w14:paraId="15D1F744" w14:textId="28E1E344" w:rsidR="003D320F" w:rsidRPr="00C174A0" w:rsidRDefault="003D320F" w:rsidP="003D320F">
      <w:pPr>
        <w:spacing w:before="60" w:after="0"/>
        <w:rPr>
          <w:rFonts w:eastAsia="Times New Roman" w:cs="Arial"/>
          <w:szCs w:val="19"/>
          <w:lang w:eastAsia="pl-PL"/>
        </w:rPr>
      </w:pPr>
      <w:r w:rsidRPr="00C174A0">
        <w:rPr>
          <w:rFonts w:eastAsia="Times New Roman" w:cs="Arial"/>
          <w:szCs w:val="19"/>
          <w:lang w:eastAsia="pl-PL"/>
        </w:rPr>
        <w:t xml:space="preserve">W końcu maja br. liczba </w:t>
      </w:r>
      <w:r w:rsidRPr="00C174A0">
        <w:rPr>
          <w:rFonts w:eastAsia="Times New Roman" w:cs="Arial"/>
          <w:b/>
          <w:szCs w:val="19"/>
          <w:lang w:eastAsia="pl-PL"/>
        </w:rPr>
        <w:t>bezrobotnych zarejestrowanych</w:t>
      </w:r>
      <w:r w:rsidRPr="00C174A0">
        <w:rPr>
          <w:rFonts w:eastAsia="Times New Roman" w:cs="Arial"/>
          <w:szCs w:val="19"/>
          <w:lang w:eastAsia="pl-PL"/>
        </w:rPr>
        <w:t xml:space="preserve"> w urzędach pracy wyniosła 19,3 tys. osób i była niższa o 7,3% </w:t>
      </w:r>
      <w:r>
        <w:rPr>
          <w:rFonts w:eastAsia="Times New Roman" w:cs="Arial"/>
          <w:szCs w:val="19"/>
          <w:lang w:eastAsia="pl-PL"/>
        </w:rPr>
        <w:br/>
      </w:r>
      <w:r w:rsidRPr="00C174A0">
        <w:rPr>
          <w:rFonts w:eastAsia="Times New Roman" w:cs="Arial"/>
          <w:szCs w:val="19"/>
          <w:lang w:eastAsia="pl-PL"/>
        </w:rPr>
        <w:t>niż w maju ub. roku oraz o 2,4% w porównaniu z kwietniem br. Kobiety stanowiły 54,0% ogólnej liczby zarejestrowanych bezrobotnych (przed rokiem – 56,3%).</w:t>
      </w:r>
    </w:p>
    <w:p w14:paraId="3307B8E1" w14:textId="20417720" w:rsidR="003D320F" w:rsidRPr="00267C1C" w:rsidRDefault="003D320F" w:rsidP="003D320F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513F88">
        <w:rPr>
          <w:rFonts w:eastAsia="Fira Sans Light" w:cs="Arial"/>
          <w:b/>
          <w:szCs w:val="19"/>
        </w:rPr>
        <w:t>Tablica 2.</w:t>
      </w:r>
      <w:r w:rsidRPr="00513F88">
        <w:rPr>
          <w:rFonts w:eastAsia="Fira Sans Light" w:cs="Arial"/>
          <w:b/>
          <w:szCs w:val="19"/>
        </w:rPr>
        <w:tab/>
      </w:r>
      <w:r w:rsidRPr="00267C1C">
        <w:rPr>
          <w:rFonts w:eastAsia="Fira Sans Light" w:cs="Arial"/>
          <w:b/>
          <w:szCs w:val="19"/>
        </w:rPr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10"/>
        <w:gridCol w:w="1660"/>
        <w:gridCol w:w="1660"/>
        <w:gridCol w:w="1660"/>
      </w:tblGrid>
      <w:tr w:rsidR="003D320F" w:rsidRPr="006E364D" w14:paraId="08D954E6" w14:textId="77777777" w:rsidTr="005276C9">
        <w:trPr>
          <w:trHeight w:val="20"/>
          <w:jc w:val="center"/>
        </w:trPr>
        <w:tc>
          <w:tcPr>
            <w:tcW w:w="55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A4C6D06" w14:textId="77777777" w:rsidR="003D320F" w:rsidRPr="006E364D" w:rsidRDefault="003D320F" w:rsidP="005276C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60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0FF5E7C" w14:textId="77777777" w:rsidR="003D320F" w:rsidRPr="006E364D" w:rsidRDefault="003D320F" w:rsidP="005276C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05</w:t>
            </w:r>
            <w:r w:rsidRPr="006E364D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3</w:t>
            </w:r>
          </w:p>
        </w:tc>
        <w:tc>
          <w:tcPr>
            <w:tcW w:w="3320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FD8BD0D" w14:textId="77777777" w:rsidR="003D320F" w:rsidRPr="006E364D" w:rsidRDefault="003D320F" w:rsidP="005276C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2024</w:t>
            </w:r>
          </w:p>
        </w:tc>
      </w:tr>
      <w:tr w:rsidR="003D320F" w:rsidRPr="006E364D" w14:paraId="6AB9982E" w14:textId="77777777" w:rsidTr="005276C9">
        <w:trPr>
          <w:trHeight w:val="20"/>
          <w:jc w:val="center"/>
        </w:trPr>
        <w:tc>
          <w:tcPr>
            <w:tcW w:w="55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49A9F60" w14:textId="77777777" w:rsidR="003D320F" w:rsidRPr="006E364D" w:rsidRDefault="003D320F" w:rsidP="005276C9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AE0D29C" w14:textId="77777777" w:rsidR="003D320F" w:rsidRPr="006E364D" w:rsidRDefault="003D320F" w:rsidP="005276C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DFC6F01" w14:textId="77777777" w:rsidR="003D320F" w:rsidRPr="006E364D" w:rsidRDefault="003D320F" w:rsidP="005276C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04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83B6C62" w14:textId="77777777" w:rsidR="003D320F" w:rsidRPr="006E364D" w:rsidRDefault="003D320F" w:rsidP="005276C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05</w:t>
            </w:r>
          </w:p>
        </w:tc>
      </w:tr>
      <w:tr w:rsidR="003D320F" w:rsidRPr="006E364D" w14:paraId="19254905" w14:textId="77777777" w:rsidTr="005276C9">
        <w:trPr>
          <w:jc w:val="center"/>
        </w:trPr>
        <w:tc>
          <w:tcPr>
            <w:tcW w:w="55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D101FD5" w14:textId="77777777" w:rsidR="003D320F" w:rsidRPr="006E364D" w:rsidRDefault="003D320F" w:rsidP="005276C9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EA229A3" w14:textId="77777777" w:rsidR="003D320F" w:rsidRPr="006E364D" w:rsidRDefault="003D320F" w:rsidP="005276C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20,8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242469" w14:textId="77777777" w:rsidR="003D320F" w:rsidRPr="006E364D" w:rsidRDefault="003D320F" w:rsidP="005276C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19,8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B95B3F3" w14:textId="77777777" w:rsidR="003D320F" w:rsidRPr="006E364D" w:rsidRDefault="003D320F" w:rsidP="005276C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19,3</w:t>
            </w:r>
          </w:p>
        </w:tc>
      </w:tr>
      <w:tr w:rsidR="003D320F" w:rsidRPr="006E364D" w14:paraId="49413679" w14:textId="77777777" w:rsidTr="005276C9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66F1331" w14:textId="77777777" w:rsidR="003D320F" w:rsidRPr="006E364D" w:rsidRDefault="003D320F" w:rsidP="005276C9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E40187E" w14:textId="77777777" w:rsidR="003D320F" w:rsidRPr="006E364D" w:rsidRDefault="003D320F" w:rsidP="005276C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2,2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BF85D82" w14:textId="77777777" w:rsidR="003D320F" w:rsidRPr="006E364D" w:rsidRDefault="003D320F" w:rsidP="005276C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2,4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22825DC" w14:textId="77777777" w:rsidR="003D320F" w:rsidRPr="006E364D" w:rsidRDefault="003D320F" w:rsidP="005276C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2,1</w:t>
            </w:r>
          </w:p>
        </w:tc>
      </w:tr>
      <w:tr w:rsidR="003D320F" w:rsidRPr="006E364D" w14:paraId="1DD531E2" w14:textId="77777777" w:rsidTr="005276C9">
        <w:trPr>
          <w:trHeight w:val="295"/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5D399B8" w14:textId="77777777" w:rsidR="003D320F" w:rsidRPr="006E364D" w:rsidRDefault="003D320F" w:rsidP="005276C9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BD18EA" w14:textId="77777777" w:rsidR="003D320F" w:rsidRPr="006E364D" w:rsidRDefault="003D320F" w:rsidP="005276C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2,6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718028" w14:textId="77777777" w:rsidR="003D320F" w:rsidRPr="006E364D" w:rsidRDefault="003D320F" w:rsidP="005276C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2,9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34E4C62" w14:textId="77777777" w:rsidR="003D320F" w:rsidRPr="006E364D" w:rsidRDefault="003D320F" w:rsidP="005276C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2,6</w:t>
            </w:r>
          </w:p>
        </w:tc>
      </w:tr>
      <w:tr w:rsidR="003D320F" w:rsidRPr="006E364D" w14:paraId="1FECD475" w14:textId="77777777" w:rsidTr="005276C9">
        <w:trPr>
          <w:trHeight w:val="238"/>
          <w:jc w:val="center"/>
        </w:trPr>
        <w:tc>
          <w:tcPr>
            <w:tcW w:w="55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16E75C55" w14:textId="77777777" w:rsidR="003D320F" w:rsidRPr="006E364D" w:rsidRDefault="003D320F" w:rsidP="005276C9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6E364D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4CDE951" w14:textId="77777777" w:rsidR="003D320F" w:rsidRPr="006E364D" w:rsidRDefault="003D320F" w:rsidP="005276C9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6,0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A7CAA5C" w14:textId="77777777" w:rsidR="003D320F" w:rsidRPr="003D320F" w:rsidRDefault="003D320F" w:rsidP="005276C9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D320F">
              <w:rPr>
                <w:rFonts w:eastAsia="Fira Sans Light"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0BA04E69" w14:textId="77777777" w:rsidR="003D320F" w:rsidRPr="003D320F" w:rsidRDefault="003D320F" w:rsidP="005276C9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D320F">
              <w:rPr>
                <w:rFonts w:eastAsia="Fira Sans Light" w:cs="Arial"/>
                <w:color w:val="000000" w:themeColor="text1"/>
                <w:sz w:val="16"/>
                <w:szCs w:val="16"/>
              </w:rPr>
              <w:t>5,6</w:t>
            </w:r>
          </w:p>
        </w:tc>
      </w:tr>
    </w:tbl>
    <w:p w14:paraId="5B9F5CD3" w14:textId="7F8FB1E9" w:rsidR="003D320F" w:rsidRDefault="0041767F" w:rsidP="003D320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  <w:r w:rsidRPr="0041767F">
        <w:rPr>
          <w:noProof/>
        </w:rPr>
        <w:drawing>
          <wp:anchor distT="0" distB="0" distL="114300" distR="114300" simplePos="0" relativeHeight="251660800" behindDoc="0" locked="0" layoutInCell="1" allowOverlap="1" wp14:anchorId="5D7B7729" wp14:editId="644C9063">
            <wp:simplePos x="0" y="0"/>
            <wp:positionH relativeFrom="column">
              <wp:posOffset>482971</wp:posOffset>
            </wp:positionH>
            <wp:positionV relativeFrom="paragraph">
              <wp:posOffset>474980</wp:posOffset>
            </wp:positionV>
            <wp:extent cx="5761905" cy="2809524"/>
            <wp:effectExtent l="0" t="0" r="0" b="0"/>
            <wp:wrapNone/>
            <wp:docPr id="30" name="Obraz 30" descr="Na wykresie liniowym zaprezentowano stopę bezrobocia rejestrowanego dla województwa opolskiego oraz kraju w miesiącach: maj-grudzień 2021 r., styczeń-grudzień 2022 r. i 2023 r. oraz styczeń-maj 2024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8095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320F" w:rsidRPr="00B75B93">
        <w:rPr>
          <w:rFonts w:cs="Arial"/>
          <w:b/>
          <w:szCs w:val="19"/>
        </w:rPr>
        <w:t>Wykres 2.</w:t>
      </w:r>
      <w:r w:rsidR="003D320F" w:rsidRPr="00B75B93">
        <w:rPr>
          <w:rFonts w:cs="Arial"/>
          <w:b/>
          <w:szCs w:val="19"/>
        </w:rPr>
        <w:tab/>
      </w:r>
      <w:r w:rsidR="003D320F" w:rsidRPr="000371B8">
        <w:rPr>
          <w:rFonts w:cs="Arial"/>
          <w:b/>
          <w:bCs/>
          <w:szCs w:val="19"/>
        </w:rPr>
        <w:t>Stopa bezrobocia rejestrowanego</w:t>
      </w:r>
      <w:r w:rsidR="003D320F" w:rsidRPr="000371B8">
        <w:rPr>
          <w:rFonts w:cs="Arial"/>
          <w:b/>
          <w:bCs/>
          <w:szCs w:val="19"/>
        </w:rPr>
        <w:br/>
      </w:r>
      <w:r w:rsidR="003D320F" w:rsidRPr="00B75B93">
        <w:rPr>
          <w:rFonts w:cs="Arial"/>
          <w:sz w:val="18"/>
          <w:szCs w:val="18"/>
        </w:rPr>
        <w:tab/>
      </w:r>
      <w:r w:rsidR="003D320F" w:rsidRPr="00E56C02">
        <w:rPr>
          <w:rFonts w:cs="Arial"/>
          <w:szCs w:val="19"/>
        </w:rPr>
        <w:t>stan w końcu miesiąca</w:t>
      </w:r>
    </w:p>
    <w:p w14:paraId="0BB90012" w14:textId="129196EB" w:rsidR="003D320F" w:rsidRDefault="003D320F" w:rsidP="003D320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34457DA" w14:textId="1B3FF466" w:rsidR="003D320F" w:rsidRDefault="003D320F" w:rsidP="003D320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FEB3190" w14:textId="77777777" w:rsidR="003D320F" w:rsidRDefault="003D320F" w:rsidP="003D320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CD96CAD" w14:textId="77777777" w:rsidR="003D320F" w:rsidRDefault="003D320F" w:rsidP="003D320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C2B235B" w14:textId="77777777" w:rsidR="003D320F" w:rsidRDefault="003D320F" w:rsidP="003D320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DF8334C" w14:textId="77777777" w:rsidR="003D320F" w:rsidRDefault="003D320F" w:rsidP="003D320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5D4D144" w14:textId="77777777" w:rsidR="003D320F" w:rsidRDefault="003D320F" w:rsidP="003D320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06CCB56" w14:textId="77777777" w:rsidR="003D320F" w:rsidRDefault="003D320F" w:rsidP="003D320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8C16D79" w14:textId="77777777" w:rsidR="003D320F" w:rsidRDefault="003D320F" w:rsidP="003D320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F917C84" w14:textId="77777777" w:rsidR="003D320F" w:rsidRDefault="003D320F" w:rsidP="003D320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B62D1B0" w14:textId="2315D1E5" w:rsidR="003D320F" w:rsidRPr="001C6698" w:rsidRDefault="003D320F" w:rsidP="003D320F">
      <w:pPr>
        <w:autoSpaceDE w:val="0"/>
        <w:autoSpaceDN w:val="0"/>
        <w:adjustRightInd w:val="0"/>
        <w:spacing w:before="360"/>
        <w:rPr>
          <w:rFonts w:cs="Arial"/>
          <w:strike/>
          <w:szCs w:val="19"/>
        </w:rPr>
      </w:pPr>
      <w:r w:rsidRPr="001C6698">
        <w:rPr>
          <w:rFonts w:cs="Arial"/>
          <w:b/>
          <w:bCs/>
          <w:szCs w:val="19"/>
        </w:rPr>
        <w:t xml:space="preserve">Stopa bezrobocia rejestrowanego </w:t>
      </w:r>
      <w:r w:rsidRPr="001C6698">
        <w:rPr>
          <w:rFonts w:cs="Arial"/>
          <w:bCs/>
          <w:szCs w:val="19"/>
        </w:rPr>
        <w:t xml:space="preserve">na koniec maja br. </w:t>
      </w:r>
      <w:r w:rsidRPr="001C6698">
        <w:rPr>
          <w:rFonts w:cs="Arial"/>
          <w:szCs w:val="19"/>
        </w:rPr>
        <w:t xml:space="preserve">ukształtowała się na poziomie 5,6% i była niższa o 0,4 p. proc. </w:t>
      </w:r>
      <w:r>
        <w:rPr>
          <w:rFonts w:cs="Arial"/>
          <w:szCs w:val="19"/>
        </w:rPr>
        <w:br/>
      </w:r>
      <w:r w:rsidRPr="001C6698">
        <w:rPr>
          <w:rFonts w:cs="Arial"/>
          <w:szCs w:val="19"/>
        </w:rPr>
        <w:t>niż przed rokiem oraz o 0,1 p. proc. w porównaniu z kwietniem br.</w:t>
      </w:r>
    </w:p>
    <w:p w14:paraId="6912F89E" w14:textId="02DE767C" w:rsidR="003D320F" w:rsidRPr="001C6698" w:rsidRDefault="003D320F" w:rsidP="003D320F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1C6698">
        <w:rPr>
          <w:rFonts w:cs="Arial"/>
          <w:szCs w:val="19"/>
        </w:rPr>
        <w:lastRenderedPageBreak/>
        <w:t xml:space="preserve">Województwo opolskie pod względem wysokości stopy bezrobocia uplasowało się na 9 miejscu w kraju (najwyższą pozycję zajmowało województwo wielkopolskie ze stopą bezrobocia równą 3,0%). </w:t>
      </w:r>
    </w:p>
    <w:p w14:paraId="17D8C1A2" w14:textId="089209A8" w:rsidR="003D320F" w:rsidRPr="006703B6" w:rsidRDefault="003D320F" w:rsidP="003D320F">
      <w:pPr>
        <w:rPr>
          <w:rFonts w:cs="Arial"/>
          <w:szCs w:val="19"/>
        </w:rPr>
      </w:pPr>
      <w:r w:rsidRPr="006703B6">
        <w:rPr>
          <w:rFonts w:cs="Arial"/>
          <w:szCs w:val="19"/>
        </w:rPr>
        <w:t xml:space="preserve">Do powiatów o najwyższej stopie bezrobocia należały: głubczycki (9,6% wobec 10,2% w maju ub. roku), prudnicki </w:t>
      </w:r>
      <w:r>
        <w:rPr>
          <w:rFonts w:cs="Arial"/>
          <w:szCs w:val="19"/>
        </w:rPr>
        <w:br/>
      </w:r>
      <w:r w:rsidRPr="006703B6">
        <w:rPr>
          <w:rFonts w:cs="Arial"/>
          <w:szCs w:val="19"/>
        </w:rPr>
        <w:t>(9,0% wobec 9,2%) oraz namysłowski (8,5% wobec 9,2%</w:t>
      </w:r>
      <w:r w:rsidRPr="006703B6">
        <w:rPr>
          <w:rFonts w:eastAsia="Calibri" w:cs="Times New Roman"/>
          <w:szCs w:val="19"/>
        </w:rPr>
        <w:t>)</w:t>
      </w:r>
      <w:r w:rsidRPr="006703B6">
        <w:rPr>
          <w:rFonts w:cs="Arial"/>
          <w:szCs w:val="19"/>
        </w:rPr>
        <w:t>, a o najniższej – m. Opole (2,9% wobec 3,0%).</w:t>
      </w:r>
    </w:p>
    <w:p w14:paraId="71891D78" w14:textId="02D9F7C6" w:rsidR="003D320F" w:rsidRPr="006703B6" w:rsidRDefault="003D320F" w:rsidP="003D320F">
      <w:r w:rsidRPr="006703B6">
        <w:t>W skali roku spadek stopy bezrobocia wystąpił prawie we wszystkich powiatach województwa opolskiego, a największy w</w:t>
      </w:r>
      <w:r>
        <w:t> </w:t>
      </w:r>
      <w:r w:rsidRPr="006703B6">
        <w:t xml:space="preserve">powiecie kluczborskim (o 1,1 p. proc.), brzeskim i kędzierzyńsko-kozielskim (po 0,9 p. proc.) oraz namysłowskim </w:t>
      </w:r>
      <w:r>
        <w:br/>
      </w:r>
      <w:r w:rsidRPr="006703B6">
        <w:t xml:space="preserve">(o 0,7 p. proc.). </w:t>
      </w:r>
      <w:r>
        <w:t>Jedynie w powiecie krapkowickim stopa bezrobocia ukształtowała się na poziomie maja ub. roku i wyniosła 4,9%.</w:t>
      </w:r>
    </w:p>
    <w:p w14:paraId="72F1BA81" w14:textId="3FB5FBED" w:rsidR="003D320F" w:rsidRPr="00AD2410" w:rsidRDefault="003D320F" w:rsidP="003D320F">
      <w:pPr>
        <w:tabs>
          <w:tab w:val="left" w:pos="993"/>
        </w:tabs>
        <w:spacing w:before="180"/>
        <w:rPr>
          <w:rFonts w:cs="Arial"/>
          <w:color w:val="000000" w:themeColor="text1"/>
          <w:sz w:val="18"/>
          <w:szCs w:val="18"/>
        </w:rPr>
      </w:pPr>
      <w:r w:rsidRPr="00302820">
        <w:rPr>
          <w:rFonts w:cs="Arial"/>
          <w:b/>
          <w:szCs w:val="19"/>
        </w:rPr>
        <w:t>Mapa 1.</w:t>
      </w:r>
      <w:r w:rsidRPr="00302820">
        <w:rPr>
          <w:rFonts w:cs="Arial"/>
          <w:b/>
          <w:szCs w:val="19"/>
        </w:rPr>
        <w:tab/>
      </w:r>
      <w:r w:rsidRPr="00664955">
        <w:rPr>
          <w:rFonts w:cs="Arial"/>
          <w:b/>
          <w:bCs/>
          <w:szCs w:val="19"/>
        </w:rPr>
        <w:t>Stopa bezrobocia rejestrowanego w 2024 r.</w:t>
      </w:r>
      <w:r w:rsidRPr="00F70EB5">
        <w:rPr>
          <w:rFonts w:cs="Arial"/>
          <w:sz w:val="18"/>
          <w:szCs w:val="18"/>
        </w:rPr>
        <w:br/>
      </w:r>
      <w:r w:rsidRPr="00AD2410">
        <w:rPr>
          <w:rFonts w:cs="Arial"/>
          <w:color w:val="000000" w:themeColor="text1"/>
          <w:sz w:val="18"/>
          <w:szCs w:val="18"/>
        </w:rPr>
        <w:tab/>
      </w:r>
      <w:r w:rsidRPr="00572A55">
        <w:rPr>
          <w:rFonts w:cs="Arial"/>
          <w:color w:val="000000" w:themeColor="text1"/>
          <w:szCs w:val="19"/>
        </w:rPr>
        <w:t xml:space="preserve">stan w końcu </w:t>
      </w:r>
      <w:r>
        <w:rPr>
          <w:rFonts w:cs="Arial"/>
          <w:szCs w:val="19"/>
        </w:rPr>
        <w:t>maja</w:t>
      </w:r>
    </w:p>
    <w:p w14:paraId="3E8CE220" w14:textId="438E7CE7" w:rsidR="003D320F" w:rsidRPr="00B44753" w:rsidRDefault="0041767F" w:rsidP="0041767F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  <w:r w:rsidRPr="0041767F">
        <w:rPr>
          <w:noProof/>
        </w:rPr>
        <w:drawing>
          <wp:anchor distT="0" distB="0" distL="114300" distR="114300" simplePos="0" relativeHeight="251662848" behindDoc="1" locked="0" layoutInCell="1" allowOverlap="1" wp14:anchorId="284AF431" wp14:editId="4AEE41FA">
            <wp:simplePos x="0" y="0"/>
            <wp:positionH relativeFrom="column">
              <wp:posOffset>1662430</wp:posOffset>
            </wp:positionH>
            <wp:positionV relativeFrom="paragraph">
              <wp:posOffset>55616</wp:posOffset>
            </wp:positionV>
            <wp:extent cx="3276190" cy="3580952"/>
            <wp:effectExtent l="0" t="0" r="635" b="635"/>
            <wp:wrapNone/>
            <wp:docPr id="33" name="Obraz 33" descr="Na mapie województwa według powiatów przedstawiono stopę bezrobocia rejestrowanego na koniec maja 2024 r. (4 przedziały natężenia koloru)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CBA863" w14:textId="77777777" w:rsidR="003D320F" w:rsidRPr="00B44753" w:rsidRDefault="003D320F" w:rsidP="003D320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4907B1BC" w14:textId="77777777" w:rsidR="003D320F" w:rsidRPr="00B44753" w:rsidRDefault="003D320F" w:rsidP="003D320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8D30A2">
        <w:rPr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C2DFCF4" wp14:editId="0A201973">
                <wp:simplePos x="0" y="0"/>
                <wp:positionH relativeFrom="column">
                  <wp:posOffset>646981</wp:posOffset>
                </wp:positionH>
                <wp:positionV relativeFrom="paragraph">
                  <wp:posOffset>108549</wp:posOffset>
                </wp:positionV>
                <wp:extent cx="1293962" cy="341638"/>
                <wp:effectExtent l="0" t="0" r="1905" b="127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962" cy="341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E25724" w14:textId="77777777" w:rsidR="0041767F" w:rsidRPr="008964F9" w:rsidRDefault="0041767F" w:rsidP="003D320F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8964F9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8964F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5,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0</w:t>
                            </w:r>
                            <w:r w:rsidRPr="008964F9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  <w:p w14:paraId="7535E262" w14:textId="77777777" w:rsidR="0041767F" w:rsidRPr="008964F9" w:rsidRDefault="0041767F" w:rsidP="003D320F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8964F9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8964F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5,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6</w:t>
                            </w:r>
                            <w:r w:rsidRPr="008964F9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2DFCF4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50.95pt;margin-top:8.55pt;width:101.9pt;height:26.9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" filled="f" stroked="f" strokecolor="white">
                <v:textbox inset=".5mm,.3mm,.5mm,.3mm">
                  <w:txbxContent>
                    <w:p w14:paraId="3BE25724" w14:textId="77777777" w:rsidR="0041767F" w:rsidRPr="008964F9" w:rsidRDefault="0041767F" w:rsidP="003D320F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8964F9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8964F9">
                        <w:rPr>
                          <w:rFonts w:cs="Arial"/>
                          <w:sz w:val="18"/>
                          <w:szCs w:val="18"/>
                        </w:rPr>
                        <w:t xml:space="preserve"> = 5,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0</w:t>
                      </w:r>
                      <w:r w:rsidRPr="008964F9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  <w:p w14:paraId="7535E262" w14:textId="77777777" w:rsidR="0041767F" w:rsidRPr="008964F9" w:rsidRDefault="0041767F" w:rsidP="003D320F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8964F9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8964F9">
                        <w:rPr>
                          <w:rFonts w:cs="Arial"/>
                          <w:sz w:val="18"/>
                          <w:szCs w:val="18"/>
                        </w:rPr>
                        <w:t xml:space="preserve"> = 5,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6</w:t>
                      </w:r>
                      <w:r w:rsidRPr="008964F9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473A55FC" w14:textId="77777777" w:rsidR="003D320F" w:rsidRPr="00B44753" w:rsidRDefault="003D320F" w:rsidP="003D320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24017279" w14:textId="77777777" w:rsidR="003D320F" w:rsidRPr="00B44753" w:rsidRDefault="003D320F" w:rsidP="003D320F">
      <w:pPr>
        <w:rPr>
          <w:rFonts w:ascii="Arial" w:hAnsi="Arial" w:cs="Arial"/>
          <w:sz w:val="20"/>
          <w:szCs w:val="20"/>
          <w:highlight w:val="yellow"/>
        </w:rPr>
      </w:pPr>
    </w:p>
    <w:p w14:paraId="66916233" w14:textId="77777777" w:rsidR="003D320F" w:rsidRPr="00B44753" w:rsidRDefault="003D320F" w:rsidP="003D320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2711AFC" w14:textId="77777777" w:rsidR="003D320F" w:rsidRPr="00802CF3" w:rsidRDefault="003D320F" w:rsidP="003D320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8253B4A" w14:textId="77777777" w:rsidR="003D320F" w:rsidRPr="00802CF3" w:rsidRDefault="003D320F" w:rsidP="003D320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7608EED" w14:textId="77777777" w:rsidR="003D320F" w:rsidRPr="00802CF3" w:rsidRDefault="003D320F" w:rsidP="003D320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E57FC7A" w14:textId="77777777" w:rsidR="003D320F" w:rsidRPr="00802CF3" w:rsidRDefault="003D320F" w:rsidP="003D320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07DC11D" w14:textId="77777777" w:rsidR="003D320F" w:rsidRPr="00802CF3" w:rsidRDefault="003D320F" w:rsidP="003D320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3666BD9" w14:textId="77777777" w:rsidR="003D320F" w:rsidRPr="00802CF3" w:rsidRDefault="003D320F" w:rsidP="003D320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B44367B" w14:textId="77777777" w:rsidR="003D320F" w:rsidRPr="00802CF3" w:rsidRDefault="003D320F" w:rsidP="003D320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8436660" wp14:editId="0C7D175D">
                <wp:simplePos x="0" y="0"/>
                <wp:positionH relativeFrom="column">
                  <wp:posOffset>714375</wp:posOffset>
                </wp:positionH>
                <wp:positionV relativeFrom="paragraph">
                  <wp:posOffset>85725</wp:posOffset>
                </wp:positionV>
                <wp:extent cx="251460" cy="125730"/>
                <wp:effectExtent l="0" t="0" r="15240" b="26670"/>
                <wp:wrapNone/>
                <wp:docPr id="448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3AAF6E" w14:textId="77777777" w:rsidR="0041767F" w:rsidRDefault="0041767F" w:rsidP="003D320F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436660" id="Rectangle 2754" o:spid="_x0000_s1027" style="position:absolute;left:0;text-align:left;margin-left:56.25pt;margin-top:6.75pt;width:19.8pt;height:9.9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" fillcolor="#754fad" strokecolor="#1f1a17" strokeweight=".25pt">
                <v:textbox>
                  <w:txbxContent>
                    <w:p w14:paraId="2F3AAF6E" w14:textId="77777777" w:rsidR="0041767F" w:rsidRDefault="0041767F" w:rsidP="003D320F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628B76E" wp14:editId="35F6024F">
                <wp:simplePos x="0" y="0"/>
                <wp:positionH relativeFrom="column">
                  <wp:posOffset>495300</wp:posOffset>
                </wp:positionH>
                <wp:positionV relativeFrom="paragraph">
                  <wp:posOffset>28575</wp:posOffset>
                </wp:positionV>
                <wp:extent cx="1198880" cy="892455"/>
                <wp:effectExtent l="0" t="0" r="1270" b="3175"/>
                <wp:wrapNone/>
                <wp:docPr id="52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68E31A" w14:textId="77777777" w:rsidR="0041767F" w:rsidRPr="00CA1C41" w:rsidRDefault="0041767F" w:rsidP="003D320F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CA1C41">
                              <w:rPr>
                                <w:rFonts w:cs="Arial"/>
                                <w:sz w:val="18"/>
                                <w:szCs w:val="18"/>
                              </w:rPr>
                              <w:t>(2)            9,0 – 9,6%</w:t>
                            </w:r>
                          </w:p>
                          <w:p w14:paraId="47DD5BF9" w14:textId="77777777" w:rsidR="0041767F" w:rsidRPr="00CA1C41" w:rsidRDefault="0041767F" w:rsidP="003D320F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CA1C41">
                              <w:rPr>
                                <w:rFonts w:cs="Arial"/>
                                <w:sz w:val="18"/>
                                <w:szCs w:val="18"/>
                              </w:rPr>
                              <w:t>(3)            7,0 –  8,9</w:t>
                            </w:r>
                          </w:p>
                          <w:p w14:paraId="121E3F4B" w14:textId="77777777" w:rsidR="0041767F" w:rsidRPr="00CA1C41" w:rsidRDefault="0041767F" w:rsidP="003D320F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CA1C41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(3)           </w:t>
                            </w:r>
                            <w:r w:rsidRPr="00CA1C4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A1C41">
                              <w:rPr>
                                <w:rFonts w:cs="Arial"/>
                                <w:sz w:val="18"/>
                                <w:szCs w:val="18"/>
                              </w:rPr>
                              <w:t>5,0 –  6,9</w:t>
                            </w:r>
                          </w:p>
                          <w:p w14:paraId="2D6EDFF0" w14:textId="77777777" w:rsidR="0041767F" w:rsidRPr="00F70EB5" w:rsidRDefault="0041767F" w:rsidP="003D320F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CA1C41">
                              <w:rPr>
                                <w:rFonts w:cs="Arial"/>
                                <w:sz w:val="18"/>
                                <w:szCs w:val="18"/>
                              </w:rPr>
                              <w:t>(4)            2,9 –  4,9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28B76E" id="Text Box 2751" o:spid="_x0000_s1028" type="#_x0000_t202" style="position:absolute;left:0;text-align:left;margin-left:39pt;margin-top:2.25pt;width:94.4pt;height:70.25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" filled="f" stroked="f">
                <v:textbox inset="1mm,1mm,1mm,1mm">
                  <w:txbxContent>
                    <w:p w14:paraId="7968E31A" w14:textId="77777777" w:rsidR="0041767F" w:rsidRPr="00CA1C41" w:rsidRDefault="0041767F" w:rsidP="003D320F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CA1C41">
                        <w:rPr>
                          <w:rFonts w:cs="Arial"/>
                          <w:sz w:val="18"/>
                          <w:szCs w:val="18"/>
                        </w:rPr>
                        <w:t>(2)            9,0 – 9,6%</w:t>
                      </w:r>
                    </w:p>
                    <w:p w14:paraId="47DD5BF9" w14:textId="77777777" w:rsidR="0041767F" w:rsidRPr="00CA1C41" w:rsidRDefault="0041767F" w:rsidP="003D320F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CA1C41">
                        <w:rPr>
                          <w:rFonts w:cs="Arial"/>
                          <w:sz w:val="18"/>
                          <w:szCs w:val="18"/>
                        </w:rPr>
                        <w:t>(3)            7,0 –  8,9</w:t>
                      </w:r>
                    </w:p>
                    <w:p w14:paraId="121E3F4B" w14:textId="77777777" w:rsidR="0041767F" w:rsidRPr="00CA1C41" w:rsidRDefault="0041767F" w:rsidP="003D320F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CA1C41">
                        <w:rPr>
                          <w:rFonts w:cs="Arial"/>
                          <w:sz w:val="18"/>
                          <w:szCs w:val="18"/>
                        </w:rPr>
                        <w:t xml:space="preserve">(3)           </w:t>
                      </w:r>
                      <w:r w:rsidRPr="00CA1C4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CA1C41">
                        <w:rPr>
                          <w:rFonts w:cs="Arial"/>
                          <w:sz w:val="18"/>
                          <w:szCs w:val="18"/>
                        </w:rPr>
                        <w:t>5,0 –  6,9</w:t>
                      </w:r>
                    </w:p>
                    <w:p w14:paraId="2D6EDFF0" w14:textId="77777777" w:rsidR="0041767F" w:rsidRPr="00F70EB5" w:rsidRDefault="0041767F" w:rsidP="003D320F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CA1C41">
                        <w:rPr>
                          <w:rFonts w:cs="Arial"/>
                          <w:sz w:val="18"/>
                          <w:szCs w:val="18"/>
                        </w:rPr>
                        <w:t>(4)            2,9 –  4,9</w:t>
                      </w:r>
                    </w:p>
                  </w:txbxContent>
                </v:textbox>
              </v:shape>
            </w:pict>
          </mc:Fallback>
        </mc:AlternateContent>
      </w:r>
    </w:p>
    <w:p w14:paraId="72EACD92" w14:textId="77777777" w:rsidR="003D320F" w:rsidRDefault="003D320F" w:rsidP="003D320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F6144C1" wp14:editId="39C35B07">
                <wp:simplePos x="0" y="0"/>
                <wp:positionH relativeFrom="column">
                  <wp:posOffset>714375</wp:posOffset>
                </wp:positionH>
                <wp:positionV relativeFrom="paragraph">
                  <wp:posOffset>186309</wp:posOffset>
                </wp:positionV>
                <wp:extent cx="251460" cy="125730"/>
                <wp:effectExtent l="0" t="0" r="15240" b="26670"/>
                <wp:wrapNone/>
                <wp:docPr id="54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D8326E" id="Rectangle 2753" o:spid="_x0000_s1026" style="position:absolute;margin-left:56.25pt;margin-top:14.65pt;width:19.8pt;height:9.9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" fillcolor="#baa7d6" strokecolor="#1f1a17" strokeweight="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75FE327" wp14:editId="1687FC94">
                <wp:simplePos x="0" y="0"/>
                <wp:positionH relativeFrom="column">
                  <wp:posOffset>714375</wp:posOffset>
                </wp:positionH>
                <wp:positionV relativeFrom="paragraph">
                  <wp:posOffset>25374</wp:posOffset>
                </wp:positionV>
                <wp:extent cx="251460" cy="125730"/>
                <wp:effectExtent l="0" t="0" r="15240" b="26670"/>
                <wp:wrapNone/>
                <wp:docPr id="55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91BCCD" w14:textId="77777777" w:rsidR="0041767F" w:rsidRDefault="0041767F" w:rsidP="003D320F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5FE327" id="_x0000_s1029" style="position:absolute;left:0;text-align:left;margin-left:56.25pt;margin-top:2pt;width:19.8pt;height:9.9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" fillcolor="#977bc1" strokecolor="#1f1a17" strokeweight=".25pt">
                <v:textbox>
                  <w:txbxContent>
                    <w:p w14:paraId="1191BCCD" w14:textId="77777777" w:rsidR="0041767F" w:rsidRDefault="0041767F" w:rsidP="003D320F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</w:p>
    <w:p w14:paraId="34DD3F6B" w14:textId="77777777" w:rsidR="003D320F" w:rsidRPr="00802CF3" w:rsidRDefault="003D320F" w:rsidP="003D320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B7708A2" wp14:editId="79F175DB">
                <wp:simplePos x="0" y="0"/>
                <wp:positionH relativeFrom="column">
                  <wp:posOffset>714375</wp:posOffset>
                </wp:positionH>
                <wp:positionV relativeFrom="paragraph">
                  <wp:posOffset>125958</wp:posOffset>
                </wp:positionV>
                <wp:extent cx="251460" cy="125730"/>
                <wp:effectExtent l="0" t="0" r="15240" b="26670"/>
                <wp:wrapNone/>
                <wp:docPr id="53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D0FD81" id="Rectangle 2752" o:spid="_x0000_s1026" style="position:absolute;margin-left:56.25pt;margin-top:9.9pt;width:19.8pt;height:9.9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" fillcolor="#dcd3ea" strokecolor="#1f1a17" strokeweight=".25pt"/>
            </w:pict>
          </mc:Fallback>
        </mc:AlternateContent>
      </w:r>
    </w:p>
    <w:p w14:paraId="26D6BC92" w14:textId="77777777" w:rsidR="003D320F" w:rsidRPr="00C44D18" w:rsidRDefault="003D320F" w:rsidP="003D320F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C94729D" wp14:editId="3F434653">
                <wp:simplePos x="0" y="0"/>
                <wp:positionH relativeFrom="column">
                  <wp:posOffset>531876</wp:posOffset>
                </wp:positionH>
                <wp:positionV relativeFrom="paragraph">
                  <wp:posOffset>59665</wp:posOffset>
                </wp:positionV>
                <wp:extent cx="2209800" cy="166370"/>
                <wp:effectExtent l="0" t="0" r="0" b="5080"/>
                <wp:wrapNone/>
                <wp:docPr id="3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04CA4F" w14:textId="77777777" w:rsidR="0041767F" w:rsidRPr="004C535B" w:rsidRDefault="0041767F" w:rsidP="003D320F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94729D" id="Text Box 2749" o:spid="_x0000_s1030" type="#_x0000_t202" style="position:absolute;left:0;text-align:left;margin-left:41.9pt;margin-top:4.7pt;width:174pt;height:13.1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" filled="f" stroked="f">
                <v:textbox inset=".5mm,.3mm,.5mm,.3mm">
                  <w:txbxContent>
                    <w:p w14:paraId="1F04CA4F" w14:textId="77777777" w:rsidR="0041767F" w:rsidRPr="004C535B" w:rsidRDefault="0041767F" w:rsidP="003D320F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170CF892" w14:textId="77777777" w:rsidR="003D320F" w:rsidRPr="00C44D18" w:rsidRDefault="003D320F" w:rsidP="003D320F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67A8B01C" w14:textId="77777777" w:rsidR="003D320F" w:rsidRPr="00C44D18" w:rsidRDefault="003D320F" w:rsidP="003D320F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4D790F6B" w14:textId="0C444AB2" w:rsidR="003D320F" w:rsidRPr="008120D8" w:rsidRDefault="003D320F" w:rsidP="003D320F">
      <w:pPr>
        <w:rPr>
          <w:rFonts w:eastAsia="Times New Roman" w:cs="Arial"/>
          <w:szCs w:val="19"/>
          <w:lang w:eastAsia="pl-PL"/>
        </w:rPr>
      </w:pPr>
      <w:r w:rsidRPr="008120D8">
        <w:rPr>
          <w:rFonts w:eastAsia="Times New Roman" w:cs="Arial"/>
          <w:szCs w:val="19"/>
          <w:lang w:eastAsia="pl-PL"/>
        </w:rPr>
        <w:t xml:space="preserve">W maju br. w urzędach pracy </w:t>
      </w:r>
      <w:r w:rsidRPr="008120D8">
        <w:rPr>
          <w:rFonts w:eastAsia="Times New Roman" w:cs="Arial"/>
          <w:b/>
          <w:szCs w:val="19"/>
          <w:lang w:eastAsia="pl-PL"/>
        </w:rPr>
        <w:t xml:space="preserve">zarejestrowano </w:t>
      </w:r>
      <w:r w:rsidRPr="008120D8">
        <w:rPr>
          <w:rFonts w:eastAsia="Times New Roman" w:cs="Arial"/>
          <w:szCs w:val="19"/>
          <w:lang w:eastAsia="pl-PL"/>
        </w:rPr>
        <w:t>2,1 tys. osób bezrobotnych, tj.</w:t>
      </w:r>
      <w:r w:rsidRPr="008120D8">
        <w:t xml:space="preserve"> mniej </w:t>
      </w:r>
      <w:r w:rsidRPr="008120D8">
        <w:rPr>
          <w:rFonts w:eastAsia="Times New Roman" w:cs="Arial"/>
          <w:szCs w:val="19"/>
          <w:lang w:eastAsia="pl-PL"/>
        </w:rPr>
        <w:t>o 3,4% niż przed rokiem</w:t>
      </w:r>
      <w:r>
        <w:rPr>
          <w:rFonts w:eastAsia="Times New Roman" w:cs="Arial"/>
          <w:szCs w:val="19"/>
          <w:lang w:eastAsia="pl-PL"/>
        </w:rPr>
        <w:t xml:space="preserve"> oraz o</w:t>
      </w:r>
      <w:r w:rsidRPr="008120D8">
        <w:rPr>
          <w:rFonts w:eastAsia="Times New Roman" w:cs="Arial"/>
          <w:szCs w:val="19"/>
          <w:lang w:eastAsia="pl-PL"/>
        </w:rPr>
        <w:t xml:space="preserve"> 10,8% </w:t>
      </w:r>
      <w:r w:rsidRPr="008120D8">
        <w:rPr>
          <w:rFonts w:eastAsia="Times New Roman" w:cs="Arial"/>
          <w:spacing w:val="-2"/>
          <w:szCs w:val="19"/>
          <w:lang w:eastAsia="pl-PL"/>
        </w:rPr>
        <w:t>w</w:t>
      </w:r>
      <w:r>
        <w:rPr>
          <w:rFonts w:eastAsia="Times New Roman" w:cs="Arial"/>
          <w:spacing w:val="-2"/>
          <w:szCs w:val="19"/>
          <w:lang w:eastAsia="pl-PL"/>
        </w:rPr>
        <w:t> </w:t>
      </w:r>
      <w:r w:rsidRPr="008120D8">
        <w:rPr>
          <w:rFonts w:eastAsia="Times New Roman" w:cs="Arial"/>
          <w:spacing w:val="-2"/>
          <w:szCs w:val="19"/>
          <w:lang w:eastAsia="pl-PL"/>
        </w:rPr>
        <w:t xml:space="preserve">porównaniu z kwietniem br. </w:t>
      </w:r>
      <w:r w:rsidRPr="008120D8">
        <w:rPr>
          <w:rFonts w:eastAsia="Times New Roman" w:cs="Arial"/>
          <w:szCs w:val="19"/>
          <w:lang w:eastAsia="pl-PL"/>
        </w:rPr>
        <w:t>Udział osób</w:t>
      </w:r>
      <w:r w:rsidRPr="008120D8">
        <w:t xml:space="preserve"> </w:t>
      </w:r>
      <w:r w:rsidRPr="008120D8">
        <w:rPr>
          <w:rFonts w:eastAsia="Times New Roman" w:cs="Arial"/>
          <w:szCs w:val="19"/>
          <w:lang w:eastAsia="pl-PL"/>
        </w:rPr>
        <w:t xml:space="preserve">zarejestrowanych po raz kolejny w nowo zarejestrowanych ogółem </w:t>
      </w:r>
      <w:r w:rsidRPr="008120D8">
        <w:rPr>
          <w:rFonts w:eastAsia="Times New Roman" w:cs="Arial"/>
          <w:spacing w:val="-2"/>
          <w:szCs w:val="19"/>
          <w:lang w:eastAsia="pl-PL"/>
        </w:rPr>
        <w:t xml:space="preserve">w stosunku do maja ub. roku zwiększył się o 0,5 p. proc. (do 79,1%). Zwiększył się również udział absolwentów o 0,3 p. proc. (do 6,8%). Zmniejszył się natomiast udział osób zwolnionych z przyczyn dotyczących zakładu pracy o 2,3 p. proc. (do 4,9%) oraz </w:t>
      </w:r>
      <w:r w:rsidRPr="008120D8">
        <w:rPr>
          <w:rFonts w:eastAsia="Times New Roman" w:cs="Arial"/>
          <w:szCs w:val="19"/>
          <w:lang w:eastAsia="pl-PL"/>
        </w:rPr>
        <w:t xml:space="preserve">osób dotychczas niepracujących o 0,5 p. proc. (do 9,3%). </w:t>
      </w:r>
    </w:p>
    <w:p w14:paraId="38514F44" w14:textId="77777777" w:rsidR="003D320F" w:rsidRPr="00DB3731" w:rsidRDefault="003D320F" w:rsidP="003D320F">
      <w:pPr>
        <w:rPr>
          <w:rFonts w:cs="Arial"/>
          <w:szCs w:val="19"/>
        </w:rPr>
      </w:pPr>
      <w:r w:rsidRPr="00DB3731">
        <w:rPr>
          <w:rFonts w:cs="Arial"/>
          <w:szCs w:val="19"/>
        </w:rPr>
        <w:t>Stopa napływu bezrobotnych do urzędów pracy (</w:t>
      </w:r>
      <w:r w:rsidRPr="00DB3731">
        <w:rPr>
          <w:rFonts w:cs="Arial"/>
          <w:i/>
          <w:szCs w:val="19"/>
        </w:rPr>
        <w:t>tj. stosunek nowo zarejestrowanych do liczby cywilnej ludności aktywnej zawodowo)</w:t>
      </w:r>
      <w:r w:rsidRPr="00DB3731">
        <w:rPr>
          <w:rFonts w:cs="Arial"/>
          <w:szCs w:val="19"/>
        </w:rPr>
        <w:t xml:space="preserve"> wynosiła 0,6%.</w:t>
      </w:r>
      <w:r w:rsidRPr="00DB3731">
        <w:rPr>
          <w:rFonts w:eastAsia="Times New Roman" w:cs="Arial"/>
          <w:szCs w:val="19"/>
          <w:lang w:eastAsia="pl-PL"/>
        </w:rPr>
        <w:t xml:space="preserve"> </w:t>
      </w:r>
    </w:p>
    <w:p w14:paraId="225AC3EA" w14:textId="06D2D963" w:rsidR="003D320F" w:rsidRPr="001358AD" w:rsidRDefault="003D320F" w:rsidP="003D320F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137F39">
        <w:rPr>
          <w:rFonts w:eastAsia="Times New Roman" w:cs="Arial"/>
          <w:szCs w:val="19"/>
          <w:lang w:eastAsia="pl-PL"/>
        </w:rPr>
        <w:t xml:space="preserve">W maju br. z ewidencji bezrobotnych </w:t>
      </w:r>
      <w:r w:rsidRPr="00137F39">
        <w:rPr>
          <w:rFonts w:eastAsia="Times New Roman" w:cs="Arial"/>
          <w:b/>
          <w:szCs w:val="19"/>
          <w:lang w:eastAsia="pl-PL"/>
        </w:rPr>
        <w:t>wyrejestrowano</w:t>
      </w:r>
      <w:r w:rsidRPr="00137F39">
        <w:rPr>
          <w:rFonts w:eastAsia="Times New Roman" w:cs="Arial"/>
          <w:szCs w:val="19"/>
          <w:lang w:eastAsia="pl-PL"/>
        </w:rPr>
        <w:t xml:space="preserve"> 2,6 tys. osób, tj. mniej o 0,3%</w:t>
      </w:r>
      <w:r w:rsidRPr="00137F39">
        <w:t xml:space="preserve"> </w:t>
      </w:r>
      <w:r w:rsidRPr="00137F39">
        <w:rPr>
          <w:rFonts w:eastAsia="Times New Roman" w:cs="Arial"/>
          <w:szCs w:val="19"/>
          <w:lang w:eastAsia="pl-PL"/>
        </w:rPr>
        <w:t xml:space="preserve">niż w </w:t>
      </w:r>
      <w:r>
        <w:rPr>
          <w:rFonts w:eastAsia="Times New Roman" w:cs="Arial"/>
          <w:szCs w:val="19"/>
          <w:lang w:eastAsia="pl-PL"/>
        </w:rPr>
        <w:t xml:space="preserve">maju </w:t>
      </w:r>
      <w:r w:rsidRPr="00137F39">
        <w:rPr>
          <w:rFonts w:eastAsia="Times New Roman" w:cs="Arial"/>
          <w:szCs w:val="19"/>
          <w:lang w:eastAsia="pl-PL"/>
        </w:rPr>
        <w:t>ub. roku</w:t>
      </w:r>
      <w:r>
        <w:rPr>
          <w:rFonts w:eastAsia="Times New Roman" w:cs="Arial"/>
          <w:szCs w:val="19"/>
          <w:lang w:eastAsia="pl-PL"/>
        </w:rPr>
        <w:t xml:space="preserve"> oraz</w:t>
      </w:r>
      <w:r w:rsidRPr="00137F39">
        <w:rPr>
          <w:rFonts w:eastAsia="Times New Roman" w:cs="Arial"/>
          <w:szCs w:val="19"/>
          <w:lang w:eastAsia="pl-PL"/>
        </w:rPr>
        <w:t xml:space="preserve"> o </w:t>
      </w:r>
      <w:r w:rsidRPr="00137F39">
        <w:rPr>
          <w:rFonts w:eastAsia="Times New Roman" w:cs="Arial"/>
          <w:spacing w:val="-4"/>
          <w:szCs w:val="19"/>
          <w:lang w:eastAsia="pl-PL"/>
        </w:rPr>
        <w:t>12,7% w</w:t>
      </w:r>
      <w:r>
        <w:rPr>
          <w:rFonts w:eastAsia="Times New Roman" w:cs="Arial"/>
          <w:spacing w:val="-4"/>
          <w:szCs w:val="19"/>
          <w:lang w:eastAsia="pl-PL"/>
        </w:rPr>
        <w:t> </w:t>
      </w:r>
      <w:r w:rsidRPr="00137F39">
        <w:rPr>
          <w:rFonts w:eastAsia="Times New Roman" w:cs="Arial"/>
          <w:spacing w:val="-4"/>
          <w:szCs w:val="19"/>
          <w:lang w:eastAsia="pl-PL"/>
        </w:rPr>
        <w:t>porównaniu z kwietniem br</w:t>
      </w:r>
      <w:r w:rsidRPr="005A22FC">
        <w:rPr>
          <w:rFonts w:eastAsia="Times New Roman" w:cs="Arial"/>
          <w:spacing w:val="-4"/>
          <w:szCs w:val="19"/>
          <w:lang w:eastAsia="pl-PL"/>
        </w:rPr>
        <w:t>. Z tytułu podjęcia pracy (głównej przyczyny wyrejestrowania) z rejestru bezrobotnych wyłączono 1,3 tys. osób. Udział tej kategorii osób w ogólnej liczbie wyrejestrowanych zmniejszył się o 6,8 p. proc</w:t>
      </w:r>
      <w:r w:rsidRPr="005A22FC">
        <w:rPr>
          <w:rFonts w:eastAsia="Times New Roman" w:cs="Arial"/>
          <w:szCs w:val="19"/>
          <w:lang w:eastAsia="pl-PL"/>
        </w:rPr>
        <w:t xml:space="preserve">. w ujęciu rocznym </w:t>
      </w:r>
      <w:r w:rsidRPr="003D320F">
        <w:rPr>
          <w:rFonts w:eastAsia="Times New Roman" w:cs="Arial"/>
          <w:spacing w:val="-2"/>
          <w:szCs w:val="19"/>
          <w:lang w:eastAsia="pl-PL"/>
        </w:rPr>
        <w:t>i wynosił 51,6%. Zmniejszył się również udział osób, które dobrowolnie zrezygnowały ze statusu bezrobotnego (o 1,6 p. proc</w:t>
      </w:r>
      <w:r w:rsidRPr="005A22FC">
        <w:rPr>
          <w:rFonts w:eastAsia="Times New Roman" w:cs="Arial"/>
          <w:szCs w:val="19"/>
          <w:lang w:eastAsia="pl-PL"/>
        </w:rPr>
        <w:t xml:space="preserve">. do 5,4%), osób które nie potwierdziły gotowości do podjęcia pracy (o 0,6 p. proc. do 15,3%) oraz osób, które nabyły prawa do świadczeń przedemerytalnych (o 0,2 p. proc. do 0,6%). </w:t>
      </w:r>
      <w:r w:rsidRPr="001358AD">
        <w:rPr>
          <w:rFonts w:eastAsia="Times New Roman" w:cs="Arial"/>
          <w:szCs w:val="19"/>
          <w:lang w:eastAsia="pl-PL"/>
        </w:rPr>
        <w:t>Zwiększył się natomiast udział</w:t>
      </w:r>
      <w:r w:rsidRPr="001358AD">
        <w:t xml:space="preserve"> </w:t>
      </w:r>
      <w:r w:rsidRPr="001358AD">
        <w:rPr>
          <w:rFonts w:eastAsia="Times New Roman" w:cs="Arial"/>
          <w:szCs w:val="19"/>
          <w:lang w:eastAsia="pl-PL"/>
        </w:rPr>
        <w:t xml:space="preserve">osób, które rozpoczęły szkolenia lub staż (o 9,4 p. proc. do 13,0%). Udział osób, które nabyły prawa emerytalne lub rentowe </w:t>
      </w:r>
      <w:r>
        <w:rPr>
          <w:rFonts w:eastAsia="Times New Roman" w:cs="Arial"/>
          <w:szCs w:val="19"/>
          <w:lang w:eastAsia="pl-PL"/>
        </w:rPr>
        <w:t>nie zmienił się</w:t>
      </w:r>
      <w:r w:rsidRPr="001358AD">
        <w:rPr>
          <w:rFonts w:eastAsia="Times New Roman" w:cs="Arial"/>
          <w:szCs w:val="19"/>
          <w:lang w:eastAsia="pl-PL"/>
        </w:rPr>
        <w:t xml:space="preserve"> i wynosił 0,4%. </w:t>
      </w:r>
    </w:p>
    <w:p w14:paraId="0F1AA42E" w14:textId="77777777" w:rsidR="003D320F" w:rsidRPr="008A5C77" w:rsidRDefault="003D320F" w:rsidP="003D320F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8A5C77">
        <w:rPr>
          <w:rFonts w:eastAsia="Times New Roman" w:cs="Arial"/>
          <w:szCs w:val="19"/>
          <w:lang w:eastAsia="pl-PL"/>
        </w:rPr>
        <w:t xml:space="preserve">Stopa odpływu bezrobotnych z urzędów pracy </w:t>
      </w:r>
      <w:r w:rsidRPr="008A5C77">
        <w:rPr>
          <w:rFonts w:eastAsia="Times New Roman" w:cs="Arial"/>
          <w:i/>
          <w:szCs w:val="19"/>
          <w:lang w:eastAsia="pl-PL"/>
        </w:rPr>
        <w:t>(tj. stosunek liczby bezrobotnych wyrejestrowanych w danym miesiącu do liczby bezrobotnych na koniec poprzedniego miesiąca)</w:t>
      </w:r>
      <w:r w:rsidRPr="008A5C77">
        <w:rPr>
          <w:rFonts w:eastAsia="Times New Roman" w:cs="Arial"/>
          <w:szCs w:val="19"/>
          <w:lang w:eastAsia="pl-PL"/>
        </w:rPr>
        <w:t xml:space="preserve"> wynosiła 13,0%.</w:t>
      </w:r>
    </w:p>
    <w:p w14:paraId="0C1926B8" w14:textId="77777777" w:rsidR="003D320F" w:rsidRPr="00CC3D71" w:rsidRDefault="003D320F" w:rsidP="003D320F">
      <w:pPr>
        <w:rPr>
          <w:rFonts w:cs="Arial"/>
          <w:szCs w:val="19"/>
        </w:rPr>
      </w:pPr>
      <w:r w:rsidRPr="00BB4B0C">
        <w:rPr>
          <w:rFonts w:eastAsia="Times New Roman" w:cs="Arial"/>
          <w:szCs w:val="19"/>
          <w:lang w:eastAsia="pl-PL"/>
        </w:rPr>
        <w:t xml:space="preserve">W końcu maja br. </w:t>
      </w:r>
      <w:r w:rsidRPr="00BB4B0C">
        <w:rPr>
          <w:rFonts w:eastAsia="Times New Roman" w:cs="Arial"/>
          <w:b/>
          <w:szCs w:val="19"/>
          <w:lang w:eastAsia="pl-PL"/>
        </w:rPr>
        <w:t xml:space="preserve">bez prawa do zasiłku </w:t>
      </w:r>
      <w:r w:rsidRPr="00BB4B0C">
        <w:rPr>
          <w:rFonts w:eastAsia="Times New Roman" w:cs="Arial"/>
          <w:szCs w:val="19"/>
          <w:lang w:eastAsia="pl-PL"/>
        </w:rPr>
        <w:t xml:space="preserve">pozostawało 16,6 tys. bezrobotnych i ich udział w liczbie bezrobotnych ogółem </w:t>
      </w:r>
      <w:r w:rsidRPr="00CC3D71">
        <w:rPr>
          <w:rFonts w:eastAsia="Times New Roman" w:cs="Arial"/>
          <w:szCs w:val="19"/>
          <w:lang w:eastAsia="pl-PL"/>
        </w:rPr>
        <w:t>zmniejszył się w porównaniu z analogicznym miesiącem ub. roku o 0,9 p. proc. (do 85,8%).</w:t>
      </w:r>
    </w:p>
    <w:p w14:paraId="3BEF288D" w14:textId="77777777" w:rsidR="003D320F" w:rsidRPr="00CC3D71" w:rsidRDefault="003D320F" w:rsidP="003D320F">
      <w:pPr>
        <w:tabs>
          <w:tab w:val="left" w:pos="0"/>
        </w:tabs>
        <w:rPr>
          <w:rFonts w:eastAsia="Times New Roman" w:cs="Arial"/>
          <w:szCs w:val="19"/>
          <w:lang w:eastAsia="pl-PL"/>
        </w:rPr>
      </w:pPr>
      <w:r w:rsidRPr="00CC3D71">
        <w:rPr>
          <w:rFonts w:eastAsia="Times New Roman" w:cs="Arial"/>
          <w:szCs w:val="19"/>
          <w:lang w:eastAsia="pl-PL"/>
        </w:rPr>
        <w:t xml:space="preserve">Bezrobotni będący </w:t>
      </w:r>
      <w:r w:rsidRPr="00CC3D71">
        <w:rPr>
          <w:rFonts w:eastAsia="Times New Roman" w:cs="Arial"/>
          <w:b/>
          <w:szCs w:val="19"/>
          <w:lang w:eastAsia="pl-PL"/>
        </w:rPr>
        <w:t>w szczególnej sytuacji na rynku pracy</w:t>
      </w:r>
      <w:r w:rsidRPr="00CC3D71">
        <w:rPr>
          <w:rFonts w:eastAsia="Times New Roman" w:cs="Arial"/>
          <w:szCs w:val="19"/>
          <w:lang w:eastAsia="pl-PL"/>
        </w:rPr>
        <w:t xml:space="preserve"> w końcu maja br. stanowili 82,0% ogólnej liczby bezrobotnych (przed rokiem – 82,8%). Do bezrobotnych w szczególnej sytuacji na rynku pracy zaliczane są m.in. osoby długotrwale bezrobotne. Udział tych osób w liczbie zarejestrowanych ogółem zwiększył się w skali roku o 0,8 p. proc. (do 51,0%).</w:t>
      </w:r>
    </w:p>
    <w:p w14:paraId="1649C826" w14:textId="77777777" w:rsidR="003D320F" w:rsidRPr="00E73ED9" w:rsidRDefault="003D320F" w:rsidP="003D320F">
      <w:pPr>
        <w:tabs>
          <w:tab w:val="left" w:pos="993"/>
        </w:tabs>
        <w:spacing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>Wybrane kategorie bezrobotnych w szczególnej sytuacji na rynku pracy</w:t>
      </w:r>
    </w:p>
    <w:p w14:paraId="27901EE4" w14:textId="689CE2C4" w:rsidR="003D320F" w:rsidRPr="00EC6DDA" w:rsidRDefault="003D320F" w:rsidP="003D320F">
      <w:pPr>
        <w:tabs>
          <w:tab w:val="left" w:pos="993"/>
        </w:tabs>
        <w:spacing w:before="0"/>
        <w:rPr>
          <w:rFonts w:eastAsia="Fira Sans Light" w:cs="Arial"/>
          <w:szCs w:val="19"/>
        </w:rPr>
      </w:pPr>
      <w:r w:rsidRPr="00D11613">
        <w:rPr>
          <w:rFonts w:eastAsia="Fira Sans Light" w:cs="Arial"/>
          <w:b/>
          <w:szCs w:val="19"/>
        </w:rPr>
        <w:tab/>
      </w:r>
      <w:r w:rsidRPr="00EC6DDA">
        <w:rPr>
          <w:rFonts w:eastAsia="Fira Sans Light" w:cs="Arial"/>
          <w:szCs w:val="19"/>
        </w:rPr>
        <w:t>stan w końcu miesiąca</w:t>
      </w:r>
    </w:p>
    <w:tbl>
      <w:tblPr>
        <w:tblStyle w:val="Siatkatabelijasna1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w szczególnej sytuacji na rynku pracy (stan w końcu miesiąca)"/>
      </w:tblPr>
      <w:tblGrid>
        <w:gridCol w:w="5535"/>
        <w:gridCol w:w="1656"/>
        <w:gridCol w:w="1649"/>
        <w:gridCol w:w="1650"/>
      </w:tblGrid>
      <w:tr w:rsidR="003D320F" w:rsidRPr="006E364D" w14:paraId="04ECD232" w14:textId="77777777" w:rsidTr="005276C9">
        <w:trPr>
          <w:jc w:val="center"/>
        </w:trPr>
        <w:tc>
          <w:tcPr>
            <w:tcW w:w="553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EFDD66F" w14:textId="77777777" w:rsidR="003D320F" w:rsidRPr="006E364D" w:rsidRDefault="003D320F" w:rsidP="005276C9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BEZROBOTNI</w:t>
            </w:r>
          </w:p>
        </w:tc>
        <w:tc>
          <w:tcPr>
            <w:tcW w:w="1656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B1856B6" w14:textId="77777777" w:rsidR="003D320F" w:rsidRPr="006E364D" w:rsidRDefault="003D320F" w:rsidP="005276C9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05 </w:t>
            </w: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3</w:t>
            </w:r>
          </w:p>
        </w:tc>
        <w:tc>
          <w:tcPr>
            <w:tcW w:w="3299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FC35DA7" w14:textId="77777777" w:rsidR="003D320F" w:rsidRPr="006E364D" w:rsidRDefault="003D320F" w:rsidP="005276C9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4</w:t>
            </w:r>
          </w:p>
        </w:tc>
      </w:tr>
      <w:tr w:rsidR="003D320F" w:rsidRPr="006E364D" w14:paraId="0F75F34B" w14:textId="77777777" w:rsidTr="005276C9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C488BD4" w14:textId="77777777" w:rsidR="003D320F" w:rsidRPr="006E364D" w:rsidRDefault="003D320F" w:rsidP="005276C9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56" w:type="dxa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628F851" w14:textId="77777777" w:rsidR="003D320F" w:rsidRPr="006E364D" w:rsidRDefault="003D320F" w:rsidP="005276C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CCB0D05" w14:textId="77777777" w:rsidR="003D320F" w:rsidRPr="006E364D" w:rsidRDefault="003D320F" w:rsidP="005276C9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04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  <w:hideMark/>
          </w:tcPr>
          <w:p w14:paraId="14BF719B" w14:textId="77777777" w:rsidR="003D320F" w:rsidRPr="006E364D" w:rsidRDefault="003D320F" w:rsidP="005276C9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05</w:t>
            </w:r>
          </w:p>
        </w:tc>
      </w:tr>
      <w:tr w:rsidR="003D320F" w:rsidRPr="006E364D" w14:paraId="2543D540" w14:textId="77777777" w:rsidTr="005276C9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B034FA0" w14:textId="77777777" w:rsidR="003D320F" w:rsidRPr="006E364D" w:rsidRDefault="003D320F" w:rsidP="005276C9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955" w:type="dxa"/>
            <w:gridSpan w:val="3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  <w:hideMark/>
          </w:tcPr>
          <w:p w14:paraId="09127CA1" w14:textId="77777777" w:rsidR="003D320F" w:rsidRPr="006E364D" w:rsidRDefault="003D320F" w:rsidP="005276C9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3D320F" w:rsidRPr="006E364D" w14:paraId="356E510D" w14:textId="77777777" w:rsidTr="005276C9">
        <w:trPr>
          <w:jc w:val="center"/>
        </w:trPr>
        <w:tc>
          <w:tcPr>
            <w:tcW w:w="553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658CAE6" w14:textId="77777777" w:rsidR="003D320F" w:rsidRPr="006E364D" w:rsidRDefault="003D320F" w:rsidP="005276C9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6C9A72" w14:textId="77777777" w:rsidR="003D320F" w:rsidRPr="006E364D" w:rsidRDefault="003D320F" w:rsidP="005276C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21,9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C6DC66D" w14:textId="77777777" w:rsidR="003D320F" w:rsidRPr="006E364D" w:rsidRDefault="003D320F" w:rsidP="005276C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21,7</w:t>
            </w:r>
          </w:p>
        </w:tc>
        <w:tc>
          <w:tcPr>
            <w:tcW w:w="165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A623A95" w14:textId="77777777" w:rsidR="003D320F" w:rsidRPr="006E364D" w:rsidRDefault="003D320F" w:rsidP="005276C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21,5</w:t>
            </w:r>
          </w:p>
        </w:tc>
      </w:tr>
      <w:tr w:rsidR="003D320F" w:rsidRPr="006E364D" w14:paraId="390AE445" w14:textId="77777777" w:rsidTr="005276C9">
        <w:trPr>
          <w:trHeight w:val="111"/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284147" w14:textId="77777777" w:rsidR="003D320F" w:rsidRPr="006E364D" w:rsidRDefault="003D320F" w:rsidP="005276C9">
            <w:pPr>
              <w:tabs>
                <w:tab w:val="right" w:leader="dot" w:pos="4682"/>
              </w:tabs>
              <w:spacing w:before="60" w:after="60"/>
              <w:ind w:firstLine="176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5D2DA9" w14:textId="77777777" w:rsidR="003D320F" w:rsidRPr="006E364D" w:rsidRDefault="003D320F" w:rsidP="005276C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11,0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ADA9AD" w14:textId="77777777" w:rsidR="003D320F" w:rsidRPr="006E364D" w:rsidRDefault="003D320F" w:rsidP="005276C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10,8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D53204C" w14:textId="77777777" w:rsidR="003D320F" w:rsidRPr="006E364D" w:rsidRDefault="003D320F" w:rsidP="005276C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10,7</w:t>
            </w:r>
          </w:p>
        </w:tc>
      </w:tr>
      <w:tr w:rsidR="003D320F" w:rsidRPr="006E364D" w14:paraId="1A8F34F5" w14:textId="77777777" w:rsidTr="005276C9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1E3EAAE" w14:textId="77777777" w:rsidR="003D320F" w:rsidRPr="006E364D" w:rsidRDefault="003D320F" w:rsidP="005276C9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Długotrwale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FAEF737" w14:textId="77777777" w:rsidR="003D320F" w:rsidRPr="006E364D" w:rsidRDefault="003D320F" w:rsidP="005276C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50,2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4EE94D" w14:textId="77777777" w:rsidR="003D320F" w:rsidRPr="006E364D" w:rsidRDefault="003D320F" w:rsidP="005276C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50,6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C58ED2A" w14:textId="77777777" w:rsidR="003D320F" w:rsidRPr="006E364D" w:rsidRDefault="003D320F" w:rsidP="005276C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51,0</w:t>
            </w:r>
          </w:p>
        </w:tc>
      </w:tr>
      <w:tr w:rsidR="003D320F" w:rsidRPr="006E364D" w14:paraId="364763DC" w14:textId="77777777" w:rsidTr="005276C9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2EF6689" w14:textId="77777777" w:rsidR="003D320F" w:rsidRPr="006E364D" w:rsidRDefault="003D320F" w:rsidP="005276C9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53D4CD8" w14:textId="77777777" w:rsidR="003D320F" w:rsidRPr="006E364D" w:rsidRDefault="003D320F" w:rsidP="005276C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29,9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B9C15B" w14:textId="77777777" w:rsidR="003D320F" w:rsidRPr="006E364D" w:rsidRDefault="003D320F" w:rsidP="005276C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29,7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03B8417" w14:textId="77777777" w:rsidR="003D320F" w:rsidRPr="006E364D" w:rsidRDefault="003D320F" w:rsidP="005276C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29,8</w:t>
            </w:r>
          </w:p>
        </w:tc>
      </w:tr>
      <w:tr w:rsidR="003D320F" w:rsidRPr="006E364D" w14:paraId="45C80DC8" w14:textId="77777777" w:rsidTr="005276C9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BCED259" w14:textId="77777777" w:rsidR="003D320F" w:rsidRPr="006E364D" w:rsidRDefault="003D320F" w:rsidP="005276C9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Korzystający ze świadczeń pomocy społecznej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68A1F4" w14:textId="77777777" w:rsidR="003D320F" w:rsidRPr="006E364D" w:rsidRDefault="003D320F" w:rsidP="005276C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1,6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11A1722" w14:textId="77777777" w:rsidR="003D320F" w:rsidRPr="006E364D" w:rsidRDefault="003D320F" w:rsidP="005276C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1,6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0F6592E" w14:textId="77777777" w:rsidR="003D320F" w:rsidRPr="006E364D" w:rsidRDefault="003D320F" w:rsidP="005276C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1,4</w:t>
            </w:r>
          </w:p>
        </w:tc>
      </w:tr>
      <w:tr w:rsidR="003D320F" w:rsidRPr="006E364D" w14:paraId="360591BF" w14:textId="77777777" w:rsidTr="005276C9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6C583DB" w14:textId="77777777" w:rsidR="003D320F" w:rsidRPr="006E364D" w:rsidRDefault="003D320F" w:rsidP="005276C9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602601" w14:textId="77777777" w:rsidR="003D320F" w:rsidRPr="006E364D" w:rsidRDefault="003D320F" w:rsidP="005276C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18,0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9EA5BE" w14:textId="77777777" w:rsidR="003D320F" w:rsidRPr="006E364D" w:rsidRDefault="003D320F" w:rsidP="005276C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16,8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A493868" w14:textId="77777777" w:rsidR="003D320F" w:rsidRPr="006E364D" w:rsidRDefault="003D320F" w:rsidP="005276C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16,7</w:t>
            </w:r>
          </w:p>
        </w:tc>
      </w:tr>
      <w:tr w:rsidR="003D320F" w:rsidRPr="006E364D" w14:paraId="552A9D79" w14:textId="77777777" w:rsidTr="005276C9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EB52D6C" w14:textId="77777777" w:rsidR="003D320F" w:rsidRPr="006E364D" w:rsidRDefault="003D320F" w:rsidP="005276C9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Posiadający co najmniej jedno dziecko z niepełnosprawnością</w:t>
            </w:r>
            <w:r w:rsidRPr="006E364D">
              <w:rPr>
                <w:rFonts w:eastAsia="Fira Sans Light" w:cs="Arial"/>
                <w:sz w:val="16"/>
                <w:szCs w:val="16"/>
              </w:rPr>
              <w:br/>
              <w:t xml:space="preserve">do 18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9C4453" w14:textId="77777777" w:rsidR="003D320F" w:rsidRPr="006E364D" w:rsidRDefault="003D320F" w:rsidP="005276C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F617EB" w14:textId="77777777" w:rsidR="003D320F" w:rsidRPr="006E364D" w:rsidRDefault="003D320F" w:rsidP="005276C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C005E33" w14:textId="77777777" w:rsidR="003D320F" w:rsidRPr="006E364D" w:rsidRDefault="003D320F" w:rsidP="005276C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</w:tr>
      <w:tr w:rsidR="003D320F" w:rsidRPr="006E364D" w14:paraId="17AF1CA4" w14:textId="77777777" w:rsidTr="005276C9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5EE807B7" w14:textId="77777777" w:rsidR="003D320F" w:rsidRPr="006E364D" w:rsidRDefault="003D320F" w:rsidP="005276C9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Z niepełnosprawnościami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67CF2BE" w14:textId="77777777" w:rsidR="003D320F" w:rsidRPr="006E364D" w:rsidRDefault="003D320F" w:rsidP="005276C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9,2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2790EC9" w14:textId="77777777" w:rsidR="003D320F" w:rsidRPr="006E364D" w:rsidRDefault="003D320F" w:rsidP="005276C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9,3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7938EB7D" w14:textId="77777777" w:rsidR="003D320F" w:rsidRPr="006E364D" w:rsidRDefault="003D320F" w:rsidP="005276C9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9,4</w:t>
            </w:r>
          </w:p>
        </w:tc>
      </w:tr>
    </w:tbl>
    <w:p w14:paraId="33EA7E4B" w14:textId="3F4DA30C" w:rsidR="003D320F" w:rsidRPr="006B543C" w:rsidRDefault="003D320F" w:rsidP="003D320F">
      <w:pPr>
        <w:tabs>
          <w:tab w:val="left" w:pos="993"/>
        </w:tabs>
        <w:spacing w:before="180"/>
        <w:rPr>
          <w:rFonts w:eastAsia="Times New Roman" w:cs="Arial"/>
          <w:szCs w:val="19"/>
          <w:lang w:eastAsia="pl-PL"/>
        </w:rPr>
      </w:pPr>
      <w:r w:rsidRPr="003D320F">
        <w:rPr>
          <w:rFonts w:eastAsia="Times New Roman" w:cs="Arial"/>
          <w:spacing w:val="-4"/>
          <w:szCs w:val="19"/>
          <w:lang w:eastAsia="pl-PL"/>
        </w:rPr>
        <w:t>W porównaniu z końcem maja ub. roku zwiększył się również udział osób bezrobotnych z niepełnosprawnościami (o 0,2 p. proc.</w:t>
      </w:r>
      <w:r w:rsidRPr="006B543C">
        <w:rPr>
          <w:rFonts w:eastAsia="Times New Roman" w:cs="Arial"/>
          <w:szCs w:val="19"/>
          <w:lang w:eastAsia="pl-PL"/>
        </w:rPr>
        <w:t xml:space="preserve"> do 9,4%) oraz osób posiadających co najmniej jedno dziecko z niepełnosprawnością do 18 roku życia (o 0,1 p. proc. </w:t>
      </w:r>
      <w:r>
        <w:rPr>
          <w:rFonts w:eastAsia="Times New Roman" w:cs="Arial"/>
          <w:szCs w:val="19"/>
          <w:lang w:eastAsia="pl-PL"/>
        </w:rPr>
        <w:br/>
      </w:r>
      <w:r w:rsidRPr="006B543C">
        <w:rPr>
          <w:rFonts w:eastAsia="Times New Roman" w:cs="Arial"/>
          <w:szCs w:val="19"/>
          <w:lang w:eastAsia="pl-PL"/>
        </w:rPr>
        <w:t>do 0,4%).</w:t>
      </w:r>
      <w:r w:rsidRPr="003B1380">
        <w:rPr>
          <w:rFonts w:eastAsia="Times New Roman" w:cs="Arial"/>
          <w:color w:val="FF0000"/>
          <w:szCs w:val="19"/>
          <w:lang w:eastAsia="pl-PL"/>
        </w:rPr>
        <w:t xml:space="preserve"> </w:t>
      </w:r>
      <w:r w:rsidRPr="006B543C">
        <w:rPr>
          <w:rFonts w:eastAsia="Times New Roman" w:cs="Arial"/>
          <w:szCs w:val="19"/>
          <w:lang w:eastAsia="pl-PL"/>
        </w:rPr>
        <w:t xml:space="preserve">Zmniejszył się natomiast udział osób posiadających co najmniej jedno dziecko do 6 roku życia </w:t>
      </w:r>
      <w:r w:rsidRPr="006B543C">
        <w:rPr>
          <w:rFonts w:eastAsia="Times New Roman" w:cs="Arial"/>
          <w:spacing w:val="-2"/>
          <w:szCs w:val="19"/>
          <w:lang w:eastAsia="pl-PL"/>
        </w:rPr>
        <w:t>(o 1,3 p. proc.</w:t>
      </w:r>
      <w:r w:rsidRPr="006B543C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br/>
      </w:r>
      <w:r w:rsidRPr="006B543C">
        <w:rPr>
          <w:rFonts w:eastAsia="Times New Roman" w:cs="Arial"/>
          <w:szCs w:val="19"/>
          <w:lang w:eastAsia="pl-PL"/>
        </w:rPr>
        <w:t xml:space="preserve">do 16,7%), osób bezrobotnych do 30 roku życia (o 0,4 p. proc. do 21,5%), osób korzystających ze świadczeń pomocy społecznej </w:t>
      </w:r>
      <w:r w:rsidRPr="006B543C">
        <w:rPr>
          <w:rFonts w:eastAsia="Times New Roman" w:cs="Arial"/>
          <w:spacing w:val="-2"/>
          <w:szCs w:val="19"/>
          <w:lang w:eastAsia="pl-PL"/>
        </w:rPr>
        <w:t>(o 0,2 p. proc.</w:t>
      </w:r>
      <w:r w:rsidRPr="006B543C">
        <w:rPr>
          <w:rFonts w:eastAsia="Times New Roman" w:cs="Arial"/>
          <w:szCs w:val="19"/>
          <w:lang w:eastAsia="pl-PL"/>
        </w:rPr>
        <w:t xml:space="preserve"> do 1,4%) oraz osób bezrobotnych powyżej 50 roku życia </w:t>
      </w:r>
      <w:r w:rsidRPr="006B543C">
        <w:rPr>
          <w:rFonts w:eastAsia="Times New Roman" w:cs="Arial"/>
          <w:spacing w:val="-2"/>
          <w:szCs w:val="19"/>
          <w:lang w:eastAsia="pl-PL"/>
        </w:rPr>
        <w:t>(o 0,1 p. proc.</w:t>
      </w:r>
      <w:r w:rsidRPr="006B543C">
        <w:rPr>
          <w:rFonts w:eastAsia="Times New Roman" w:cs="Arial"/>
          <w:szCs w:val="19"/>
          <w:lang w:eastAsia="pl-PL"/>
        </w:rPr>
        <w:t xml:space="preserve"> do 29,8%).</w:t>
      </w:r>
    </w:p>
    <w:p w14:paraId="45FBDE5C" w14:textId="2AE72535" w:rsidR="003D320F" w:rsidRDefault="0041767F" w:rsidP="003D320F">
      <w:pPr>
        <w:tabs>
          <w:tab w:val="left" w:pos="993"/>
          <w:tab w:val="left" w:pos="1560"/>
        </w:tabs>
        <w:spacing w:before="180"/>
        <w:rPr>
          <w:rFonts w:cs="Arial"/>
          <w:sz w:val="18"/>
          <w:szCs w:val="18"/>
        </w:rPr>
      </w:pPr>
      <w:r w:rsidRPr="0041767F">
        <w:rPr>
          <w:noProof/>
        </w:rPr>
        <w:drawing>
          <wp:anchor distT="0" distB="0" distL="114300" distR="114300" simplePos="0" relativeHeight="251664896" behindDoc="1" locked="0" layoutInCell="1" allowOverlap="1" wp14:anchorId="6882D273" wp14:editId="2D782849">
            <wp:simplePos x="0" y="0"/>
            <wp:positionH relativeFrom="column">
              <wp:posOffset>508635</wp:posOffset>
            </wp:positionH>
            <wp:positionV relativeFrom="paragraph">
              <wp:posOffset>389519</wp:posOffset>
            </wp:positionV>
            <wp:extent cx="5751830" cy="2799715"/>
            <wp:effectExtent l="0" t="0" r="1270" b="635"/>
            <wp:wrapNone/>
            <wp:docPr id="49" name="Obraz 49" descr="Na wykresie kolumnowym zaprezentowano liczbę bezrobotnych przypadających na jedną ofertę pracy w województwie opolskim w miesiącach: maj-grudzień 2021 r., styczeń-grudzień 2022 r. i 2023 r. oraz styczeń-maj 2024 r. (stan w końcu miesiąca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279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320F" w:rsidRPr="00F87E85">
        <w:rPr>
          <w:rFonts w:cs="Arial"/>
          <w:b/>
          <w:szCs w:val="19"/>
        </w:rPr>
        <w:t>Wykres 3.</w:t>
      </w:r>
      <w:r w:rsidR="003D320F" w:rsidRPr="00F87E85">
        <w:rPr>
          <w:rFonts w:cs="Arial"/>
          <w:b/>
          <w:szCs w:val="19"/>
        </w:rPr>
        <w:tab/>
      </w:r>
      <w:r w:rsidR="003D320F" w:rsidRPr="00A63DB0">
        <w:rPr>
          <w:rFonts w:cs="Arial"/>
          <w:b/>
          <w:bCs/>
          <w:szCs w:val="19"/>
        </w:rPr>
        <w:t>Bezrobotni na 1 ofertę pracy</w:t>
      </w:r>
      <w:r w:rsidR="003D320F" w:rsidRPr="00F87E85">
        <w:rPr>
          <w:rFonts w:cs="Arial"/>
          <w:b/>
          <w:bCs/>
          <w:szCs w:val="19"/>
        </w:rPr>
        <w:br/>
      </w:r>
      <w:r w:rsidR="003D320F" w:rsidRPr="00DB2A79">
        <w:rPr>
          <w:rFonts w:cs="Arial"/>
          <w:sz w:val="18"/>
          <w:szCs w:val="18"/>
        </w:rPr>
        <w:tab/>
      </w:r>
      <w:r w:rsidR="003D320F" w:rsidRPr="00EC6DDA">
        <w:rPr>
          <w:rFonts w:cs="Arial"/>
          <w:szCs w:val="19"/>
        </w:rPr>
        <w:t>stan w końcu miesiąca</w:t>
      </w:r>
    </w:p>
    <w:p w14:paraId="6A8E4477" w14:textId="11E575DC" w:rsidR="003D320F" w:rsidRDefault="003D320F" w:rsidP="003D320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EE56949" w14:textId="107B1117" w:rsidR="003D320F" w:rsidRDefault="003D320F" w:rsidP="003D320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2051079" w14:textId="77777777" w:rsidR="003D320F" w:rsidRDefault="003D320F" w:rsidP="003D320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4755F502" w14:textId="77777777" w:rsidR="003D320F" w:rsidRPr="00DB2A79" w:rsidRDefault="003D320F" w:rsidP="003D320F">
      <w:pPr>
        <w:tabs>
          <w:tab w:val="left" w:pos="993"/>
        </w:tabs>
        <w:spacing w:before="180"/>
        <w:rPr>
          <w:sz w:val="18"/>
          <w:szCs w:val="18"/>
        </w:rPr>
      </w:pPr>
    </w:p>
    <w:p w14:paraId="47A51BBA" w14:textId="77777777" w:rsidR="003D320F" w:rsidRPr="001031DF" w:rsidRDefault="003D320F" w:rsidP="003D320F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24258BC8" w14:textId="77777777" w:rsidR="003D320F" w:rsidRPr="001031DF" w:rsidRDefault="003D320F" w:rsidP="003D320F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F704FFF" w14:textId="77777777" w:rsidR="003D320F" w:rsidRPr="001031DF" w:rsidRDefault="003D320F" w:rsidP="003D320F">
      <w:pPr>
        <w:tabs>
          <w:tab w:val="left" w:pos="7096"/>
        </w:tabs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22B9C966" w14:textId="77777777" w:rsidR="003D320F" w:rsidRPr="001031DF" w:rsidRDefault="003D320F" w:rsidP="003D320F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C7006C6" w14:textId="77777777" w:rsidR="003D320F" w:rsidRPr="001031DF" w:rsidRDefault="003D320F" w:rsidP="003D320F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0C0C708" w14:textId="77777777" w:rsidR="003D320F" w:rsidRPr="001031DF" w:rsidRDefault="003D320F" w:rsidP="003D320F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EA01CFF" w14:textId="77777777" w:rsidR="003D320F" w:rsidRDefault="003D320F" w:rsidP="003D320F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36CCEFC" w14:textId="15303EB3" w:rsidR="001F275D" w:rsidRPr="0087172B" w:rsidRDefault="003D320F" w:rsidP="003D320F">
      <w:pPr>
        <w:spacing w:before="240"/>
        <w:rPr>
          <w:rFonts w:eastAsia="Times New Roman" w:cs="Arial"/>
          <w:spacing w:val="-4"/>
          <w:szCs w:val="19"/>
          <w:lang w:eastAsia="pl-PL"/>
        </w:rPr>
      </w:pPr>
      <w:r w:rsidRPr="005D1190">
        <w:rPr>
          <w:rFonts w:eastAsia="Times New Roman" w:cs="Arial"/>
          <w:szCs w:val="19"/>
          <w:lang w:eastAsia="pl-PL"/>
        </w:rPr>
        <w:t xml:space="preserve">W maju br. do urzędów pracy zgłoszono </w:t>
      </w:r>
      <w:r>
        <w:rPr>
          <w:rFonts w:eastAsia="Times New Roman" w:cs="Arial"/>
          <w:szCs w:val="19"/>
          <w:lang w:eastAsia="pl-PL"/>
        </w:rPr>
        <w:t>1,7</w:t>
      </w:r>
      <w:r w:rsidRPr="005D1190">
        <w:rPr>
          <w:rFonts w:eastAsia="Times New Roman" w:cs="Arial"/>
          <w:szCs w:val="19"/>
          <w:lang w:eastAsia="pl-PL"/>
        </w:rPr>
        <w:t xml:space="preserve"> tys. </w:t>
      </w:r>
      <w:r w:rsidRPr="005D1190">
        <w:rPr>
          <w:rFonts w:eastAsia="Times New Roman" w:cs="Arial"/>
          <w:b/>
          <w:szCs w:val="19"/>
          <w:lang w:eastAsia="pl-PL"/>
        </w:rPr>
        <w:t>ofert zatrudnienia</w:t>
      </w:r>
      <w:r w:rsidRPr="005D1190">
        <w:rPr>
          <w:rFonts w:eastAsia="Times New Roman" w:cs="Arial"/>
          <w:szCs w:val="19"/>
          <w:lang w:eastAsia="pl-PL"/>
        </w:rPr>
        <w:t xml:space="preserve">, tj. o 0,2 tys. więcej niż w </w:t>
      </w:r>
      <w:r>
        <w:rPr>
          <w:rFonts w:eastAsia="Times New Roman" w:cs="Arial"/>
          <w:szCs w:val="19"/>
          <w:lang w:eastAsia="pl-PL"/>
        </w:rPr>
        <w:t>maju</w:t>
      </w:r>
      <w:r w:rsidRPr="005D1190">
        <w:rPr>
          <w:rFonts w:eastAsia="Times New Roman" w:cs="Arial"/>
          <w:szCs w:val="19"/>
          <w:lang w:eastAsia="pl-PL"/>
        </w:rPr>
        <w:t xml:space="preserve"> ub. roku, </w:t>
      </w:r>
      <w:r>
        <w:rPr>
          <w:rFonts w:eastAsia="Times New Roman" w:cs="Arial"/>
          <w:szCs w:val="19"/>
          <w:lang w:eastAsia="pl-PL"/>
        </w:rPr>
        <w:t xml:space="preserve">a </w:t>
      </w:r>
      <w:r w:rsidRPr="005D1190">
        <w:rPr>
          <w:rFonts w:eastAsia="Times New Roman" w:cs="Arial"/>
          <w:szCs w:val="19"/>
          <w:lang w:eastAsia="pl-PL"/>
        </w:rPr>
        <w:t xml:space="preserve">o 0,8 tys. mniej niż w kwietniu br. W końcu maja br. na 1 ofertę pracy przypadało, tak jak przed miesiącem, 7 bezrobotnych </w:t>
      </w:r>
      <w:r w:rsidR="00375028">
        <w:rPr>
          <w:rFonts w:eastAsia="Times New Roman" w:cs="Arial"/>
          <w:szCs w:val="19"/>
          <w:lang w:eastAsia="pl-PL"/>
        </w:rPr>
        <w:br/>
      </w:r>
      <w:r w:rsidRPr="005D1190">
        <w:rPr>
          <w:rFonts w:eastAsia="Times New Roman" w:cs="Arial"/>
          <w:szCs w:val="19"/>
          <w:lang w:eastAsia="pl-PL"/>
        </w:rPr>
        <w:t xml:space="preserve">(przed rokiem 9). </w:t>
      </w:r>
    </w:p>
    <w:p w14:paraId="0F713638" w14:textId="04668CFA" w:rsidR="004C466F" w:rsidRPr="002242F1" w:rsidRDefault="004C466F" w:rsidP="00697084">
      <w:pPr>
        <w:spacing w:before="560" w:after="24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3B7502D7" w14:textId="77777777" w:rsidR="000916AA" w:rsidRPr="0090566F" w:rsidRDefault="000916AA" w:rsidP="000916AA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maju </w:t>
      </w:r>
      <w:r w:rsidRPr="0090566F">
        <w:rPr>
          <w:rFonts w:ascii="Fira Sans" w:hAnsi="Fira Sans" w:cs="Arial"/>
          <w:sz w:val="19"/>
          <w:szCs w:val="19"/>
        </w:rPr>
        <w:t xml:space="preserve">br. </w:t>
      </w:r>
      <w:r w:rsidRPr="0090566F">
        <w:rPr>
          <w:rFonts w:ascii="Fira Sans" w:hAnsi="Fira Sans" w:cs="Arial"/>
          <w:b/>
          <w:sz w:val="19"/>
          <w:szCs w:val="19"/>
        </w:rPr>
        <w:t>przeciętne miesięczne wynagrodzenie brutto w sektorze przedsiębiorstw</w:t>
      </w:r>
      <w:r w:rsidRPr="0090566F">
        <w:rPr>
          <w:rFonts w:ascii="Fira Sans" w:hAnsi="Fira Sans" w:cs="Arial"/>
          <w:sz w:val="19"/>
          <w:szCs w:val="19"/>
        </w:rPr>
        <w:t xml:space="preserve"> wynosiło </w:t>
      </w:r>
      <w:r>
        <w:rPr>
          <w:rFonts w:ascii="Fira Sans" w:hAnsi="Fira Sans" w:cs="Arial"/>
          <w:sz w:val="19"/>
          <w:szCs w:val="19"/>
        </w:rPr>
        <w:t xml:space="preserve">7336,89 zł </w:t>
      </w:r>
      <w:r w:rsidRPr="0090566F">
        <w:rPr>
          <w:rFonts w:ascii="Fira Sans" w:hAnsi="Fira Sans" w:cs="Arial"/>
          <w:sz w:val="19"/>
          <w:szCs w:val="19"/>
        </w:rPr>
        <w:t xml:space="preserve">i było o </w:t>
      </w:r>
      <w:r>
        <w:rPr>
          <w:rFonts w:ascii="Fira Sans" w:hAnsi="Fira Sans" w:cs="Arial"/>
          <w:sz w:val="19"/>
          <w:szCs w:val="19"/>
        </w:rPr>
        <w:t>10,3</w:t>
      </w:r>
      <w:r w:rsidRPr="0090566F">
        <w:rPr>
          <w:rFonts w:ascii="Fira Sans" w:hAnsi="Fira Sans" w:cs="Arial"/>
          <w:sz w:val="19"/>
          <w:szCs w:val="19"/>
        </w:rPr>
        <w:t xml:space="preserve">% </w:t>
      </w:r>
      <w:r w:rsidRPr="0005210E">
        <w:rPr>
          <w:rFonts w:ascii="Fira Sans" w:hAnsi="Fira Sans" w:cs="Arial"/>
          <w:sz w:val="19"/>
          <w:szCs w:val="19"/>
        </w:rPr>
        <w:t>wyższe niż w analogicznym miesiącu ub. roku.</w:t>
      </w:r>
      <w:r w:rsidRPr="0005210E">
        <w:rPr>
          <w:rFonts w:ascii="Fira Sans" w:hAnsi="Fira Sans" w:cs="Arial"/>
          <w:i/>
          <w:sz w:val="19"/>
          <w:szCs w:val="19"/>
        </w:rPr>
        <w:t xml:space="preserve"> </w:t>
      </w:r>
      <w:r w:rsidRPr="0005210E">
        <w:rPr>
          <w:rFonts w:ascii="Fira Sans" w:hAnsi="Fira Sans" w:cs="Arial"/>
          <w:sz w:val="19"/>
          <w:szCs w:val="19"/>
        </w:rPr>
        <w:t xml:space="preserve">W kraju przeciętne miesięczne wynagrodzenie brutto w omawianym okresie </w:t>
      </w:r>
      <w:r w:rsidRPr="00F52426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7999,69</w:t>
      </w:r>
      <w:r w:rsidRPr="00F52426">
        <w:rPr>
          <w:rFonts w:ascii="Fira Sans" w:hAnsi="Fira Sans" w:cs="Arial"/>
          <w:sz w:val="19"/>
          <w:szCs w:val="19"/>
        </w:rPr>
        <w:t xml:space="preserve"> zł i wzrosło o </w:t>
      </w:r>
      <w:r>
        <w:rPr>
          <w:rFonts w:ascii="Fira Sans" w:hAnsi="Fira Sans" w:cs="Arial"/>
          <w:sz w:val="19"/>
          <w:szCs w:val="19"/>
        </w:rPr>
        <w:t>11,4</w:t>
      </w:r>
      <w:r w:rsidRPr="00F52426">
        <w:rPr>
          <w:rFonts w:ascii="Fira Sans" w:hAnsi="Fira Sans" w:cs="Arial"/>
          <w:sz w:val="19"/>
          <w:szCs w:val="19"/>
        </w:rPr>
        <w:t xml:space="preserve">% w </w:t>
      </w:r>
      <w:r w:rsidRPr="0074384D">
        <w:rPr>
          <w:rFonts w:ascii="Fira Sans" w:hAnsi="Fira Sans" w:cs="Arial"/>
          <w:sz w:val="19"/>
          <w:szCs w:val="19"/>
        </w:rPr>
        <w:t xml:space="preserve">porównaniu </w:t>
      </w:r>
      <w:r>
        <w:rPr>
          <w:rFonts w:ascii="Fira Sans" w:hAnsi="Fira Sans" w:cs="Arial"/>
          <w:sz w:val="19"/>
          <w:szCs w:val="19"/>
        </w:rPr>
        <w:t>z majem ub. roku.</w:t>
      </w:r>
    </w:p>
    <w:p w14:paraId="12FAB671" w14:textId="2F6AAE16" w:rsidR="000916AA" w:rsidRDefault="000916AA" w:rsidP="000916AA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 odniesieniu do przeciętnego wynagrodzenia w sektorze przedsiębiorstw</w:t>
      </w:r>
      <w:r>
        <w:rPr>
          <w:rFonts w:ascii="Fira Sans" w:hAnsi="Fira Sans" w:cs="Arial"/>
          <w:sz w:val="19"/>
          <w:szCs w:val="19"/>
        </w:rPr>
        <w:t xml:space="preserve"> w województwie w maju </w:t>
      </w:r>
      <w:r w:rsidRPr="0090566F">
        <w:rPr>
          <w:rFonts w:ascii="Fira Sans" w:hAnsi="Fira Sans" w:cs="Arial"/>
          <w:sz w:val="19"/>
          <w:szCs w:val="19"/>
        </w:rPr>
        <w:t xml:space="preserve">br. wyższe wynagrodzenie otrzymywali zatrudnieni m.in. w sekcjach: wytwarzanie i zaopatrywanie w energię elektryczną, gaz, parę wodną i gorącą wodę (o </w:t>
      </w:r>
      <w:r>
        <w:rPr>
          <w:rFonts w:ascii="Fira Sans" w:hAnsi="Fira Sans" w:cs="Arial"/>
          <w:sz w:val="19"/>
          <w:szCs w:val="19"/>
        </w:rPr>
        <w:t>18,6%), działalność profesjonalna</w:t>
      </w:r>
      <w:r w:rsidRPr="005B266F">
        <w:rPr>
          <w:rFonts w:ascii="Fira Sans" w:hAnsi="Fira Sans" w:cs="Arial"/>
          <w:sz w:val="19"/>
          <w:szCs w:val="19"/>
        </w:rPr>
        <w:t>, naukow</w:t>
      </w:r>
      <w:r>
        <w:rPr>
          <w:rFonts w:ascii="Fira Sans" w:hAnsi="Fira Sans" w:cs="Arial"/>
          <w:sz w:val="19"/>
          <w:szCs w:val="19"/>
        </w:rPr>
        <w:t>a</w:t>
      </w:r>
      <w:r w:rsidRPr="005B266F">
        <w:rPr>
          <w:rFonts w:ascii="Fira Sans" w:hAnsi="Fira Sans" w:cs="Arial"/>
          <w:sz w:val="19"/>
          <w:szCs w:val="19"/>
        </w:rPr>
        <w:t xml:space="preserve"> i techniczn</w:t>
      </w:r>
      <w:r>
        <w:rPr>
          <w:rFonts w:ascii="Fira Sans" w:hAnsi="Fira Sans" w:cs="Arial"/>
          <w:sz w:val="19"/>
          <w:szCs w:val="19"/>
        </w:rPr>
        <w:t>a</w:t>
      </w:r>
      <w:r w:rsidRPr="005B266F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8,2%) oraz t</w:t>
      </w:r>
      <w:r w:rsidRPr="005B266F">
        <w:rPr>
          <w:rFonts w:ascii="Fira Sans" w:hAnsi="Fira Sans" w:cs="Arial"/>
          <w:sz w:val="19"/>
          <w:szCs w:val="19"/>
        </w:rPr>
        <w:t xml:space="preserve">ransport i gospodarka magazynowa </w:t>
      </w:r>
      <w:r>
        <w:rPr>
          <w:rFonts w:ascii="Fira Sans" w:hAnsi="Fira Sans" w:cs="Arial"/>
          <w:sz w:val="19"/>
          <w:szCs w:val="19"/>
        </w:rPr>
        <w:t xml:space="preserve">(o 6,3%). </w:t>
      </w:r>
      <w:r w:rsidRPr="0090566F">
        <w:rPr>
          <w:rFonts w:ascii="Fira Sans" w:hAnsi="Fira Sans" w:cs="Arial"/>
          <w:sz w:val="19"/>
          <w:szCs w:val="19"/>
        </w:rPr>
        <w:t xml:space="preserve">Niższe wynagrodzenie brutto od przeciętnego w województwie wystąpiło m.in. w zakwaterowaniu </w:t>
      </w:r>
      <w:r w:rsidRPr="0090566F">
        <w:rPr>
          <w:rFonts w:ascii="Fira Sans" w:hAnsi="Fira Sans" w:cs="Arial"/>
          <w:sz w:val="19"/>
          <w:szCs w:val="19"/>
        </w:rPr>
        <w:lastRenderedPageBreak/>
        <w:t>i</w:t>
      </w:r>
      <w:r>
        <w:rPr>
          <w:rFonts w:ascii="Fira Sans" w:hAnsi="Fira Sans" w:cs="Arial"/>
          <w:sz w:val="19"/>
          <w:szCs w:val="19"/>
        </w:rPr>
        <w:t> </w:t>
      </w:r>
      <w:r w:rsidRPr="0090566F">
        <w:rPr>
          <w:rFonts w:ascii="Fira Sans" w:hAnsi="Fira Sans" w:cs="Arial"/>
          <w:sz w:val="19"/>
          <w:szCs w:val="19"/>
        </w:rPr>
        <w:t>gastronomii (</w:t>
      </w:r>
      <w:r>
        <w:rPr>
          <w:rFonts w:ascii="Fira Sans" w:hAnsi="Fira Sans" w:cs="Arial"/>
          <w:sz w:val="19"/>
          <w:szCs w:val="19"/>
        </w:rPr>
        <w:t>o 30,9</w:t>
      </w:r>
      <w:r w:rsidRPr="0090566F">
        <w:rPr>
          <w:rFonts w:ascii="Fira Sans" w:hAnsi="Fira Sans" w:cs="Arial"/>
          <w:sz w:val="19"/>
          <w:szCs w:val="19"/>
        </w:rPr>
        <w:t>%), administrowaniu i działalności wspierającej</w:t>
      </w:r>
      <w:r w:rsidRPr="0090566F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18,8%) oraz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 w:rsidRPr="005B266F">
        <w:rPr>
          <w:rFonts w:ascii="Fira Sans" w:hAnsi="Fira Sans" w:cs="Arial"/>
          <w:bCs/>
          <w:sz w:val="19"/>
          <w:szCs w:val="19"/>
        </w:rPr>
        <w:t>dostaw</w:t>
      </w:r>
      <w:r>
        <w:rPr>
          <w:rFonts w:ascii="Fira Sans" w:hAnsi="Fira Sans" w:cs="Arial"/>
          <w:bCs/>
          <w:sz w:val="19"/>
          <w:szCs w:val="19"/>
        </w:rPr>
        <w:t>ie</w:t>
      </w:r>
      <w:r w:rsidRPr="005B266F">
        <w:rPr>
          <w:rFonts w:ascii="Fira Sans" w:hAnsi="Fira Sans" w:cs="Arial"/>
          <w:bCs/>
          <w:sz w:val="19"/>
          <w:szCs w:val="19"/>
        </w:rPr>
        <w:t xml:space="preserve"> wody; gospodarowan</w:t>
      </w:r>
      <w:r>
        <w:rPr>
          <w:rFonts w:ascii="Fira Sans" w:hAnsi="Fira Sans" w:cs="Arial"/>
          <w:bCs/>
          <w:sz w:val="19"/>
          <w:szCs w:val="19"/>
        </w:rPr>
        <w:t>iu</w:t>
      </w:r>
      <w:r w:rsidRPr="005B266F">
        <w:rPr>
          <w:rFonts w:ascii="Fira Sans" w:hAnsi="Fira Sans" w:cs="Arial"/>
          <w:bCs/>
          <w:sz w:val="19"/>
          <w:szCs w:val="19"/>
        </w:rPr>
        <w:t xml:space="preserve"> ściekami i odpadami; rekultywacj</w:t>
      </w:r>
      <w:r>
        <w:rPr>
          <w:rFonts w:ascii="Fira Sans" w:hAnsi="Fira Sans" w:cs="Arial"/>
          <w:bCs/>
          <w:sz w:val="19"/>
          <w:szCs w:val="19"/>
        </w:rPr>
        <w:t>i (</w:t>
      </w:r>
      <w:r w:rsidRPr="005B266F">
        <w:rPr>
          <w:rFonts w:ascii="Fira Sans" w:hAnsi="Fira Sans" w:cs="Arial"/>
          <w:bCs/>
          <w:sz w:val="19"/>
          <w:szCs w:val="19"/>
        </w:rPr>
        <w:t xml:space="preserve">o </w:t>
      </w:r>
      <w:r>
        <w:rPr>
          <w:rFonts w:ascii="Fira Sans" w:hAnsi="Fira Sans" w:cs="Arial"/>
          <w:bCs/>
          <w:sz w:val="19"/>
          <w:szCs w:val="19"/>
        </w:rPr>
        <w:t>8,6</w:t>
      </w:r>
      <w:r w:rsidRPr="005B266F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.</w:t>
      </w:r>
    </w:p>
    <w:p w14:paraId="3735D9B4" w14:textId="3C3BC767" w:rsidR="000916AA" w:rsidRPr="0090566F" w:rsidRDefault="000916AA" w:rsidP="000916AA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90566F">
        <w:rPr>
          <w:rFonts w:cs="Arial"/>
          <w:b/>
          <w:szCs w:val="19"/>
        </w:rPr>
        <w:t>Wykres 4.</w:t>
      </w:r>
      <w:r w:rsidRPr="0090566F">
        <w:rPr>
          <w:rFonts w:cs="Arial"/>
          <w:b/>
          <w:szCs w:val="19"/>
        </w:rPr>
        <w:tab/>
      </w:r>
      <w:r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Pr="0090566F">
        <w:rPr>
          <w:rFonts w:cs="Arial"/>
          <w:b/>
          <w:bCs/>
          <w:szCs w:val="19"/>
        </w:rPr>
        <w:br/>
      </w:r>
      <w:r w:rsidRPr="0090566F">
        <w:rPr>
          <w:rFonts w:cs="Arial"/>
          <w:b/>
          <w:bCs/>
          <w:szCs w:val="19"/>
        </w:rPr>
        <w:tab/>
        <w:t xml:space="preserve">w sektorze przedsiębiorstw w województwie w </w:t>
      </w:r>
      <w:r>
        <w:rPr>
          <w:rFonts w:cs="Arial"/>
          <w:b/>
          <w:bCs/>
          <w:szCs w:val="19"/>
        </w:rPr>
        <w:t>maju 2024</w:t>
      </w:r>
      <w:r w:rsidRPr="0090566F">
        <w:rPr>
          <w:rFonts w:cs="Arial"/>
          <w:b/>
          <w:bCs/>
          <w:szCs w:val="19"/>
        </w:rPr>
        <w:t xml:space="preserve"> r.</w:t>
      </w:r>
      <w:r>
        <w:rPr>
          <w:rFonts w:cs="Arial"/>
          <w:b/>
          <w:bCs/>
          <w:szCs w:val="19"/>
        </w:rPr>
        <w:t xml:space="preserve"> </w:t>
      </w:r>
    </w:p>
    <w:p w14:paraId="27EDA143" w14:textId="5C5D9FA5" w:rsidR="000916AA" w:rsidRPr="0090566F" w:rsidRDefault="0041767F" w:rsidP="000916AA">
      <w:pPr>
        <w:tabs>
          <w:tab w:val="left" w:pos="993"/>
        </w:tabs>
        <w:rPr>
          <w:rFonts w:cs="Arial"/>
          <w:b/>
          <w:bCs/>
          <w:sz w:val="20"/>
          <w:szCs w:val="20"/>
        </w:rPr>
      </w:pPr>
      <w:r w:rsidRPr="0041767F">
        <w:rPr>
          <w:noProof/>
        </w:rPr>
        <w:drawing>
          <wp:anchor distT="0" distB="0" distL="114300" distR="114300" simplePos="0" relativeHeight="251667968" behindDoc="0" locked="0" layoutInCell="1" allowOverlap="1" wp14:anchorId="46EECE9C" wp14:editId="389527E2">
            <wp:simplePos x="0" y="0"/>
            <wp:positionH relativeFrom="column">
              <wp:posOffset>516890</wp:posOffset>
            </wp:positionH>
            <wp:positionV relativeFrom="paragraph">
              <wp:posOffset>18786</wp:posOffset>
            </wp:positionV>
            <wp:extent cx="5847080" cy="3218815"/>
            <wp:effectExtent l="0" t="0" r="1270" b="635"/>
            <wp:wrapNone/>
            <wp:docPr id="51" name="Obraz 51" descr="Na wykresie słupkowym zaprezentowano odchylenia względne przeciętnych miesięcznych wynagrodzeń brutto od średniego wynagrodzenia w sektorze przedsiębiorstw w województwie w maju 2024 r. według se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7080" cy="3218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505D22" w14:textId="77777777" w:rsidR="000916AA" w:rsidRPr="0090566F" w:rsidRDefault="000916AA" w:rsidP="000916AA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011BA5E" w14:textId="77777777" w:rsidR="000916AA" w:rsidRPr="0090566F" w:rsidRDefault="000916AA" w:rsidP="000916AA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032779E6" w14:textId="77777777" w:rsidR="000916AA" w:rsidRPr="0090566F" w:rsidRDefault="000916AA" w:rsidP="000916AA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1C7C268D" w14:textId="77777777" w:rsidR="000916AA" w:rsidRPr="0090566F" w:rsidRDefault="000916AA" w:rsidP="000916AA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1DFB954" w14:textId="77777777" w:rsidR="000916AA" w:rsidRPr="0090566F" w:rsidRDefault="000916AA" w:rsidP="000916AA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ED5AEA5" w14:textId="77777777" w:rsidR="000916AA" w:rsidRPr="0090566F" w:rsidRDefault="000916AA" w:rsidP="000916AA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699D5B2" w14:textId="77777777" w:rsidR="000916AA" w:rsidRPr="0090566F" w:rsidRDefault="000916AA" w:rsidP="000916AA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16A7DAC5" w14:textId="77777777" w:rsidR="000916AA" w:rsidRPr="0090566F" w:rsidRDefault="000916AA" w:rsidP="000916AA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0806785" w14:textId="77777777" w:rsidR="000916AA" w:rsidRPr="0090566F" w:rsidRDefault="000916AA" w:rsidP="000916AA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19103CC0" w14:textId="77777777" w:rsidR="000916AA" w:rsidRPr="0090566F" w:rsidRDefault="000916AA" w:rsidP="000916AA">
      <w:pPr>
        <w:pStyle w:val="Tekstpodstawowy"/>
        <w:spacing w:before="120" w:line="240" w:lineRule="exact"/>
        <w:jc w:val="both"/>
        <w:rPr>
          <w:rFonts w:ascii="Fira Sans" w:hAnsi="Fira Sans" w:cs="Arial"/>
          <w:bCs/>
          <w:spacing w:val="-4"/>
          <w:sz w:val="19"/>
          <w:szCs w:val="19"/>
        </w:rPr>
      </w:pPr>
    </w:p>
    <w:p w14:paraId="1EF746A7" w14:textId="77777777" w:rsidR="000916AA" w:rsidRPr="0090566F" w:rsidRDefault="000916AA" w:rsidP="000916AA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0F5E314A" w14:textId="77777777" w:rsidR="000916AA" w:rsidRDefault="000916AA" w:rsidP="000916AA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2B959556" w14:textId="77777777" w:rsidR="000916AA" w:rsidRDefault="000916AA" w:rsidP="000916AA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majem </w:t>
      </w:r>
      <w:r w:rsidRPr="0090566F">
        <w:rPr>
          <w:rFonts w:ascii="Fira Sans" w:hAnsi="Fira Sans" w:cs="Arial"/>
          <w:sz w:val="19"/>
          <w:szCs w:val="19"/>
        </w:rPr>
        <w:t>ub. roku</w:t>
      </w:r>
      <w:r w:rsidRPr="0090566F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 xml:space="preserve">wzrost </w:t>
      </w:r>
      <w:r w:rsidRPr="0090566F">
        <w:rPr>
          <w:rFonts w:ascii="Fira Sans" w:hAnsi="Fira Sans" w:cs="Arial"/>
          <w:bCs/>
          <w:sz w:val="19"/>
          <w:szCs w:val="19"/>
        </w:rPr>
        <w:t xml:space="preserve">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przede wszystkim w sekcjach: </w:t>
      </w:r>
      <w:r>
        <w:rPr>
          <w:rFonts w:ascii="Fira Sans" w:hAnsi="Fira Sans" w:cs="Arial"/>
          <w:sz w:val="19"/>
          <w:szCs w:val="19"/>
        </w:rPr>
        <w:t>zakwaterowanie i gastronomia (o 23,9</w:t>
      </w:r>
      <w:r w:rsidRPr="00284435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, budownictwo</w:t>
      </w:r>
      <w:r w:rsidRPr="004A3BFE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17,2</w:t>
      </w:r>
      <w:r w:rsidRPr="004A3BFE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 oraz </w:t>
      </w:r>
      <w:r>
        <w:rPr>
          <w:rFonts w:ascii="Fira Sans" w:hAnsi="Fira Sans" w:cs="Arial"/>
          <w:bCs/>
          <w:sz w:val="19"/>
          <w:szCs w:val="19"/>
        </w:rPr>
        <w:t>o</w:t>
      </w:r>
      <w:r w:rsidRPr="00A1084D">
        <w:rPr>
          <w:rFonts w:ascii="Fira Sans" w:hAnsi="Fira Sans" w:cs="Arial"/>
          <w:bCs/>
          <w:sz w:val="19"/>
          <w:szCs w:val="19"/>
        </w:rPr>
        <w:t>bsłu</w:t>
      </w:r>
      <w:r>
        <w:rPr>
          <w:rFonts w:ascii="Fira Sans" w:hAnsi="Fira Sans" w:cs="Arial"/>
          <w:bCs/>
          <w:sz w:val="19"/>
          <w:szCs w:val="19"/>
        </w:rPr>
        <w:t>ga</w:t>
      </w:r>
      <w:r w:rsidRPr="00A1084D">
        <w:rPr>
          <w:rFonts w:ascii="Fira Sans" w:hAnsi="Fira Sans" w:cs="Arial"/>
          <w:bCs/>
          <w:sz w:val="19"/>
          <w:szCs w:val="19"/>
        </w:rPr>
        <w:t xml:space="preserve"> rynku nieruchomości </w:t>
      </w:r>
      <w:r>
        <w:rPr>
          <w:rFonts w:ascii="Fira Sans" w:hAnsi="Fira Sans" w:cs="Arial"/>
          <w:bCs/>
          <w:sz w:val="19"/>
          <w:szCs w:val="19"/>
        </w:rPr>
        <w:t>(o 16,8%).</w:t>
      </w:r>
    </w:p>
    <w:p w14:paraId="76785764" w14:textId="77777777" w:rsidR="000916AA" w:rsidRPr="0090566F" w:rsidRDefault="000916AA" w:rsidP="000916AA">
      <w:pPr>
        <w:pStyle w:val="Tekstpodstawowy"/>
        <w:tabs>
          <w:tab w:val="left" w:pos="992"/>
        </w:tabs>
        <w:spacing w:before="180" w:line="240" w:lineRule="exact"/>
        <w:jc w:val="both"/>
        <w:rPr>
          <w:rFonts w:ascii="Fira Sans" w:hAnsi="Fira Sans" w:cs="Arial"/>
          <w:b/>
          <w:color w:val="000000"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Tablica 4.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color w:val="000000"/>
          <w:sz w:val="19"/>
          <w:szCs w:val="19"/>
        </w:rPr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086"/>
        <w:gridCol w:w="1601"/>
        <w:gridCol w:w="1601"/>
        <w:gridCol w:w="1601"/>
        <w:gridCol w:w="1601"/>
      </w:tblGrid>
      <w:tr w:rsidR="000916AA" w:rsidRPr="0090566F" w14:paraId="13BE90E6" w14:textId="77777777" w:rsidTr="005276C9">
        <w:trPr>
          <w:trHeight w:val="151"/>
          <w:jc w:val="center"/>
        </w:trPr>
        <w:tc>
          <w:tcPr>
            <w:tcW w:w="408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BD8B3F" w14:textId="77777777" w:rsidR="000916AA" w:rsidRPr="004F1DE0" w:rsidRDefault="000916AA" w:rsidP="005276C9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F93A35C" w14:textId="77777777" w:rsidR="000916AA" w:rsidRPr="0077796C" w:rsidRDefault="000916AA" w:rsidP="005276C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05 2024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3DEEF876" w14:textId="77777777" w:rsidR="000916AA" w:rsidRPr="0077796C" w:rsidRDefault="000916AA" w:rsidP="005276C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01–05 2024</w:t>
            </w:r>
          </w:p>
        </w:tc>
      </w:tr>
      <w:tr w:rsidR="000916AA" w:rsidRPr="0090566F" w14:paraId="43F26955" w14:textId="77777777" w:rsidTr="005276C9">
        <w:trPr>
          <w:trHeight w:val="217"/>
          <w:jc w:val="center"/>
        </w:trPr>
        <w:tc>
          <w:tcPr>
            <w:tcW w:w="408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0C98CB7" w14:textId="77777777" w:rsidR="000916AA" w:rsidRPr="004F1DE0" w:rsidRDefault="000916AA" w:rsidP="005276C9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F28150F" w14:textId="77777777" w:rsidR="000916AA" w:rsidRPr="004F1DE0" w:rsidRDefault="000916AA" w:rsidP="005276C9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5FBCAC5A" w14:textId="77777777" w:rsidR="000916AA" w:rsidRPr="004F1DE0" w:rsidRDefault="000916AA" w:rsidP="005276C9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05 2023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642CD29B" w14:textId="77777777" w:rsidR="000916AA" w:rsidRPr="004F1DE0" w:rsidRDefault="000916AA" w:rsidP="005276C9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6988350" w14:textId="77777777" w:rsidR="000916AA" w:rsidRPr="004F1DE0" w:rsidRDefault="000916AA" w:rsidP="005276C9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01</w:t>
            </w:r>
            <w:r>
              <w:rPr>
                <w:rFonts w:cs="Arial"/>
                <w:color w:val="000000"/>
                <w:sz w:val="16"/>
                <w:szCs w:val="16"/>
              </w:rPr>
              <w:t>–05 2023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</w:tr>
      <w:tr w:rsidR="000916AA" w:rsidRPr="00E33FFF" w14:paraId="20DCAA62" w14:textId="77777777" w:rsidTr="005276C9">
        <w:trPr>
          <w:jc w:val="center"/>
        </w:trPr>
        <w:tc>
          <w:tcPr>
            <w:tcW w:w="408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5BFB07B" w14:textId="77777777" w:rsidR="000916AA" w:rsidRPr="004F1DE0" w:rsidRDefault="000916AA" w:rsidP="005276C9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b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b/>
                <w:color w:val="000000"/>
                <w:sz w:val="16"/>
                <w:szCs w:val="16"/>
              </w:rPr>
              <w:t>O G Ó Ł E M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E226EA" w14:textId="77777777" w:rsidR="000916AA" w:rsidRPr="00A11D88" w:rsidRDefault="000916AA" w:rsidP="005276C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7336,89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FFBBCBF" w14:textId="77777777" w:rsidR="000916AA" w:rsidRPr="00A11D88" w:rsidRDefault="000916AA" w:rsidP="005276C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110,3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784A7C7" w14:textId="77777777" w:rsidR="000916AA" w:rsidRPr="00A11D88" w:rsidRDefault="000916AA" w:rsidP="005276C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7466,84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7256691" w14:textId="77777777" w:rsidR="000916AA" w:rsidRPr="00A11D88" w:rsidRDefault="000916AA" w:rsidP="005276C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111,8</w:t>
            </w:r>
          </w:p>
        </w:tc>
      </w:tr>
      <w:tr w:rsidR="000916AA" w:rsidRPr="00E33FFF" w14:paraId="3F80F75B" w14:textId="77777777" w:rsidTr="005276C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C81460C" w14:textId="77777777" w:rsidR="000916AA" w:rsidRPr="004F1DE0" w:rsidRDefault="000916AA" w:rsidP="005276C9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76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6690909" w14:textId="77777777" w:rsidR="000916AA" w:rsidRPr="00A11D88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68C6D78" w14:textId="77777777" w:rsidR="000916AA" w:rsidRPr="00A11D88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4506E35" w14:textId="77777777" w:rsidR="000916AA" w:rsidRPr="00A11D88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CA0CA61" w14:textId="77777777" w:rsidR="000916AA" w:rsidRPr="00A11D88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0916AA" w:rsidRPr="00E33FFF" w14:paraId="7F1AB4A6" w14:textId="77777777" w:rsidTr="005276C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9E2B4F" w14:textId="77777777" w:rsidR="000916AA" w:rsidRPr="004F1DE0" w:rsidRDefault="000916AA" w:rsidP="005276C9">
            <w:pPr>
              <w:tabs>
                <w:tab w:val="right" w:leader="dot" w:pos="4498"/>
              </w:tabs>
              <w:spacing w:before="60" w:after="60"/>
              <w:ind w:left="113" w:hanging="113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Przemysł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BF059F4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7568,24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EB7C0D5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110,1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A6D6107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7715,01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130257C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111,7</w:t>
            </w:r>
          </w:p>
        </w:tc>
      </w:tr>
      <w:tr w:rsidR="000916AA" w:rsidRPr="00E33FFF" w14:paraId="3D2613A9" w14:textId="77777777" w:rsidTr="005276C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E9143C2" w14:textId="77777777" w:rsidR="000916AA" w:rsidRPr="004F1DE0" w:rsidRDefault="000916AA" w:rsidP="005276C9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E14244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7359,13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DB80DE9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109,6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8FA6A00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8531,47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9C17157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111,7</w:t>
            </w:r>
          </w:p>
        </w:tc>
      </w:tr>
      <w:tr w:rsidR="000916AA" w:rsidRPr="00E33FFF" w14:paraId="24C9A638" w14:textId="77777777" w:rsidTr="005276C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CD1A4D" w14:textId="77777777" w:rsidR="000916AA" w:rsidRPr="004F1DE0" w:rsidRDefault="000916AA" w:rsidP="005276C9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F76E8FE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7609,49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FD53D34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110,2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299C124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7707,57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F936656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111,4</w:t>
            </w:r>
          </w:p>
        </w:tc>
      </w:tr>
      <w:tr w:rsidR="000916AA" w:rsidRPr="00E33FFF" w14:paraId="6A90A14E" w14:textId="77777777" w:rsidTr="005276C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6FA75ED" w14:textId="77777777" w:rsidR="000916AA" w:rsidRPr="004F1DE0" w:rsidRDefault="000916AA" w:rsidP="005276C9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8AFF28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8702,93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6B7740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112,2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CAA44D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11123,62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60DCD7A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116,2</w:t>
            </w:r>
          </w:p>
        </w:tc>
      </w:tr>
      <w:tr w:rsidR="000916AA" w:rsidRPr="00E33FFF" w14:paraId="19984832" w14:textId="77777777" w:rsidTr="005276C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98911F7" w14:textId="77777777" w:rsidR="000916AA" w:rsidRPr="004F1DE0" w:rsidRDefault="000916AA" w:rsidP="005276C9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 odpadami; rekultywacja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830866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6706,94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E5F875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109,2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79A4AE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6747,28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9AF6A92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114,3</w:t>
            </w:r>
          </w:p>
        </w:tc>
      </w:tr>
      <w:tr w:rsidR="000916AA" w:rsidRPr="00E33FFF" w14:paraId="21BDFDD9" w14:textId="77777777" w:rsidTr="005276C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21661E3" w14:textId="77777777" w:rsidR="000916AA" w:rsidRPr="004F1DE0" w:rsidRDefault="000916AA" w:rsidP="005276C9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Budownictwo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FB5EC07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7235,76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12C829D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117,2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39BA91C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7414,33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5B37C8E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120,3</w:t>
            </w:r>
          </w:p>
        </w:tc>
      </w:tr>
      <w:tr w:rsidR="000916AA" w:rsidRPr="00E33FFF" w14:paraId="257665D0" w14:textId="77777777" w:rsidTr="005276C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0C03265" w14:textId="77777777" w:rsidR="000916AA" w:rsidRPr="004F1DE0" w:rsidRDefault="000916AA" w:rsidP="005276C9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Handel; naprawa pojazdów samochodowych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85A07E3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7191,65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ED55F8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111,9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C08085F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7392,41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B361953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109,7</w:t>
            </w:r>
          </w:p>
        </w:tc>
      </w:tr>
      <w:tr w:rsidR="000916AA" w:rsidRPr="00E33FFF" w14:paraId="03ECBCDA" w14:textId="77777777" w:rsidTr="005276C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A2C9C2D" w14:textId="77777777" w:rsidR="000916AA" w:rsidRPr="004F1DE0" w:rsidRDefault="000916AA" w:rsidP="005276C9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C704C5B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7801,02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B2E0903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105,0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01C9CA4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7895,38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4B236CA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108,2</w:t>
            </w:r>
          </w:p>
        </w:tc>
      </w:tr>
      <w:tr w:rsidR="000916AA" w:rsidRPr="00E33FFF" w14:paraId="3AEAD1C8" w14:textId="77777777" w:rsidTr="005276C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15A607" w14:textId="77777777" w:rsidR="000916AA" w:rsidRPr="004F1DE0" w:rsidRDefault="000916AA" w:rsidP="005276C9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Zakwaterowanie i gastronomia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58F222C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5066,65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F1EE4B2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123,9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F388464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4928,62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63BB065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119,2</w:t>
            </w:r>
          </w:p>
        </w:tc>
      </w:tr>
      <w:tr w:rsidR="000916AA" w:rsidRPr="00E33FFF" w14:paraId="6BAAAA62" w14:textId="77777777" w:rsidTr="005276C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D7EBD3F" w14:textId="77777777" w:rsidR="000916AA" w:rsidRPr="004F1DE0" w:rsidRDefault="000916AA" w:rsidP="005276C9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22F00B0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7198,15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03A41DE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107,8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5FDCB00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7203,08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4618150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106,0</w:t>
            </w:r>
          </w:p>
        </w:tc>
      </w:tr>
      <w:tr w:rsidR="000916AA" w:rsidRPr="00E33FFF" w14:paraId="408FA17D" w14:textId="77777777" w:rsidTr="005276C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576705" w14:textId="77777777" w:rsidR="000916AA" w:rsidRPr="004F1DE0" w:rsidRDefault="000916AA" w:rsidP="005276C9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Obsługa rynku nieruchomości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D17D034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6908,56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59B4D3B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116,8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1EEB177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6884,04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D1B04AF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117,7</w:t>
            </w:r>
          </w:p>
        </w:tc>
      </w:tr>
      <w:tr w:rsidR="000916AA" w:rsidRPr="00E33FFF" w14:paraId="70D14425" w14:textId="77777777" w:rsidTr="005276C9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133123F" w14:textId="77777777" w:rsidR="000916AA" w:rsidRPr="004F1DE0" w:rsidRDefault="000916AA" w:rsidP="005276C9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4F1DE0">
              <w:rPr>
                <w:rFonts w:cs="Arial"/>
                <w:color w:val="000000"/>
                <w:sz w:val="16"/>
                <w:szCs w:val="16"/>
              </w:rPr>
              <w:t>techniczna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F4FF2EB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7935,06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272120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108,6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D2E96ED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7968,62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F60D4D1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119,7</w:t>
            </w:r>
          </w:p>
        </w:tc>
      </w:tr>
      <w:tr w:rsidR="000916AA" w:rsidRPr="00E33FFF" w14:paraId="1986EA54" w14:textId="77777777" w:rsidTr="005276C9">
        <w:trPr>
          <w:jc w:val="center"/>
        </w:trPr>
        <w:tc>
          <w:tcPr>
            <w:tcW w:w="4086" w:type="dxa"/>
            <w:tcBorders>
              <w:top w:val="single" w:sz="2" w:space="0" w:color="522398"/>
              <w:right w:val="single" w:sz="2" w:space="0" w:color="522398"/>
            </w:tcBorders>
            <w:vAlign w:val="center"/>
          </w:tcPr>
          <w:p w14:paraId="273020C6" w14:textId="77777777" w:rsidR="000916AA" w:rsidRPr="004F1DE0" w:rsidRDefault="000916AA" w:rsidP="005276C9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Administrowanie i działalność wspierająca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C6623F8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5955,84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57ECB57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112,3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C4BB853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5924,28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nil"/>
            </w:tcBorders>
            <w:shd w:val="clear" w:color="auto" w:fill="auto"/>
            <w:vAlign w:val="bottom"/>
          </w:tcPr>
          <w:p w14:paraId="1FEB1B66" w14:textId="77777777" w:rsidR="000916AA" w:rsidRPr="009C1E71" w:rsidRDefault="000916AA" w:rsidP="005276C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C1E71">
              <w:rPr>
                <w:sz w:val="16"/>
                <w:szCs w:val="16"/>
              </w:rPr>
              <w:t>113,6</w:t>
            </w:r>
          </w:p>
        </w:tc>
      </w:tr>
    </w:tbl>
    <w:p w14:paraId="67D85CEC" w14:textId="77777777" w:rsidR="000916AA" w:rsidRPr="0090566F" w:rsidRDefault="000916AA" w:rsidP="000916AA">
      <w:pPr>
        <w:spacing w:before="180" w:after="0"/>
        <w:rPr>
          <w:rFonts w:cs="Arial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7271C3B7" w14:textId="56892F31" w:rsidR="000916AA" w:rsidRPr="00D062EB" w:rsidRDefault="000916AA" w:rsidP="000916AA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B3157B">
        <w:rPr>
          <w:rFonts w:ascii="Fira Sans" w:hAnsi="Fira Sans" w:cs="Arial"/>
          <w:sz w:val="19"/>
          <w:szCs w:val="19"/>
        </w:rPr>
        <w:lastRenderedPageBreak/>
        <w:t xml:space="preserve">W odniesieniu do </w:t>
      </w:r>
      <w:r>
        <w:rPr>
          <w:rFonts w:ascii="Fira Sans" w:hAnsi="Fira Sans" w:cs="Arial"/>
          <w:sz w:val="19"/>
          <w:szCs w:val="19"/>
        </w:rPr>
        <w:t>kwietnia</w:t>
      </w:r>
      <w:r w:rsidRPr="00B31B89">
        <w:rPr>
          <w:rFonts w:ascii="Fira Sans" w:hAnsi="Fira Sans" w:cs="Arial"/>
          <w:sz w:val="19"/>
          <w:szCs w:val="19"/>
        </w:rPr>
        <w:t xml:space="preserve"> br. przeciętne miesięczne wynagrodzenie brutto w sektorze przedsiębiorstw było </w:t>
      </w:r>
      <w:r>
        <w:rPr>
          <w:rFonts w:ascii="Fira Sans" w:hAnsi="Fira Sans" w:cs="Arial"/>
          <w:sz w:val="19"/>
          <w:szCs w:val="19"/>
        </w:rPr>
        <w:t>ni</w:t>
      </w:r>
      <w:r w:rsidRPr="00B31B89">
        <w:rPr>
          <w:rFonts w:ascii="Fira Sans" w:hAnsi="Fira Sans" w:cs="Arial"/>
          <w:sz w:val="19"/>
          <w:szCs w:val="19"/>
        </w:rPr>
        <w:t>ższe o</w:t>
      </w:r>
      <w:r w:rsidR="00F05E88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6,3</w:t>
      </w:r>
      <w:r w:rsidRPr="00B31B89">
        <w:rPr>
          <w:rFonts w:ascii="Fira Sans" w:hAnsi="Fira Sans" w:cs="Arial"/>
          <w:sz w:val="19"/>
          <w:szCs w:val="19"/>
        </w:rPr>
        <w:t xml:space="preserve">%. </w:t>
      </w:r>
      <w:r>
        <w:rPr>
          <w:rFonts w:ascii="Fira Sans" w:hAnsi="Fira Sans" w:cs="Arial"/>
          <w:sz w:val="19"/>
          <w:szCs w:val="19"/>
        </w:rPr>
        <w:t>Spadek</w:t>
      </w:r>
      <w:r w:rsidRPr="00B31B89">
        <w:rPr>
          <w:rFonts w:ascii="Fira Sans" w:hAnsi="Fira Sans" w:cs="Arial"/>
          <w:sz w:val="19"/>
          <w:szCs w:val="19"/>
        </w:rPr>
        <w:t xml:space="preserve"> wystąpił m.in. w sekcjach: </w:t>
      </w:r>
      <w:r w:rsidRPr="00667DE9">
        <w:rPr>
          <w:rFonts w:ascii="Fira Sans" w:hAnsi="Fira Sans" w:cs="Arial"/>
          <w:sz w:val="19"/>
          <w:szCs w:val="19"/>
        </w:rPr>
        <w:t xml:space="preserve">wytwarzanie i zaopatrywanie w energię elektryczną, gaz, parę wodną i gorącą wodę (o </w:t>
      </w:r>
      <w:r>
        <w:rPr>
          <w:rFonts w:ascii="Fira Sans" w:hAnsi="Fira Sans" w:cs="Arial"/>
          <w:sz w:val="19"/>
          <w:szCs w:val="19"/>
        </w:rPr>
        <w:t xml:space="preserve">29,4%), </w:t>
      </w:r>
      <w:r w:rsidRPr="00B31B89">
        <w:rPr>
          <w:rFonts w:ascii="Fira Sans" w:hAnsi="Fira Sans" w:cs="Arial"/>
          <w:sz w:val="19"/>
          <w:szCs w:val="19"/>
        </w:rPr>
        <w:t>górnictw</w:t>
      </w:r>
      <w:r>
        <w:rPr>
          <w:rFonts w:ascii="Fira Sans" w:hAnsi="Fira Sans" w:cs="Arial"/>
          <w:sz w:val="19"/>
          <w:szCs w:val="19"/>
        </w:rPr>
        <w:t>o</w:t>
      </w:r>
      <w:r w:rsidRPr="00B31B89">
        <w:rPr>
          <w:rFonts w:ascii="Fira Sans" w:hAnsi="Fira Sans" w:cs="Arial"/>
          <w:sz w:val="19"/>
          <w:szCs w:val="19"/>
        </w:rPr>
        <w:t xml:space="preserve"> i wydobywani</w:t>
      </w:r>
      <w:r>
        <w:rPr>
          <w:rFonts w:ascii="Fira Sans" w:hAnsi="Fira Sans" w:cs="Arial"/>
          <w:sz w:val="19"/>
          <w:szCs w:val="19"/>
        </w:rPr>
        <w:t>e</w:t>
      </w:r>
      <w:r w:rsidRPr="00B31B89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26,8%) oraz handel; naprawa</w:t>
      </w:r>
      <w:r w:rsidRPr="00D062EB">
        <w:rPr>
          <w:rFonts w:ascii="Fira Sans" w:hAnsi="Fira Sans" w:cs="Arial"/>
          <w:sz w:val="19"/>
          <w:szCs w:val="19"/>
        </w:rPr>
        <w:t xml:space="preserve"> pojazdów samochodowych (o </w:t>
      </w:r>
      <w:r>
        <w:rPr>
          <w:rFonts w:ascii="Fira Sans" w:hAnsi="Fira Sans" w:cs="Arial"/>
          <w:sz w:val="19"/>
          <w:szCs w:val="19"/>
        </w:rPr>
        <w:t>15,7%). Wzrost</w:t>
      </w:r>
      <w:r w:rsidRPr="00D062EB">
        <w:rPr>
          <w:rFonts w:ascii="Fira Sans" w:hAnsi="Fira Sans" w:cs="Arial"/>
          <w:sz w:val="19"/>
          <w:szCs w:val="19"/>
        </w:rPr>
        <w:t xml:space="preserve"> </w:t>
      </w:r>
      <w:r w:rsidRPr="00D062EB">
        <w:rPr>
          <w:rFonts w:ascii="Fira Sans" w:hAnsi="Fira Sans" w:cs="Arial"/>
          <w:bCs/>
          <w:sz w:val="19"/>
          <w:szCs w:val="19"/>
        </w:rPr>
        <w:t xml:space="preserve">przeciętnego miesięcznego wynagrodzenia brutto odnotowano </w:t>
      </w:r>
      <w:r>
        <w:rPr>
          <w:rFonts w:ascii="Fira Sans" w:hAnsi="Fira Sans" w:cs="Arial"/>
          <w:bCs/>
          <w:sz w:val="19"/>
          <w:szCs w:val="19"/>
        </w:rPr>
        <w:t xml:space="preserve">m.in. </w:t>
      </w:r>
      <w:r w:rsidRPr="00D062EB">
        <w:rPr>
          <w:rFonts w:ascii="Fira Sans" w:hAnsi="Fira Sans" w:cs="Arial"/>
          <w:bCs/>
          <w:sz w:val="19"/>
          <w:szCs w:val="19"/>
        </w:rPr>
        <w:t>w</w:t>
      </w:r>
      <w:r>
        <w:rPr>
          <w:rFonts w:ascii="Fira Sans" w:hAnsi="Fira Sans" w:cs="Arial"/>
          <w:bCs/>
          <w:sz w:val="19"/>
          <w:szCs w:val="19"/>
        </w:rPr>
        <w:t xml:space="preserve"> administrowaniu i działalności wspierającej (o</w:t>
      </w:r>
      <w:r w:rsidR="00F05E88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 xml:space="preserve">0,2%) oraz </w:t>
      </w:r>
      <w:r>
        <w:rPr>
          <w:rFonts w:ascii="Fira Sans" w:hAnsi="Fira Sans" w:cs="Arial"/>
          <w:sz w:val="19"/>
          <w:szCs w:val="19"/>
        </w:rPr>
        <w:t>zakwaterowaniu i gastronomii (o 0,1%).</w:t>
      </w:r>
    </w:p>
    <w:p w14:paraId="116E3899" w14:textId="28C50AC3" w:rsidR="000916AA" w:rsidRPr="00D062EB" w:rsidRDefault="000916AA" w:rsidP="000916AA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D062EB">
        <w:rPr>
          <w:rFonts w:ascii="Fira Sans" w:hAnsi="Fira Sans" w:cs="Arial"/>
          <w:sz w:val="19"/>
          <w:szCs w:val="19"/>
        </w:rPr>
        <w:t>W okresie styczeń</w:t>
      </w:r>
      <w:r w:rsidRPr="00B3157B">
        <w:rPr>
          <w:rFonts w:ascii="Fira Sans" w:hAnsi="Fira Sans" w:cs="Arial"/>
          <w:sz w:val="19"/>
          <w:szCs w:val="19"/>
        </w:rPr>
        <w:t>–</w:t>
      </w:r>
      <w:r>
        <w:rPr>
          <w:rFonts w:ascii="Fira Sans" w:hAnsi="Fira Sans" w:cs="Arial"/>
          <w:sz w:val="19"/>
          <w:szCs w:val="19"/>
        </w:rPr>
        <w:t xml:space="preserve">maj </w:t>
      </w:r>
      <w:r w:rsidRPr="00B3157B">
        <w:rPr>
          <w:rFonts w:ascii="Fira Sans" w:hAnsi="Fira Sans" w:cs="Arial"/>
          <w:sz w:val="19"/>
          <w:szCs w:val="19"/>
        </w:rPr>
        <w:t xml:space="preserve">br. przeciętne miesięczne wynagrodzenie brutto w sektorze przedsiębiorstw wynosiło </w:t>
      </w:r>
      <w:r>
        <w:rPr>
          <w:rFonts w:ascii="Fira Sans" w:hAnsi="Fira Sans" w:cs="Arial"/>
          <w:sz w:val="19"/>
          <w:szCs w:val="19"/>
        </w:rPr>
        <w:t>7466,84</w:t>
      </w:r>
      <w:r w:rsidRPr="00B3157B">
        <w:rPr>
          <w:rFonts w:ascii="Fira Sans" w:hAnsi="Fira Sans" w:cs="Arial"/>
          <w:sz w:val="19"/>
          <w:szCs w:val="19"/>
        </w:rPr>
        <w:t xml:space="preserve"> zł i</w:t>
      </w:r>
      <w:r w:rsidR="00F05E88">
        <w:rPr>
          <w:rFonts w:ascii="Fira Sans" w:hAnsi="Fira Sans" w:cs="Arial"/>
          <w:sz w:val="19"/>
          <w:szCs w:val="19"/>
        </w:rPr>
        <w:t> </w:t>
      </w:r>
      <w:r w:rsidRPr="00B3157B">
        <w:rPr>
          <w:rFonts w:ascii="Fira Sans" w:hAnsi="Fira Sans" w:cs="Arial"/>
          <w:sz w:val="19"/>
          <w:szCs w:val="19"/>
        </w:rPr>
        <w:t xml:space="preserve">było wyższe o </w:t>
      </w:r>
      <w:r>
        <w:rPr>
          <w:rFonts w:ascii="Fira Sans" w:hAnsi="Fira Sans" w:cs="Arial"/>
          <w:sz w:val="19"/>
          <w:szCs w:val="19"/>
        </w:rPr>
        <w:t>11,8</w:t>
      </w:r>
      <w:r w:rsidRPr="00B3157B">
        <w:rPr>
          <w:rFonts w:ascii="Fira Sans" w:hAnsi="Fira Sans" w:cs="Arial"/>
          <w:sz w:val="19"/>
          <w:szCs w:val="19"/>
        </w:rPr>
        <w:t>% niż w analogicznym okresie ub. roku. Wzrost wynagrodzenia odnotowano</w:t>
      </w:r>
      <w:r>
        <w:rPr>
          <w:rFonts w:ascii="Fira Sans" w:hAnsi="Fira Sans" w:cs="Arial"/>
          <w:sz w:val="19"/>
          <w:szCs w:val="19"/>
        </w:rPr>
        <w:t xml:space="preserve"> przede wszystkim w</w:t>
      </w:r>
      <w:r w:rsidR="00F05E88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 xml:space="preserve">budownictwie (o 20,3%), </w:t>
      </w:r>
      <w:r w:rsidRPr="00D437D3">
        <w:rPr>
          <w:rFonts w:ascii="Fira Sans" w:hAnsi="Fira Sans" w:cs="Arial"/>
          <w:sz w:val="19"/>
          <w:szCs w:val="19"/>
        </w:rPr>
        <w:t>działalnoś</w:t>
      </w:r>
      <w:r>
        <w:rPr>
          <w:rFonts w:ascii="Fira Sans" w:hAnsi="Fira Sans" w:cs="Arial"/>
          <w:sz w:val="19"/>
          <w:szCs w:val="19"/>
        </w:rPr>
        <w:t>ci</w:t>
      </w:r>
      <w:r w:rsidRPr="00D437D3">
        <w:rPr>
          <w:rFonts w:ascii="Fira Sans" w:hAnsi="Fira Sans" w:cs="Arial"/>
          <w:sz w:val="19"/>
          <w:szCs w:val="19"/>
        </w:rPr>
        <w:t xml:space="preserve"> profesjonaln</w:t>
      </w:r>
      <w:r>
        <w:rPr>
          <w:rFonts w:ascii="Fira Sans" w:hAnsi="Fira Sans" w:cs="Arial"/>
          <w:sz w:val="19"/>
          <w:szCs w:val="19"/>
        </w:rPr>
        <w:t>ej</w:t>
      </w:r>
      <w:r w:rsidRPr="00D437D3">
        <w:rPr>
          <w:rFonts w:ascii="Fira Sans" w:hAnsi="Fira Sans" w:cs="Arial"/>
          <w:sz w:val="19"/>
          <w:szCs w:val="19"/>
        </w:rPr>
        <w:t>, naukow</w:t>
      </w:r>
      <w:r>
        <w:rPr>
          <w:rFonts w:ascii="Fira Sans" w:hAnsi="Fira Sans" w:cs="Arial"/>
          <w:sz w:val="19"/>
          <w:szCs w:val="19"/>
        </w:rPr>
        <w:t>ej</w:t>
      </w:r>
      <w:r w:rsidRPr="00D437D3">
        <w:rPr>
          <w:rFonts w:ascii="Fira Sans" w:hAnsi="Fira Sans" w:cs="Arial"/>
          <w:sz w:val="19"/>
          <w:szCs w:val="19"/>
        </w:rPr>
        <w:t xml:space="preserve"> i techniczn</w:t>
      </w:r>
      <w:r>
        <w:rPr>
          <w:rFonts w:ascii="Fira Sans" w:hAnsi="Fira Sans" w:cs="Arial"/>
          <w:sz w:val="19"/>
          <w:szCs w:val="19"/>
        </w:rPr>
        <w:t>ej</w:t>
      </w:r>
      <w:r w:rsidRPr="00D437D3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 xml:space="preserve">19,7%) oraz </w:t>
      </w:r>
      <w:r w:rsidRPr="0012690D">
        <w:rPr>
          <w:rFonts w:ascii="Fira Sans" w:hAnsi="Fira Sans" w:cs="Arial"/>
          <w:sz w:val="19"/>
          <w:szCs w:val="19"/>
        </w:rPr>
        <w:t>zakwaterowani</w:t>
      </w:r>
      <w:r>
        <w:rPr>
          <w:rFonts w:ascii="Fira Sans" w:hAnsi="Fira Sans" w:cs="Arial"/>
          <w:sz w:val="19"/>
          <w:szCs w:val="19"/>
        </w:rPr>
        <w:t>u</w:t>
      </w:r>
      <w:r w:rsidRPr="0012690D">
        <w:rPr>
          <w:rFonts w:ascii="Fira Sans" w:hAnsi="Fira Sans" w:cs="Arial"/>
          <w:sz w:val="19"/>
          <w:szCs w:val="19"/>
        </w:rPr>
        <w:t xml:space="preserve"> i</w:t>
      </w:r>
      <w:r w:rsidR="00F05E88">
        <w:rPr>
          <w:rFonts w:ascii="Fira Sans" w:hAnsi="Fira Sans" w:cs="Arial"/>
          <w:sz w:val="19"/>
          <w:szCs w:val="19"/>
        </w:rPr>
        <w:t> </w:t>
      </w:r>
      <w:r w:rsidRPr="0012690D">
        <w:rPr>
          <w:rFonts w:ascii="Fira Sans" w:hAnsi="Fira Sans" w:cs="Arial"/>
          <w:sz w:val="19"/>
          <w:szCs w:val="19"/>
        </w:rPr>
        <w:t>gastronomi</w:t>
      </w:r>
      <w:r>
        <w:rPr>
          <w:rFonts w:ascii="Fira Sans" w:hAnsi="Fira Sans" w:cs="Arial"/>
          <w:sz w:val="19"/>
          <w:szCs w:val="19"/>
        </w:rPr>
        <w:t>i</w:t>
      </w:r>
      <w:r w:rsidRPr="0012690D">
        <w:rPr>
          <w:rFonts w:ascii="Fira Sans" w:hAnsi="Fira Sans" w:cs="Arial"/>
          <w:sz w:val="19"/>
          <w:szCs w:val="19"/>
        </w:rPr>
        <w:t xml:space="preserve"> </w:t>
      </w:r>
      <w:r w:rsidRPr="00D062EB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19,2%).</w:t>
      </w:r>
    </w:p>
    <w:p w14:paraId="4C7DF576" w14:textId="78D6E6B1" w:rsidR="000916AA" w:rsidRPr="0090566F" w:rsidRDefault="000916AA" w:rsidP="000916AA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Wykres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173E8C55" w14:textId="75509B2D" w:rsidR="000916AA" w:rsidRPr="0090566F" w:rsidRDefault="0041767F" w:rsidP="000916AA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41767F">
        <w:rPr>
          <w:noProof/>
        </w:rPr>
        <w:drawing>
          <wp:anchor distT="0" distB="0" distL="114300" distR="114300" simplePos="0" relativeHeight="251670016" behindDoc="0" locked="0" layoutInCell="1" allowOverlap="1" wp14:anchorId="51AC179F" wp14:editId="0D9350BA">
            <wp:simplePos x="0" y="0"/>
            <wp:positionH relativeFrom="column">
              <wp:posOffset>568960</wp:posOffset>
            </wp:positionH>
            <wp:positionV relativeFrom="paragraph">
              <wp:posOffset>218176</wp:posOffset>
            </wp:positionV>
            <wp:extent cx="5761905" cy="3095238"/>
            <wp:effectExtent l="0" t="0" r="0" b="0"/>
            <wp:wrapNone/>
            <wp:docPr id="56" name="Obraz 56" descr="Na wykresie liniowym zaprezentowano dynamikę przeciętnego miesięcznego wynagrodzenia brutto w sektorze przedsiębiorstw w relacji do przeciętnej miesięcznej 2021 r. dla województwa opolskiego oraz kraju w miesiącach: maj-grudzień 2022 r., styczeń-grudzień 2023 r. i styczeń-maj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95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16AA" w:rsidRPr="0090566F">
        <w:rPr>
          <w:rFonts w:ascii="Fira Sans" w:hAnsi="Fira Sans" w:cs="Arial"/>
          <w:b/>
          <w:bCs/>
          <w:sz w:val="19"/>
          <w:szCs w:val="19"/>
        </w:rPr>
        <w:tab/>
      </w:r>
      <w:r w:rsidR="000916AA">
        <w:rPr>
          <w:rFonts w:ascii="Fira Sans" w:hAnsi="Fira Sans" w:cs="Arial"/>
          <w:sz w:val="19"/>
          <w:szCs w:val="19"/>
        </w:rPr>
        <w:t>przeciętna miesięczna 2021</w:t>
      </w:r>
      <w:r w:rsidR="000916AA" w:rsidRPr="0090566F">
        <w:rPr>
          <w:rFonts w:ascii="Fira Sans" w:hAnsi="Fira Sans" w:cs="Arial"/>
          <w:sz w:val="19"/>
          <w:szCs w:val="19"/>
        </w:rPr>
        <w:t>=100</w:t>
      </w:r>
    </w:p>
    <w:p w14:paraId="559A51E6" w14:textId="3BB6F7E3" w:rsidR="000916AA" w:rsidRPr="0090566F" w:rsidRDefault="000916AA" w:rsidP="000916AA">
      <w:pPr>
        <w:spacing w:before="80"/>
        <w:rPr>
          <w:rFonts w:cs="Arial"/>
          <w:sz w:val="18"/>
          <w:szCs w:val="18"/>
        </w:rPr>
      </w:pPr>
    </w:p>
    <w:p w14:paraId="1C44C72A" w14:textId="77777777" w:rsidR="000916AA" w:rsidRPr="0090566F" w:rsidRDefault="000916AA" w:rsidP="000916AA">
      <w:pPr>
        <w:spacing w:before="80"/>
        <w:rPr>
          <w:rFonts w:cs="Arial"/>
          <w:sz w:val="18"/>
          <w:szCs w:val="18"/>
        </w:rPr>
      </w:pPr>
    </w:p>
    <w:p w14:paraId="15994B3C" w14:textId="77777777" w:rsidR="000916AA" w:rsidRPr="0090566F" w:rsidRDefault="000916AA" w:rsidP="000916AA">
      <w:pPr>
        <w:spacing w:before="80"/>
        <w:rPr>
          <w:rFonts w:cs="Arial"/>
          <w:sz w:val="18"/>
          <w:szCs w:val="18"/>
        </w:rPr>
      </w:pPr>
    </w:p>
    <w:p w14:paraId="34E80062" w14:textId="77777777" w:rsidR="000916AA" w:rsidRPr="0090566F" w:rsidRDefault="000916AA" w:rsidP="000916AA">
      <w:pPr>
        <w:spacing w:before="80"/>
        <w:rPr>
          <w:rFonts w:cs="Arial"/>
          <w:sz w:val="18"/>
          <w:szCs w:val="18"/>
        </w:rPr>
      </w:pPr>
    </w:p>
    <w:p w14:paraId="4363834C" w14:textId="77777777" w:rsidR="000916AA" w:rsidRPr="0090566F" w:rsidRDefault="000916AA" w:rsidP="000916AA">
      <w:pPr>
        <w:spacing w:before="80"/>
        <w:rPr>
          <w:rFonts w:cs="Arial"/>
          <w:sz w:val="18"/>
          <w:szCs w:val="18"/>
        </w:rPr>
      </w:pPr>
    </w:p>
    <w:p w14:paraId="5BB0D053" w14:textId="2990B677" w:rsidR="000916AA" w:rsidRDefault="000916AA" w:rsidP="000916AA">
      <w:pPr>
        <w:spacing w:before="80"/>
        <w:rPr>
          <w:rFonts w:cs="Arial"/>
          <w:sz w:val="18"/>
          <w:szCs w:val="18"/>
        </w:rPr>
      </w:pPr>
    </w:p>
    <w:p w14:paraId="2FB4CAD3" w14:textId="45D5C117" w:rsidR="00F05E88" w:rsidRDefault="00F05E88" w:rsidP="000916AA">
      <w:pPr>
        <w:spacing w:before="80"/>
        <w:rPr>
          <w:rFonts w:cs="Arial"/>
          <w:sz w:val="18"/>
          <w:szCs w:val="18"/>
        </w:rPr>
      </w:pPr>
    </w:p>
    <w:p w14:paraId="345D714A" w14:textId="7FCFE6DD" w:rsidR="00F05E88" w:rsidRDefault="00F05E88" w:rsidP="000916AA">
      <w:pPr>
        <w:spacing w:before="80"/>
        <w:rPr>
          <w:rFonts w:cs="Arial"/>
          <w:sz w:val="18"/>
          <w:szCs w:val="18"/>
        </w:rPr>
      </w:pPr>
    </w:p>
    <w:p w14:paraId="65D8BB52" w14:textId="46972F8D" w:rsidR="00F05E88" w:rsidRDefault="00F05E88" w:rsidP="000916AA">
      <w:pPr>
        <w:spacing w:before="80"/>
        <w:rPr>
          <w:rFonts w:cs="Arial"/>
          <w:sz w:val="18"/>
          <w:szCs w:val="18"/>
        </w:rPr>
      </w:pPr>
    </w:p>
    <w:p w14:paraId="31080A3E" w14:textId="1C7DB415" w:rsidR="00F05E88" w:rsidRDefault="00F05E88" w:rsidP="000916AA">
      <w:pPr>
        <w:spacing w:before="80"/>
        <w:rPr>
          <w:rFonts w:cs="Arial"/>
          <w:sz w:val="18"/>
          <w:szCs w:val="18"/>
        </w:rPr>
      </w:pPr>
    </w:p>
    <w:p w14:paraId="1D724F04" w14:textId="77777777" w:rsidR="00F05E88" w:rsidRPr="0090566F" w:rsidRDefault="00F05E88" w:rsidP="000916AA">
      <w:pPr>
        <w:spacing w:before="80"/>
        <w:rPr>
          <w:rFonts w:cs="Arial"/>
          <w:sz w:val="18"/>
          <w:szCs w:val="18"/>
        </w:rPr>
      </w:pPr>
    </w:p>
    <w:p w14:paraId="2934F890" w14:textId="77777777" w:rsidR="000916AA" w:rsidRPr="0090566F" w:rsidRDefault="000916AA" w:rsidP="000916AA">
      <w:pPr>
        <w:spacing w:before="80"/>
        <w:rPr>
          <w:rFonts w:cs="Arial"/>
          <w:sz w:val="18"/>
          <w:szCs w:val="18"/>
        </w:rPr>
      </w:pPr>
    </w:p>
    <w:p w14:paraId="3101596F" w14:textId="0CD5CA93" w:rsidR="004C466F" w:rsidRPr="00E264DF" w:rsidRDefault="004C466F" w:rsidP="0044167F">
      <w:pPr>
        <w:tabs>
          <w:tab w:val="left" w:pos="993"/>
        </w:tabs>
        <w:spacing w:before="84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621302E7" w14:textId="77777777" w:rsidR="005276C9" w:rsidRPr="00D17643" w:rsidRDefault="005276C9" w:rsidP="005276C9">
      <w:pPr>
        <w:autoSpaceDE w:val="0"/>
        <w:autoSpaceDN w:val="0"/>
        <w:spacing w:after="0"/>
        <w:rPr>
          <w:rFonts w:cs="Arial"/>
          <w:szCs w:val="19"/>
        </w:rPr>
      </w:pPr>
      <w:r w:rsidRPr="00D17643">
        <w:rPr>
          <w:rFonts w:cs="Arial"/>
          <w:szCs w:val="19"/>
        </w:rPr>
        <w:t>W maju br. średnia temperatura powietrza dla stacji Opole ukształtowała się na poziomie 16,8</w:t>
      </w:r>
      <w:r w:rsidRPr="00D17643">
        <w:rPr>
          <w:rFonts w:cs="Arial"/>
          <w:szCs w:val="19"/>
          <w:vertAlign w:val="superscript"/>
        </w:rPr>
        <w:t>o</w:t>
      </w:r>
      <w:r w:rsidRPr="00D17643">
        <w:rPr>
          <w:rFonts w:cs="Arial"/>
          <w:szCs w:val="19"/>
        </w:rPr>
        <w:t>C, przy czym maksymalna temperatura osiągnęła 27,9</w:t>
      </w:r>
      <w:r w:rsidRPr="00D17643">
        <w:rPr>
          <w:rFonts w:cs="Arial"/>
          <w:szCs w:val="19"/>
          <w:vertAlign w:val="superscript"/>
        </w:rPr>
        <w:t>o</w:t>
      </w:r>
      <w:r w:rsidRPr="00D17643">
        <w:rPr>
          <w:rFonts w:cs="Arial"/>
          <w:szCs w:val="19"/>
        </w:rPr>
        <w:t>C, a minimalna 3,3</w:t>
      </w:r>
      <w:r w:rsidRPr="00D17643">
        <w:rPr>
          <w:rFonts w:cs="Arial"/>
          <w:szCs w:val="19"/>
          <w:vertAlign w:val="superscript"/>
        </w:rPr>
        <w:t>o</w:t>
      </w:r>
      <w:r w:rsidRPr="00D17643">
        <w:rPr>
          <w:rFonts w:cs="Arial"/>
          <w:szCs w:val="19"/>
        </w:rPr>
        <w:t>C. W omawianym miesiącu odnotowano 12 dni z opadami atmosferycznymi, których suma wynosiła 24,2 mm.</w:t>
      </w:r>
    </w:p>
    <w:p w14:paraId="0E633B0D" w14:textId="77777777" w:rsidR="005276C9" w:rsidRPr="002F06CF" w:rsidRDefault="005276C9" w:rsidP="005276C9">
      <w:pPr>
        <w:tabs>
          <w:tab w:val="left" w:pos="993"/>
        </w:tabs>
        <w:spacing w:before="180"/>
        <w:rPr>
          <w:szCs w:val="19"/>
        </w:rPr>
      </w:pPr>
      <w:r w:rsidRPr="002F06CF">
        <w:rPr>
          <w:rFonts w:cs="Arial"/>
          <w:b/>
          <w:szCs w:val="19"/>
        </w:rPr>
        <w:t>Tablica 5.</w:t>
      </w:r>
      <w:r w:rsidRPr="002F06CF">
        <w:rPr>
          <w:rFonts w:cs="Arial"/>
          <w:b/>
          <w:szCs w:val="19"/>
        </w:rPr>
        <w:tab/>
        <w:t>S</w:t>
      </w:r>
      <w:r w:rsidRPr="002F06CF">
        <w:rPr>
          <w:b/>
          <w:szCs w:val="19"/>
        </w:rPr>
        <w:t xml:space="preserve">kup </w:t>
      </w:r>
      <w:proofErr w:type="spellStart"/>
      <w:r w:rsidRPr="002F06CF">
        <w:rPr>
          <w:b/>
          <w:szCs w:val="19"/>
        </w:rPr>
        <w:t>zbóż</w:t>
      </w:r>
      <w:r w:rsidRPr="002F06CF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2994"/>
        <w:gridCol w:w="1499"/>
        <w:gridCol w:w="1498"/>
        <w:gridCol w:w="1498"/>
        <w:gridCol w:w="1498"/>
        <w:gridCol w:w="1498"/>
      </w:tblGrid>
      <w:tr w:rsidR="005276C9" w:rsidRPr="002F06CF" w14:paraId="477D4DD6" w14:textId="77777777" w:rsidTr="005276C9">
        <w:trPr>
          <w:jc w:val="center"/>
        </w:trPr>
        <w:tc>
          <w:tcPr>
            <w:tcW w:w="262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FDD211E" w14:textId="77777777" w:rsidR="005276C9" w:rsidRPr="002F06CF" w:rsidRDefault="005276C9" w:rsidP="005276C9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2F06C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25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14C22A3" w14:textId="77777777" w:rsidR="005276C9" w:rsidRPr="002F06CF" w:rsidRDefault="005276C9" w:rsidP="005276C9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2F06CF">
              <w:rPr>
                <w:sz w:val="16"/>
                <w:szCs w:val="16"/>
              </w:rPr>
              <w:t>07 2023</w:t>
            </w:r>
            <w:r w:rsidRPr="002F06CF">
              <w:rPr>
                <w:rFonts w:cs="Arial"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>05</w:t>
            </w:r>
            <w:r w:rsidRPr="002F06CF">
              <w:rPr>
                <w:sz w:val="16"/>
                <w:szCs w:val="16"/>
              </w:rPr>
              <w:t xml:space="preserve"> 2024</w:t>
            </w:r>
          </w:p>
        </w:tc>
        <w:tc>
          <w:tcPr>
            <w:tcW w:w="3936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0D99D88" w14:textId="77777777" w:rsidR="005276C9" w:rsidRPr="002F06CF" w:rsidRDefault="005276C9" w:rsidP="005276C9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  <w:r w:rsidRPr="002F06CF">
              <w:rPr>
                <w:sz w:val="16"/>
                <w:szCs w:val="16"/>
              </w:rPr>
              <w:t xml:space="preserve"> 2024</w:t>
            </w:r>
          </w:p>
        </w:tc>
      </w:tr>
      <w:tr w:rsidR="005276C9" w:rsidRPr="002F06CF" w14:paraId="0BE317A0" w14:textId="77777777" w:rsidTr="005276C9">
        <w:trPr>
          <w:jc w:val="center"/>
        </w:trPr>
        <w:tc>
          <w:tcPr>
            <w:tcW w:w="262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D1FE602" w14:textId="77777777" w:rsidR="005276C9" w:rsidRPr="002F06CF" w:rsidRDefault="005276C9" w:rsidP="005276C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BC79758" w14:textId="77777777" w:rsidR="005276C9" w:rsidRPr="002F06CF" w:rsidRDefault="005276C9" w:rsidP="005276C9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2F06CF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305E2C8" w14:textId="77777777" w:rsidR="005276C9" w:rsidRPr="002F06CF" w:rsidRDefault="005276C9" w:rsidP="005276C9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2F06CF">
              <w:rPr>
                <w:sz w:val="16"/>
                <w:szCs w:val="16"/>
              </w:rPr>
              <w:t>07 2022</w:t>
            </w:r>
            <w:r w:rsidRPr="002F06CF">
              <w:rPr>
                <w:rFonts w:eastAsia="Fira Sans Light" w:cs="Times New Roman"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>05</w:t>
            </w:r>
            <w:r w:rsidRPr="002F06CF">
              <w:rPr>
                <w:sz w:val="16"/>
                <w:szCs w:val="16"/>
              </w:rPr>
              <w:t xml:space="preserve"> 2023=100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3DA0E5D" w14:textId="77777777" w:rsidR="005276C9" w:rsidRPr="002F06CF" w:rsidRDefault="005276C9" w:rsidP="005276C9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2F06CF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F65DB6E" w14:textId="77777777" w:rsidR="005276C9" w:rsidRPr="002F06CF" w:rsidRDefault="005276C9" w:rsidP="005276C9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  <w:r w:rsidRPr="002F06CF">
              <w:rPr>
                <w:sz w:val="16"/>
                <w:szCs w:val="16"/>
              </w:rPr>
              <w:t xml:space="preserve"> 2023=100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219FD60B" w14:textId="77777777" w:rsidR="005276C9" w:rsidRPr="002F06CF" w:rsidRDefault="005276C9" w:rsidP="005276C9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  <w:r w:rsidRPr="002F06CF">
              <w:rPr>
                <w:sz w:val="16"/>
                <w:szCs w:val="16"/>
              </w:rPr>
              <w:t xml:space="preserve"> 2024=100</w:t>
            </w:r>
          </w:p>
        </w:tc>
      </w:tr>
      <w:tr w:rsidR="005276C9" w:rsidRPr="002F06CF" w14:paraId="1B6ECB2E" w14:textId="77777777" w:rsidTr="005276C9">
        <w:trPr>
          <w:jc w:val="center"/>
        </w:trPr>
        <w:tc>
          <w:tcPr>
            <w:tcW w:w="262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20E0E5F" w14:textId="77777777" w:rsidR="005276C9" w:rsidRPr="002F06CF" w:rsidRDefault="005276C9" w:rsidP="005276C9">
            <w:pPr>
              <w:tabs>
                <w:tab w:val="right" w:leader="dot" w:pos="1452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2F06CF">
              <w:rPr>
                <w:rFonts w:cs="Arial"/>
                <w:sz w:val="16"/>
                <w:szCs w:val="16"/>
              </w:rPr>
              <w:t xml:space="preserve">Ziarno zbóż </w:t>
            </w:r>
            <w:proofErr w:type="spellStart"/>
            <w:r w:rsidRPr="002F06CF">
              <w:rPr>
                <w:rFonts w:cs="Arial"/>
                <w:sz w:val="16"/>
                <w:szCs w:val="16"/>
              </w:rPr>
              <w:t>podstawowych</w:t>
            </w:r>
            <w:r w:rsidRPr="002F06C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31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04A23AA" w14:textId="77777777" w:rsidR="005276C9" w:rsidRPr="007D76A9" w:rsidRDefault="005276C9" w:rsidP="005276C9">
            <w:pPr>
              <w:spacing w:before="50" w:after="50"/>
              <w:jc w:val="right"/>
              <w:rPr>
                <w:color w:val="000000" w:themeColor="text1"/>
                <w:sz w:val="16"/>
                <w:szCs w:val="16"/>
              </w:rPr>
            </w:pPr>
            <w:r w:rsidRPr="007D76A9">
              <w:rPr>
                <w:color w:val="000000" w:themeColor="text1"/>
                <w:sz w:val="16"/>
                <w:szCs w:val="16"/>
              </w:rPr>
              <w:t>866,5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746D95F" w14:textId="77777777" w:rsidR="005276C9" w:rsidRPr="00F01D9E" w:rsidRDefault="005276C9" w:rsidP="005276C9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F01D9E">
              <w:rPr>
                <w:sz w:val="16"/>
                <w:szCs w:val="16"/>
              </w:rPr>
              <w:t>130,7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40DD639" w14:textId="77777777" w:rsidR="005276C9" w:rsidRPr="00D23E67" w:rsidRDefault="005276C9" w:rsidP="005276C9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23E67">
              <w:rPr>
                <w:sz w:val="16"/>
                <w:szCs w:val="16"/>
              </w:rPr>
              <w:t>84,8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1E011D6" w14:textId="77777777" w:rsidR="005276C9" w:rsidRPr="00D23E67" w:rsidRDefault="005276C9" w:rsidP="005276C9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23E67">
              <w:rPr>
                <w:sz w:val="16"/>
                <w:szCs w:val="16"/>
              </w:rPr>
              <w:t>104,0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C19235E" w14:textId="77777777" w:rsidR="005276C9" w:rsidRPr="00D23E67" w:rsidRDefault="005276C9" w:rsidP="005276C9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23E67">
              <w:rPr>
                <w:sz w:val="16"/>
                <w:szCs w:val="16"/>
              </w:rPr>
              <w:t>117,6</w:t>
            </w:r>
          </w:p>
        </w:tc>
      </w:tr>
      <w:tr w:rsidR="005276C9" w:rsidRPr="002F06CF" w14:paraId="57C8B554" w14:textId="77777777" w:rsidTr="005276C9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4756B45" w14:textId="77777777" w:rsidR="005276C9" w:rsidRPr="002F06CF" w:rsidRDefault="005276C9" w:rsidP="005276C9">
            <w:pPr>
              <w:tabs>
                <w:tab w:val="right" w:leader="dot" w:pos="1452"/>
              </w:tabs>
              <w:spacing w:before="50" w:after="50"/>
              <w:ind w:firstLine="318"/>
              <w:rPr>
                <w:rFonts w:cs="Arial"/>
                <w:sz w:val="16"/>
                <w:szCs w:val="16"/>
              </w:rPr>
            </w:pPr>
            <w:r w:rsidRPr="002F06CF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A0FB74" w14:textId="77777777" w:rsidR="005276C9" w:rsidRPr="007D76A9" w:rsidRDefault="005276C9" w:rsidP="005276C9">
            <w:pPr>
              <w:spacing w:before="50" w:after="50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5DB4C42" w14:textId="77777777" w:rsidR="005276C9" w:rsidRPr="00F01D9E" w:rsidRDefault="005276C9" w:rsidP="005276C9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0965E1" w14:textId="77777777" w:rsidR="005276C9" w:rsidRPr="00D23E67" w:rsidRDefault="005276C9" w:rsidP="005276C9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89643C6" w14:textId="77777777" w:rsidR="005276C9" w:rsidRPr="002F06CF" w:rsidRDefault="005276C9" w:rsidP="005276C9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7B2F75E" w14:textId="77777777" w:rsidR="005276C9" w:rsidRPr="002F06CF" w:rsidRDefault="005276C9" w:rsidP="005276C9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</w:tr>
      <w:tr w:rsidR="005276C9" w:rsidRPr="002F06CF" w14:paraId="741D7E9F" w14:textId="77777777" w:rsidTr="005276C9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9E12BBC" w14:textId="77777777" w:rsidR="005276C9" w:rsidRPr="002F06CF" w:rsidRDefault="005276C9" w:rsidP="005276C9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2F06CF">
              <w:rPr>
                <w:rFonts w:cs="Arial"/>
                <w:sz w:val="16"/>
                <w:szCs w:val="16"/>
              </w:rPr>
              <w:t xml:space="preserve">pszenica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E57AB6E" w14:textId="77777777" w:rsidR="005276C9" w:rsidRPr="007D76A9" w:rsidRDefault="005276C9" w:rsidP="005276C9">
            <w:pPr>
              <w:spacing w:before="50" w:after="50"/>
              <w:jc w:val="right"/>
              <w:rPr>
                <w:color w:val="000000" w:themeColor="text1"/>
                <w:sz w:val="16"/>
                <w:szCs w:val="16"/>
              </w:rPr>
            </w:pPr>
            <w:r w:rsidRPr="007D76A9">
              <w:rPr>
                <w:color w:val="000000" w:themeColor="text1"/>
                <w:sz w:val="16"/>
                <w:szCs w:val="16"/>
              </w:rPr>
              <w:t>685,7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4587685" w14:textId="77777777" w:rsidR="005276C9" w:rsidRPr="00F01D9E" w:rsidRDefault="005276C9" w:rsidP="005276C9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F01D9E">
              <w:rPr>
                <w:sz w:val="16"/>
                <w:szCs w:val="16"/>
              </w:rPr>
              <w:t>131,0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0C7CB2C" w14:textId="77777777" w:rsidR="005276C9" w:rsidRPr="00D23E67" w:rsidRDefault="005276C9" w:rsidP="005276C9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23E67">
              <w:rPr>
                <w:sz w:val="16"/>
                <w:szCs w:val="16"/>
              </w:rPr>
              <w:t>70,8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BCA1E50" w14:textId="77777777" w:rsidR="005276C9" w:rsidRPr="00D23E67" w:rsidRDefault="005276C9" w:rsidP="005276C9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23E67">
              <w:rPr>
                <w:sz w:val="16"/>
                <w:szCs w:val="16"/>
              </w:rPr>
              <w:t>98,9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3F9E045" w14:textId="77777777" w:rsidR="005276C9" w:rsidRPr="00D23E67" w:rsidRDefault="005276C9" w:rsidP="005276C9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23E67">
              <w:rPr>
                <w:sz w:val="16"/>
                <w:szCs w:val="16"/>
              </w:rPr>
              <w:t>118,5</w:t>
            </w:r>
          </w:p>
        </w:tc>
      </w:tr>
      <w:tr w:rsidR="005276C9" w:rsidRPr="002F06CF" w14:paraId="21F05D17" w14:textId="77777777" w:rsidTr="005276C9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2A8F8583" w14:textId="77777777" w:rsidR="005276C9" w:rsidRPr="002F06CF" w:rsidRDefault="005276C9" w:rsidP="005276C9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</w:t>
            </w:r>
            <w:r w:rsidRPr="002F06CF">
              <w:rPr>
                <w:rFonts w:cs="Arial"/>
                <w:sz w:val="16"/>
                <w:szCs w:val="16"/>
              </w:rPr>
              <w:t>yto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5F01ADDB" w14:textId="77777777" w:rsidR="005276C9" w:rsidRPr="007D76A9" w:rsidRDefault="005276C9" w:rsidP="005276C9">
            <w:pPr>
              <w:spacing w:before="50" w:after="50"/>
              <w:jc w:val="right"/>
              <w:rPr>
                <w:color w:val="000000" w:themeColor="text1"/>
                <w:sz w:val="16"/>
                <w:szCs w:val="16"/>
              </w:rPr>
            </w:pPr>
            <w:r w:rsidRPr="007D76A9">
              <w:rPr>
                <w:color w:val="000000" w:themeColor="text1"/>
                <w:sz w:val="16"/>
                <w:szCs w:val="16"/>
              </w:rPr>
              <w:t>17,5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5E779E65" w14:textId="77777777" w:rsidR="005276C9" w:rsidRPr="00F01D9E" w:rsidRDefault="005276C9" w:rsidP="005276C9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F01D9E">
              <w:rPr>
                <w:sz w:val="16"/>
                <w:szCs w:val="16"/>
              </w:rPr>
              <w:t>174,5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E0481DA" w14:textId="77777777" w:rsidR="005276C9" w:rsidRPr="00D23E67" w:rsidRDefault="005276C9" w:rsidP="005276C9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23E67">
              <w:rPr>
                <w:sz w:val="16"/>
                <w:szCs w:val="16"/>
              </w:rPr>
              <w:t>1,5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7DF65704" w14:textId="77777777" w:rsidR="005276C9" w:rsidRPr="00D23E67" w:rsidRDefault="005276C9" w:rsidP="005276C9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23E67">
              <w:rPr>
                <w:sz w:val="16"/>
                <w:szCs w:val="16"/>
              </w:rPr>
              <w:t xml:space="preserve"> </w:t>
            </w:r>
            <w:r w:rsidRPr="009A4616">
              <w:rPr>
                <w:sz w:val="16"/>
                <w:szCs w:val="16"/>
              </w:rPr>
              <w:t>3razy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6E7537F3" w14:textId="77777777" w:rsidR="005276C9" w:rsidRPr="00D23E67" w:rsidRDefault="005276C9" w:rsidP="005276C9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23E67">
              <w:rPr>
                <w:sz w:val="16"/>
                <w:szCs w:val="16"/>
              </w:rPr>
              <w:t>132,4</w:t>
            </w:r>
          </w:p>
        </w:tc>
      </w:tr>
    </w:tbl>
    <w:p w14:paraId="1D2FFFEB" w14:textId="77777777" w:rsidR="005276C9" w:rsidRPr="002F06CF" w:rsidRDefault="005276C9" w:rsidP="005276C9">
      <w:pPr>
        <w:spacing w:before="180" w:line="240" w:lineRule="auto"/>
        <w:jc w:val="both"/>
        <w:rPr>
          <w:rFonts w:cs="Arial"/>
          <w:sz w:val="15"/>
          <w:szCs w:val="15"/>
        </w:rPr>
      </w:pPr>
      <w:r w:rsidRPr="002F06CF">
        <w:rPr>
          <w:rFonts w:cs="Arial"/>
          <w:sz w:val="15"/>
          <w:szCs w:val="15"/>
        </w:rPr>
        <w:t>a </w:t>
      </w:r>
      <w:r w:rsidRPr="002F06CF">
        <w:rPr>
          <w:sz w:val="15"/>
          <w:szCs w:val="15"/>
        </w:rPr>
        <w:t>Bez skupu realizowanego przez osoby fizyczne.  </w:t>
      </w:r>
      <w:r w:rsidRPr="002F06CF">
        <w:rPr>
          <w:rFonts w:cs="Arial"/>
          <w:sz w:val="15"/>
          <w:szCs w:val="15"/>
        </w:rPr>
        <w:t>b</w:t>
      </w:r>
      <w:r w:rsidRPr="002F06CF">
        <w:rPr>
          <w:rFonts w:cs="Arial"/>
          <w:i/>
          <w:sz w:val="15"/>
          <w:szCs w:val="15"/>
        </w:rPr>
        <w:t> </w:t>
      </w:r>
      <w:r w:rsidRPr="002F06CF">
        <w:rPr>
          <w:sz w:val="15"/>
          <w:szCs w:val="15"/>
        </w:rPr>
        <w:t>Obejmuje: pszenicę, żyto, jęczmień, owies, pszenżyto; łącznie z mieszankami zbożowymi, bez ziarna siewnego.</w:t>
      </w:r>
      <w:r w:rsidRPr="002F06CF">
        <w:rPr>
          <w:rFonts w:cs="Arial"/>
          <w:sz w:val="15"/>
          <w:szCs w:val="15"/>
          <w:vertAlign w:val="superscript"/>
        </w:rPr>
        <w:t xml:space="preserve"> </w:t>
      </w:r>
    </w:p>
    <w:p w14:paraId="55799590" w14:textId="77777777" w:rsidR="005276C9" w:rsidRPr="00627B25" w:rsidRDefault="005276C9" w:rsidP="005276C9">
      <w:pPr>
        <w:spacing w:before="180"/>
        <w:rPr>
          <w:szCs w:val="19"/>
        </w:rPr>
      </w:pPr>
      <w:r w:rsidRPr="00627B25">
        <w:rPr>
          <w:szCs w:val="19"/>
        </w:rPr>
        <w:t xml:space="preserve">W okresie lipiec 2023–maj 2024 r. </w:t>
      </w:r>
      <w:r w:rsidRPr="00627B25">
        <w:rPr>
          <w:b/>
          <w:szCs w:val="19"/>
        </w:rPr>
        <w:t>skup zbóż podstawowych (z mieszankami</w:t>
      </w:r>
      <w:r w:rsidRPr="00627B25">
        <w:rPr>
          <w:szCs w:val="19"/>
        </w:rPr>
        <w:t xml:space="preserve"> </w:t>
      </w:r>
      <w:r w:rsidRPr="00627B25">
        <w:rPr>
          <w:b/>
          <w:szCs w:val="19"/>
        </w:rPr>
        <w:t>zbożowymi, bez ziarna siewnego)</w:t>
      </w:r>
      <w:r w:rsidRPr="00627B25">
        <w:rPr>
          <w:szCs w:val="19"/>
        </w:rPr>
        <w:t xml:space="preserve"> ukształtował się na poziomie 866,5 tys. t i był wyższy o 30,7% od notowanego w analogicznym okresie roku poprzedniego. W omawianych miesiącach skupiono łącznie 685,7 tys. t pszenicy (tj. o 31,0% więcej niż przed rokiem) i 17,5 tys. t żyta </w:t>
      </w:r>
      <w:r w:rsidRPr="00627B25">
        <w:rPr>
          <w:szCs w:val="19"/>
        </w:rPr>
        <w:br/>
        <w:t>(tj. o 74,5% więcej niż w tym samym okresie roku poprzedniego).</w:t>
      </w:r>
    </w:p>
    <w:p w14:paraId="346BA22F" w14:textId="77777777" w:rsidR="005276C9" w:rsidRPr="00A71BE6" w:rsidRDefault="005276C9" w:rsidP="005276C9">
      <w:pPr>
        <w:spacing w:after="0"/>
        <w:rPr>
          <w:rFonts w:cs="Arial"/>
          <w:spacing w:val="-2"/>
          <w:szCs w:val="19"/>
        </w:rPr>
      </w:pPr>
      <w:r w:rsidRPr="00A71BE6">
        <w:rPr>
          <w:rFonts w:cs="Arial"/>
          <w:szCs w:val="19"/>
        </w:rPr>
        <w:t>W maju br. skupiono 84,8 tys. t zbóż podstawowych (</w:t>
      </w:r>
      <w:r w:rsidRPr="00A71BE6">
        <w:rPr>
          <w:szCs w:val="19"/>
        </w:rPr>
        <w:t>z mieszankami zbożowymi,</w:t>
      </w:r>
      <w:r w:rsidRPr="00A71BE6">
        <w:rPr>
          <w:b/>
          <w:szCs w:val="19"/>
        </w:rPr>
        <w:t xml:space="preserve"> </w:t>
      </w:r>
      <w:r w:rsidRPr="00A71BE6">
        <w:rPr>
          <w:szCs w:val="19"/>
        </w:rPr>
        <w:t>bez ziarna siewnego)</w:t>
      </w:r>
      <w:r w:rsidRPr="00A71BE6">
        <w:rPr>
          <w:rFonts w:cs="Arial"/>
          <w:szCs w:val="19"/>
        </w:rPr>
        <w:t>, tj. więcej zarówno w ujęciu rocznym, jak i miesięcznym (odpowiednio: o 4,0% i o 17,6%). Największy udział w skupie zbóż miała pszenica, która stanowiła 83,5% skupu zbóż podstawowych. Skup pszenicy w maju br. wynosił 70,8 tys. t i był niższy o 1,1% niż rok wcześniej, natomiast wyższy o 18,5% w porównaniu z kwietniem br.</w:t>
      </w:r>
    </w:p>
    <w:p w14:paraId="2039BBFE" w14:textId="77777777" w:rsidR="005276C9" w:rsidRPr="002F06CF" w:rsidRDefault="005276C9" w:rsidP="005276C9">
      <w:pPr>
        <w:tabs>
          <w:tab w:val="left" w:pos="993"/>
          <w:tab w:val="left" w:pos="8350"/>
        </w:tabs>
        <w:spacing w:before="180"/>
        <w:rPr>
          <w:rFonts w:cs="Arial"/>
          <w:szCs w:val="19"/>
          <w:vertAlign w:val="superscript"/>
        </w:rPr>
      </w:pPr>
      <w:r w:rsidRPr="002F06CF">
        <w:rPr>
          <w:rFonts w:cs="Arial"/>
          <w:b/>
          <w:szCs w:val="19"/>
        </w:rPr>
        <w:lastRenderedPageBreak/>
        <w:t>Tablica 6.</w:t>
      </w:r>
      <w:r w:rsidRPr="002F06CF">
        <w:rPr>
          <w:rFonts w:cs="Arial"/>
          <w:b/>
          <w:szCs w:val="19"/>
        </w:rPr>
        <w:tab/>
      </w:r>
      <w:r w:rsidRPr="002F06CF">
        <w:rPr>
          <w:rFonts w:cs="Arial"/>
          <w:b/>
          <w:spacing w:val="-2"/>
          <w:szCs w:val="19"/>
        </w:rPr>
        <w:t>Sku</w:t>
      </w:r>
      <w:r w:rsidRPr="002F06CF">
        <w:rPr>
          <w:rFonts w:cs="Arial"/>
          <w:b/>
          <w:szCs w:val="19"/>
        </w:rPr>
        <w:t xml:space="preserve">p podstawowych produktów </w:t>
      </w:r>
      <w:proofErr w:type="spellStart"/>
      <w:r w:rsidRPr="002F06CF">
        <w:rPr>
          <w:rFonts w:cs="Arial"/>
          <w:b/>
          <w:szCs w:val="19"/>
        </w:rPr>
        <w:t>zwierzęcych</w:t>
      </w:r>
      <w:r w:rsidRPr="002F06CF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2982"/>
        <w:gridCol w:w="1501"/>
        <w:gridCol w:w="1500"/>
        <w:gridCol w:w="1501"/>
        <w:gridCol w:w="1500"/>
        <w:gridCol w:w="1501"/>
      </w:tblGrid>
      <w:tr w:rsidR="005276C9" w:rsidRPr="002F06CF" w14:paraId="6B08826B" w14:textId="77777777" w:rsidTr="005276C9">
        <w:trPr>
          <w:jc w:val="center"/>
        </w:trPr>
        <w:tc>
          <w:tcPr>
            <w:tcW w:w="2983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1EDCDB9" w14:textId="77777777" w:rsidR="005276C9" w:rsidRPr="002F06CF" w:rsidRDefault="005276C9" w:rsidP="005276C9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0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AFA12DC" w14:textId="77777777" w:rsidR="005276C9" w:rsidRPr="002F06CF" w:rsidRDefault="005276C9" w:rsidP="005276C9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01–05</w:t>
            </w:r>
            <w:r w:rsidRPr="002F06CF">
              <w:rPr>
                <w:rFonts w:eastAsia="Fira Sans Light" w:cs="Times New Roman"/>
                <w:sz w:val="16"/>
                <w:szCs w:val="16"/>
              </w:rPr>
              <w:t xml:space="preserve"> 2024</w:t>
            </w:r>
          </w:p>
        </w:tc>
        <w:tc>
          <w:tcPr>
            <w:tcW w:w="450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66B28E43" w14:textId="77777777" w:rsidR="005276C9" w:rsidRPr="002F06CF" w:rsidRDefault="005276C9" w:rsidP="005276C9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05</w:t>
            </w:r>
            <w:r w:rsidRPr="002F06CF">
              <w:rPr>
                <w:rFonts w:eastAsia="Fira Sans Light" w:cs="Times New Roman"/>
                <w:sz w:val="16"/>
                <w:szCs w:val="16"/>
              </w:rPr>
              <w:t xml:space="preserve"> 2024</w:t>
            </w:r>
          </w:p>
        </w:tc>
      </w:tr>
      <w:tr w:rsidR="005276C9" w:rsidRPr="002F06CF" w14:paraId="7512B2B8" w14:textId="77777777" w:rsidTr="005276C9">
        <w:trPr>
          <w:jc w:val="center"/>
        </w:trPr>
        <w:tc>
          <w:tcPr>
            <w:tcW w:w="2983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0803A28" w14:textId="77777777" w:rsidR="005276C9" w:rsidRPr="002F06CF" w:rsidRDefault="005276C9" w:rsidP="005276C9">
            <w:pPr>
              <w:spacing w:before="0" w:after="0" w:line="240" w:lineRule="auto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243F0F8" w14:textId="77777777" w:rsidR="005276C9" w:rsidRPr="002F06CF" w:rsidRDefault="005276C9" w:rsidP="005276C9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538004CD" w14:textId="77777777" w:rsidR="005276C9" w:rsidRPr="002F06CF" w:rsidRDefault="005276C9" w:rsidP="005276C9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01–05</w:t>
            </w:r>
            <w:r w:rsidRPr="002F06CF">
              <w:rPr>
                <w:rFonts w:eastAsia="Fira Sans Light" w:cs="Times New Roman"/>
                <w:sz w:val="16"/>
                <w:szCs w:val="16"/>
              </w:rPr>
              <w:t xml:space="preserve"> 2023=100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71451AD7" w14:textId="77777777" w:rsidR="005276C9" w:rsidRPr="002F06CF" w:rsidRDefault="005276C9" w:rsidP="005276C9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323994E" w14:textId="77777777" w:rsidR="005276C9" w:rsidRPr="002F06CF" w:rsidRDefault="005276C9" w:rsidP="005276C9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05</w:t>
            </w:r>
            <w:r w:rsidRPr="002F06CF">
              <w:rPr>
                <w:rFonts w:eastAsia="Fira Sans Light" w:cs="Times New Roman"/>
                <w:sz w:val="16"/>
                <w:szCs w:val="16"/>
              </w:rPr>
              <w:t xml:space="preserve"> 2023=100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07BCE7BB" w14:textId="77777777" w:rsidR="005276C9" w:rsidRPr="002F06CF" w:rsidRDefault="005276C9" w:rsidP="005276C9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04</w:t>
            </w:r>
            <w:r w:rsidRPr="002F06CF">
              <w:rPr>
                <w:rFonts w:eastAsia="Fira Sans Light" w:cs="Times New Roman"/>
                <w:sz w:val="16"/>
                <w:szCs w:val="16"/>
              </w:rPr>
              <w:t xml:space="preserve"> 2024=100</w:t>
            </w:r>
          </w:p>
        </w:tc>
      </w:tr>
      <w:tr w:rsidR="005276C9" w:rsidRPr="002F06CF" w14:paraId="1B8C1975" w14:textId="77777777" w:rsidTr="005276C9">
        <w:trPr>
          <w:jc w:val="center"/>
        </w:trPr>
        <w:tc>
          <w:tcPr>
            <w:tcW w:w="2983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95F401B" w14:textId="77777777" w:rsidR="005276C9" w:rsidRPr="002F06CF" w:rsidRDefault="005276C9" w:rsidP="005276C9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 xml:space="preserve">Żywiec </w:t>
            </w:r>
            <w:proofErr w:type="spellStart"/>
            <w:r w:rsidRPr="002F06CF">
              <w:rPr>
                <w:rFonts w:eastAsia="Fira Sans Light" w:cs="Times New Roman"/>
                <w:sz w:val="16"/>
                <w:szCs w:val="16"/>
              </w:rPr>
              <w:t>rzeźny</w:t>
            </w:r>
            <w:r w:rsidRPr="002F06CF">
              <w:rPr>
                <w:rFonts w:eastAsia="Fira Sans Light" w:cs="Times New Roman"/>
                <w:sz w:val="16"/>
                <w:szCs w:val="16"/>
                <w:vertAlign w:val="superscript"/>
              </w:rPr>
              <w:t>b</w:t>
            </w:r>
            <w:proofErr w:type="spellEnd"/>
            <w:r w:rsidRPr="002F06CF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62B45DF" w14:textId="77777777" w:rsidR="005276C9" w:rsidRPr="00830789" w:rsidRDefault="005276C9" w:rsidP="005276C9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30789">
              <w:rPr>
                <w:rFonts w:eastAsia="Fira Sans Light" w:cs="Times New Roman"/>
                <w:sz w:val="16"/>
                <w:szCs w:val="16"/>
              </w:rPr>
              <w:t>31,3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5242B5E" w14:textId="77777777" w:rsidR="005276C9" w:rsidRPr="00830789" w:rsidRDefault="005276C9" w:rsidP="005276C9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30789">
              <w:rPr>
                <w:rFonts w:eastAsia="Fira Sans Light" w:cs="Times New Roman"/>
                <w:sz w:val="16"/>
                <w:szCs w:val="16"/>
              </w:rPr>
              <w:t>100,2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7A08733" w14:textId="77777777" w:rsidR="005276C9" w:rsidRPr="0022575F" w:rsidRDefault="005276C9" w:rsidP="005276C9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2575F">
              <w:rPr>
                <w:rFonts w:eastAsia="Fira Sans Light" w:cs="Times New Roman"/>
                <w:sz w:val="16"/>
                <w:szCs w:val="16"/>
              </w:rPr>
              <w:t>5,5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46F5F09" w14:textId="77777777" w:rsidR="005276C9" w:rsidRPr="00B37148" w:rsidRDefault="005276C9" w:rsidP="005276C9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37148">
              <w:rPr>
                <w:rFonts w:eastAsia="Fira Sans Light" w:cs="Times New Roman"/>
                <w:sz w:val="16"/>
                <w:szCs w:val="16"/>
              </w:rPr>
              <w:t>95,9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F9D95E4" w14:textId="77777777" w:rsidR="005276C9" w:rsidRPr="00B37148" w:rsidRDefault="005276C9" w:rsidP="005276C9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37148">
              <w:rPr>
                <w:rFonts w:eastAsia="Fira Sans Light" w:cs="Times New Roman"/>
                <w:sz w:val="16"/>
                <w:szCs w:val="16"/>
              </w:rPr>
              <w:t>75,8</w:t>
            </w:r>
          </w:p>
        </w:tc>
      </w:tr>
      <w:tr w:rsidR="005276C9" w:rsidRPr="002F06CF" w14:paraId="4993EEF8" w14:textId="77777777" w:rsidTr="005276C9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8B957DF" w14:textId="77777777" w:rsidR="005276C9" w:rsidRPr="002F06CF" w:rsidRDefault="005276C9" w:rsidP="005276C9">
            <w:pPr>
              <w:tabs>
                <w:tab w:val="right" w:leader="dot" w:pos="2408"/>
              </w:tabs>
              <w:spacing w:before="46" w:after="46"/>
              <w:ind w:left="340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>w tym: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6CF2F6" w14:textId="77777777" w:rsidR="005276C9" w:rsidRPr="00830789" w:rsidRDefault="005276C9" w:rsidP="005276C9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3B17EE3" w14:textId="77777777" w:rsidR="005276C9" w:rsidRPr="00830789" w:rsidRDefault="005276C9" w:rsidP="005276C9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B5DBB28" w14:textId="77777777" w:rsidR="005276C9" w:rsidRPr="0022575F" w:rsidRDefault="005276C9" w:rsidP="005276C9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E1CE90" w14:textId="77777777" w:rsidR="005276C9" w:rsidRPr="002F06CF" w:rsidRDefault="005276C9" w:rsidP="005276C9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2BE4CC5" w14:textId="77777777" w:rsidR="005276C9" w:rsidRPr="002F06CF" w:rsidRDefault="005276C9" w:rsidP="005276C9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</w:tr>
      <w:tr w:rsidR="005276C9" w:rsidRPr="002F06CF" w14:paraId="4417642F" w14:textId="77777777" w:rsidTr="005276C9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B436BEC" w14:textId="77777777" w:rsidR="005276C9" w:rsidRPr="002F06CF" w:rsidRDefault="005276C9" w:rsidP="005276C9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 xml:space="preserve">bydło (bez cieląt)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4900FAD" w14:textId="77777777" w:rsidR="005276C9" w:rsidRPr="00830789" w:rsidRDefault="005276C9" w:rsidP="005276C9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30789">
              <w:rPr>
                <w:rFonts w:eastAsia="Fira Sans Light" w:cs="Times New Roman"/>
                <w:sz w:val="16"/>
                <w:szCs w:val="16"/>
              </w:rPr>
              <w:t>0,7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5B662F9" w14:textId="77777777" w:rsidR="005276C9" w:rsidRPr="00830789" w:rsidRDefault="005276C9" w:rsidP="005276C9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30789">
              <w:rPr>
                <w:rFonts w:eastAsia="Fira Sans Light" w:cs="Times New Roman"/>
                <w:sz w:val="16"/>
                <w:szCs w:val="16"/>
              </w:rPr>
              <w:t>130,1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0FFBF80" w14:textId="77777777" w:rsidR="005276C9" w:rsidRPr="0022575F" w:rsidRDefault="005276C9" w:rsidP="005276C9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2575F">
              <w:rPr>
                <w:rFonts w:eastAsia="Fira Sans Light" w:cs="Times New Roman"/>
                <w:sz w:val="16"/>
                <w:szCs w:val="16"/>
              </w:rPr>
              <w:t>0,1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E62718E" w14:textId="77777777" w:rsidR="005276C9" w:rsidRPr="00B37148" w:rsidRDefault="005276C9" w:rsidP="005276C9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37148">
              <w:rPr>
                <w:rFonts w:eastAsia="Fira Sans Light" w:cs="Times New Roman"/>
                <w:sz w:val="16"/>
                <w:szCs w:val="16"/>
              </w:rPr>
              <w:t>88,0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1AB4F8C" w14:textId="77777777" w:rsidR="005276C9" w:rsidRPr="00B37148" w:rsidRDefault="005276C9" w:rsidP="005276C9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37148">
              <w:rPr>
                <w:rFonts w:eastAsia="Fira Sans Light" w:cs="Times New Roman"/>
                <w:sz w:val="16"/>
                <w:szCs w:val="16"/>
              </w:rPr>
              <w:t>101,6</w:t>
            </w:r>
          </w:p>
        </w:tc>
      </w:tr>
      <w:tr w:rsidR="005276C9" w:rsidRPr="002F06CF" w14:paraId="3C386A01" w14:textId="77777777" w:rsidTr="005276C9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06B2D00" w14:textId="77777777" w:rsidR="005276C9" w:rsidRPr="002F06CF" w:rsidRDefault="005276C9" w:rsidP="005276C9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 xml:space="preserve">trzoda chlewna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AAA2F3E" w14:textId="77777777" w:rsidR="005276C9" w:rsidRPr="00830789" w:rsidRDefault="005276C9" w:rsidP="005276C9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30789">
              <w:rPr>
                <w:rFonts w:eastAsia="Fira Sans Light" w:cs="Times New Roman"/>
                <w:sz w:val="16"/>
                <w:szCs w:val="16"/>
              </w:rPr>
              <w:t>14,8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DE339FD" w14:textId="77777777" w:rsidR="005276C9" w:rsidRPr="00830789" w:rsidRDefault="005276C9" w:rsidP="005276C9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30789">
              <w:rPr>
                <w:rFonts w:eastAsia="Fira Sans Light" w:cs="Times New Roman"/>
                <w:sz w:val="16"/>
                <w:szCs w:val="16"/>
              </w:rPr>
              <w:t>95,4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13457EF" w14:textId="77777777" w:rsidR="005276C9" w:rsidRPr="0022575F" w:rsidRDefault="005276C9" w:rsidP="005276C9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2575F">
              <w:rPr>
                <w:rFonts w:eastAsia="Fira Sans Light" w:cs="Times New Roman"/>
                <w:sz w:val="16"/>
                <w:szCs w:val="16"/>
              </w:rPr>
              <w:t>3,1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01E2811" w14:textId="77777777" w:rsidR="005276C9" w:rsidRPr="00B37148" w:rsidRDefault="005276C9" w:rsidP="005276C9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37148">
              <w:rPr>
                <w:rFonts w:eastAsia="Fira Sans Light" w:cs="Times New Roman"/>
                <w:sz w:val="16"/>
                <w:szCs w:val="16"/>
              </w:rPr>
              <w:t>103,6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FF3EF84" w14:textId="77777777" w:rsidR="005276C9" w:rsidRPr="00B37148" w:rsidRDefault="005276C9" w:rsidP="005276C9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37148">
              <w:rPr>
                <w:rFonts w:eastAsia="Fira Sans Light" w:cs="Times New Roman"/>
                <w:sz w:val="16"/>
                <w:szCs w:val="16"/>
              </w:rPr>
              <w:t>100,8</w:t>
            </w:r>
          </w:p>
        </w:tc>
      </w:tr>
      <w:tr w:rsidR="005276C9" w:rsidRPr="002F06CF" w14:paraId="664B2221" w14:textId="77777777" w:rsidTr="005276C9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B47740A" w14:textId="77777777" w:rsidR="005276C9" w:rsidRPr="002F06CF" w:rsidRDefault="005276C9" w:rsidP="005276C9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 xml:space="preserve">drób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F3B8F01" w14:textId="77777777" w:rsidR="005276C9" w:rsidRPr="00830789" w:rsidRDefault="005276C9" w:rsidP="005276C9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30789">
              <w:rPr>
                <w:rFonts w:eastAsia="Fira Sans Light" w:cs="Times New Roman"/>
                <w:sz w:val="16"/>
                <w:szCs w:val="16"/>
              </w:rPr>
              <w:t>15,8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AE9FE5F" w14:textId="77777777" w:rsidR="005276C9" w:rsidRPr="00830789" w:rsidRDefault="005276C9" w:rsidP="005276C9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30789">
              <w:rPr>
                <w:rFonts w:eastAsia="Fira Sans Light" w:cs="Times New Roman"/>
                <w:sz w:val="16"/>
                <w:szCs w:val="16"/>
              </w:rPr>
              <w:t>104,1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DD0304B" w14:textId="77777777" w:rsidR="005276C9" w:rsidRPr="0022575F" w:rsidRDefault="005276C9" w:rsidP="005276C9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2575F">
              <w:rPr>
                <w:rFonts w:eastAsia="Fira Sans Light" w:cs="Times New Roman"/>
                <w:sz w:val="16"/>
                <w:szCs w:val="16"/>
              </w:rPr>
              <w:t>2,2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6D98669" w14:textId="77777777" w:rsidR="005276C9" w:rsidRPr="00B37148" w:rsidRDefault="005276C9" w:rsidP="005276C9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37148">
              <w:rPr>
                <w:rFonts w:eastAsia="Fira Sans Light" w:cs="Times New Roman"/>
                <w:sz w:val="16"/>
                <w:szCs w:val="16"/>
              </w:rPr>
              <w:t>87,3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20649D5" w14:textId="77777777" w:rsidR="005276C9" w:rsidRPr="00B37148" w:rsidRDefault="005276C9" w:rsidP="005276C9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37148">
              <w:rPr>
                <w:rFonts w:eastAsia="Fira Sans Light" w:cs="Times New Roman"/>
                <w:sz w:val="16"/>
                <w:szCs w:val="16"/>
              </w:rPr>
              <w:t>55,6</w:t>
            </w:r>
          </w:p>
        </w:tc>
      </w:tr>
      <w:tr w:rsidR="005276C9" w:rsidRPr="002F06CF" w14:paraId="3D83D8E1" w14:textId="77777777" w:rsidTr="005276C9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6B693D34" w14:textId="77777777" w:rsidR="005276C9" w:rsidRPr="002F06CF" w:rsidRDefault="005276C9" w:rsidP="005276C9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proofErr w:type="spellStart"/>
            <w:r w:rsidRPr="002F06CF">
              <w:rPr>
                <w:rFonts w:eastAsia="Fira Sans Light" w:cs="Times New Roman"/>
                <w:sz w:val="16"/>
                <w:szCs w:val="16"/>
              </w:rPr>
              <w:t>Mleko</w:t>
            </w:r>
            <w:r w:rsidRPr="002F06CF">
              <w:rPr>
                <w:rFonts w:eastAsia="Fira Sans Light" w:cs="Times New Roman"/>
                <w:sz w:val="16"/>
                <w:szCs w:val="16"/>
                <w:vertAlign w:val="superscript"/>
              </w:rPr>
              <w:t>c</w:t>
            </w:r>
            <w:proofErr w:type="spellEnd"/>
            <w:r w:rsidRPr="002F06CF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3F5DDF57" w14:textId="77777777" w:rsidR="005276C9" w:rsidRPr="00134CE6" w:rsidRDefault="005276C9" w:rsidP="005276C9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34CE6">
              <w:rPr>
                <w:rFonts w:eastAsia="Fira Sans Light" w:cs="Times New Roman"/>
                <w:sz w:val="16"/>
                <w:szCs w:val="16"/>
              </w:rPr>
              <w:t>131,3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0F4DD25E" w14:textId="77777777" w:rsidR="005276C9" w:rsidRPr="00134CE6" w:rsidRDefault="005276C9" w:rsidP="005276C9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34CE6">
              <w:rPr>
                <w:rFonts w:eastAsia="Fira Sans Light" w:cs="Times New Roman"/>
                <w:sz w:val="16"/>
                <w:szCs w:val="16"/>
              </w:rPr>
              <w:t>104,5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378C17BF" w14:textId="77777777" w:rsidR="005276C9" w:rsidRPr="006C6AF5" w:rsidRDefault="005276C9" w:rsidP="005276C9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C6AF5">
              <w:rPr>
                <w:rFonts w:eastAsia="Fira Sans Light" w:cs="Times New Roman"/>
                <w:sz w:val="16"/>
                <w:szCs w:val="16"/>
              </w:rPr>
              <w:t>27,4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1477CBB0" w14:textId="77777777" w:rsidR="005276C9" w:rsidRPr="006C6AF5" w:rsidRDefault="005276C9" w:rsidP="005276C9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C6AF5">
              <w:rPr>
                <w:rFonts w:eastAsia="Fira Sans Light" w:cs="Times New Roman"/>
                <w:sz w:val="16"/>
                <w:szCs w:val="16"/>
              </w:rPr>
              <w:t>105,4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52CDD57C" w14:textId="77777777" w:rsidR="005276C9" w:rsidRPr="006C6AF5" w:rsidRDefault="005276C9" w:rsidP="005276C9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C6AF5">
              <w:rPr>
                <w:rFonts w:eastAsia="Fira Sans Light" w:cs="Times New Roman"/>
                <w:sz w:val="16"/>
                <w:szCs w:val="16"/>
              </w:rPr>
              <w:t>103,4</w:t>
            </w:r>
          </w:p>
        </w:tc>
      </w:tr>
    </w:tbl>
    <w:p w14:paraId="0623F99F" w14:textId="77777777" w:rsidR="005276C9" w:rsidRPr="002F06CF" w:rsidRDefault="005276C9" w:rsidP="005276C9">
      <w:pPr>
        <w:spacing w:before="140" w:after="0"/>
        <w:jc w:val="both"/>
        <w:rPr>
          <w:sz w:val="15"/>
          <w:szCs w:val="15"/>
        </w:rPr>
      </w:pPr>
      <w:r w:rsidRPr="002F06CF">
        <w:rPr>
          <w:sz w:val="15"/>
          <w:szCs w:val="15"/>
        </w:rPr>
        <w:t>a  Bez skupu realizowanego przez osoby fizyczne.  b</w:t>
      </w:r>
      <w:r w:rsidRPr="002F06CF">
        <w:rPr>
          <w:i/>
          <w:sz w:val="15"/>
          <w:szCs w:val="15"/>
        </w:rPr>
        <w:t> </w:t>
      </w:r>
      <w:r w:rsidRPr="002F06CF">
        <w:rPr>
          <w:sz w:val="15"/>
          <w:szCs w:val="15"/>
        </w:rPr>
        <w:t>Obejmuje: bydło, cielęta, trzodę chlewną, owce, konie i drób; w wadze żywej.  c</w:t>
      </w:r>
      <w:r w:rsidRPr="002F06CF">
        <w:rPr>
          <w:i/>
          <w:sz w:val="15"/>
          <w:szCs w:val="15"/>
        </w:rPr>
        <w:t> </w:t>
      </w:r>
      <w:r w:rsidRPr="002F06CF">
        <w:rPr>
          <w:sz w:val="15"/>
          <w:szCs w:val="15"/>
          <w:vertAlign w:val="superscript"/>
        </w:rPr>
        <w:t xml:space="preserve"> </w:t>
      </w:r>
      <w:r w:rsidRPr="002F06CF">
        <w:rPr>
          <w:sz w:val="15"/>
          <w:szCs w:val="15"/>
        </w:rPr>
        <w:t>W milionach litrów.</w:t>
      </w:r>
    </w:p>
    <w:p w14:paraId="2D2BFFFC" w14:textId="4B08B124" w:rsidR="005276C9" w:rsidRPr="00D912E5" w:rsidRDefault="005276C9" w:rsidP="007D76A9">
      <w:pPr>
        <w:spacing w:before="180" w:line="240" w:lineRule="auto"/>
        <w:rPr>
          <w:rFonts w:eastAsia="Fira Sans Light" w:cs="Arial"/>
          <w:bCs/>
          <w:szCs w:val="19"/>
        </w:rPr>
      </w:pPr>
      <w:r w:rsidRPr="00D912E5">
        <w:rPr>
          <w:rFonts w:eastAsia="Fira Sans Light" w:cs="Arial"/>
          <w:bCs/>
          <w:szCs w:val="19"/>
        </w:rPr>
        <w:t xml:space="preserve">W okresie styczeń–maj br. skupiono 31,3 tys. t </w:t>
      </w:r>
      <w:r w:rsidRPr="00D912E5">
        <w:rPr>
          <w:rFonts w:eastAsia="Fira Sans Light" w:cs="Arial"/>
          <w:b/>
          <w:bCs/>
          <w:szCs w:val="19"/>
        </w:rPr>
        <w:t>żywca rzeźnego (w wadze żywej)</w:t>
      </w:r>
      <w:r w:rsidRPr="00D912E5">
        <w:rPr>
          <w:rFonts w:eastAsia="Fira Sans Light" w:cs="Arial"/>
          <w:bCs/>
          <w:szCs w:val="19"/>
        </w:rPr>
        <w:t>, tj. o 0,2% więcej niż w tym samym okresie 2023 r. W stosunku do danych notowanych przed rokiem wyższy był skup żywca wołowego i drobiowego (odpowiednio: o</w:t>
      </w:r>
      <w:r w:rsidR="007D76A9">
        <w:rPr>
          <w:rFonts w:eastAsia="Fira Sans Light" w:cs="Arial"/>
          <w:bCs/>
          <w:szCs w:val="19"/>
        </w:rPr>
        <w:t> </w:t>
      </w:r>
      <w:r w:rsidRPr="00D912E5">
        <w:rPr>
          <w:rFonts w:eastAsia="Fira Sans Light" w:cs="Arial"/>
          <w:bCs/>
          <w:szCs w:val="19"/>
        </w:rPr>
        <w:t>30,1% i o 4,1%), natomiast niższy żywca wieprzowego (o 4,6%).</w:t>
      </w:r>
    </w:p>
    <w:p w14:paraId="0C083B5F" w14:textId="2780967C" w:rsidR="005276C9" w:rsidRPr="00D912E5" w:rsidRDefault="005276C9" w:rsidP="005276C9">
      <w:pPr>
        <w:spacing w:line="240" w:lineRule="auto"/>
        <w:rPr>
          <w:rFonts w:eastAsia="Fira Sans Light" w:cs="Arial"/>
          <w:bCs/>
          <w:szCs w:val="19"/>
        </w:rPr>
      </w:pPr>
      <w:r w:rsidRPr="00D912E5">
        <w:rPr>
          <w:rFonts w:eastAsia="Fira Sans Light" w:cs="Arial"/>
          <w:bCs/>
          <w:szCs w:val="19"/>
        </w:rPr>
        <w:t xml:space="preserve">W maju br. skup żywca rzeźnego (w wadze żywej) wyniósł 5,5 tys. t i był niższy zarówno w ujęciu rocznym (o 4,1%), </w:t>
      </w:r>
      <w:r w:rsidR="007D76A9">
        <w:rPr>
          <w:rFonts w:eastAsia="Fira Sans Light" w:cs="Arial"/>
          <w:bCs/>
          <w:szCs w:val="19"/>
        </w:rPr>
        <w:br/>
      </w:r>
      <w:r w:rsidRPr="00D912E5">
        <w:rPr>
          <w:rFonts w:eastAsia="Fira Sans Light" w:cs="Arial"/>
          <w:bCs/>
          <w:szCs w:val="19"/>
        </w:rPr>
        <w:t>jak i miesięcznym (o 24,2%). W omawianym miesiącu producenci rolni dostarczyli do skupu 3,1 tys. t żywca wieprzowego, 2,2 tys. t żywca drobiowego oraz 0,1 tys. t żywca wołowego.</w:t>
      </w:r>
    </w:p>
    <w:p w14:paraId="32DA504D" w14:textId="77777777" w:rsidR="005276C9" w:rsidRPr="00A11758" w:rsidRDefault="005276C9" w:rsidP="005276C9">
      <w:pPr>
        <w:rPr>
          <w:rFonts w:eastAsia="Fira Sans Light" w:cs="Arial"/>
          <w:bCs/>
          <w:szCs w:val="19"/>
        </w:rPr>
      </w:pPr>
      <w:r w:rsidRPr="00A11758">
        <w:rPr>
          <w:rFonts w:eastAsia="Fira Sans Light" w:cs="Arial"/>
          <w:bCs/>
          <w:szCs w:val="19"/>
        </w:rPr>
        <w:t>W ujęciu rocznym odnotowano spadek skupu żywca drobiowego i wołowego (odpowiednio: o 12,7% i o 12,0%), natomiast wzrost żywca wieprzowego (o 3,6%). W odniesieniu do kwietnia br. niższy był skup żywca drobiowego (o 44,4%), a wyższy żywca wołowego i wieprzowego (odpowiednio: o 1,6% i o 0,8%).</w:t>
      </w:r>
    </w:p>
    <w:p w14:paraId="7C477AED" w14:textId="77777777" w:rsidR="005276C9" w:rsidRPr="006761BA" w:rsidRDefault="005276C9" w:rsidP="005276C9">
      <w:pPr>
        <w:rPr>
          <w:rFonts w:eastAsia="Fira Sans Light" w:cs="Arial"/>
          <w:bCs/>
          <w:szCs w:val="19"/>
        </w:rPr>
      </w:pPr>
      <w:r w:rsidRPr="006761BA">
        <w:rPr>
          <w:rFonts w:eastAsia="Fira Sans Light" w:cs="Arial"/>
          <w:bCs/>
          <w:szCs w:val="19"/>
        </w:rPr>
        <w:t xml:space="preserve">W okresie styczeń–maj br. skupiono 131,3 mln l </w:t>
      </w:r>
      <w:r w:rsidRPr="006761BA">
        <w:rPr>
          <w:rFonts w:eastAsia="Fira Sans Light" w:cs="Arial"/>
          <w:b/>
          <w:bCs/>
          <w:szCs w:val="19"/>
        </w:rPr>
        <w:t>mleka</w:t>
      </w:r>
      <w:r w:rsidRPr="006761BA">
        <w:rPr>
          <w:rFonts w:eastAsia="Fira Sans Light" w:cs="Arial"/>
          <w:bCs/>
          <w:szCs w:val="19"/>
        </w:rPr>
        <w:t>,</w:t>
      </w:r>
      <w:r w:rsidRPr="006761BA">
        <w:rPr>
          <w:rFonts w:eastAsia="Fira Sans Light" w:cs="Arial"/>
          <w:b/>
          <w:bCs/>
          <w:szCs w:val="19"/>
        </w:rPr>
        <w:t xml:space="preserve"> </w:t>
      </w:r>
      <w:r w:rsidRPr="006761BA">
        <w:rPr>
          <w:rFonts w:eastAsia="Fira Sans Light" w:cs="Arial"/>
          <w:bCs/>
          <w:szCs w:val="19"/>
        </w:rPr>
        <w:t xml:space="preserve">tj. o 4,5% więcej niż przed rokiem. </w:t>
      </w:r>
    </w:p>
    <w:p w14:paraId="5D43D7F2" w14:textId="792C39F7" w:rsidR="005276C9" w:rsidRPr="00103329" w:rsidRDefault="005276C9" w:rsidP="005276C9">
      <w:pPr>
        <w:rPr>
          <w:rFonts w:eastAsia="Fira Sans Light" w:cs="Arial"/>
          <w:bCs/>
          <w:szCs w:val="19"/>
        </w:rPr>
      </w:pPr>
      <w:r w:rsidRPr="00103329">
        <w:rPr>
          <w:rFonts w:eastAsia="Fira Sans Light" w:cs="Arial"/>
          <w:bCs/>
          <w:szCs w:val="19"/>
        </w:rPr>
        <w:t xml:space="preserve">W maju br. skup mleka </w:t>
      </w:r>
      <w:r w:rsidRPr="00103329">
        <w:rPr>
          <w:rFonts w:eastAsia="Fira Sans Light" w:cs="Arial"/>
          <w:bCs/>
          <w:spacing w:val="-4"/>
          <w:szCs w:val="19"/>
        </w:rPr>
        <w:t>ukształtował się na poziomie 27,4 mln l i był wyższy o 5,4% niż rok wcześniej oraz o 3,4% w relacji do</w:t>
      </w:r>
      <w:r w:rsidR="007D76A9">
        <w:rPr>
          <w:rFonts w:eastAsia="Fira Sans Light" w:cs="Arial"/>
          <w:bCs/>
          <w:spacing w:val="-4"/>
          <w:szCs w:val="19"/>
        </w:rPr>
        <w:t> </w:t>
      </w:r>
      <w:r w:rsidRPr="00103329">
        <w:rPr>
          <w:rFonts w:eastAsia="Fira Sans Light" w:cs="Arial"/>
          <w:bCs/>
          <w:spacing w:val="-4"/>
          <w:szCs w:val="19"/>
        </w:rPr>
        <w:t xml:space="preserve">kwietnia br. </w:t>
      </w:r>
    </w:p>
    <w:p w14:paraId="0EC056E1" w14:textId="77777777" w:rsidR="005276C9" w:rsidRPr="002252BD" w:rsidRDefault="005276C9" w:rsidP="005276C9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2252BD">
        <w:rPr>
          <w:rFonts w:cs="Arial"/>
          <w:b/>
          <w:szCs w:val="19"/>
        </w:rPr>
        <w:t>Tablica 7.</w:t>
      </w:r>
      <w:r w:rsidRPr="002252BD">
        <w:rPr>
          <w:rFonts w:cs="Arial"/>
          <w:b/>
          <w:szCs w:val="19"/>
        </w:rPr>
        <w:tab/>
      </w:r>
      <w:r w:rsidRPr="002252BD"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GridTableLight2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7. Przeciętne ceny podstawowych produktów rolnych"/>
      </w:tblPr>
      <w:tblGrid>
        <w:gridCol w:w="2102"/>
        <w:gridCol w:w="836"/>
        <w:gridCol w:w="837"/>
        <w:gridCol w:w="837"/>
        <w:gridCol w:w="839"/>
        <w:gridCol w:w="839"/>
        <w:gridCol w:w="839"/>
        <w:gridCol w:w="839"/>
        <w:gridCol w:w="839"/>
        <w:gridCol w:w="839"/>
        <w:gridCol w:w="839"/>
      </w:tblGrid>
      <w:tr w:rsidR="005276C9" w:rsidRPr="002252BD" w14:paraId="7B4A7D99" w14:textId="77777777" w:rsidTr="005276C9">
        <w:trPr>
          <w:jc w:val="center"/>
        </w:trPr>
        <w:tc>
          <w:tcPr>
            <w:tcW w:w="210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3D1A1CD" w14:textId="77777777" w:rsidR="005276C9" w:rsidRPr="002252BD" w:rsidRDefault="005276C9" w:rsidP="005276C9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4191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C38E175" w14:textId="77777777" w:rsidR="005276C9" w:rsidRPr="002252BD" w:rsidRDefault="005276C9" w:rsidP="005276C9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4195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4D2E10E2" w14:textId="77777777" w:rsidR="005276C9" w:rsidRPr="002252BD" w:rsidRDefault="005276C9" w:rsidP="005276C9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  <w:vertAlign w:val="superscript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Ceny na targowiskach</w:t>
            </w:r>
          </w:p>
        </w:tc>
      </w:tr>
      <w:tr w:rsidR="005276C9" w:rsidRPr="002252BD" w14:paraId="1ADFD9AC" w14:textId="77777777" w:rsidTr="005276C9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3C14C11" w14:textId="77777777" w:rsidR="005276C9" w:rsidRPr="002252BD" w:rsidRDefault="005276C9" w:rsidP="005276C9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2513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990212F" w14:textId="77777777" w:rsidR="005276C9" w:rsidRPr="002252BD" w:rsidRDefault="005276C9" w:rsidP="005276C9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05 2024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955EF67" w14:textId="77777777" w:rsidR="005276C9" w:rsidRPr="002252BD" w:rsidRDefault="005276C9" w:rsidP="005276C9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01–05 2024</w:t>
            </w:r>
          </w:p>
        </w:tc>
        <w:tc>
          <w:tcPr>
            <w:tcW w:w="2517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0CE0867" w14:textId="77777777" w:rsidR="005276C9" w:rsidRPr="002252BD" w:rsidRDefault="005276C9" w:rsidP="005276C9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05 2024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B2523EC" w14:textId="77777777" w:rsidR="005276C9" w:rsidRPr="002252BD" w:rsidRDefault="005276C9" w:rsidP="005276C9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01–05 2024</w:t>
            </w:r>
          </w:p>
        </w:tc>
      </w:tr>
      <w:tr w:rsidR="005276C9" w:rsidRPr="002252BD" w14:paraId="2EF879A3" w14:textId="77777777" w:rsidTr="005276C9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8AE5329" w14:textId="77777777" w:rsidR="005276C9" w:rsidRPr="002252BD" w:rsidRDefault="005276C9" w:rsidP="005276C9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2B8FDCB" w14:textId="77777777" w:rsidR="005276C9" w:rsidRPr="002252BD" w:rsidRDefault="005276C9" w:rsidP="005276C9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DED53E6" w14:textId="77777777" w:rsidR="005276C9" w:rsidRPr="002252BD" w:rsidRDefault="005276C9" w:rsidP="005276C9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05 2023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4B881D5" w14:textId="77777777" w:rsidR="005276C9" w:rsidRPr="002252BD" w:rsidRDefault="005276C9" w:rsidP="005276C9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04 2024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559BC11" w14:textId="77777777" w:rsidR="005276C9" w:rsidRPr="002252BD" w:rsidRDefault="005276C9" w:rsidP="005276C9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E90C367" w14:textId="77777777" w:rsidR="005276C9" w:rsidRPr="002252BD" w:rsidRDefault="005276C9" w:rsidP="005276C9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01–05</w:t>
            </w: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 </w:t>
            </w:r>
            <w:r>
              <w:rPr>
                <w:rFonts w:eastAsia="Fira Sans Light" w:cs="Arial"/>
                <w:bCs/>
                <w:spacing w:val="-4"/>
                <w:sz w:val="16"/>
                <w:szCs w:val="16"/>
              </w:rPr>
              <w:t>2023</w:t>
            </w:r>
            <w:r w:rsidRPr="002252BD">
              <w:rPr>
                <w:rFonts w:eastAsia="Fira Sans Light" w:cs="Arial"/>
                <w:bCs/>
                <w:spacing w:val="-4"/>
                <w:sz w:val="16"/>
                <w:szCs w:val="16"/>
              </w:rPr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2A4F71F" w14:textId="77777777" w:rsidR="005276C9" w:rsidRPr="002252BD" w:rsidRDefault="005276C9" w:rsidP="005276C9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DA93CA5" w14:textId="77777777" w:rsidR="005276C9" w:rsidRPr="002252BD" w:rsidRDefault="005276C9" w:rsidP="005276C9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05 2023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08884B8" w14:textId="77777777" w:rsidR="005276C9" w:rsidRPr="002252BD" w:rsidRDefault="005276C9" w:rsidP="005276C9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04 2024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0586D91" w14:textId="77777777" w:rsidR="005276C9" w:rsidRPr="002252BD" w:rsidRDefault="005276C9" w:rsidP="005276C9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B705501" w14:textId="77777777" w:rsidR="005276C9" w:rsidRPr="002252BD" w:rsidRDefault="005276C9" w:rsidP="005276C9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01–05</w:t>
            </w:r>
          </w:p>
          <w:p w14:paraId="6F79CE9E" w14:textId="77777777" w:rsidR="005276C9" w:rsidRPr="002252BD" w:rsidRDefault="005276C9" w:rsidP="005276C9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2023</w:t>
            </w:r>
            <w:r w:rsidRPr="002252BD">
              <w:rPr>
                <w:rFonts w:eastAsia="Fira Sans Light" w:cs="Arial"/>
                <w:bCs/>
                <w:sz w:val="16"/>
                <w:szCs w:val="16"/>
              </w:rPr>
              <w:t>=100</w:t>
            </w:r>
          </w:p>
        </w:tc>
      </w:tr>
      <w:tr w:rsidR="005276C9" w:rsidRPr="002252BD" w14:paraId="1D3E5D9F" w14:textId="77777777" w:rsidTr="005276C9">
        <w:trPr>
          <w:jc w:val="center"/>
        </w:trPr>
        <w:tc>
          <w:tcPr>
            <w:tcW w:w="210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D5F2DF9" w14:textId="77777777" w:rsidR="005276C9" w:rsidRPr="002252BD" w:rsidRDefault="005276C9" w:rsidP="007D76A9">
            <w:pPr>
              <w:spacing w:before="44" w:after="44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Ziarno </w:t>
            </w:r>
            <w:proofErr w:type="spellStart"/>
            <w:r w:rsidRPr="002252BD">
              <w:rPr>
                <w:rFonts w:eastAsia="Fira Sans Light" w:cs="Arial"/>
                <w:bCs/>
                <w:sz w:val="16"/>
                <w:szCs w:val="16"/>
              </w:rPr>
              <w:t>zbóż</w:t>
            </w:r>
            <w:r w:rsidRPr="002252BD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2252BD">
              <w:rPr>
                <w:rFonts w:eastAsia="Fira Sans Light" w:cs="Arial"/>
                <w:bCs/>
                <w:i/>
                <w:sz w:val="16"/>
                <w:szCs w:val="16"/>
              </w:rPr>
              <w:t xml:space="preserve"> </w:t>
            </w: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2252BD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2252BD">
              <w:rPr>
                <w:rFonts w:eastAsia="Fira Sans Light" w:cs="Arial"/>
                <w:bCs/>
                <w:sz w:val="16"/>
                <w:szCs w:val="16"/>
              </w:rPr>
              <w:t>:</w:t>
            </w: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734F13" w14:textId="77777777" w:rsidR="005276C9" w:rsidRPr="002252BD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AD466C" w14:textId="77777777" w:rsidR="005276C9" w:rsidRPr="002252BD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B7371C1" w14:textId="77777777" w:rsidR="005276C9" w:rsidRPr="002252BD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6DFCEC1" w14:textId="77777777" w:rsidR="005276C9" w:rsidRPr="002252BD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30BB38E" w14:textId="77777777" w:rsidR="005276C9" w:rsidRPr="002252BD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2F42893" w14:textId="77777777" w:rsidR="005276C9" w:rsidRPr="002252BD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BC56F02" w14:textId="77777777" w:rsidR="005276C9" w:rsidRPr="002252BD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40973C" w14:textId="77777777" w:rsidR="005276C9" w:rsidRPr="002252BD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F6CE36" w14:textId="77777777" w:rsidR="005276C9" w:rsidRPr="002252BD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1F51B94C" w14:textId="77777777" w:rsidR="005276C9" w:rsidRPr="002252BD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5276C9" w:rsidRPr="002252BD" w14:paraId="19F483EB" w14:textId="77777777" w:rsidTr="005276C9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C9A5B66" w14:textId="77777777" w:rsidR="005276C9" w:rsidRPr="002252BD" w:rsidRDefault="005276C9" w:rsidP="007D76A9">
            <w:pPr>
              <w:tabs>
                <w:tab w:val="right" w:leader="dot" w:pos="1779"/>
              </w:tabs>
              <w:spacing w:before="44" w:after="44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8B15290" w14:textId="77777777" w:rsidR="005276C9" w:rsidRPr="007C7FF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C7FF9">
              <w:rPr>
                <w:rFonts w:eastAsia="Fira Sans Light" w:cs="Arial"/>
                <w:bCs/>
                <w:sz w:val="16"/>
                <w:szCs w:val="16"/>
              </w:rPr>
              <w:t>74,98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5B9378D" w14:textId="77777777" w:rsidR="005276C9" w:rsidRPr="0061294F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1294F">
              <w:rPr>
                <w:rFonts w:eastAsia="Fira Sans Light" w:cs="Arial"/>
                <w:bCs/>
                <w:sz w:val="16"/>
                <w:szCs w:val="16"/>
              </w:rPr>
              <w:t>79,3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D9502E0" w14:textId="77777777" w:rsidR="005276C9" w:rsidRPr="0061294F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1294F">
              <w:rPr>
                <w:rFonts w:eastAsia="Fira Sans Light" w:cs="Arial"/>
                <w:bCs/>
                <w:sz w:val="16"/>
                <w:szCs w:val="16"/>
              </w:rPr>
              <w:t>104,4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89C1F5F" w14:textId="77777777" w:rsidR="005276C9" w:rsidRPr="00841540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color w:val="00B050"/>
                <w:sz w:val="16"/>
                <w:szCs w:val="16"/>
              </w:rPr>
            </w:pPr>
            <w:r w:rsidRPr="00907A7B">
              <w:rPr>
                <w:rFonts w:eastAsia="Fira Sans Light" w:cs="Arial"/>
                <w:bCs/>
                <w:sz w:val="16"/>
                <w:szCs w:val="16"/>
              </w:rPr>
              <w:t>76,20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86C4ABE" w14:textId="77777777" w:rsidR="005276C9" w:rsidRPr="006E2094" w:rsidRDefault="005276C9" w:rsidP="007D76A9">
            <w:pPr>
              <w:tabs>
                <w:tab w:val="left" w:pos="213"/>
              </w:tabs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71A87">
              <w:rPr>
                <w:rFonts w:eastAsia="Fira Sans Light" w:cs="Arial"/>
                <w:bCs/>
                <w:sz w:val="16"/>
                <w:szCs w:val="16"/>
              </w:rPr>
              <w:t>68,2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D7C1C96" w14:textId="77777777" w:rsidR="005276C9" w:rsidRPr="007D76A9" w:rsidRDefault="005276C9" w:rsidP="007D76A9">
            <w:pPr>
              <w:tabs>
                <w:tab w:val="left" w:pos="365"/>
              </w:tabs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D76A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112,50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D617DDD" w14:textId="77777777" w:rsidR="005276C9" w:rsidRPr="007D76A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D76A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70,3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02632D1" w14:textId="77777777" w:rsidR="005276C9" w:rsidRPr="007D76A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D76A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90,0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4786A39" w14:textId="77777777" w:rsidR="005276C9" w:rsidRPr="007D76A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D76A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128,33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A8FCE92" w14:textId="77777777" w:rsidR="005276C9" w:rsidRPr="007D76A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D76A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78,1</w:t>
            </w:r>
          </w:p>
        </w:tc>
      </w:tr>
      <w:tr w:rsidR="005276C9" w:rsidRPr="002252BD" w14:paraId="4CD9B7BA" w14:textId="77777777" w:rsidTr="005276C9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4758FC8" w14:textId="77777777" w:rsidR="005276C9" w:rsidRPr="002252BD" w:rsidRDefault="005276C9" w:rsidP="007D76A9">
            <w:pPr>
              <w:tabs>
                <w:tab w:val="right" w:leader="dot" w:pos="1779"/>
              </w:tabs>
              <w:spacing w:before="44" w:after="44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D19DB73" w14:textId="77777777" w:rsidR="005276C9" w:rsidRPr="007C7FF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C7FF9">
              <w:rPr>
                <w:rFonts w:eastAsia="Fira Sans Light" w:cs="Arial"/>
                <w:bCs/>
                <w:sz w:val="16"/>
                <w:szCs w:val="16"/>
              </w:rPr>
              <w:t>54,62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404A4EB" w14:textId="77777777" w:rsidR="005276C9" w:rsidRPr="0061294F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1294F">
              <w:rPr>
                <w:rFonts w:eastAsia="Fira Sans Light" w:cs="Arial"/>
                <w:bCs/>
                <w:sz w:val="16"/>
                <w:szCs w:val="16"/>
              </w:rPr>
              <w:t>80,8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137928D" w14:textId="77777777" w:rsidR="005276C9" w:rsidRPr="0061294F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1294F">
              <w:rPr>
                <w:rFonts w:eastAsia="Fira Sans Light" w:cs="Arial"/>
                <w:bCs/>
                <w:sz w:val="16"/>
                <w:szCs w:val="16"/>
              </w:rPr>
              <w:t>102,1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BFE1A7E" w14:textId="77777777" w:rsidR="005276C9" w:rsidRPr="00841540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color w:val="00B050"/>
                <w:sz w:val="16"/>
                <w:szCs w:val="16"/>
              </w:rPr>
            </w:pPr>
            <w:r w:rsidRPr="00907A7B">
              <w:rPr>
                <w:rFonts w:eastAsia="Fira Sans Light" w:cs="Arial"/>
                <w:bCs/>
                <w:sz w:val="16"/>
                <w:szCs w:val="16"/>
              </w:rPr>
              <w:t>57,23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E4B237F" w14:textId="77777777" w:rsidR="005276C9" w:rsidRPr="006E2094" w:rsidRDefault="005276C9" w:rsidP="007D76A9">
            <w:pPr>
              <w:tabs>
                <w:tab w:val="left" w:pos="263"/>
              </w:tabs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E2094">
              <w:rPr>
                <w:rFonts w:eastAsia="Fira Sans Light" w:cs="Arial"/>
                <w:bCs/>
                <w:sz w:val="16"/>
                <w:szCs w:val="16"/>
              </w:rPr>
              <w:t>65,0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39DA32B" w14:textId="77777777" w:rsidR="005276C9" w:rsidRPr="007D76A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D76A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1896EE7" w14:textId="77777777" w:rsidR="005276C9" w:rsidRPr="007D76A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D76A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0707C4B" w14:textId="77777777" w:rsidR="005276C9" w:rsidRPr="007D76A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D76A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65D2410" w14:textId="77777777" w:rsidR="005276C9" w:rsidRPr="007D76A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D76A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E3D32FC" w14:textId="77777777" w:rsidR="005276C9" w:rsidRPr="007D76A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D76A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5276C9" w:rsidRPr="005A1C91" w14:paraId="45098E09" w14:textId="77777777" w:rsidTr="005276C9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76A2DAA" w14:textId="77777777" w:rsidR="005276C9" w:rsidRPr="002252BD" w:rsidRDefault="005276C9" w:rsidP="007D76A9">
            <w:pPr>
              <w:tabs>
                <w:tab w:val="right" w:leader="dot" w:pos="1785"/>
              </w:tabs>
              <w:spacing w:before="44" w:after="44"/>
              <w:rPr>
                <w:rFonts w:eastAsia="Fira Sans Light" w:cs="Arial"/>
                <w:bCs/>
                <w:sz w:val="16"/>
                <w:szCs w:val="16"/>
              </w:rPr>
            </w:pPr>
            <w:proofErr w:type="spellStart"/>
            <w:r w:rsidRPr="002252BD">
              <w:rPr>
                <w:rFonts w:eastAsia="Fira Sans Light" w:cs="Arial"/>
                <w:bCs/>
                <w:sz w:val="16"/>
                <w:szCs w:val="16"/>
              </w:rPr>
              <w:t>Ziemniaki</w:t>
            </w:r>
            <w:r w:rsidRPr="002252BD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b</w:t>
            </w:r>
            <w:proofErr w:type="spellEnd"/>
            <w:r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 xml:space="preserve"> </w:t>
            </w: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2252BD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F66BD75" w14:textId="77777777" w:rsidR="005276C9" w:rsidRPr="00F7396F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F7396F">
              <w:rPr>
                <w:rFonts w:eastAsia="Fira Sans Light" w:cs="Arial"/>
                <w:bCs/>
                <w:sz w:val="16"/>
                <w:szCs w:val="16"/>
              </w:rPr>
              <w:t>123,15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37EFE28" w14:textId="77777777" w:rsidR="005276C9" w:rsidRPr="00F7396F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F7396F">
              <w:rPr>
                <w:rFonts w:eastAsia="Fira Sans Light" w:cs="Arial"/>
                <w:bCs/>
                <w:sz w:val="16"/>
                <w:szCs w:val="16"/>
              </w:rPr>
              <w:t>117,5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9E91766" w14:textId="77777777" w:rsidR="005276C9" w:rsidRPr="00F7396F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F7396F">
              <w:rPr>
                <w:rFonts w:eastAsia="Fira Sans Light" w:cs="Arial"/>
                <w:bCs/>
                <w:sz w:val="16"/>
                <w:szCs w:val="16"/>
              </w:rPr>
              <w:t>101,3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E33A035" w14:textId="77777777" w:rsidR="005276C9" w:rsidRPr="00F7396F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F7396F">
              <w:rPr>
                <w:rFonts w:eastAsia="Fira Sans Light" w:cs="Arial"/>
                <w:bCs/>
                <w:sz w:val="16"/>
                <w:szCs w:val="16"/>
              </w:rPr>
              <w:t>120,29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D9610B6" w14:textId="77777777" w:rsidR="005276C9" w:rsidRPr="00F7396F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F7396F">
              <w:rPr>
                <w:rFonts w:eastAsia="Fira Sans Light" w:cs="Arial"/>
                <w:bCs/>
                <w:sz w:val="16"/>
                <w:szCs w:val="16"/>
              </w:rPr>
              <w:t>115,1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10BC88C" w14:textId="77777777" w:rsidR="005276C9" w:rsidRPr="007D76A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D76A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269,71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C195FB3" w14:textId="77777777" w:rsidR="005276C9" w:rsidRPr="007D76A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D76A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129,6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47942BF" w14:textId="77777777" w:rsidR="005276C9" w:rsidRPr="007D76A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D76A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97,1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B0288BB" w14:textId="77777777" w:rsidR="005276C9" w:rsidRPr="007D76A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D76A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271,80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B4444A0" w14:textId="77777777" w:rsidR="005276C9" w:rsidRPr="007D76A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D76A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131,7</w:t>
            </w:r>
          </w:p>
        </w:tc>
      </w:tr>
      <w:tr w:rsidR="005276C9" w:rsidRPr="002252BD" w14:paraId="481BE740" w14:textId="77777777" w:rsidTr="005276C9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A9AB5EE" w14:textId="77777777" w:rsidR="005276C9" w:rsidRPr="002252BD" w:rsidRDefault="005276C9" w:rsidP="007D76A9">
            <w:pPr>
              <w:spacing w:before="44" w:after="44"/>
              <w:ind w:left="113" w:hanging="113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4229F4" w14:textId="77777777" w:rsidR="005276C9" w:rsidRPr="00DF6B7D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503BD9" w14:textId="77777777" w:rsidR="005276C9" w:rsidRPr="00DF6B7D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E14D53E" w14:textId="77777777" w:rsidR="005276C9" w:rsidRPr="00DF6B7D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0456418" w14:textId="77777777" w:rsidR="005276C9" w:rsidRPr="00DF6B7D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11DCBE2" w14:textId="77777777" w:rsidR="005276C9" w:rsidRPr="00DF6B7D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F234470" w14:textId="77777777" w:rsidR="005276C9" w:rsidRPr="007D76A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7056463" w14:textId="77777777" w:rsidR="005276C9" w:rsidRPr="007D76A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4E912CA" w14:textId="77777777" w:rsidR="005276C9" w:rsidRPr="007D76A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C82ADA4" w14:textId="77777777" w:rsidR="005276C9" w:rsidRPr="007D76A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C4C59BF" w14:textId="77777777" w:rsidR="005276C9" w:rsidRPr="007D76A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5276C9" w:rsidRPr="002252BD" w14:paraId="06103BEB" w14:textId="77777777" w:rsidTr="005276C9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1836D9F" w14:textId="77777777" w:rsidR="005276C9" w:rsidRPr="002252BD" w:rsidRDefault="005276C9" w:rsidP="007D76A9">
            <w:pPr>
              <w:spacing w:before="44" w:after="44"/>
              <w:ind w:left="227" w:firstLine="113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w tym: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A1151C4" w14:textId="77777777" w:rsidR="005276C9" w:rsidRPr="00DF6B7D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57AA058" w14:textId="77777777" w:rsidR="005276C9" w:rsidRPr="00DF6B7D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664F80" w14:textId="77777777" w:rsidR="005276C9" w:rsidRPr="00DF6B7D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C049AD1" w14:textId="77777777" w:rsidR="005276C9" w:rsidRPr="00DF6B7D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7B44269" w14:textId="77777777" w:rsidR="005276C9" w:rsidRPr="00DF6B7D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9645AA3" w14:textId="77777777" w:rsidR="005276C9" w:rsidRPr="007D76A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9F5E44D" w14:textId="77777777" w:rsidR="005276C9" w:rsidRPr="007D76A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9442395" w14:textId="77777777" w:rsidR="005276C9" w:rsidRPr="007D76A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615DB28" w14:textId="77777777" w:rsidR="005276C9" w:rsidRPr="007D76A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F8540B6" w14:textId="77777777" w:rsidR="005276C9" w:rsidRPr="007D76A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5276C9" w:rsidRPr="002252BD" w14:paraId="27C1D49C" w14:textId="77777777" w:rsidTr="005276C9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7D769E2" w14:textId="77777777" w:rsidR="005276C9" w:rsidRPr="002252BD" w:rsidRDefault="005276C9" w:rsidP="007D76A9">
            <w:pPr>
              <w:tabs>
                <w:tab w:val="right" w:leader="dot" w:pos="1779"/>
              </w:tabs>
              <w:spacing w:before="44" w:after="44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E05CFD4" w14:textId="77777777" w:rsidR="005276C9" w:rsidRPr="009A0081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A0081">
              <w:rPr>
                <w:rFonts w:eastAsia="Fira Sans Light" w:cs="Arial"/>
                <w:bCs/>
                <w:sz w:val="16"/>
                <w:szCs w:val="16"/>
              </w:rPr>
              <w:t>9,78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002D1DB" w14:textId="77777777" w:rsidR="005276C9" w:rsidRPr="009A0081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A0081">
              <w:rPr>
                <w:rFonts w:eastAsia="Fira Sans Light" w:cs="Arial"/>
                <w:bCs/>
                <w:sz w:val="16"/>
                <w:szCs w:val="16"/>
              </w:rPr>
              <w:t>89,0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739903B" w14:textId="77777777" w:rsidR="005276C9" w:rsidRPr="009A0081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A0081">
              <w:rPr>
                <w:rFonts w:eastAsia="Fira Sans Light" w:cs="Arial"/>
                <w:bCs/>
                <w:sz w:val="16"/>
                <w:szCs w:val="16"/>
              </w:rPr>
              <w:t>97,0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65F00D2" w14:textId="77777777" w:rsidR="005276C9" w:rsidRPr="007F5E0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F5E09">
              <w:rPr>
                <w:rFonts w:eastAsia="Fira Sans Light" w:cs="Arial"/>
                <w:bCs/>
                <w:sz w:val="16"/>
                <w:szCs w:val="16"/>
              </w:rPr>
              <w:t>9,87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5AF6CE0" w14:textId="77777777" w:rsidR="005276C9" w:rsidRPr="007F5E0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F5E09">
              <w:rPr>
                <w:rFonts w:eastAsia="Fira Sans Light" w:cs="Arial"/>
                <w:bCs/>
                <w:sz w:val="16"/>
                <w:szCs w:val="16"/>
              </w:rPr>
              <w:t>91,2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5F0BF7E" w14:textId="77777777" w:rsidR="005276C9" w:rsidRPr="007D76A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D76A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FEF10C0" w14:textId="77777777" w:rsidR="005276C9" w:rsidRPr="007D76A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D76A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16276A2" w14:textId="77777777" w:rsidR="005276C9" w:rsidRPr="007D76A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D76A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96DF95F" w14:textId="77777777" w:rsidR="005276C9" w:rsidRPr="007D76A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D76A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B048727" w14:textId="77777777" w:rsidR="005276C9" w:rsidRPr="007D76A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D76A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5276C9" w:rsidRPr="002252BD" w14:paraId="09A9AA8F" w14:textId="77777777" w:rsidTr="005276C9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2063ECF" w14:textId="77777777" w:rsidR="005276C9" w:rsidRPr="002252BD" w:rsidRDefault="005276C9" w:rsidP="007D76A9">
            <w:pPr>
              <w:tabs>
                <w:tab w:val="right" w:leader="dot" w:pos="1779"/>
              </w:tabs>
              <w:spacing w:before="44" w:after="44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4A478BE" w14:textId="77777777" w:rsidR="005276C9" w:rsidRPr="009A0081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A0081">
              <w:rPr>
                <w:rFonts w:eastAsia="Fira Sans Light" w:cs="Arial"/>
                <w:bCs/>
                <w:sz w:val="16"/>
                <w:szCs w:val="16"/>
              </w:rPr>
              <w:t>7,86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4B9004B" w14:textId="77777777" w:rsidR="005276C9" w:rsidRPr="009A0081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A0081">
              <w:rPr>
                <w:rFonts w:eastAsia="Fira Sans Light" w:cs="Arial"/>
                <w:bCs/>
                <w:sz w:val="16"/>
                <w:szCs w:val="16"/>
              </w:rPr>
              <w:t>84,8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84D0CF9" w14:textId="77777777" w:rsidR="005276C9" w:rsidRPr="009A0081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A0081">
              <w:rPr>
                <w:rFonts w:eastAsia="Fira Sans Light" w:cs="Arial"/>
                <w:bCs/>
                <w:sz w:val="16"/>
                <w:szCs w:val="16"/>
              </w:rPr>
              <w:t>99,2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EF76A20" w14:textId="77777777" w:rsidR="005276C9" w:rsidRPr="007F5E0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F5E09">
              <w:rPr>
                <w:rFonts w:eastAsia="Fira Sans Light" w:cs="Arial"/>
                <w:bCs/>
                <w:sz w:val="16"/>
                <w:szCs w:val="16"/>
              </w:rPr>
              <w:t>7,53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4AF13E8" w14:textId="77777777" w:rsidR="005276C9" w:rsidRPr="007F5E0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F5E09">
              <w:rPr>
                <w:rFonts w:eastAsia="Fira Sans Light" w:cs="Arial"/>
                <w:bCs/>
                <w:sz w:val="16"/>
                <w:szCs w:val="16"/>
              </w:rPr>
              <w:t>86,5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B9B93A9" w14:textId="77777777" w:rsidR="005276C9" w:rsidRPr="007D76A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D76A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A7C6ED8" w14:textId="77777777" w:rsidR="005276C9" w:rsidRPr="007D76A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D76A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2B53401" w14:textId="77777777" w:rsidR="005276C9" w:rsidRPr="007D76A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D76A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C98D48B" w14:textId="77777777" w:rsidR="005276C9" w:rsidRPr="007D76A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D76A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E1EAB97" w14:textId="77777777" w:rsidR="005276C9" w:rsidRPr="007D76A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D76A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5276C9" w:rsidRPr="002252BD" w14:paraId="5E2E8990" w14:textId="77777777" w:rsidTr="005276C9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D00D63D" w14:textId="77777777" w:rsidR="005276C9" w:rsidRPr="002252BD" w:rsidRDefault="005276C9" w:rsidP="007D76A9">
            <w:pPr>
              <w:tabs>
                <w:tab w:val="right" w:leader="dot" w:pos="1779"/>
              </w:tabs>
              <w:spacing w:before="44" w:after="44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427B508" w14:textId="77777777" w:rsidR="005276C9" w:rsidRPr="009A0081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A0081">
              <w:rPr>
                <w:rFonts w:eastAsia="Fira Sans Light" w:cs="Arial"/>
                <w:bCs/>
                <w:sz w:val="16"/>
                <w:szCs w:val="16"/>
              </w:rPr>
              <w:t>5,12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258C9B2" w14:textId="77777777" w:rsidR="005276C9" w:rsidRPr="009A0081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A0081">
              <w:rPr>
                <w:rFonts w:eastAsia="Fira Sans Light" w:cs="Arial"/>
                <w:bCs/>
                <w:sz w:val="16"/>
                <w:szCs w:val="16"/>
              </w:rPr>
              <w:t>89,7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33EB10B" w14:textId="77777777" w:rsidR="005276C9" w:rsidRPr="009A0081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9A0081">
              <w:rPr>
                <w:rFonts w:eastAsia="Fira Sans Light" w:cs="Arial"/>
                <w:bCs/>
                <w:sz w:val="16"/>
                <w:szCs w:val="16"/>
              </w:rPr>
              <w:t>103,1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71AC4BF" w14:textId="77777777" w:rsidR="005276C9" w:rsidRPr="007F5E0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F5E09">
              <w:rPr>
                <w:rFonts w:eastAsia="Fira Sans Light" w:cs="Arial"/>
                <w:bCs/>
                <w:sz w:val="16"/>
                <w:szCs w:val="16"/>
              </w:rPr>
              <w:t>4,92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8FA8D62" w14:textId="77777777" w:rsidR="005276C9" w:rsidRPr="007F5E0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F5E09">
              <w:rPr>
                <w:rFonts w:eastAsia="Fira Sans Light" w:cs="Arial"/>
                <w:bCs/>
                <w:sz w:val="16"/>
                <w:szCs w:val="16"/>
              </w:rPr>
              <w:t>86,0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F0EB2B4" w14:textId="77777777" w:rsidR="005276C9" w:rsidRPr="007D76A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D76A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1EA95E3" w14:textId="77777777" w:rsidR="005276C9" w:rsidRPr="007D76A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D76A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F84C78F" w14:textId="77777777" w:rsidR="005276C9" w:rsidRPr="007D76A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D76A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3E8853B" w14:textId="77777777" w:rsidR="005276C9" w:rsidRPr="007D76A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D76A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A4BEF77" w14:textId="77777777" w:rsidR="005276C9" w:rsidRPr="007D76A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D76A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5276C9" w:rsidRPr="002252BD" w14:paraId="61DCBEF6" w14:textId="77777777" w:rsidTr="005276C9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3A603147" w14:textId="77777777" w:rsidR="005276C9" w:rsidRPr="002252BD" w:rsidRDefault="005276C9" w:rsidP="007D76A9">
            <w:pPr>
              <w:tabs>
                <w:tab w:val="right" w:leader="dot" w:pos="1779"/>
              </w:tabs>
              <w:spacing w:before="44" w:after="44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Mleko za 1 </w:t>
            </w:r>
            <w:proofErr w:type="spellStart"/>
            <w:r w:rsidRPr="002252BD">
              <w:rPr>
                <w:rFonts w:eastAsia="Fira Sans Light" w:cs="Arial"/>
                <w:bCs/>
                <w:sz w:val="16"/>
                <w:szCs w:val="16"/>
              </w:rPr>
              <w:t>hl</w:t>
            </w:r>
            <w:proofErr w:type="spellEnd"/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174F5413" w14:textId="77777777" w:rsidR="005276C9" w:rsidRPr="00DF7511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F7511">
              <w:rPr>
                <w:rFonts w:eastAsia="Fira Sans Light" w:cs="Arial"/>
                <w:bCs/>
                <w:sz w:val="16"/>
                <w:szCs w:val="16"/>
              </w:rPr>
              <w:t>201,29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59592A3A" w14:textId="77777777" w:rsidR="005276C9" w:rsidRPr="00DF7511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F7511">
              <w:rPr>
                <w:rFonts w:eastAsia="Fira Sans Light" w:cs="Arial"/>
                <w:bCs/>
                <w:sz w:val="16"/>
                <w:szCs w:val="16"/>
              </w:rPr>
              <w:t>97,6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CB5DE4B" w14:textId="77777777" w:rsidR="005276C9" w:rsidRPr="00DF7511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F7511">
              <w:rPr>
                <w:rFonts w:eastAsia="Fira Sans Light" w:cs="Arial"/>
                <w:bCs/>
                <w:sz w:val="16"/>
                <w:szCs w:val="16"/>
              </w:rPr>
              <w:t>98,3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781DBA4F" w14:textId="77777777" w:rsidR="005276C9" w:rsidRPr="007F1441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F1441">
              <w:rPr>
                <w:rFonts w:eastAsia="Fira Sans Light" w:cs="Arial"/>
                <w:bCs/>
                <w:sz w:val="16"/>
                <w:szCs w:val="16"/>
              </w:rPr>
              <w:t>206,82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27816B73" w14:textId="77777777" w:rsidR="005276C9" w:rsidRPr="007F1441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F1441">
              <w:rPr>
                <w:rFonts w:eastAsia="Fira Sans Light" w:cs="Arial"/>
                <w:bCs/>
                <w:sz w:val="16"/>
                <w:szCs w:val="16"/>
              </w:rPr>
              <w:t>90,8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2B03F345" w14:textId="77777777" w:rsidR="005276C9" w:rsidRPr="007D76A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D76A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51986566" w14:textId="77777777" w:rsidR="005276C9" w:rsidRPr="007D76A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D76A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5E76D0E5" w14:textId="77777777" w:rsidR="005276C9" w:rsidRPr="007D76A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D76A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0F38CF0A" w14:textId="77777777" w:rsidR="005276C9" w:rsidRPr="007D76A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D76A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116B710D" w14:textId="77777777" w:rsidR="005276C9" w:rsidRPr="007D76A9" w:rsidRDefault="005276C9" w:rsidP="007D76A9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7D76A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6C96C8E5" w14:textId="77777777" w:rsidR="005276C9" w:rsidRPr="002252BD" w:rsidRDefault="005276C9" w:rsidP="005276C9">
      <w:pPr>
        <w:spacing w:before="180" w:line="200" w:lineRule="exact"/>
      </w:pPr>
      <w:r w:rsidRPr="002252BD">
        <w:rPr>
          <w:sz w:val="15"/>
          <w:szCs w:val="15"/>
        </w:rPr>
        <w:t>a W skupie bez ziarna</w:t>
      </w:r>
      <w:r w:rsidRPr="002252BD">
        <w:t xml:space="preserve"> </w:t>
      </w:r>
      <w:r w:rsidRPr="002252BD">
        <w:rPr>
          <w:sz w:val="15"/>
          <w:szCs w:val="15"/>
        </w:rPr>
        <w:t>siewnego. b Na targowiskach jadalne późne</w:t>
      </w:r>
      <w:r w:rsidRPr="002252BD">
        <w:t xml:space="preserve">. </w:t>
      </w:r>
    </w:p>
    <w:p w14:paraId="6FA5D7C0" w14:textId="35468637" w:rsidR="005276C9" w:rsidRPr="002F06CF" w:rsidRDefault="005276C9" w:rsidP="005276C9">
      <w:pPr>
        <w:spacing w:before="180"/>
        <w:rPr>
          <w:rFonts w:eastAsia="Fira Sans Light" w:cs="Times New Roman"/>
          <w:szCs w:val="19"/>
        </w:rPr>
      </w:pPr>
      <w:r w:rsidRPr="00D35DBF">
        <w:rPr>
          <w:rFonts w:eastAsia="Fira Sans Light" w:cs="Arial"/>
          <w:bCs/>
          <w:szCs w:val="19"/>
        </w:rPr>
        <w:t xml:space="preserve">W </w:t>
      </w:r>
      <w:r w:rsidR="00CA79E7">
        <w:rPr>
          <w:rFonts w:eastAsia="Fira Sans Light" w:cs="Arial"/>
          <w:bCs/>
          <w:szCs w:val="19"/>
        </w:rPr>
        <w:t>maju</w:t>
      </w:r>
      <w:r w:rsidRPr="00D35DBF">
        <w:rPr>
          <w:rFonts w:eastAsia="Fira Sans Light" w:cs="Arial"/>
          <w:bCs/>
          <w:szCs w:val="19"/>
        </w:rPr>
        <w:t xml:space="preserve"> br.</w:t>
      </w:r>
      <w:r w:rsidRPr="00D35DBF">
        <w:rPr>
          <w:rFonts w:eastAsia="Fira Sans Light" w:cs="Times New Roman"/>
          <w:szCs w:val="19"/>
        </w:rPr>
        <w:t xml:space="preserve"> za 1 </w:t>
      </w:r>
      <w:proofErr w:type="spellStart"/>
      <w:r w:rsidRPr="00D35DBF">
        <w:rPr>
          <w:rFonts w:eastAsia="Fira Sans Light" w:cs="Times New Roman"/>
          <w:szCs w:val="19"/>
        </w:rPr>
        <w:t>dt</w:t>
      </w:r>
      <w:proofErr w:type="spellEnd"/>
      <w:r w:rsidRPr="00D35DBF">
        <w:rPr>
          <w:rFonts w:eastAsia="Fira Sans Light" w:cs="Times New Roman"/>
          <w:szCs w:val="19"/>
        </w:rPr>
        <w:t xml:space="preserve"> </w:t>
      </w:r>
      <w:r w:rsidRPr="00D35DBF">
        <w:rPr>
          <w:rFonts w:eastAsia="Fira Sans Light" w:cs="Arial"/>
          <w:szCs w:val="19"/>
        </w:rPr>
        <w:t>zbóż podstawowych (</w:t>
      </w:r>
      <w:r w:rsidRPr="00D35DBF">
        <w:rPr>
          <w:rFonts w:eastAsia="Fira Sans Light" w:cs="Times New Roman"/>
          <w:szCs w:val="19"/>
        </w:rPr>
        <w:t xml:space="preserve">z mieszankami zbożowymi, bez ziarna siewnego) płacono średnio 73,30 zł, </w:t>
      </w:r>
      <w:r w:rsidRPr="00907A7B">
        <w:rPr>
          <w:rFonts w:eastAsia="Fira Sans Light" w:cs="Times New Roman"/>
          <w:szCs w:val="19"/>
        </w:rPr>
        <w:t>tj. mniej o 21,7% niż przed rokiem</w:t>
      </w:r>
      <w:r>
        <w:rPr>
          <w:rFonts w:eastAsia="Fira Sans Light" w:cs="Times New Roman"/>
          <w:szCs w:val="19"/>
        </w:rPr>
        <w:t xml:space="preserve">, natomiast </w:t>
      </w:r>
      <w:r w:rsidRPr="00907A7B">
        <w:rPr>
          <w:rFonts w:eastAsia="Fira Sans Light" w:cs="Times New Roman"/>
          <w:szCs w:val="19"/>
        </w:rPr>
        <w:t>więcej o 4,4% w stosunku do kwietnia br.</w:t>
      </w:r>
      <w:r w:rsidRPr="00907A7B">
        <w:rPr>
          <w:rFonts w:eastAsia="Fira Sans Light" w:cs="Times New Roman"/>
          <w:spacing w:val="-2"/>
          <w:szCs w:val="19"/>
        </w:rPr>
        <w:t xml:space="preserve"> W omawianym miesiącu w punktach skupu za 1 </w:t>
      </w:r>
      <w:proofErr w:type="spellStart"/>
      <w:r w:rsidRPr="00907A7B">
        <w:rPr>
          <w:rFonts w:eastAsia="Fira Sans Light" w:cs="Times New Roman"/>
          <w:spacing w:val="-2"/>
          <w:szCs w:val="19"/>
        </w:rPr>
        <w:t>dt</w:t>
      </w:r>
      <w:proofErr w:type="spellEnd"/>
      <w:r w:rsidRPr="00907A7B">
        <w:rPr>
          <w:rFonts w:eastAsia="Fira Sans Light" w:cs="Times New Roman"/>
          <w:spacing w:val="-2"/>
          <w:szCs w:val="19"/>
        </w:rPr>
        <w:t xml:space="preserve"> pszenicy płacono 74,98 zł, jęczmienia 67,89 zł, a żyta 54,62 zł.</w:t>
      </w:r>
      <w:r w:rsidRPr="00907A7B">
        <w:rPr>
          <w:rFonts w:eastAsia="Fira Sans Light" w:cs="Times New Roman"/>
          <w:szCs w:val="19"/>
        </w:rPr>
        <w:t xml:space="preserve"> W ujęciu rocznym ceny skupu jęczmienia, pszenicy i</w:t>
      </w:r>
      <w:r w:rsidR="00CA79E7">
        <w:rPr>
          <w:rFonts w:eastAsia="Fira Sans Light" w:cs="Times New Roman"/>
          <w:szCs w:val="19"/>
        </w:rPr>
        <w:t> </w:t>
      </w:r>
      <w:r w:rsidRPr="00907A7B">
        <w:rPr>
          <w:rFonts w:eastAsia="Fira Sans Light" w:cs="Times New Roman"/>
          <w:szCs w:val="19"/>
        </w:rPr>
        <w:t>żyta były niższe (odpowiednio: o 23,5%, o 20,7% i o 19,2%). W porównaniu z kwietniem br. odnotowano wzrost cen jęczmienia, pszenicy i żyta (odpowiednio: o 6,7%, o 4,4% i o 2,1%)</w:t>
      </w:r>
      <w:r w:rsidRPr="00907A7B">
        <w:rPr>
          <w:rFonts w:eastAsia="Fira Sans Light" w:cs="Times New Roman"/>
          <w:spacing w:val="-3"/>
          <w:szCs w:val="19"/>
        </w:rPr>
        <w:t>.</w:t>
      </w:r>
    </w:p>
    <w:p w14:paraId="4852C395" w14:textId="506A166D" w:rsidR="005276C9" w:rsidRPr="007D76A9" w:rsidRDefault="005276C9" w:rsidP="007D76A9">
      <w:pPr>
        <w:rPr>
          <w:rFonts w:eastAsia="Fira Sans Light" w:cs="Times New Roman"/>
          <w:color w:val="000000" w:themeColor="text1"/>
          <w:szCs w:val="19"/>
        </w:rPr>
      </w:pPr>
      <w:r w:rsidRPr="00907A7B">
        <w:rPr>
          <w:rFonts w:eastAsia="Fira Sans Light" w:cs="Times New Roman"/>
          <w:spacing w:val="-3"/>
          <w:szCs w:val="19"/>
        </w:rPr>
        <w:t>W okresie styczeń–maj br</w:t>
      </w:r>
      <w:r w:rsidRPr="00907A7B">
        <w:rPr>
          <w:rFonts w:eastAsia="Fira Sans Light" w:cs="Times New Roman"/>
          <w:szCs w:val="19"/>
        </w:rPr>
        <w:t xml:space="preserve">. za 1 </w:t>
      </w:r>
      <w:proofErr w:type="spellStart"/>
      <w:r w:rsidRPr="00907A7B">
        <w:rPr>
          <w:rFonts w:eastAsia="Fira Sans Light" w:cs="Times New Roman"/>
          <w:szCs w:val="19"/>
        </w:rPr>
        <w:t>dt</w:t>
      </w:r>
      <w:proofErr w:type="spellEnd"/>
      <w:r w:rsidRPr="00907A7B">
        <w:rPr>
          <w:rFonts w:eastAsia="Fira Sans Light" w:cs="Times New Roman"/>
          <w:szCs w:val="19"/>
        </w:rPr>
        <w:t xml:space="preserve"> pszenicy </w:t>
      </w:r>
      <w:r w:rsidRPr="00907A7B">
        <w:rPr>
          <w:rFonts w:eastAsia="Fira Sans Light" w:cs="Times New Roman"/>
          <w:spacing w:val="-2"/>
          <w:szCs w:val="19"/>
        </w:rPr>
        <w:t>w punktach skupu płacono średnio 76</w:t>
      </w:r>
      <w:r w:rsidRPr="00A92826">
        <w:rPr>
          <w:rFonts w:eastAsia="Fira Sans Light" w:cs="Times New Roman"/>
          <w:spacing w:val="-2"/>
          <w:szCs w:val="19"/>
        </w:rPr>
        <w:t xml:space="preserve">,20 zł, jęczmienia 69,61 zł, a żyta 57,23 zł. </w:t>
      </w:r>
      <w:r w:rsidR="007D76A9">
        <w:rPr>
          <w:rFonts w:eastAsia="Fira Sans Light" w:cs="Times New Roman"/>
          <w:spacing w:val="-2"/>
          <w:szCs w:val="19"/>
        </w:rPr>
        <w:br/>
      </w:r>
      <w:r w:rsidRPr="00A92826">
        <w:rPr>
          <w:rFonts w:eastAsia="Fira Sans Light" w:cs="Times New Roman"/>
          <w:spacing w:val="-2"/>
          <w:szCs w:val="19"/>
        </w:rPr>
        <w:t xml:space="preserve">W stosunku do analogicznego okresu 2023 r. niższe były średnie </w:t>
      </w:r>
      <w:r w:rsidRPr="00971A87">
        <w:rPr>
          <w:rFonts w:eastAsia="Fira Sans Light" w:cs="Times New Roman"/>
          <w:spacing w:val="-2"/>
          <w:szCs w:val="19"/>
        </w:rPr>
        <w:t xml:space="preserve">ceny skupu żyta, pszenicy i jęczmienia (odpowiednio: </w:t>
      </w:r>
      <w:r w:rsidR="007D76A9">
        <w:rPr>
          <w:rFonts w:eastAsia="Fira Sans Light" w:cs="Times New Roman"/>
          <w:spacing w:val="-2"/>
          <w:szCs w:val="19"/>
        </w:rPr>
        <w:br/>
      </w:r>
      <w:r w:rsidRPr="00971A87">
        <w:rPr>
          <w:rFonts w:eastAsia="Fira Sans Light" w:cs="Times New Roman"/>
          <w:spacing w:val="-2"/>
          <w:szCs w:val="19"/>
        </w:rPr>
        <w:t xml:space="preserve">o 35,0%, o 31,8% i </w:t>
      </w:r>
      <w:r w:rsidRPr="007D76A9">
        <w:rPr>
          <w:rFonts w:eastAsia="Fira Sans Light" w:cs="Times New Roman"/>
          <w:color w:val="000000" w:themeColor="text1"/>
          <w:spacing w:val="-2"/>
          <w:szCs w:val="19"/>
        </w:rPr>
        <w:t>o 31,2%).</w:t>
      </w:r>
    </w:p>
    <w:p w14:paraId="0D380B30" w14:textId="6880B65E" w:rsidR="005276C9" w:rsidRPr="002252BD" w:rsidRDefault="00B41631" w:rsidP="005276C9">
      <w:pPr>
        <w:tabs>
          <w:tab w:val="left" w:pos="993"/>
        </w:tabs>
        <w:spacing w:before="180"/>
        <w:rPr>
          <w:rFonts w:cs="Arial"/>
          <w:b/>
          <w:bCs/>
          <w:caps/>
          <w:szCs w:val="19"/>
        </w:rPr>
      </w:pPr>
      <w:r w:rsidRPr="00B41631">
        <w:rPr>
          <w:noProof/>
        </w:rPr>
        <w:lastRenderedPageBreak/>
        <w:drawing>
          <wp:anchor distT="0" distB="0" distL="114300" distR="114300" simplePos="0" relativeHeight="251671040" behindDoc="1" locked="0" layoutInCell="1" allowOverlap="1" wp14:anchorId="220E0E28" wp14:editId="1A99C68D">
            <wp:simplePos x="0" y="0"/>
            <wp:positionH relativeFrom="column">
              <wp:posOffset>515991</wp:posOffset>
            </wp:positionH>
            <wp:positionV relativeFrom="paragraph">
              <wp:posOffset>92710</wp:posOffset>
            </wp:positionV>
            <wp:extent cx="5761905" cy="3133333"/>
            <wp:effectExtent l="0" t="0" r="0" b="0"/>
            <wp:wrapNone/>
            <wp:docPr id="62" name="Obraz 62" descr="Na wykresie liniowym zaprezentowano przeciętne ceny skupu 1 dt pszenicy i żyta oraz targowiskowe ceny 1 dt ziemniaków późnych dla województwa opolskiego w miesiącach: maj–grudzień 2021 r., styczeń–grudzień 2022 r., styczeń–grudzień 2023 r. oraz styczeń–maj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133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76C9" w:rsidRPr="002252BD">
        <w:rPr>
          <w:rFonts w:cs="Arial"/>
          <w:b/>
          <w:szCs w:val="19"/>
        </w:rPr>
        <w:t>Wykres 6.</w:t>
      </w:r>
      <w:r w:rsidR="005276C9" w:rsidRPr="002252BD">
        <w:rPr>
          <w:rFonts w:cs="Arial"/>
          <w:b/>
          <w:szCs w:val="19"/>
        </w:rPr>
        <w:tab/>
      </w:r>
      <w:r w:rsidR="005276C9" w:rsidRPr="002252BD">
        <w:rPr>
          <w:rFonts w:cs="Arial"/>
          <w:b/>
          <w:bCs/>
          <w:szCs w:val="19"/>
        </w:rPr>
        <w:t>Przeciętne ceny skupu zbóż i targowiskowe ceny ziemniaków</w:t>
      </w:r>
    </w:p>
    <w:p w14:paraId="3A11DAC6" w14:textId="0397256E" w:rsidR="005276C9" w:rsidRPr="002252BD" w:rsidRDefault="005276C9" w:rsidP="005276C9">
      <w:pPr>
        <w:spacing w:before="0" w:after="0"/>
        <w:rPr>
          <w:rFonts w:ascii="Arial" w:hAnsi="Arial" w:cs="Arial"/>
          <w:b/>
          <w:bCs/>
          <w:caps/>
          <w:sz w:val="18"/>
          <w:szCs w:val="20"/>
        </w:rPr>
      </w:pPr>
    </w:p>
    <w:p w14:paraId="5A02A975" w14:textId="464F3A69" w:rsidR="005276C9" w:rsidRPr="002252BD" w:rsidRDefault="005276C9" w:rsidP="005276C9">
      <w:pPr>
        <w:spacing w:before="0" w:after="0"/>
        <w:jc w:val="both"/>
        <w:rPr>
          <w:rFonts w:ascii="Arial" w:hAnsi="Arial" w:cs="Arial"/>
          <w:b/>
          <w:bCs/>
          <w:caps/>
          <w:sz w:val="18"/>
          <w:szCs w:val="20"/>
        </w:rPr>
      </w:pPr>
    </w:p>
    <w:p w14:paraId="332BCAF1" w14:textId="77777777" w:rsidR="005276C9" w:rsidRPr="002252BD" w:rsidRDefault="005276C9" w:rsidP="005276C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215466F" w14:textId="77777777" w:rsidR="005276C9" w:rsidRPr="002252BD" w:rsidRDefault="005276C9" w:rsidP="005276C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53BE3B7" w14:textId="77777777" w:rsidR="005276C9" w:rsidRPr="002252BD" w:rsidRDefault="005276C9" w:rsidP="005276C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59BEA0E" w14:textId="77777777" w:rsidR="005276C9" w:rsidRPr="002252BD" w:rsidRDefault="005276C9" w:rsidP="005276C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96ED742" w14:textId="77777777" w:rsidR="005276C9" w:rsidRPr="002252BD" w:rsidRDefault="005276C9" w:rsidP="005276C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C44ACFB" w14:textId="77777777" w:rsidR="005276C9" w:rsidRPr="002252BD" w:rsidRDefault="005276C9" w:rsidP="005276C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1AD0742" w14:textId="77777777" w:rsidR="005276C9" w:rsidRPr="002252BD" w:rsidRDefault="005276C9" w:rsidP="005276C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5FC1BEE" w14:textId="77777777" w:rsidR="005276C9" w:rsidRPr="002252BD" w:rsidRDefault="005276C9" w:rsidP="005276C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3C87912" w14:textId="77777777" w:rsidR="005276C9" w:rsidRPr="002252BD" w:rsidRDefault="005276C9" w:rsidP="005276C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CD95878" w14:textId="77777777" w:rsidR="005276C9" w:rsidRPr="002252BD" w:rsidRDefault="005276C9" w:rsidP="005276C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923BE87" w14:textId="77777777" w:rsidR="005276C9" w:rsidRPr="002252BD" w:rsidRDefault="005276C9" w:rsidP="005276C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B50E6BC" w14:textId="77777777" w:rsidR="005276C9" w:rsidRPr="002252BD" w:rsidRDefault="005276C9" w:rsidP="005276C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9B07BC9" w14:textId="77777777" w:rsidR="005276C9" w:rsidRPr="002252BD" w:rsidRDefault="005276C9" w:rsidP="005276C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2899E6A" w14:textId="77777777" w:rsidR="005276C9" w:rsidRPr="002252BD" w:rsidRDefault="005276C9" w:rsidP="005276C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48F44E4" w14:textId="77777777" w:rsidR="005276C9" w:rsidRPr="002252BD" w:rsidRDefault="005276C9" w:rsidP="005276C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752A663" w14:textId="77777777" w:rsidR="005276C9" w:rsidRPr="002252BD" w:rsidRDefault="005276C9" w:rsidP="005276C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8C5E95A" w14:textId="3F8DB028" w:rsidR="005276C9" w:rsidRPr="002252BD" w:rsidRDefault="005276C9" w:rsidP="005276C9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B95DCD0" w14:textId="1BCF6C97" w:rsidR="005276C9" w:rsidRPr="002252BD" w:rsidRDefault="005276C9" w:rsidP="005276C9">
      <w:pPr>
        <w:spacing w:line="240" w:lineRule="auto"/>
        <w:rPr>
          <w:rFonts w:eastAsia="Times New Roman" w:cs="Arial"/>
          <w:sz w:val="15"/>
          <w:szCs w:val="15"/>
          <w:lang w:eastAsia="pl-PL"/>
        </w:rPr>
      </w:pPr>
      <w:r w:rsidRPr="002252BD">
        <w:rPr>
          <w:rFonts w:eastAsia="Times New Roman" w:cs="Arial"/>
          <w:sz w:val="15"/>
          <w:szCs w:val="15"/>
          <w:lang w:eastAsia="pl-PL"/>
        </w:rPr>
        <w:t xml:space="preserve">a W okresie </w:t>
      </w:r>
      <w:r>
        <w:rPr>
          <w:rFonts w:eastAsia="Times New Roman" w:cs="Arial"/>
          <w:sz w:val="15"/>
          <w:szCs w:val="15"/>
          <w:lang w:eastAsia="pl-PL"/>
        </w:rPr>
        <w:t>maj</w:t>
      </w:r>
      <w:r w:rsidRPr="002252BD">
        <w:rPr>
          <w:rFonts w:eastAsia="Times New Roman" w:cs="Arial"/>
          <w:sz w:val="15"/>
          <w:szCs w:val="15"/>
          <w:lang w:eastAsia="pl-PL"/>
        </w:rPr>
        <w:t xml:space="preserve">–czerwiec 2021 r. nie było możliwe pozyskanie danych o cenach produktów rolnych na targowiskach z uwagi na obowiązującą decyzję </w:t>
      </w:r>
      <w:r w:rsidR="007D76A9">
        <w:rPr>
          <w:rFonts w:eastAsia="Times New Roman" w:cs="Arial"/>
          <w:sz w:val="15"/>
          <w:szCs w:val="15"/>
          <w:lang w:eastAsia="pl-PL"/>
        </w:rPr>
        <w:br/>
      </w:r>
      <w:r w:rsidRPr="002252BD">
        <w:rPr>
          <w:rFonts w:eastAsia="Times New Roman" w:cs="Arial"/>
          <w:sz w:val="15"/>
          <w:szCs w:val="15"/>
          <w:lang w:eastAsia="pl-PL"/>
        </w:rPr>
        <w:t>o ich zamknięciu spowodowaną stanem zagrożenia chorobą COVID-19.</w:t>
      </w:r>
      <w:r>
        <w:rPr>
          <w:rFonts w:eastAsia="Times New Roman" w:cs="Arial"/>
          <w:sz w:val="15"/>
          <w:szCs w:val="15"/>
          <w:lang w:eastAsia="pl-PL"/>
        </w:rPr>
        <w:t xml:space="preserve">  b</w:t>
      </w:r>
      <w:r w:rsidRPr="00D94E87">
        <w:rPr>
          <w:rFonts w:eastAsia="Times New Roman" w:cs="Arial"/>
          <w:sz w:val="15"/>
          <w:szCs w:val="15"/>
          <w:lang w:eastAsia="pl-PL"/>
        </w:rPr>
        <w:t xml:space="preserve"> </w:t>
      </w:r>
      <w:r>
        <w:rPr>
          <w:rFonts w:eastAsia="Times New Roman" w:cs="Arial"/>
          <w:sz w:val="15"/>
          <w:szCs w:val="15"/>
          <w:lang w:eastAsia="pl-PL"/>
        </w:rPr>
        <w:t>Brak notowań cen ziemniaków późnych.</w:t>
      </w:r>
    </w:p>
    <w:p w14:paraId="4F44FD77" w14:textId="7DDF2D9E" w:rsidR="005276C9" w:rsidRPr="007D76A9" w:rsidRDefault="005276C9" w:rsidP="008A1B6A">
      <w:pPr>
        <w:rPr>
          <w:rFonts w:eastAsia="Fira Sans Light" w:cs="Times New Roman"/>
          <w:color w:val="000000" w:themeColor="text1"/>
          <w:szCs w:val="19"/>
        </w:rPr>
      </w:pPr>
      <w:r w:rsidRPr="0026208C">
        <w:rPr>
          <w:rFonts w:eastAsia="Fira Sans Light" w:cs="Times New Roman"/>
          <w:szCs w:val="19"/>
        </w:rPr>
        <w:t xml:space="preserve">W maju br. w skupie za 1 </w:t>
      </w:r>
      <w:proofErr w:type="spellStart"/>
      <w:r w:rsidRPr="0026208C">
        <w:rPr>
          <w:rFonts w:eastAsia="Fira Sans Light" w:cs="Times New Roman"/>
          <w:szCs w:val="19"/>
        </w:rPr>
        <w:t>dt</w:t>
      </w:r>
      <w:proofErr w:type="spellEnd"/>
      <w:r w:rsidRPr="0026208C">
        <w:rPr>
          <w:rFonts w:eastAsia="Fira Sans Light" w:cs="Times New Roman"/>
          <w:szCs w:val="19"/>
        </w:rPr>
        <w:t xml:space="preserve"> ziemniaków płacono 123,15 zł, a na </w:t>
      </w:r>
      <w:r w:rsidRPr="00207673">
        <w:rPr>
          <w:rFonts w:eastAsia="Fira Sans Light" w:cs="Times New Roman"/>
          <w:szCs w:val="19"/>
        </w:rPr>
        <w:t xml:space="preserve">targowiskach 269,71 zł. </w:t>
      </w:r>
      <w:r w:rsidRPr="0026208C">
        <w:rPr>
          <w:rFonts w:eastAsia="Fira Sans Light" w:cs="Times New Roman"/>
          <w:szCs w:val="19"/>
        </w:rPr>
        <w:t xml:space="preserve">Cena ziemniaków w punktach skupu była wyższa o 17,5% niż przed rokiem oraz o 1,3% w stosunku do kwietnia br. </w:t>
      </w:r>
      <w:r w:rsidRPr="00457D0E">
        <w:rPr>
          <w:rFonts w:eastAsia="Fira Sans Light" w:cs="Times New Roman"/>
          <w:szCs w:val="19"/>
        </w:rPr>
        <w:t>Na targowiskach notowano wyższą cenę ziemniaków w ujęciu rocznym (o 29,6%), natomiast niższą w ujęciu miesięcznym (o 2,9</w:t>
      </w:r>
      <w:r w:rsidRPr="007D76A9">
        <w:rPr>
          <w:rFonts w:eastAsia="Fira Sans Light" w:cs="Times New Roman"/>
          <w:color w:val="000000" w:themeColor="text1"/>
          <w:szCs w:val="19"/>
        </w:rPr>
        <w:t>%).</w:t>
      </w:r>
    </w:p>
    <w:p w14:paraId="24BC9945" w14:textId="02DB9459" w:rsidR="005276C9" w:rsidRPr="00460AB8" w:rsidRDefault="005276C9" w:rsidP="008A1B6A">
      <w:pPr>
        <w:rPr>
          <w:rFonts w:eastAsia="Fira Sans Light" w:cs="Arial"/>
          <w:szCs w:val="19"/>
        </w:rPr>
      </w:pPr>
      <w:r w:rsidRPr="0026208C">
        <w:rPr>
          <w:rFonts w:eastAsia="Fira Sans Light" w:cs="Arial"/>
          <w:spacing w:val="-2"/>
          <w:szCs w:val="19"/>
        </w:rPr>
        <w:t>W omawianym miesiącu w skupie za 1 kg żywca wołowego płacono 9,78 zł, żywca wieprzowego 7</w:t>
      </w:r>
      <w:r w:rsidRPr="0026208C">
        <w:rPr>
          <w:rFonts w:eastAsia="Fira Sans Light" w:cs="Arial"/>
          <w:szCs w:val="19"/>
        </w:rPr>
        <w:t>,86 zł, a</w:t>
      </w:r>
      <w:r w:rsidRPr="0026208C">
        <w:rPr>
          <w:rFonts w:eastAsia="Fira Sans Light" w:cs="Arial"/>
          <w:spacing w:val="-2"/>
          <w:szCs w:val="19"/>
        </w:rPr>
        <w:t xml:space="preserve"> żywca drobiowego 5,12 zł. </w:t>
      </w:r>
      <w:r w:rsidRPr="0026208C">
        <w:rPr>
          <w:rFonts w:eastAsia="Fira Sans Light" w:cs="Arial"/>
          <w:szCs w:val="19"/>
        </w:rPr>
        <w:t>Cena skupu żywca wieprzowego, wołowego oraz drobiowego była niższa niż rok wcześniej (odpowiednio: o 15,2%, o</w:t>
      </w:r>
      <w:r w:rsidR="008A1B6A">
        <w:rPr>
          <w:rFonts w:eastAsia="Fira Sans Light" w:cs="Arial"/>
          <w:szCs w:val="19"/>
        </w:rPr>
        <w:t> </w:t>
      </w:r>
      <w:r w:rsidRPr="0026208C">
        <w:rPr>
          <w:rFonts w:eastAsia="Fira Sans Light" w:cs="Arial"/>
          <w:szCs w:val="19"/>
        </w:rPr>
        <w:t xml:space="preserve">11,0% i o 10,3%). W relacji do kwietnia br. odnotowano </w:t>
      </w:r>
      <w:r w:rsidRPr="00460AB8">
        <w:rPr>
          <w:rFonts w:eastAsia="Fira Sans Light" w:cs="Arial"/>
          <w:szCs w:val="19"/>
        </w:rPr>
        <w:t>wzrost ceny skupu żywca drobiowego (o 3,1%), a spadek cen skupu żywca wołowego i wieprzowego (odpowiednio: o 3,0% i o 0,8%).</w:t>
      </w:r>
    </w:p>
    <w:p w14:paraId="7250BA24" w14:textId="450D027A" w:rsidR="005276C9" w:rsidRPr="002F06CF" w:rsidRDefault="005276C9" w:rsidP="008A1B6A">
      <w:pPr>
        <w:tabs>
          <w:tab w:val="left" w:pos="993"/>
        </w:tabs>
        <w:rPr>
          <w:rFonts w:cs="Arial"/>
          <w:b/>
          <w:szCs w:val="19"/>
        </w:rPr>
      </w:pPr>
      <w:r w:rsidRPr="00460AB8">
        <w:t>W okresie styczeń</w:t>
      </w:r>
      <w:r w:rsidRPr="00460AB8">
        <w:rPr>
          <w:rFonts w:eastAsia="Fira Sans Light" w:cs="Times New Roman"/>
          <w:spacing w:val="-3"/>
          <w:szCs w:val="19"/>
        </w:rPr>
        <w:t>–</w:t>
      </w:r>
      <w:r w:rsidRPr="00460AB8">
        <w:t>maj br. w punktach skupu za 1 kg żywca wołowego płacono średnio 9,87 zł, żywca wieprzowego 7,53 zł, a żywca drobiowego 4,92 zł. W odniesieniu do analogicznego okresu 2023 r. spadły ceny skupu żywca drobiowego, wieprzowego i wołowego (odpowiednio: o 14,0%, o 13,5% i o 8,8%).</w:t>
      </w:r>
    </w:p>
    <w:p w14:paraId="1E01DB42" w14:textId="1F7BF3F6" w:rsidR="005276C9" w:rsidRPr="002252BD" w:rsidRDefault="00B41631" w:rsidP="008A1B6A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B41631">
        <w:rPr>
          <w:noProof/>
        </w:rPr>
        <w:drawing>
          <wp:anchor distT="0" distB="0" distL="114300" distR="114300" simplePos="0" relativeHeight="251672064" behindDoc="0" locked="0" layoutInCell="1" allowOverlap="1" wp14:anchorId="4174B0B8" wp14:editId="1F94E18C">
            <wp:simplePos x="0" y="0"/>
            <wp:positionH relativeFrom="column">
              <wp:posOffset>575681</wp:posOffset>
            </wp:positionH>
            <wp:positionV relativeFrom="paragraph">
              <wp:posOffset>254000</wp:posOffset>
            </wp:positionV>
            <wp:extent cx="5761905" cy="3104762"/>
            <wp:effectExtent l="0" t="0" r="0" b="635"/>
            <wp:wrapNone/>
            <wp:docPr id="63" name="Obraz 63" descr="Na wykresie liniowym zaprezentowano przeciętne ceny skupu 1 kg żywca rzeźnego wołowego, wieprzowego i drobiowego oraz 1 litra mleka dla województwa opolskiego w miesiącach: maj–grudzień 2021 r., styczeń–grudzień 2022 r., styczeń–grudzień 2023 r. oraz styczeń–maj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1047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76C9" w:rsidRPr="002252BD">
        <w:rPr>
          <w:rFonts w:cs="Arial"/>
          <w:b/>
          <w:szCs w:val="19"/>
        </w:rPr>
        <w:t>Wykres 7.</w:t>
      </w:r>
      <w:r w:rsidR="005276C9" w:rsidRPr="002252BD">
        <w:rPr>
          <w:rFonts w:cs="Arial"/>
          <w:b/>
          <w:szCs w:val="19"/>
        </w:rPr>
        <w:tab/>
      </w:r>
      <w:r w:rsidR="005276C9" w:rsidRPr="002252BD">
        <w:rPr>
          <w:rFonts w:cs="Arial"/>
          <w:b/>
          <w:bCs/>
          <w:szCs w:val="19"/>
        </w:rPr>
        <w:t>Przeciętne ceny skupu żywca i mleka</w:t>
      </w:r>
    </w:p>
    <w:p w14:paraId="48454745" w14:textId="176A1E55" w:rsidR="005276C9" w:rsidRPr="002252BD" w:rsidRDefault="005276C9" w:rsidP="005276C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4CC092B" w14:textId="51B81EA1" w:rsidR="005276C9" w:rsidRPr="002252BD" w:rsidRDefault="005276C9" w:rsidP="005276C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2888E10" w14:textId="77777777" w:rsidR="005276C9" w:rsidRPr="002252BD" w:rsidRDefault="005276C9" w:rsidP="005276C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BBED4AE" w14:textId="77777777" w:rsidR="005276C9" w:rsidRPr="002252BD" w:rsidRDefault="005276C9" w:rsidP="005276C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2F1DB06" w14:textId="77777777" w:rsidR="005276C9" w:rsidRPr="002252BD" w:rsidRDefault="005276C9" w:rsidP="005276C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36C376C" w14:textId="77777777" w:rsidR="005276C9" w:rsidRPr="002252BD" w:rsidRDefault="005276C9" w:rsidP="005276C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996CD39" w14:textId="77777777" w:rsidR="005276C9" w:rsidRPr="002252BD" w:rsidRDefault="005276C9" w:rsidP="005276C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94BFD3D" w14:textId="77777777" w:rsidR="005276C9" w:rsidRPr="002252BD" w:rsidRDefault="005276C9" w:rsidP="005276C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33EFED3" w14:textId="77777777" w:rsidR="005276C9" w:rsidRPr="002252BD" w:rsidRDefault="005276C9" w:rsidP="005276C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2C2D38C" w14:textId="77777777" w:rsidR="005276C9" w:rsidRPr="002252BD" w:rsidRDefault="005276C9" w:rsidP="005276C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73A751A" w14:textId="77777777" w:rsidR="005276C9" w:rsidRPr="002252BD" w:rsidRDefault="005276C9" w:rsidP="005276C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8AB5F15" w14:textId="77777777" w:rsidR="005276C9" w:rsidRPr="002252BD" w:rsidRDefault="005276C9" w:rsidP="005276C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16B6D31" w14:textId="77777777" w:rsidR="005276C9" w:rsidRPr="002252BD" w:rsidRDefault="005276C9" w:rsidP="005276C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148ABFF" w14:textId="77777777" w:rsidR="005276C9" w:rsidRPr="002252BD" w:rsidRDefault="005276C9" w:rsidP="005276C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BFB1C26" w14:textId="77777777" w:rsidR="005276C9" w:rsidRPr="002252BD" w:rsidRDefault="005276C9" w:rsidP="005276C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B7399DC" w14:textId="77777777" w:rsidR="005276C9" w:rsidRPr="002252BD" w:rsidRDefault="005276C9" w:rsidP="005276C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CE26A04" w14:textId="77777777" w:rsidR="005276C9" w:rsidRPr="002252BD" w:rsidRDefault="005276C9" w:rsidP="005276C9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50A22ED" w14:textId="77777777" w:rsidR="005276C9" w:rsidRPr="002252BD" w:rsidRDefault="005276C9" w:rsidP="005276C9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40EAA129" w14:textId="77777777" w:rsidR="005276C9" w:rsidRPr="002252BD" w:rsidRDefault="005276C9" w:rsidP="005276C9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04356B2E" w14:textId="77777777" w:rsidR="005276C9" w:rsidRPr="002252BD" w:rsidRDefault="005276C9" w:rsidP="005276C9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105D698E" w14:textId="77777777" w:rsidR="005276C9" w:rsidRPr="003F36B3" w:rsidRDefault="005276C9" w:rsidP="005276C9">
      <w:pPr>
        <w:spacing w:before="180" w:after="60"/>
        <w:rPr>
          <w:rFonts w:eastAsia="Times New Roman" w:cs="Arial"/>
          <w:szCs w:val="19"/>
          <w:lang w:eastAsia="pl-PL"/>
        </w:rPr>
      </w:pPr>
      <w:r w:rsidRPr="003F36B3">
        <w:rPr>
          <w:rFonts w:eastAsia="Times New Roman" w:cs="Arial"/>
          <w:szCs w:val="19"/>
          <w:lang w:eastAsia="pl-PL"/>
        </w:rPr>
        <w:t xml:space="preserve">W maju br. cena 1 </w:t>
      </w:r>
      <w:proofErr w:type="spellStart"/>
      <w:r w:rsidRPr="003F36B3">
        <w:rPr>
          <w:rFonts w:eastAsia="Times New Roman" w:cs="Arial"/>
          <w:szCs w:val="19"/>
          <w:lang w:eastAsia="pl-PL"/>
        </w:rPr>
        <w:t>hl</w:t>
      </w:r>
      <w:proofErr w:type="spellEnd"/>
      <w:r w:rsidRPr="003F36B3">
        <w:rPr>
          <w:rFonts w:eastAsia="Times New Roman" w:cs="Arial"/>
          <w:szCs w:val="19"/>
          <w:lang w:eastAsia="pl-PL"/>
        </w:rPr>
        <w:t xml:space="preserve"> mleka w punktach skupu wynosiła 201,29 zł, tj. mniej o 2,4% niż przed rokiem oraz o 1,7% w stosunku do kwietnia br. </w:t>
      </w:r>
    </w:p>
    <w:p w14:paraId="6AA715A5" w14:textId="0796A38A" w:rsidR="005276C9" w:rsidRPr="003F36B3" w:rsidRDefault="005276C9" w:rsidP="008A1B6A">
      <w:pPr>
        <w:rPr>
          <w:rFonts w:eastAsia="Times New Roman" w:cs="Arial"/>
          <w:szCs w:val="19"/>
          <w:lang w:eastAsia="pl-PL"/>
        </w:rPr>
      </w:pPr>
      <w:r w:rsidRPr="003F36B3">
        <w:rPr>
          <w:rFonts w:eastAsia="Times New Roman" w:cs="Arial"/>
          <w:szCs w:val="19"/>
          <w:lang w:eastAsia="pl-PL"/>
        </w:rPr>
        <w:t>Średnia cena skupu mleka w okresie styczeń</w:t>
      </w:r>
      <w:r w:rsidRPr="003F36B3">
        <w:t>–</w:t>
      </w:r>
      <w:r w:rsidRPr="003F36B3">
        <w:rPr>
          <w:rFonts w:eastAsia="Times New Roman" w:cs="Arial"/>
          <w:szCs w:val="19"/>
          <w:lang w:eastAsia="pl-PL"/>
        </w:rPr>
        <w:t>maj br. ukształtowała się na poziomie 206,82 zł/</w:t>
      </w:r>
      <w:proofErr w:type="spellStart"/>
      <w:r w:rsidRPr="003F36B3">
        <w:rPr>
          <w:rFonts w:eastAsia="Times New Roman" w:cs="Arial"/>
          <w:szCs w:val="19"/>
          <w:lang w:eastAsia="pl-PL"/>
        </w:rPr>
        <w:t>hl</w:t>
      </w:r>
      <w:proofErr w:type="spellEnd"/>
      <w:r w:rsidRPr="003F36B3">
        <w:rPr>
          <w:rFonts w:eastAsia="Times New Roman" w:cs="Arial"/>
          <w:szCs w:val="19"/>
          <w:lang w:eastAsia="pl-PL"/>
        </w:rPr>
        <w:t xml:space="preserve"> i była niższa o 9,2% w</w:t>
      </w:r>
      <w:r w:rsidR="008A1B6A">
        <w:rPr>
          <w:rFonts w:eastAsia="Times New Roman" w:cs="Arial"/>
          <w:szCs w:val="19"/>
          <w:lang w:eastAsia="pl-PL"/>
        </w:rPr>
        <w:t> </w:t>
      </w:r>
      <w:r w:rsidRPr="003F36B3">
        <w:rPr>
          <w:rFonts w:eastAsia="Times New Roman" w:cs="Arial"/>
          <w:szCs w:val="19"/>
          <w:lang w:eastAsia="pl-PL"/>
        </w:rPr>
        <w:t>porównaniu z analogicznym okresem 2023 r.</w:t>
      </w:r>
    </w:p>
    <w:p w14:paraId="2CFCE7F0" w14:textId="51DD2C4C" w:rsidR="004C466F" w:rsidRPr="00E264DF" w:rsidRDefault="004C466F" w:rsidP="00642371">
      <w:pPr>
        <w:spacing w:before="0" w:after="18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774942C8" w14:textId="2A0903C6" w:rsidR="00AE68E1" w:rsidRPr="009033A1" w:rsidRDefault="00DF62C5" w:rsidP="00AE68E1">
      <w:pPr>
        <w:tabs>
          <w:tab w:val="left" w:pos="4678"/>
        </w:tabs>
        <w:rPr>
          <w:rFonts w:eastAsia="Fira Sans Light" w:cs="Arial"/>
          <w:bCs/>
          <w:color w:val="000000" w:themeColor="text1"/>
          <w:szCs w:val="19"/>
        </w:rPr>
      </w:pPr>
      <w:r w:rsidRPr="00A05ABD">
        <w:rPr>
          <w:rFonts w:eastAsia="Fira Sans Light" w:cs="Times New Roman"/>
          <w:spacing w:val="-4"/>
          <w:szCs w:val="19"/>
        </w:rPr>
        <w:t xml:space="preserve">W </w:t>
      </w:r>
      <w:r>
        <w:rPr>
          <w:rFonts w:eastAsia="Fira Sans Light" w:cs="Times New Roman"/>
          <w:spacing w:val="-4"/>
          <w:szCs w:val="19"/>
        </w:rPr>
        <w:t>maju</w:t>
      </w:r>
      <w:r w:rsidRPr="00A05ABD">
        <w:rPr>
          <w:rFonts w:eastAsia="Fira Sans Light" w:cs="Arial"/>
          <w:bCs/>
          <w:spacing w:val="-4"/>
          <w:szCs w:val="19"/>
        </w:rPr>
        <w:t xml:space="preserve"> </w:t>
      </w:r>
      <w:r>
        <w:rPr>
          <w:rFonts w:eastAsia="Fira Sans Light" w:cs="Arial"/>
          <w:bCs/>
          <w:spacing w:val="-4"/>
          <w:szCs w:val="19"/>
        </w:rPr>
        <w:t>2024 r.</w:t>
      </w:r>
      <w:r w:rsidRPr="00A05ABD">
        <w:rPr>
          <w:rFonts w:eastAsia="Fira Sans Light" w:cs="Arial"/>
          <w:bCs/>
          <w:spacing w:val="-4"/>
          <w:szCs w:val="19"/>
        </w:rPr>
        <w:t xml:space="preserve"> </w:t>
      </w:r>
      <w:r w:rsidRPr="00A05ABD">
        <w:rPr>
          <w:rFonts w:eastAsia="Fira Sans Light" w:cs="Arial"/>
          <w:b/>
          <w:bCs/>
          <w:spacing w:val="-4"/>
          <w:szCs w:val="19"/>
        </w:rPr>
        <w:t xml:space="preserve">produkcja </w:t>
      </w:r>
      <w:r w:rsidRPr="00DA10B1">
        <w:rPr>
          <w:rFonts w:eastAsia="Fira Sans Light" w:cs="Arial"/>
          <w:b/>
          <w:bCs/>
          <w:spacing w:val="-4"/>
          <w:szCs w:val="19"/>
        </w:rPr>
        <w:t>sprzedana przemysłu</w:t>
      </w:r>
      <w:r w:rsidRPr="00DA10B1">
        <w:rPr>
          <w:rFonts w:eastAsia="Fira Sans Light" w:cs="Arial"/>
          <w:bCs/>
          <w:spacing w:val="-4"/>
          <w:szCs w:val="19"/>
        </w:rPr>
        <w:t xml:space="preserve"> osiągnęła wartość (w cenach bieżących) 3594,0 mln zł i była (w cenach</w:t>
      </w:r>
      <w:r w:rsidRPr="00DA10B1">
        <w:rPr>
          <w:rFonts w:eastAsia="Fira Sans Light" w:cs="Arial"/>
          <w:bCs/>
          <w:szCs w:val="19"/>
        </w:rPr>
        <w:t xml:space="preserve"> stałych) niższa o 7,4% niż przed rokiem i o 6,9% w odniesieniu do kwietnia br. (w kraju odpowiednio: o 1,7%</w:t>
      </w:r>
      <w:r>
        <w:rPr>
          <w:rFonts w:eastAsia="Fira Sans Light" w:cs="Arial"/>
          <w:bCs/>
          <w:szCs w:val="19"/>
        </w:rPr>
        <w:t xml:space="preserve"> </w:t>
      </w:r>
      <w:r w:rsidRPr="00DA10B1">
        <w:rPr>
          <w:rFonts w:eastAsia="Fira Sans Light" w:cs="Arial"/>
          <w:bCs/>
          <w:szCs w:val="19"/>
        </w:rPr>
        <w:t>i o 4,6%)</w:t>
      </w:r>
      <w:r w:rsidR="00AE68E1" w:rsidRPr="0031096D">
        <w:rPr>
          <w:rFonts w:eastAsia="Fira Sans Light" w:cs="Arial"/>
          <w:bCs/>
          <w:color w:val="000000" w:themeColor="text1"/>
          <w:szCs w:val="19"/>
        </w:rPr>
        <w:t>.</w:t>
      </w:r>
    </w:p>
    <w:p w14:paraId="36F26E5D" w14:textId="233B73DA" w:rsidR="002D5864" w:rsidRDefault="00DF62C5" w:rsidP="002D5864">
      <w:pPr>
        <w:autoSpaceDE w:val="0"/>
        <w:autoSpaceDN w:val="0"/>
        <w:rPr>
          <w:rFonts w:eastAsia="Fira Sans Light" w:cs="Arial"/>
          <w:szCs w:val="19"/>
        </w:rPr>
      </w:pPr>
      <w:r w:rsidRPr="00751DB9">
        <w:rPr>
          <w:rFonts w:eastAsia="Fira Sans Light" w:cs="Arial"/>
          <w:spacing w:val="-2"/>
          <w:szCs w:val="19"/>
        </w:rPr>
        <w:t xml:space="preserve">Odnotowano wzrost </w:t>
      </w:r>
      <w:r w:rsidRPr="00751DB9">
        <w:rPr>
          <w:rFonts w:eastAsia="Fira Sans Light" w:cs="Arial"/>
          <w:b/>
          <w:spacing w:val="-2"/>
          <w:szCs w:val="19"/>
        </w:rPr>
        <w:t>produkcji budowlano-montażowej</w:t>
      </w:r>
      <w:r w:rsidRPr="00751DB9">
        <w:rPr>
          <w:rFonts w:eastAsia="Fira Sans Light" w:cs="Arial"/>
          <w:spacing w:val="-2"/>
          <w:szCs w:val="19"/>
        </w:rPr>
        <w:t xml:space="preserve"> (w cenach bieżących) zarówno w odniesieniu do maja ub. roku, </w:t>
      </w:r>
      <w:r w:rsidRPr="00751DB9">
        <w:rPr>
          <w:rFonts w:eastAsia="Fira Sans Light" w:cs="Arial"/>
          <w:spacing w:val="-2"/>
          <w:szCs w:val="19"/>
        </w:rPr>
        <w:br/>
      </w:r>
      <w:r w:rsidRPr="00751DB9">
        <w:rPr>
          <w:rFonts w:eastAsia="Fira Sans Light" w:cs="Arial"/>
          <w:szCs w:val="19"/>
        </w:rPr>
        <w:t xml:space="preserve">jak i </w:t>
      </w:r>
      <w:r w:rsidRPr="00751DB9">
        <w:rPr>
          <w:rFonts w:eastAsia="Fira Sans Light" w:cs="Arial"/>
          <w:spacing w:val="-2"/>
          <w:szCs w:val="19"/>
        </w:rPr>
        <w:t>do kwietnia 2024 r</w:t>
      </w:r>
      <w:r w:rsidRPr="00751DB9">
        <w:rPr>
          <w:rFonts w:eastAsia="Fira Sans Light" w:cs="Arial"/>
          <w:szCs w:val="19"/>
        </w:rPr>
        <w:t>. (odpowiednio: o 16,5% i o 16,8</w:t>
      </w:r>
      <w:r>
        <w:rPr>
          <w:rFonts w:eastAsia="Fira Sans Light" w:cs="Arial"/>
          <w:szCs w:val="19"/>
        </w:rPr>
        <w:t>%)</w:t>
      </w:r>
      <w:r w:rsidR="002D5864" w:rsidRPr="002C1769">
        <w:rPr>
          <w:rFonts w:eastAsia="Fira Sans Light" w:cs="Arial"/>
          <w:szCs w:val="19"/>
        </w:rPr>
        <w:t>.</w:t>
      </w:r>
    </w:p>
    <w:p w14:paraId="45E3A7F0" w14:textId="29F65F29" w:rsidR="002D5864" w:rsidRPr="009033A1" w:rsidRDefault="00DF62C5" w:rsidP="00DF62C5">
      <w:pPr>
        <w:autoSpaceDE w:val="0"/>
        <w:autoSpaceDN w:val="0"/>
        <w:rPr>
          <w:rFonts w:eastAsia="Fira Sans Light" w:cs="Arial"/>
          <w:color w:val="000000" w:themeColor="text1"/>
          <w:szCs w:val="19"/>
        </w:rPr>
      </w:pPr>
      <w:r w:rsidRPr="00DA10B1">
        <w:rPr>
          <w:rFonts w:eastAsia="Fira Sans Light" w:cs="Arial"/>
          <w:szCs w:val="19"/>
        </w:rPr>
        <w:t xml:space="preserve">W ujęciu rocznym spadek produkcji sprzedanej przemysłu odnotowano we wszystkich sekcjach grupujących przemysł, przy czym największy w </w:t>
      </w:r>
      <w:r w:rsidRPr="00DA10B1">
        <w:rPr>
          <w:rFonts w:eastAsia="Fira Sans Light" w:cs="Arial"/>
          <w:bCs/>
          <w:szCs w:val="19"/>
        </w:rPr>
        <w:t xml:space="preserve">wytwarzaniu </w:t>
      </w:r>
      <w:r w:rsidRPr="00A05ABD">
        <w:rPr>
          <w:rFonts w:eastAsia="Fira Sans Light" w:cs="Arial"/>
          <w:bCs/>
          <w:szCs w:val="19"/>
        </w:rPr>
        <w:t>i zaopatrywani</w:t>
      </w:r>
      <w:r>
        <w:rPr>
          <w:rFonts w:eastAsia="Fira Sans Light" w:cs="Arial"/>
          <w:bCs/>
          <w:szCs w:val="19"/>
        </w:rPr>
        <w:t>u</w:t>
      </w:r>
      <w:r w:rsidRPr="00A05ABD">
        <w:rPr>
          <w:rFonts w:eastAsia="Fira Sans Light" w:cs="Arial"/>
          <w:bCs/>
          <w:szCs w:val="19"/>
        </w:rPr>
        <w:t xml:space="preserve"> w energię elektryczną, gaz, parę wodną i gorącą wodę (o </w:t>
      </w:r>
      <w:r>
        <w:rPr>
          <w:rFonts w:eastAsia="Fira Sans Light" w:cs="Arial"/>
          <w:bCs/>
          <w:szCs w:val="19"/>
        </w:rPr>
        <w:t>46,5</w:t>
      </w:r>
      <w:r w:rsidR="002D5864" w:rsidRPr="00A05ABD">
        <w:rPr>
          <w:rFonts w:eastAsia="Fira Sans Light" w:cs="Arial"/>
          <w:bCs/>
          <w:szCs w:val="19"/>
        </w:rPr>
        <w:t>%)</w:t>
      </w:r>
      <w:r w:rsidR="002D5864">
        <w:rPr>
          <w:rFonts w:eastAsia="Fira Sans Light" w:cs="Arial"/>
          <w:bCs/>
          <w:szCs w:val="19"/>
        </w:rPr>
        <w:t>.</w:t>
      </w:r>
    </w:p>
    <w:p w14:paraId="69C562CB" w14:textId="11AAA78E" w:rsidR="00DF62C5" w:rsidRPr="00DE6087" w:rsidRDefault="00DF62C5" w:rsidP="00DF62C5">
      <w:pPr>
        <w:tabs>
          <w:tab w:val="left" w:pos="992"/>
        </w:tabs>
        <w:autoSpaceDE w:val="0"/>
        <w:autoSpaceDN w:val="0"/>
        <w:spacing w:before="180" w:after="0"/>
        <w:rPr>
          <w:b/>
          <w:szCs w:val="19"/>
        </w:rPr>
      </w:pPr>
      <w:r>
        <w:rPr>
          <w:rFonts w:cs="Arial"/>
          <w:b/>
          <w:szCs w:val="19"/>
        </w:rPr>
        <w:t>Wykres 8.</w:t>
      </w:r>
      <w:r>
        <w:rPr>
          <w:rFonts w:cs="Arial"/>
          <w:b/>
          <w:szCs w:val="19"/>
        </w:rPr>
        <w:tab/>
      </w:r>
      <w:r w:rsidRPr="0000560D">
        <w:rPr>
          <w:b/>
          <w:szCs w:val="19"/>
        </w:rPr>
        <w:t>Dynamika produkcji sprzedanej przemysłu</w:t>
      </w:r>
    </w:p>
    <w:p w14:paraId="546BF769" w14:textId="25434D59" w:rsidR="00DF62C5" w:rsidRPr="00891684" w:rsidRDefault="00B41631" w:rsidP="00DF62C5">
      <w:pPr>
        <w:tabs>
          <w:tab w:val="left" w:pos="993"/>
        </w:tabs>
        <w:autoSpaceDE w:val="0"/>
        <w:autoSpaceDN w:val="0"/>
        <w:spacing w:before="0"/>
        <w:rPr>
          <w:sz w:val="18"/>
          <w:szCs w:val="18"/>
        </w:rPr>
      </w:pPr>
      <w:r w:rsidRPr="00B41631">
        <w:rPr>
          <w:noProof/>
        </w:rPr>
        <w:drawing>
          <wp:anchor distT="0" distB="0" distL="114300" distR="114300" simplePos="0" relativeHeight="251673088" behindDoc="1" locked="0" layoutInCell="1" allowOverlap="1" wp14:anchorId="7F13AF3F" wp14:editId="0D30FCA4">
            <wp:simplePos x="0" y="0"/>
            <wp:positionH relativeFrom="column">
              <wp:posOffset>586105</wp:posOffset>
            </wp:positionH>
            <wp:positionV relativeFrom="paragraph">
              <wp:posOffset>214894</wp:posOffset>
            </wp:positionV>
            <wp:extent cx="5771429" cy="3133333"/>
            <wp:effectExtent l="0" t="0" r="1270" b="0"/>
            <wp:wrapNone/>
            <wp:docPr id="1" name="Obraz 1" descr="Na wykresie liniowym zaprezentowano dynamikę produkcji sprzedanej przemysłu w cenach stałych w relacji do przeciętnej miesięcznej 2021 r. dla województwa opolskiego oraz kraju w miesiącach: maj-grudzień 2022 r., styczeń-grudzień 2023 r. i styczeń-maj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1429" cy="3133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62C5">
        <w:rPr>
          <w:sz w:val="18"/>
          <w:szCs w:val="18"/>
        </w:rPr>
        <w:tab/>
      </w:r>
      <w:r w:rsidR="00DF62C5" w:rsidRPr="004E138F">
        <w:rPr>
          <w:sz w:val="18"/>
          <w:szCs w:val="18"/>
        </w:rPr>
        <w:t>przeciętna</w:t>
      </w:r>
      <w:r w:rsidR="00DF62C5" w:rsidRPr="00F91D35">
        <w:rPr>
          <w:color w:val="FF0000"/>
          <w:sz w:val="18"/>
          <w:szCs w:val="18"/>
        </w:rPr>
        <w:t xml:space="preserve"> </w:t>
      </w:r>
      <w:r w:rsidR="00DF62C5" w:rsidRPr="004E138F">
        <w:rPr>
          <w:sz w:val="18"/>
          <w:szCs w:val="18"/>
        </w:rPr>
        <w:t>miesięczna 2021=100;</w:t>
      </w:r>
      <w:r w:rsidR="00DF62C5" w:rsidRPr="00891684">
        <w:rPr>
          <w:sz w:val="18"/>
          <w:szCs w:val="18"/>
        </w:rPr>
        <w:t xml:space="preserve"> ceny stałe</w:t>
      </w:r>
    </w:p>
    <w:p w14:paraId="4CFF660A" w14:textId="0DDDE7CF" w:rsidR="00DF62C5" w:rsidRPr="00E25054" w:rsidRDefault="00DF62C5" w:rsidP="00DF62C5">
      <w:pPr>
        <w:tabs>
          <w:tab w:val="left" w:pos="993"/>
        </w:tabs>
        <w:autoSpaceDE w:val="0"/>
        <w:autoSpaceDN w:val="0"/>
        <w:spacing w:before="0" w:after="0"/>
        <w:rPr>
          <w:color w:val="000000" w:themeColor="text1"/>
          <w:sz w:val="18"/>
          <w:szCs w:val="18"/>
        </w:rPr>
      </w:pPr>
    </w:p>
    <w:p w14:paraId="7CFA60E0" w14:textId="77777777" w:rsidR="00DF62C5" w:rsidRPr="001A0634" w:rsidRDefault="00DF62C5" w:rsidP="00DF62C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C636A03" w14:textId="77557A57" w:rsidR="00DF62C5" w:rsidRPr="001A0634" w:rsidRDefault="00DF62C5" w:rsidP="00DF62C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CE6B9A5" w14:textId="77777777" w:rsidR="00DF62C5" w:rsidRPr="001A0634" w:rsidRDefault="00DF62C5" w:rsidP="00DF62C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A6CF6DD" w14:textId="77777777" w:rsidR="00DF62C5" w:rsidRPr="001A0634" w:rsidRDefault="00DF62C5" w:rsidP="00DF62C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14742F2" w14:textId="77777777" w:rsidR="00DF62C5" w:rsidRDefault="00DF62C5" w:rsidP="00DF62C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5DFFC68" w14:textId="77777777" w:rsidR="00DF62C5" w:rsidRDefault="00DF62C5" w:rsidP="00DF62C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CE2E7FE" w14:textId="77777777" w:rsidR="00DF62C5" w:rsidRDefault="00DF62C5" w:rsidP="00DF62C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7EAC1D1" w14:textId="77777777" w:rsidR="00DF62C5" w:rsidRDefault="00DF62C5" w:rsidP="00DF62C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41A5C83" w14:textId="77777777" w:rsidR="00DF62C5" w:rsidRDefault="00DF62C5" w:rsidP="00DF62C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25BC6D6" w14:textId="77777777" w:rsidR="00DF62C5" w:rsidRDefault="00DF62C5" w:rsidP="00DF62C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5E7D0E4" w14:textId="77777777" w:rsidR="00DF62C5" w:rsidRDefault="00DF62C5" w:rsidP="00DF62C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94589CD" w14:textId="77777777" w:rsidR="00DF62C5" w:rsidRDefault="00DF62C5" w:rsidP="00DF62C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BC4688C" w14:textId="77777777" w:rsidR="00DF62C5" w:rsidRPr="001A0634" w:rsidRDefault="00DF62C5" w:rsidP="00DF62C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8EB8BFE" w14:textId="77777777" w:rsidR="00DF62C5" w:rsidRDefault="00DF62C5" w:rsidP="00DF62C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F664D8A" w14:textId="77777777" w:rsidR="00DF62C5" w:rsidRDefault="00DF62C5" w:rsidP="00DF62C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2B97ECD" w14:textId="77777777" w:rsidR="00DF62C5" w:rsidRDefault="00DF62C5" w:rsidP="00DF62C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14245E1" w14:textId="77777777" w:rsidR="00DF62C5" w:rsidRDefault="00DF62C5" w:rsidP="00DF62C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67FA68D" w14:textId="77777777" w:rsidR="00DF62C5" w:rsidRDefault="00DF62C5" w:rsidP="00DF62C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A253296" w14:textId="77777777" w:rsidR="00DF62C5" w:rsidRDefault="00DF62C5" w:rsidP="00DF62C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C77A33C" w14:textId="6E4BFEA8" w:rsidR="00DF62C5" w:rsidRPr="00DF62C5" w:rsidRDefault="00DF62C5" w:rsidP="00DF62C5">
      <w:pPr>
        <w:pStyle w:val="Tekstpodstawowy2"/>
        <w:tabs>
          <w:tab w:val="left" w:pos="6579"/>
        </w:tabs>
        <w:spacing w:before="60" w:line="240" w:lineRule="exact"/>
        <w:rPr>
          <w:rFonts w:ascii="Fira Sans" w:eastAsia="Fira Sans Light" w:hAnsi="Fira Sans" w:cs="Arial"/>
          <w:bCs/>
          <w:color w:val="000000" w:themeColor="text1"/>
          <w:sz w:val="19"/>
          <w:szCs w:val="19"/>
          <w:lang w:eastAsia="en-US"/>
        </w:rPr>
      </w:pP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Niższy w </w:t>
      </w:r>
      <w:r w:rsidRPr="00DF62C5">
        <w:rPr>
          <w:rFonts w:ascii="Fira Sans" w:eastAsia="Fira Sans Light" w:hAnsi="Fira Sans" w:cs="Arial"/>
          <w:bCs/>
          <w:color w:val="000000" w:themeColor="text1"/>
          <w:sz w:val="19"/>
          <w:szCs w:val="19"/>
          <w:lang w:eastAsia="en-US"/>
        </w:rPr>
        <w:t>odniesieniu do maja 2023 r. poziom produkcji sprzedanej przemysłu odnotowano w dziewiętnastu działach (spośród dwudziestu ośmiu występujących</w:t>
      </w:r>
      <w:r w:rsidRPr="00DF62C5">
        <w:rPr>
          <w:rFonts w:ascii="Fira Sans" w:eastAsia="Fira Sans Light" w:hAnsi="Fira Sans" w:cs="Arial"/>
          <w:bCs/>
          <w:color w:val="000000" w:themeColor="text1"/>
          <w:spacing w:val="-2"/>
          <w:sz w:val="19"/>
          <w:szCs w:val="19"/>
          <w:lang w:eastAsia="en-US"/>
        </w:rPr>
        <w:t xml:space="preserve"> w województwie), a ich łączny udział w produkcji sprzedanej przemysłu ogółem wynosił 87,8%. </w:t>
      </w:r>
      <w:r w:rsidRPr="00DF62C5">
        <w:rPr>
          <w:rFonts w:ascii="Fira Sans" w:eastAsia="Fira Sans Light" w:hAnsi="Fira Sans" w:cs="Arial"/>
          <w:bCs/>
          <w:color w:val="000000" w:themeColor="text1"/>
          <w:sz w:val="19"/>
          <w:szCs w:val="19"/>
          <w:lang w:eastAsia="en-US"/>
        </w:rPr>
        <w:t>Uwzględniając działy o znaczącym udziale w produkcji sprzedanej przemysłu spadek w odniesieniu do</w:t>
      </w:r>
      <w:r w:rsidR="00193181">
        <w:rPr>
          <w:rFonts w:ascii="Fira Sans" w:eastAsia="Fira Sans Light" w:hAnsi="Fira Sans" w:cs="Arial"/>
          <w:bCs/>
          <w:color w:val="000000" w:themeColor="text1"/>
          <w:sz w:val="19"/>
          <w:szCs w:val="19"/>
          <w:lang w:eastAsia="en-US"/>
        </w:rPr>
        <w:t> </w:t>
      </w:r>
      <w:r w:rsidRPr="00DF62C5">
        <w:rPr>
          <w:rFonts w:ascii="Fira Sans" w:eastAsia="Fira Sans Light" w:hAnsi="Fira Sans" w:cs="Arial"/>
          <w:bCs/>
          <w:color w:val="000000" w:themeColor="text1"/>
          <w:sz w:val="19"/>
          <w:szCs w:val="19"/>
          <w:lang w:eastAsia="en-US"/>
        </w:rPr>
        <w:t>analogicznego miesiąca 2023 r. odnotowano m.in. w produkcji: urządzeń elektrycznych (o 31,4%), wyrobów z metali (o</w:t>
      </w:r>
      <w:r w:rsidR="00193181">
        <w:rPr>
          <w:rFonts w:ascii="Fira Sans" w:eastAsia="Fira Sans Light" w:hAnsi="Fira Sans" w:cs="Arial"/>
          <w:bCs/>
          <w:color w:val="000000" w:themeColor="text1"/>
          <w:sz w:val="19"/>
          <w:szCs w:val="19"/>
          <w:lang w:eastAsia="en-US"/>
        </w:rPr>
        <w:t> </w:t>
      </w:r>
      <w:r w:rsidRPr="00DF62C5">
        <w:rPr>
          <w:rFonts w:ascii="Fira Sans" w:eastAsia="Fira Sans Light" w:hAnsi="Fira Sans" w:cs="Arial"/>
          <w:bCs/>
          <w:color w:val="000000" w:themeColor="text1"/>
          <w:sz w:val="19"/>
          <w:szCs w:val="19"/>
          <w:lang w:eastAsia="en-US"/>
        </w:rPr>
        <w:t>9,7%), wyrobów z pozostałych mineralnych surowców niemetalicznych (o 5,1%),</w:t>
      </w:r>
      <w:r w:rsidRPr="00DF62C5">
        <w:rPr>
          <w:rFonts w:ascii="Fira Sans" w:eastAsia="Fira Sans Light" w:hAnsi="Fira Sans" w:cs="Arial"/>
          <w:bCs/>
          <w:color w:val="000000" w:themeColor="text1"/>
          <w:spacing w:val="-4"/>
          <w:sz w:val="19"/>
          <w:szCs w:val="19"/>
          <w:lang w:eastAsia="en-US"/>
        </w:rPr>
        <w:t xml:space="preserve"> pojazdów samochodowych, przyczep i</w:t>
      </w:r>
      <w:r w:rsidR="00193181">
        <w:rPr>
          <w:rFonts w:ascii="Fira Sans" w:eastAsia="Fira Sans Light" w:hAnsi="Fira Sans" w:cs="Arial"/>
          <w:bCs/>
          <w:color w:val="000000" w:themeColor="text1"/>
          <w:spacing w:val="-4"/>
          <w:sz w:val="19"/>
          <w:szCs w:val="19"/>
          <w:lang w:eastAsia="en-US"/>
        </w:rPr>
        <w:t> </w:t>
      </w:r>
      <w:r w:rsidRPr="00DF62C5">
        <w:rPr>
          <w:rFonts w:ascii="Fira Sans" w:eastAsia="Fira Sans Light" w:hAnsi="Fira Sans" w:cs="Arial"/>
          <w:bCs/>
          <w:color w:val="000000" w:themeColor="text1"/>
          <w:spacing w:val="-4"/>
          <w:sz w:val="19"/>
          <w:szCs w:val="19"/>
          <w:lang w:eastAsia="en-US"/>
        </w:rPr>
        <w:t>naczep (o 4,7%),</w:t>
      </w:r>
      <w:r w:rsidRPr="00DF62C5">
        <w:rPr>
          <w:rFonts w:ascii="Fira Sans" w:eastAsia="Fira Sans Light" w:hAnsi="Fira Sans" w:cs="Arial"/>
          <w:bCs/>
          <w:color w:val="000000" w:themeColor="text1"/>
          <w:sz w:val="19"/>
          <w:szCs w:val="19"/>
          <w:lang w:eastAsia="en-US"/>
        </w:rPr>
        <w:t xml:space="preserve"> artykułów spożywczych (o 2,2%) oraz chemikaliów i wyrobów chemicznych (o 1,2%). </w:t>
      </w:r>
      <w:r w:rsidRPr="00DF62C5">
        <w:rPr>
          <w:rFonts w:ascii="Fira Sans" w:eastAsia="Fira Sans Light" w:hAnsi="Fira Sans" w:cs="Arial"/>
          <w:bCs/>
          <w:color w:val="000000" w:themeColor="text1"/>
          <w:spacing w:val="-4"/>
          <w:sz w:val="19"/>
          <w:szCs w:val="19"/>
          <w:lang w:eastAsia="en-US"/>
        </w:rPr>
        <w:t>Wzrost produkcji sprzedanej wystąpił w dziewięciu działach, w tym m.in. w produkcji: wyrobów z drewna, korka, słomy i wikliny (o 6,1%) oraz</w:t>
      </w:r>
      <w:r w:rsidR="00193181">
        <w:rPr>
          <w:rFonts w:ascii="Fira Sans" w:eastAsia="Fira Sans Light" w:hAnsi="Fira Sans" w:cs="Arial"/>
          <w:bCs/>
          <w:color w:val="000000" w:themeColor="text1"/>
          <w:spacing w:val="-4"/>
          <w:sz w:val="19"/>
          <w:szCs w:val="19"/>
          <w:lang w:eastAsia="en-US"/>
        </w:rPr>
        <w:t> </w:t>
      </w:r>
      <w:r w:rsidRPr="00DF62C5">
        <w:rPr>
          <w:rFonts w:ascii="Fira Sans" w:eastAsia="Fira Sans Light" w:hAnsi="Fira Sans" w:cs="Arial"/>
          <w:bCs/>
          <w:color w:val="000000" w:themeColor="text1"/>
          <w:sz w:val="19"/>
          <w:szCs w:val="19"/>
          <w:lang w:eastAsia="en-US"/>
        </w:rPr>
        <w:t>maszyn i urządzeń (o 4,0%).</w:t>
      </w:r>
    </w:p>
    <w:p w14:paraId="44BE2C15" w14:textId="77777777" w:rsidR="00DF62C5" w:rsidRDefault="00DF62C5" w:rsidP="00DF62C5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DF62C5">
        <w:rPr>
          <w:rFonts w:ascii="Fira Sans" w:eastAsia="Fira Sans Light" w:hAnsi="Fira Sans" w:cs="Arial"/>
          <w:bCs/>
          <w:color w:val="000000" w:themeColor="text1"/>
          <w:sz w:val="19"/>
          <w:szCs w:val="19"/>
          <w:lang w:eastAsia="en-US"/>
        </w:rPr>
        <w:t>Dominujące działy przemysłu (udział w produkcji sprzedanej przemysłu ogółem powyżej 10%) zapewniały miejsca pracy dla 22,6% ogółu zatrudnionych w przemyśle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.</w:t>
      </w:r>
    </w:p>
    <w:p w14:paraId="0ED5EC24" w14:textId="77777777" w:rsidR="00DF62C5" w:rsidRPr="000E2C9D" w:rsidRDefault="00DF62C5" w:rsidP="00DF62C5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(w cenach stałych) i struktura (w cenach bieżących) produkcji sprzedanej przemysłu 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 "/>
      </w:tblPr>
      <w:tblGrid>
        <w:gridCol w:w="5110"/>
        <w:gridCol w:w="1794"/>
        <w:gridCol w:w="1794"/>
        <w:gridCol w:w="1799"/>
      </w:tblGrid>
      <w:tr w:rsidR="00DF62C5" w:rsidRPr="000E2C9D" w14:paraId="0A4A291B" w14:textId="77777777" w:rsidTr="00193181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FD0E2DE" w14:textId="77777777" w:rsidR="00DF62C5" w:rsidRPr="000E2C9D" w:rsidRDefault="00DF62C5" w:rsidP="0019318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B9C248E" w14:textId="77777777" w:rsidR="00DF62C5" w:rsidRPr="000E2C9D" w:rsidRDefault="00DF62C5" w:rsidP="0019318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05 2024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033477C" w14:textId="77777777" w:rsidR="00DF62C5" w:rsidRPr="000E2C9D" w:rsidRDefault="00DF62C5" w:rsidP="0019318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01–05 2024</w:t>
            </w:r>
          </w:p>
        </w:tc>
      </w:tr>
      <w:tr w:rsidR="00DF62C5" w:rsidRPr="000E2C9D" w14:paraId="0D5B735F" w14:textId="77777777" w:rsidTr="00193181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A17A81B" w14:textId="77777777" w:rsidR="00DF62C5" w:rsidRPr="000E2C9D" w:rsidRDefault="00DF62C5" w:rsidP="0019318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898EF98" w14:textId="77777777" w:rsidR="00DF62C5" w:rsidRPr="000E2C9D" w:rsidRDefault="00DF62C5" w:rsidP="0019318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E2C879C" w14:textId="77777777" w:rsidR="00DF62C5" w:rsidRPr="000E2C9D" w:rsidRDefault="00DF62C5" w:rsidP="0019318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DF62C5" w:rsidRPr="000E2C9D" w14:paraId="5F0A4D64" w14:textId="77777777" w:rsidTr="00193181">
        <w:trPr>
          <w:jc w:val="center"/>
        </w:trPr>
        <w:tc>
          <w:tcPr>
            <w:tcW w:w="51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65B531" w14:textId="77777777" w:rsidR="00DF62C5" w:rsidRPr="000E2C9D" w:rsidRDefault="00DF62C5" w:rsidP="00193181">
            <w:pPr>
              <w:tabs>
                <w:tab w:val="right" w:leader="dot" w:pos="4368"/>
              </w:tabs>
              <w:spacing w:before="56" w:after="56"/>
              <w:rPr>
                <w:rFonts w:eastAsia="Fira Sans Light" w:cs="Arial"/>
                <w:b/>
                <w:sz w:val="16"/>
                <w:szCs w:val="16"/>
              </w:rPr>
            </w:pPr>
            <w:r w:rsidRPr="000E2C9D">
              <w:rPr>
                <w:rFonts w:eastAsia="Fira Sans Light"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E4DCB0" w14:textId="77777777" w:rsidR="00DF62C5" w:rsidRPr="000E2C9D" w:rsidRDefault="00DF62C5" w:rsidP="00193181">
            <w:pPr>
              <w:spacing w:before="56" w:after="56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92,6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6F31525" w14:textId="77777777" w:rsidR="00DF62C5" w:rsidRPr="000E2C9D" w:rsidRDefault="00DF62C5" w:rsidP="00193181">
            <w:pPr>
              <w:spacing w:before="56" w:after="56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93,8</w:t>
            </w:r>
          </w:p>
        </w:tc>
        <w:tc>
          <w:tcPr>
            <w:tcW w:w="17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67EF1AD" w14:textId="77777777" w:rsidR="00DF62C5" w:rsidRPr="000E2C9D" w:rsidRDefault="00DF62C5" w:rsidP="00193181">
            <w:pPr>
              <w:spacing w:before="56" w:after="5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DF62C5" w:rsidRPr="000E2C9D" w14:paraId="3F72BACD" w14:textId="77777777" w:rsidTr="0019318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947E379" w14:textId="77777777" w:rsidR="00DF62C5" w:rsidRPr="000E2C9D" w:rsidRDefault="00DF62C5" w:rsidP="00193181">
            <w:pPr>
              <w:tabs>
                <w:tab w:val="right" w:leader="dot" w:pos="4368"/>
              </w:tabs>
              <w:spacing w:before="56" w:after="5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5EE733F" w14:textId="77777777" w:rsidR="00DF62C5" w:rsidRPr="000E2C9D" w:rsidRDefault="00DF62C5" w:rsidP="00193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C80D01" w14:textId="77777777" w:rsidR="00DF62C5" w:rsidRPr="000E2C9D" w:rsidRDefault="00DF62C5" w:rsidP="00193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0A7C665" w14:textId="77777777" w:rsidR="00DF62C5" w:rsidRPr="000E2C9D" w:rsidRDefault="00DF62C5" w:rsidP="00193181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</w:tr>
      <w:tr w:rsidR="00DF62C5" w:rsidRPr="000E2C9D" w14:paraId="41926888" w14:textId="77777777" w:rsidTr="0019318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F752776" w14:textId="77777777" w:rsidR="00DF62C5" w:rsidRPr="000E2C9D" w:rsidRDefault="00DF62C5" w:rsidP="00193181">
            <w:pPr>
              <w:tabs>
                <w:tab w:val="right" w:leader="dot" w:pos="4368"/>
              </w:tabs>
              <w:spacing w:before="56" w:after="5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77A8C4" w14:textId="77777777" w:rsidR="00DF62C5" w:rsidRPr="000E2C9D" w:rsidRDefault="00DF62C5" w:rsidP="00193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924B4E" w14:textId="77777777" w:rsidR="00DF62C5" w:rsidRPr="000E2C9D" w:rsidRDefault="00DF62C5" w:rsidP="00193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85FE2F3" w14:textId="77777777" w:rsidR="00DF62C5" w:rsidRPr="000E2C9D" w:rsidRDefault="00DF62C5" w:rsidP="00193181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</w:tr>
      <w:tr w:rsidR="00DF62C5" w:rsidRPr="000E2C9D" w14:paraId="74E572C5" w14:textId="77777777" w:rsidTr="0019318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C10499" w14:textId="77777777" w:rsidR="00DF62C5" w:rsidRPr="000E2C9D" w:rsidRDefault="00DF62C5" w:rsidP="00193181">
            <w:pPr>
              <w:tabs>
                <w:tab w:val="right" w:leader="dot" w:pos="4368"/>
              </w:tabs>
              <w:spacing w:before="56" w:after="56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DA173C" w14:textId="77777777" w:rsidR="00DF62C5" w:rsidRPr="000E2C9D" w:rsidRDefault="00DF62C5" w:rsidP="00193181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BA0E5F" w14:textId="77777777" w:rsidR="00DF62C5" w:rsidRPr="000E2C9D" w:rsidRDefault="00DF62C5" w:rsidP="00193181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8C6277B" w14:textId="77777777" w:rsidR="00DF62C5" w:rsidRPr="000E2C9D" w:rsidRDefault="00DF62C5" w:rsidP="00193181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DF62C5" w:rsidRPr="000E2C9D" w14:paraId="4DB3B2FF" w14:textId="77777777" w:rsidTr="0019318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170EEA6" w14:textId="77777777" w:rsidR="00DF62C5" w:rsidRPr="000E2C9D" w:rsidRDefault="00DF62C5" w:rsidP="00193181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artykułów spożywczych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800C2F" w14:textId="77777777" w:rsidR="00DF62C5" w:rsidRPr="000E2C9D" w:rsidRDefault="00DF62C5" w:rsidP="00193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600B31" w14:textId="77777777" w:rsidR="00DF62C5" w:rsidRPr="000E2C9D" w:rsidRDefault="00DF62C5" w:rsidP="00193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29A1F68" w14:textId="77777777" w:rsidR="00DF62C5" w:rsidRPr="000E2C9D" w:rsidRDefault="00DF62C5" w:rsidP="00193181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16,7</w:t>
            </w:r>
          </w:p>
        </w:tc>
      </w:tr>
      <w:tr w:rsidR="00DF62C5" w:rsidRPr="000E2C9D" w14:paraId="78688118" w14:textId="77777777" w:rsidTr="0019318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1E6AECB" w14:textId="77777777" w:rsidR="00DF62C5" w:rsidRPr="000E2C9D" w:rsidRDefault="00DF62C5" w:rsidP="00193181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>wyrobów z drewna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 korka, słomy i wikliny</w:t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9CC402C" w14:textId="77777777" w:rsidR="00DF62C5" w:rsidRPr="000E2C9D" w:rsidRDefault="00DF62C5" w:rsidP="00193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C681B8" w14:textId="77777777" w:rsidR="00DF62C5" w:rsidRPr="000E2C9D" w:rsidRDefault="00DF62C5" w:rsidP="00193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96B6759" w14:textId="77777777" w:rsidR="00DF62C5" w:rsidRPr="000E2C9D" w:rsidRDefault="00DF62C5" w:rsidP="00193181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</w:tr>
      <w:tr w:rsidR="00DF62C5" w:rsidRPr="000E2C9D" w14:paraId="67A599B3" w14:textId="77777777" w:rsidTr="0019318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C2D65A9" w14:textId="77777777" w:rsidR="00DF62C5" w:rsidRPr="000E2C9D" w:rsidRDefault="00DF62C5" w:rsidP="00193181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57839">
              <w:rPr>
                <w:rFonts w:eastAsia="Fira Sans Light" w:cs="Arial"/>
                <w:sz w:val="16"/>
                <w:szCs w:val="16"/>
              </w:rPr>
              <w:t>papieru i wyrobów z papieru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4A1EC9E" w14:textId="77777777" w:rsidR="00DF62C5" w:rsidRDefault="00DF62C5" w:rsidP="00193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2FF5CA3" w14:textId="77777777" w:rsidR="00DF62C5" w:rsidRDefault="00DF62C5" w:rsidP="00193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991C0FD" w14:textId="77777777" w:rsidR="00DF62C5" w:rsidRDefault="00DF62C5" w:rsidP="00193181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DF62C5" w:rsidRPr="000E2C9D" w14:paraId="07E28158" w14:textId="77777777" w:rsidTr="00DF62C5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7066887" w14:textId="77777777" w:rsidR="00DF62C5" w:rsidRPr="000E2C9D" w:rsidRDefault="00DF62C5" w:rsidP="00193181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chemikaliów i wyrobów chemicznych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E4F097" w14:textId="77777777" w:rsidR="00DF62C5" w:rsidRPr="000E2C9D" w:rsidRDefault="00DF62C5" w:rsidP="00193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EE99C4" w14:textId="77777777" w:rsidR="00DF62C5" w:rsidRPr="000E2C9D" w:rsidRDefault="00DF62C5" w:rsidP="00193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48D9D90" w14:textId="77777777" w:rsidR="00DF62C5" w:rsidRPr="000E2C9D" w:rsidRDefault="00DF62C5" w:rsidP="00193181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11,1</w:t>
            </w:r>
          </w:p>
        </w:tc>
      </w:tr>
      <w:tr w:rsidR="00DF62C5" w:rsidRPr="000E2C9D" w14:paraId="4B698094" w14:textId="77777777" w:rsidTr="0019318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357200DF" w14:textId="3FCF528A" w:rsidR="00DF62C5" w:rsidRPr="000E2C9D" w:rsidRDefault="00DF62C5" w:rsidP="00DF62C5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gumy i tworzyw sztucznych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1984992" w14:textId="0F9E5D4A" w:rsidR="00DF62C5" w:rsidRDefault="00DF62C5" w:rsidP="00DF62C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A4B48B7" w14:textId="496D9B9A" w:rsidR="00DF62C5" w:rsidRDefault="00DF62C5" w:rsidP="00DF62C5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35319D3A" w14:textId="0CF733DF" w:rsidR="00DF62C5" w:rsidRDefault="00DF62C5" w:rsidP="00DF62C5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</w:tbl>
    <w:p w14:paraId="1788D341" w14:textId="77777777" w:rsidR="00DF62C5" w:rsidRPr="000E2C9D" w:rsidRDefault="00DF62C5" w:rsidP="00DF62C5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i struktura produkcji sprzedanej przemysłu (dok.)"/>
      </w:tblPr>
      <w:tblGrid>
        <w:gridCol w:w="5110"/>
        <w:gridCol w:w="1794"/>
        <w:gridCol w:w="1794"/>
        <w:gridCol w:w="1799"/>
      </w:tblGrid>
      <w:tr w:rsidR="00DF62C5" w:rsidRPr="000E2C9D" w14:paraId="535A7363" w14:textId="77777777" w:rsidTr="00193181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71D269F" w14:textId="77777777" w:rsidR="00DF62C5" w:rsidRPr="000E2C9D" w:rsidRDefault="00DF62C5" w:rsidP="0019318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45FA2F0" w14:textId="77777777" w:rsidR="00DF62C5" w:rsidRPr="000E2C9D" w:rsidRDefault="00DF62C5" w:rsidP="0019318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05 2024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3FAB0B8" w14:textId="77777777" w:rsidR="00DF62C5" w:rsidRPr="000E2C9D" w:rsidRDefault="00DF62C5" w:rsidP="0019318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01–05 2024</w:t>
            </w:r>
          </w:p>
        </w:tc>
      </w:tr>
      <w:tr w:rsidR="00DF62C5" w:rsidRPr="000E2C9D" w14:paraId="36234B60" w14:textId="77777777" w:rsidTr="00193181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009700F" w14:textId="77777777" w:rsidR="00DF62C5" w:rsidRPr="000E2C9D" w:rsidRDefault="00DF62C5" w:rsidP="0019318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51CDA26" w14:textId="77777777" w:rsidR="00DF62C5" w:rsidRPr="000E2C9D" w:rsidRDefault="00DF62C5" w:rsidP="0019318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EE9B076" w14:textId="77777777" w:rsidR="00DF62C5" w:rsidRPr="000E2C9D" w:rsidRDefault="00DF62C5" w:rsidP="0019318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DF62C5" w:rsidRPr="000E2C9D" w14:paraId="72A39E75" w14:textId="77777777" w:rsidTr="0019318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30F77AC" w14:textId="77777777" w:rsidR="00DF62C5" w:rsidRPr="000E2C9D" w:rsidRDefault="00DF62C5" w:rsidP="00193181">
            <w:pPr>
              <w:tabs>
                <w:tab w:val="right" w:leader="dot" w:pos="4368"/>
              </w:tabs>
              <w:spacing w:before="56" w:after="56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6EB424" w14:textId="77777777" w:rsidR="00DF62C5" w:rsidRPr="000E2C9D" w:rsidRDefault="00DF62C5" w:rsidP="00193181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9017477" w14:textId="77777777" w:rsidR="00DF62C5" w:rsidRPr="000E2C9D" w:rsidRDefault="00DF62C5" w:rsidP="00193181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7DDCA38" w14:textId="77777777" w:rsidR="00DF62C5" w:rsidRPr="000E2C9D" w:rsidRDefault="00DF62C5" w:rsidP="00193181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DF62C5" w:rsidRPr="000E2C9D" w14:paraId="6C073BDD" w14:textId="77777777" w:rsidTr="0019318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42270A6" w14:textId="77777777" w:rsidR="00DF62C5" w:rsidRPr="000E2C9D" w:rsidRDefault="00DF62C5" w:rsidP="00193181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pozostałych mineralnych surowców niemetalicznych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488C02" w14:textId="77777777" w:rsidR="00DF62C5" w:rsidRDefault="00DF62C5" w:rsidP="00193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3024BC" w14:textId="77777777" w:rsidR="00DF62C5" w:rsidRDefault="00DF62C5" w:rsidP="00193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BFE0B60" w14:textId="77777777" w:rsidR="00DF62C5" w:rsidRDefault="00DF62C5" w:rsidP="00193181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11,8</w:t>
            </w:r>
          </w:p>
        </w:tc>
      </w:tr>
      <w:tr w:rsidR="00DF62C5" w:rsidRPr="000E2C9D" w14:paraId="3C607113" w14:textId="77777777" w:rsidTr="0019318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C906CE4" w14:textId="77777777" w:rsidR="00DF62C5" w:rsidRPr="000E2C9D" w:rsidRDefault="00DF62C5" w:rsidP="00193181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8B0951">
              <w:rPr>
                <w:rFonts w:eastAsia="Fira Sans Light"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AE5E56" w14:textId="77777777" w:rsidR="00DF62C5" w:rsidRDefault="00DF62C5" w:rsidP="00193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B65FEA7" w14:textId="77777777" w:rsidR="00DF62C5" w:rsidRDefault="00DF62C5" w:rsidP="00193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2E73EC9" w14:textId="77777777" w:rsidR="00DF62C5" w:rsidRDefault="00DF62C5" w:rsidP="00193181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DF62C5" w:rsidRPr="000E2C9D" w14:paraId="2BE2DFE5" w14:textId="77777777" w:rsidTr="0019318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ADEA763" w14:textId="77777777" w:rsidR="00DF62C5" w:rsidRPr="000E2C9D" w:rsidRDefault="00DF62C5" w:rsidP="00193181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AC877BA" w14:textId="77777777" w:rsidR="00DF62C5" w:rsidRDefault="00DF62C5" w:rsidP="00193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A5F096" w14:textId="77777777" w:rsidR="00DF62C5" w:rsidRDefault="00DF62C5" w:rsidP="00193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40B9869" w14:textId="77777777" w:rsidR="00DF62C5" w:rsidRDefault="00DF62C5" w:rsidP="00193181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</w:tr>
      <w:tr w:rsidR="00DF62C5" w:rsidRPr="000E2C9D" w14:paraId="225A2DF1" w14:textId="77777777" w:rsidTr="0019318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39B40F4F" w14:textId="77777777" w:rsidR="00DF62C5" w:rsidRPr="000E2C9D" w:rsidRDefault="00DF62C5" w:rsidP="00193181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urządzeń elektrycznych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BBC2F9A" w14:textId="77777777" w:rsidR="00DF62C5" w:rsidRDefault="00DF62C5" w:rsidP="00193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D7B01FD" w14:textId="77777777" w:rsidR="00DF62C5" w:rsidRDefault="00DF62C5" w:rsidP="00193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4307EE9F" w14:textId="77777777" w:rsidR="00DF62C5" w:rsidRDefault="00DF62C5" w:rsidP="00193181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</w:tr>
      <w:tr w:rsidR="00DF62C5" w:rsidRPr="000E2C9D" w14:paraId="1F067D8F" w14:textId="77777777" w:rsidTr="0019318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8A14AC4" w14:textId="77777777" w:rsidR="00DF62C5" w:rsidRPr="000E2C9D" w:rsidRDefault="00DF62C5" w:rsidP="00193181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BE47B3" w14:textId="77777777" w:rsidR="00DF62C5" w:rsidRPr="000E2C9D" w:rsidRDefault="00DF62C5" w:rsidP="00193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4D179AA" w14:textId="77777777" w:rsidR="00DF62C5" w:rsidRPr="000E2C9D" w:rsidRDefault="00DF62C5" w:rsidP="00193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3354E38" w14:textId="77777777" w:rsidR="00DF62C5" w:rsidRPr="000E2C9D" w:rsidRDefault="00DF62C5" w:rsidP="00193181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DF62C5" w:rsidRPr="000E2C9D" w14:paraId="299A7A84" w14:textId="77777777" w:rsidTr="0019318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70B87CD" w14:textId="77777777" w:rsidR="00DF62C5" w:rsidRPr="000E2C9D" w:rsidRDefault="00DF62C5" w:rsidP="00193181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65ADCB" w14:textId="77777777" w:rsidR="00DF62C5" w:rsidRPr="000E2C9D" w:rsidRDefault="00DF62C5" w:rsidP="00193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C93B49" w14:textId="77777777" w:rsidR="00DF62C5" w:rsidRPr="000E2C9D" w:rsidRDefault="00DF62C5" w:rsidP="00193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A10B1"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DF420C8" w14:textId="77777777" w:rsidR="00DF62C5" w:rsidRPr="000E2C9D" w:rsidRDefault="00DF62C5" w:rsidP="00193181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10,0</w:t>
            </w:r>
          </w:p>
        </w:tc>
      </w:tr>
      <w:tr w:rsidR="00DF62C5" w:rsidRPr="000E2C9D" w14:paraId="217D2F93" w14:textId="77777777" w:rsidTr="0019318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65AD5F9" w14:textId="77777777" w:rsidR="00DF62C5" w:rsidRPr="000E2C9D" w:rsidRDefault="00DF62C5" w:rsidP="00193181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mebli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CF77E5" w14:textId="77777777" w:rsidR="00DF62C5" w:rsidRPr="000E2C9D" w:rsidRDefault="00DF62C5" w:rsidP="00193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33735C8" w14:textId="77777777" w:rsidR="00DF62C5" w:rsidRPr="000E2C9D" w:rsidRDefault="00DF62C5" w:rsidP="00193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816E5DC" w14:textId="77777777" w:rsidR="00DF62C5" w:rsidRPr="000E2C9D" w:rsidRDefault="00DF62C5" w:rsidP="00193181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</w:tr>
      <w:tr w:rsidR="00DF62C5" w:rsidRPr="000E2C9D" w14:paraId="216B47DE" w14:textId="77777777" w:rsidTr="0019318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A96CE2D" w14:textId="77777777" w:rsidR="00DF62C5" w:rsidRPr="000E2C9D" w:rsidRDefault="00DF62C5" w:rsidP="00193181">
            <w:pPr>
              <w:tabs>
                <w:tab w:val="right" w:leader="dot" w:pos="4368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Wytwarzanie i zaopatrywanie w energię elektryczną, gaz, parę wodną i gorącą wodę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67081E4" w14:textId="77777777" w:rsidR="00DF62C5" w:rsidRPr="000E2C9D" w:rsidRDefault="00DF62C5" w:rsidP="00193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533F71A" w14:textId="77777777" w:rsidR="00DF62C5" w:rsidRPr="000E2C9D" w:rsidRDefault="00DF62C5" w:rsidP="00193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59B49CF" w14:textId="77777777" w:rsidR="00DF62C5" w:rsidRPr="000E2C9D" w:rsidRDefault="00DF62C5" w:rsidP="00193181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</w:tr>
      <w:tr w:rsidR="00DF62C5" w:rsidRPr="000E2C9D" w14:paraId="5DD8A584" w14:textId="77777777" w:rsidTr="0019318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BB0D5EF" w14:textId="77777777" w:rsidR="00DF62C5" w:rsidRPr="000E2C9D" w:rsidRDefault="00DF62C5" w:rsidP="00193181">
            <w:pPr>
              <w:tabs>
                <w:tab w:val="right" w:leader="dot" w:pos="4368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A0BF3D6" w14:textId="77777777" w:rsidR="00DF62C5" w:rsidRPr="000E2C9D" w:rsidRDefault="00DF62C5" w:rsidP="00193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796338D" w14:textId="77777777" w:rsidR="00DF62C5" w:rsidRPr="000E2C9D" w:rsidRDefault="00DF62C5" w:rsidP="00193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5844AE1E" w14:textId="77777777" w:rsidR="00DF62C5" w:rsidRPr="000E2C9D" w:rsidRDefault="00DF62C5" w:rsidP="00193181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</w:tbl>
    <w:p w14:paraId="5B529304" w14:textId="77777777" w:rsidR="00DF62C5" w:rsidRPr="00A05ABD" w:rsidRDefault="00DF62C5" w:rsidP="004D031A">
      <w:pPr>
        <w:autoSpaceDE w:val="0"/>
        <w:autoSpaceDN w:val="0"/>
        <w:adjustRightInd w:val="0"/>
        <w:spacing w:before="180"/>
        <w:rPr>
          <w:rFonts w:eastAsia="Fira Sans Light" w:cs="Arial"/>
          <w:bCs/>
          <w:szCs w:val="19"/>
        </w:rPr>
      </w:pPr>
      <w:r w:rsidRPr="00A05ABD">
        <w:rPr>
          <w:rFonts w:eastAsia="Fira Sans Light" w:cs="Arial"/>
          <w:bCs/>
          <w:szCs w:val="19"/>
        </w:rPr>
        <w:t xml:space="preserve">W porównaniu z </w:t>
      </w:r>
      <w:r>
        <w:rPr>
          <w:rFonts w:eastAsia="Fira Sans Light" w:cs="Arial"/>
          <w:bCs/>
          <w:szCs w:val="19"/>
        </w:rPr>
        <w:t>kwietniem br.</w:t>
      </w:r>
      <w:r w:rsidRPr="00A05ABD">
        <w:rPr>
          <w:rFonts w:eastAsia="Fira Sans Light" w:cs="Arial"/>
          <w:bCs/>
          <w:szCs w:val="19"/>
        </w:rPr>
        <w:t xml:space="preserve"> produkcja sprzedana przemysłu </w:t>
      </w:r>
      <w:r>
        <w:rPr>
          <w:rFonts w:eastAsia="Fira Sans Light" w:cs="Arial"/>
          <w:bCs/>
          <w:szCs w:val="19"/>
        </w:rPr>
        <w:t>spadła</w:t>
      </w:r>
      <w:r w:rsidRPr="00A05ABD">
        <w:rPr>
          <w:rFonts w:eastAsia="Fira Sans Light" w:cs="Arial"/>
          <w:bCs/>
          <w:szCs w:val="19"/>
        </w:rPr>
        <w:t xml:space="preserve"> w sekcjach: wytwarzani</w:t>
      </w:r>
      <w:r>
        <w:rPr>
          <w:rFonts w:eastAsia="Fira Sans Light" w:cs="Arial"/>
          <w:bCs/>
          <w:szCs w:val="19"/>
        </w:rPr>
        <w:t>e</w:t>
      </w:r>
      <w:r w:rsidRPr="00A05ABD">
        <w:rPr>
          <w:rFonts w:eastAsia="Fira Sans Light" w:cs="Arial"/>
          <w:bCs/>
          <w:szCs w:val="19"/>
        </w:rPr>
        <w:t xml:space="preserve"> i zaopatrywani</w:t>
      </w:r>
      <w:r>
        <w:rPr>
          <w:rFonts w:eastAsia="Fira Sans Light" w:cs="Arial"/>
          <w:bCs/>
          <w:szCs w:val="19"/>
        </w:rPr>
        <w:t>e</w:t>
      </w:r>
      <w:r w:rsidRPr="00A05ABD">
        <w:rPr>
          <w:rFonts w:eastAsia="Fira Sans Light" w:cs="Arial"/>
          <w:bCs/>
          <w:szCs w:val="19"/>
        </w:rPr>
        <w:t xml:space="preserve"> w energię elektryczną, gaz, parę wodną i gorącą wodę (o </w:t>
      </w:r>
      <w:r>
        <w:rPr>
          <w:rFonts w:eastAsia="Fira Sans Light" w:cs="Arial"/>
          <w:bCs/>
          <w:szCs w:val="19"/>
        </w:rPr>
        <w:t>47,9%), przetwórstwo przemysłowe</w:t>
      </w:r>
      <w:r w:rsidRPr="00A05ABD">
        <w:rPr>
          <w:rFonts w:eastAsia="Fira Sans Light" w:cs="Arial"/>
          <w:bCs/>
          <w:szCs w:val="19"/>
        </w:rPr>
        <w:t xml:space="preserve"> (o </w:t>
      </w:r>
      <w:r>
        <w:rPr>
          <w:rFonts w:eastAsia="Fira Sans Light" w:cs="Arial"/>
          <w:bCs/>
          <w:szCs w:val="19"/>
        </w:rPr>
        <w:t>6,9</w:t>
      </w:r>
      <w:r w:rsidRPr="00A05ABD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>, oraz</w:t>
      </w:r>
      <w:r w:rsidRPr="00411FD6">
        <w:rPr>
          <w:rFonts w:eastAsia="Fira Sans Light" w:cs="Arial"/>
          <w:bCs/>
          <w:szCs w:val="19"/>
        </w:rPr>
        <w:t xml:space="preserve"> </w:t>
      </w:r>
      <w:r w:rsidRPr="00A05ABD">
        <w:rPr>
          <w:rFonts w:eastAsia="Fira Sans Light" w:cs="Arial"/>
          <w:bCs/>
          <w:szCs w:val="19"/>
        </w:rPr>
        <w:t xml:space="preserve">górnictwo i wydobywanie (o </w:t>
      </w:r>
      <w:r>
        <w:rPr>
          <w:rFonts w:eastAsia="Fira Sans Light" w:cs="Arial"/>
          <w:bCs/>
          <w:szCs w:val="19"/>
        </w:rPr>
        <w:t>1,6%). Wzrost produkcji</w:t>
      </w:r>
      <w:r w:rsidRPr="00A05ABD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>od</w:t>
      </w:r>
      <w:r w:rsidRPr="00A05ABD">
        <w:rPr>
          <w:rFonts w:eastAsia="Fira Sans Light" w:cs="Arial"/>
          <w:bCs/>
          <w:szCs w:val="19"/>
        </w:rPr>
        <w:t>notowano w</w:t>
      </w:r>
      <w:r>
        <w:rPr>
          <w:rFonts w:eastAsia="Fira Sans Light" w:cs="Arial"/>
          <w:bCs/>
          <w:szCs w:val="19"/>
        </w:rPr>
        <w:t xml:space="preserve"> dostawie</w:t>
      </w:r>
      <w:r w:rsidRPr="00A05ABD">
        <w:rPr>
          <w:rFonts w:eastAsia="Fira Sans Light" w:cs="Arial"/>
          <w:bCs/>
          <w:szCs w:val="19"/>
        </w:rPr>
        <w:t xml:space="preserve"> wody; gospodarowani</w:t>
      </w:r>
      <w:r>
        <w:rPr>
          <w:rFonts w:eastAsia="Fira Sans Light" w:cs="Arial"/>
          <w:bCs/>
          <w:szCs w:val="19"/>
        </w:rPr>
        <w:t>u</w:t>
      </w:r>
      <w:r w:rsidRPr="00A05ABD">
        <w:rPr>
          <w:rFonts w:eastAsia="Fira Sans Light" w:cs="Arial"/>
          <w:bCs/>
          <w:szCs w:val="19"/>
        </w:rPr>
        <w:t xml:space="preserve"> ś</w:t>
      </w:r>
      <w:r>
        <w:rPr>
          <w:rFonts w:eastAsia="Fira Sans Light" w:cs="Arial"/>
          <w:bCs/>
          <w:szCs w:val="19"/>
        </w:rPr>
        <w:t>ciekami i odpadami; rekultywacji</w:t>
      </w:r>
      <w:r w:rsidRPr="00A05ABD">
        <w:rPr>
          <w:rFonts w:eastAsia="Fira Sans Light" w:cs="Arial"/>
          <w:bCs/>
          <w:szCs w:val="19"/>
        </w:rPr>
        <w:t xml:space="preserve"> (o </w:t>
      </w:r>
      <w:r>
        <w:rPr>
          <w:rFonts w:eastAsia="Fira Sans Light" w:cs="Arial"/>
          <w:bCs/>
          <w:szCs w:val="19"/>
        </w:rPr>
        <w:t>5,7</w:t>
      </w:r>
      <w:r w:rsidRPr="00A05ABD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>.</w:t>
      </w:r>
    </w:p>
    <w:p w14:paraId="09DEE709" w14:textId="182A6FD8" w:rsidR="00DF62C5" w:rsidRDefault="00DF62C5" w:rsidP="00DF62C5">
      <w:pPr>
        <w:autoSpaceDE w:val="0"/>
        <w:autoSpaceDN w:val="0"/>
        <w:adjustRightInd w:val="0"/>
        <w:rPr>
          <w:rFonts w:eastAsia="Fira Sans Light" w:cs="Arial"/>
          <w:bCs/>
          <w:szCs w:val="19"/>
        </w:rPr>
      </w:pPr>
      <w:r w:rsidRPr="00A05ABD">
        <w:rPr>
          <w:rFonts w:eastAsia="Fira Sans Light" w:cs="Arial"/>
          <w:b/>
          <w:bCs/>
          <w:szCs w:val="19"/>
        </w:rPr>
        <w:t>Wydajność pracy w przemyśle</w:t>
      </w:r>
      <w:r w:rsidRPr="00A05ABD">
        <w:rPr>
          <w:rFonts w:eastAsia="Fira Sans Light" w:cs="Arial"/>
          <w:bCs/>
          <w:szCs w:val="19"/>
        </w:rPr>
        <w:t xml:space="preserve">, mierzona produkcją sprzedaną na 1 zatrudnionego w </w:t>
      </w:r>
      <w:r>
        <w:rPr>
          <w:rFonts w:eastAsia="Fira Sans Light" w:cs="Arial"/>
          <w:bCs/>
          <w:szCs w:val="19"/>
        </w:rPr>
        <w:t>maju</w:t>
      </w:r>
      <w:r w:rsidRPr="00A05ABD">
        <w:rPr>
          <w:rFonts w:eastAsia="Fira Sans Light" w:cs="Arial"/>
          <w:szCs w:val="19"/>
        </w:rPr>
        <w:t xml:space="preserve"> </w:t>
      </w:r>
      <w:r>
        <w:rPr>
          <w:rFonts w:eastAsia="Fira Sans Light" w:cs="Arial"/>
          <w:szCs w:val="19"/>
        </w:rPr>
        <w:t xml:space="preserve">2024 </w:t>
      </w:r>
      <w:r w:rsidRPr="00A05ABD">
        <w:rPr>
          <w:rFonts w:eastAsia="Fira Sans Light" w:cs="Arial"/>
          <w:szCs w:val="19"/>
        </w:rPr>
        <w:t>r.</w:t>
      </w:r>
      <w:r w:rsidRPr="00A05ABD">
        <w:rPr>
          <w:rFonts w:eastAsia="Fira Sans Light" w:cs="Arial"/>
          <w:bCs/>
          <w:szCs w:val="19"/>
        </w:rPr>
        <w:t xml:space="preserve"> wynosiła (w cenach bieżących) </w:t>
      </w:r>
      <w:r>
        <w:rPr>
          <w:rFonts w:eastAsia="Fira Sans Light" w:cs="Arial"/>
          <w:bCs/>
          <w:szCs w:val="19"/>
        </w:rPr>
        <w:t>61,7</w:t>
      </w:r>
      <w:r w:rsidRPr="00A05ABD">
        <w:rPr>
          <w:rFonts w:eastAsia="Fira Sans Light" w:cs="Arial"/>
          <w:bCs/>
          <w:szCs w:val="19"/>
        </w:rPr>
        <w:t xml:space="preserve"> tys. zł i była (w cenach stałych) o </w:t>
      </w:r>
      <w:r>
        <w:rPr>
          <w:rFonts w:eastAsia="Fira Sans Light" w:cs="Arial"/>
          <w:bCs/>
          <w:szCs w:val="19"/>
        </w:rPr>
        <w:t>5,4</w:t>
      </w:r>
      <w:r w:rsidRPr="00A05ABD">
        <w:rPr>
          <w:rFonts w:eastAsia="Fira Sans Light" w:cs="Arial"/>
          <w:bCs/>
          <w:szCs w:val="19"/>
        </w:rPr>
        <w:t xml:space="preserve">% </w:t>
      </w:r>
      <w:r>
        <w:rPr>
          <w:rFonts w:eastAsia="Fira Sans Light" w:cs="Arial"/>
          <w:bCs/>
          <w:szCs w:val="19"/>
        </w:rPr>
        <w:t>ni</w:t>
      </w:r>
      <w:r w:rsidRPr="00A05ABD">
        <w:rPr>
          <w:rFonts w:eastAsia="Fira Sans Light" w:cs="Arial"/>
          <w:bCs/>
          <w:szCs w:val="19"/>
        </w:rPr>
        <w:t xml:space="preserve">ższa niż przed rokiem, przy </w:t>
      </w:r>
      <w:r>
        <w:rPr>
          <w:rFonts w:eastAsia="Fira Sans Light" w:cs="Arial"/>
          <w:bCs/>
          <w:szCs w:val="19"/>
        </w:rPr>
        <w:t>spadku o 2,1% przeciętnego zatrudnienia oraz wzroście</w:t>
      </w:r>
      <w:r w:rsidRPr="009712E8">
        <w:rPr>
          <w:rFonts w:eastAsia="Fira Sans Light" w:cs="Arial"/>
          <w:bCs/>
          <w:szCs w:val="19"/>
        </w:rPr>
        <w:t xml:space="preserve"> </w:t>
      </w:r>
      <w:r w:rsidRPr="00A05ABD">
        <w:rPr>
          <w:rFonts w:eastAsia="Fira Sans Light" w:cs="Arial"/>
          <w:bCs/>
          <w:szCs w:val="19"/>
        </w:rPr>
        <w:t xml:space="preserve">o </w:t>
      </w:r>
      <w:r>
        <w:rPr>
          <w:rFonts w:eastAsia="Fira Sans Light" w:cs="Arial"/>
          <w:bCs/>
          <w:szCs w:val="19"/>
        </w:rPr>
        <w:t>10,1</w:t>
      </w:r>
      <w:r w:rsidRPr="00A05ABD">
        <w:rPr>
          <w:rFonts w:eastAsia="Fira Sans Light" w:cs="Arial"/>
          <w:bCs/>
          <w:szCs w:val="19"/>
        </w:rPr>
        <w:t>%</w:t>
      </w:r>
      <w:r>
        <w:rPr>
          <w:rFonts w:eastAsia="Fira Sans Light" w:cs="Arial"/>
          <w:bCs/>
          <w:szCs w:val="19"/>
        </w:rPr>
        <w:t xml:space="preserve"> przeciętnego miesięcznego wynagrodzenia</w:t>
      </w:r>
      <w:r w:rsidRPr="00A05ABD">
        <w:rPr>
          <w:rFonts w:eastAsia="Fira Sans Light" w:cs="Arial"/>
          <w:bCs/>
          <w:szCs w:val="19"/>
        </w:rPr>
        <w:t xml:space="preserve"> brutto.</w:t>
      </w:r>
    </w:p>
    <w:p w14:paraId="4751EAEF" w14:textId="4531C944" w:rsidR="00DF62C5" w:rsidRPr="00376774" w:rsidRDefault="00DF62C5" w:rsidP="00DF62C5">
      <w:pPr>
        <w:autoSpaceDE w:val="0"/>
        <w:autoSpaceDN w:val="0"/>
        <w:adjustRightInd w:val="0"/>
      </w:pPr>
      <w:r w:rsidRPr="0008664D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maj b</w:t>
      </w:r>
      <w:r w:rsidRPr="0008664D">
        <w:rPr>
          <w:rFonts w:cs="Arial"/>
          <w:bCs/>
          <w:szCs w:val="19"/>
        </w:rPr>
        <w:t xml:space="preserve">r. </w:t>
      </w:r>
      <w:r>
        <w:rPr>
          <w:rFonts w:cs="Arial"/>
          <w:bCs/>
          <w:szCs w:val="19"/>
        </w:rPr>
        <w:t xml:space="preserve">produkcja sprzedana przemysłu </w:t>
      </w:r>
      <w:r w:rsidRPr="0008664D">
        <w:rPr>
          <w:rFonts w:cs="Arial"/>
          <w:bCs/>
          <w:szCs w:val="19"/>
        </w:rPr>
        <w:t xml:space="preserve">kształtowała się (w cenach </w:t>
      </w:r>
      <w:r w:rsidRPr="00DA10B1">
        <w:rPr>
          <w:rFonts w:cs="Arial"/>
          <w:bCs/>
          <w:szCs w:val="19"/>
        </w:rPr>
        <w:t xml:space="preserve">bieżących) na poziomie </w:t>
      </w:r>
      <w:r w:rsidRPr="00DA10B1">
        <w:rPr>
          <w:rFonts w:cs="Arial"/>
          <w:bCs/>
          <w:szCs w:val="19"/>
        </w:rPr>
        <w:br/>
        <w:t>18395,6 mln zł, tj. o 6,2% niższym (w cenach stałych) niż w analogicznym okresie 2023 r.</w:t>
      </w:r>
      <w:r w:rsidRPr="00DA10B1">
        <w:t xml:space="preserve"> (w kraju – o 0,3% wyższym). Spadek produkcji sprzedanej odnotowano w: wytwarzaniu i zaopatrywaniu w energię elektryczną, gaz, parę wodną </w:t>
      </w:r>
      <w:r w:rsidRPr="0008664D">
        <w:t>i</w:t>
      </w:r>
      <w:r w:rsidR="004D031A">
        <w:t> </w:t>
      </w:r>
      <w:r w:rsidRPr="0008664D">
        <w:t xml:space="preserve">gorącą wodę </w:t>
      </w:r>
      <w:r>
        <w:t>(o 24,3%),</w:t>
      </w:r>
      <w:r w:rsidRPr="0008664D">
        <w:t xml:space="preserve"> przetwórstwie przemysłowym (o </w:t>
      </w:r>
      <w:r>
        <w:t>6,1</w:t>
      </w:r>
      <w:r w:rsidRPr="0008664D">
        <w:t>%)</w:t>
      </w:r>
      <w:r>
        <w:t xml:space="preserve"> oraz </w:t>
      </w:r>
      <w:r w:rsidRPr="0008664D">
        <w:t>dostawie wody; gospodarowaniu ściekami i</w:t>
      </w:r>
      <w:r w:rsidR="004D031A">
        <w:t> </w:t>
      </w:r>
      <w:r w:rsidRPr="0008664D">
        <w:t xml:space="preserve">odpadami; rekultywacji (o </w:t>
      </w:r>
      <w:r>
        <w:t>1,9</w:t>
      </w:r>
      <w:r w:rsidRPr="0008664D">
        <w:t xml:space="preserve">%). Wzrost produkcji wystąpił w górnictwie i wydobywaniu (o </w:t>
      </w:r>
      <w:r>
        <w:t>2,1%).</w:t>
      </w:r>
    </w:p>
    <w:p w14:paraId="6E5B521A" w14:textId="77777777" w:rsidR="00DF62C5" w:rsidRPr="00533B68" w:rsidRDefault="00DF62C5" w:rsidP="00DF62C5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  <w:r w:rsidRPr="00533B68">
        <w:rPr>
          <w:rFonts w:eastAsia="Fira Sans Light" w:cs="Arial"/>
          <w:szCs w:val="19"/>
        </w:rPr>
        <w:t xml:space="preserve">W maju br. </w:t>
      </w:r>
      <w:r w:rsidRPr="00533B68">
        <w:rPr>
          <w:rFonts w:eastAsia="Fira Sans Light" w:cs="Arial"/>
          <w:b/>
          <w:szCs w:val="19"/>
        </w:rPr>
        <w:t>produkcja sprzedana budownictwa</w:t>
      </w:r>
      <w:r w:rsidRPr="00533B68">
        <w:rPr>
          <w:rFonts w:eastAsia="Fira Sans Light" w:cs="Arial"/>
          <w:szCs w:val="19"/>
        </w:rPr>
        <w:t xml:space="preserve"> (w cenach bieżących) wynosiła 595,6 mln zł i była o 2,7% niższa</w:t>
      </w:r>
      <w:r w:rsidRPr="00533B68">
        <w:rPr>
          <w:rFonts w:eastAsia="Fira Sans Light" w:cs="Arial"/>
          <w:szCs w:val="19"/>
        </w:rPr>
        <w:br/>
        <w:t>niż w maju ub. roku.</w:t>
      </w:r>
    </w:p>
    <w:p w14:paraId="40698EC1" w14:textId="77777777" w:rsidR="00DF62C5" w:rsidRPr="00FA7DA4" w:rsidRDefault="00DF62C5" w:rsidP="00DF62C5">
      <w:pPr>
        <w:rPr>
          <w:rFonts w:eastAsia="Fira Sans Light" w:cs="Arial"/>
          <w:szCs w:val="19"/>
        </w:rPr>
      </w:pPr>
      <w:r w:rsidRPr="00FA7DA4">
        <w:rPr>
          <w:rFonts w:eastAsia="Times New Roman" w:cs="Arial"/>
          <w:b/>
          <w:szCs w:val="19"/>
          <w:lang w:eastAsia="pl-PL"/>
        </w:rPr>
        <w:t>Wydajność pracy w budownictwie</w:t>
      </w:r>
      <w:r w:rsidRPr="00FA7DA4">
        <w:rPr>
          <w:rFonts w:eastAsia="Times New Roman" w:cs="Arial"/>
          <w:szCs w:val="19"/>
          <w:lang w:eastAsia="pl-PL"/>
        </w:rPr>
        <w:t>, mierzona wartością produkcji sprzedanej budownictwa na 1 zatrudnionego</w:t>
      </w:r>
      <w:r w:rsidRPr="00FA7DA4">
        <w:rPr>
          <w:rFonts w:eastAsia="Times New Roman" w:cs="Arial"/>
          <w:szCs w:val="19"/>
          <w:lang w:eastAsia="pl-PL"/>
        </w:rPr>
        <w:br/>
      </w:r>
      <w:r w:rsidRPr="00FA7DA4">
        <w:rPr>
          <w:rFonts w:eastAsia="Fira Sans Light" w:cs="Arial"/>
          <w:szCs w:val="19"/>
        </w:rPr>
        <w:t>w maju</w:t>
      </w:r>
      <w:r w:rsidRPr="00FA7DA4">
        <w:rPr>
          <w:rFonts w:eastAsia="Times New Roman" w:cs="Arial"/>
          <w:szCs w:val="19"/>
          <w:lang w:eastAsia="pl-PL"/>
        </w:rPr>
        <w:t xml:space="preserve"> </w:t>
      </w:r>
      <w:r w:rsidRPr="00FA7DA4">
        <w:rPr>
          <w:rFonts w:eastAsia="Fira Sans Light" w:cs="Arial"/>
          <w:szCs w:val="19"/>
        </w:rPr>
        <w:t>br.</w:t>
      </w:r>
      <w:r w:rsidRPr="00FA7DA4">
        <w:rPr>
          <w:rFonts w:eastAsia="Times New Roman" w:cs="Arial"/>
          <w:szCs w:val="19"/>
          <w:lang w:eastAsia="pl-PL"/>
        </w:rPr>
        <w:t xml:space="preserve"> wynosiła 82,4 tys. zł i była o 3,4% niższa (w cenach bieżących) niż przed rokiem. </w:t>
      </w:r>
      <w:r w:rsidRPr="00FA7DA4">
        <w:rPr>
          <w:rFonts w:eastAsia="Fira Sans Light" w:cs="Arial"/>
          <w:szCs w:val="19"/>
        </w:rPr>
        <w:t>Przeciętne zatrudnienie w budownictwie było o 0,7% wyższe niż w analogicznym miesiącu ub. roku, przy wzroście przeciętnego miesięcznego wynagrodzenia brutto o 17,2%.</w:t>
      </w:r>
    </w:p>
    <w:p w14:paraId="2C965DC1" w14:textId="77777777" w:rsidR="00DF62C5" w:rsidRPr="002B4368" w:rsidRDefault="00DF62C5" w:rsidP="00DF62C5">
      <w:pPr>
        <w:rPr>
          <w:rFonts w:eastAsia="Times New Roman" w:cs="Arial"/>
          <w:b/>
          <w:bCs/>
          <w:szCs w:val="19"/>
          <w:lang w:eastAsia="pl-PL"/>
        </w:rPr>
      </w:pPr>
      <w:r w:rsidRPr="002B4368">
        <w:rPr>
          <w:rFonts w:eastAsia="Times New Roman" w:cs="Arial"/>
          <w:szCs w:val="19"/>
          <w:lang w:eastAsia="pl-PL"/>
        </w:rPr>
        <w:t>W okresie styczeń–</w:t>
      </w:r>
      <w:r w:rsidRPr="002B4368">
        <w:rPr>
          <w:rFonts w:eastAsia="Fira Sans Light" w:cs="Arial"/>
          <w:szCs w:val="19"/>
        </w:rPr>
        <w:t>maj</w:t>
      </w:r>
      <w:r w:rsidRPr="002B4368">
        <w:rPr>
          <w:rFonts w:cs="Arial"/>
          <w:bCs/>
          <w:szCs w:val="19"/>
        </w:rPr>
        <w:t xml:space="preserve"> b</w:t>
      </w:r>
      <w:r w:rsidRPr="002B4368">
        <w:rPr>
          <w:rFonts w:eastAsia="Times New Roman" w:cs="Arial"/>
          <w:szCs w:val="19"/>
          <w:lang w:eastAsia="pl-PL"/>
        </w:rPr>
        <w:t>r. produkcja sprzedana budownictwa osiągnęła wartość 2751,0 mln zł, tj. o 9,4% niższą od notowanej przed rokiem.</w:t>
      </w:r>
    </w:p>
    <w:p w14:paraId="1F976E36" w14:textId="77777777" w:rsidR="00DF62C5" w:rsidRPr="00D33380" w:rsidRDefault="00DF62C5" w:rsidP="00DF62C5">
      <w:pPr>
        <w:rPr>
          <w:rFonts w:eastAsia="Times New Roman" w:cs="Arial"/>
          <w:szCs w:val="19"/>
          <w:lang w:eastAsia="pl-PL"/>
        </w:rPr>
      </w:pPr>
      <w:r w:rsidRPr="00D33380">
        <w:rPr>
          <w:rFonts w:eastAsia="Times New Roman" w:cs="Arial"/>
          <w:b/>
          <w:bCs/>
          <w:szCs w:val="19"/>
          <w:lang w:eastAsia="pl-PL"/>
        </w:rPr>
        <w:t>Produkcja budowlano-montażowa</w:t>
      </w:r>
      <w:r w:rsidRPr="00D33380">
        <w:rPr>
          <w:rFonts w:eastAsia="Times New Roman" w:cs="Arial"/>
          <w:szCs w:val="19"/>
          <w:lang w:eastAsia="pl-PL"/>
        </w:rPr>
        <w:t xml:space="preserve"> (w cenach bieżących) </w:t>
      </w:r>
      <w:r w:rsidRPr="00D33380">
        <w:rPr>
          <w:rFonts w:eastAsia="Fira Sans Light" w:cs="Arial"/>
          <w:szCs w:val="19"/>
        </w:rPr>
        <w:t>w maju br.</w:t>
      </w:r>
      <w:r w:rsidRPr="00D33380">
        <w:rPr>
          <w:rFonts w:eastAsia="Times New Roman" w:cs="Arial"/>
          <w:szCs w:val="19"/>
          <w:lang w:eastAsia="pl-PL"/>
        </w:rPr>
        <w:t xml:space="preserve"> ukształtowała się na poziomie 160,0 mln zł </w:t>
      </w:r>
      <w:r w:rsidRPr="00D33380">
        <w:rPr>
          <w:rFonts w:eastAsia="Times New Roman" w:cs="Arial"/>
          <w:spacing w:val="-2"/>
          <w:szCs w:val="19"/>
          <w:lang w:eastAsia="pl-PL"/>
        </w:rPr>
        <w:t xml:space="preserve">i stanowiła 26,9% ogółu produkcji sprzedanej budownictwa. Zarówno w stosunku do </w:t>
      </w:r>
      <w:r w:rsidRPr="00D33380">
        <w:rPr>
          <w:rFonts w:eastAsia="Fira Sans Light" w:cs="Arial"/>
          <w:szCs w:val="19"/>
        </w:rPr>
        <w:t>maja</w:t>
      </w:r>
      <w:r w:rsidRPr="00D33380">
        <w:rPr>
          <w:rFonts w:eastAsia="Fira Sans Light" w:cs="Arial"/>
          <w:spacing w:val="-2"/>
          <w:szCs w:val="19"/>
        </w:rPr>
        <w:t xml:space="preserve"> ub. roku,</w:t>
      </w:r>
      <w:r w:rsidRPr="00D33380">
        <w:rPr>
          <w:rFonts w:eastAsia="Times New Roman" w:cs="Arial"/>
          <w:spacing w:val="-2"/>
          <w:szCs w:val="19"/>
          <w:lang w:eastAsia="pl-PL"/>
        </w:rPr>
        <w:t xml:space="preserve"> jak i do </w:t>
      </w:r>
      <w:r w:rsidRPr="00D33380">
        <w:rPr>
          <w:rFonts w:eastAsia="Fira Sans Light" w:cs="Arial"/>
          <w:szCs w:val="19"/>
        </w:rPr>
        <w:t>kwietnia</w:t>
      </w:r>
      <w:r w:rsidRPr="00D33380">
        <w:rPr>
          <w:rFonts w:eastAsia="Times New Roman" w:cs="Arial"/>
          <w:spacing w:val="-2"/>
          <w:szCs w:val="19"/>
          <w:lang w:eastAsia="pl-PL"/>
        </w:rPr>
        <w:t xml:space="preserve"> 2024 r. </w:t>
      </w:r>
      <w:r w:rsidRPr="00D33380">
        <w:rPr>
          <w:rFonts w:eastAsia="Times New Roman" w:cs="Arial"/>
          <w:szCs w:val="19"/>
          <w:lang w:eastAsia="pl-PL"/>
        </w:rPr>
        <w:t xml:space="preserve">produkcja budowlano-montażowa zwiększyła się </w:t>
      </w:r>
      <w:r w:rsidRPr="00D33380">
        <w:rPr>
          <w:rFonts w:eastAsia="Fira Sans Light" w:cs="Arial"/>
          <w:szCs w:val="19"/>
        </w:rPr>
        <w:t>(odpowiednio: o 16,5% i o 16,8%).</w:t>
      </w:r>
    </w:p>
    <w:p w14:paraId="0F6BD0D5" w14:textId="77777777" w:rsidR="00DF62C5" w:rsidRPr="007821F6" w:rsidRDefault="00DF62C5" w:rsidP="00DF62C5">
      <w:pPr>
        <w:tabs>
          <w:tab w:val="left" w:pos="993"/>
        </w:tabs>
        <w:spacing w:before="180"/>
        <w:rPr>
          <w:rFonts w:eastAsia="Times New Roman" w:cs="Arial"/>
          <w:spacing w:val="-2"/>
          <w:szCs w:val="19"/>
          <w:lang w:eastAsia="pl-PL"/>
        </w:rPr>
      </w:pPr>
      <w:r w:rsidRPr="007821F6">
        <w:rPr>
          <w:rFonts w:eastAsia="Times New Roman" w:cs="Arial"/>
          <w:spacing w:val="-2"/>
          <w:szCs w:val="19"/>
          <w:lang w:eastAsia="pl-PL"/>
        </w:rPr>
        <w:t>W skali roku odnotowano wzrost produkcji budowlano-montażowej w podmiotach wykonujących roboty budowlane specjalistyczne oraz w jednostkach,</w:t>
      </w:r>
      <w:r w:rsidRPr="007821F6">
        <w:t xml:space="preserve"> </w:t>
      </w:r>
      <w:r w:rsidRPr="007821F6">
        <w:rPr>
          <w:rFonts w:eastAsia="Times New Roman" w:cs="Arial"/>
          <w:spacing w:val="-2"/>
          <w:szCs w:val="19"/>
          <w:lang w:eastAsia="pl-PL"/>
        </w:rPr>
        <w:t>których podstawowym rodzajem działalności była budowa budynków, natomiast spadek w podmiotach specjalizujących się w budowie obiektów inżynierii lądowej i wodnej.</w:t>
      </w:r>
    </w:p>
    <w:p w14:paraId="36372C3C" w14:textId="77777777" w:rsidR="00DF62C5" w:rsidRPr="008C54E1" w:rsidRDefault="00DF62C5" w:rsidP="004D031A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8C54E1">
        <w:rPr>
          <w:rFonts w:cs="Arial"/>
          <w:b/>
          <w:szCs w:val="19"/>
        </w:rPr>
        <w:t>Tablica 9.</w:t>
      </w:r>
      <w:r w:rsidRPr="008C54E1">
        <w:rPr>
          <w:rFonts w:cs="Arial"/>
          <w:b/>
          <w:szCs w:val="19"/>
        </w:rPr>
        <w:tab/>
      </w:r>
      <w:r w:rsidRPr="008C54E1">
        <w:rPr>
          <w:rFonts w:cs="Arial"/>
          <w:b/>
          <w:bCs/>
          <w:szCs w:val="19"/>
        </w:rPr>
        <w:t>Dynamika</w:t>
      </w:r>
      <w:r w:rsidRPr="008C54E1">
        <w:rPr>
          <w:rFonts w:cs="Arial"/>
          <w:b/>
          <w:szCs w:val="19"/>
        </w:rPr>
        <w:t xml:space="preserve"> i struktura (w cenach bieżących) produkcji budowlano-montażowej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"/>
      </w:tblPr>
      <w:tblGrid>
        <w:gridCol w:w="4684"/>
        <w:gridCol w:w="1935"/>
        <w:gridCol w:w="1935"/>
        <w:gridCol w:w="1936"/>
      </w:tblGrid>
      <w:tr w:rsidR="00DF62C5" w:rsidRPr="00557A4D" w14:paraId="0023FA52" w14:textId="77777777" w:rsidTr="00193181">
        <w:trPr>
          <w:trHeight w:val="271"/>
          <w:jc w:val="center"/>
        </w:trPr>
        <w:tc>
          <w:tcPr>
            <w:tcW w:w="4684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DA8BDC1" w14:textId="77777777" w:rsidR="00DF62C5" w:rsidRPr="00557A4D" w:rsidRDefault="00DF62C5" w:rsidP="00193181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848BA6" w14:textId="77777777" w:rsidR="00DF62C5" w:rsidRPr="00557A4D" w:rsidRDefault="00DF62C5" w:rsidP="00193181">
            <w:pPr>
              <w:spacing w:before="40" w:after="40"/>
              <w:ind w:firstLine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05 </w:t>
            </w:r>
            <w:r w:rsidRPr="00557A4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3871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0EE46EE" w14:textId="77777777" w:rsidR="00DF62C5" w:rsidRPr="00557A4D" w:rsidRDefault="00DF62C5" w:rsidP="00193181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01–05</w:t>
            </w:r>
            <w:r w:rsidRPr="00557A4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</w:tr>
      <w:tr w:rsidR="00DF62C5" w:rsidRPr="00557A4D" w14:paraId="2A44A69F" w14:textId="77777777" w:rsidTr="00193181">
        <w:trPr>
          <w:trHeight w:val="333"/>
          <w:jc w:val="center"/>
        </w:trPr>
        <w:tc>
          <w:tcPr>
            <w:tcW w:w="468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F46D7F4" w14:textId="77777777" w:rsidR="00DF62C5" w:rsidRPr="00557A4D" w:rsidRDefault="00DF62C5" w:rsidP="00193181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BD7A660" w14:textId="77777777" w:rsidR="00DF62C5" w:rsidRPr="00557A4D" w:rsidRDefault="00DF62C5" w:rsidP="0019318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B1686F7" w14:textId="77777777" w:rsidR="00DF62C5" w:rsidRPr="00557A4D" w:rsidRDefault="00DF62C5" w:rsidP="0019318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DF62C5" w:rsidRPr="00557A4D" w14:paraId="5CC0BC64" w14:textId="77777777" w:rsidTr="00193181">
        <w:trPr>
          <w:jc w:val="center"/>
        </w:trPr>
        <w:tc>
          <w:tcPr>
            <w:tcW w:w="468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6B8E307" w14:textId="77777777" w:rsidR="00DF62C5" w:rsidRPr="00557A4D" w:rsidRDefault="00DF62C5" w:rsidP="00193181">
            <w:pPr>
              <w:tabs>
                <w:tab w:val="right" w:leader="dot" w:pos="3979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557A4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EA3F0A" w14:textId="77777777" w:rsidR="00DF62C5" w:rsidRPr="00826F62" w:rsidRDefault="00DF62C5" w:rsidP="0019318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116,5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811EA7" w14:textId="77777777" w:rsidR="00DF62C5" w:rsidRPr="00826F62" w:rsidRDefault="00DF62C5" w:rsidP="0019318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103,2</w:t>
            </w:r>
          </w:p>
        </w:tc>
        <w:tc>
          <w:tcPr>
            <w:tcW w:w="19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A81B319" w14:textId="77777777" w:rsidR="00DF62C5" w:rsidRPr="00826F62" w:rsidRDefault="00DF62C5" w:rsidP="0019318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826F62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DF62C5" w:rsidRPr="00557A4D" w14:paraId="4DF85A2D" w14:textId="77777777" w:rsidTr="00193181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9084156" w14:textId="77777777" w:rsidR="00DF62C5" w:rsidRPr="00557A4D" w:rsidRDefault="00DF62C5" w:rsidP="00193181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budynków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CBF677D" w14:textId="77777777" w:rsidR="00DF62C5" w:rsidRDefault="00DF62C5" w:rsidP="0019318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F23227" w14:textId="77777777" w:rsidR="00DF62C5" w:rsidRDefault="00DF62C5" w:rsidP="0019318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77AD2DE" w14:textId="77777777" w:rsidR="00DF62C5" w:rsidRDefault="00DF62C5" w:rsidP="0019318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38,8</w:t>
            </w:r>
          </w:p>
        </w:tc>
      </w:tr>
      <w:tr w:rsidR="00DF62C5" w:rsidRPr="00557A4D" w14:paraId="36BA9199" w14:textId="77777777" w:rsidTr="00193181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BA84DC8" w14:textId="77777777" w:rsidR="00DF62C5" w:rsidRPr="00557A4D" w:rsidRDefault="00DF62C5" w:rsidP="00193181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wodnej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BCDEE8" w14:textId="77777777" w:rsidR="00DF62C5" w:rsidRDefault="00DF62C5" w:rsidP="0019318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81,8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C0174F" w14:textId="77777777" w:rsidR="00DF62C5" w:rsidRDefault="00DF62C5" w:rsidP="0019318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53,7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E4B3845" w14:textId="77777777" w:rsidR="00DF62C5" w:rsidRDefault="00DF62C5" w:rsidP="0019318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23,1</w:t>
            </w:r>
          </w:p>
        </w:tc>
      </w:tr>
      <w:tr w:rsidR="00DF62C5" w:rsidRPr="00557A4D" w14:paraId="489D64EF" w14:textId="77777777" w:rsidTr="00193181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2E706EF4" w14:textId="77777777" w:rsidR="00DF62C5" w:rsidRPr="00557A4D" w:rsidRDefault="00DF62C5" w:rsidP="00193181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A5D4E59" w14:textId="77777777" w:rsidR="00DF62C5" w:rsidRDefault="00DF62C5" w:rsidP="0019318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190,3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8937FA7" w14:textId="77777777" w:rsidR="00DF62C5" w:rsidRDefault="00DF62C5" w:rsidP="0019318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168,0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2D9502E9" w14:textId="77777777" w:rsidR="00DF62C5" w:rsidRDefault="00DF62C5" w:rsidP="0019318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38,2</w:t>
            </w:r>
          </w:p>
        </w:tc>
      </w:tr>
    </w:tbl>
    <w:p w14:paraId="5935F8D1" w14:textId="77777777" w:rsidR="00DF62C5" w:rsidRPr="00C91231" w:rsidRDefault="00DF62C5" w:rsidP="004D031A">
      <w:pPr>
        <w:rPr>
          <w:rFonts w:eastAsia="Times New Roman" w:cs="Arial"/>
          <w:spacing w:val="-2"/>
          <w:szCs w:val="19"/>
          <w:lang w:eastAsia="pl-PL"/>
        </w:rPr>
      </w:pPr>
      <w:r w:rsidRPr="00C91231">
        <w:rPr>
          <w:rFonts w:eastAsia="Times New Roman" w:cs="Arial"/>
          <w:spacing w:val="-2"/>
          <w:szCs w:val="19"/>
          <w:lang w:eastAsia="pl-PL"/>
        </w:rPr>
        <w:lastRenderedPageBreak/>
        <w:t>W porównaniu z kwietniem br. wzrost produkcji budowlano-montażowej odnotowano we wszystkich działach budownictwa. Największy wystąpił w podmiotach specjalizujących się w budowie obiektów inżynierii lądowej i wodnej (o 23,3%).</w:t>
      </w:r>
    </w:p>
    <w:p w14:paraId="06975B85" w14:textId="77777777" w:rsidR="00DF62C5" w:rsidRPr="00A82CFE" w:rsidRDefault="00DF62C5" w:rsidP="004D031A">
      <w:pPr>
        <w:rPr>
          <w:rFonts w:eastAsia="Times New Roman" w:cs="Arial"/>
          <w:spacing w:val="-2"/>
          <w:szCs w:val="19"/>
          <w:lang w:eastAsia="pl-PL"/>
        </w:rPr>
      </w:pPr>
      <w:r w:rsidRPr="00A82CFE">
        <w:rPr>
          <w:rFonts w:cs="Arial"/>
          <w:szCs w:val="19"/>
        </w:rPr>
        <w:t xml:space="preserve">W okresie styczeń–maj 2024 r. produkcja budowlano-montażowa ukształtowała się na poziomie 688,9 mln zł, </w:t>
      </w:r>
      <w:r w:rsidRPr="00A82CFE">
        <w:rPr>
          <w:rFonts w:cs="Arial"/>
          <w:szCs w:val="19"/>
        </w:rPr>
        <w:br/>
        <w:t xml:space="preserve">tj. o 3,2% wyższym od notowanego przed rokiem. </w:t>
      </w:r>
    </w:p>
    <w:p w14:paraId="633A64B4" w14:textId="202740EA" w:rsidR="004C466F" w:rsidRPr="003F7966" w:rsidRDefault="004C466F" w:rsidP="00A21FEE">
      <w:pPr>
        <w:spacing w:before="600"/>
        <w:rPr>
          <w:b/>
          <w:color w:val="522398"/>
          <w:sz w:val="24"/>
          <w:szCs w:val="19"/>
          <w:shd w:val="clear" w:color="auto" w:fill="FFFFFF"/>
        </w:rPr>
      </w:pPr>
      <w:r w:rsidRPr="007C4A7F">
        <w:rPr>
          <w:rFonts w:ascii="Fira Sans SemiBold" w:hAnsi="Fira Sans SemiBold"/>
          <w:b/>
          <w:color w:val="522398"/>
          <w:sz w:val="24"/>
          <w:shd w:val="clear" w:color="auto" w:fill="FFFFFF"/>
        </w:rPr>
        <w:t xml:space="preserve">Budownictwo </w:t>
      </w:r>
      <w:r w:rsidRPr="003F7966">
        <w:rPr>
          <w:rFonts w:ascii="Fira Sans SemiBold" w:hAnsi="Fira Sans SemiBold"/>
          <w:b/>
          <w:color w:val="522398"/>
          <w:sz w:val="24"/>
          <w:shd w:val="clear" w:color="auto" w:fill="FFFFFF"/>
        </w:rPr>
        <w:t>mieszkaniowe</w:t>
      </w:r>
    </w:p>
    <w:p w14:paraId="4617BCBC" w14:textId="6519B5A6" w:rsidR="00E25CE4" w:rsidRPr="00C91C91" w:rsidRDefault="00E25CE4" w:rsidP="00E25CE4">
      <w:pPr>
        <w:rPr>
          <w:rFonts w:eastAsia="Fira Sans Light" w:cs="Times New Roman"/>
          <w:szCs w:val="19"/>
        </w:rPr>
      </w:pPr>
      <w:r w:rsidRPr="00C91C91">
        <w:rPr>
          <w:rFonts w:eastAsia="Fira Sans Light" w:cs="Times New Roman"/>
          <w:szCs w:val="19"/>
        </w:rPr>
        <w:t>W maju 2024 r. w województwie opolskim w porównaniu z analogicznym miesiącem ub. roku zwiększyła się liczba mieszkań, na budowę których wydano pozwolenia lub dokonano zgłoszenia z projektem budowlanym (o 142,3%) oraz</w:t>
      </w:r>
      <w:r w:rsidR="004032DD">
        <w:rPr>
          <w:rFonts w:eastAsia="Fira Sans Light" w:cs="Times New Roman"/>
          <w:szCs w:val="19"/>
        </w:rPr>
        <w:t> </w:t>
      </w:r>
      <w:r w:rsidRPr="00C91C91">
        <w:rPr>
          <w:rFonts w:eastAsia="Fira Sans Light" w:cs="Times New Roman"/>
          <w:szCs w:val="19"/>
        </w:rPr>
        <w:t xml:space="preserve">mieszkań, których budowę rozpoczęto (o 38,6%). Zmniejszyła się natomiast liczba mieszkań oddanych do użytkowania (o 25,6%). </w:t>
      </w:r>
    </w:p>
    <w:p w14:paraId="17B05D9A" w14:textId="77777777" w:rsidR="00E25CE4" w:rsidRPr="00C91C91" w:rsidRDefault="00E25CE4" w:rsidP="00E25CE4">
      <w:pPr>
        <w:rPr>
          <w:rFonts w:eastAsia="Fira Sans Light" w:cs="Times New Roman"/>
          <w:szCs w:val="19"/>
        </w:rPr>
      </w:pPr>
      <w:r w:rsidRPr="00C91C91">
        <w:rPr>
          <w:rFonts w:eastAsia="Fira Sans Light" w:cs="Times New Roman"/>
          <w:szCs w:val="19"/>
        </w:rPr>
        <w:t>Według wstępnych danych</w:t>
      </w:r>
      <w:r w:rsidRPr="00C91C91">
        <w:rPr>
          <w:rFonts w:eastAsia="Fira Sans Light" w:cs="Times New Roman"/>
          <w:szCs w:val="19"/>
          <w:vertAlign w:val="superscript"/>
        </w:rPr>
        <w:footnoteReference w:id="1"/>
      </w:r>
      <w:r w:rsidRPr="00C91C91">
        <w:rPr>
          <w:rFonts w:eastAsia="Fira Sans Light" w:cs="Times New Roman"/>
          <w:szCs w:val="19"/>
        </w:rPr>
        <w:t xml:space="preserve">, w maju 2024 r. w województwie </w:t>
      </w:r>
      <w:r w:rsidRPr="00C91C91">
        <w:rPr>
          <w:rFonts w:eastAsia="Fira Sans Light" w:cs="Times New Roman"/>
          <w:b/>
          <w:szCs w:val="19"/>
        </w:rPr>
        <w:t>przekazano do użytkowania</w:t>
      </w:r>
      <w:r w:rsidRPr="00C91C91">
        <w:rPr>
          <w:rFonts w:eastAsia="Fira Sans Light" w:cs="Times New Roman"/>
          <w:szCs w:val="19"/>
        </w:rPr>
        <w:t xml:space="preserve"> 198 mieszkań, tj. o 68 mniej niż przed rokiem (o 25,6%). W kraju oddano o 18,1% mieszkań mniej niż w analogicznym miesiącu 2023 r.</w:t>
      </w:r>
    </w:p>
    <w:p w14:paraId="6403A699" w14:textId="55588B95" w:rsidR="00E25CE4" w:rsidRPr="00C91C91" w:rsidRDefault="00E25CE4" w:rsidP="00E25CE4">
      <w:pPr>
        <w:tabs>
          <w:tab w:val="left" w:pos="993"/>
        </w:tabs>
        <w:rPr>
          <w:szCs w:val="19"/>
        </w:rPr>
      </w:pPr>
      <w:r w:rsidRPr="00C91C91">
        <w:rPr>
          <w:rFonts w:eastAsia="Fira Sans Light" w:cs="Times New Roman"/>
          <w:spacing w:val="-2"/>
          <w:szCs w:val="19"/>
        </w:rPr>
        <w:t>W województwie opolskim w badanym miesiącu najwięcej mieszkań przekazali do użytkowania inwestorzy w budownictwie</w:t>
      </w:r>
      <w:r w:rsidRPr="00C91C91">
        <w:rPr>
          <w:rFonts w:eastAsia="Fira Sans Light" w:cs="Times New Roman"/>
          <w:szCs w:val="19"/>
        </w:rPr>
        <w:t xml:space="preserve"> przeznaczonym na sprzedaż lub wynajem – 116 (58,6% ogólnej liczby oddanych mieszkań) oraz indywidualnym </w:t>
      </w:r>
      <w:r w:rsidR="004032DD">
        <w:rPr>
          <w:rFonts w:eastAsia="Fira Sans Light" w:cs="Times New Roman"/>
          <w:szCs w:val="19"/>
        </w:rPr>
        <w:br/>
      </w:r>
      <w:r w:rsidRPr="00C91C91">
        <w:rPr>
          <w:rFonts w:eastAsia="Fira Sans Light" w:cs="Times New Roman"/>
          <w:szCs w:val="19"/>
        </w:rPr>
        <w:t xml:space="preserve">– 82 (41,4%). Przed rokiem w tych formach budownictwa oddano odpowiednio: 150 (56,4%) i 114 (42,9%) mieszkań. </w:t>
      </w:r>
      <w:r w:rsidRPr="00C91C91">
        <w:rPr>
          <w:rFonts w:eastAsia="Fira Sans Light" w:cs="Times New Roman"/>
          <w:szCs w:val="19"/>
        </w:rPr>
        <w:br/>
        <w:t>W maju 2024 r. nie oddano do użytkowania nowych mieszkań spółdzielczych, komunalnych, społecznych czynszowych i</w:t>
      </w:r>
      <w:r w:rsidR="004032DD">
        <w:rPr>
          <w:rFonts w:eastAsia="Fira Sans Light" w:cs="Times New Roman"/>
          <w:szCs w:val="19"/>
        </w:rPr>
        <w:t> </w:t>
      </w:r>
      <w:r w:rsidRPr="00C91C91">
        <w:rPr>
          <w:rFonts w:eastAsia="Fira Sans Light" w:cs="Times New Roman"/>
          <w:szCs w:val="19"/>
        </w:rPr>
        <w:t>zakładowych. Mieszkania oddane do użytkowania w województwie opolskim stanowiły 1,4% mieszkań oddanych w kraju.</w:t>
      </w:r>
    </w:p>
    <w:p w14:paraId="7B1B2A9F" w14:textId="1CF92BE6" w:rsidR="00E25CE4" w:rsidRDefault="00E25CE4" w:rsidP="004032DD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>Liczba mieszkań oddanych do użytkowania w okresie styczeń</w:t>
      </w:r>
      <w:r>
        <w:rPr>
          <w:rFonts w:cs="Arial"/>
          <w:b/>
          <w:szCs w:val="19"/>
        </w:rPr>
        <w:t>–maj</w:t>
      </w:r>
      <w:r w:rsidRPr="009C4454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 xml:space="preserve">4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 Liczba mieszkań oddanych do użytkowania w okresie styczeń–maj 2024 r."/>
      </w:tblPr>
      <w:tblGrid>
        <w:gridCol w:w="3936"/>
        <w:gridCol w:w="1638"/>
        <w:gridCol w:w="1639"/>
        <w:gridCol w:w="1638"/>
        <w:gridCol w:w="1639"/>
      </w:tblGrid>
      <w:tr w:rsidR="00E25CE4" w:rsidRPr="00B20C1F" w14:paraId="4CA3BF30" w14:textId="77777777" w:rsidTr="00193181">
        <w:trPr>
          <w:jc w:val="center"/>
        </w:trPr>
        <w:tc>
          <w:tcPr>
            <w:tcW w:w="393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C3F1D4E" w14:textId="77777777" w:rsidR="00E25CE4" w:rsidRPr="001228A0" w:rsidRDefault="00E25CE4" w:rsidP="00193181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5429CD" w14:textId="77777777" w:rsidR="00E25CE4" w:rsidRPr="001228A0" w:rsidRDefault="00E25CE4" w:rsidP="00193181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4" w:space="0" w:color="522398"/>
            </w:tcBorders>
            <w:vAlign w:val="center"/>
          </w:tcPr>
          <w:p w14:paraId="43D48FF7" w14:textId="77777777" w:rsidR="00E25CE4" w:rsidRPr="001228A0" w:rsidRDefault="00E25CE4" w:rsidP="00193181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Przeciętna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powierzchnia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E25CE4" w:rsidRPr="00B20C1F" w14:paraId="6A54E2AB" w14:textId="77777777" w:rsidTr="00193181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40EA60B7" w14:textId="77777777" w:rsidR="00E25CE4" w:rsidRPr="001228A0" w:rsidRDefault="00E25CE4" w:rsidP="00193181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A8D22DF" w14:textId="77777777" w:rsidR="00E25CE4" w:rsidRPr="001228A0" w:rsidRDefault="00E25CE4" w:rsidP="00193181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37FAF6A" w14:textId="77777777" w:rsidR="00E25CE4" w:rsidRPr="001228A0" w:rsidRDefault="00E25CE4" w:rsidP="00193181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479264A" w14:textId="77777777" w:rsidR="00E25CE4" w:rsidRPr="001228A0" w:rsidRDefault="00E25CE4" w:rsidP="00193181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 xml:space="preserve">05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23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56BEA1E0" w14:textId="77777777" w:rsidR="00E25CE4" w:rsidRPr="00B20C1F" w:rsidRDefault="00E25CE4" w:rsidP="00193181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E25CE4" w:rsidRPr="00914FE4" w14:paraId="4BEAAE1E" w14:textId="77777777" w:rsidTr="00193181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88A139" w14:textId="77777777" w:rsidR="00E25CE4" w:rsidRPr="00914FE4" w:rsidRDefault="00E25CE4" w:rsidP="004032DD">
            <w:pPr>
              <w:tabs>
                <w:tab w:val="right" w:leader="dot" w:pos="3661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914FE4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59DDF25" w14:textId="77777777" w:rsidR="00E25CE4" w:rsidRPr="00B5773F" w:rsidRDefault="00E25CE4" w:rsidP="004032DD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1006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4868DAB" w14:textId="77777777" w:rsidR="00E25CE4" w:rsidRPr="00B5773F" w:rsidRDefault="00E25CE4" w:rsidP="004032DD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B5773F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F5C371" w14:textId="77777777" w:rsidR="00E25CE4" w:rsidRPr="00B5773F" w:rsidRDefault="00E25CE4" w:rsidP="004032DD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69,6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0757BC97" w14:textId="77777777" w:rsidR="00E25CE4" w:rsidRPr="00B5773F" w:rsidRDefault="00E25CE4" w:rsidP="004032DD">
            <w:pPr>
              <w:spacing w:before="60" w:after="6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111,5</w:t>
            </w:r>
          </w:p>
        </w:tc>
      </w:tr>
      <w:tr w:rsidR="00E25CE4" w:rsidRPr="00914FE4" w14:paraId="3714DD1E" w14:textId="77777777" w:rsidTr="00193181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2696C2" w14:textId="77777777" w:rsidR="00E25CE4" w:rsidRPr="00914FE4" w:rsidRDefault="00E25CE4" w:rsidP="004032DD">
            <w:pPr>
              <w:tabs>
                <w:tab w:val="right" w:leader="dot" w:pos="3661"/>
              </w:tabs>
              <w:spacing w:before="60" w:after="6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4724C7F" w14:textId="77777777" w:rsidR="00E25CE4" w:rsidRPr="00B5773F" w:rsidRDefault="00E25CE4" w:rsidP="004032D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509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ED6A92" w14:textId="77777777" w:rsidR="00E25CE4" w:rsidRPr="00B5773F" w:rsidRDefault="00E25CE4" w:rsidP="004032D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50,6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21E32FC" w14:textId="77777777" w:rsidR="00E25CE4" w:rsidRPr="00B5773F" w:rsidRDefault="00E25CE4" w:rsidP="004032D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67,1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B96E67C" w14:textId="77777777" w:rsidR="00E25CE4" w:rsidRPr="00B5773F" w:rsidRDefault="00E25CE4" w:rsidP="004032D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150,2</w:t>
            </w:r>
          </w:p>
        </w:tc>
      </w:tr>
      <w:tr w:rsidR="00E25CE4" w:rsidRPr="00914FE4" w14:paraId="05EBC8CC" w14:textId="77777777" w:rsidTr="00193181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67398F9" w14:textId="77777777" w:rsidR="00E25CE4" w:rsidRPr="00914FE4" w:rsidRDefault="00E25CE4" w:rsidP="004032DD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BC05077" w14:textId="77777777" w:rsidR="00E25CE4" w:rsidRPr="00B5773F" w:rsidRDefault="00E25CE4" w:rsidP="004032D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497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BDBAE0F" w14:textId="77777777" w:rsidR="00E25CE4" w:rsidRPr="00B5773F" w:rsidRDefault="00E25CE4" w:rsidP="004032D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49,4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5B16491" w14:textId="77777777" w:rsidR="00E25CE4" w:rsidRPr="00B5773F" w:rsidRDefault="00E25CE4" w:rsidP="004032D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72,6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616BF6E6" w14:textId="77777777" w:rsidR="00E25CE4" w:rsidRPr="00B5773F" w:rsidRDefault="00E25CE4" w:rsidP="004032D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71,8</w:t>
            </w:r>
          </w:p>
        </w:tc>
      </w:tr>
    </w:tbl>
    <w:p w14:paraId="4182FB86" w14:textId="4A6F9458" w:rsidR="00E25CE4" w:rsidRPr="00C91C91" w:rsidRDefault="00E25CE4" w:rsidP="00E25CE4">
      <w:pPr>
        <w:spacing w:before="180"/>
        <w:rPr>
          <w:spacing w:val="-4"/>
          <w:szCs w:val="19"/>
        </w:rPr>
      </w:pPr>
      <w:r w:rsidRPr="00C91C91">
        <w:rPr>
          <w:rFonts w:eastAsia="Fira Sans Light" w:cs="Times New Roman"/>
          <w:szCs w:val="19"/>
        </w:rPr>
        <w:t>W okresie pięciu miesięcy 2024 r. oddano do użytkowania 1006 mieszkań, tj. o 30,4% mniej niż przed rokiem. W</w:t>
      </w:r>
      <w:r w:rsidR="004032DD">
        <w:rPr>
          <w:rFonts w:eastAsia="Fira Sans Light" w:cs="Times New Roman"/>
          <w:szCs w:val="19"/>
        </w:rPr>
        <w:t> </w:t>
      </w:r>
      <w:r w:rsidRPr="00C91C91">
        <w:rPr>
          <w:rFonts w:eastAsia="Fira Sans Light" w:cs="Times New Roman"/>
          <w:szCs w:val="19"/>
        </w:rPr>
        <w:t>porównaniu z analogicznym okresem 2023 r.</w:t>
      </w:r>
      <w:r w:rsidRPr="00C91C91">
        <w:t xml:space="preserve"> </w:t>
      </w:r>
      <w:r w:rsidRPr="00C91C91">
        <w:rPr>
          <w:rFonts w:eastAsia="Fira Sans Light" w:cs="Arial"/>
          <w:szCs w:val="19"/>
        </w:rPr>
        <w:t>odnotowano spadek liczby oddanych mieszkań w budownictwie indywidualnym (</w:t>
      </w:r>
      <w:r>
        <w:rPr>
          <w:rFonts w:eastAsia="Fira Sans Light" w:cs="Arial"/>
          <w:szCs w:val="19"/>
        </w:rPr>
        <w:t xml:space="preserve">o </w:t>
      </w:r>
      <w:r w:rsidRPr="00C91C91">
        <w:rPr>
          <w:rFonts w:eastAsia="Fira Sans Light" w:cs="Arial"/>
          <w:szCs w:val="19"/>
        </w:rPr>
        <w:t>32,9%) oraz w budownictwie przeznaczonym na sprzedaż lub wynajem (o 27,4%).</w:t>
      </w:r>
      <w:r w:rsidRPr="00C91C91">
        <w:rPr>
          <w:rFonts w:eastAsia="Fira Sans Light" w:cs="Times New Roman"/>
          <w:szCs w:val="19"/>
        </w:rPr>
        <w:t xml:space="preserve"> W omawianym okresie nie oddano do użytkowania nowych mieszkań spółdzielczych, komunalnych, społecznych czynszowych i zakładowych.</w:t>
      </w:r>
      <w:r w:rsidRPr="00C91C91">
        <w:rPr>
          <w:spacing w:val="-4"/>
          <w:szCs w:val="19"/>
        </w:rPr>
        <w:t xml:space="preserve"> </w:t>
      </w:r>
    </w:p>
    <w:p w14:paraId="58F80D1C" w14:textId="2F97C6D2" w:rsidR="00E25CE4" w:rsidRPr="006D3E8E" w:rsidRDefault="00E25CE4" w:rsidP="00E25CE4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3F1BC550" w14:textId="249D5CD4" w:rsidR="00E25CE4" w:rsidRPr="00F41524" w:rsidRDefault="00B41631" w:rsidP="00E25CE4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 w:rsidRPr="00B41631">
        <w:rPr>
          <w:noProof/>
        </w:rPr>
        <w:drawing>
          <wp:anchor distT="0" distB="0" distL="114300" distR="114300" simplePos="0" relativeHeight="251676160" behindDoc="0" locked="0" layoutInCell="1" allowOverlap="1" wp14:anchorId="333DEBAF" wp14:editId="07A5E8C8">
            <wp:simplePos x="0" y="0"/>
            <wp:positionH relativeFrom="column">
              <wp:posOffset>595222</wp:posOffset>
            </wp:positionH>
            <wp:positionV relativeFrom="paragraph">
              <wp:posOffset>215181</wp:posOffset>
            </wp:positionV>
            <wp:extent cx="5761905" cy="3066667"/>
            <wp:effectExtent l="0" t="0" r="0" b="635"/>
            <wp:wrapNone/>
            <wp:docPr id="451" name="Obraz 451" descr="Na wykresie liniowym zaprezentowano dynamikę mieszkań oddanych do użytkowania w relacji do analogicznego okresu 2021 r. dla województwa opolskiego oraz kraju w miesiącach: maj–grudzień 2022 r., styczeń–grudzień 2023 r. i styczeń–maj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5CE4" w:rsidRPr="002C3AD1">
        <w:rPr>
          <w:rFonts w:cs="Arial"/>
          <w:sz w:val="18"/>
          <w:szCs w:val="18"/>
        </w:rPr>
        <w:tab/>
      </w:r>
      <w:r w:rsidR="00E25CE4">
        <w:rPr>
          <w:rFonts w:cs="Arial"/>
          <w:szCs w:val="19"/>
        </w:rPr>
        <w:t>analogiczny okres 2021</w:t>
      </w:r>
      <w:r w:rsidR="00E25CE4" w:rsidRPr="00F41524">
        <w:rPr>
          <w:rFonts w:cs="Arial"/>
          <w:szCs w:val="19"/>
        </w:rPr>
        <w:t>=100</w:t>
      </w:r>
    </w:p>
    <w:p w14:paraId="276D553F" w14:textId="6CF24065" w:rsidR="00E25CE4" w:rsidRPr="00EB2A90" w:rsidRDefault="00E25CE4" w:rsidP="00E25CE4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286C1ACB" w14:textId="77777777" w:rsidR="00E25CE4" w:rsidRPr="00EB2A90" w:rsidRDefault="00E25CE4" w:rsidP="00E25CE4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564CAD78" w14:textId="77777777" w:rsidR="00E25CE4" w:rsidRPr="00EB2A90" w:rsidRDefault="00E25CE4" w:rsidP="00E25CE4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56A7B89F" w14:textId="77777777" w:rsidR="00E25CE4" w:rsidRPr="00EB2A90" w:rsidRDefault="00E25CE4" w:rsidP="00E25CE4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7B629868" w14:textId="77777777" w:rsidR="00E25CE4" w:rsidRPr="00EB2A90" w:rsidRDefault="00E25CE4" w:rsidP="00E25CE4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107DB629" w14:textId="77777777" w:rsidR="00E25CE4" w:rsidRPr="00EB2A90" w:rsidRDefault="00E25CE4" w:rsidP="00E25CE4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41C1F76B" w14:textId="77777777" w:rsidR="00E25CE4" w:rsidRPr="00EB2A90" w:rsidRDefault="00E25CE4" w:rsidP="00E25CE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93DAA5F" w14:textId="77777777" w:rsidR="00E25CE4" w:rsidRPr="00EB2A90" w:rsidRDefault="00E25CE4" w:rsidP="00E25CE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DBDEAEE" w14:textId="77777777" w:rsidR="00E25CE4" w:rsidRPr="00EB2A90" w:rsidRDefault="00E25CE4" w:rsidP="00E25CE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9EAA64B" w14:textId="77777777" w:rsidR="00E25CE4" w:rsidRPr="00EB2A90" w:rsidRDefault="00E25CE4" w:rsidP="00E25CE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9FA726D" w14:textId="77777777" w:rsidR="00E25CE4" w:rsidRPr="00EB2A90" w:rsidRDefault="00E25CE4" w:rsidP="00E25CE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80477A5" w14:textId="77777777" w:rsidR="00E25CE4" w:rsidRPr="00EB2A90" w:rsidRDefault="00E25CE4" w:rsidP="00E25CE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E6EC9B0" w14:textId="77777777" w:rsidR="00E25CE4" w:rsidRDefault="00E25CE4" w:rsidP="00E25CE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B3C2920" w14:textId="77777777" w:rsidR="00E25CE4" w:rsidRDefault="00E25CE4" w:rsidP="00E25CE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E026F56" w14:textId="77777777" w:rsidR="00E25CE4" w:rsidRDefault="00E25CE4" w:rsidP="00E25CE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E7637B7" w14:textId="77777777" w:rsidR="00E25CE4" w:rsidRDefault="00E25CE4" w:rsidP="00E25CE4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84462E3" w14:textId="77777777" w:rsidR="00E25CE4" w:rsidRDefault="00E25CE4" w:rsidP="00E25CE4">
      <w:pPr>
        <w:spacing w:before="0" w:after="0"/>
        <w:jc w:val="both"/>
        <w:rPr>
          <w:spacing w:val="-4"/>
          <w:szCs w:val="19"/>
        </w:rPr>
      </w:pPr>
    </w:p>
    <w:p w14:paraId="02927E9A" w14:textId="77777777" w:rsidR="00E25CE4" w:rsidRDefault="00E25CE4" w:rsidP="00E25CE4">
      <w:pPr>
        <w:spacing w:before="0" w:after="0"/>
        <w:jc w:val="both"/>
        <w:rPr>
          <w:spacing w:val="-4"/>
          <w:szCs w:val="19"/>
        </w:rPr>
      </w:pPr>
    </w:p>
    <w:p w14:paraId="490F8F25" w14:textId="77777777" w:rsidR="00E25CE4" w:rsidRDefault="00E25CE4" w:rsidP="00E25CE4">
      <w:pPr>
        <w:spacing w:before="240" w:after="0"/>
        <w:rPr>
          <w:spacing w:val="-4"/>
          <w:szCs w:val="19"/>
        </w:rPr>
      </w:pPr>
    </w:p>
    <w:p w14:paraId="74F356EE" w14:textId="39543184" w:rsidR="00E25CE4" w:rsidRPr="00C91C91" w:rsidRDefault="00E25CE4" w:rsidP="00E25CE4">
      <w:pPr>
        <w:spacing w:after="0"/>
        <w:rPr>
          <w:spacing w:val="-4"/>
          <w:szCs w:val="19"/>
        </w:rPr>
      </w:pPr>
      <w:r w:rsidRPr="00C91C91">
        <w:rPr>
          <w:spacing w:val="-4"/>
          <w:szCs w:val="19"/>
        </w:rPr>
        <w:lastRenderedPageBreak/>
        <w:t>Przeciętna powierzchnia mieszkania oddanego do użytkowania w okresie styczeń–maj 2024 r. wynosiła 111,5 m</w:t>
      </w:r>
      <w:r w:rsidRPr="00C91C91">
        <w:rPr>
          <w:spacing w:val="-4"/>
          <w:szCs w:val="19"/>
          <w:vertAlign w:val="superscript"/>
        </w:rPr>
        <w:t>2</w:t>
      </w:r>
      <w:r w:rsidRPr="00C91C91">
        <w:rPr>
          <w:spacing w:val="-4"/>
          <w:szCs w:val="19"/>
        </w:rPr>
        <w:t xml:space="preserve"> i była o 0,6  m</w:t>
      </w:r>
      <w:r w:rsidRPr="00C91C91">
        <w:rPr>
          <w:spacing w:val="-4"/>
          <w:szCs w:val="19"/>
          <w:vertAlign w:val="superscript"/>
        </w:rPr>
        <w:t>2</w:t>
      </w:r>
      <w:r w:rsidRPr="00C91C91">
        <w:rPr>
          <w:spacing w:val="-4"/>
          <w:szCs w:val="19"/>
        </w:rPr>
        <w:t xml:space="preserve"> większa niż w analogicznym okresie 2023 r. Największe mieszkania wybudowali inwestorzy w budownictwie indywidualnym. </w:t>
      </w:r>
      <w:r w:rsidR="004032DD">
        <w:rPr>
          <w:spacing w:val="-4"/>
          <w:szCs w:val="19"/>
        </w:rPr>
        <w:br/>
      </w:r>
      <w:r w:rsidRPr="00C91C91">
        <w:rPr>
          <w:spacing w:val="-4"/>
          <w:szCs w:val="19"/>
        </w:rPr>
        <w:t>W analizowanym okresie wzrost przeciętnej powierzchni użytkowej mieszkania odnotowano w budownictwie przeznaczonym na sprzedaż lub wynajem (o 13,1%), natomiast spadek w budownictwie indywidualnym (o 2,5%).</w:t>
      </w:r>
    </w:p>
    <w:p w14:paraId="365AED29" w14:textId="06FAE2D6" w:rsidR="00E25CE4" w:rsidRPr="00C91C91" w:rsidRDefault="00E25CE4" w:rsidP="00E25CE4">
      <w:pPr>
        <w:spacing w:after="0"/>
        <w:rPr>
          <w:spacing w:val="-4"/>
          <w:szCs w:val="19"/>
        </w:rPr>
      </w:pPr>
      <w:r w:rsidRPr="00C91C91">
        <w:rPr>
          <w:rFonts w:eastAsia="Fira Sans Light" w:cs="Times New Roman"/>
          <w:szCs w:val="19"/>
        </w:rPr>
        <w:t>W okresie styczeń–maj 2024 r. najwięcej mieszkań przekazano do użytkowania w m. Opolu  (301) oraz w powiecie opolskim (199). Najmniej wybudowano w powiatach: głubczyckim (13) oraz oleskim (26).</w:t>
      </w:r>
    </w:p>
    <w:p w14:paraId="59490BBE" w14:textId="78AA2832" w:rsidR="00E25CE4" w:rsidRPr="00C91C91" w:rsidRDefault="00E25CE4" w:rsidP="00E25CE4">
      <w:pPr>
        <w:rPr>
          <w:szCs w:val="19"/>
        </w:rPr>
      </w:pPr>
      <w:r w:rsidRPr="00C91C91">
        <w:rPr>
          <w:szCs w:val="19"/>
        </w:rPr>
        <w:t>Mieszkania o największej powierzchni użytkowej oddano w powiecie prudnickim (161,0 m</w:t>
      </w:r>
      <w:r w:rsidRPr="00C91C91">
        <w:rPr>
          <w:szCs w:val="19"/>
          <w:vertAlign w:val="superscript"/>
        </w:rPr>
        <w:t>2</w:t>
      </w:r>
      <w:r w:rsidRPr="00C91C91">
        <w:rPr>
          <w:szCs w:val="19"/>
        </w:rPr>
        <w:t>) i krapkowickim (153,4 m</w:t>
      </w:r>
      <w:r w:rsidRPr="00C91C91">
        <w:rPr>
          <w:szCs w:val="19"/>
          <w:vertAlign w:val="superscript"/>
        </w:rPr>
        <w:t>2</w:t>
      </w:r>
      <w:r w:rsidRPr="00C91C91">
        <w:rPr>
          <w:szCs w:val="19"/>
        </w:rPr>
        <w:t xml:space="preserve">). Najmniejsze wybudowano </w:t>
      </w:r>
      <w:r w:rsidRPr="00C91C91">
        <w:rPr>
          <w:rFonts w:eastAsia="Fira Sans Light" w:cs="Times New Roman"/>
          <w:szCs w:val="19"/>
        </w:rPr>
        <w:t>w m. Opolu</w:t>
      </w:r>
      <w:r w:rsidRPr="00C91C91">
        <w:rPr>
          <w:szCs w:val="19"/>
        </w:rPr>
        <w:t xml:space="preserve"> (73,8 m</w:t>
      </w:r>
      <w:r w:rsidRPr="00C91C91">
        <w:rPr>
          <w:szCs w:val="19"/>
          <w:vertAlign w:val="superscript"/>
        </w:rPr>
        <w:t>2</w:t>
      </w:r>
      <w:r w:rsidRPr="00C91C91">
        <w:rPr>
          <w:szCs w:val="19"/>
        </w:rPr>
        <w:t>) oraz w powiecie namysłowskim (82,5 m</w:t>
      </w:r>
      <w:r w:rsidRPr="00C91C91">
        <w:rPr>
          <w:szCs w:val="19"/>
          <w:vertAlign w:val="superscript"/>
        </w:rPr>
        <w:t>2</w:t>
      </w:r>
      <w:r w:rsidRPr="00C91C91">
        <w:rPr>
          <w:szCs w:val="19"/>
        </w:rPr>
        <w:t xml:space="preserve">). </w:t>
      </w:r>
    </w:p>
    <w:p w14:paraId="62546DA9" w14:textId="5574E3C3" w:rsidR="00E25CE4" w:rsidRPr="00C23CE9" w:rsidRDefault="00B41631" w:rsidP="004032DD">
      <w:pPr>
        <w:tabs>
          <w:tab w:val="left" w:pos="993"/>
          <w:tab w:val="left" w:pos="4820"/>
        </w:tabs>
        <w:spacing w:before="180" w:after="360" w:line="324" w:lineRule="auto"/>
        <w:rPr>
          <w:rFonts w:cs="Arial"/>
          <w:b/>
          <w:szCs w:val="19"/>
        </w:rPr>
      </w:pPr>
      <w:r w:rsidRPr="00B41631">
        <w:rPr>
          <w:noProof/>
        </w:rPr>
        <w:drawing>
          <wp:anchor distT="0" distB="0" distL="114300" distR="114300" simplePos="0" relativeHeight="251678208" behindDoc="1" locked="0" layoutInCell="1" allowOverlap="1" wp14:anchorId="560D6AF9" wp14:editId="654686C7">
            <wp:simplePos x="0" y="0"/>
            <wp:positionH relativeFrom="column">
              <wp:posOffset>1819539</wp:posOffset>
            </wp:positionH>
            <wp:positionV relativeFrom="paragraph">
              <wp:posOffset>397510</wp:posOffset>
            </wp:positionV>
            <wp:extent cx="3276190" cy="3580952"/>
            <wp:effectExtent l="0" t="0" r="635" b="635"/>
            <wp:wrapNone/>
            <wp:docPr id="452" name="Obraz 452" descr="Na mapie województwa przedstawiono liczbę mieszkań oddanych do użytkowania w przeliczeniu na 10 tys. ludności w poszczególnych powiatach w okresie styczeń–maj 2024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5CE4">
        <w:rPr>
          <w:rFonts w:cs="Arial"/>
          <w:b/>
          <w:szCs w:val="19"/>
        </w:rPr>
        <w:t>Mapa 2.</w:t>
      </w:r>
      <w:r w:rsidR="00E25CE4">
        <w:rPr>
          <w:rFonts w:cs="Arial"/>
          <w:b/>
          <w:szCs w:val="19"/>
        </w:rPr>
        <w:tab/>
      </w:r>
      <w:r w:rsidR="00E25CE4" w:rsidRPr="00C23CE9">
        <w:rPr>
          <w:rFonts w:cs="Arial"/>
          <w:b/>
          <w:szCs w:val="19"/>
        </w:rPr>
        <w:t xml:space="preserve">Mieszkania oddane </w:t>
      </w:r>
      <w:r w:rsidR="00E25CE4" w:rsidRPr="007B08A1">
        <w:rPr>
          <w:rFonts w:cs="Arial"/>
          <w:b/>
          <w:szCs w:val="19"/>
        </w:rPr>
        <w:t xml:space="preserve">do użytkowania na 10 tys. </w:t>
      </w:r>
      <w:proofErr w:type="spellStart"/>
      <w:r w:rsidR="00E25CE4" w:rsidRPr="007B08A1">
        <w:rPr>
          <w:rFonts w:cs="Arial"/>
          <w:b/>
          <w:szCs w:val="19"/>
        </w:rPr>
        <w:t>ludności</w:t>
      </w:r>
      <w:r w:rsidR="00E25CE4" w:rsidRPr="007B08A1">
        <w:rPr>
          <w:rFonts w:cs="Arial"/>
          <w:szCs w:val="19"/>
          <w:vertAlign w:val="superscript"/>
        </w:rPr>
        <w:t>a</w:t>
      </w:r>
      <w:proofErr w:type="spellEnd"/>
      <w:r w:rsidR="00E25CE4" w:rsidRPr="00C23CE9">
        <w:rPr>
          <w:rFonts w:cs="Arial"/>
          <w:b/>
          <w:szCs w:val="19"/>
        </w:rPr>
        <w:t xml:space="preserve"> </w:t>
      </w:r>
      <w:r w:rsidR="00E25CE4">
        <w:rPr>
          <w:rFonts w:cs="Arial"/>
          <w:b/>
          <w:szCs w:val="19"/>
        </w:rPr>
        <w:t xml:space="preserve">w </w:t>
      </w:r>
      <w:r w:rsidR="00E25CE4" w:rsidRPr="00C23CE9">
        <w:rPr>
          <w:rFonts w:cs="Arial"/>
          <w:b/>
          <w:szCs w:val="19"/>
        </w:rPr>
        <w:t xml:space="preserve">okresie </w:t>
      </w:r>
      <w:r w:rsidR="00E25CE4" w:rsidRPr="00C23CE9">
        <w:rPr>
          <w:rFonts w:eastAsia="Fira Sans Light" w:cs="Arial"/>
          <w:b/>
          <w:szCs w:val="19"/>
        </w:rPr>
        <w:t>styczeń</w:t>
      </w:r>
      <w:r w:rsidR="00E25CE4">
        <w:rPr>
          <w:rFonts w:eastAsia="Fira Sans Light" w:cs="Arial"/>
          <w:b/>
          <w:szCs w:val="19"/>
        </w:rPr>
        <w:t>–</w:t>
      </w:r>
      <w:r w:rsidR="00E25CE4">
        <w:rPr>
          <w:rFonts w:cs="Arial"/>
          <w:b/>
          <w:szCs w:val="19"/>
        </w:rPr>
        <w:t xml:space="preserve">maj </w:t>
      </w:r>
      <w:r w:rsidR="00E25CE4">
        <w:rPr>
          <w:rFonts w:eastAsia="Fira Sans Light" w:cs="Arial"/>
          <w:b/>
          <w:szCs w:val="19"/>
        </w:rPr>
        <w:t>2024</w:t>
      </w:r>
      <w:r w:rsidR="00E25CE4">
        <w:rPr>
          <w:rFonts w:cs="Arial"/>
          <w:b/>
          <w:szCs w:val="19"/>
        </w:rPr>
        <w:t xml:space="preserve"> r.</w:t>
      </w:r>
    </w:p>
    <w:p w14:paraId="5BFFCCFA" w14:textId="548A3736" w:rsidR="00E25CE4" w:rsidRPr="00B44753" w:rsidRDefault="00E25CE4" w:rsidP="00B41631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</w:p>
    <w:p w14:paraId="7F6771D3" w14:textId="77777777" w:rsidR="00E25CE4" w:rsidRPr="00B44753" w:rsidRDefault="00E25CE4" w:rsidP="00E25CE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FF11984" wp14:editId="78276B45">
                <wp:simplePos x="0" y="0"/>
                <wp:positionH relativeFrom="column">
                  <wp:posOffset>612475</wp:posOffset>
                </wp:positionH>
                <wp:positionV relativeFrom="paragraph">
                  <wp:posOffset>170324</wp:posOffset>
                </wp:positionV>
                <wp:extent cx="1304290" cy="310551"/>
                <wp:effectExtent l="0" t="0" r="0" b="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310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F2C873" w14:textId="77777777" w:rsidR="0041767F" w:rsidRPr="00A764DA" w:rsidRDefault="0041767F" w:rsidP="00E25CE4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20,9</w:t>
                            </w:r>
                          </w:p>
                          <w:p w14:paraId="7200CBC6" w14:textId="77777777" w:rsidR="0041767F" w:rsidRPr="00A764DA" w:rsidRDefault="0041767F" w:rsidP="00E25CE4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10,7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11984" id="Pole tekstowe 381" o:spid="_x0000_s1031" type="#_x0000_t202" style="position:absolute;left:0;text-align:left;margin-left:48.25pt;margin-top:13.4pt;width:102.7pt;height:24.4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" filled="f" stroked="f" strokecolor="white">
                <v:textbox inset=".5mm,.3mm,.5mm,.3mm">
                  <w:txbxContent>
                    <w:p w14:paraId="79F2C873" w14:textId="77777777" w:rsidR="0041767F" w:rsidRPr="00A764DA" w:rsidRDefault="0041767F" w:rsidP="00E25CE4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20,9</w:t>
                      </w:r>
                    </w:p>
                    <w:p w14:paraId="7200CBC6" w14:textId="77777777" w:rsidR="0041767F" w:rsidRPr="00A764DA" w:rsidRDefault="0041767F" w:rsidP="00E25CE4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10,7</w:t>
                      </w:r>
                    </w:p>
                  </w:txbxContent>
                </v:textbox>
              </v:shape>
            </w:pict>
          </mc:Fallback>
        </mc:AlternateContent>
      </w:r>
    </w:p>
    <w:p w14:paraId="3E86B825" w14:textId="77777777" w:rsidR="00E25CE4" w:rsidRPr="00B44753" w:rsidRDefault="00E25CE4" w:rsidP="00E25CE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51532D18" w14:textId="77777777" w:rsidR="00E25CE4" w:rsidRPr="00B44753" w:rsidRDefault="00E25CE4" w:rsidP="00E25CE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7EF5E0C2" w14:textId="77777777" w:rsidR="00E25CE4" w:rsidRPr="00B44753" w:rsidRDefault="00E25CE4" w:rsidP="00E25CE4">
      <w:pPr>
        <w:rPr>
          <w:rFonts w:ascii="Arial" w:hAnsi="Arial" w:cs="Arial"/>
          <w:sz w:val="20"/>
          <w:szCs w:val="20"/>
          <w:highlight w:val="yellow"/>
        </w:rPr>
      </w:pPr>
    </w:p>
    <w:p w14:paraId="39BC7A06" w14:textId="77777777" w:rsidR="00E25CE4" w:rsidRPr="00B44753" w:rsidRDefault="00E25CE4" w:rsidP="00E25CE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EA20249" w14:textId="77777777" w:rsidR="00E25CE4" w:rsidRPr="00802CF3" w:rsidRDefault="00E25CE4" w:rsidP="00E25CE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83E76A5" w14:textId="77777777" w:rsidR="00E25CE4" w:rsidRPr="00802CF3" w:rsidRDefault="00E25CE4" w:rsidP="00E25CE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F5A86C3" w14:textId="77777777" w:rsidR="00E25CE4" w:rsidRPr="00802CF3" w:rsidRDefault="00E25CE4" w:rsidP="00E25CE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EF0B332" w14:textId="77777777" w:rsidR="00E25CE4" w:rsidRPr="00802CF3" w:rsidRDefault="00E25CE4" w:rsidP="00E25CE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3173C2A" w14:textId="77777777" w:rsidR="00E25CE4" w:rsidRPr="00802CF3" w:rsidRDefault="00E25CE4" w:rsidP="00E25CE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D6BD72B" w14:textId="77777777" w:rsidR="00E25CE4" w:rsidRPr="00802CF3" w:rsidRDefault="00E25CE4" w:rsidP="00E25CE4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5B95D6D" wp14:editId="1B4B30E0">
                <wp:simplePos x="0" y="0"/>
                <wp:positionH relativeFrom="column">
                  <wp:posOffset>596900</wp:posOffset>
                </wp:positionH>
                <wp:positionV relativeFrom="paragraph">
                  <wp:posOffset>20320</wp:posOffset>
                </wp:positionV>
                <wp:extent cx="1524000" cy="892455"/>
                <wp:effectExtent l="0" t="0" r="0" b="3175"/>
                <wp:wrapNone/>
                <wp:docPr id="527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966FA1" w14:textId="77777777" w:rsidR="0041767F" w:rsidRPr="00D53E44" w:rsidRDefault="0041767F" w:rsidP="00E25CE4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17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23,9</w:t>
                            </w:r>
                          </w:p>
                          <w:p w14:paraId="5D454156" w14:textId="77777777" w:rsidR="0041767F" w:rsidRPr="00D53E44" w:rsidRDefault="0041767F" w:rsidP="00E25CE4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11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16,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  <w:p w14:paraId="44E875E1" w14:textId="77777777" w:rsidR="0041767F" w:rsidRPr="00D53E44" w:rsidRDefault="0041767F" w:rsidP="00E25CE4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5,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0 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10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24FF1953" w14:textId="77777777" w:rsidR="0041767F" w:rsidRPr="00D53E44" w:rsidRDefault="0041767F" w:rsidP="00E25CE4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3,1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B95D6D" id="_x0000_s1032" type="#_x0000_t202" style="position:absolute;left:0;text-align:left;margin-left:47pt;margin-top:1.6pt;width:120pt;height:70.25pt;z-index:251675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" filled="f" stroked="f">
                <v:textbox inset="1mm,1mm,1mm,1mm">
                  <w:txbxContent>
                    <w:p w14:paraId="23966FA1" w14:textId="77777777" w:rsidR="0041767F" w:rsidRPr="00D53E44" w:rsidRDefault="0041767F" w:rsidP="00E25CE4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17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,0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23,9</w:t>
                      </w:r>
                    </w:p>
                    <w:p w14:paraId="5D454156" w14:textId="77777777" w:rsidR="0041767F" w:rsidRPr="00D53E44" w:rsidRDefault="0041767F" w:rsidP="00E25CE4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11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16,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9</w:t>
                      </w:r>
                    </w:p>
                    <w:p w14:paraId="44E875E1" w14:textId="77777777" w:rsidR="0041767F" w:rsidRPr="00D53E44" w:rsidRDefault="0041767F" w:rsidP="00E25CE4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5,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0 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10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  <w:p w14:paraId="24FF1953" w14:textId="77777777" w:rsidR="0041767F" w:rsidRPr="00D53E44" w:rsidRDefault="0041767F" w:rsidP="00E25CE4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  3,1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7C060062" wp14:editId="2E9ED020">
                <wp:simplePos x="0" y="0"/>
                <wp:positionH relativeFrom="column">
                  <wp:posOffset>816356</wp:posOffset>
                </wp:positionH>
                <wp:positionV relativeFrom="paragraph">
                  <wp:posOffset>78842</wp:posOffset>
                </wp:positionV>
                <wp:extent cx="251460" cy="623163"/>
                <wp:effectExtent l="0" t="0" r="15240" b="24765"/>
                <wp:wrapNone/>
                <wp:docPr id="528" name="Grupa 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623163"/>
                          <a:chOff x="0" y="0"/>
                          <a:chExt cx="251460" cy="623163"/>
                        </a:xfrm>
                      </wpg:grpSpPr>
                      <wps:wsp>
                        <wps:cNvPr id="529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974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2918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68249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7B3DCC" w14:textId="77777777" w:rsidR="0041767F" w:rsidRDefault="0041767F" w:rsidP="00E25CE4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FEA13D" w14:textId="77777777" w:rsidR="0041767F" w:rsidRDefault="0041767F" w:rsidP="00E25CE4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060062" id="Grupa 528" o:spid="_x0000_s1033" style="position:absolute;left:0;text-align:left;margin-left:64.3pt;margin-top:6.2pt;width:19.8pt;height:49.05pt;z-index:251677184" coordsize="2514,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">
                <v:rect id="Rectangle 2752" o:spid="_x0000_s1034" style="position:absolute;top:4974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" fillcolor="#dcd3ea" strokecolor="#1f1a17" strokeweight=".25pt"/>
                <v:rect id="Rectangle 2753" o:spid="_x0000_s1035" style="position:absolute;top:3291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" fillcolor="#baa7d6" strokecolor="#1f1a17" strokeweight=".25pt"/>
                <v:rect id="_x0000_s1036" style="position:absolute;top:168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" fillcolor="#977bc1" strokecolor="#1f1a17" strokeweight=".25pt">
                  <v:textbox>
                    <w:txbxContent>
                      <w:p w14:paraId="697B3DCC" w14:textId="77777777" w:rsidR="0041767F" w:rsidRDefault="0041767F" w:rsidP="00E25CE4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  <v:rect id="_x0000_s1037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" fillcolor="#754fad" strokecolor="#1f1a17" strokeweight=".25pt">
                  <v:textbox>
                    <w:txbxContent>
                      <w:p w14:paraId="37FEA13D" w14:textId="77777777" w:rsidR="0041767F" w:rsidRDefault="0041767F" w:rsidP="00E25CE4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D2A8A81" w14:textId="77777777" w:rsidR="00E25CE4" w:rsidRPr="00802CF3" w:rsidRDefault="00E25CE4" w:rsidP="00E25CE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4103055" w14:textId="77777777" w:rsidR="00E25CE4" w:rsidRDefault="00E25CE4" w:rsidP="00E25CE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C1B12EF" w14:textId="77777777" w:rsidR="00E25CE4" w:rsidRPr="00802CF3" w:rsidRDefault="00E25CE4" w:rsidP="00E25CE4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5FB65A79" wp14:editId="1DA331CC">
                <wp:simplePos x="0" y="0"/>
                <wp:positionH relativeFrom="column">
                  <wp:posOffset>633476</wp:posOffset>
                </wp:positionH>
                <wp:positionV relativeFrom="paragraph">
                  <wp:posOffset>51410</wp:posOffset>
                </wp:positionV>
                <wp:extent cx="2209800" cy="166370"/>
                <wp:effectExtent l="0" t="0" r="0" b="5080"/>
                <wp:wrapNone/>
                <wp:docPr id="52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7C6ABD" w14:textId="77777777" w:rsidR="0041767F" w:rsidRPr="004C535B" w:rsidRDefault="0041767F" w:rsidP="00E25CE4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B65A79" id="_x0000_s1038" type="#_x0000_t202" style="position:absolute;left:0;text-align:left;margin-left:49.9pt;margin-top:4.05pt;width:174pt;height:13.1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" filled="f" stroked="f">
                <v:textbox inset=".5mm,.3mm,.5mm,.3mm">
                  <w:txbxContent>
                    <w:p w14:paraId="3E7C6ABD" w14:textId="77777777" w:rsidR="0041767F" w:rsidRPr="004C535B" w:rsidRDefault="0041767F" w:rsidP="00E25CE4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05B21D70" w14:textId="77777777" w:rsidR="00E25CE4" w:rsidRPr="00C44D18" w:rsidRDefault="00E25CE4" w:rsidP="00E25CE4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73332E3E" w14:textId="77777777" w:rsidR="00E25CE4" w:rsidRPr="007B4983" w:rsidRDefault="00E25CE4" w:rsidP="00E25CE4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 w:rsidRPr="007B4983">
        <w:rPr>
          <w:rFonts w:eastAsia="Fira Sans Light" w:cs="Arial"/>
          <w:sz w:val="15"/>
          <w:szCs w:val="15"/>
        </w:rPr>
        <w:t xml:space="preserve">a Do przeliczeń przyjęto ludność według stanu w dniu </w:t>
      </w:r>
      <w:r>
        <w:rPr>
          <w:rFonts w:eastAsia="Fira Sans Light" w:cs="Arial"/>
          <w:sz w:val="15"/>
          <w:szCs w:val="15"/>
        </w:rPr>
        <w:t>31 grudnia</w:t>
      </w:r>
      <w:r w:rsidRPr="007B4983">
        <w:rPr>
          <w:rFonts w:eastAsia="Fira Sans Light" w:cs="Arial"/>
          <w:sz w:val="15"/>
          <w:szCs w:val="15"/>
        </w:rPr>
        <w:t xml:space="preserve"> 202</w:t>
      </w:r>
      <w:r>
        <w:rPr>
          <w:rFonts w:eastAsia="Fira Sans Light" w:cs="Arial"/>
          <w:sz w:val="15"/>
          <w:szCs w:val="15"/>
        </w:rPr>
        <w:t>3</w:t>
      </w:r>
      <w:r w:rsidRPr="007B4983">
        <w:rPr>
          <w:rFonts w:eastAsia="Fira Sans Light" w:cs="Arial"/>
          <w:sz w:val="15"/>
          <w:szCs w:val="15"/>
        </w:rPr>
        <w:t xml:space="preserve"> r.</w:t>
      </w:r>
    </w:p>
    <w:p w14:paraId="0D81F411" w14:textId="18D5818E" w:rsidR="00E25CE4" w:rsidRPr="00C91C91" w:rsidRDefault="00E25CE4" w:rsidP="00E25CE4">
      <w:pPr>
        <w:spacing w:before="240"/>
        <w:rPr>
          <w:szCs w:val="19"/>
        </w:rPr>
      </w:pPr>
      <w:r w:rsidRPr="00C91C91">
        <w:rPr>
          <w:rFonts w:eastAsia="Fira Sans Light" w:cs="Times New Roman"/>
          <w:szCs w:val="19"/>
        </w:rPr>
        <w:t>W maju</w:t>
      </w:r>
      <w:r w:rsidRPr="00C91C91">
        <w:rPr>
          <w:szCs w:val="19"/>
        </w:rPr>
        <w:t xml:space="preserve"> 2024 r. liczba mieszkań, na realizację których</w:t>
      </w:r>
      <w:r w:rsidRPr="00C91C91">
        <w:rPr>
          <w:b/>
          <w:szCs w:val="19"/>
        </w:rPr>
        <w:t xml:space="preserve"> wydano pozwolenia lub dokonano zgłoszenia z projektem budowlanym</w:t>
      </w:r>
      <w:r w:rsidRPr="00C91C91">
        <w:rPr>
          <w:szCs w:val="19"/>
        </w:rPr>
        <w:t xml:space="preserve"> wynosiła 504, tj. o 142,3% więcej niż w analogicznym miesiącu 2023 r.</w:t>
      </w:r>
      <w:r w:rsidRPr="00C91C91">
        <w:t xml:space="preserve"> </w:t>
      </w:r>
      <w:r w:rsidRPr="00C91C91">
        <w:rPr>
          <w:szCs w:val="19"/>
        </w:rPr>
        <w:t xml:space="preserve">Najwięcej wydanych pozwoleń lub dokonanych zgłoszeń (71,2% ogólnej liczby) dotyczyło mieszkań w </w:t>
      </w:r>
      <w:r w:rsidRPr="00C91C91">
        <w:rPr>
          <w:rFonts w:eastAsia="Fira Sans Light" w:cs="Times New Roman"/>
          <w:szCs w:val="19"/>
        </w:rPr>
        <w:t>budownictwie przeznaczonym na sprzedaż lub</w:t>
      </w:r>
      <w:r w:rsidR="004032DD">
        <w:rPr>
          <w:rFonts w:eastAsia="Fira Sans Light" w:cs="Times New Roman"/>
          <w:szCs w:val="19"/>
        </w:rPr>
        <w:t> </w:t>
      </w:r>
      <w:r w:rsidRPr="00C91C91">
        <w:rPr>
          <w:rFonts w:eastAsia="Fira Sans Light" w:cs="Times New Roman"/>
          <w:szCs w:val="19"/>
        </w:rPr>
        <w:t>wynajem.</w:t>
      </w:r>
    </w:p>
    <w:p w14:paraId="4D7CE73F" w14:textId="77777777" w:rsidR="00E25CE4" w:rsidRPr="00C91C91" w:rsidRDefault="00E25CE4" w:rsidP="004032DD">
      <w:pPr>
        <w:rPr>
          <w:szCs w:val="19"/>
        </w:rPr>
      </w:pPr>
      <w:r w:rsidRPr="00C91C91">
        <w:rPr>
          <w:szCs w:val="19"/>
        </w:rPr>
        <w:t xml:space="preserve">W analizowanym miesiącu </w:t>
      </w:r>
      <w:r w:rsidRPr="00C91C91">
        <w:rPr>
          <w:b/>
          <w:szCs w:val="19"/>
        </w:rPr>
        <w:t>rozpoczęto budowę</w:t>
      </w:r>
      <w:r w:rsidRPr="00C91C91">
        <w:rPr>
          <w:szCs w:val="19"/>
        </w:rPr>
        <w:t xml:space="preserve"> 255 mieszkań, tj. o 38,6% więcej niż w maju 2023 r. Najwięcej mieszkań (53,7% ogólnej liczby) budują inwestorzy w </w:t>
      </w:r>
      <w:r w:rsidRPr="00C91C91">
        <w:rPr>
          <w:rFonts w:eastAsia="Fira Sans Light" w:cs="Times New Roman"/>
          <w:szCs w:val="19"/>
        </w:rPr>
        <w:t>budownictwie przeznaczonym na sprzedaż lub wynajem</w:t>
      </w:r>
      <w:r w:rsidRPr="00C91C91">
        <w:rPr>
          <w:szCs w:val="19"/>
        </w:rPr>
        <w:t>.</w:t>
      </w:r>
    </w:p>
    <w:p w14:paraId="4BC04922" w14:textId="77777777" w:rsidR="00E25CE4" w:rsidRDefault="00E25CE4" w:rsidP="004032DD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</w:t>
      </w:r>
      <w:r w:rsidRPr="00F96C30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>–maj</w:t>
      </w:r>
      <w:r w:rsidRPr="00F96C30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>4</w:t>
      </w:r>
      <w:r w:rsidRPr="00F96C30">
        <w:rPr>
          <w:rFonts w:cs="Arial"/>
          <w:b/>
          <w:szCs w:val="19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 Liczba mieszkań, na budowę których wydano pozwolenia lub dokonano zgłoszenia z projektem budowlanym oraz mieszkań, których budowę rozpoczęto w okresie styczeń–maj 2024 r.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E25CE4" w:rsidRPr="00FB3ED2" w14:paraId="06D7E620" w14:textId="77777777" w:rsidTr="00193181">
        <w:trPr>
          <w:jc w:val="center"/>
        </w:trPr>
        <w:tc>
          <w:tcPr>
            <w:tcW w:w="280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AC270C0" w14:textId="77777777" w:rsidR="00E25CE4" w:rsidRPr="0049616F" w:rsidRDefault="00E25CE4" w:rsidP="0019318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6C2F99" w14:textId="77777777" w:rsidR="00E25CE4" w:rsidRPr="00FB3ED2" w:rsidRDefault="00E25CE4" w:rsidP="0019318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 xml:space="preserve">Mieszkania, na </w:t>
            </w:r>
            <w:r>
              <w:rPr>
                <w:rFonts w:cs="Arial"/>
                <w:sz w:val="16"/>
                <w:szCs w:val="16"/>
              </w:rPr>
              <w:t>budowę</w:t>
            </w:r>
            <w:r w:rsidRPr="00FB3ED2">
              <w:rPr>
                <w:rFonts w:cs="Arial"/>
                <w:sz w:val="16"/>
                <w:szCs w:val="16"/>
              </w:rPr>
              <w:t xml:space="preserve"> których wydano</w:t>
            </w:r>
            <w:r w:rsidRPr="00FB3ED2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FB3ED2">
              <w:rPr>
                <w:rFonts w:cs="Arial"/>
                <w:sz w:val="16"/>
                <w:szCs w:val="16"/>
              </w:rPr>
              <w:br/>
              <w:t>z projektem budow</w:t>
            </w:r>
            <w:r>
              <w:rPr>
                <w:rFonts w:cs="Arial"/>
                <w:sz w:val="16"/>
                <w:szCs w:val="16"/>
              </w:rPr>
              <w:t>la</w:t>
            </w:r>
            <w:r w:rsidRPr="00FB3ED2">
              <w:rPr>
                <w:rFonts w:cs="Arial"/>
                <w:sz w:val="16"/>
                <w:szCs w:val="16"/>
              </w:rPr>
              <w:t>nym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16ABCC0" w14:textId="77777777" w:rsidR="00E25CE4" w:rsidRPr="00FB3ED2" w:rsidRDefault="00E25CE4" w:rsidP="0019318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E25CE4" w:rsidRPr="00FB3ED2" w14:paraId="04FD2863" w14:textId="77777777" w:rsidTr="00193181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23A4066F" w14:textId="77777777" w:rsidR="00E25CE4" w:rsidRPr="0049616F" w:rsidRDefault="00E25CE4" w:rsidP="00193181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6979BA0" w14:textId="77777777" w:rsidR="00E25CE4" w:rsidRPr="0049616F" w:rsidRDefault="00E25CE4" w:rsidP="0019318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13A3804" w14:textId="77777777" w:rsidR="00E25CE4" w:rsidRPr="0049616F" w:rsidRDefault="00E25CE4" w:rsidP="0019318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183EB11" w14:textId="77777777" w:rsidR="00E25CE4" w:rsidRPr="00FB3ED2" w:rsidRDefault="00E25CE4" w:rsidP="0019318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05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CDD9716" w14:textId="77777777" w:rsidR="00E25CE4" w:rsidRPr="00FB3ED2" w:rsidRDefault="00E25CE4" w:rsidP="00193181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FB3ED2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BF9EB67" w14:textId="77777777" w:rsidR="00E25CE4" w:rsidRPr="00FB3ED2" w:rsidRDefault="00E25CE4" w:rsidP="0019318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DC8A20A" w14:textId="77777777" w:rsidR="00E25CE4" w:rsidRPr="00FB3ED2" w:rsidRDefault="00E25CE4" w:rsidP="0019318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05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E25CE4" w:rsidRPr="0071171D" w14:paraId="7378A459" w14:textId="77777777" w:rsidTr="00193181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F030DC4" w14:textId="77777777" w:rsidR="00E25CE4" w:rsidRPr="0049616F" w:rsidRDefault="00E25CE4" w:rsidP="004032DD">
            <w:pPr>
              <w:tabs>
                <w:tab w:val="right" w:leader="dot" w:pos="2666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49616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3341410" w14:textId="77777777" w:rsidR="00E25CE4" w:rsidRPr="00E47B8D" w:rsidRDefault="00E25CE4" w:rsidP="004032DD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2295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FF26707" w14:textId="77777777" w:rsidR="00E25CE4" w:rsidRPr="00E47B8D" w:rsidRDefault="00E25CE4" w:rsidP="004032DD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E47B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16760BE" w14:textId="77777777" w:rsidR="00E25CE4" w:rsidRPr="00E47B8D" w:rsidRDefault="00E25CE4" w:rsidP="004032DD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171,9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F733C3" w14:textId="77777777" w:rsidR="00E25CE4" w:rsidRPr="00E47B8D" w:rsidRDefault="00E25CE4" w:rsidP="004032DD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1754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7899867" w14:textId="77777777" w:rsidR="00E25CE4" w:rsidRPr="004032DD" w:rsidRDefault="00E25CE4" w:rsidP="004032DD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32DD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4A89C15" w14:textId="77777777" w:rsidR="00E25CE4" w:rsidRPr="004032DD" w:rsidRDefault="00E25CE4" w:rsidP="004032DD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32DD">
              <w:rPr>
                <w:rFonts w:cs="Arial"/>
                <w:b/>
                <w:color w:val="000000" w:themeColor="text1"/>
                <w:sz w:val="16"/>
                <w:szCs w:val="16"/>
              </w:rPr>
              <w:t>169,0</w:t>
            </w:r>
          </w:p>
        </w:tc>
      </w:tr>
      <w:tr w:rsidR="00E25CE4" w:rsidRPr="0071171D" w14:paraId="41F94E7A" w14:textId="77777777" w:rsidTr="00193181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45D88C" w14:textId="77777777" w:rsidR="00E25CE4" w:rsidRPr="0049616F" w:rsidRDefault="00E25CE4" w:rsidP="004032DD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917A8D" w14:textId="77777777" w:rsidR="00E25CE4" w:rsidRPr="00E47B8D" w:rsidRDefault="00E25CE4" w:rsidP="004032D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81771A1" w14:textId="77777777" w:rsidR="00E25CE4" w:rsidRPr="00E47B8D" w:rsidRDefault="00E25CE4" w:rsidP="004032D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24,7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66EF172" w14:textId="77777777" w:rsidR="00E25CE4" w:rsidRPr="00E47B8D" w:rsidRDefault="00E25CE4" w:rsidP="004032D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116,2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3198F3" w14:textId="77777777" w:rsidR="00E25CE4" w:rsidRPr="00E47B8D" w:rsidRDefault="00E25CE4" w:rsidP="004032D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562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EC589C0" w14:textId="77777777" w:rsidR="00E25CE4" w:rsidRPr="00E47B8D" w:rsidRDefault="00E25CE4" w:rsidP="004032D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32,0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B42851B" w14:textId="77777777" w:rsidR="00E25CE4" w:rsidRPr="00E47B8D" w:rsidRDefault="00E25CE4" w:rsidP="004032D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</w:tr>
      <w:tr w:rsidR="00E25CE4" w:rsidRPr="0071171D" w14:paraId="5A0D5387" w14:textId="77777777" w:rsidTr="00193181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4466EE" w14:textId="77777777" w:rsidR="00E25CE4" w:rsidRPr="0049616F" w:rsidRDefault="00E25CE4" w:rsidP="004032DD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br/>
            </w:r>
            <w:r w:rsidRPr="0049616F">
              <w:rPr>
                <w:rFonts w:cs="Arial"/>
                <w:sz w:val="16"/>
                <w:szCs w:val="16"/>
              </w:rPr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2D6C50" w14:textId="77777777" w:rsidR="00E25CE4" w:rsidRPr="00E47B8D" w:rsidRDefault="00E25CE4" w:rsidP="004032D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1373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A10737" w14:textId="77777777" w:rsidR="00E25CE4" w:rsidRPr="00E47B8D" w:rsidRDefault="00E25CE4" w:rsidP="004032D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59,8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9E8DC4" w14:textId="77777777" w:rsidR="00E25CE4" w:rsidRPr="00E47B8D" w:rsidRDefault="00E25CE4" w:rsidP="004032D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239,6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B1684D" w14:textId="77777777" w:rsidR="00E25CE4" w:rsidRPr="00E47B8D" w:rsidRDefault="00E25CE4" w:rsidP="004032D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998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FB327A" w14:textId="77777777" w:rsidR="00E25CE4" w:rsidRPr="00E47B8D" w:rsidRDefault="00E25CE4" w:rsidP="004032D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56,9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CCC70B9" w14:textId="77777777" w:rsidR="00E25CE4" w:rsidRPr="00E47B8D" w:rsidRDefault="00E25CE4" w:rsidP="004032D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186,5</w:t>
            </w:r>
          </w:p>
        </w:tc>
      </w:tr>
      <w:tr w:rsidR="00E25CE4" w:rsidRPr="0071171D" w14:paraId="73F58A7E" w14:textId="77777777" w:rsidTr="00193181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4A5894" w14:textId="77777777" w:rsidR="00E25CE4" w:rsidRPr="0049616F" w:rsidRDefault="00E25CE4" w:rsidP="004032DD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350D3E" w14:textId="77777777" w:rsidR="00E25CE4" w:rsidRPr="00E47B8D" w:rsidRDefault="00E25CE4" w:rsidP="004032D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D49D772" w14:textId="77777777" w:rsidR="00E25CE4" w:rsidRPr="00E47B8D" w:rsidRDefault="00E25CE4" w:rsidP="004032D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2,4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4DAF4AD" w14:textId="77777777" w:rsidR="00E25CE4" w:rsidRPr="00E47B8D" w:rsidRDefault="00E25CE4" w:rsidP="004032D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E95688" w14:textId="77777777" w:rsidR="00E25CE4" w:rsidRPr="00E47B8D" w:rsidRDefault="00E25CE4" w:rsidP="004032D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8A97665" w14:textId="77777777" w:rsidR="00E25CE4" w:rsidRPr="00614345" w:rsidRDefault="00E25CE4" w:rsidP="004032D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0,3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82FFC79" w14:textId="77777777" w:rsidR="00E25CE4" w:rsidRPr="00614345" w:rsidRDefault="00E25CE4" w:rsidP="004032D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66,7</w:t>
            </w:r>
          </w:p>
        </w:tc>
      </w:tr>
      <w:tr w:rsidR="00E25CE4" w:rsidRPr="0071171D" w14:paraId="6070CB7D" w14:textId="77777777" w:rsidTr="00193181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DCEEA20" w14:textId="77777777" w:rsidR="00E25CE4" w:rsidRPr="0049616F" w:rsidRDefault="00E25CE4" w:rsidP="004032DD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Pr="002F1289">
              <w:rPr>
                <w:rFonts w:cs="Arial"/>
                <w:sz w:val="16"/>
                <w:szCs w:val="16"/>
              </w:rPr>
              <w:t>połeczne czynszowe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5F8AC42" w14:textId="77777777" w:rsidR="00E25CE4" w:rsidRPr="00E47B8D" w:rsidRDefault="00E25CE4" w:rsidP="004032D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302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FF549A0" w14:textId="77777777" w:rsidR="00E25CE4" w:rsidRPr="00E47B8D" w:rsidRDefault="00E25CE4" w:rsidP="004032D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13,2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0165D75" w14:textId="77777777" w:rsidR="00E25CE4" w:rsidRPr="00E47B8D" w:rsidRDefault="00E25CE4" w:rsidP="004032D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131,3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50C45A4" w14:textId="77777777" w:rsidR="00E25CE4" w:rsidRPr="00E47B8D" w:rsidRDefault="00E25CE4" w:rsidP="004032D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2D8933F" w14:textId="77777777" w:rsidR="00E25CE4" w:rsidRPr="00614345" w:rsidRDefault="00E25CE4" w:rsidP="004032D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10,7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5995BC97" w14:textId="77777777" w:rsidR="00E25CE4" w:rsidRPr="00614345" w:rsidRDefault="00E25CE4" w:rsidP="004032D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14345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75105218" w14:textId="06193B55" w:rsidR="00A47597" w:rsidRPr="00E264DF" w:rsidRDefault="00A47597" w:rsidP="00F303C6">
      <w:pPr>
        <w:spacing w:before="72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276DF05F" w14:textId="6A897C57" w:rsidR="004873CD" w:rsidRPr="00BF6CFC" w:rsidRDefault="004873CD" w:rsidP="004873CD">
      <w:pPr>
        <w:rPr>
          <w:rFonts w:eastAsia="Times New Roman" w:cs="Arial"/>
          <w:bCs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 xml:space="preserve">W maju br. </w:t>
      </w:r>
      <w:r w:rsidRPr="00BF6CFC">
        <w:rPr>
          <w:rFonts w:eastAsia="Times New Roman" w:cs="Arial"/>
          <w:szCs w:val="19"/>
          <w:lang w:eastAsia="pl-PL"/>
        </w:rPr>
        <w:t xml:space="preserve">w ujęciu rocznym </w:t>
      </w:r>
      <w:r w:rsidRPr="00BF6CFC">
        <w:rPr>
          <w:rFonts w:eastAsia="Times New Roman" w:cs="Arial"/>
          <w:bCs/>
          <w:szCs w:val="19"/>
          <w:lang w:eastAsia="pl-PL"/>
        </w:rPr>
        <w:t xml:space="preserve">(w cenach bieżących) odnotowano </w:t>
      </w:r>
      <w:r w:rsidRPr="008151CD">
        <w:rPr>
          <w:rFonts w:eastAsia="Times New Roman" w:cs="Arial"/>
          <w:bCs/>
          <w:szCs w:val="19"/>
          <w:lang w:eastAsia="pl-PL"/>
        </w:rPr>
        <w:t xml:space="preserve">spadek </w:t>
      </w:r>
      <w:r>
        <w:rPr>
          <w:rFonts w:eastAsia="Times New Roman" w:cs="Arial"/>
          <w:bCs/>
          <w:szCs w:val="19"/>
          <w:lang w:eastAsia="pl-PL"/>
        </w:rPr>
        <w:t xml:space="preserve">zarówno </w:t>
      </w:r>
      <w:r w:rsidRPr="008151CD">
        <w:rPr>
          <w:rFonts w:eastAsia="Times New Roman" w:cs="Arial"/>
          <w:b/>
          <w:szCs w:val="19"/>
          <w:lang w:eastAsia="pl-PL"/>
        </w:rPr>
        <w:t>sprzedaży detalicznej</w:t>
      </w:r>
      <w:r w:rsidRPr="008151CD">
        <w:rPr>
          <w:rFonts w:eastAsia="Times New Roman" w:cs="Arial"/>
          <w:szCs w:val="19"/>
          <w:lang w:eastAsia="pl-PL"/>
        </w:rPr>
        <w:t>,</w:t>
      </w:r>
      <w:r w:rsidRPr="00BF6CFC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jak i </w:t>
      </w:r>
      <w:r w:rsidRPr="00BF6CFC">
        <w:rPr>
          <w:rFonts w:eastAsia="Times New Roman" w:cs="Arial"/>
          <w:b/>
          <w:szCs w:val="19"/>
          <w:lang w:eastAsia="pl-PL"/>
        </w:rPr>
        <w:t>sprzedaży hurtowej</w:t>
      </w:r>
      <w:r w:rsidRPr="00BF6CFC">
        <w:rPr>
          <w:rFonts w:eastAsia="Times New Roman" w:cs="Arial"/>
          <w:szCs w:val="19"/>
          <w:lang w:eastAsia="pl-PL"/>
        </w:rPr>
        <w:t>.</w:t>
      </w:r>
    </w:p>
    <w:p w14:paraId="3FAB3A4A" w14:textId="797B8EA1" w:rsidR="004873CD" w:rsidRPr="004C7F45" w:rsidRDefault="004873CD" w:rsidP="004873CD">
      <w:pPr>
        <w:rPr>
          <w:rFonts w:eastAsia="Fira Sans Light" w:cs="Arial"/>
          <w:bCs/>
          <w:color w:val="000000" w:themeColor="text1"/>
          <w:szCs w:val="19"/>
        </w:rPr>
      </w:pPr>
      <w:r w:rsidRPr="008151CD">
        <w:rPr>
          <w:rFonts w:cs="Arial"/>
          <w:b/>
          <w:bCs/>
          <w:szCs w:val="19"/>
        </w:rPr>
        <w:t>Sprzedaż detaliczna</w:t>
      </w:r>
      <w:r w:rsidRPr="008151CD">
        <w:rPr>
          <w:rFonts w:cs="Arial"/>
          <w:bCs/>
          <w:szCs w:val="19"/>
        </w:rPr>
        <w:t xml:space="preserve"> (zrealizowana przez przedsiębiorstwa handlowe i niehandlowe) była niższa o </w:t>
      </w:r>
      <w:r>
        <w:rPr>
          <w:rFonts w:cs="Arial"/>
          <w:bCs/>
          <w:szCs w:val="19"/>
        </w:rPr>
        <w:t>23,5</w:t>
      </w:r>
      <w:r w:rsidRPr="008151CD">
        <w:rPr>
          <w:rFonts w:cs="Arial"/>
          <w:bCs/>
          <w:szCs w:val="19"/>
        </w:rPr>
        <w:t xml:space="preserve">% w porównaniu z analogicznym okresem </w:t>
      </w:r>
      <w:r>
        <w:rPr>
          <w:rFonts w:cs="Arial"/>
          <w:bCs/>
          <w:szCs w:val="19"/>
        </w:rPr>
        <w:t>ub. roku.</w:t>
      </w:r>
      <w:r w:rsidRPr="008151CD">
        <w:rPr>
          <w:rFonts w:cs="Arial"/>
          <w:bCs/>
          <w:szCs w:val="19"/>
        </w:rPr>
        <w:t xml:space="preserve"> W analizowanym okresie spadek sprzeda</w:t>
      </w:r>
      <w:r w:rsidRPr="008151CD">
        <w:rPr>
          <w:bCs/>
          <w:szCs w:val="19"/>
        </w:rPr>
        <w:t>ż</w:t>
      </w:r>
      <w:r w:rsidRPr="008151CD">
        <w:rPr>
          <w:rFonts w:cs="Arial"/>
          <w:bCs/>
          <w:szCs w:val="19"/>
        </w:rPr>
        <w:t>y detalicznej wyst</w:t>
      </w:r>
      <w:r w:rsidRPr="008151CD">
        <w:rPr>
          <w:bCs/>
          <w:szCs w:val="19"/>
        </w:rPr>
        <w:t>ą</w:t>
      </w:r>
      <w:r w:rsidRPr="008151CD">
        <w:rPr>
          <w:rFonts w:cs="Arial"/>
          <w:bCs/>
          <w:szCs w:val="19"/>
        </w:rPr>
        <w:t>pi</w:t>
      </w:r>
      <w:r w:rsidRPr="008151CD">
        <w:rPr>
          <w:bCs/>
          <w:szCs w:val="19"/>
        </w:rPr>
        <w:t>ł</w:t>
      </w:r>
      <w:r>
        <w:rPr>
          <w:rFonts w:cs="Arial"/>
          <w:bCs/>
          <w:szCs w:val="19"/>
        </w:rPr>
        <w:t xml:space="preserve"> m.in. </w:t>
      </w:r>
      <w:r w:rsidRPr="008151CD">
        <w:rPr>
          <w:rFonts w:cs="Arial"/>
          <w:bCs/>
          <w:szCs w:val="19"/>
        </w:rPr>
        <w:t>w grupach:</w:t>
      </w:r>
      <w:r w:rsidRPr="000D35C5">
        <w:t xml:space="preserve"> </w:t>
      </w:r>
      <w:bookmarkStart w:id="0" w:name="_Hlk166827382"/>
      <w:r w:rsidRPr="00F91E93">
        <w:t xml:space="preserve">meble, </w:t>
      </w:r>
      <w:proofErr w:type="spellStart"/>
      <w:r w:rsidRPr="00F91E93">
        <w:t>rtv</w:t>
      </w:r>
      <w:proofErr w:type="spellEnd"/>
      <w:r w:rsidRPr="00F91E93">
        <w:t xml:space="preserve">, </w:t>
      </w:r>
      <w:proofErr w:type="spellStart"/>
      <w:r w:rsidRPr="00F91E93">
        <w:t>agd</w:t>
      </w:r>
      <w:proofErr w:type="spellEnd"/>
      <w:r w:rsidRPr="00F91E93">
        <w:t xml:space="preserve"> </w:t>
      </w:r>
      <w:r>
        <w:rPr>
          <w:rFonts w:cs="Arial"/>
          <w:bCs/>
          <w:szCs w:val="19"/>
        </w:rPr>
        <w:t>(o 60,9%),</w:t>
      </w:r>
      <w:r w:rsidRPr="001E42D3">
        <w:rPr>
          <w:rFonts w:cs="Arial"/>
          <w:bCs/>
          <w:szCs w:val="19"/>
        </w:rPr>
        <w:t xml:space="preserve"> </w:t>
      </w:r>
      <w:bookmarkEnd w:id="0"/>
      <w:r>
        <w:rPr>
          <w:rFonts w:cs="Arial"/>
          <w:bCs/>
          <w:szCs w:val="19"/>
        </w:rPr>
        <w:t>„pozostałe”</w:t>
      </w:r>
      <w:r w:rsidRPr="00273FF6">
        <w:rPr>
          <w:rFonts w:cs="Arial"/>
          <w:bCs/>
          <w:szCs w:val="19"/>
        </w:rPr>
        <w:t xml:space="preserve"> </w:t>
      </w:r>
      <w:r w:rsidRPr="000D35C5">
        <w:rPr>
          <w:rFonts w:cs="Arial"/>
          <w:bCs/>
          <w:szCs w:val="19"/>
        </w:rPr>
        <w:t xml:space="preserve">(o </w:t>
      </w:r>
      <w:r>
        <w:rPr>
          <w:rFonts w:cs="Arial"/>
          <w:bCs/>
          <w:szCs w:val="19"/>
        </w:rPr>
        <w:t>47,6</w:t>
      </w:r>
      <w:r w:rsidRPr="000D35C5">
        <w:rPr>
          <w:rFonts w:cs="Arial"/>
          <w:bCs/>
          <w:szCs w:val="19"/>
        </w:rPr>
        <w:t>%)</w:t>
      </w:r>
      <w:r w:rsidRPr="00B35739">
        <w:t xml:space="preserve"> </w:t>
      </w:r>
      <w:r>
        <w:t xml:space="preserve">oraz </w:t>
      </w:r>
      <w:r w:rsidRPr="00B35739">
        <w:rPr>
          <w:rFonts w:cs="Arial"/>
          <w:bCs/>
          <w:szCs w:val="19"/>
        </w:rPr>
        <w:t>prasa, książki, pozostała sprzedaż w wyspecjalizowanych sklepach (o</w:t>
      </w:r>
      <w:r>
        <w:rPr>
          <w:rFonts w:cs="Arial"/>
          <w:bCs/>
          <w:szCs w:val="19"/>
        </w:rPr>
        <w:t> 6,3</w:t>
      </w:r>
      <w:r w:rsidRPr="00B35739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. </w:t>
      </w:r>
      <w:r w:rsidRPr="008151CD">
        <w:rPr>
          <w:rFonts w:eastAsia="Fira Sans Light" w:cs="Arial"/>
          <w:bCs/>
          <w:szCs w:val="19"/>
        </w:rPr>
        <w:t xml:space="preserve">Wzrost sprzedaży natomiast </w:t>
      </w:r>
      <w:r w:rsidRPr="00CD769F">
        <w:rPr>
          <w:rFonts w:eastAsia="Fira Sans Light" w:cs="Arial"/>
          <w:bCs/>
          <w:szCs w:val="19"/>
        </w:rPr>
        <w:t xml:space="preserve">odnotowano w grupie </w:t>
      </w:r>
      <w:bookmarkStart w:id="1" w:name="_Hlk166827322"/>
      <w:bookmarkStart w:id="2" w:name="_Hlk156801742"/>
      <w:r w:rsidRPr="00CD769F">
        <w:rPr>
          <w:rFonts w:eastAsia="Fira Sans Light" w:cs="Arial"/>
          <w:bCs/>
          <w:szCs w:val="19"/>
        </w:rPr>
        <w:t xml:space="preserve">pozostała sprzedaż detaliczna w niewyspecjalizowanych sklepach (o </w:t>
      </w:r>
      <w:r>
        <w:rPr>
          <w:rFonts w:eastAsia="Fira Sans Light" w:cs="Arial"/>
          <w:bCs/>
          <w:szCs w:val="19"/>
        </w:rPr>
        <w:t>10,3</w:t>
      </w:r>
      <w:r w:rsidRPr="00CD769F">
        <w:rPr>
          <w:rFonts w:eastAsia="Fira Sans Light" w:cs="Arial"/>
          <w:bCs/>
          <w:szCs w:val="19"/>
        </w:rPr>
        <w:t xml:space="preserve">%), </w:t>
      </w:r>
      <w:r w:rsidRPr="00CD769F">
        <w:rPr>
          <w:rFonts w:cs="Arial"/>
          <w:bCs/>
          <w:szCs w:val="19"/>
        </w:rPr>
        <w:t xml:space="preserve">pojazdy samochodowe, motocykle, części (o </w:t>
      </w:r>
      <w:r>
        <w:rPr>
          <w:rFonts w:cs="Arial"/>
          <w:bCs/>
          <w:szCs w:val="19"/>
        </w:rPr>
        <w:t>4,6</w:t>
      </w:r>
      <w:r w:rsidRPr="00CD769F">
        <w:rPr>
          <w:rFonts w:cs="Arial"/>
          <w:bCs/>
          <w:szCs w:val="19"/>
        </w:rPr>
        <w:t xml:space="preserve">%) </w:t>
      </w:r>
      <w:bookmarkEnd w:id="1"/>
      <w:r w:rsidRPr="00CD769F">
        <w:rPr>
          <w:rFonts w:cs="Arial"/>
          <w:bCs/>
          <w:szCs w:val="19"/>
        </w:rPr>
        <w:t xml:space="preserve">oraz </w:t>
      </w:r>
      <w:r w:rsidRPr="00C62BC3">
        <w:rPr>
          <w:szCs w:val="19"/>
        </w:rPr>
        <w:t xml:space="preserve">tekstylia, odzież, obuwie </w:t>
      </w:r>
      <w:r>
        <w:rPr>
          <w:rFonts w:cs="Arial"/>
          <w:bCs/>
          <w:szCs w:val="19"/>
        </w:rPr>
        <w:t>(o 2,9%).</w:t>
      </w:r>
      <w:r w:rsidRPr="00273FF6">
        <w:rPr>
          <w:rFonts w:cs="Arial"/>
          <w:bCs/>
          <w:szCs w:val="19"/>
        </w:rPr>
        <w:t xml:space="preserve"> </w:t>
      </w:r>
    </w:p>
    <w:bookmarkEnd w:id="2"/>
    <w:p w14:paraId="26E7F131" w14:textId="77777777" w:rsidR="004873CD" w:rsidRDefault="004873CD" w:rsidP="004873CD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>Dynamika i struktura (w cenach bieżących) sprzedaży detalicznej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</w:tblPr>
      <w:tblGrid>
        <w:gridCol w:w="4443"/>
        <w:gridCol w:w="2015"/>
        <w:gridCol w:w="2016"/>
        <w:gridCol w:w="2016"/>
      </w:tblGrid>
      <w:tr w:rsidR="004873CD" w:rsidRPr="00FE633D" w14:paraId="39721A64" w14:textId="77777777" w:rsidTr="004873CD">
        <w:trPr>
          <w:jc w:val="center"/>
        </w:trPr>
        <w:tc>
          <w:tcPr>
            <w:tcW w:w="4443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B1CA325" w14:textId="77777777" w:rsidR="004873CD" w:rsidRPr="00915A3A" w:rsidRDefault="004873CD" w:rsidP="004873C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AB7AB7" w14:textId="77777777" w:rsidR="004873CD" w:rsidRPr="00FE633D" w:rsidRDefault="004873CD" w:rsidP="004873CD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05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403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418F81C4" w14:textId="77777777" w:rsidR="004873CD" w:rsidRPr="00FE633D" w:rsidRDefault="004873CD" w:rsidP="004873CD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01–05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4873CD" w:rsidRPr="00915A3A" w14:paraId="3CA78615" w14:textId="77777777" w:rsidTr="004873CD">
        <w:trPr>
          <w:jc w:val="center"/>
        </w:trPr>
        <w:tc>
          <w:tcPr>
            <w:tcW w:w="4443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96B2E2A" w14:textId="77777777" w:rsidR="004873CD" w:rsidRPr="00915A3A" w:rsidRDefault="004873CD" w:rsidP="004873C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031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FD6F82B" w14:textId="77777777" w:rsidR="004873CD" w:rsidRPr="00915A3A" w:rsidRDefault="004873CD" w:rsidP="004873C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analogiczny okres roku</w:t>
            </w:r>
            <w:r>
              <w:rPr>
                <w:rFonts w:eastAsia="Fira Sans Light" w:cs="Arial"/>
                <w:spacing w:val="-2"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poprzedniego = 100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4FB6D94" w14:textId="77777777" w:rsidR="004873CD" w:rsidRPr="00915A3A" w:rsidRDefault="004873CD" w:rsidP="004873C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4873CD" w:rsidRPr="008151CD" w14:paraId="08E16BEC" w14:textId="77777777" w:rsidTr="004873CD">
        <w:trPr>
          <w:jc w:val="center"/>
        </w:trPr>
        <w:tc>
          <w:tcPr>
            <w:tcW w:w="4443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1CF99C4" w14:textId="77777777" w:rsidR="004873CD" w:rsidRPr="00915A3A" w:rsidRDefault="004873CD" w:rsidP="004873CD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915A3A">
              <w:rPr>
                <w:rFonts w:eastAsia="Fira Sans Light" w:cs="Arial"/>
                <w:b/>
                <w:sz w:val="16"/>
                <w:szCs w:val="16"/>
              </w:rPr>
              <w:t>O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G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Ó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Ł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E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M</w:t>
            </w:r>
            <w:r w:rsidRPr="00502BBA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1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4AA848" w14:textId="77777777" w:rsidR="004873CD" w:rsidRPr="008151CD" w:rsidRDefault="004873CD" w:rsidP="004873CD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76,5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268EDB" w14:textId="77777777" w:rsidR="004873CD" w:rsidRPr="008151CD" w:rsidRDefault="004873CD" w:rsidP="004873CD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76,0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543109E" w14:textId="77777777" w:rsidR="004873CD" w:rsidRPr="008151CD" w:rsidRDefault="004873CD" w:rsidP="004873CD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4873CD" w:rsidRPr="008151CD" w14:paraId="68C0A6A7" w14:textId="77777777" w:rsidTr="004873CD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F5ED23" w14:textId="77777777" w:rsidR="004873CD" w:rsidRPr="00915A3A" w:rsidRDefault="004873CD" w:rsidP="004873CD">
            <w:pPr>
              <w:tabs>
                <w:tab w:val="right" w:leader="dot" w:pos="3977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973E97" w14:textId="77777777" w:rsidR="004873CD" w:rsidRPr="008151CD" w:rsidRDefault="004873CD" w:rsidP="004873CD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490FC1" w14:textId="77777777" w:rsidR="004873CD" w:rsidRPr="008151CD" w:rsidRDefault="004873CD" w:rsidP="004873C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DEE4457" w14:textId="77777777" w:rsidR="004873CD" w:rsidRPr="008151CD" w:rsidRDefault="004873CD" w:rsidP="004873C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4873CD" w:rsidRPr="008151CD" w14:paraId="1EB77E3D" w14:textId="77777777" w:rsidTr="004873CD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1C647FC" w14:textId="77777777" w:rsidR="004873CD" w:rsidRPr="00B73BB0" w:rsidRDefault="004873CD" w:rsidP="004873CD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Pojazdy samochodowe, motocykle, części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EC456ED" w14:textId="77777777" w:rsidR="004873CD" w:rsidRPr="008151CD" w:rsidRDefault="004873CD" w:rsidP="004873CD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104,6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D47ADC4" w14:textId="77777777" w:rsidR="004873CD" w:rsidRPr="008151CD" w:rsidRDefault="004873CD" w:rsidP="004873CD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120,3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1E23928" w14:textId="77777777" w:rsidR="004873CD" w:rsidRPr="008151CD" w:rsidRDefault="004873CD" w:rsidP="004873CD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14,5</w:t>
            </w:r>
          </w:p>
        </w:tc>
      </w:tr>
      <w:tr w:rsidR="004873CD" w:rsidRPr="008151CD" w14:paraId="2FB49B11" w14:textId="77777777" w:rsidTr="004873CD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072A150" w14:textId="77777777" w:rsidR="004873CD" w:rsidRPr="00B73BB0" w:rsidRDefault="004873CD" w:rsidP="004873CD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B495F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A3218D" w14:textId="77777777" w:rsidR="004873CD" w:rsidRPr="008151CD" w:rsidRDefault="004873CD" w:rsidP="004873CD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4AED80" w14:textId="77777777" w:rsidR="004873CD" w:rsidRPr="008151CD" w:rsidRDefault="004873CD" w:rsidP="004873C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6860D30" w14:textId="77777777" w:rsidR="004873CD" w:rsidRPr="008151CD" w:rsidRDefault="004873CD" w:rsidP="004873C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4873CD" w:rsidRPr="008151CD" w14:paraId="2B681032" w14:textId="77777777" w:rsidTr="004873CD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EADB098" w14:textId="77777777" w:rsidR="004873CD" w:rsidRPr="00B73BB0" w:rsidRDefault="004873CD" w:rsidP="004873CD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3" w:name="_Hlk169262786"/>
            <w:r w:rsidRPr="00B73BB0">
              <w:rPr>
                <w:rFonts w:eastAsia="Fira Sans Light" w:cs="Arial"/>
                <w:sz w:val="16"/>
                <w:szCs w:val="16"/>
              </w:rPr>
              <w:t xml:space="preserve">Żywność, napoje i wyroby tytoniowe  </w:t>
            </w:r>
            <w:bookmarkEnd w:id="3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85C93C2" w14:textId="77777777" w:rsidR="004873CD" w:rsidRPr="008151CD" w:rsidRDefault="004873CD" w:rsidP="004873CD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95,3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29D3978" w14:textId="77777777" w:rsidR="004873CD" w:rsidRPr="008151CD" w:rsidRDefault="004873CD" w:rsidP="004873C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95,0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shd w:val="clear" w:color="auto" w:fill="auto"/>
            <w:vAlign w:val="center"/>
          </w:tcPr>
          <w:p w14:paraId="64B268B7" w14:textId="77777777" w:rsidR="004873CD" w:rsidRPr="008151CD" w:rsidRDefault="004873CD" w:rsidP="004873C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27,5</w:t>
            </w:r>
          </w:p>
        </w:tc>
      </w:tr>
      <w:tr w:rsidR="004873CD" w:rsidRPr="008151CD" w14:paraId="09D03DDD" w14:textId="77777777" w:rsidTr="004873CD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242253B" w14:textId="77777777" w:rsidR="004873CD" w:rsidRPr="00B73BB0" w:rsidRDefault="004873CD" w:rsidP="004873CD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378A1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9B24D2" w14:textId="77777777" w:rsidR="004873CD" w:rsidRPr="004A2075" w:rsidRDefault="004873CD" w:rsidP="004873CD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110,3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0E064B5" w14:textId="77777777" w:rsidR="004873CD" w:rsidRPr="004A2075" w:rsidRDefault="004873CD" w:rsidP="004873C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194,9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B84341E" w14:textId="77777777" w:rsidR="004873CD" w:rsidRPr="004A2075" w:rsidRDefault="004873CD" w:rsidP="004873C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2,0</w:t>
            </w:r>
          </w:p>
        </w:tc>
      </w:tr>
      <w:tr w:rsidR="004873CD" w:rsidRPr="008151CD" w14:paraId="6332E792" w14:textId="77777777" w:rsidTr="004873CD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4E20E65" w14:textId="77777777" w:rsidR="004873CD" w:rsidRPr="00B73BB0" w:rsidRDefault="004873CD" w:rsidP="004873CD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F4EFAA1" w14:textId="77777777" w:rsidR="004873CD" w:rsidRPr="004A2075" w:rsidRDefault="004873CD" w:rsidP="004873CD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98,8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3F1C655" w14:textId="77777777" w:rsidR="004873CD" w:rsidRPr="004A2075" w:rsidRDefault="004873CD" w:rsidP="004873C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104,1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D528E88" w14:textId="77777777" w:rsidR="004873CD" w:rsidRPr="004A2075" w:rsidRDefault="004873CD" w:rsidP="004873C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8,8</w:t>
            </w:r>
          </w:p>
        </w:tc>
      </w:tr>
      <w:tr w:rsidR="004873CD" w:rsidRPr="006E10F2" w14:paraId="0A9189B1" w14:textId="77777777" w:rsidTr="004873CD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2EAC918" w14:textId="77777777" w:rsidR="004873CD" w:rsidRPr="00B73BB0" w:rsidRDefault="004873CD" w:rsidP="004873CD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Tekstylia, odzież, obuwie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4317DA0" w14:textId="77777777" w:rsidR="004873CD" w:rsidRPr="004A2075" w:rsidRDefault="004873CD" w:rsidP="004873CD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102,9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AD5026" w14:textId="77777777" w:rsidR="004873CD" w:rsidRPr="004A2075" w:rsidRDefault="004873CD" w:rsidP="004873C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104,5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8E8805E" w14:textId="77777777" w:rsidR="004873CD" w:rsidRPr="004A2075" w:rsidRDefault="004873CD" w:rsidP="004873C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1,6</w:t>
            </w:r>
          </w:p>
        </w:tc>
      </w:tr>
      <w:tr w:rsidR="004873CD" w:rsidRPr="008151CD" w14:paraId="5D79C1DF" w14:textId="77777777" w:rsidTr="004873CD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C5C0260" w14:textId="77777777" w:rsidR="004873CD" w:rsidRPr="00B73BB0" w:rsidRDefault="004873CD" w:rsidP="004873CD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Meble,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rtv</w:t>
            </w:r>
            <w:proofErr w:type="spellEnd"/>
            <w:r w:rsidRPr="00B73BB0">
              <w:rPr>
                <w:rFonts w:eastAsia="Fira Sans Light" w:cs="Arial"/>
                <w:sz w:val="16"/>
                <w:szCs w:val="16"/>
              </w:rPr>
              <w:t xml:space="preserve">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0D3E3C2" w14:textId="77777777" w:rsidR="004873CD" w:rsidRPr="008151CD" w:rsidRDefault="004873CD" w:rsidP="004873CD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39,1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BD55CE0" w14:textId="77777777" w:rsidR="004873CD" w:rsidRPr="008151CD" w:rsidRDefault="004873CD" w:rsidP="004873C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42,8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358B738" w14:textId="77777777" w:rsidR="004873CD" w:rsidRPr="008151CD" w:rsidRDefault="004873CD" w:rsidP="004873C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7,6</w:t>
            </w:r>
          </w:p>
        </w:tc>
      </w:tr>
      <w:tr w:rsidR="004873CD" w:rsidRPr="008151CD" w14:paraId="66533AA9" w14:textId="77777777" w:rsidTr="004873CD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30F82BF" w14:textId="77777777" w:rsidR="004873CD" w:rsidRPr="00915A3A" w:rsidRDefault="004873CD" w:rsidP="004873CD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17A118" w14:textId="77777777" w:rsidR="004873CD" w:rsidRPr="008151CD" w:rsidRDefault="004873CD" w:rsidP="004873CD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93,7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8BE90B" w14:textId="77777777" w:rsidR="004873CD" w:rsidRPr="008151CD" w:rsidRDefault="004873CD" w:rsidP="004873C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46,0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077FDE0" w14:textId="77777777" w:rsidR="004873CD" w:rsidRPr="008151CD" w:rsidRDefault="004873CD" w:rsidP="004873C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8,5</w:t>
            </w:r>
          </w:p>
        </w:tc>
      </w:tr>
      <w:tr w:rsidR="004873CD" w:rsidRPr="008151CD" w14:paraId="0E8430D4" w14:textId="77777777" w:rsidTr="004873CD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21FE5FC1" w14:textId="77777777" w:rsidR="004873CD" w:rsidRPr="00915A3A" w:rsidRDefault="004873CD" w:rsidP="004873CD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6AC3A58" w14:textId="77777777" w:rsidR="004873CD" w:rsidRPr="008151CD" w:rsidRDefault="004873CD" w:rsidP="004873CD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52,4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8470389" w14:textId="77777777" w:rsidR="004873CD" w:rsidRPr="008151CD" w:rsidRDefault="004873CD" w:rsidP="004873C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55,4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275F4FC6" w14:textId="77777777" w:rsidR="004873CD" w:rsidRPr="008151CD" w:rsidRDefault="004873CD" w:rsidP="004873C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12,8</w:t>
            </w:r>
          </w:p>
        </w:tc>
      </w:tr>
    </w:tbl>
    <w:p w14:paraId="0051FCF3" w14:textId="77777777" w:rsidR="004873CD" w:rsidRPr="00915A3A" w:rsidRDefault="004873CD" w:rsidP="004873CD">
      <w:pPr>
        <w:tabs>
          <w:tab w:val="left" w:pos="992"/>
        </w:tabs>
        <w:spacing w:before="180" w:line="240" w:lineRule="auto"/>
        <w:jc w:val="both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6461B823" w14:textId="05A13D09" w:rsidR="004873CD" w:rsidRPr="00594643" w:rsidRDefault="004873CD" w:rsidP="004873CD">
      <w:pPr>
        <w:pStyle w:val="Tekstpodstawowy2"/>
        <w:spacing w:before="180" w:line="240" w:lineRule="exact"/>
        <w:rPr>
          <w:rFonts w:ascii="Fira Sans" w:hAnsi="Fira Sans" w:cs="Arial"/>
          <w:bCs/>
          <w:strike/>
          <w:sz w:val="19"/>
          <w:szCs w:val="19"/>
        </w:rPr>
      </w:pPr>
      <w:r w:rsidRPr="00C62BC3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bCs/>
          <w:sz w:val="19"/>
          <w:szCs w:val="19"/>
        </w:rPr>
        <w:t>kwietniem</w:t>
      </w:r>
      <w:r w:rsidRPr="00C62BC3">
        <w:rPr>
          <w:rFonts w:ascii="Fira Sans" w:hAnsi="Fira Sans" w:cs="Arial"/>
          <w:bCs/>
          <w:sz w:val="19"/>
          <w:szCs w:val="19"/>
        </w:rPr>
        <w:t xml:space="preserve"> br. sprzedaż detaliczna była wyższa o </w:t>
      </w:r>
      <w:r>
        <w:rPr>
          <w:rFonts w:ascii="Fira Sans" w:hAnsi="Fira Sans" w:cs="Arial"/>
          <w:bCs/>
          <w:sz w:val="19"/>
          <w:szCs w:val="19"/>
        </w:rPr>
        <w:t>0,8</w:t>
      </w:r>
      <w:r w:rsidRPr="00C62BC3">
        <w:rPr>
          <w:rFonts w:ascii="Fira Sans" w:hAnsi="Fira Sans" w:cs="Arial"/>
          <w:bCs/>
          <w:sz w:val="19"/>
          <w:szCs w:val="19"/>
        </w:rPr>
        <w:t>%. Wzrost sprzedaży detalicznej zanotowano w</w:t>
      </w:r>
      <w:r>
        <w:rPr>
          <w:rFonts w:ascii="Fira Sans" w:hAnsi="Fira Sans" w:cs="Arial"/>
          <w:bCs/>
          <w:sz w:val="19"/>
          <w:szCs w:val="19"/>
        </w:rPr>
        <w:t> </w:t>
      </w:r>
      <w:r w:rsidRPr="00C62BC3">
        <w:rPr>
          <w:rFonts w:ascii="Fira Sans" w:hAnsi="Fira Sans" w:cs="Arial"/>
          <w:bCs/>
          <w:sz w:val="19"/>
          <w:szCs w:val="19"/>
        </w:rPr>
        <w:t>grupie</w:t>
      </w:r>
      <w:r w:rsidRPr="00C62BC3">
        <w:t xml:space="preserve"> </w:t>
      </w:r>
      <w:bookmarkStart w:id="4" w:name="_Hlk169262202"/>
      <w:r>
        <w:rPr>
          <w:rFonts w:ascii="Fira Sans" w:hAnsi="Fira Sans" w:cs="Arial"/>
          <w:bCs/>
          <w:sz w:val="19"/>
          <w:szCs w:val="19"/>
        </w:rPr>
        <w:t>p</w:t>
      </w:r>
      <w:r w:rsidRPr="00252444">
        <w:rPr>
          <w:rFonts w:ascii="Fira Sans" w:hAnsi="Fira Sans" w:cs="Arial"/>
          <w:bCs/>
          <w:sz w:val="19"/>
          <w:szCs w:val="19"/>
        </w:rPr>
        <w:t>rasa, książki, pozostała sprzedaż w wyspecjalizowanych sklepach</w:t>
      </w:r>
      <w:r w:rsidRPr="00C62BC3">
        <w:rPr>
          <w:rFonts w:ascii="Fira Sans" w:hAnsi="Fira Sans"/>
          <w:sz w:val="19"/>
          <w:szCs w:val="19"/>
        </w:rPr>
        <w:t xml:space="preserve"> </w:t>
      </w:r>
      <w:bookmarkEnd w:id="4"/>
      <w:r w:rsidRPr="00C62BC3">
        <w:rPr>
          <w:rFonts w:ascii="Fira Sans" w:hAnsi="Fira Sans"/>
          <w:sz w:val="19"/>
          <w:szCs w:val="19"/>
        </w:rPr>
        <w:t xml:space="preserve">(o </w:t>
      </w:r>
      <w:r>
        <w:rPr>
          <w:rFonts w:ascii="Fira Sans" w:hAnsi="Fira Sans"/>
          <w:sz w:val="19"/>
          <w:szCs w:val="19"/>
        </w:rPr>
        <w:t>44,5</w:t>
      </w:r>
      <w:r w:rsidRPr="00C62BC3">
        <w:rPr>
          <w:rFonts w:ascii="Fira Sans" w:hAnsi="Fira Sans"/>
          <w:sz w:val="19"/>
          <w:szCs w:val="19"/>
        </w:rPr>
        <w:t>%)</w:t>
      </w:r>
      <w:r>
        <w:rPr>
          <w:rFonts w:ascii="Fira Sans" w:hAnsi="Fira Sans"/>
          <w:sz w:val="19"/>
          <w:szCs w:val="19"/>
        </w:rPr>
        <w:t xml:space="preserve"> oraz </w:t>
      </w:r>
      <w:r>
        <w:rPr>
          <w:rFonts w:ascii="Fira Sans" w:hAnsi="Fira Sans" w:cs="Arial"/>
          <w:bCs/>
          <w:sz w:val="19"/>
          <w:szCs w:val="19"/>
        </w:rPr>
        <w:t>ż</w:t>
      </w:r>
      <w:r w:rsidRPr="0024031A">
        <w:rPr>
          <w:rFonts w:ascii="Fira Sans" w:hAnsi="Fira Sans" w:cs="Arial"/>
          <w:bCs/>
          <w:sz w:val="19"/>
          <w:szCs w:val="19"/>
        </w:rPr>
        <w:t xml:space="preserve">ywność, napoje i wyroby tytoniowe </w:t>
      </w:r>
      <w:r w:rsidRPr="00C62BC3">
        <w:rPr>
          <w:rFonts w:ascii="Fira Sans" w:hAnsi="Fira Sans" w:cs="Arial"/>
          <w:bCs/>
          <w:sz w:val="19"/>
          <w:szCs w:val="19"/>
        </w:rPr>
        <w:t>(o 3</w:t>
      </w:r>
      <w:r>
        <w:rPr>
          <w:rFonts w:ascii="Fira Sans" w:hAnsi="Fira Sans" w:cs="Arial"/>
          <w:bCs/>
          <w:sz w:val="19"/>
          <w:szCs w:val="19"/>
        </w:rPr>
        <w:t>,8</w:t>
      </w:r>
      <w:r w:rsidRPr="00C62BC3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.</w:t>
      </w:r>
      <w:r w:rsidRPr="00C62BC3">
        <w:t xml:space="preserve"> </w:t>
      </w:r>
      <w:r w:rsidRPr="00C62BC3">
        <w:rPr>
          <w:rFonts w:ascii="Fira Sans" w:hAnsi="Fira Sans" w:cs="Arial"/>
          <w:bCs/>
          <w:sz w:val="19"/>
          <w:szCs w:val="19"/>
        </w:rPr>
        <w:t>Spadek odnotowano m.in.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D75CE7">
        <w:rPr>
          <w:rFonts w:ascii="Fira Sans" w:hAnsi="Fira Sans" w:cs="Arial"/>
          <w:bCs/>
          <w:sz w:val="19"/>
          <w:szCs w:val="19"/>
        </w:rPr>
        <w:t>w grup</w:t>
      </w:r>
      <w:r>
        <w:rPr>
          <w:rFonts w:ascii="Fira Sans" w:hAnsi="Fira Sans" w:cs="Arial"/>
          <w:bCs/>
          <w:sz w:val="19"/>
          <w:szCs w:val="19"/>
        </w:rPr>
        <w:t xml:space="preserve">ie </w:t>
      </w:r>
      <w:r w:rsidRPr="0024031A">
        <w:rPr>
          <w:rFonts w:ascii="Fira Sans" w:hAnsi="Fira Sans" w:cs="Arial"/>
          <w:bCs/>
          <w:sz w:val="19"/>
          <w:szCs w:val="19"/>
        </w:rPr>
        <w:t xml:space="preserve">pozostała sprzedaż detaliczna w niewyspecjalizowanych sklepach </w:t>
      </w:r>
      <w:r w:rsidRPr="00D75CE7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32,3</w:t>
      </w:r>
      <w:r w:rsidRPr="00D75CE7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, </w:t>
      </w:r>
      <w:r w:rsidRPr="00421CF2">
        <w:rPr>
          <w:rFonts w:ascii="Fira Sans" w:hAnsi="Fira Sans" w:cs="Arial"/>
          <w:bCs/>
          <w:sz w:val="19"/>
          <w:szCs w:val="19"/>
        </w:rPr>
        <w:t xml:space="preserve">pojazdy samochodowe, motocykle, części (o </w:t>
      </w:r>
      <w:r>
        <w:rPr>
          <w:rFonts w:ascii="Fira Sans" w:hAnsi="Fira Sans" w:cs="Arial"/>
          <w:bCs/>
          <w:sz w:val="19"/>
          <w:szCs w:val="19"/>
        </w:rPr>
        <w:t>7,4</w:t>
      </w:r>
      <w:r w:rsidRPr="00421CF2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 </w:t>
      </w:r>
      <w:r w:rsidRPr="0024031A">
        <w:rPr>
          <w:rFonts w:ascii="Fira Sans" w:hAnsi="Fira Sans" w:cs="Arial"/>
          <w:bCs/>
          <w:sz w:val="19"/>
          <w:szCs w:val="19"/>
        </w:rPr>
        <w:t xml:space="preserve">meble, </w:t>
      </w:r>
      <w:proofErr w:type="spellStart"/>
      <w:r w:rsidRPr="0024031A">
        <w:rPr>
          <w:rFonts w:ascii="Fira Sans" w:hAnsi="Fira Sans" w:cs="Arial"/>
          <w:bCs/>
          <w:sz w:val="19"/>
          <w:szCs w:val="19"/>
        </w:rPr>
        <w:t>rtv</w:t>
      </w:r>
      <w:proofErr w:type="spellEnd"/>
      <w:r w:rsidRPr="0024031A">
        <w:rPr>
          <w:rFonts w:ascii="Fira Sans" w:hAnsi="Fira Sans" w:cs="Arial"/>
          <w:bCs/>
          <w:sz w:val="19"/>
          <w:szCs w:val="19"/>
        </w:rPr>
        <w:t xml:space="preserve">, </w:t>
      </w:r>
      <w:proofErr w:type="spellStart"/>
      <w:r w:rsidRPr="0024031A">
        <w:rPr>
          <w:rFonts w:ascii="Fira Sans" w:hAnsi="Fira Sans" w:cs="Arial"/>
          <w:bCs/>
          <w:sz w:val="19"/>
          <w:szCs w:val="19"/>
        </w:rPr>
        <w:t>agd</w:t>
      </w:r>
      <w:proofErr w:type="spellEnd"/>
      <w:r w:rsidRPr="0024031A">
        <w:rPr>
          <w:rFonts w:ascii="Fira Sans" w:hAnsi="Fira Sans" w:cs="Arial"/>
          <w:bCs/>
          <w:sz w:val="19"/>
          <w:szCs w:val="19"/>
        </w:rPr>
        <w:t xml:space="preserve"> </w:t>
      </w:r>
      <w:r w:rsidRPr="00C62BC3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6,2</w:t>
      </w:r>
      <w:r w:rsidRPr="00C62BC3">
        <w:rPr>
          <w:rFonts w:ascii="Fira Sans" w:hAnsi="Fira Sans" w:cs="Arial"/>
          <w:bCs/>
          <w:sz w:val="19"/>
          <w:szCs w:val="19"/>
        </w:rPr>
        <w:t>%).</w:t>
      </w:r>
    </w:p>
    <w:p w14:paraId="13E209F6" w14:textId="7D8293FF" w:rsidR="004873CD" w:rsidRPr="00594643" w:rsidRDefault="004873CD" w:rsidP="004873CD">
      <w:pPr>
        <w:pStyle w:val="Tekstpodstawowy2"/>
        <w:spacing w:before="120" w:line="240" w:lineRule="exact"/>
        <w:rPr>
          <w:rFonts w:ascii="Fira Sans" w:hAnsi="Fira Sans" w:cs="Arial"/>
          <w:sz w:val="19"/>
          <w:szCs w:val="19"/>
        </w:rPr>
      </w:pPr>
      <w:r w:rsidRPr="005517C9">
        <w:rPr>
          <w:rFonts w:ascii="Fira Sans" w:hAnsi="Fira Sans" w:cs="Arial"/>
          <w:bCs/>
          <w:sz w:val="19"/>
          <w:szCs w:val="19"/>
        </w:rPr>
        <w:t>W okresie styczeń</w:t>
      </w:r>
      <w:r w:rsidRPr="005517C9">
        <w:rPr>
          <w:rFonts w:ascii="Fira Sans" w:hAnsi="Fira Sans" w:cs="Arial"/>
          <w:sz w:val="19"/>
          <w:szCs w:val="19"/>
        </w:rPr>
        <w:t>–</w:t>
      </w:r>
      <w:r>
        <w:rPr>
          <w:rFonts w:ascii="Fira Sans" w:hAnsi="Fira Sans" w:cs="Arial"/>
          <w:bCs/>
          <w:sz w:val="19"/>
          <w:szCs w:val="19"/>
        </w:rPr>
        <w:t>maj</w:t>
      </w:r>
      <w:r w:rsidRPr="005517C9">
        <w:rPr>
          <w:rFonts w:ascii="Fira Sans" w:hAnsi="Fira Sans" w:cs="Arial"/>
          <w:bCs/>
          <w:sz w:val="19"/>
          <w:szCs w:val="19"/>
        </w:rPr>
        <w:t xml:space="preserve"> br. sprzedaż detaliczna zmniejszyła się o 2</w:t>
      </w:r>
      <w:r>
        <w:rPr>
          <w:rFonts w:ascii="Fira Sans" w:hAnsi="Fira Sans" w:cs="Arial"/>
          <w:bCs/>
          <w:sz w:val="19"/>
          <w:szCs w:val="19"/>
        </w:rPr>
        <w:t>4,0</w:t>
      </w:r>
      <w:r w:rsidRPr="005517C9">
        <w:rPr>
          <w:rFonts w:ascii="Fira Sans" w:hAnsi="Fira Sans" w:cs="Arial"/>
          <w:bCs/>
          <w:sz w:val="19"/>
          <w:szCs w:val="19"/>
        </w:rPr>
        <w:t xml:space="preserve">% w skali roku. Spadek odnotowano m.in. w grupie meble, </w:t>
      </w:r>
      <w:proofErr w:type="spellStart"/>
      <w:r w:rsidRPr="005517C9">
        <w:rPr>
          <w:rFonts w:ascii="Fira Sans" w:hAnsi="Fira Sans" w:cs="Arial"/>
          <w:bCs/>
          <w:sz w:val="19"/>
          <w:szCs w:val="19"/>
        </w:rPr>
        <w:t>rtv</w:t>
      </w:r>
      <w:proofErr w:type="spellEnd"/>
      <w:r w:rsidRPr="005517C9">
        <w:rPr>
          <w:rFonts w:ascii="Fira Sans" w:hAnsi="Fira Sans" w:cs="Arial"/>
          <w:bCs/>
          <w:sz w:val="19"/>
          <w:szCs w:val="19"/>
        </w:rPr>
        <w:t xml:space="preserve">, </w:t>
      </w:r>
      <w:proofErr w:type="spellStart"/>
      <w:r w:rsidRPr="005517C9">
        <w:rPr>
          <w:rFonts w:ascii="Fira Sans" w:hAnsi="Fira Sans" w:cs="Arial"/>
          <w:bCs/>
          <w:sz w:val="19"/>
          <w:szCs w:val="19"/>
        </w:rPr>
        <w:t>agd</w:t>
      </w:r>
      <w:proofErr w:type="spellEnd"/>
      <w:r w:rsidRPr="005517C9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57,2</w:t>
      </w:r>
      <w:r w:rsidRPr="005517C9">
        <w:rPr>
          <w:rFonts w:ascii="Fira Sans" w:hAnsi="Fira Sans" w:cs="Arial"/>
          <w:bCs/>
          <w:sz w:val="19"/>
          <w:szCs w:val="19"/>
        </w:rPr>
        <w:t xml:space="preserve">%), prasa, książki, pozostała sprzedaż w wyspecjalizowanych sklepach (o </w:t>
      </w:r>
      <w:r>
        <w:rPr>
          <w:rFonts w:ascii="Fira Sans" w:hAnsi="Fira Sans" w:cs="Arial"/>
          <w:bCs/>
          <w:sz w:val="19"/>
          <w:szCs w:val="19"/>
        </w:rPr>
        <w:t>54,0</w:t>
      </w:r>
      <w:r w:rsidRPr="005517C9">
        <w:rPr>
          <w:rFonts w:ascii="Fira Sans" w:hAnsi="Fira Sans" w:cs="Arial"/>
          <w:bCs/>
          <w:sz w:val="19"/>
          <w:szCs w:val="19"/>
        </w:rPr>
        <w:t xml:space="preserve">%) oraz </w:t>
      </w:r>
      <w:bookmarkStart w:id="5" w:name="_Hlk166826044"/>
      <w:r w:rsidRPr="005517C9">
        <w:rPr>
          <w:rFonts w:ascii="Fira Sans" w:hAnsi="Fira Sans" w:cs="Arial"/>
          <w:bCs/>
          <w:sz w:val="19"/>
          <w:szCs w:val="19"/>
        </w:rPr>
        <w:t>„pozostałe” (o</w:t>
      </w:r>
      <w:r>
        <w:rPr>
          <w:rFonts w:ascii="Fira Sans" w:hAnsi="Fira Sans" w:cs="Arial"/>
          <w:bCs/>
          <w:sz w:val="19"/>
          <w:szCs w:val="19"/>
        </w:rPr>
        <w:t> </w:t>
      </w:r>
      <w:r w:rsidRPr="005517C9">
        <w:rPr>
          <w:rFonts w:ascii="Fira Sans" w:hAnsi="Fira Sans" w:cs="Arial"/>
          <w:bCs/>
          <w:sz w:val="19"/>
          <w:szCs w:val="19"/>
        </w:rPr>
        <w:t>4</w:t>
      </w:r>
      <w:r>
        <w:rPr>
          <w:rFonts w:ascii="Fira Sans" w:hAnsi="Fira Sans" w:cs="Arial"/>
          <w:bCs/>
          <w:sz w:val="19"/>
          <w:szCs w:val="19"/>
        </w:rPr>
        <w:t>4,6</w:t>
      </w:r>
      <w:r w:rsidRPr="005517C9">
        <w:rPr>
          <w:rFonts w:ascii="Fira Sans" w:hAnsi="Fira Sans" w:cs="Arial"/>
          <w:bCs/>
          <w:sz w:val="19"/>
          <w:szCs w:val="19"/>
        </w:rPr>
        <w:t>%)</w:t>
      </w:r>
      <w:bookmarkEnd w:id="5"/>
      <w:r w:rsidRPr="005517C9">
        <w:rPr>
          <w:rFonts w:ascii="Fira Sans" w:hAnsi="Fira Sans" w:cs="Arial"/>
          <w:bCs/>
          <w:sz w:val="19"/>
          <w:szCs w:val="19"/>
        </w:rPr>
        <w:t xml:space="preserve">. Wzrost sprzedaży detalicznej wystąpił m.in. w grupach: pozostała sprzedaż detaliczna w niewyspecjalizowanych sklepach (o </w:t>
      </w:r>
      <w:r>
        <w:rPr>
          <w:rFonts w:ascii="Fira Sans" w:hAnsi="Fira Sans" w:cs="Arial"/>
          <w:bCs/>
          <w:sz w:val="19"/>
          <w:szCs w:val="19"/>
        </w:rPr>
        <w:t>94,9</w:t>
      </w:r>
      <w:r w:rsidRPr="005517C9">
        <w:rPr>
          <w:rFonts w:ascii="Fira Sans" w:hAnsi="Fira Sans" w:cs="Arial"/>
          <w:bCs/>
          <w:sz w:val="19"/>
          <w:szCs w:val="19"/>
        </w:rPr>
        <w:t xml:space="preserve">%), pojazdy samochodowe, motocykle, części (o </w:t>
      </w:r>
      <w:r>
        <w:rPr>
          <w:rFonts w:ascii="Fira Sans" w:hAnsi="Fira Sans" w:cs="Arial"/>
          <w:bCs/>
          <w:sz w:val="19"/>
          <w:szCs w:val="19"/>
        </w:rPr>
        <w:t>20,3</w:t>
      </w:r>
      <w:r w:rsidRPr="005517C9">
        <w:rPr>
          <w:rFonts w:ascii="Fira Sans" w:hAnsi="Fira Sans" w:cs="Arial"/>
          <w:bCs/>
          <w:sz w:val="19"/>
          <w:szCs w:val="19"/>
        </w:rPr>
        <w:t xml:space="preserve">%) oraz tekstylia, odzież, obuwie (o </w:t>
      </w:r>
      <w:r>
        <w:rPr>
          <w:rFonts w:ascii="Fira Sans" w:hAnsi="Fira Sans" w:cs="Arial"/>
          <w:bCs/>
          <w:sz w:val="19"/>
          <w:szCs w:val="19"/>
        </w:rPr>
        <w:t>4,5</w:t>
      </w:r>
      <w:r w:rsidRPr="005517C9">
        <w:rPr>
          <w:rFonts w:ascii="Fira Sans" w:hAnsi="Fira Sans" w:cs="Arial"/>
          <w:bCs/>
          <w:sz w:val="19"/>
          <w:szCs w:val="19"/>
        </w:rPr>
        <w:t>%).</w:t>
      </w:r>
    </w:p>
    <w:p w14:paraId="61A4CBCD" w14:textId="338ACD71" w:rsidR="004873CD" w:rsidRDefault="004873CD" w:rsidP="004873CD">
      <w:pPr>
        <w:rPr>
          <w:rFonts w:cs="Arial"/>
          <w:bCs/>
          <w:szCs w:val="19"/>
        </w:rPr>
      </w:pPr>
      <w:r w:rsidRPr="00BF6CFC">
        <w:rPr>
          <w:rFonts w:cs="Arial"/>
          <w:b/>
          <w:bCs/>
          <w:szCs w:val="19"/>
        </w:rPr>
        <w:t>Sprzedaż hurtowa</w:t>
      </w:r>
      <w:r w:rsidRPr="00BF6CFC">
        <w:rPr>
          <w:rFonts w:cs="Arial"/>
          <w:bCs/>
          <w:szCs w:val="19"/>
        </w:rPr>
        <w:t xml:space="preserve"> w przedsiębiorstwach handlowych w </w:t>
      </w:r>
      <w:r>
        <w:rPr>
          <w:rFonts w:cs="Arial"/>
          <w:bCs/>
          <w:szCs w:val="19"/>
        </w:rPr>
        <w:t>maju br</w:t>
      </w:r>
      <w:r w:rsidRPr="00BF6CFC">
        <w:rPr>
          <w:rFonts w:cs="Arial"/>
          <w:bCs/>
          <w:szCs w:val="19"/>
        </w:rPr>
        <w:t>.</w:t>
      </w:r>
      <w:r>
        <w:rPr>
          <w:rFonts w:cs="Arial"/>
          <w:bCs/>
          <w:szCs w:val="19"/>
        </w:rPr>
        <w:t xml:space="preserve"> była niższa niż przed rokiem o 8,9</w:t>
      </w:r>
      <w:r w:rsidRPr="00BF6CFC">
        <w:rPr>
          <w:rFonts w:cs="Arial"/>
          <w:bCs/>
          <w:szCs w:val="19"/>
        </w:rPr>
        <w:t>%,</w:t>
      </w:r>
      <w:r>
        <w:rPr>
          <w:rFonts w:cs="Arial"/>
          <w:bCs/>
          <w:szCs w:val="19"/>
        </w:rPr>
        <w:br/>
      </w:r>
      <w:r w:rsidRPr="00BF6CFC">
        <w:rPr>
          <w:rFonts w:cs="Arial"/>
          <w:bCs/>
          <w:szCs w:val="19"/>
        </w:rPr>
        <w:t>a w przedsiębiorstwach hurtowych</w:t>
      </w:r>
      <w:r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10,9%</w:t>
      </w:r>
      <w:r w:rsidRPr="00BF6CFC">
        <w:rPr>
          <w:rFonts w:cs="Arial"/>
          <w:bCs/>
          <w:szCs w:val="19"/>
        </w:rPr>
        <w:t xml:space="preserve">. W odniesieniu do </w:t>
      </w:r>
      <w:r>
        <w:rPr>
          <w:rFonts w:cs="Arial"/>
          <w:bCs/>
          <w:szCs w:val="19"/>
        </w:rPr>
        <w:t>kwietnia b</w:t>
      </w:r>
      <w:r w:rsidRPr="00BF6CFC">
        <w:rPr>
          <w:rFonts w:cs="Arial"/>
          <w:bCs/>
          <w:szCs w:val="19"/>
        </w:rPr>
        <w:t xml:space="preserve">r. odnotowano </w:t>
      </w:r>
      <w:r>
        <w:rPr>
          <w:rFonts w:cs="Arial"/>
          <w:bCs/>
          <w:szCs w:val="19"/>
        </w:rPr>
        <w:t>spadek</w:t>
      </w:r>
      <w:r w:rsidRPr="00BF6CFC">
        <w:rPr>
          <w:rFonts w:cs="Arial"/>
          <w:bCs/>
          <w:szCs w:val="19"/>
        </w:rPr>
        <w:t xml:space="preserve"> zarówno w sprzedaży hurtowej w jednostkach handlowych</w:t>
      </w:r>
      <w:r>
        <w:rPr>
          <w:rFonts w:cs="Arial"/>
          <w:bCs/>
          <w:szCs w:val="19"/>
        </w:rPr>
        <w:t xml:space="preserve">, </w:t>
      </w:r>
      <w:r w:rsidRPr="00BF6CFC">
        <w:rPr>
          <w:rFonts w:cs="Arial"/>
          <w:bCs/>
          <w:szCs w:val="19"/>
        </w:rPr>
        <w:t xml:space="preserve">jak i przedsiębiorstwach hurtowych (odpowiednio: </w:t>
      </w:r>
      <w:r>
        <w:rPr>
          <w:rFonts w:cs="Arial"/>
          <w:bCs/>
          <w:szCs w:val="19"/>
        </w:rPr>
        <w:t>o 5,5%</w:t>
      </w:r>
      <w:r w:rsidRPr="00BF6CFC">
        <w:rPr>
          <w:rFonts w:cs="Arial"/>
          <w:bCs/>
          <w:szCs w:val="19"/>
        </w:rPr>
        <w:t xml:space="preserve"> i o </w:t>
      </w:r>
      <w:r>
        <w:rPr>
          <w:rFonts w:cs="Arial"/>
          <w:bCs/>
          <w:szCs w:val="19"/>
        </w:rPr>
        <w:t>5,1</w:t>
      </w:r>
      <w:r w:rsidRPr="00BF6CFC">
        <w:rPr>
          <w:rFonts w:cs="Arial"/>
          <w:bCs/>
          <w:szCs w:val="19"/>
        </w:rPr>
        <w:t>%).</w:t>
      </w:r>
    </w:p>
    <w:p w14:paraId="0A2B6279" w14:textId="77777777" w:rsidR="004873CD" w:rsidRPr="00BF6CFC" w:rsidRDefault="004873CD" w:rsidP="004873CD">
      <w:pPr>
        <w:rPr>
          <w:rFonts w:cs="Arial"/>
          <w:bCs/>
          <w:szCs w:val="19"/>
        </w:rPr>
      </w:pPr>
      <w:r w:rsidRPr="00693166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maj</w:t>
      </w:r>
      <w:r w:rsidRPr="00693166">
        <w:rPr>
          <w:rFonts w:cs="Arial"/>
          <w:bCs/>
          <w:szCs w:val="19"/>
        </w:rPr>
        <w:t xml:space="preserve"> br. w porównaniu z analogicznym okresem ub. roku sprzedaż hurtowa w przedsiębiorstw</w:t>
      </w:r>
      <w:r>
        <w:rPr>
          <w:rFonts w:cs="Arial"/>
          <w:bCs/>
          <w:szCs w:val="19"/>
        </w:rPr>
        <w:t>ach handlowych była niższa o 15,2</w:t>
      </w:r>
      <w:r w:rsidRPr="00693166">
        <w:rPr>
          <w:rFonts w:cs="Arial"/>
          <w:bCs/>
          <w:szCs w:val="19"/>
        </w:rPr>
        <w:t>%, a w pr</w:t>
      </w:r>
      <w:r>
        <w:rPr>
          <w:rFonts w:cs="Arial"/>
          <w:bCs/>
          <w:szCs w:val="19"/>
        </w:rPr>
        <w:t>zedsiębiorstwach hurtowych o 19,1</w:t>
      </w:r>
      <w:r w:rsidRPr="00693166">
        <w:rPr>
          <w:rFonts w:cs="Arial"/>
          <w:bCs/>
          <w:szCs w:val="19"/>
        </w:rPr>
        <w:t>%.</w:t>
      </w:r>
    </w:p>
    <w:p w14:paraId="3D6D7E1F" w14:textId="77777777" w:rsidR="004873CD" w:rsidRDefault="004873CD" w:rsidP="004873CD">
      <w:pPr>
        <w:pStyle w:val="Tekstpodstawowy2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1C211973" w14:textId="3CDA24EC" w:rsidR="00695E6B" w:rsidRDefault="00695E6B" w:rsidP="00895BC2">
      <w:pPr>
        <w:rPr>
          <w:rFonts w:cs="Arial"/>
          <w:bCs/>
          <w:szCs w:val="19"/>
        </w:rPr>
      </w:pPr>
    </w:p>
    <w:p w14:paraId="17C74AE7" w14:textId="5391393D" w:rsidR="00695E6B" w:rsidRDefault="00695E6B" w:rsidP="00895BC2">
      <w:pPr>
        <w:rPr>
          <w:rFonts w:cs="Arial"/>
          <w:bCs/>
          <w:szCs w:val="19"/>
        </w:rPr>
      </w:pPr>
    </w:p>
    <w:p w14:paraId="054DB148" w14:textId="0ED8DAC3" w:rsidR="00695E6B" w:rsidRDefault="00695E6B" w:rsidP="00895BC2">
      <w:pPr>
        <w:rPr>
          <w:rFonts w:cs="Arial"/>
          <w:bCs/>
          <w:szCs w:val="19"/>
        </w:rPr>
      </w:pPr>
    </w:p>
    <w:p w14:paraId="304D3505" w14:textId="77777777" w:rsidR="004873CD" w:rsidRDefault="004873CD" w:rsidP="00895BC2">
      <w:pPr>
        <w:rPr>
          <w:rFonts w:cs="Arial"/>
          <w:bCs/>
          <w:szCs w:val="19"/>
        </w:rPr>
      </w:pPr>
    </w:p>
    <w:p w14:paraId="769F4371" w14:textId="79BA524B" w:rsidR="004C466F" w:rsidRPr="003549B9" w:rsidRDefault="004C466F" w:rsidP="00C720E4">
      <w:pPr>
        <w:spacing w:before="560" w:after="18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lastRenderedPageBreak/>
        <w:t>Podmioty gospodarki narodowej</w:t>
      </w:r>
    </w:p>
    <w:p w14:paraId="2E48AD01" w14:textId="77777777" w:rsidR="00CB29DB" w:rsidRPr="009000B8" w:rsidRDefault="00CB29DB" w:rsidP="00CB29DB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 xml:space="preserve">maja br. </w:t>
      </w:r>
      <w:r w:rsidRPr="0059746D">
        <w:rPr>
          <w:rFonts w:cs="FiraSans-Regular"/>
          <w:szCs w:val="19"/>
        </w:rPr>
        <w:t xml:space="preserve">w rejestrze REGON </w:t>
      </w:r>
      <w:r>
        <w:rPr>
          <w:rFonts w:cs="FiraSans-Regular"/>
          <w:szCs w:val="19"/>
        </w:rPr>
        <w:t>wpisanych było 113,4</w:t>
      </w:r>
      <w:r w:rsidRPr="0059746D">
        <w:rPr>
          <w:rFonts w:cs="FiraSans-Regular"/>
          <w:szCs w:val="19"/>
        </w:rPr>
        <w:t xml:space="preserve"> tys</w:t>
      </w:r>
      <w:r w:rsidR="0012134F" w:rsidRPr="00DC6F39">
        <w:rPr>
          <w:rFonts w:cs="FiraSans-Regular"/>
          <w:szCs w:val="19"/>
        </w:rPr>
        <w:t>.</w:t>
      </w:r>
      <w:r w:rsidR="00B45F09" w:rsidRPr="0059746D">
        <w:rPr>
          <w:rFonts w:cs="FiraSans-Regular"/>
          <w:szCs w:val="19"/>
        </w:rPr>
        <w:t xml:space="preserve"> </w:t>
      </w:r>
      <w:r w:rsidR="00B45F09" w:rsidRPr="003F5551">
        <w:rPr>
          <w:rFonts w:cs="FiraSans-Regular"/>
          <w:b/>
          <w:color w:val="000000" w:themeColor="text1"/>
          <w:szCs w:val="19"/>
        </w:rPr>
        <w:t>podmiotów gospodarki narodowej</w:t>
      </w:r>
      <w:r w:rsidR="00B45F09" w:rsidRPr="003F5551">
        <w:rPr>
          <w:rFonts w:cs="FiraSans-Regular"/>
          <w:color w:val="000000" w:themeColor="text1"/>
          <w:szCs w:val="19"/>
          <w:vertAlign w:val="superscript"/>
        </w:rPr>
        <w:footnoteReference w:id="2"/>
      </w:r>
      <w:r w:rsidR="00B45F09" w:rsidRPr="00C1699B">
        <w:rPr>
          <w:rFonts w:cs="FiraSans-Regular"/>
          <w:color w:val="000000" w:themeColor="text1"/>
          <w:szCs w:val="19"/>
        </w:rPr>
        <w:t>,</w:t>
      </w:r>
      <w:r w:rsidR="00B45F09" w:rsidRPr="00BA7F66">
        <w:rPr>
          <w:rFonts w:cs="FiraSans-Regular"/>
          <w:color w:val="000000" w:themeColor="text1"/>
          <w:szCs w:val="19"/>
        </w:rPr>
        <w:t xml:space="preserve"> </w:t>
      </w:r>
      <w:r w:rsidR="0012134F">
        <w:rPr>
          <w:rFonts w:cs="FiraSans-Regular"/>
          <w:color w:val="000000" w:themeColor="text1"/>
          <w:szCs w:val="19"/>
        </w:rPr>
        <w:br/>
      </w:r>
      <w:bookmarkStart w:id="6" w:name="_Toc40945342"/>
      <w:r>
        <w:rPr>
          <w:rFonts w:cs="FiraSans-Regular"/>
          <w:szCs w:val="19"/>
        </w:rPr>
        <w:t xml:space="preserve">tj. </w:t>
      </w:r>
      <w:r w:rsidRPr="00AA0AFB">
        <w:rPr>
          <w:rFonts w:cs="FiraSans-Regular"/>
          <w:szCs w:val="19"/>
        </w:rPr>
        <w:t xml:space="preserve">więcej o </w:t>
      </w:r>
      <w:r>
        <w:rPr>
          <w:rFonts w:cs="FiraSans-Regular"/>
          <w:szCs w:val="19"/>
        </w:rPr>
        <w:t>2,0</w:t>
      </w:r>
      <w:r w:rsidRPr="00AA0AFB">
        <w:rPr>
          <w:rFonts w:cs="FiraSans-Regular"/>
          <w:szCs w:val="19"/>
        </w:rPr>
        <w:t>% niż przed</w:t>
      </w:r>
      <w:r w:rsidRPr="009000B8">
        <w:rPr>
          <w:rFonts w:cs="FiraSans-Regular"/>
          <w:szCs w:val="19"/>
        </w:rPr>
        <w:t xml:space="preserve"> rokiem</w:t>
      </w:r>
      <w:r>
        <w:rPr>
          <w:rFonts w:cs="FiraSans-Regular"/>
          <w:szCs w:val="19"/>
        </w:rPr>
        <w:t xml:space="preserve"> i</w:t>
      </w:r>
      <w:r w:rsidRPr="00FB581F">
        <w:rPr>
          <w:rFonts w:cs="FiraSans-Regular"/>
          <w:szCs w:val="19"/>
        </w:rPr>
        <w:t xml:space="preserve"> o 0,</w:t>
      </w:r>
      <w:r>
        <w:rPr>
          <w:rFonts w:cs="FiraSans-Regular"/>
          <w:szCs w:val="19"/>
        </w:rPr>
        <w:t>2</w:t>
      </w:r>
      <w:r w:rsidRPr="00FB581F">
        <w:rPr>
          <w:rFonts w:cs="FiraSans-Regular"/>
          <w:szCs w:val="19"/>
        </w:rPr>
        <w:t xml:space="preserve">% </w:t>
      </w:r>
      <w:r w:rsidRPr="009000B8">
        <w:rPr>
          <w:rFonts w:cs="FiraSans-Regular"/>
          <w:szCs w:val="19"/>
        </w:rPr>
        <w:t>w porównaniu z poprzednim miesiącem</w:t>
      </w:r>
      <w:r>
        <w:rPr>
          <w:rFonts w:cs="FiraSans-Regular"/>
          <w:szCs w:val="19"/>
        </w:rPr>
        <w:t>.</w:t>
      </w:r>
      <w:r w:rsidRPr="009000B8">
        <w:rPr>
          <w:rFonts w:cs="FiraSans-Regular"/>
          <w:szCs w:val="19"/>
        </w:rPr>
        <w:t xml:space="preserve"> </w:t>
      </w:r>
    </w:p>
    <w:p w14:paraId="3521C619" w14:textId="77777777" w:rsidR="00CB29DB" w:rsidRPr="0059746D" w:rsidRDefault="00CB29DB" w:rsidP="00CB29DB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Liczba zarejestrowanych </w:t>
      </w:r>
      <w:r w:rsidRPr="0059746D">
        <w:rPr>
          <w:rFonts w:cs="FiraSans-Regular"/>
          <w:b/>
          <w:szCs w:val="19"/>
        </w:rPr>
        <w:t>osób fizycznych</w:t>
      </w:r>
      <w:r w:rsidRPr="0059746D">
        <w:rPr>
          <w:rFonts w:cs="FiraSans-Regular"/>
          <w:szCs w:val="19"/>
        </w:rPr>
        <w:t xml:space="preserve"> prowadzących działalność gosp</w:t>
      </w:r>
      <w:r>
        <w:rPr>
          <w:rFonts w:cs="FiraSans-Regular"/>
          <w:szCs w:val="19"/>
        </w:rPr>
        <w:t xml:space="preserve">odarczą wyniosła </w:t>
      </w:r>
      <w:r w:rsidRPr="007B2BF6">
        <w:rPr>
          <w:rFonts w:cs="FiraSans-Regular"/>
          <w:szCs w:val="19"/>
        </w:rPr>
        <w:t>8</w:t>
      </w:r>
      <w:r>
        <w:rPr>
          <w:rFonts w:cs="FiraSans-Regular"/>
          <w:szCs w:val="19"/>
        </w:rPr>
        <w:t>1</w:t>
      </w:r>
      <w:r w:rsidRPr="007B2BF6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>0</w:t>
      </w:r>
      <w:r w:rsidRPr="007B2BF6">
        <w:rPr>
          <w:rFonts w:cs="FiraSans-Regular"/>
          <w:szCs w:val="19"/>
        </w:rPr>
        <w:t xml:space="preserve"> tys</w:t>
      </w:r>
      <w:r>
        <w:rPr>
          <w:rFonts w:cs="FiraSans-Regular"/>
          <w:szCs w:val="19"/>
        </w:rPr>
        <w:t>. (71,5</w:t>
      </w:r>
      <w:r w:rsidRPr="0059746D">
        <w:rPr>
          <w:rFonts w:cs="FiraSans-Regular"/>
          <w:szCs w:val="19"/>
        </w:rPr>
        <w:t xml:space="preserve">% podmiotów </w:t>
      </w:r>
      <w:r w:rsidRPr="0050270F">
        <w:rPr>
          <w:rFonts w:cs="FiraSans-Regular"/>
          <w:szCs w:val="19"/>
        </w:rPr>
        <w:t>ogółem)</w:t>
      </w:r>
      <w:r w:rsidRPr="0050270F">
        <w:t xml:space="preserve"> </w:t>
      </w:r>
      <w:r w:rsidRPr="00523BF5">
        <w:rPr>
          <w:rFonts w:cs="FiraSans-Regular"/>
          <w:szCs w:val="19"/>
        </w:rPr>
        <w:t xml:space="preserve">i w porównaniu z analogicznym miesiącem ub. </w:t>
      </w:r>
      <w:r w:rsidRPr="00D20706">
        <w:rPr>
          <w:rFonts w:cs="FiraSans-Regular"/>
          <w:szCs w:val="19"/>
        </w:rPr>
        <w:t xml:space="preserve">roku </w:t>
      </w:r>
      <w:r w:rsidRPr="004C4A9B">
        <w:rPr>
          <w:rFonts w:cs="FiraSans-Regular"/>
          <w:szCs w:val="19"/>
        </w:rPr>
        <w:t xml:space="preserve">wzrosła o </w:t>
      </w:r>
      <w:r>
        <w:rPr>
          <w:rFonts w:cs="FiraSans-Regular"/>
          <w:szCs w:val="19"/>
        </w:rPr>
        <w:t>1,9</w:t>
      </w:r>
      <w:r w:rsidRPr="004C4A9B">
        <w:rPr>
          <w:rFonts w:cs="FiraSans-Regular"/>
          <w:szCs w:val="19"/>
        </w:rPr>
        <w:t>%.</w:t>
      </w:r>
      <w:r>
        <w:rPr>
          <w:rFonts w:cs="FiraSans-Regular"/>
          <w:szCs w:val="19"/>
        </w:rPr>
        <w:t xml:space="preserve"> </w:t>
      </w:r>
      <w:r w:rsidRPr="00EA1E28">
        <w:rPr>
          <w:rFonts w:cs="FiraSans-Regular"/>
          <w:szCs w:val="19"/>
        </w:rPr>
        <w:t>Do</w:t>
      </w:r>
      <w:r w:rsidRPr="0059746D">
        <w:rPr>
          <w:rFonts w:cs="FiraSans-Regular"/>
          <w:szCs w:val="19"/>
        </w:rPr>
        <w:t xml:space="preserve"> rejestru REGON </w:t>
      </w:r>
      <w:r>
        <w:rPr>
          <w:rFonts w:cs="FiraSans-Regular"/>
          <w:szCs w:val="19"/>
        </w:rPr>
        <w:t>wpisanych było 15,3</w:t>
      </w:r>
      <w:r w:rsidRPr="0059746D">
        <w:rPr>
          <w:rFonts w:cs="FiraSans-Regular"/>
          <w:szCs w:val="19"/>
        </w:rPr>
        <w:t xml:space="preserve"> tys. </w:t>
      </w:r>
      <w:r w:rsidRPr="0059746D">
        <w:rPr>
          <w:rFonts w:cs="FiraSans-Regular"/>
          <w:b/>
          <w:szCs w:val="19"/>
        </w:rPr>
        <w:t>spółek</w:t>
      </w:r>
      <w:r w:rsidRPr="0059746D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 xml:space="preserve"> w tym 8,7 tys. spółek handlowych i 6,6</w:t>
      </w:r>
      <w:r w:rsidRPr="0059746D">
        <w:rPr>
          <w:rFonts w:cs="FiraSans-Regular"/>
          <w:szCs w:val="19"/>
        </w:rPr>
        <w:t xml:space="preserve"> tys. spółek cywilnych. Liczba </w:t>
      </w:r>
      <w:r>
        <w:rPr>
          <w:rFonts w:cs="FiraSans-Regular"/>
          <w:szCs w:val="19"/>
        </w:rPr>
        <w:t>spółek ogółem oraz spółek handlowych</w:t>
      </w:r>
      <w:r w:rsidRPr="0059746D">
        <w:rPr>
          <w:rFonts w:cs="FiraSans-Regular"/>
          <w:szCs w:val="19"/>
        </w:rPr>
        <w:t xml:space="preserve"> wzrosła w </w:t>
      </w:r>
      <w:r>
        <w:rPr>
          <w:rFonts w:cs="FiraSans-Regular"/>
          <w:szCs w:val="19"/>
        </w:rPr>
        <w:t xml:space="preserve">skali roku odpowiednio: o </w:t>
      </w:r>
      <w:r w:rsidRPr="00EA1E28">
        <w:rPr>
          <w:rFonts w:cs="FiraSans-Regular"/>
          <w:szCs w:val="19"/>
        </w:rPr>
        <w:t>1,</w:t>
      </w:r>
      <w:r>
        <w:rPr>
          <w:rFonts w:cs="FiraSans-Regular"/>
          <w:szCs w:val="19"/>
        </w:rPr>
        <w:t>7</w:t>
      </w:r>
      <w:r w:rsidRPr="00EA1E28">
        <w:rPr>
          <w:rFonts w:cs="FiraSans-Regular"/>
          <w:szCs w:val="19"/>
        </w:rPr>
        <w:t xml:space="preserve">% i o </w:t>
      </w:r>
      <w:r>
        <w:rPr>
          <w:rFonts w:cs="FiraSans-Regular"/>
          <w:szCs w:val="19"/>
        </w:rPr>
        <w:t>3,2</w:t>
      </w:r>
      <w:r w:rsidRPr="00EA1E28">
        <w:rPr>
          <w:rFonts w:cs="FiraSans-Regular"/>
          <w:szCs w:val="19"/>
        </w:rPr>
        <w:t>%,</w:t>
      </w:r>
      <w:r w:rsidRPr="0059746D">
        <w:rPr>
          <w:rFonts w:cs="FiraSans-Regular"/>
          <w:szCs w:val="19"/>
        </w:rPr>
        <w:t xml:space="preserve"> </w:t>
      </w:r>
      <w:r w:rsidRPr="006D77FF">
        <w:rPr>
          <w:rFonts w:cs="FiraSans-Regular"/>
          <w:szCs w:val="19"/>
        </w:rPr>
        <w:t xml:space="preserve">natomiast w spółkach cywilnych odnotowano </w:t>
      </w:r>
      <w:r>
        <w:rPr>
          <w:rFonts w:cs="FiraSans-Regular"/>
          <w:szCs w:val="19"/>
        </w:rPr>
        <w:t>spadek o 0,2%.</w:t>
      </w:r>
    </w:p>
    <w:p w14:paraId="6BB9728A" w14:textId="46AF2CC6" w:rsidR="00CB29DB" w:rsidRPr="0059746D" w:rsidRDefault="00CB29DB" w:rsidP="00CB29DB">
      <w:pPr>
        <w:autoSpaceDE w:val="0"/>
        <w:autoSpaceDN w:val="0"/>
        <w:adjustRightInd w:val="0"/>
        <w:rPr>
          <w:rFonts w:cs="FiraSans-Regular"/>
          <w:szCs w:val="19"/>
        </w:rPr>
      </w:pPr>
      <w:r w:rsidRPr="00FB581F">
        <w:rPr>
          <w:rFonts w:cs="FiraSans-Regular"/>
          <w:szCs w:val="19"/>
        </w:rPr>
        <w:t>Według</w:t>
      </w:r>
      <w:r w:rsidRPr="00A07040">
        <w:rPr>
          <w:rFonts w:cs="FiraSans-Regular"/>
          <w:szCs w:val="19"/>
        </w:rPr>
        <w:t xml:space="preserve"> </w:t>
      </w:r>
      <w:r w:rsidRPr="0059746D">
        <w:rPr>
          <w:rFonts w:cs="FiraSans-Regular"/>
          <w:b/>
          <w:szCs w:val="19"/>
        </w:rPr>
        <w:t>przewidywanej liczby pracujących</w:t>
      </w:r>
      <w:r w:rsidRPr="0059746D">
        <w:rPr>
          <w:rFonts w:cs="FiraSans-Regular"/>
          <w:szCs w:val="19"/>
        </w:rPr>
        <w:t>, przeważały podmioty o liczbie p</w:t>
      </w:r>
      <w:r>
        <w:rPr>
          <w:rFonts w:cs="FiraSans-Regular"/>
          <w:szCs w:val="19"/>
        </w:rPr>
        <w:t xml:space="preserve">racujących poniżej 10 </w:t>
      </w:r>
      <w:r w:rsidRPr="00A631E3">
        <w:rPr>
          <w:rFonts w:cs="FiraSans-Regular"/>
          <w:szCs w:val="19"/>
        </w:rPr>
        <w:t xml:space="preserve">osób </w:t>
      </w:r>
      <w:r>
        <w:rPr>
          <w:rFonts w:cs="FiraSans-Regular"/>
          <w:szCs w:val="19"/>
        </w:rPr>
        <w:t>(96,7</w:t>
      </w:r>
      <w:r w:rsidRPr="00A631E3">
        <w:rPr>
          <w:rFonts w:cs="FiraSans-Regular"/>
          <w:szCs w:val="19"/>
        </w:rPr>
        <w:t>%</w:t>
      </w:r>
      <w:r w:rsidRPr="0059746D">
        <w:rPr>
          <w:rFonts w:cs="FiraSans-Regular"/>
          <w:szCs w:val="19"/>
        </w:rPr>
        <w:t xml:space="preserve"> ogółu podmiotów). Udział podmiotów o przewidywanej liczb</w:t>
      </w:r>
      <w:r>
        <w:rPr>
          <w:rFonts w:cs="FiraSans-Regular"/>
          <w:szCs w:val="19"/>
        </w:rPr>
        <w:t>ie pracujących 10–49 wyniósł 2,7</w:t>
      </w:r>
      <w:r w:rsidRPr="0059746D">
        <w:rPr>
          <w:rFonts w:cs="FiraSans-Regular"/>
          <w:szCs w:val="19"/>
        </w:rPr>
        <w:t>%, a podmioty powy</w:t>
      </w:r>
      <w:r>
        <w:rPr>
          <w:rFonts w:cs="FiraSans-Regular"/>
          <w:szCs w:val="19"/>
        </w:rPr>
        <w:t xml:space="preserve">żej </w:t>
      </w:r>
      <w:r>
        <w:rPr>
          <w:rFonts w:cs="FiraSans-Regular"/>
          <w:szCs w:val="19"/>
        </w:rPr>
        <w:br/>
        <w:t>49 pracujących stanowiły 0,6</w:t>
      </w:r>
      <w:r w:rsidRPr="0059746D">
        <w:rPr>
          <w:rFonts w:cs="FiraSans-Regular"/>
          <w:szCs w:val="19"/>
        </w:rPr>
        <w:t>% wszystkich podmiotów wpisanych do rejestru REGON. W skali roku wzrost liczby podmiotów wystąpił w przedziale liczby prac</w:t>
      </w:r>
      <w:r>
        <w:rPr>
          <w:rFonts w:cs="FiraSans-Regular"/>
          <w:szCs w:val="19"/>
        </w:rPr>
        <w:t>ujących</w:t>
      </w:r>
      <w:r w:rsidRPr="0059746D">
        <w:rPr>
          <w:rFonts w:cs="FiraSans-Regular"/>
          <w:szCs w:val="19"/>
        </w:rPr>
        <w:t xml:space="preserve"> 0–9, tj. o </w:t>
      </w:r>
      <w:r>
        <w:rPr>
          <w:rFonts w:cs="FiraSans-Regular"/>
          <w:szCs w:val="19"/>
        </w:rPr>
        <w:t>2,1</w:t>
      </w:r>
      <w:r w:rsidRPr="00EA1E28">
        <w:rPr>
          <w:rFonts w:cs="FiraSans-Regular"/>
          <w:szCs w:val="19"/>
        </w:rPr>
        <w:t>%.</w:t>
      </w:r>
      <w:r>
        <w:rPr>
          <w:rFonts w:cs="FiraSans-Regular"/>
          <w:szCs w:val="19"/>
        </w:rPr>
        <w:t xml:space="preserve"> </w:t>
      </w:r>
    </w:p>
    <w:p w14:paraId="446C0095" w14:textId="3A63CE64" w:rsidR="00CB29DB" w:rsidRDefault="00CB29DB" w:rsidP="00CB29DB">
      <w:pPr>
        <w:autoSpaceDE w:val="0"/>
        <w:autoSpaceDN w:val="0"/>
        <w:adjustRightInd w:val="0"/>
      </w:pPr>
      <w:r w:rsidRPr="00EA1E28">
        <w:rPr>
          <w:rFonts w:cs="FiraSans-Regular"/>
          <w:szCs w:val="19"/>
        </w:rPr>
        <w:t xml:space="preserve">W analizowanym okresie największy wzrost liczby podmiotów odnotowano </w:t>
      </w:r>
      <w:r>
        <w:rPr>
          <w:rFonts w:cs="FiraSans-Regular"/>
          <w:szCs w:val="19"/>
        </w:rPr>
        <w:t xml:space="preserve">m.in. </w:t>
      </w:r>
      <w:r w:rsidRPr="00EA1E28">
        <w:rPr>
          <w:rFonts w:cs="FiraSans-Regular"/>
          <w:szCs w:val="19"/>
        </w:rPr>
        <w:t xml:space="preserve">w sekcjach: </w:t>
      </w:r>
      <w:r>
        <w:rPr>
          <w:rFonts w:cs="FiraSans-Regular"/>
          <w:szCs w:val="19"/>
        </w:rPr>
        <w:t xml:space="preserve">pozostała działalność usługowa (o 7,7%), </w:t>
      </w:r>
      <w:r w:rsidRPr="00740CB7">
        <w:rPr>
          <w:rFonts w:cs="FiraSans-Regular"/>
          <w:szCs w:val="19"/>
        </w:rPr>
        <w:t>informacja i komunikacja (</w:t>
      </w:r>
      <w:r>
        <w:rPr>
          <w:rFonts w:cs="FiraSans-Regular"/>
          <w:szCs w:val="19"/>
        </w:rPr>
        <w:t>o</w:t>
      </w:r>
      <w:r w:rsidRPr="00740CB7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5,2</w:t>
      </w:r>
      <w:r w:rsidRPr="00740CB7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, a także budownictwo oraz działalność profesjonalna, naukowa </w:t>
      </w:r>
      <w:r w:rsidR="00CC47BC">
        <w:rPr>
          <w:rFonts w:cs="FiraSans-Regular"/>
          <w:szCs w:val="19"/>
        </w:rPr>
        <w:t>i</w:t>
      </w:r>
      <w:r>
        <w:rPr>
          <w:rFonts w:cs="FiraSans-Regular"/>
          <w:szCs w:val="19"/>
        </w:rPr>
        <w:t> </w:t>
      </w:r>
      <w:r w:rsidR="00CC47BC">
        <w:rPr>
          <w:rFonts w:cs="FiraSans-Regular"/>
          <w:szCs w:val="19"/>
        </w:rPr>
        <w:t>t</w:t>
      </w:r>
      <w:r>
        <w:rPr>
          <w:rFonts w:cs="FiraSans-Regular"/>
          <w:szCs w:val="19"/>
        </w:rPr>
        <w:t xml:space="preserve">echniczna (po 2,9%). </w:t>
      </w:r>
      <w:r w:rsidRPr="00EA1E28">
        <w:rPr>
          <w:rFonts w:cs="FiraSans-Regular"/>
          <w:szCs w:val="19"/>
        </w:rPr>
        <w:t xml:space="preserve">Spadek </w:t>
      </w:r>
      <w:r>
        <w:rPr>
          <w:rFonts w:cs="FiraSans-Regular"/>
          <w:szCs w:val="19"/>
        </w:rPr>
        <w:t>wystąpił w d</w:t>
      </w:r>
      <w:r w:rsidRPr="003A1BE6">
        <w:rPr>
          <w:rFonts w:cs="FiraSans-Regular"/>
          <w:szCs w:val="19"/>
        </w:rPr>
        <w:t>ostaw</w:t>
      </w:r>
      <w:r>
        <w:rPr>
          <w:rFonts w:cs="FiraSans-Regular"/>
          <w:szCs w:val="19"/>
        </w:rPr>
        <w:t>ie</w:t>
      </w:r>
      <w:r w:rsidRPr="003A1BE6">
        <w:rPr>
          <w:rFonts w:cs="FiraSans-Regular"/>
          <w:szCs w:val="19"/>
        </w:rPr>
        <w:t xml:space="preserve"> wody; gospodarowani</w:t>
      </w:r>
      <w:r>
        <w:rPr>
          <w:rFonts w:cs="FiraSans-Regular"/>
          <w:szCs w:val="19"/>
        </w:rPr>
        <w:t>u</w:t>
      </w:r>
      <w:r w:rsidRPr="003A1BE6">
        <w:rPr>
          <w:rFonts w:cs="FiraSans-Regular"/>
          <w:szCs w:val="19"/>
        </w:rPr>
        <w:t xml:space="preserve"> ściekami</w:t>
      </w:r>
      <w:r>
        <w:rPr>
          <w:rFonts w:cs="FiraSans-Regular"/>
          <w:szCs w:val="19"/>
        </w:rPr>
        <w:t xml:space="preserve"> </w:t>
      </w:r>
      <w:r w:rsidRPr="003A1BE6">
        <w:rPr>
          <w:rFonts w:cs="FiraSans-Regular"/>
          <w:szCs w:val="19"/>
        </w:rPr>
        <w:t>i odpadami; rekultywacj</w:t>
      </w:r>
      <w:r>
        <w:rPr>
          <w:rFonts w:cs="FiraSans-Regular"/>
          <w:szCs w:val="19"/>
        </w:rPr>
        <w:t>i oraz</w:t>
      </w:r>
      <w:r w:rsidR="00CC47BC">
        <w:rPr>
          <w:rFonts w:cs="FiraSans-Regular"/>
          <w:szCs w:val="19"/>
        </w:rPr>
        <w:t> </w:t>
      </w:r>
      <w:r w:rsidRPr="003A1BE6">
        <w:rPr>
          <w:rFonts w:cs="FiraSans-Regular"/>
          <w:szCs w:val="19"/>
        </w:rPr>
        <w:t xml:space="preserve">zakwaterowaniu i gastronomii </w:t>
      </w:r>
      <w:r>
        <w:rPr>
          <w:rFonts w:cs="FiraSans-Regular"/>
          <w:szCs w:val="19"/>
        </w:rPr>
        <w:t xml:space="preserve">(po 0,4%), a także </w:t>
      </w:r>
      <w:r w:rsidR="00446EED">
        <w:rPr>
          <w:rFonts w:cs="FiraSans-Regular"/>
          <w:szCs w:val="19"/>
        </w:rPr>
        <w:t xml:space="preserve">w </w:t>
      </w:r>
      <w:r w:rsidRPr="00EA1E28">
        <w:rPr>
          <w:rFonts w:cs="FiraSans-Regular"/>
          <w:szCs w:val="19"/>
        </w:rPr>
        <w:t>handlu; naprawie pojazdów samochodowych (o 0,</w:t>
      </w:r>
      <w:r>
        <w:rPr>
          <w:rFonts w:cs="FiraSans-Regular"/>
          <w:szCs w:val="19"/>
        </w:rPr>
        <w:t>2</w:t>
      </w:r>
      <w:r w:rsidRPr="00EA1E28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>.</w:t>
      </w:r>
      <w:r w:rsidRPr="002C404B">
        <w:rPr>
          <w:rFonts w:cs="FiraSans-Regular"/>
          <w:szCs w:val="19"/>
        </w:rPr>
        <w:t xml:space="preserve"> </w:t>
      </w:r>
    </w:p>
    <w:p w14:paraId="7E5F360F" w14:textId="3B261B64" w:rsidR="00CB29DB" w:rsidRPr="000D06F7" w:rsidRDefault="00CB29DB" w:rsidP="00CB29DB">
      <w:pPr>
        <w:autoSpaceDE w:val="0"/>
        <w:autoSpaceDN w:val="0"/>
        <w:adjustRightInd w:val="0"/>
        <w:rPr>
          <w:rFonts w:cs="Arial"/>
          <w:szCs w:val="19"/>
        </w:rPr>
      </w:pPr>
      <w:r w:rsidRPr="0089330D">
        <w:rPr>
          <w:rFonts w:cs="Arial"/>
          <w:szCs w:val="19"/>
        </w:rPr>
        <w:t>Najwięcej podmiotów zarejestrowanych było w m. Opolu (21,</w:t>
      </w:r>
      <w:r>
        <w:rPr>
          <w:rFonts w:cs="Arial"/>
          <w:szCs w:val="19"/>
        </w:rPr>
        <w:t>0</w:t>
      </w:r>
      <w:r w:rsidRPr="0089330D">
        <w:rPr>
          <w:rFonts w:cs="Arial"/>
          <w:szCs w:val="19"/>
        </w:rPr>
        <w:t>% ogólnej liczby), a następnie w powiecie nyskim (13,</w:t>
      </w:r>
      <w:r>
        <w:rPr>
          <w:rFonts w:cs="Arial"/>
          <w:szCs w:val="19"/>
        </w:rPr>
        <w:t>6</w:t>
      </w:r>
      <w:r w:rsidRPr="0089330D">
        <w:rPr>
          <w:rFonts w:cs="Arial"/>
          <w:szCs w:val="19"/>
        </w:rPr>
        <w:t>%) i</w:t>
      </w:r>
      <w:r w:rsidR="00CC47BC">
        <w:rPr>
          <w:rFonts w:cs="Arial"/>
          <w:szCs w:val="19"/>
        </w:rPr>
        <w:t> </w:t>
      </w:r>
      <w:r w:rsidRPr="0089330D">
        <w:rPr>
          <w:rFonts w:cs="Arial"/>
          <w:szCs w:val="19"/>
        </w:rPr>
        <w:t>opolskim (1</w:t>
      </w:r>
      <w:r>
        <w:rPr>
          <w:rFonts w:cs="Arial"/>
          <w:szCs w:val="19"/>
        </w:rPr>
        <w:t>2,0</w:t>
      </w:r>
      <w:r w:rsidRPr="0089330D">
        <w:rPr>
          <w:rFonts w:cs="Arial"/>
          <w:szCs w:val="19"/>
        </w:rPr>
        <w:t>%). Najmniej podmiotów prowadziło działalność w powiecie głubczyckim (</w:t>
      </w:r>
      <w:r>
        <w:rPr>
          <w:rFonts w:cs="Arial"/>
          <w:szCs w:val="19"/>
        </w:rPr>
        <w:t>4,0</w:t>
      </w:r>
      <w:r w:rsidRPr="0089330D">
        <w:rPr>
          <w:rFonts w:cs="Arial"/>
          <w:szCs w:val="19"/>
        </w:rPr>
        <w:t>%), namysłowskim i</w:t>
      </w:r>
      <w:r w:rsidR="00CC47BC">
        <w:rPr>
          <w:rFonts w:cs="Arial"/>
          <w:szCs w:val="19"/>
        </w:rPr>
        <w:t> </w:t>
      </w:r>
      <w:r w:rsidRPr="0089330D">
        <w:rPr>
          <w:rFonts w:cs="Arial"/>
          <w:szCs w:val="19"/>
        </w:rPr>
        <w:t>prudnickim (po 4,5%) oraz krapkowickim (4,9%).</w:t>
      </w:r>
    </w:p>
    <w:p w14:paraId="25A9C6CD" w14:textId="77892538" w:rsidR="00CB29DB" w:rsidRDefault="00CB29DB" w:rsidP="00CB29DB">
      <w:pPr>
        <w:autoSpaceDE w:val="0"/>
        <w:autoSpaceDN w:val="0"/>
        <w:adjustRightInd w:val="0"/>
        <w:rPr>
          <w:rFonts w:cs="FiraSans-Regular"/>
          <w:szCs w:val="19"/>
        </w:rPr>
      </w:pPr>
      <w:r w:rsidRPr="000258D9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maju br</w:t>
      </w:r>
      <w:r w:rsidRPr="000258D9">
        <w:rPr>
          <w:rFonts w:cs="FiraSans-Regular"/>
          <w:szCs w:val="19"/>
        </w:rPr>
        <w:t>. do rejestru REGON wpisano</w:t>
      </w:r>
      <w:r>
        <w:rPr>
          <w:rFonts w:cs="FiraSans-Regular"/>
          <w:szCs w:val="19"/>
        </w:rPr>
        <w:t xml:space="preserve"> </w:t>
      </w:r>
      <w:r w:rsidRPr="000258D9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 xml:space="preserve">572 </w:t>
      </w:r>
      <w:r w:rsidRPr="000258D9">
        <w:rPr>
          <w:rFonts w:cs="FiraSans-Regular"/>
          <w:b/>
          <w:szCs w:val="19"/>
        </w:rPr>
        <w:t>now</w:t>
      </w:r>
      <w:r>
        <w:rPr>
          <w:rFonts w:cs="FiraSans-Regular"/>
          <w:b/>
          <w:szCs w:val="19"/>
        </w:rPr>
        <w:t>e</w:t>
      </w:r>
      <w:r w:rsidRPr="000258D9">
        <w:rPr>
          <w:rFonts w:cs="FiraSans-Regular"/>
          <w:b/>
          <w:szCs w:val="19"/>
        </w:rPr>
        <w:t xml:space="preserve"> podmiot</w:t>
      </w:r>
      <w:r>
        <w:rPr>
          <w:rFonts w:cs="FiraSans-Regular"/>
          <w:b/>
          <w:szCs w:val="19"/>
        </w:rPr>
        <w:t>y</w:t>
      </w:r>
      <w:r w:rsidRPr="000258D9">
        <w:rPr>
          <w:rFonts w:cs="FiraSans-Regular"/>
          <w:szCs w:val="19"/>
        </w:rPr>
        <w:t xml:space="preserve"> tj. o </w:t>
      </w:r>
      <w:r>
        <w:rPr>
          <w:rFonts w:cs="FiraSans-Regular"/>
          <w:szCs w:val="19"/>
        </w:rPr>
        <w:t>10,3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0258D9">
        <w:rPr>
          <w:rFonts w:cs="FiraSans-Regular"/>
          <w:szCs w:val="19"/>
        </w:rPr>
        <w:t>ej niż w poprzednim miesiącu. Wśród nowo zarejestrowanych jednostek przeważały osoby fizyczne prowadzące działalność gospodarczą, których wpisano</w:t>
      </w:r>
      <w:r w:rsidR="00CC47BC">
        <w:rPr>
          <w:rFonts w:cs="FiraSans-Regular"/>
          <w:szCs w:val="19"/>
        </w:rPr>
        <w:br/>
      </w:r>
      <w:r>
        <w:rPr>
          <w:rFonts w:cs="FiraSans-Regular"/>
          <w:szCs w:val="19"/>
        </w:rPr>
        <w:t>462</w:t>
      </w:r>
      <w:r w:rsidRPr="000258D9">
        <w:rPr>
          <w:rFonts w:cs="FiraSans-Regular"/>
          <w:szCs w:val="19"/>
        </w:rPr>
        <w:t xml:space="preserve"> (o</w:t>
      </w:r>
      <w:r w:rsidR="00CC47BC">
        <w:rPr>
          <w:rFonts w:cs="FiraSans-Regular"/>
          <w:szCs w:val="19"/>
        </w:rPr>
        <w:t> </w:t>
      </w:r>
      <w:r>
        <w:rPr>
          <w:rFonts w:cs="FiraSans-Regular"/>
          <w:szCs w:val="19"/>
        </w:rPr>
        <w:t>13,3</w:t>
      </w:r>
      <w:r w:rsidRPr="000258D9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mni</w:t>
      </w:r>
      <w:r w:rsidRPr="000258D9">
        <w:rPr>
          <w:rFonts w:cs="FiraSans-Regular"/>
          <w:szCs w:val="19"/>
        </w:rPr>
        <w:t>ej niż w</w:t>
      </w:r>
      <w:r>
        <w:rPr>
          <w:rFonts w:cs="FiraSans-Regular"/>
          <w:szCs w:val="19"/>
        </w:rPr>
        <w:t xml:space="preserve"> kwietniu br.</w:t>
      </w:r>
      <w:r w:rsidRPr="000258D9">
        <w:rPr>
          <w:rFonts w:cs="FiraSans-Regular"/>
          <w:szCs w:val="19"/>
        </w:rPr>
        <w:t>).</w:t>
      </w:r>
      <w:r w:rsidRPr="00A41816">
        <w:rPr>
          <w:rFonts w:cs="FiraSans-Regular"/>
          <w:szCs w:val="19"/>
        </w:rPr>
        <w:t xml:space="preserve"> Liczba nowo zarejestrowanych spółek handlowych była</w:t>
      </w:r>
      <w:r>
        <w:rPr>
          <w:rFonts w:cs="FiraSans-Regular"/>
          <w:szCs w:val="19"/>
        </w:rPr>
        <w:t xml:space="preserve"> mniejsza </w:t>
      </w:r>
      <w:r w:rsidRPr="00A41816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10,6</w:t>
      </w:r>
      <w:r w:rsidRPr="000F5CBE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, </w:t>
      </w:r>
      <w:r w:rsidR="00CC47BC">
        <w:rPr>
          <w:rFonts w:cs="FiraSans-Regular"/>
          <w:szCs w:val="19"/>
        </w:rPr>
        <w:br/>
      </w:r>
      <w:r w:rsidRPr="00CA27DF">
        <w:rPr>
          <w:rFonts w:cs="FiraSans-Regular"/>
          <w:szCs w:val="19"/>
        </w:rPr>
        <w:t xml:space="preserve">w tym spółek z ograniczoną odpowiedzialnością </w:t>
      </w:r>
      <w:r w:rsidRPr="000B6D04">
        <w:rPr>
          <w:rFonts w:cs="FiraSans-Regular"/>
          <w:szCs w:val="19"/>
        </w:rPr>
        <w:t>– o</w:t>
      </w:r>
      <w:r>
        <w:rPr>
          <w:rFonts w:cs="FiraSans-Regular"/>
          <w:szCs w:val="19"/>
        </w:rPr>
        <w:t xml:space="preserve"> 9,5%.</w:t>
      </w:r>
    </w:p>
    <w:p w14:paraId="7D3C68EE" w14:textId="012BB5C9" w:rsidR="00CB29DB" w:rsidRDefault="00CB29DB" w:rsidP="00CB29DB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 xml:space="preserve">maju br. </w:t>
      </w:r>
      <w:r w:rsidRPr="0059746D">
        <w:rPr>
          <w:rFonts w:cs="FiraSans-Regular"/>
          <w:b/>
          <w:szCs w:val="19"/>
        </w:rPr>
        <w:t>wykreślono</w:t>
      </w:r>
      <w:r w:rsidRPr="0059746D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348</w:t>
      </w:r>
      <w:r w:rsidRPr="0059746D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tów</w:t>
      </w:r>
      <w:r w:rsidRPr="0059746D">
        <w:rPr>
          <w:rFonts w:cs="FiraSans-Regular"/>
          <w:szCs w:val="19"/>
        </w:rPr>
        <w:t xml:space="preserve"> </w:t>
      </w:r>
      <w:r w:rsidRPr="00DC6F39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11,2%</w:t>
      </w:r>
      <w:r w:rsidRPr="00DC6F39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mni</w:t>
      </w:r>
      <w:r w:rsidRPr="00DC6F39">
        <w:rPr>
          <w:rFonts w:cs="FiraSans-Regular"/>
          <w:szCs w:val="19"/>
        </w:rPr>
        <w:t xml:space="preserve">ej niż przed miesiącem), w tym </w:t>
      </w:r>
      <w:r>
        <w:rPr>
          <w:rFonts w:cs="FiraSans-Regular"/>
          <w:szCs w:val="19"/>
        </w:rPr>
        <w:t>293 osoby fizyczne prowadzące</w:t>
      </w:r>
      <w:r w:rsidRPr="00DC6F39">
        <w:rPr>
          <w:rFonts w:cs="FiraSans-Regular"/>
          <w:szCs w:val="19"/>
        </w:rPr>
        <w:t xml:space="preserve"> działalność</w:t>
      </w:r>
      <w:r>
        <w:rPr>
          <w:rFonts w:cs="FiraSans-Regular"/>
          <w:szCs w:val="19"/>
        </w:rPr>
        <w:t xml:space="preserve"> gospodarczą (odpowiednio o 16,3</w:t>
      </w:r>
      <w:r w:rsidRPr="00DC6F3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DC6F39">
        <w:rPr>
          <w:rFonts w:cs="FiraSans-Regular"/>
          <w:szCs w:val="19"/>
        </w:rPr>
        <w:t>ej).</w:t>
      </w:r>
      <w:r w:rsidRPr="0059746D">
        <w:rPr>
          <w:rFonts w:cs="FiraSans-Regular"/>
          <w:szCs w:val="19"/>
        </w:rPr>
        <w:t xml:space="preserve"> </w:t>
      </w:r>
    </w:p>
    <w:p w14:paraId="11927716" w14:textId="6BE38D33" w:rsidR="00CB29DB" w:rsidRDefault="00B41631" w:rsidP="00CB29DB">
      <w:pPr>
        <w:tabs>
          <w:tab w:val="left" w:pos="992"/>
        </w:tabs>
        <w:autoSpaceDE w:val="0"/>
        <w:autoSpaceDN w:val="0"/>
        <w:adjustRightInd w:val="0"/>
        <w:spacing w:before="180"/>
        <w:rPr>
          <w:b/>
          <w:bCs/>
          <w:szCs w:val="19"/>
        </w:rPr>
      </w:pPr>
      <w:r w:rsidRPr="00B41631">
        <w:rPr>
          <w:noProof/>
        </w:rPr>
        <w:drawing>
          <wp:anchor distT="0" distB="0" distL="114300" distR="114300" simplePos="0" relativeHeight="251680256" behindDoc="0" locked="0" layoutInCell="1" allowOverlap="1" wp14:anchorId="6446F092" wp14:editId="63FF329F">
            <wp:simplePos x="0" y="0"/>
            <wp:positionH relativeFrom="column">
              <wp:posOffset>507736</wp:posOffset>
            </wp:positionH>
            <wp:positionV relativeFrom="paragraph">
              <wp:posOffset>243840</wp:posOffset>
            </wp:positionV>
            <wp:extent cx="5647619" cy="3314286"/>
            <wp:effectExtent l="0" t="0" r="0" b="635"/>
            <wp:wrapNone/>
            <wp:docPr id="453" name="Obraz 453" descr="Na wykresie słupkowym zaprezentowano liczbę podmiotów nowo zarejestrowanych i wyrejestrowanych w województwie według powiatów w maju 2024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7619" cy="3314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29DB" w:rsidRPr="00A3080E">
        <w:rPr>
          <w:b/>
          <w:bCs/>
          <w:szCs w:val="19"/>
        </w:rPr>
        <w:t>Wykres 1</w:t>
      </w:r>
      <w:r w:rsidR="001235B5">
        <w:rPr>
          <w:b/>
          <w:bCs/>
          <w:szCs w:val="19"/>
        </w:rPr>
        <w:t>0</w:t>
      </w:r>
      <w:r w:rsidR="00CB29DB" w:rsidRPr="00A3080E">
        <w:rPr>
          <w:b/>
          <w:bCs/>
          <w:szCs w:val="19"/>
        </w:rPr>
        <w:t>.</w:t>
      </w:r>
      <w:r w:rsidR="00CB29DB">
        <w:rPr>
          <w:b/>
          <w:bCs/>
          <w:szCs w:val="19"/>
        </w:rPr>
        <w:tab/>
      </w:r>
      <w:r w:rsidR="00CB29DB" w:rsidRPr="00A3080E">
        <w:rPr>
          <w:b/>
          <w:bCs/>
          <w:szCs w:val="19"/>
        </w:rPr>
        <w:t xml:space="preserve">Podmioty gospodarki narodowej nowo zarejestrowane i wyrejestrowane </w:t>
      </w:r>
      <w:r w:rsidR="00CB29DB" w:rsidRPr="0080408D">
        <w:rPr>
          <w:b/>
          <w:bCs/>
          <w:szCs w:val="19"/>
        </w:rPr>
        <w:t>w</w:t>
      </w:r>
      <w:r w:rsidR="00CB29DB">
        <w:rPr>
          <w:b/>
          <w:bCs/>
          <w:szCs w:val="19"/>
        </w:rPr>
        <w:t xml:space="preserve"> maju 2024 r.</w:t>
      </w:r>
      <w:r w:rsidR="00CB29DB" w:rsidRPr="00A3080E">
        <w:rPr>
          <w:b/>
          <w:bCs/>
          <w:szCs w:val="19"/>
        </w:rPr>
        <w:t xml:space="preserve"> </w:t>
      </w:r>
    </w:p>
    <w:p w14:paraId="3AEF4DF3" w14:textId="7CFBDDBD" w:rsidR="00CB29DB" w:rsidRDefault="00CB29DB" w:rsidP="00CB29DB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</w:p>
    <w:p w14:paraId="098E3DA5" w14:textId="0BD0FF6C" w:rsidR="00CB29DB" w:rsidRPr="0032663A" w:rsidRDefault="00CB29DB" w:rsidP="00CB29DB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0DF98AB" w14:textId="77777777" w:rsidR="00CB29DB" w:rsidRDefault="00CB29DB" w:rsidP="00CB29DB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034AC58" w14:textId="77777777" w:rsidR="00CB29DB" w:rsidRDefault="00CB29DB" w:rsidP="00CB29DB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0F7EBC0" w14:textId="77777777" w:rsidR="00CB29DB" w:rsidRDefault="00CB29DB" w:rsidP="00CB29DB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8392AA3" w14:textId="77777777" w:rsidR="00CB29DB" w:rsidRDefault="00CB29DB" w:rsidP="00CB29DB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C8F4C36" w14:textId="77777777" w:rsidR="00CB29DB" w:rsidRDefault="00CB29DB" w:rsidP="00CB29DB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6F0EC45" w14:textId="77777777" w:rsidR="00CB29DB" w:rsidRDefault="00CB29DB" w:rsidP="00CB29DB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2649F8C" w14:textId="77777777" w:rsidR="00CB29DB" w:rsidRDefault="00CB29DB" w:rsidP="00CB29DB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9D7227A" w14:textId="77777777" w:rsidR="00CB29DB" w:rsidRDefault="00CB29DB" w:rsidP="00CB29DB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908D7EB" w14:textId="77777777" w:rsidR="00CB29DB" w:rsidRDefault="00CB29DB" w:rsidP="00CB29DB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AD5EAA7" w14:textId="77777777" w:rsidR="00CB29DB" w:rsidRDefault="00CB29DB" w:rsidP="00CB29DB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966EE9A" w14:textId="77777777" w:rsidR="00CB29DB" w:rsidRDefault="00CB29DB" w:rsidP="00CB29DB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DBC09E3" w14:textId="77777777" w:rsidR="00CB29DB" w:rsidRDefault="00CB29DB" w:rsidP="00CB29DB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70CC2F4" w14:textId="77777777" w:rsidR="00CB29DB" w:rsidRDefault="00CB29DB" w:rsidP="00CB29DB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ECBD0E2" w14:textId="77777777" w:rsidR="00CB29DB" w:rsidRDefault="00CB29DB" w:rsidP="00CB29DB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CAB2B1C" w14:textId="77777777" w:rsidR="00CB29DB" w:rsidRDefault="00CB29DB" w:rsidP="00CB29DB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BD47EA8" w14:textId="77777777" w:rsidR="00CB29DB" w:rsidRDefault="00CB29DB" w:rsidP="00CB29DB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167C08F" w14:textId="77777777" w:rsidR="00CB29DB" w:rsidRDefault="00CB29DB" w:rsidP="00CB29DB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FD78822" w14:textId="77777777" w:rsidR="00CB29DB" w:rsidRDefault="00CB29DB" w:rsidP="00CB29DB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25D7904" w14:textId="77777777" w:rsidR="00CB29DB" w:rsidRDefault="00CB29DB" w:rsidP="00CB29DB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CF094AB" w14:textId="4A8E5B9D" w:rsidR="00CB29DB" w:rsidRDefault="00CB29DB" w:rsidP="00CB29DB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41344" behindDoc="0" locked="0" layoutInCell="1" allowOverlap="1" wp14:anchorId="71E52D53" wp14:editId="34C11DAA">
                <wp:simplePos x="0" y="0"/>
                <wp:positionH relativeFrom="column">
                  <wp:posOffset>2390775</wp:posOffset>
                </wp:positionH>
                <wp:positionV relativeFrom="paragraph">
                  <wp:posOffset>88900</wp:posOffset>
                </wp:positionV>
                <wp:extent cx="2962275" cy="268605"/>
                <wp:effectExtent l="0" t="0" r="0" b="0"/>
                <wp:wrapNone/>
                <wp:docPr id="460" name="Grupa 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275" cy="268605"/>
                          <a:chOff x="0" y="0"/>
                          <a:chExt cx="2962275" cy="268605"/>
                        </a:xfrm>
                      </wpg:grpSpPr>
                      <wps:wsp>
                        <wps:cNvPr id="45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62275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8AF0E7" w14:textId="77777777" w:rsidR="0041767F" w:rsidRPr="00B64A86" w:rsidRDefault="0041767F" w:rsidP="00CB29DB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Nowo zarejestrowane                Wyrejestrowane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104775" y="76200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1714500" y="76200"/>
                            <a:ext cx="25019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E52D53" id="Grupa 460" o:spid="_x0000_s1039" style="position:absolute;left:0;text-align:left;margin-left:188.25pt;margin-top:7pt;width:233.25pt;height:21.15pt;z-index:251641344;mso-height-relative:margin" coordsize="29622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">
                <v:shape id="_x0000_s1040" type="#_x0000_t202" style="position:absolute;width:29622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" filled="f" stroked="f">
                  <v:textbox>
                    <w:txbxContent>
                      <w:p w14:paraId="358AF0E7" w14:textId="77777777" w:rsidR="0041767F" w:rsidRPr="00B64A86" w:rsidRDefault="0041767F" w:rsidP="00CB29DB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Nowo zarejestrowane                Wyrejestrowane</w:t>
                        </w:r>
                      </w:p>
                    </w:txbxContent>
                  </v:textbox>
                </v:shape>
                <v:rect id="_x0000_s1041" style="position:absolute;left:1047;top:762;width:2509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" fillcolor="#522398" stroked="f" strokeweight=".25pt"/>
                <v:rect id="_x0000_s1042" style="position:absolute;left:17145;top:762;width:2501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" fillcolor="#baa7d6" stroked="f" strokeweight=".25pt"/>
              </v:group>
            </w:pict>
          </mc:Fallback>
        </mc:AlternateContent>
      </w:r>
    </w:p>
    <w:p w14:paraId="04840E9C" w14:textId="633D320E" w:rsidR="00CB29DB" w:rsidRDefault="00CB29DB" w:rsidP="00CB29DB">
      <w:pPr>
        <w:autoSpaceDE w:val="0"/>
        <w:autoSpaceDN w:val="0"/>
        <w:adjustRightInd w:val="0"/>
        <w:spacing w:before="0" w:after="0"/>
        <w:rPr>
          <w:rFonts w:cs="FiraSans-Regular"/>
          <w:szCs w:val="19"/>
        </w:rPr>
      </w:pPr>
    </w:p>
    <w:p w14:paraId="3DB628D7" w14:textId="77777777" w:rsidR="00CB29DB" w:rsidRDefault="00CB29DB" w:rsidP="00CB29DB">
      <w:pPr>
        <w:autoSpaceDE w:val="0"/>
        <w:autoSpaceDN w:val="0"/>
        <w:adjustRightInd w:val="0"/>
        <w:spacing w:before="0" w:after="0"/>
        <w:rPr>
          <w:rFonts w:cs="FiraSans-Regular"/>
          <w:szCs w:val="19"/>
        </w:rPr>
      </w:pPr>
    </w:p>
    <w:p w14:paraId="593129C6" w14:textId="70BB0092" w:rsidR="00CB29DB" w:rsidRDefault="00CB29DB" w:rsidP="00CB29DB">
      <w:pPr>
        <w:autoSpaceDE w:val="0"/>
        <w:autoSpaceDN w:val="0"/>
        <w:adjustRightInd w:val="0"/>
        <w:spacing w:before="0"/>
        <w:rPr>
          <w:rFonts w:cs="FiraSans-Regular"/>
          <w:szCs w:val="19"/>
        </w:rPr>
      </w:pPr>
      <w:r w:rsidRPr="002E7836">
        <w:rPr>
          <w:rFonts w:cs="FiraSans-Regular"/>
          <w:szCs w:val="19"/>
        </w:rPr>
        <w:t>Według stanu na koniec</w:t>
      </w:r>
      <w:r>
        <w:rPr>
          <w:rFonts w:cs="FiraSans-Regular"/>
          <w:szCs w:val="19"/>
        </w:rPr>
        <w:t xml:space="preserve"> maja br</w:t>
      </w:r>
      <w:r w:rsidRPr="00010AD3">
        <w:rPr>
          <w:rFonts w:cs="FiraSans-Regular"/>
          <w:szCs w:val="19"/>
        </w:rPr>
        <w:t>.</w:t>
      </w:r>
      <w:r w:rsidRPr="002E7836">
        <w:rPr>
          <w:rFonts w:cs="FiraSans-Regular"/>
          <w:szCs w:val="19"/>
        </w:rPr>
        <w:t xml:space="preserve"> w rejestrze REGON </w:t>
      </w:r>
      <w:r w:rsidRPr="00EC3FF9">
        <w:rPr>
          <w:rFonts w:cs="FiraSans-Regular"/>
          <w:szCs w:val="19"/>
        </w:rPr>
        <w:t>14,</w:t>
      </w:r>
      <w:r>
        <w:rPr>
          <w:rFonts w:cs="FiraSans-Regular"/>
          <w:szCs w:val="19"/>
        </w:rPr>
        <w:t>1</w:t>
      </w:r>
      <w:r w:rsidRPr="002E7836">
        <w:rPr>
          <w:rFonts w:cs="FiraSans-Regular"/>
          <w:szCs w:val="19"/>
        </w:rPr>
        <w:t xml:space="preserve"> tys. podmiotów miało </w:t>
      </w:r>
      <w:r w:rsidRPr="002E7836">
        <w:rPr>
          <w:rFonts w:cs="FiraSans-Regular"/>
          <w:b/>
          <w:szCs w:val="19"/>
        </w:rPr>
        <w:t xml:space="preserve">zawieszoną działalność </w:t>
      </w:r>
      <w:r w:rsidRPr="002E7836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0,4</w:t>
      </w:r>
      <w:r w:rsidRPr="002E7836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176EBF">
        <w:rPr>
          <w:rFonts w:cs="FiraSans-Regular"/>
          <w:szCs w:val="19"/>
        </w:rPr>
        <w:t>ej</w:t>
      </w:r>
      <w:r>
        <w:rPr>
          <w:rFonts w:cs="FiraSans-Regular"/>
          <w:szCs w:val="19"/>
        </w:rPr>
        <w:t xml:space="preserve"> </w:t>
      </w:r>
      <w:r w:rsidRPr="002E7836">
        <w:rPr>
          <w:rFonts w:cs="FiraSans-Regular"/>
          <w:szCs w:val="19"/>
        </w:rPr>
        <w:t>niż w</w:t>
      </w:r>
      <w:r>
        <w:rPr>
          <w:rFonts w:cs="FiraSans-Regular"/>
          <w:szCs w:val="19"/>
        </w:rPr>
        <w:t xml:space="preserve"> kwietniu br.</w:t>
      </w:r>
      <w:r w:rsidRPr="00C138C5">
        <w:rPr>
          <w:rFonts w:cs="FiraSans-Regular"/>
          <w:szCs w:val="19"/>
        </w:rPr>
        <w:t>).</w:t>
      </w:r>
      <w:r w:rsidRPr="002E7836">
        <w:rPr>
          <w:rFonts w:cs="FiraSans-Regular"/>
          <w:szCs w:val="19"/>
        </w:rPr>
        <w:t xml:space="preserve"> Zdecydowaną </w:t>
      </w:r>
      <w:r>
        <w:rPr>
          <w:rFonts w:cs="FiraSans-Regular"/>
          <w:szCs w:val="19"/>
        </w:rPr>
        <w:t>większość, tj. 96,3</w:t>
      </w:r>
      <w:r w:rsidRPr="002E7836">
        <w:rPr>
          <w:rFonts w:cs="FiraSans-Regular"/>
          <w:szCs w:val="19"/>
        </w:rPr>
        <w:t>% stanowiły osoby fizyczne prowadzące działalność gospodarczą. Udział</w:t>
      </w:r>
      <w:r w:rsidRPr="00A12164">
        <w:rPr>
          <w:rFonts w:cs="FiraSans-Regular"/>
          <w:szCs w:val="19"/>
        </w:rPr>
        <w:t xml:space="preserve"> podmiotów z zawieszoną działalnością w ogólnej liczbie zarejestrowanych podmiotów wynos</w:t>
      </w:r>
      <w:r>
        <w:rPr>
          <w:rFonts w:cs="FiraSans-Regular"/>
          <w:szCs w:val="19"/>
        </w:rPr>
        <w:t xml:space="preserve">ił </w:t>
      </w:r>
      <w:r w:rsidRPr="00FC3FA2">
        <w:rPr>
          <w:rFonts w:cs="FiraSans-Regular"/>
          <w:szCs w:val="19"/>
        </w:rPr>
        <w:t>12,</w:t>
      </w:r>
      <w:r>
        <w:rPr>
          <w:rFonts w:cs="FiraSans-Regular"/>
          <w:szCs w:val="19"/>
        </w:rPr>
        <w:t>4</w:t>
      </w:r>
      <w:r w:rsidRPr="0064387D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(przed miesiącem</w:t>
      </w:r>
      <w:r>
        <w:rPr>
          <w:rFonts w:cs="FiraSans-Regular"/>
          <w:szCs w:val="19"/>
        </w:rPr>
        <w:br/>
        <w:t>– 12,5</w:t>
      </w:r>
      <w:r w:rsidRPr="00A12164">
        <w:rPr>
          <w:rFonts w:cs="FiraSans-Regular"/>
          <w:szCs w:val="19"/>
        </w:rPr>
        <w:t>%).</w:t>
      </w:r>
    </w:p>
    <w:p w14:paraId="4FAE8F48" w14:textId="483D95FC" w:rsidR="00EE7F45" w:rsidRPr="00AE69A0" w:rsidRDefault="00EE7F45" w:rsidP="00EE7F45">
      <w:pPr>
        <w:tabs>
          <w:tab w:val="left" w:pos="851"/>
        </w:tabs>
        <w:autoSpaceDE w:val="0"/>
        <w:autoSpaceDN w:val="0"/>
        <w:adjustRightInd w:val="0"/>
        <w:spacing w:before="180" w:after="0" w:line="240" w:lineRule="auto"/>
        <w:rPr>
          <w:b/>
          <w:bCs/>
          <w:color w:val="000000" w:themeColor="text1"/>
          <w:szCs w:val="19"/>
        </w:rPr>
      </w:pPr>
      <w:r w:rsidRPr="00A3080E">
        <w:rPr>
          <w:b/>
          <w:bCs/>
          <w:szCs w:val="19"/>
        </w:rPr>
        <w:lastRenderedPageBreak/>
        <w:t xml:space="preserve">Mapa 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z zawieszoną działalnością w</w:t>
      </w:r>
      <w:r w:rsidR="008C1B76">
        <w:rPr>
          <w:b/>
          <w:bCs/>
          <w:szCs w:val="19"/>
        </w:rPr>
        <w:t xml:space="preserve"> </w:t>
      </w:r>
      <w:r w:rsidR="00CC47BC">
        <w:rPr>
          <w:b/>
          <w:bCs/>
          <w:szCs w:val="19"/>
        </w:rPr>
        <w:t>maju</w:t>
      </w:r>
      <w:r w:rsidRPr="00A3080E">
        <w:rPr>
          <w:b/>
          <w:bCs/>
          <w:szCs w:val="19"/>
        </w:rPr>
        <w:t xml:space="preserve"> 202</w:t>
      </w:r>
      <w:r w:rsidR="003F2E6A">
        <w:rPr>
          <w:b/>
          <w:bCs/>
          <w:szCs w:val="19"/>
        </w:rPr>
        <w:t>4</w:t>
      </w:r>
      <w:r w:rsidRPr="00A3080E">
        <w:rPr>
          <w:b/>
          <w:bCs/>
          <w:szCs w:val="19"/>
        </w:rPr>
        <w:t xml:space="preserve"> r.</w:t>
      </w:r>
    </w:p>
    <w:p w14:paraId="76BB9B30" w14:textId="6543D159" w:rsidR="00EE7F45" w:rsidRDefault="00EE7F45" w:rsidP="00EE7F45">
      <w:pPr>
        <w:tabs>
          <w:tab w:val="left" w:pos="851"/>
        </w:tabs>
        <w:autoSpaceDE w:val="0"/>
        <w:autoSpaceDN w:val="0"/>
        <w:adjustRightInd w:val="0"/>
        <w:spacing w:before="0"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Pr="002D2BA0">
        <w:rPr>
          <w:bCs/>
          <w:sz w:val="18"/>
          <w:szCs w:val="18"/>
        </w:rPr>
        <w:t>stan w końcu miesiąca</w:t>
      </w:r>
    </w:p>
    <w:p w14:paraId="163D7F12" w14:textId="75C33F09" w:rsidR="00EE7F45" w:rsidRPr="00B34AE4" w:rsidRDefault="00B41631" w:rsidP="00EE7F4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B41631">
        <w:rPr>
          <w:noProof/>
        </w:rPr>
        <w:drawing>
          <wp:anchor distT="0" distB="0" distL="114300" distR="114300" simplePos="0" relativeHeight="251681280" behindDoc="1" locked="0" layoutInCell="1" allowOverlap="1" wp14:anchorId="55428DB7" wp14:editId="23E58FAD">
            <wp:simplePos x="0" y="0"/>
            <wp:positionH relativeFrom="column">
              <wp:posOffset>2432685</wp:posOffset>
            </wp:positionH>
            <wp:positionV relativeFrom="paragraph">
              <wp:posOffset>106309</wp:posOffset>
            </wp:positionV>
            <wp:extent cx="3276190" cy="3561905"/>
            <wp:effectExtent l="0" t="0" r="635" b="635"/>
            <wp:wrapNone/>
            <wp:docPr id="454" name="Obraz 454" descr="Na mapie województwa według powiatów dla podmiotów z zawieszoną działalnością w maju 2024 r. przedstawiono w procentach zmianę w porównaniu z poprzednim miesiącem dla podmiotów ogółem (4 przedziały natężenia koloru). Dodatkowo na słupkach przedstawiono procentowo zmianę liczby osób fizycz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6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F45">
        <w:rPr>
          <w:rFonts w:ascii="Arial" w:hAnsi="Arial" w:cs="Arial"/>
          <w:i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6A42ECE2" wp14:editId="504E289B">
                <wp:simplePos x="0" y="0"/>
                <wp:positionH relativeFrom="column">
                  <wp:posOffset>568325</wp:posOffset>
                </wp:positionH>
                <wp:positionV relativeFrom="paragraph">
                  <wp:posOffset>122555</wp:posOffset>
                </wp:positionV>
                <wp:extent cx="2599690" cy="378460"/>
                <wp:effectExtent l="0" t="0" r="0" b="2540"/>
                <wp:wrapNone/>
                <wp:docPr id="2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690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7C7AF" w14:textId="77777777" w:rsidR="0041767F" w:rsidRPr="003F2E6A" w:rsidRDefault="0041767F" w:rsidP="00EE7F45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Zmiana liczby podmiotów ogółem </w:t>
                            </w: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2ECE2" id="Pole tekstowe 2" o:spid="_x0000_s1043" type="#_x0000_t202" style="position:absolute;left:0;text-align:left;margin-left:44.75pt;margin-top:9.65pt;width:204.7pt;height:29.8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" filled="f" stroked="f">
                <v:textbox>
                  <w:txbxContent>
                    <w:p w14:paraId="3677C7AF" w14:textId="77777777" w:rsidR="0041767F" w:rsidRPr="003F2E6A" w:rsidRDefault="0041767F" w:rsidP="00EE7F45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Zmiana liczby podmiotów ogółem </w:t>
                      </w: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5040881D" w14:textId="12BA53E8" w:rsidR="00EE7F45" w:rsidRDefault="00EE7F45" w:rsidP="00EE7F45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186170B1" wp14:editId="5B0709E8">
                <wp:simplePos x="0" y="0"/>
                <wp:positionH relativeFrom="column">
                  <wp:posOffset>609600</wp:posOffset>
                </wp:positionH>
                <wp:positionV relativeFrom="paragraph">
                  <wp:posOffset>194310</wp:posOffset>
                </wp:positionV>
                <wp:extent cx="1155700" cy="736600"/>
                <wp:effectExtent l="0" t="0" r="6350" b="6350"/>
                <wp:wrapNone/>
                <wp:docPr id="15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50" w:type="dxa"/>
                              <w:tblInd w:w="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0"/>
                            </w:tblGrid>
                            <w:tr w:rsidR="0041767F" w:rsidRPr="00E26E93" w14:paraId="6DE37386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C344FBB" w14:textId="0DCF76CD" w:rsidR="0041767F" w:rsidRPr="00695E75" w:rsidRDefault="0041767F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1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1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,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1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 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41767F" w:rsidRPr="00E26E93" w14:paraId="5FE67C00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9D3DD88" w14:textId="76AA0EA8" w:rsidR="0041767F" w:rsidRPr="00695E75" w:rsidRDefault="0041767F" w:rsidP="00D06944">
                                  <w:pPr>
                                    <w:spacing w:before="0" w:after="0" w:line="240" w:lineRule="auto"/>
                                    <w:ind w:right="213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4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0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41767F" w:rsidRPr="00E26E93" w14:paraId="5534655D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283004C9" w14:textId="1483CEEB" w:rsidR="0041767F" w:rsidRPr="00695E75" w:rsidRDefault="0041767F" w:rsidP="00D06944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3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-1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 -0,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41767F" w:rsidRPr="00E26E93" w14:paraId="60FF148A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6219286" w14:textId="48E54FED" w:rsidR="0041767F" w:rsidRPr="00695E75" w:rsidRDefault="0041767F" w:rsidP="00D06944">
                                  <w:pPr>
                                    <w:spacing w:before="0" w:after="0" w:line="240" w:lineRule="auto"/>
                                    <w:jc w:val="both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4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)             -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2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,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1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 -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,1</w:t>
                                  </w:r>
                                </w:p>
                              </w:tc>
                            </w:tr>
                          </w:tbl>
                          <w:p w14:paraId="34C3E79F" w14:textId="77777777" w:rsidR="0041767F" w:rsidRPr="00E26E93" w:rsidRDefault="0041767F" w:rsidP="00EE7F45">
                            <w:pPr>
                              <w:spacing w:before="0" w:after="0" w:line="240" w:lineRule="auto"/>
                              <w:ind w:right="21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6170B1" id="_x0000_s1044" type="#_x0000_t202" style="position:absolute;left:0;text-align:left;margin-left:48pt;margin-top:15.3pt;width:91pt;height:58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" filled="f" stroked="f">
                <v:textbox inset="1mm,1mm,1mm,1mm">
                  <w:txbxContent>
                    <w:tbl>
                      <w:tblPr>
                        <w:tblW w:w="2850" w:type="dxa"/>
                        <w:tblInd w:w="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0"/>
                      </w:tblGrid>
                      <w:tr w:rsidR="0041767F" w:rsidRPr="00E26E93" w14:paraId="6DE37386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C344FBB" w14:textId="0DCF76CD" w:rsidR="0041767F" w:rsidRPr="00695E75" w:rsidRDefault="0041767F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</w:tc>
                      </w:tr>
                      <w:tr w:rsidR="0041767F" w:rsidRPr="00E26E93" w14:paraId="5FE67C00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9D3DD88" w14:textId="76AA0EA8" w:rsidR="0041767F" w:rsidRPr="00695E75" w:rsidRDefault="0041767F" w:rsidP="00D06944">
                            <w:pPr>
                              <w:spacing w:before="0" w:after="0" w:line="240" w:lineRule="auto"/>
                              <w:ind w:right="213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0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</w:tr>
                      <w:tr w:rsidR="0041767F" w:rsidRPr="00E26E93" w14:paraId="5534655D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283004C9" w14:textId="1483CEEB" w:rsidR="0041767F" w:rsidRPr="00695E75" w:rsidRDefault="0041767F" w:rsidP="00D06944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-1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– -0,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</w:tr>
                      <w:tr w:rsidR="0041767F" w:rsidRPr="00E26E93" w14:paraId="60FF148A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6219286" w14:textId="48E54FED" w:rsidR="0041767F" w:rsidRPr="00695E75" w:rsidRDefault="0041767F" w:rsidP="00D06944">
                            <w:pPr>
                              <w:spacing w:before="0" w:after="0" w:line="240" w:lineRule="auto"/>
                              <w:jc w:val="both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)             -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– -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,1</w:t>
                            </w:r>
                          </w:p>
                        </w:tc>
                      </w:tr>
                    </w:tbl>
                    <w:p w14:paraId="34C3E79F" w14:textId="77777777" w:rsidR="0041767F" w:rsidRPr="00E26E93" w:rsidRDefault="0041767F" w:rsidP="00EE7F45">
                      <w:pPr>
                        <w:spacing w:before="0" w:after="0" w:line="240" w:lineRule="auto"/>
                        <w:ind w:right="215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6B2B1AD" w14:textId="12D6BE25" w:rsidR="00EE7F45" w:rsidRPr="00B34AE4" w:rsidRDefault="00EE7F45" w:rsidP="00EE7F45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72D43DA3" wp14:editId="3813E90A">
                <wp:simplePos x="0" y="0"/>
                <wp:positionH relativeFrom="column">
                  <wp:posOffset>876300</wp:posOffset>
                </wp:positionH>
                <wp:positionV relativeFrom="paragraph">
                  <wp:posOffset>189253</wp:posOffset>
                </wp:positionV>
                <wp:extent cx="250190" cy="124396"/>
                <wp:effectExtent l="0" t="0" r="16510" b="28575"/>
                <wp:wrapNone/>
                <wp:docPr id="354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B6D4D1" id="Rectangle 2754" o:spid="_x0000_s1026" style="position:absolute;margin-left:69pt;margin-top:14.9pt;width:19.7pt;height:9.8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" fillcolor="#baa7d6" strokecolor="#1f1a17" strokeweight=".25pt"/>
            </w:pict>
          </mc:Fallback>
        </mc:AlternateContent>
      </w: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6296185C" wp14:editId="6EE003B7">
                <wp:simplePos x="0" y="0"/>
                <wp:positionH relativeFrom="column">
                  <wp:posOffset>876300</wp:posOffset>
                </wp:positionH>
                <wp:positionV relativeFrom="paragraph">
                  <wp:posOffset>32385</wp:posOffset>
                </wp:positionV>
                <wp:extent cx="250190" cy="124396"/>
                <wp:effectExtent l="0" t="0" r="16510" b="28575"/>
                <wp:wrapNone/>
                <wp:docPr id="355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864B78" id="Rectangle 2753" o:spid="_x0000_s1026" style="position:absolute;margin-left:69pt;margin-top:2.55pt;width:19.7pt;height:9.8pt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" fillcolor="#754fad" strokecolor="#1f1a17" strokeweight=".25pt"/>
            </w:pict>
          </mc:Fallback>
        </mc:AlternateContent>
      </w:r>
    </w:p>
    <w:p w14:paraId="20571E54" w14:textId="65CEBFBF" w:rsidR="00EE7F45" w:rsidRPr="00B34AE4" w:rsidRDefault="00EE7F45" w:rsidP="00EE7F45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744CDFD" wp14:editId="22FB7094">
                <wp:simplePos x="0" y="0"/>
                <wp:positionH relativeFrom="column">
                  <wp:posOffset>876300</wp:posOffset>
                </wp:positionH>
                <wp:positionV relativeFrom="paragraph">
                  <wp:posOffset>117522</wp:posOffset>
                </wp:positionV>
                <wp:extent cx="250190" cy="124396"/>
                <wp:effectExtent l="0" t="0" r="16510" b="28575"/>
                <wp:wrapNone/>
                <wp:docPr id="449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C6C6C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EA15A8" id="Rectangle 2753" o:spid="_x0000_s1026" style="position:absolute;margin-left:69pt;margin-top:9.25pt;width:19.7pt;height:9.8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" fillcolor="#c6c6c6" strokecolor="#1f1a17" strokeweight=".25pt"/>
            </w:pict>
          </mc:Fallback>
        </mc:AlternateContent>
      </w:r>
    </w:p>
    <w:p w14:paraId="4933463F" w14:textId="647DA80F" w:rsidR="00EE7F45" w:rsidRPr="00B44753" w:rsidRDefault="00EE7F45" w:rsidP="00EE7F45">
      <w:pPr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75CE273E" wp14:editId="231AA33A">
                <wp:simplePos x="0" y="0"/>
                <wp:positionH relativeFrom="column">
                  <wp:posOffset>876300</wp:posOffset>
                </wp:positionH>
                <wp:positionV relativeFrom="paragraph">
                  <wp:posOffset>52611</wp:posOffset>
                </wp:positionV>
                <wp:extent cx="250190" cy="124396"/>
                <wp:effectExtent l="0" t="0" r="16510" b="28575"/>
                <wp:wrapNone/>
                <wp:docPr id="450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0258F1" id="Rectangle 2752" o:spid="_x0000_s1026" style="position:absolute;margin-left:69pt;margin-top:4.15pt;width:19.7pt;height:9.8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" fillcolor="#999" strokecolor="#1f1a17" strokeweight=".25pt"/>
            </w:pict>
          </mc:Fallback>
        </mc:AlternateContent>
      </w:r>
    </w:p>
    <w:p w14:paraId="4F1AAE89" w14:textId="1E7961E7" w:rsidR="00EE7F45" w:rsidRPr="00B44753" w:rsidRDefault="00EE7F45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0A6F8322" wp14:editId="4FF4AA28">
                <wp:simplePos x="0" y="0"/>
                <wp:positionH relativeFrom="column">
                  <wp:posOffset>650240</wp:posOffset>
                </wp:positionH>
                <wp:positionV relativeFrom="paragraph">
                  <wp:posOffset>157257</wp:posOffset>
                </wp:positionV>
                <wp:extent cx="1304290" cy="215900"/>
                <wp:effectExtent l="0" t="0" r="0" b="0"/>
                <wp:wrapNone/>
                <wp:docPr id="410" name="Pole tekstow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999168" w14:textId="04D5F00C" w:rsidR="0041767F" w:rsidRPr="00695E75" w:rsidRDefault="0041767F" w:rsidP="00EE7F45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-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0,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F8322" id="Pole tekstowe 410" o:spid="_x0000_s1045" type="#_x0000_t202" style="position:absolute;left:0;text-align:left;margin-left:51.2pt;margin-top:12.4pt;width:102.7pt;height:17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" filled="f" stroked="f" strokecolor="white">
                <v:textbox inset=".5mm,.3mm,.5mm,.3mm">
                  <w:txbxContent>
                    <w:p w14:paraId="5A999168" w14:textId="04D5F00C" w:rsidR="0041767F" w:rsidRPr="00695E75" w:rsidRDefault="0041767F" w:rsidP="00EE7F45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-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0,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4</w:t>
                      </w:r>
                      <w:r w:rsidRPr="00695E75"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57D09344" wp14:editId="7830A24F">
                <wp:simplePos x="0" y="0"/>
                <wp:positionH relativeFrom="column">
                  <wp:posOffset>656590</wp:posOffset>
                </wp:positionH>
                <wp:positionV relativeFrom="paragraph">
                  <wp:posOffset>29622</wp:posOffset>
                </wp:positionV>
                <wp:extent cx="2209165" cy="165735"/>
                <wp:effectExtent l="0" t="0" r="635" b="5715"/>
                <wp:wrapNone/>
                <wp:docPr id="226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6C2A08" w14:textId="77777777" w:rsidR="0041767F" w:rsidRPr="00695E75" w:rsidRDefault="0041767F" w:rsidP="00EE7F45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09344" id="_x0000_s1046" type="#_x0000_t202" style="position:absolute;left:0;text-align:left;margin-left:51.7pt;margin-top:2.35pt;width:173.95pt;height:13.05pt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" filled="f" stroked="f">
                <v:textbox inset=".5mm,.3mm,.5mm,.3mm">
                  <w:txbxContent>
                    <w:p w14:paraId="506C2A08" w14:textId="77777777" w:rsidR="0041767F" w:rsidRPr="00695E75" w:rsidRDefault="0041767F" w:rsidP="00EE7F45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4DA69AD4" w14:textId="753688C2" w:rsidR="00EE7F45" w:rsidRPr="00802CF3" w:rsidRDefault="00EE7F45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B8EA7C9" w14:textId="00F18F1D" w:rsidR="00EE7F45" w:rsidRPr="00802CF3" w:rsidRDefault="0068090A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7A0D35C0" wp14:editId="7CCFB279">
                <wp:simplePos x="0" y="0"/>
                <wp:positionH relativeFrom="column">
                  <wp:posOffset>679450</wp:posOffset>
                </wp:positionH>
                <wp:positionV relativeFrom="paragraph">
                  <wp:posOffset>165431</wp:posOffset>
                </wp:positionV>
                <wp:extent cx="1701165" cy="431165"/>
                <wp:effectExtent l="0" t="0" r="13335" b="6985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431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55A48" w14:textId="7CE0D177" w:rsidR="0041767F" w:rsidRPr="00695E75" w:rsidRDefault="0041767F" w:rsidP="00EE7F45">
                            <w:pPr>
                              <w:spacing w:before="0"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 xml:space="preserve">Zmiana liczby osób fizycznych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D35C0" id="_x0000_s1047" type="#_x0000_t202" style="position:absolute;left:0;text-align:left;margin-left:53.5pt;margin-top:13.05pt;width:133.95pt;height:33.9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" filled="f" stroked="f">
                <v:textbox inset="0,0,0,0">
                  <w:txbxContent>
                    <w:p w14:paraId="60955A48" w14:textId="7CE0D177" w:rsidR="0041767F" w:rsidRPr="00695E75" w:rsidRDefault="0041767F" w:rsidP="00EE7F45">
                      <w:pPr>
                        <w:spacing w:before="0" w:after="0" w:line="240" w:lineRule="auto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 xml:space="preserve">Zmiana liczby osób fizycznych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695E75">
                        <w:rPr>
                          <w:sz w:val="18"/>
                          <w:szCs w:val="18"/>
                        </w:rPr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7AC78BA7" w14:textId="1A6C0C92" w:rsidR="00EE7F45" w:rsidRPr="00802CF3" w:rsidRDefault="00EE7F45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4458A5D" w14:textId="4694C540" w:rsidR="00EE7F45" w:rsidRPr="00802CF3" w:rsidRDefault="004E0E9F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4A202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4CEA8713" wp14:editId="7FC77A59">
                <wp:simplePos x="0" y="0"/>
                <wp:positionH relativeFrom="column">
                  <wp:posOffset>886570</wp:posOffset>
                </wp:positionH>
                <wp:positionV relativeFrom="paragraph">
                  <wp:posOffset>92495</wp:posOffset>
                </wp:positionV>
                <wp:extent cx="224790" cy="1128637"/>
                <wp:effectExtent l="0" t="0" r="3810" b="0"/>
                <wp:wrapNone/>
                <wp:docPr id="3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" cy="11286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10B7B" w14:textId="77777777" w:rsidR="0041767F" w:rsidRDefault="0041767F" w:rsidP="0068090A">
                            <w:pPr>
                              <w:spacing w:before="0" w:after="0" w:line="20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1,8</w:t>
                            </w:r>
                          </w:p>
                          <w:p w14:paraId="5CB57324" w14:textId="5064F4D2" w:rsidR="0041767F" w:rsidRPr="00695E75" w:rsidRDefault="0041767F" w:rsidP="004E0E9F">
                            <w:pPr>
                              <w:spacing w:after="0" w:line="20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1,0</w:t>
                            </w:r>
                          </w:p>
                          <w:p w14:paraId="380F1700" w14:textId="77777777" w:rsidR="0041767F" w:rsidRPr="00695E75" w:rsidRDefault="0041767F" w:rsidP="004E0E9F">
                            <w:pPr>
                              <w:spacing w:before="200" w:after="0" w:line="20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>0,0</w:t>
                            </w:r>
                          </w:p>
                          <w:p w14:paraId="35F23C8F" w14:textId="77777777" w:rsidR="0041767F" w:rsidRPr="00695E75" w:rsidRDefault="0041767F" w:rsidP="004E0E9F">
                            <w:pPr>
                              <w:spacing w:before="180" w:after="0" w:line="20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>-1,0</w:t>
                            </w:r>
                          </w:p>
                          <w:p w14:paraId="290A0075" w14:textId="77777777" w:rsidR="0041767F" w:rsidRPr="00695E75" w:rsidRDefault="0041767F" w:rsidP="004E0E9F">
                            <w:pPr>
                              <w:spacing w:before="180" w:after="0" w:line="20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>-2,0</w:t>
                            </w: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A8713" id="_x0000_s1048" type="#_x0000_t202" style="position:absolute;left:0;text-align:left;margin-left:69.8pt;margin-top:7.3pt;width:17.7pt;height:88.8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" filled="f" stroked="f">
                <v:textbox inset="0,0,0,0">
                  <w:txbxContent>
                    <w:p w14:paraId="4C110B7B" w14:textId="77777777" w:rsidR="0041767F" w:rsidRDefault="0041767F" w:rsidP="0068090A">
                      <w:pPr>
                        <w:spacing w:before="0" w:after="0" w:line="20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1,8</w:t>
                      </w:r>
                    </w:p>
                    <w:p w14:paraId="5CB57324" w14:textId="5064F4D2" w:rsidR="0041767F" w:rsidRPr="00695E75" w:rsidRDefault="0041767F" w:rsidP="004E0E9F">
                      <w:pPr>
                        <w:spacing w:after="0" w:line="20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1,0</w:t>
                      </w:r>
                    </w:p>
                    <w:p w14:paraId="380F1700" w14:textId="77777777" w:rsidR="0041767F" w:rsidRPr="00695E75" w:rsidRDefault="0041767F" w:rsidP="004E0E9F">
                      <w:pPr>
                        <w:spacing w:before="200" w:after="0" w:line="20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>0,0</w:t>
                      </w:r>
                    </w:p>
                    <w:p w14:paraId="35F23C8F" w14:textId="77777777" w:rsidR="0041767F" w:rsidRPr="00695E75" w:rsidRDefault="0041767F" w:rsidP="004E0E9F">
                      <w:pPr>
                        <w:spacing w:before="180" w:after="0" w:line="20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>-1,0</w:t>
                      </w:r>
                    </w:p>
                    <w:p w14:paraId="290A0075" w14:textId="77777777" w:rsidR="0041767F" w:rsidRPr="00695E75" w:rsidRDefault="0041767F" w:rsidP="004E0E9F">
                      <w:pPr>
                        <w:spacing w:before="180" w:after="0" w:line="20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>-2,0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Cs w:val="19"/>
        </w:rPr>
        <mc:AlternateContent>
          <mc:Choice Requires="wpc">
            <w:drawing>
              <wp:anchor distT="0" distB="0" distL="114300" distR="114300" simplePos="0" relativeHeight="251642368" behindDoc="0" locked="0" layoutInCell="1" allowOverlap="1" wp14:anchorId="6600C92D" wp14:editId="35A0AD06">
                <wp:simplePos x="0" y="0"/>
                <wp:positionH relativeFrom="column">
                  <wp:posOffset>666750</wp:posOffset>
                </wp:positionH>
                <wp:positionV relativeFrom="paragraph">
                  <wp:posOffset>206071</wp:posOffset>
                </wp:positionV>
                <wp:extent cx="191135" cy="946150"/>
                <wp:effectExtent l="0" t="0" r="37465" b="25400"/>
                <wp:wrapNone/>
                <wp:docPr id="474" name="Kanwa 4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61" name="Freeform 7"/>
                        <wps:cNvSpPr>
                          <a:spLocks/>
                        </wps:cNvSpPr>
                        <wps:spPr bwMode="auto">
                          <a:xfrm>
                            <a:off x="56515" y="450215"/>
                            <a:ext cx="78740" cy="495935"/>
                          </a:xfrm>
                          <a:custGeom>
                            <a:avLst/>
                            <a:gdLst>
                              <a:gd name="T0" fmla="*/ 0 w 124"/>
                              <a:gd name="T1" fmla="*/ 0 h 781"/>
                              <a:gd name="T2" fmla="*/ 124 w 124"/>
                              <a:gd name="T3" fmla="*/ 0 h 781"/>
                              <a:gd name="T4" fmla="*/ 124 w 124"/>
                              <a:gd name="T5" fmla="*/ 781 h 781"/>
                              <a:gd name="T6" fmla="*/ 0 w 124"/>
                              <a:gd name="T7" fmla="*/ 781 h 781"/>
                              <a:gd name="T8" fmla="*/ 0 w 124"/>
                              <a:gd name="T9" fmla="*/ 0 h 781"/>
                              <a:gd name="T10" fmla="*/ 0 w 124"/>
                              <a:gd name="T11" fmla="*/ 0 h 7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4" h="781">
                                <a:moveTo>
                                  <a:pt x="0" y="0"/>
                                </a:moveTo>
                                <a:lnTo>
                                  <a:pt x="124" y="0"/>
                                </a:lnTo>
                                <a:lnTo>
                                  <a:pt x="124" y="781"/>
                                </a:lnTo>
                                <a:lnTo>
                                  <a:pt x="0" y="781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Freeform 8"/>
                        <wps:cNvSpPr>
                          <a:spLocks/>
                        </wps:cNvSpPr>
                        <wps:spPr bwMode="auto">
                          <a:xfrm>
                            <a:off x="56515" y="7620"/>
                            <a:ext cx="78740" cy="442595"/>
                          </a:xfrm>
                          <a:custGeom>
                            <a:avLst/>
                            <a:gdLst>
                              <a:gd name="T0" fmla="*/ 0 w 124"/>
                              <a:gd name="T1" fmla="*/ 0 h 697"/>
                              <a:gd name="T2" fmla="*/ 124 w 124"/>
                              <a:gd name="T3" fmla="*/ 0 h 697"/>
                              <a:gd name="T4" fmla="*/ 124 w 124"/>
                              <a:gd name="T5" fmla="*/ 697 h 697"/>
                              <a:gd name="T6" fmla="*/ 0 w 124"/>
                              <a:gd name="T7" fmla="*/ 697 h 697"/>
                              <a:gd name="T8" fmla="*/ 0 w 124"/>
                              <a:gd name="T9" fmla="*/ 0 h 697"/>
                              <a:gd name="T10" fmla="*/ 0 w 124"/>
                              <a:gd name="T11" fmla="*/ 0 h 6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4" h="697">
                                <a:moveTo>
                                  <a:pt x="0" y="0"/>
                                </a:moveTo>
                                <a:lnTo>
                                  <a:pt x="124" y="0"/>
                                </a:lnTo>
                                <a:lnTo>
                                  <a:pt x="124" y="697"/>
                                </a:lnTo>
                                <a:lnTo>
                                  <a:pt x="0" y="697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450215"/>
                            <a:ext cx="18732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4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1445" y="946150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1445" y="822325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6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1445" y="698500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1445" y="574675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0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1445" y="326390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1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1445" y="206375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2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31445" y="82550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3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31445" y="7620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4619F5" id="Kanwa 474" o:spid="_x0000_s1026" editas="canvas" style="position:absolute;margin-left:52.5pt;margin-top:16.25pt;width:15.05pt;height:74.5pt;z-index:251642368" coordsize="1911,9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">
                <v:shape id="_x0000_s1027" type="#_x0000_t75" style="position:absolute;width:1911;height:9461;visibility:visible;mso-wrap-style:square">
                  <v:fill o:detectmouseclick="t"/>
                  <v:path o:connecttype="none"/>
                </v:shape>
                <v:shape id="Freeform 7" o:spid="_x0000_s1028" style="position:absolute;left:565;top:4502;width:787;height:4959;visibility:visible;mso-wrap-style:square;v-text-anchor:top" coordsize="124,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" path="m,l124,r,781l,781,,,,xe" fillcolor="#7f7f7f" strokeweight=".3pt">
                  <v:stroke joinstyle="miter"/>
                  <v:path arrowok="t" o:connecttype="custom" o:connectlocs="0,0;78740,0;78740,495935;0,495935;0,0;0,0" o:connectangles="0,0,0,0,0,0"/>
                </v:shape>
                <v:shape id="Freeform 8" o:spid="_x0000_s1029" style="position:absolute;left:565;top:76;width:787;height:4426;visibility:visible;mso-wrap-style:square;v-text-anchor:top" coordsize="124,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" path="m,l124,r,697l,697,,,,xe" strokeweight=".3pt">
                  <v:stroke joinstyle="miter"/>
                  <v:path arrowok="t" o:connecttype="custom" o:connectlocs="0,0;78740,0;78740,442595;0,442595;0,0;0,0" o:connectangles="0,0,0,0,0,0"/>
                </v:shape>
                <v:line id="Line 9" o:spid="_x0000_s1030" style="position:absolute;visibility:visible;mso-wrap-style:square" from="0,4502" to="1873,4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" strokeweight=".3pt"/>
                <v:line id="Line 10" o:spid="_x0000_s1031" style="position:absolute;visibility:visible;mso-wrap-style:square" from="1314,9461" to="1949,9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" strokeweight=".3pt"/>
                <v:line id="Line 11" o:spid="_x0000_s1032" style="position:absolute;visibility:visible;mso-wrap-style:square" from="1314,8223" to="1949,8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" strokeweight=".3pt"/>
                <v:line id="Line 12" o:spid="_x0000_s1033" style="position:absolute;visibility:visible;mso-wrap-style:square" from="1314,6985" to="1949,6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" strokeweight=".3pt"/>
                <v:line id="Line 13" o:spid="_x0000_s1034" style="position:absolute;visibility:visible;mso-wrap-style:square" from="1314,5746" to="1949,5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" strokeweight=".3pt"/>
                <v:line id="Line 14" o:spid="_x0000_s1035" style="position:absolute;visibility:visible;mso-wrap-style:square" from="1314,3263" to="1949,3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" strokeweight=".3pt"/>
                <v:line id="Line 15" o:spid="_x0000_s1036" style="position:absolute;visibility:visible;mso-wrap-style:square" from="1314,2063" to="1949,2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" strokeweight=".3pt"/>
                <v:line id="Line 16" o:spid="_x0000_s1037" style="position:absolute;visibility:visible;mso-wrap-style:square" from="1314,825" to="1949,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" strokeweight=".3pt"/>
                <v:line id="Line 17" o:spid="_x0000_s1038" style="position:absolute;visibility:visible;mso-wrap-style:square" from="1314,76" to="1949,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" strokeweight=".3pt"/>
              </v:group>
            </w:pict>
          </mc:Fallback>
        </mc:AlternateContent>
      </w:r>
    </w:p>
    <w:p w14:paraId="0ADA0601" w14:textId="1F6E9A4B" w:rsidR="00EE7F45" w:rsidRPr="00802CF3" w:rsidRDefault="00EE7F45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924FD46" w14:textId="4CB32485" w:rsidR="00EE7F45" w:rsidRPr="00802CF3" w:rsidRDefault="00EE7F45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B154703" w14:textId="10B6EAE4" w:rsidR="00EE7F45" w:rsidRPr="00802CF3" w:rsidRDefault="00EE7F45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A521D1A" w14:textId="6BBA6A1D" w:rsidR="00EE7F45" w:rsidRDefault="00EE7F45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B332E36" w14:textId="2529AD88" w:rsidR="00EE7F45" w:rsidRDefault="00EE7F45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42FD3D87" wp14:editId="65AAFC9D">
                <wp:simplePos x="0" y="0"/>
                <wp:positionH relativeFrom="column">
                  <wp:posOffset>681355</wp:posOffset>
                </wp:positionH>
                <wp:positionV relativeFrom="paragraph">
                  <wp:posOffset>63169</wp:posOffset>
                </wp:positionV>
                <wp:extent cx="1303655" cy="215265"/>
                <wp:effectExtent l="0" t="0" r="0" b="0"/>
                <wp:wrapNone/>
                <wp:docPr id="412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6A9A4E" w14:textId="6609C42D" w:rsidR="0041767F" w:rsidRPr="00695E75" w:rsidRDefault="0041767F" w:rsidP="00EE7F45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-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0,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FD3D87" id="Pole tekstowe 412" o:spid="_x0000_s1049" type="#_x0000_t202" style="position:absolute;left:0;text-align:left;margin-left:53.65pt;margin-top:4.95pt;width:102.65pt;height:16.95pt;z-index:25163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" filled="f" stroked="f" strokecolor="white">
                <v:textbox inset=".5mm,.3mm,.5mm,.3mm">
                  <w:txbxContent>
                    <w:p w14:paraId="776A9A4E" w14:textId="6609C42D" w:rsidR="0041767F" w:rsidRPr="00695E75" w:rsidRDefault="0041767F" w:rsidP="00EE7F45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 =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-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0,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4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2D63C160" w14:textId="1B6C257D" w:rsidR="006811D7" w:rsidRDefault="006811D7" w:rsidP="00FE562D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EC3857" w14:textId="656E1607" w:rsidR="004C466F" w:rsidRPr="00F61ED5" w:rsidRDefault="006772BD" w:rsidP="00725EBA">
      <w:pPr>
        <w:pStyle w:val="Tytudziau"/>
        <w:spacing w:before="0" w:after="120"/>
        <w:rPr>
          <w:b/>
          <w:color w:val="522398"/>
        </w:rPr>
      </w:pPr>
      <w:r>
        <w:rPr>
          <w:b/>
          <w:color w:val="522398"/>
        </w:rPr>
        <w:t>K</w:t>
      </w:r>
      <w:r w:rsidR="004C466F" w:rsidRPr="00F61ED5">
        <w:rPr>
          <w:b/>
          <w:color w:val="522398"/>
        </w:rPr>
        <w:t>oniunktura gospodarcza</w:t>
      </w:r>
      <w:bookmarkEnd w:id="6"/>
      <w:r w:rsidR="004C466F" w:rsidRPr="00F61ED5">
        <w:rPr>
          <w:b/>
          <w:color w:val="522398"/>
        </w:rPr>
        <w:t xml:space="preserve"> </w:t>
      </w:r>
    </w:p>
    <w:p w14:paraId="0DCD8DD3" w14:textId="19872773" w:rsidR="00A92B6F" w:rsidRPr="00027D70" w:rsidRDefault="004B0603" w:rsidP="00A92B6F">
      <w:pPr>
        <w:autoSpaceDE w:val="0"/>
        <w:autoSpaceDN w:val="0"/>
        <w:adjustRightInd w:val="0"/>
        <w:spacing w:after="0"/>
        <w:rPr>
          <w:color w:val="000000" w:themeColor="text1"/>
          <w:spacing w:val="-2"/>
          <w:szCs w:val="19"/>
        </w:rPr>
      </w:pPr>
      <w:r w:rsidRPr="00A4211E">
        <w:rPr>
          <w:spacing w:val="-2"/>
          <w:szCs w:val="19"/>
        </w:rPr>
        <w:t xml:space="preserve">W czerwcu 2024 r. </w:t>
      </w:r>
      <w:r w:rsidRPr="001C2526">
        <w:t xml:space="preserve">w większości badanych obszarów gospodarki oceny koniunktury formułowane przez przedsiębiorców </w:t>
      </w:r>
      <w:r>
        <w:br/>
      </w:r>
      <w:r w:rsidRPr="001C2526">
        <w:t xml:space="preserve">są negatywne, zazwyczaj na poziomie niższym niż w maju </w:t>
      </w:r>
      <w:r>
        <w:t>2024 r</w:t>
      </w:r>
      <w:r w:rsidRPr="001C2526">
        <w:t xml:space="preserve">. Najbardziej pesymistyczne nastroje gospodarcze panują wśród jednostek zajmujących się informacją i komunikacją. W tej sekcji odnotowano również największy spadek wartości </w:t>
      </w:r>
      <w:r w:rsidRPr="004B0603">
        <w:rPr>
          <w:spacing w:val="-2"/>
        </w:rPr>
        <w:t>wskaźnika ogólnego klimatu koniunktury, o 30,8 w skali miesiąca. Bardziej negatywne oceny formułowali też przedsiębiorcy</w:t>
      </w:r>
      <w:r w:rsidRPr="001C2526">
        <w:t xml:space="preserve"> zajmujący się handlem detalicznym. Niższe wartości wskaźnika odnotowano również w handlu hurtowym oraz zakwaterowaniu i gastronomi</w:t>
      </w:r>
      <w:r w:rsidR="00680AF5">
        <w:t>i</w:t>
      </w:r>
      <w:r w:rsidRPr="001C2526">
        <w:t xml:space="preserve">. Mimo to, w tych obszarach jednostki wyraziły pozytywne opinie odnośnie koniunktury. Również opinie wyrażone przez podmioty prowadzące działalność w budownictwie są korzystne, ale na poziomie wyższym </w:t>
      </w:r>
      <w:r w:rsidR="00680AF5">
        <w:t>o</w:t>
      </w:r>
      <w:r w:rsidRPr="001C2526">
        <w:t>d</w:t>
      </w:r>
      <w:bookmarkStart w:id="7" w:name="_GoBack"/>
      <w:bookmarkEnd w:id="7"/>
      <w:r w:rsidRPr="001C2526">
        <w:t xml:space="preserve"> notowanego w ubieg</w:t>
      </w:r>
      <w:r>
        <w:t>łym miesiącu</w:t>
      </w:r>
      <w:r w:rsidR="00A92B6F" w:rsidRPr="00027D70">
        <w:rPr>
          <w:color w:val="000000" w:themeColor="text1"/>
          <w:spacing w:val="-2"/>
          <w:szCs w:val="19"/>
        </w:rPr>
        <w:t>.</w:t>
      </w:r>
      <w:r w:rsidR="00A92B6F" w:rsidRPr="00027D70">
        <w:rPr>
          <w:noProof/>
          <w:color w:val="000000" w:themeColor="text1"/>
        </w:rPr>
        <w:t xml:space="preserve"> </w:t>
      </w:r>
    </w:p>
    <w:p w14:paraId="535A7758" w14:textId="71940036" w:rsidR="007C4A7F" w:rsidRPr="00284AE8" w:rsidRDefault="007C4A7F" w:rsidP="00481FF5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rPr>
          <w:rFonts w:ascii="Fira Sans SemiBold" w:hAnsi="Fira Sans SemiBold"/>
        </w:rPr>
      </w:pPr>
      <w:r>
        <w:rPr>
          <w:rFonts w:ascii="Fira Sans SemiBold" w:hAnsi="Fira Sans SemiBold"/>
        </w:rPr>
        <w:t>Wykr</w:t>
      </w:r>
      <w:r w:rsidRPr="00284AE8">
        <w:rPr>
          <w:rFonts w:ascii="Fira Sans SemiBold" w:hAnsi="Fira Sans SemiBold"/>
        </w:rPr>
        <w:t>es 1</w:t>
      </w:r>
      <w:r w:rsidR="001235B5">
        <w:rPr>
          <w:rFonts w:ascii="Fira Sans SemiBold" w:hAnsi="Fira Sans SemiBold"/>
        </w:rPr>
        <w:t>1</w:t>
      </w:r>
      <w:r>
        <w:rPr>
          <w:rFonts w:ascii="Fira Sans SemiBold" w:hAnsi="Fira Sans SemiBold"/>
        </w:rPr>
        <w:t>.</w:t>
      </w:r>
      <w:r>
        <w:rPr>
          <w:rFonts w:ascii="Fira Sans SemiBold" w:hAnsi="Fira Sans SemiBold"/>
        </w:rPr>
        <w:tab/>
      </w:r>
      <w:r w:rsidRPr="00284AE8">
        <w:rPr>
          <w:rFonts w:ascii="Fira Sans SemiBold" w:hAnsi="Fira Sans SemiBold"/>
        </w:rPr>
        <w:t>Wskaźniki ogólnego klimatu koniunktury według rodzaju działalności (sekcje i działy PKD 2007)</w:t>
      </w:r>
      <w:r w:rsidR="003E0801" w:rsidRPr="003E0801">
        <w:rPr>
          <w:noProof/>
        </w:rPr>
        <w:t xml:space="preserve"> </w:t>
      </w:r>
    </w:p>
    <w:p w14:paraId="50A15478" w14:textId="55D8FD5E" w:rsidR="007C4A7F" w:rsidRPr="005445F5" w:rsidRDefault="00B41631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B41631">
        <w:rPr>
          <w:noProof/>
        </w:rPr>
        <w:drawing>
          <wp:anchor distT="0" distB="0" distL="114300" distR="114300" simplePos="0" relativeHeight="251682304" behindDoc="0" locked="0" layoutInCell="1" allowOverlap="1" wp14:anchorId="39D755D6" wp14:editId="13F5CC2C">
            <wp:simplePos x="0" y="0"/>
            <wp:positionH relativeFrom="column">
              <wp:posOffset>60325</wp:posOffset>
            </wp:positionH>
            <wp:positionV relativeFrom="paragraph">
              <wp:posOffset>45984</wp:posOffset>
            </wp:positionV>
            <wp:extent cx="6495238" cy="3457143"/>
            <wp:effectExtent l="0" t="0" r="1270" b="0"/>
            <wp:wrapNone/>
            <wp:docPr id="458" name="Obraz 458" descr="Na wykresie słupkowym zaprezentowano wskaźniki ogólnego klimatu koniunktury w województwie opolskim, według rodzaju działalności w maju i w czerwcu  2024 r. oraz w czerwc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5238" cy="3457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324FD7" w14:textId="53F91196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D2DD98D" w14:textId="4561495F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2FFC606" w14:textId="150644E0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95C98D1" w14:textId="30DE4AB3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05F4C17" w14:textId="0E70CCF9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2F6E7BF" w14:textId="4EA5956A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525589D" w14:textId="71055680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4C54AC9" w14:textId="4DE58B4D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FD2F35D" w14:textId="77777777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ACEF14E" w14:textId="77777777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00C11DC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A15D433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27A99F8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471A6B9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715C2B3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8DB2F68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BB69594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6951EB7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1C8250D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6424401" w14:textId="77777777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737C3DD" w14:textId="77777777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F1569E0" w14:textId="601916A5" w:rsidR="00D84F91" w:rsidRDefault="00725EBA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5445F5">
        <w:rPr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50947465" wp14:editId="3731794A">
                <wp:simplePos x="0" y="0"/>
                <wp:positionH relativeFrom="column">
                  <wp:posOffset>2857500</wp:posOffset>
                </wp:positionH>
                <wp:positionV relativeFrom="paragraph">
                  <wp:posOffset>168539</wp:posOffset>
                </wp:positionV>
                <wp:extent cx="3084830" cy="269875"/>
                <wp:effectExtent l="0" t="0" r="0" b="0"/>
                <wp:wrapNone/>
                <wp:docPr id="111" name="Grupa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4830" cy="269875"/>
                          <a:chOff x="0" y="0"/>
                          <a:chExt cx="3085107" cy="268605"/>
                        </a:xfrm>
                      </wpg:grpSpPr>
                      <wps:wsp>
                        <wps:cNvPr id="11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85107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4F8259" w14:textId="77777777" w:rsidR="0041767F" w:rsidRPr="00B64A86" w:rsidRDefault="0041767F" w:rsidP="00420C1F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P</w:t>
                              </w:r>
                              <w:r w:rsidRPr="007A73B1">
                                <w:rPr>
                                  <w:sz w:val="18"/>
                                  <w:szCs w:val="18"/>
                                </w:rPr>
                                <w:t>ogorszenie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 Poprawa                   Saldo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13" name="Grupa 11"/>
                        <wpg:cNvGrpSpPr/>
                        <wpg:grpSpPr>
                          <a:xfrm>
                            <a:off x="111319" y="71561"/>
                            <a:ext cx="2406263" cy="125730"/>
                            <a:chOff x="0" y="0"/>
                            <a:chExt cx="2406263" cy="125730"/>
                          </a:xfrm>
                        </wpg:grpSpPr>
                        <wps:wsp>
                          <wps:cNvPr id="114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7036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4803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>
                                <a:alpha val="49804"/>
                              </a:srgbClr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947465" id="Grupa 111" o:spid="_x0000_s1050" style="position:absolute;left:0;text-align:left;margin-left:225pt;margin-top:13.25pt;width:242.9pt;height:21.25pt;z-index:251647488;mso-width-relative:margin;mso-height-relative:margin" coordsize="30851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">
                <v:shape id="_x0000_s1051" type="#_x0000_t202" style="position:absolute;width:30851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" filled="f" stroked="f">
                  <v:textbox>
                    <w:txbxContent>
                      <w:p w14:paraId="1E4F8259" w14:textId="77777777" w:rsidR="0041767F" w:rsidRPr="00B64A86" w:rsidRDefault="0041767F" w:rsidP="00420C1F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P</w:t>
                        </w:r>
                        <w:r w:rsidRPr="007A73B1">
                          <w:rPr>
                            <w:sz w:val="18"/>
                            <w:szCs w:val="18"/>
                          </w:rPr>
                          <w:t>ogorszenie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 Poprawa                   Saldo</w:t>
                        </w:r>
                      </w:p>
                    </w:txbxContent>
                  </v:textbox>
                </v:shape>
                <v:group id="Grupa 11" o:spid="_x0000_s1052" style="position:absolute;left:1113;top:715;width:24062;height:1257" coordsize="24062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rect id="Rectangle 242" o:spid="_x0000_s1053" style="position:absolute;left:1137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" fillcolor="#522398" stroked="f" strokeweight="0"/>
                  <v:rect id="Rectangle 242" o:spid="_x0000_s1054" style="position:absolute;left:21548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" fillcolor="#7f7f7f" stroked="f" strokeweight="0"/>
                  <v:rect id="Rectangle 241" o:spid="_x0000_s1055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" fillcolor="#522398" stroked="f" strokeweight="0">
                    <v:fill opacity="32639f"/>
                  </v:rect>
                </v:group>
              </v:group>
            </w:pict>
          </mc:Fallback>
        </mc:AlternateContent>
      </w:r>
    </w:p>
    <w:p w14:paraId="1F87E831" w14:textId="24B6A286" w:rsidR="007C4A7F" w:rsidRPr="00990FB0" w:rsidRDefault="004E5A8E" w:rsidP="00F630C7">
      <w:pPr>
        <w:rPr>
          <w:color w:val="000000" w:themeColor="text1"/>
          <w:szCs w:val="19"/>
        </w:rPr>
      </w:pPr>
      <w:r w:rsidRPr="00743F3C">
        <w:rPr>
          <w:rFonts w:ascii="Fira Sans SemiBold" w:hAnsi="Fira Sans SemiBold" w:cs="FiraSans-Bold"/>
          <w:bCs/>
          <w:szCs w:val="19"/>
        </w:rPr>
        <w:lastRenderedPageBreak/>
        <w:t xml:space="preserve">Wyniki badania dot. </w:t>
      </w:r>
      <w:r w:rsidR="00CA3E6A">
        <w:rPr>
          <w:rFonts w:ascii="Fira Sans SemiBold" w:hAnsi="Fira Sans SemiBold" w:cs="FiraSans-Bold"/>
          <w:bCs/>
          <w:szCs w:val="19"/>
        </w:rPr>
        <w:t>rynku pracy</w:t>
      </w:r>
      <w:r w:rsidR="007C4A7F" w:rsidRPr="003508DD">
        <w:rPr>
          <w:rStyle w:val="Odwoanieprzypisudolnego"/>
          <w:rFonts w:ascii="Fira Sans SemiBold" w:hAnsi="Fira Sans SemiBold"/>
          <w:szCs w:val="19"/>
        </w:rPr>
        <w:footnoteReference w:id="3"/>
      </w:r>
      <w:r w:rsidR="007C4A7F"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77CC988A" w14:textId="02CB0FBB" w:rsidR="00795051" w:rsidRDefault="00795051" w:rsidP="00795051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1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F54DE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Czy zamierzają Państwo w najbliższych trzech miesiącach:</w:t>
      </w:r>
    </w:p>
    <w:p w14:paraId="7F04D759" w14:textId="43273939" w:rsidR="00795051" w:rsidRDefault="00B41631" w:rsidP="00795051">
      <w:pPr>
        <w:spacing w:before="0" w:after="0"/>
        <w:rPr>
          <w:highlight w:val="red"/>
        </w:rPr>
      </w:pPr>
      <w:r w:rsidRPr="00B41631">
        <w:rPr>
          <w:noProof/>
        </w:rPr>
        <w:drawing>
          <wp:anchor distT="0" distB="0" distL="114300" distR="114300" simplePos="0" relativeHeight="251683328" behindDoc="0" locked="0" layoutInCell="1" allowOverlap="1" wp14:anchorId="521E461E" wp14:editId="2959E352">
            <wp:simplePos x="0" y="0"/>
            <wp:positionH relativeFrom="column">
              <wp:posOffset>534299</wp:posOffset>
            </wp:positionH>
            <wp:positionV relativeFrom="paragraph">
              <wp:posOffset>5080</wp:posOffset>
            </wp:positionV>
            <wp:extent cx="5761905" cy="3523809"/>
            <wp:effectExtent l="0" t="0" r="0" b="635"/>
            <wp:wrapNone/>
            <wp:docPr id="468" name="Obraz 468" descr="Na wykresie słupkowym zaprezentowano procent odpowiedzi przedsiębiorców działających w wybranych sekcjach PKD na dany wariant - pytanie 1. Czy zamierzają Państwo w najbliższych trzech miesiącach w przypadku pracowników relatywnie łatwych, jak i trudnych do zastąpienia – w porównaniu z aktualną sytuacją: - zwiększyć zatrudnienie, utrzymać zatrudnienie, ograniczyć zatrudnie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5238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C65CDA" w14:textId="0BFD5BD8" w:rsidR="00795051" w:rsidRDefault="00795051" w:rsidP="00795051">
      <w:pPr>
        <w:spacing w:before="0" w:after="0"/>
        <w:rPr>
          <w:highlight w:val="red"/>
        </w:rPr>
      </w:pPr>
    </w:p>
    <w:p w14:paraId="0FE50A37" w14:textId="12B403DF" w:rsidR="00795051" w:rsidRDefault="00795051" w:rsidP="00795051">
      <w:pPr>
        <w:spacing w:before="0" w:after="0"/>
        <w:rPr>
          <w:highlight w:val="red"/>
        </w:rPr>
      </w:pPr>
    </w:p>
    <w:p w14:paraId="60C58C90" w14:textId="55206BAE" w:rsidR="00795051" w:rsidRDefault="00795051" w:rsidP="00795051">
      <w:pPr>
        <w:spacing w:before="0" w:after="0"/>
        <w:rPr>
          <w:highlight w:val="red"/>
        </w:rPr>
      </w:pPr>
    </w:p>
    <w:p w14:paraId="15AE4D14" w14:textId="77777777" w:rsidR="00795051" w:rsidRDefault="00795051" w:rsidP="00795051">
      <w:pPr>
        <w:spacing w:before="0" w:after="0"/>
        <w:rPr>
          <w:highlight w:val="red"/>
        </w:rPr>
      </w:pPr>
    </w:p>
    <w:p w14:paraId="5ACFA6CB" w14:textId="77777777" w:rsidR="00795051" w:rsidRDefault="00795051" w:rsidP="00795051">
      <w:pPr>
        <w:spacing w:before="0" w:after="0"/>
        <w:rPr>
          <w:highlight w:val="red"/>
        </w:rPr>
      </w:pPr>
    </w:p>
    <w:p w14:paraId="6B3EB23A" w14:textId="77777777" w:rsidR="00795051" w:rsidRDefault="00795051" w:rsidP="00795051">
      <w:pPr>
        <w:spacing w:before="0" w:after="0"/>
        <w:rPr>
          <w:highlight w:val="red"/>
        </w:rPr>
      </w:pPr>
    </w:p>
    <w:p w14:paraId="5F485E45" w14:textId="77777777" w:rsidR="00795051" w:rsidRDefault="00795051" w:rsidP="00795051">
      <w:pPr>
        <w:spacing w:before="0" w:after="0"/>
        <w:rPr>
          <w:highlight w:val="red"/>
        </w:rPr>
      </w:pPr>
    </w:p>
    <w:p w14:paraId="76555900" w14:textId="77777777" w:rsidR="00795051" w:rsidRDefault="00795051" w:rsidP="00795051">
      <w:pPr>
        <w:spacing w:before="0" w:after="0"/>
        <w:rPr>
          <w:highlight w:val="red"/>
        </w:rPr>
      </w:pPr>
    </w:p>
    <w:p w14:paraId="43445055" w14:textId="77777777" w:rsidR="00795051" w:rsidRDefault="00795051" w:rsidP="00795051">
      <w:pPr>
        <w:spacing w:before="0" w:after="0"/>
        <w:rPr>
          <w:highlight w:val="red"/>
        </w:rPr>
      </w:pPr>
    </w:p>
    <w:p w14:paraId="2ECAA61F" w14:textId="77777777" w:rsidR="00795051" w:rsidRDefault="00795051" w:rsidP="00795051">
      <w:pPr>
        <w:spacing w:before="0" w:after="0"/>
        <w:rPr>
          <w:highlight w:val="red"/>
        </w:rPr>
      </w:pPr>
    </w:p>
    <w:p w14:paraId="2F53B38D" w14:textId="69C87E1B" w:rsidR="00795051" w:rsidRDefault="00795051" w:rsidP="00795051">
      <w:pPr>
        <w:spacing w:before="0" w:after="0"/>
        <w:rPr>
          <w:highlight w:val="red"/>
        </w:rPr>
      </w:pPr>
    </w:p>
    <w:p w14:paraId="391BFC38" w14:textId="448329AD" w:rsidR="00795051" w:rsidRDefault="00795051" w:rsidP="00795051">
      <w:pPr>
        <w:spacing w:before="0" w:after="0"/>
        <w:rPr>
          <w:highlight w:val="red"/>
        </w:rPr>
      </w:pPr>
    </w:p>
    <w:p w14:paraId="01A7BB93" w14:textId="67BA5493" w:rsidR="00795051" w:rsidRDefault="00795051" w:rsidP="00795051">
      <w:pPr>
        <w:spacing w:before="0" w:after="0"/>
        <w:rPr>
          <w:highlight w:val="red"/>
        </w:rPr>
      </w:pPr>
    </w:p>
    <w:p w14:paraId="1AD3B7F8" w14:textId="1670820F" w:rsidR="00795051" w:rsidRDefault="00795051" w:rsidP="00795051">
      <w:pPr>
        <w:spacing w:before="0" w:after="0"/>
        <w:rPr>
          <w:highlight w:val="red"/>
        </w:rPr>
      </w:pPr>
    </w:p>
    <w:p w14:paraId="47455619" w14:textId="7F1FA514" w:rsidR="00795051" w:rsidRDefault="00795051" w:rsidP="00795051">
      <w:pPr>
        <w:spacing w:before="0" w:after="0"/>
        <w:rPr>
          <w:highlight w:val="red"/>
        </w:rPr>
      </w:pPr>
    </w:p>
    <w:p w14:paraId="4A04DA7B" w14:textId="5FD595EA" w:rsidR="00795051" w:rsidRDefault="00795051" w:rsidP="00795051">
      <w:pPr>
        <w:spacing w:before="0" w:after="0"/>
        <w:rPr>
          <w:highlight w:val="red"/>
        </w:rPr>
      </w:pPr>
    </w:p>
    <w:p w14:paraId="373E774D" w14:textId="4DD25DC9" w:rsidR="00795051" w:rsidRDefault="00795051" w:rsidP="00795051">
      <w:pPr>
        <w:spacing w:before="0" w:after="0"/>
        <w:rPr>
          <w:highlight w:val="red"/>
        </w:rPr>
      </w:pPr>
    </w:p>
    <w:p w14:paraId="72739DE9" w14:textId="4BA74045" w:rsidR="00795051" w:rsidRDefault="00795051" w:rsidP="00795051">
      <w:pPr>
        <w:rPr>
          <w:highlight w:val="red"/>
        </w:rPr>
      </w:pPr>
    </w:p>
    <w:p w14:paraId="587DE4C9" w14:textId="3E3C526D" w:rsidR="00795051" w:rsidRPr="0011333D" w:rsidRDefault="00795051" w:rsidP="00795051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70BED7A5" w14:textId="574BCA9D" w:rsidR="00795051" w:rsidRDefault="00795051" w:rsidP="00795051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6463D2F8" w14:textId="17707045" w:rsidR="00795051" w:rsidRDefault="00795051" w:rsidP="00795051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64A16203" w14:textId="4C50ED46" w:rsidR="00795051" w:rsidRDefault="00795051" w:rsidP="00795051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  <w:r>
        <w:rPr>
          <w:rFonts w:ascii="Fira Sans" w:hAnsi="Fira Sans"/>
          <w:b/>
          <w:noProof/>
          <w:sz w:val="19"/>
          <w:szCs w:val="19"/>
        </w:rPr>
        <mc:AlternateContent>
          <mc:Choice Requires="wpg">
            <w:drawing>
              <wp:anchor distT="0" distB="0" distL="114300" distR="114300" simplePos="0" relativeHeight="251643392" behindDoc="0" locked="0" layoutInCell="1" allowOverlap="1" wp14:anchorId="62A29219" wp14:editId="65CB4693">
                <wp:simplePos x="0" y="0"/>
                <wp:positionH relativeFrom="column">
                  <wp:posOffset>1155700</wp:posOffset>
                </wp:positionH>
                <wp:positionV relativeFrom="paragraph">
                  <wp:posOffset>68580</wp:posOffset>
                </wp:positionV>
                <wp:extent cx="5072380" cy="269240"/>
                <wp:effectExtent l="0" t="0" r="0" b="0"/>
                <wp:wrapNone/>
                <wp:docPr id="496" name="Grupa 4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2380" cy="269240"/>
                          <a:chOff x="0" y="0"/>
                          <a:chExt cx="5072932" cy="269240"/>
                        </a:xfrm>
                      </wpg:grpSpPr>
                      <wps:wsp>
                        <wps:cNvPr id="49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072932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6F7E71" w14:textId="77777777" w:rsidR="0041767F" w:rsidRPr="0064245D" w:rsidRDefault="0041767F" w:rsidP="00795051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Z</w:t>
                              </w:r>
                              <w:r w:rsidRPr="00687A19">
                                <w:rPr>
                                  <w:sz w:val="18"/>
                                  <w:szCs w:val="18"/>
                                </w:rPr>
                                <w:t>większyć zatrudnienie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U</w:t>
                              </w:r>
                              <w:r w:rsidRPr="00687A19">
                                <w:rPr>
                                  <w:sz w:val="18"/>
                                  <w:szCs w:val="18"/>
                                </w:rPr>
                                <w:t>trzymać zatrudnienie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O</w:t>
                              </w:r>
                              <w:r w:rsidRPr="00687A19">
                                <w:rPr>
                                  <w:sz w:val="18"/>
                                  <w:szCs w:val="18"/>
                                </w:rPr>
                                <w:t>graniczyć zatrudnienie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498" name="Grupa 498"/>
                        <wpg:cNvGrpSpPr/>
                        <wpg:grpSpPr>
                          <a:xfrm>
                            <a:off x="87464" y="63610"/>
                            <a:ext cx="3557298" cy="125095"/>
                            <a:chOff x="0" y="0"/>
                            <a:chExt cx="3557298" cy="125095"/>
                          </a:xfrm>
                        </wpg:grpSpPr>
                        <wps:wsp>
                          <wps:cNvPr id="499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9555" cy="125095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0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677726" y="0"/>
                              <a:ext cx="249555" cy="12509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1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307743" y="0"/>
                              <a:ext cx="249555" cy="125095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2A29219" id="Grupa 496" o:spid="_x0000_s1056" style="position:absolute;left:0;text-align:left;margin-left:91pt;margin-top:5.4pt;width:399.4pt;height:21.2pt;z-index:251643392" coordsize="50729,2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">
                <v:shape id="_x0000_s1057" type="#_x0000_t202" style="position:absolute;width:50729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" filled="f" stroked="f">
                  <v:textbox>
                    <w:txbxContent>
                      <w:p w14:paraId="4C6F7E71" w14:textId="77777777" w:rsidR="0041767F" w:rsidRPr="0064245D" w:rsidRDefault="0041767F" w:rsidP="00795051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Z</w:t>
                        </w:r>
                        <w:r w:rsidRPr="00687A19">
                          <w:rPr>
                            <w:sz w:val="18"/>
                            <w:szCs w:val="18"/>
                          </w:rPr>
                          <w:t>większyć zatrudnienie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U</w:t>
                        </w:r>
                        <w:r w:rsidRPr="00687A19">
                          <w:rPr>
                            <w:sz w:val="18"/>
                            <w:szCs w:val="18"/>
                          </w:rPr>
                          <w:t>trzymać zatrudnienie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O</w:t>
                        </w:r>
                        <w:r w:rsidRPr="00687A19">
                          <w:rPr>
                            <w:sz w:val="18"/>
                            <w:szCs w:val="18"/>
                          </w:rPr>
                          <w:t>graniczyć zatrudnienie</w:t>
                        </w:r>
                      </w:p>
                    </w:txbxContent>
                  </v:textbox>
                </v:shape>
                <v:group id="Grupa 498" o:spid="_x0000_s1058" style="position:absolute;left:874;top:636;width:35573;height:1251" coordsize="35572,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qBZ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">
                  <v:rect id="Rectangle 241" o:spid="_x0000_s1059" style="position:absolute;width:2495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" fillcolor="#522398" stroked="f" strokeweight="0"/>
                  <v:rect id="Rectangle 241" o:spid="_x0000_s1060" style="position:absolute;left:16777;width:2495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" fillcolor="#977bc1" stroked="f" strokeweight="0"/>
                  <v:rect id="Rectangle 241" o:spid="_x0000_s1061" style="position:absolute;left:33077;width:2495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" fillcolor="#dcd3ea" stroked="f" strokeweight="0"/>
                </v:group>
              </v:group>
            </w:pict>
          </mc:Fallback>
        </mc:AlternateContent>
      </w:r>
    </w:p>
    <w:p w14:paraId="1E39F8D7" w14:textId="64F5BE74" w:rsidR="00795051" w:rsidRDefault="00795051" w:rsidP="00795051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36176F9C" w14:textId="1FCF4326" w:rsidR="00795051" w:rsidRPr="00AD637E" w:rsidRDefault="00156BA4" w:rsidP="00366C13">
      <w:pPr>
        <w:pStyle w:val="Default"/>
        <w:spacing w:before="180" w:line="240" w:lineRule="exact"/>
        <w:rPr>
          <w:rFonts w:ascii="Fira Sans" w:hAnsi="Fira Sans"/>
          <w:noProof/>
          <w:color w:val="000000" w:themeColor="text1"/>
          <w:sz w:val="19"/>
          <w:szCs w:val="19"/>
        </w:rPr>
      </w:pPr>
      <w:r w:rsidRPr="00464C09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We wszystkich badanych obszarach działalności przedsiębiorcy przewidywali, że w okresie najbliższych trzech miesięcy za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mierzają utrzymać zatrudnienie </w:t>
      </w:r>
      <w:r w:rsidRPr="00464C09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zarówno w przypadku pracowników </w:t>
      </w:r>
      <w:r w:rsidRPr="00506631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relatywnie łatwych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, jak i trudnych</w:t>
      </w:r>
      <w:r w:rsidRPr="00506631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 do zastąpienia</w:t>
      </w:r>
      <w:r w:rsidR="00795051" w:rsidRPr="00AD637E">
        <w:rPr>
          <w:rFonts w:ascii="Fira Sans" w:hAnsi="Fira Sans" w:cs="Fira Sans"/>
          <w:sz w:val="19"/>
          <w:szCs w:val="19"/>
        </w:rPr>
        <w:t>.</w:t>
      </w:r>
    </w:p>
    <w:p w14:paraId="3C218EB6" w14:textId="75D783D4" w:rsidR="00795051" w:rsidRDefault="00D327DF" w:rsidP="00795051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D327DF">
        <w:rPr>
          <w:noProof/>
        </w:rPr>
        <w:drawing>
          <wp:anchor distT="0" distB="0" distL="114300" distR="114300" simplePos="0" relativeHeight="251684352" behindDoc="1" locked="0" layoutInCell="1" allowOverlap="1" wp14:anchorId="2CDFE342" wp14:editId="5D38DFF7">
            <wp:simplePos x="0" y="0"/>
            <wp:positionH relativeFrom="column">
              <wp:posOffset>603250</wp:posOffset>
            </wp:positionH>
            <wp:positionV relativeFrom="paragraph">
              <wp:posOffset>447304</wp:posOffset>
            </wp:positionV>
            <wp:extent cx="5513705" cy="3066415"/>
            <wp:effectExtent l="0" t="0" r="0" b="635"/>
            <wp:wrapNone/>
            <wp:docPr id="469" name="Obraz 469" descr="Na wykresie słupkowym zaprezentowano procent odpowiedzi przedsiębiorców działających w wybranych sekcjach PKD - pytanie 2. Które z poniższych czynników i w jakim stopniu (istotnym, małym/brak wpływu) wpłyną na poziom wynagrodzenia pracowników w Państwa firmie w najbliższych trzech miesiącach: utrzymanie realnej wartości wynagrodzeń (podwyżki inflacyjne), sytuacja finansowa firmy, utrzymanie konkurencyjnych płac, in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3705" cy="306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5051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795051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795051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795051">
        <w:rPr>
          <w:rFonts w:ascii="Fira Sans SemiBold" w:hAnsi="Fira Sans SemiBold" w:cs="Fira Sans"/>
          <w:color w:val="auto"/>
          <w:sz w:val="19"/>
          <w:szCs w:val="19"/>
          <w:lang w:eastAsia="en-US"/>
        </w:rPr>
        <w:t>2</w:t>
      </w:r>
      <w:r w:rsidR="00795051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795051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795051"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Które z poniższych czynników i w jakim stopniu wpłyną na poziom wynagrodzenia pracowników w Państwa</w:t>
      </w:r>
      <w:r w:rsidR="00795051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795051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795051"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firmie w najbliższych trzech miesiącach:</w:t>
      </w:r>
    </w:p>
    <w:p w14:paraId="6E6CAA31" w14:textId="7AADBA78" w:rsidR="00795051" w:rsidRDefault="00795051" w:rsidP="00795051">
      <w:pPr>
        <w:spacing w:before="0" w:after="0"/>
        <w:rPr>
          <w:highlight w:val="red"/>
        </w:rPr>
      </w:pPr>
    </w:p>
    <w:p w14:paraId="59C9FDFB" w14:textId="5D767FF8" w:rsidR="00795051" w:rsidRDefault="00795051" w:rsidP="00795051">
      <w:pPr>
        <w:spacing w:before="0" w:after="0"/>
        <w:rPr>
          <w:highlight w:val="red"/>
        </w:rPr>
      </w:pPr>
    </w:p>
    <w:p w14:paraId="35215A7B" w14:textId="1B27AD17" w:rsidR="00795051" w:rsidRDefault="00795051" w:rsidP="00795051">
      <w:pPr>
        <w:spacing w:before="0" w:after="0"/>
        <w:rPr>
          <w:highlight w:val="red"/>
        </w:rPr>
      </w:pPr>
    </w:p>
    <w:p w14:paraId="5B98E16C" w14:textId="77777777" w:rsidR="00795051" w:rsidRDefault="00795051" w:rsidP="00795051">
      <w:pPr>
        <w:spacing w:before="0" w:after="0"/>
        <w:rPr>
          <w:highlight w:val="red"/>
        </w:rPr>
      </w:pPr>
    </w:p>
    <w:p w14:paraId="130CC3AE" w14:textId="77777777" w:rsidR="00795051" w:rsidRDefault="00795051" w:rsidP="00795051">
      <w:pPr>
        <w:spacing w:before="0" w:after="0"/>
        <w:rPr>
          <w:highlight w:val="red"/>
        </w:rPr>
      </w:pPr>
    </w:p>
    <w:p w14:paraId="6BBB9CB6" w14:textId="77777777" w:rsidR="00795051" w:rsidRDefault="00795051" w:rsidP="00795051">
      <w:pPr>
        <w:spacing w:before="0" w:after="0"/>
        <w:rPr>
          <w:highlight w:val="red"/>
        </w:rPr>
      </w:pPr>
    </w:p>
    <w:p w14:paraId="1777DC4B" w14:textId="77777777" w:rsidR="00795051" w:rsidRDefault="00795051" w:rsidP="00795051">
      <w:pPr>
        <w:spacing w:before="0" w:after="0"/>
        <w:rPr>
          <w:highlight w:val="red"/>
        </w:rPr>
      </w:pPr>
    </w:p>
    <w:p w14:paraId="6C4AEB8E" w14:textId="77777777" w:rsidR="00795051" w:rsidRDefault="00795051" w:rsidP="00795051">
      <w:pPr>
        <w:spacing w:before="0" w:after="0"/>
        <w:rPr>
          <w:highlight w:val="red"/>
        </w:rPr>
      </w:pPr>
    </w:p>
    <w:p w14:paraId="113B9D47" w14:textId="77777777" w:rsidR="00795051" w:rsidRDefault="00795051" w:rsidP="00795051">
      <w:pPr>
        <w:spacing w:before="0" w:after="0"/>
        <w:rPr>
          <w:highlight w:val="red"/>
        </w:rPr>
      </w:pPr>
    </w:p>
    <w:p w14:paraId="370D557B" w14:textId="77777777" w:rsidR="00795051" w:rsidRDefault="00795051" w:rsidP="00795051">
      <w:pPr>
        <w:spacing w:before="0" w:after="0"/>
        <w:rPr>
          <w:highlight w:val="red"/>
        </w:rPr>
      </w:pPr>
    </w:p>
    <w:p w14:paraId="15951B5D" w14:textId="77777777" w:rsidR="00795051" w:rsidRDefault="00795051" w:rsidP="00795051">
      <w:pPr>
        <w:spacing w:before="0" w:after="0"/>
        <w:rPr>
          <w:highlight w:val="red"/>
        </w:rPr>
      </w:pPr>
    </w:p>
    <w:p w14:paraId="144783CC" w14:textId="77777777" w:rsidR="00795051" w:rsidRDefault="00795051" w:rsidP="00795051">
      <w:pPr>
        <w:spacing w:before="0" w:after="0"/>
        <w:rPr>
          <w:highlight w:val="red"/>
        </w:rPr>
      </w:pPr>
    </w:p>
    <w:p w14:paraId="1697E7C1" w14:textId="77777777" w:rsidR="00795051" w:rsidRDefault="00795051" w:rsidP="00795051">
      <w:pPr>
        <w:spacing w:before="0" w:after="0"/>
        <w:rPr>
          <w:highlight w:val="red"/>
        </w:rPr>
      </w:pPr>
    </w:p>
    <w:p w14:paraId="5CA284E5" w14:textId="77777777" w:rsidR="00795051" w:rsidRDefault="00795051" w:rsidP="00795051">
      <w:pPr>
        <w:spacing w:before="0" w:after="0"/>
        <w:rPr>
          <w:highlight w:val="red"/>
        </w:rPr>
      </w:pPr>
    </w:p>
    <w:p w14:paraId="61D11E5B" w14:textId="77777777" w:rsidR="00795051" w:rsidRDefault="00795051" w:rsidP="00795051">
      <w:pPr>
        <w:spacing w:before="0" w:after="0"/>
        <w:rPr>
          <w:highlight w:val="red"/>
        </w:rPr>
      </w:pPr>
    </w:p>
    <w:p w14:paraId="2E8668BE" w14:textId="77777777" w:rsidR="00795051" w:rsidRDefault="00795051" w:rsidP="00795051">
      <w:pPr>
        <w:spacing w:before="0" w:after="0"/>
        <w:rPr>
          <w:highlight w:val="red"/>
        </w:rPr>
      </w:pPr>
    </w:p>
    <w:p w14:paraId="756D1923" w14:textId="77777777" w:rsidR="00795051" w:rsidRDefault="00795051" w:rsidP="00795051">
      <w:pPr>
        <w:spacing w:before="0" w:after="0"/>
        <w:rPr>
          <w:highlight w:val="red"/>
        </w:rPr>
      </w:pPr>
    </w:p>
    <w:p w14:paraId="756A44EE" w14:textId="77777777" w:rsidR="00795051" w:rsidRDefault="00795051" w:rsidP="00795051">
      <w:pPr>
        <w:spacing w:before="0" w:after="0"/>
        <w:rPr>
          <w:highlight w:val="red"/>
        </w:rPr>
      </w:pPr>
    </w:p>
    <w:p w14:paraId="08E349FD" w14:textId="77777777" w:rsidR="00795051" w:rsidRDefault="00795051" w:rsidP="00795051">
      <w:pPr>
        <w:spacing w:before="0" w:after="0"/>
        <w:rPr>
          <w:highlight w:val="red"/>
        </w:rPr>
      </w:pPr>
    </w:p>
    <w:p w14:paraId="129A1534" w14:textId="4E42B345" w:rsidR="00795051" w:rsidRDefault="00795051" w:rsidP="00795051">
      <w:pPr>
        <w:spacing w:before="0" w:after="0"/>
        <w:rPr>
          <w:highlight w:val="red"/>
        </w:rPr>
      </w:pPr>
    </w:p>
    <w:p w14:paraId="3C2C1866" w14:textId="6FE43FD8" w:rsidR="00795051" w:rsidRDefault="00366C13" w:rsidP="00795051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0" locked="0" layoutInCell="1" allowOverlap="1" wp14:anchorId="5380E92D" wp14:editId="6EB9CADE">
                <wp:simplePos x="0" y="0"/>
                <wp:positionH relativeFrom="column">
                  <wp:posOffset>1769745</wp:posOffset>
                </wp:positionH>
                <wp:positionV relativeFrom="paragraph">
                  <wp:posOffset>14976</wp:posOffset>
                </wp:positionV>
                <wp:extent cx="3690620" cy="711200"/>
                <wp:effectExtent l="0" t="0" r="5080" b="12700"/>
                <wp:wrapNone/>
                <wp:docPr id="76" name="Grupa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0620" cy="711200"/>
                          <a:chOff x="0" y="0"/>
                          <a:chExt cx="3691075" cy="711333"/>
                        </a:xfrm>
                      </wpg:grpSpPr>
                      <wpg:grpSp>
                        <wpg:cNvPr id="77" name="Grupa 77"/>
                        <wpg:cNvGrpSpPr/>
                        <wpg:grpSpPr>
                          <a:xfrm>
                            <a:off x="307075" y="0"/>
                            <a:ext cx="3384000" cy="711333"/>
                            <a:chOff x="0" y="0"/>
                            <a:chExt cx="3384000" cy="711333"/>
                          </a:xfrm>
                        </wpg:grpSpPr>
                        <wps:wsp>
                          <wps:cNvPr id="7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84000" cy="180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B8FCED6" w14:textId="77777777" w:rsidR="0041767F" w:rsidRPr="00DC0A25" w:rsidRDefault="0041767F" w:rsidP="00795051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U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trzymanie realnej wartości wynagrodzeń (podwyżki inflacyjne)</w:t>
                                </w:r>
                              </w:p>
                            </w:txbxContent>
                          </wps:txbx>
                          <wps:bodyPr rot="0" vert="horz" wrap="square" lIns="0" tIns="0" rIns="36000" bIns="0" anchor="ctr" anchorCtr="0">
                            <a:noAutofit/>
                          </wps:bodyPr>
                        </wps:wsp>
                        <wps:wsp>
                          <wps:cNvPr id="8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77421"/>
                              <a:ext cx="1799006" cy="1797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6FED6DC" w14:textId="77777777" w:rsidR="0041767F" w:rsidRPr="00856E98" w:rsidRDefault="0041767F" w:rsidP="00795051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S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ytuacja finansowa firmy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8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61666"/>
                              <a:ext cx="1799006" cy="1797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9859E27" w14:textId="77777777" w:rsidR="0041767F" w:rsidRPr="00856E98" w:rsidRDefault="0041767F" w:rsidP="00795051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U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trzymanie konkurencyjnych płac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8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32263"/>
                              <a:ext cx="504000" cy="17907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610E4AE" w14:textId="77777777" w:rsidR="0041767F" w:rsidRPr="00856E98" w:rsidRDefault="0041767F" w:rsidP="00795051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I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nne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  <wpg:grpSp>
                        <wpg:cNvPr id="83" name="Grupa 83"/>
                        <wpg:cNvGrpSpPr/>
                        <wpg:grpSpPr>
                          <a:xfrm>
                            <a:off x="0" y="34120"/>
                            <a:ext cx="250744" cy="649263"/>
                            <a:chOff x="0" y="0"/>
                            <a:chExt cx="250744" cy="649263"/>
                          </a:xfrm>
                        </wpg:grpSpPr>
                        <wps:wsp>
                          <wps:cNvPr id="9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744" cy="12446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77420"/>
                              <a:ext cx="250109" cy="12382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54841"/>
                              <a:ext cx="250109" cy="12319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25438"/>
                              <a:ext cx="250109" cy="123825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380E92D" id="Grupa 76" o:spid="_x0000_s1062" style="position:absolute;margin-left:139.35pt;margin-top:1.2pt;width:290.6pt;height:56pt;z-index:251646464" coordsize="36910,7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">
                <v:group id="Grupa 77" o:spid="_x0000_s1063" style="position:absolute;left:3070;width:33840;height:7113" coordsize="33840,7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<v:shape id="_x0000_s1064" type="#_x0000_t202" style="position:absolute;width:3384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" filled="f" stroked="f">
                    <v:textbox inset="0,0,1mm,0">
                      <w:txbxContent>
                        <w:p w14:paraId="7B8FCED6" w14:textId="77777777" w:rsidR="0041767F" w:rsidRPr="00DC0A25" w:rsidRDefault="0041767F" w:rsidP="00795051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U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trzymanie realnej wartości wynagrodzeń (podwyżki inflacyjne)</w:t>
                          </w:r>
                        </w:p>
                      </w:txbxContent>
                    </v:textbox>
                  </v:shape>
                  <v:shape id="_x0000_s1065" type="#_x0000_t202" style="position:absolute;top:1774;width:17990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" filled="f" stroked="f">
                    <v:textbox inset="0,0,0,0">
                      <w:txbxContent>
                        <w:p w14:paraId="56FED6DC" w14:textId="77777777" w:rsidR="0041767F" w:rsidRPr="00856E98" w:rsidRDefault="0041767F" w:rsidP="00795051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S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ytuacja finansowa firmy</w:t>
                          </w:r>
                        </w:p>
                      </w:txbxContent>
                    </v:textbox>
                  </v:shape>
                  <v:shape id="_x0000_s1066" type="#_x0000_t202" style="position:absolute;top:3616;width:17990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" filled="f" stroked="f">
                    <v:textbox inset="0,0,0,0">
                      <w:txbxContent>
                        <w:p w14:paraId="09859E27" w14:textId="77777777" w:rsidR="0041767F" w:rsidRPr="00856E98" w:rsidRDefault="0041767F" w:rsidP="00795051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U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trzymanie konkurencyjnych płac</w:t>
                          </w:r>
                        </w:p>
                      </w:txbxContent>
                    </v:textbox>
                  </v:shape>
                  <v:shape id="_x0000_s1067" type="#_x0000_t202" style="position:absolute;top:5322;width:5040;height:17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" filled="f" stroked="f">
                    <v:textbox inset="0,0,0,0">
                      <w:txbxContent>
                        <w:p w14:paraId="6610E4AE" w14:textId="77777777" w:rsidR="0041767F" w:rsidRPr="00856E98" w:rsidRDefault="0041767F" w:rsidP="00795051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I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nne</w:t>
                          </w:r>
                        </w:p>
                      </w:txbxContent>
                    </v:textbox>
                  </v:shape>
                </v:group>
                <v:group id="Grupa 83" o:spid="_x0000_s1068" style="position:absolute;top:341;width:2507;height:6492" coordsize="2507,6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<v:rect id="Rectangle 241" o:spid="_x0000_s1069" style="position:absolute;width:2507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" fillcolor="#522398" stroked="f" strokeweight="0"/>
                  <v:rect id="Rectangle 241" o:spid="_x0000_s1070" style="position:absolute;top:1774;width:2501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" fillcolor="#977bc1" stroked="f" strokeweight="0"/>
                  <v:rect id="Rectangle 241" o:spid="_x0000_s1071" style="position:absolute;top:3548;width:2501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" fillcolor="#baa7d6" stroked="f" strokeweight="0"/>
                  <v:rect id="Rectangle 241" o:spid="_x0000_s1072" style="position:absolute;top:5254;width:2501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" fillcolor="#dcd3ea" stroked="f" strokeweight="0"/>
                </v:group>
              </v:group>
            </w:pict>
          </mc:Fallback>
        </mc:AlternateContent>
      </w:r>
    </w:p>
    <w:p w14:paraId="02B0D6DA" w14:textId="77777777" w:rsidR="00795051" w:rsidRDefault="00795051" w:rsidP="00795051">
      <w:pPr>
        <w:spacing w:before="0" w:after="0"/>
        <w:rPr>
          <w:highlight w:val="red"/>
        </w:rPr>
      </w:pPr>
    </w:p>
    <w:p w14:paraId="552F1BD9" w14:textId="77777777" w:rsidR="00795051" w:rsidRDefault="00795051" w:rsidP="00795051">
      <w:pPr>
        <w:spacing w:before="0" w:after="0"/>
        <w:rPr>
          <w:highlight w:val="red"/>
        </w:rPr>
      </w:pPr>
    </w:p>
    <w:p w14:paraId="5F6E3106" w14:textId="0B745322" w:rsidR="00795051" w:rsidRDefault="00156BA4" w:rsidP="00795051">
      <w:pPr>
        <w:rPr>
          <w:spacing w:val="-4"/>
        </w:rPr>
      </w:pPr>
      <w:r w:rsidRPr="00464C09">
        <w:rPr>
          <w:rFonts w:eastAsia="Fira Sans Light" w:cs="Times New Roman"/>
        </w:rPr>
        <w:lastRenderedPageBreak/>
        <w:t xml:space="preserve">Przedsiębiorcy </w:t>
      </w:r>
      <w:r w:rsidRPr="00464C09">
        <w:t>w większości prezentowanych rodzajów działalności</w:t>
      </w:r>
      <w:r w:rsidRPr="00464C09">
        <w:rPr>
          <w:rFonts w:eastAsia="Fira Sans Light" w:cs="Times New Roman"/>
        </w:rPr>
        <w:t xml:space="preserve"> wskazywali na sytuację finansową firmy jako na czynnik, </w:t>
      </w:r>
      <w:r w:rsidRPr="00464C09">
        <w:rPr>
          <w:rFonts w:eastAsia="Fira Sans Light" w:cs="Times New Roman"/>
          <w:spacing w:val="-4"/>
        </w:rPr>
        <w:t>który w istotnym stopniu wpłynie na poziom wynagrodzenia pracowników w firmie w okresie najbliższych trzech miesięcy</w:t>
      </w:r>
      <w:r w:rsidR="00795051" w:rsidRPr="0064418A">
        <w:rPr>
          <w:spacing w:val="-4"/>
        </w:rPr>
        <w:t>.</w:t>
      </w:r>
      <w:r w:rsidR="00795051" w:rsidRPr="007F66AE">
        <w:rPr>
          <w:noProof/>
        </w:rPr>
        <w:t xml:space="preserve"> </w:t>
      </w:r>
    </w:p>
    <w:p w14:paraId="215BA680" w14:textId="642EC082" w:rsidR="00795051" w:rsidRDefault="00D327DF" w:rsidP="00795051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D327DF">
        <w:rPr>
          <w:noProof/>
        </w:rPr>
        <w:drawing>
          <wp:anchor distT="0" distB="0" distL="114300" distR="114300" simplePos="0" relativeHeight="251685376" behindDoc="0" locked="0" layoutInCell="1" allowOverlap="1" wp14:anchorId="3FA68B97" wp14:editId="72D68D05">
            <wp:simplePos x="0" y="0"/>
            <wp:positionH relativeFrom="column">
              <wp:posOffset>603250</wp:posOffset>
            </wp:positionH>
            <wp:positionV relativeFrom="paragraph">
              <wp:posOffset>406400</wp:posOffset>
            </wp:positionV>
            <wp:extent cx="5608955" cy="2809240"/>
            <wp:effectExtent l="0" t="0" r="0" b="0"/>
            <wp:wrapNone/>
            <wp:docPr id="484" name="Obraz 484" descr="Na wykresie słupkowym zaprezentowano procent odpowiedzi przedsiębiorców działających w wybranych sekcjach PKD na dany wariant - pytanie 3. W jakim stopniu (istotnym, małym/brak wpływu) Państwa decyzje w zakresie zatrudnienia i wynagrodzeń w najbliższych trzech miesiącach oparte są: na podstawie bieżących danych, na podstawie oczekiwań dotyczących zmian jakie mogą nastąpić w długim okresie (rok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8955" cy="2809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5051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795051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795051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795051">
        <w:rPr>
          <w:rFonts w:ascii="Fira Sans SemiBold" w:hAnsi="Fira Sans SemiBold" w:cs="Fira Sans"/>
          <w:color w:val="auto"/>
          <w:sz w:val="19"/>
          <w:szCs w:val="19"/>
          <w:lang w:eastAsia="en-US"/>
        </w:rPr>
        <w:t>3</w:t>
      </w:r>
      <w:r w:rsidR="00795051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795051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795051"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jakim stopniu Państwa decyzje w zakresie zatrudnienia i wynagrodzeń w najbliższych trzech miesiącach</w:t>
      </w:r>
      <w:r w:rsidR="00795051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795051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795051"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oparte są:</w:t>
      </w:r>
    </w:p>
    <w:p w14:paraId="540F3585" w14:textId="737FDBC7" w:rsidR="00795051" w:rsidRDefault="00795051" w:rsidP="00795051">
      <w:pPr>
        <w:spacing w:before="0" w:after="0"/>
        <w:rPr>
          <w:highlight w:val="red"/>
        </w:rPr>
      </w:pPr>
    </w:p>
    <w:p w14:paraId="668511EC" w14:textId="065E2143" w:rsidR="00795051" w:rsidRDefault="00795051" w:rsidP="00795051">
      <w:pPr>
        <w:spacing w:before="0" w:after="0"/>
        <w:rPr>
          <w:highlight w:val="red"/>
        </w:rPr>
      </w:pPr>
    </w:p>
    <w:p w14:paraId="1A0D6613" w14:textId="1A3059A6" w:rsidR="00795051" w:rsidRDefault="00795051" w:rsidP="00795051">
      <w:pPr>
        <w:spacing w:before="0" w:after="0"/>
        <w:rPr>
          <w:highlight w:val="red"/>
        </w:rPr>
      </w:pPr>
    </w:p>
    <w:p w14:paraId="0F11AA7E" w14:textId="77777777" w:rsidR="00795051" w:rsidRDefault="00795051" w:rsidP="00795051">
      <w:pPr>
        <w:spacing w:before="0" w:after="0"/>
        <w:rPr>
          <w:highlight w:val="red"/>
        </w:rPr>
      </w:pPr>
    </w:p>
    <w:p w14:paraId="33C6511B" w14:textId="77777777" w:rsidR="00795051" w:rsidRDefault="00795051" w:rsidP="00795051">
      <w:pPr>
        <w:spacing w:before="0" w:after="0"/>
        <w:rPr>
          <w:highlight w:val="red"/>
        </w:rPr>
      </w:pPr>
    </w:p>
    <w:p w14:paraId="5A224E86" w14:textId="77777777" w:rsidR="00795051" w:rsidRDefault="00795051" w:rsidP="00795051">
      <w:pPr>
        <w:spacing w:before="0" w:after="0"/>
        <w:rPr>
          <w:highlight w:val="red"/>
        </w:rPr>
      </w:pPr>
    </w:p>
    <w:p w14:paraId="712B6316" w14:textId="77777777" w:rsidR="00795051" w:rsidRDefault="00795051" w:rsidP="00795051">
      <w:pPr>
        <w:spacing w:before="0" w:after="0"/>
        <w:rPr>
          <w:highlight w:val="red"/>
        </w:rPr>
      </w:pPr>
    </w:p>
    <w:p w14:paraId="28853F3A" w14:textId="77777777" w:rsidR="00795051" w:rsidRDefault="00795051" w:rsidP="00795051">
      <w:pPr>
        <w:spacing w:before="0" w:after="0"/>
        <w:rPr>
          <w:highlight w:val="red"/>
        </w:rPr>
      </w:pPr>
    </w:p>
    <w:p w14:paraId="1AD74DD8" w14:textId="77777777" w:rsidR="00795051" w:rsidRDefault="00795051" w:rsidP="00795051">
      <w:pPr>
        <w:spacing w:before="0" w:after="0"/>
        <w:rPr>
          <w:highlight w:val="red"/>
        </w:rPr>
      </w:pPr>
    </w:p>
    <w:p w14:paraId="50D20CAB" w14:textId="77777777" w:rsidR="00795051" w:rsidRDefault="00795051" w:rsidP="00795051">
      <w:pPr>
        <w:spacing w:before="0" w:after="0"/>
        <w:rPr>
          <w:highlight w:val="red"/>
        </w:rPr>
      </w:pPr>
    </w:p>
    <w:p w14:paraId="253CD49D" w14:textId="77777777" w:rsidR="00795051" w:rsidRDefault="00795051" w:rsidP="00795051">
      <w:pPr>
        <w:spacing w:before="0" w:after="0"/>
        <w:rPr>
          <w:highlight w:val="red"/>
        </w:rPr>
      </w:pPr>
    </w:p>
    <w:p w14:paraId="29B5525E" w14:textId="77777777" w:rsidR="00795051" w:rsidRDefault="00795051" w:rsidP="00795051">
      <w:pPr>
        <w:spacing w:before="0" w:after="0"/>
        <w:rPr>
          <w:highlight w:val="red"/>
        </w:rPr>
      </w:pPr>
    </w:p>
    <w:p w14:paraId="2C25B6FE" w14:textId="77777777" w:rsidR="00795051" w:rsidRDefault="00795051" w:rsidP="00795051">
      <w:pPr>
        <w:spacing w:before="0" w:after="0"/>
        <w:rPr>
          <w:highlight w:val="red"/>
        </w:rPr>
      </w:pPr>
    </w:p>
    <w:p w14:paraId="3DE9F5C1" w14:textId="77777777" w:rsidR="00795051" w:rsidRDefault="00795051" w:rsidP="00795051">
      <w:pPr>
        <w:spacing w:before="0" w:after="0"/>
        <w:rPr>
          <w:highlight w:val="red"/>
        </w:rPr>
      </w:pPr>
    </w:p>
    <w:p w14:paraId="5385D1E4" w14:textId="77777777" w:rsidR="00795051" w:rsidRDefault="00795051" w:rsidP="00795051">
      <w:pPr>
        <w:spacing w:before="0" w:after="0"/>
        <w:rPr>
          <w:highlight w:val="red"/>
        </w:rPr>
      </w:pPr>
    </w:p>
    <w:p w14:paraId="4FD1FD6E" w14:textId="77777777" w:rsidR="00795051" w:rsidRDefault="00795051" w:rsidP="00795051">
      <w:pPr>
        <w:spacing w:before="0" w:after="0"/>
        <w:rPr>
          <w:highlight w:val="red"/>
        </w:rPr>
      </w:pPr>
    </w:p>
    <w:p w14:paraId="45F44A7D" w14:textId="77777777" w:rsidR="00795051" w:rsidRDefault="00795051" w:rsidP="00795051">
      <w:pPr>
        <w:spacing w:before="0" w:after="0"/>
        <w:rPr>
          <w:highlight w:val="red"/>
        </w:rPr>
      </w:pPr>
    </w:p>
    <w:p w14:paraId="47DA7BF8" w14:textId="77777777" w:rsidR="00795051" w:rsidRDefault="00795051" w:rsidP="00795051">
      <w:pPr>
        <w:spacing w:before="0" w:after="0"/>
        <w:rPr>
          <w:highlight w:val="red"/>
        </w:rPr>
      </w:pPr>
    </w:p>
    <w:p w14:paraId="23D2BBC7" w14:textId="77777777" w:rsidR="00795051" w:rsidRDefault="00795051" w:rsidP="00795051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074BA607" wp14:editId="5641E206">
                <wp:simplePos x="0" y="0"/>
                <wp:positionH relativeFrom="column">
                  <wp:posOffset>2357562</wp:posOffset>
                </wp:positionH>
                <wp:positionV relativeFrom="paragraph">
                  <wp:posOffset>112312</wp:posOffset>
                </wp:positionV>
                <wp:extent cx="2814016" cy="483870"/>
                <wp:effectExtent l="0" t="0" r="5715" b="11430"/>
                <wp:wrapNone/>
                <wp:docPr id="423" name="Grupa 4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4016" cy="483870"/>
                          <a:chOff x="-7953" y="0"/>
                          <a:chExt cx="2814556" cy="484496"/>
                        </a:xfrm>
                      </wpg:grpSpPr>
                      <wpg:grpSp>
                        <wpg:cNvPr id="424" name="Grupa 424"/>
                        <wpg:cNvGrpSpPr/>
                        <wpg:grpSpPr>
                          <a:xfrm>
                            <a:off x="-7953" y="34119"/>
                            <a:ext cx="252000" cy="358012"/>
                            <a:chOff x="-7953" y="0"/>
                            <a:chExt cx="252000" cy="358012"/>
                          </a:xfrm>
                        </wpg:grpSpPr>
                        <wps:wsp>
                          <wps:cNvPr id="42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-7953" y="0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-7953" y="232012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7" name="Grupa 427"/>
                        <wpg:cNvGrpSpPr/>
                        <wpg:grpSpPr>
                          <a:xfrm>
                            <a:off x="286603" y="0"/>
                            <a:ext cx="2520000" cy="484496"/>
                            <a:chOff x="0" y="0"/>
                            <a:chExt cx="2520000" cy="484496"/>
                          </a:xfrm>
                        </wpg:grpSpPr>
                        <wps:wsp>
                          <wps:cNvPr id="42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800000" cy="17903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FCA4088" w14:textId="77777777" w:rsidR="0041767F" w:rsidRPr="00856E98" w:rsidRDefault="0041767F" w:rsidP="00795051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N</w:t>
                                </w:r>
                                <w:r w:rsidRPr="009544E1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a podstawie bieżących danych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42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77421"/>
                              <a:ext cx="2520000" cy="3070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D1A5F72" w14:textId="77777777" w:rsidR="0041767F" w:rsidRPr="00856E98" w:rsidRDefault="0041767F" w:rsidP="00795051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N</w:t>
                                </w:r>
                                <w:r w:rsidRPr="009544E1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 xml:space="preserve">a podstawie </w:t>
                                </w:r>
                                <w:r w:rsidRPr="00443167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oczekiwań dotyczących zmian</w:t>
                                </w: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br/>
                                </w:r>
                                <w:r w:rsidRPr="00443167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jakie mogą nastąpić w długim okresie (rok)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74BA607" id="Grupa 423" o:spid="_x0000_s1073" style="position:absolute;margin-left:185.65pt;margin-top:8.85pt;width:221.6pt;height:38.1pt;z-index:251658752;mso-width-relative:margin" coordorigin="-79" coordsize="28145,4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">
                <v:group id="Grupa 424" o:spid="_x0000_s1074" style="position:absolute;left:-79;top:341;width:2519;height:3580" coordorigin="-7953" coordsize="252000,358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GO7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">
                  <v:rect id="Rectangle 241" o:spid="_x0000_s1075" style="position:absolute;left:-7953;width:252000;height:12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" fillcolor="#522398" stroked="f" strokeweight="0"/>
                  <v:rect id="Rectangle 241" o:spid="_x0000_s1076" style="position:absolute;left:-7953;top:232012;width:252000;height:12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" fillcolor="#baa7d6" stroked="f" strokeweight="0"/>
                </v:group>
                <v:group id="Grupa 427" o:spid="_x0000_s1077" style="position:absolute;left:2866;width:25200;height:4844" coordsize="25200,4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v3M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">
                  <v:shape id="_x0000_s1078" type="#_x0000_t202" style="position:absolute;width:18000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" filled="f" stroked="f">
                    <v:textbox inset="0,0,0,0">
                      <w:txbxContent>
                        <w:p w14:paraId="2FCA4088" w14:textId="77777777" w:rsidR="0041767F" w:rsidRPr="00856E98" w:rsidRDefault="0041767F" w:rsidP="00795051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N</w:t>
                          </w:r>
                          <w:r w:rsidRPr="009544E1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a podstawie bieżących danych</w:t>
                          </w:r>
                        </w:p>
                      </w:txbxContent>
                    </v:textbox>
                  </v:shape>
                  <v:shape id="_x0000_s1079" type="#_x0000_t202" style="position:absolute;top:1774;width:25200;height:3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" filled="f" stroked="f">
                    <v:textbox inset="0,0,0,0">
                      <w:txbxContent>
                        <w:p w14:paraId="7D1A5F72" w14:textId="77777777" w:rsidR="0041767F" w:rsidRPr="00856E98" w:rsidRDefault="0041767F" w:rsidP="00795051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N</w:t>
                          </w:r>
                          <w:r w:rsidRPr="009544E1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 xml:space="preserve">a podstawie </w:t>
                          </w:r>
                          <w:r w:rsidRPr="00443167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oczekiwań dotyczących zmian</w:t>
                          </w: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br/>
                          </w:r>
                          <w:r w:rsidRPr="00443167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jakie mogą nastąpić w długim okresie (rok)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667A7D3C" w14:textId="77777777" w:rsidR="00795051" w:rsidRDefault="00795051" w:rsidP="00795051">
      <w:pPr>
        <w:spacing w:before="0" w:after="0"/>
        <w:rPr>
          <w:highlight w:val="red"/>
        </w:rPr>
      </w:pPr>
    </w:p>
    <w:p w14:paraId="04234CA1" w14:textId="77777777" w:rsidR="00795051" w:rsidRDefault="00795051" w:rsidP="00795051">
      <w:pPr>
        <w:spacing w:before="0" w:after="0"/>
        <w:rPr>
          <w:highlight w:val="red"/>
        </w:rPr>
      </w:pPr>
    </w:p>
    <w:p w14:paraId="593F6A31" w14:textId="77777777" w:rsidR="00795051" w:rsidRDefault="00795051" w:rsidP="00795051">
      <w:pPr>
        <w:spacing w:before="0" w:after="0"/>
        <w:rPr>
          <w:highlight w:val="red"/>
        </w:rPr>
      </w:pPr>
    </w:p>
    <w:p w14:paraId="70D9D25C" w14:textId="7FAE1A31" w:rsidR="00795051" w:rsidRDefault="00156BA4" w:rsidP="00795051">
      <w:pPr>
        <w:spacing w:before="180" w:after="0"/>
        <w:rPr>
          <w:color w:val="000000" w:themeColor="text1"/>
        </w:rPr>
      </w:pPr>
      <w:r w:rsidRPr="00464C09">
        <w:t xml:space="preserve">Przedsiębiorcy </w:t>
      </w:r>
      <w:r>
        <w:t>we wszystkich</w:t>
      </w:r>
      <w:r w:rsidRPr="00464C09">
        <w:rPr>
          <w:rFonts w:eastAsia="Fira Sans Light" w:cs="Fira Sans"/>
          <w:szCs w:val="19"/>
        </w:rPr>
        <w:t xml:space="preserve"> badanych obszar</w:t>
      </w:r>
      <w:r>
        <w:rPr>
          <w:rFonts w:eastAsia="Fira Sans Light" w:cs="Fira Sans"/>
          <w:szCs w:val="19"/>
        </w:rPr>
        <w:t>ach</w:t>
      </w:r>
      <w:r w:rsidRPr="00464C09">
        <w:rPr>
          <w:rFonts w:eastAsia="Fira Sans Light" w:cs="Fira Sans"/>
          <w:szCs w:val="19"/>
        </w:rPr>
        <w:t xml:space="preserve"> działalności</w:t>
      </w:r>
      <w:r w:rsidRPr="00464C09">
        <w:t xml:space="preserve">, podejmując decyzje w zakresie zatrudnienia </w:t>
      </w:r>
      <w:r w:rsidRPr="00464C09">
        <w:br/>
        <w:t>i wynagrodzeń na najbliższe trzy miesiące, w istotnym stopniu opierali się na podstawie bieżących danych</w:t>
      </w:r>
      <w:r w:rsidR="00795051" w:rsidRPr="00183321">
        <w:rPr>
          <w:color w:val="000000" w:themeColor="text1"/>
        </w:rPr>
        <w:t xml:space="preserve">. </w:t>
      </w:r>
    </w:p>
    <w:p w14:paraId="6F67F739" w14:textId="77777777" w:rsidR="00795051" w:rsidRDefault="00795051" w:rsidP="00795051">
      <w:pPr>
        <w:spacing w:before="0" w:after="0"/>
        <w:rPr>
          <w:highlight w:val="red"/>
        </w:rPr>
      </w:pPr>
    </w:p>
    <w:p w14:paraId="028443D1" w14:textId="77777777" w:rsidR="00795051" w:rsidRDefault="00795051" w:rsidP="00795051">
      <w:pPr>
        <w:spacing w:before="0" w:after="0"/>
        <w:rPr>
          <w:highlight w:val="red"/>
        </w:rPr>
      </w:pPr>
    </w:p>
    <w:p w14:paraId="272A5104" w14:textId="77777777" w:rsidR="00795051" w:rsidRDefault="00795051" w:rsidP="00795051">
      <w:pPr>
        <w:spacing w:before="0" w:after="0"/>
        <w:rPr>
          <w:highlight w:val="red"/>
        </w:rPr>
      </w:pPr>
    </w:p>
    <w:p w14:paraId="3FD87C28" w14:textId="77777777" w:rsidR="00CA3E6A" w:rsidRDefault="00CA3E6A" w:rsidP="00CA3E6A">
      <w:pPr>
        <w:spacing w:before="0" w:after="0"/>
        <w:rPr>
          <w:highlight w:val="red"/>
        </w:rPr>
      </w:pPr>
    </w:p>
    <w:p w14:paraId="1A86FC2B" w14:textId="77777777" w:rsidR="004E5A8E" w:rsidRDefault="004E5A8E" w:rsidP="004E5A8E">
      <w:pPr>
        <w:spacing w:before="0" w:after="0"/>
        <w:rPr>
          <w:highlight w:val="red"/>
        </w:rPr>
      </w:pPr>
    </w:p>
    <w:p w14:paraId="6B41C5D2" w14:textId="554F049F" w:rsidR="00371705" w:rsidRDefault="00371705" w:rsidP="00CD4FD2">
      <w:pPr>
        <w:spacing w:before="0" w:after="0"/>
        <w:rPr>
          <w:highlight w:val="red"/>
        </w:rPr>
      </w:pPr>
    </w:p>
    <w:p w14:paraId="53712100" w14:textId="77777777" w:rsidR="00371705" w:rsidRDefault="00371705" w:rsidP="00CD4FD2">
      <w:pPr>
        <w:spacing w:before="0" w:after="0"/>
        <w:rPr>
          <w:highlight w:val="red"/>
        </w:rPr>
      </w:pPr>
    </w:p>
    <w:p w14:paraId="3EC4EEF4" w14:textId="77777777" w:rsidR="00CD4FD2" w:rsidRPr="00CD497A" w:rsidRDefault="00CD4FD2" w:rsidP="00CD4FD2">
      <w:pPr>
        <w:spacing w:before="0" w:after="0"/>
        <w:jc w:val="center"/>
        <w:rPr>
          <w:rFonts w:eastAsia="Times New Roman" w:cs="Tahoma"/>
          <w:color w:val="000000"/>
          <w:sz w:val="18"/>
          <w:szCs w:val="18"/>
        </w:rPr>
      </w:pPr>
      <w:r w:rsidRPr="00CD497A">
        <w:rPr>
          <w:rFonts w:eastAsia="Times New Roman" w:cs="Tahoma"/>
          <w:color w:val="000000"/>
          <w:sz w:val="18"/>
          <w:szCs w:val="18"/>
        </w:rPr>
        <w:t xml:space="preserve">Więcej informacji na temat wyników badań koniunktury gospodarczej zaprezentowano na stronie internetowej </w:t>
      </w:r>
      <w:r w:rsidRPr="00CD497A">
        <w:rPr>
          <w:rFonts w:eastAsia="Times New Roman" w:cs="Tahoma"/>
          <w:color w:val="000000"/>
          <w:sz w:val="18"/>
          <w:szCs w:val="18"/>
        </w:rPr>
        <w:br/>
        <w:t>Urzędu Statystycznego w Zielonej Górze</w:t>
      </w:r>
    </w:p>
    <w:p w14:paraId="240FDD69" w14:textId="77777777" w:rsidR="00CD4FD2" w:rsidRPr="00CD497A" w:rsidRDefault="00197252" w:rsidP="00CD4FD2">
      <w:pPr>
        <w:spacing w:before="0" w:after="160" w:line="252" w:lineRule="auto"/>
        <w:jc w:val="center"/>
        <w:rPr>
          <w:rFonts w:ascii="Arial" w:hAnsi="Arial"/>
          <w:spacing w:val="-2"/>
          <w:sz w:val="18"/>
          <w:szCs w:val="18"/>
        </w:rPr>
        <w:sectPr w:rsidR="00CD4FD2" w:rsidRPr="00CD497A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hyperlink r:id="rId32" w:history="1">
        <w:r w:rsidR="00CD4FD2" w:rsidRPr="00CD497A">
          <w:rPr>
            <w:rStyle w:val="Hipercze"/>
            <w:color w:val="000000" w:themeColor="text1"/>
            <w:sz w:val="18"/>
            <w:szCs w:val="18"/>
          </w:rPr>
          <w:t>https://zielonagora.stat.gov.pl/osrodki/osrodek-badan-koniunktury/obk-dane/</w:t>
        </w:r>
      </w:hyperlink>
    </w:p>
    <w:p w14:paraId="5BC3FB14" w14:textId="77777777" w:rsidR="00CA7071" w:rsidRPr="007870F7" w:rsidRDefault="00CA7071" w:rsidP="00CA7071">
      <w:pPr>
        <w:autoSpaceDE w:val="0"/>
        <w:autoSpaceDN w:val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9"/>
      </w:tblGrid>
      <w:tr w:rsidR="00CA7071" w:rsidRPr="007870F7" w14:paraId="5CB6C514" w14:textId="77777777" w:rsidTr="00482E95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841705" w14:textId="77777777" w:rsidR="00CA7071" w:rsidRPr="007870F7" w:rsidRDefault="00CA7071" w:rsidP="001479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E73CBBE" w14:textId="355B9A30" w:rsidR="00CA7071" w:rsidRPr="007870F7" w:rsidRDefault="00CA7071" w:rsidP="001479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4E76F4">
              <w:rPr>
                <w:rFonts w:cs="Arial"/>
                <w:sz w:val="16"/>
                <w:szCs w:val="16"/>
              </w:rPr>
              <w:t>3</w:t>
            </w:r>
          </w:p>
          <w:p w14:paraId="4B5C2951" w14:textId="53A8809B" w:rsidR="00CA7071" w:rsidRPr="007870F7" w:rsidRDefault="00CA7071" w:rsidP="001479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4E76F4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A9D47B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49342B" w14:textId="77777777" w:rsidR="00CA7071" w:rsidRPr="008C27C0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634C62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7621B2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4F77831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CAB111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F794AC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0F4680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10894C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6FF88F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F5885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713C699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BD569D" w:rsidRPr="003F4181" w14:paraId="48D385CA" w14:textId="77777777" w:rsidTr="00482E95">
        <w:trPr>
          <w:jc w:val="center"/>
        </w:trPr>
        <w:tc>
          <w:tcPr>
            <w:tcW w:w="421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AB386E0" w14:textId="77777777" w:rsidR="00BD569D" w:rsidRPr="007870F7" w:rsidRDefault="00BD569D" w:rsidP="00BD569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4A2DD3" w14:textId="77777777" w:rsidR="00BD569D" w:rsidRPr="007870F7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CCA117" w14:textId="12CFCBB0" w:rsidR="00BD569D" w:rsidRPr="009872A5" w:rsidRDefault="00BD569D" w:rsidP="00BD569D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4CB3FD" w14:textId="679644A5" w:rsidR="00BD569D" w:rsidRPr="009872A5" w:rsidRDefault="00BD569D" w:rsidP="00BD569D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A1D970" w14:textId="0EE37D89" w:rsidR="00BD569D" w:rsidRPr="009872A5" w:rsidRDefault="00BD569D" w:rsidP="00BD569D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1F6012" w14:textId="4D1887D1" w:rsidR="00BD569D" w:rsidRPr="009872A5" w:rsidRDefault="00BD569D" w:rsidP="00BD569D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0B59032" w14:textId="64095FF2" w:rsidR="00BD569D" w:rsidRPr="009872A5" w:rsidRDefault="00BD569D" w:rsidP="00BD569D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69992A" w14:textId="1EC512AA" w:rsidR="00BD569D" w:rsidRPr="00032454" w:rsidRDefault="00BD569D" w:rsidP="00BD569D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939,5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25D9A5" w14:textId="3BF718CF" w:rsidR="00BD569D" w:rsidRPr="009872A5" w:rsidRDefault="00BD569D" w:rsidP="00BD569D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1B4C4F" w14:textId="6550FDA2" w:rsidR="00BD569D" w:rsidRPr="009872A5" w:rsidRDefault="00BD569D" w:rsidP="00BD569D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4B437A" w14:textId="16F703A1" w:rsidR="00BD569D" w:rsidRPr="009872A5" w:rsidRDefault="00BD569D" w:rsidP="00BD569D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684B74" w14:textId="10B0DB8B" w:rsidR="00BD569D" w:rsidRPr="009872A5" w:rsidRDefault="00BD569D" w:rsidP="00BD569D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237A74" w14:textId="0467C3F1" w:rsidR="00BD569D" w:rsidRPr="009872A5" w:rsidRDefault="00BD569D" w:rsidP="00BD569D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11DA1C2" w14:textId="45C682AB" w:rsidR="00BD569D" w:rsidRPr="00032454" w:rsidRDefault="00BD569D" w:rsidP="00BD569D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812761">
              <w:rPr>
                <w:rFonts w:cs="Arial"/>
                <w:bCs/>
                <w:sz w:val="16"/>
                <w:szCs w:val="16"/>
              </w:rPr>
              <w:t>936,7</w:t>
            </w:r>
          </w:p>
        </w:tc>
      </w:tr>
      <w:tr w:rsidR="00BD569D" w:rsidRPr="007870F7" w14:paraId="2EFADD84" w14:textId="77777777" w:rsidTr="00482E9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5C068F3" w14:textId="77777777" w:rsidR="00BD569D" w:rsidRPr="007870F7" w:rsidRDefault="00BD569D" w:rsidP="00BD569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18738EC" w14:textId="77777777" w:rsidR="00BD569D" w:rsidRPr="007870F7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9F9F4E" w14:textId="00CA0F22" w:rsidR="00BD569D" w:rsidRPr="009872A5" w:rsidRDefault="00BD569D" w:rsidP="00BD569D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AF70FD" w14:textId="10812813" w:rsidR="00BD569D" w:rsidRPr="009872A5" w:rsidRDefault="00BD569D" w:rsidP="00BD569D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8E8B48" w14:textId="64FB501C" w:rsidR="00BD569D" w:rsidRPr="009872A5" w:rsidRDefault="00BD569D" w:rsidP="00BD569D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81F5D0" w14:textId="7CFDBE86" w:rsidR="00BD569D" w:rsidRPr="009872A5" w:rsidRDefault="00BD569D" w:rsidP="00BD569D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5C0104C" w14:textId="2D8314D0" w:rsidR="00BD569D" w:rsidRPr="009872A5" w:rsidRDefault="00BD569D" w:rsidP="00BD569D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3DDE19" w14:textId="3DF7D82E" w:rsidR="00BD569D" w:rsidRPr="00032454" w:rsidRDefault="00BD569D" w:rsidP="00BD569D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7E182F" w14:textId="36643952" w:rsidR="00BD569D" w:rsidRPr="009872A5" w:rsidRDefault="00BD569D" w:rsidP="00BD569D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729846" w14:textId="0A067FDF" w:rsidR="00BD569D" w:rsidRPr="009872A5" w:rsidRDefault="00BD569D" w:rsidP="00BD569D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4856B3" w14:textId="6A66EFB2" w:rsidR="00BD569D" w:rsidRPr="009872A5" w:rsidRDefault="00BD569D" w:rsidP="00BD569D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32DD61" w14:textId="72F98B6E" w:rsidR="00BD569D" w:rsidRPr="009872A5" w:rsidRDefault="00BD569D" w:rsidP="00BD569D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63AF99" w14:textId="4E38C565" w:rsidR="00BD569D" w:rsidRPr="009872A5" w:rsidRDefault="00BD569D" w:rsidP="00BD569D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65466DC" w14:textId="15754084" w:rsidR="00BD569D" w:rsidRPr="00032454" w:rsidRDefault="00BD569D" w:rsidP="00BD569D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BD569D" w:rsidRPr="007870F7" w14:paraId="577F08E3" w14:textId="77777777" w:rsidTr="00482E95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910D164" w14:textId="77777777" w:rsidR="00BD569D" w:rsidRPr="007870F7" w:rsidRDefault="00BD569D" w:rsidP="00BD569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Przeciętne zatrudnienie w sektorze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53DCB42" w14:textId="77777777" w:rsidR="00BD569D" w:rsidRPr="007870F7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AB8C53" w14:textId="70F9C0EA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3334D4" w14:textId="7322AACB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7E796A" w14:textId="40646B82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04AD86" w14:textId="4A1AD826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E81DB99" w14:textId="59AB0723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D26854" w14:textId="090555BC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F93FFF" w14:textId="77CF5777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18FF8A" w14:textId="13ED06FE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102C2C" w14:textId="2313F8EA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7B620F" w14:textId="65CCD665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6DBDA1" w14:textId="702F066D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B109DB5" w14:textId="13194043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</w:tr>
      <w:tr w:rsidR="00BD569D" w:rsidRPr="007870F7" w14:paraId="75A1DB02" w14:textId="77777777" w:rsidTr="00482E9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F84C807" w14:textId="77777777" w:rsidR="00BD569D" w:rsidRPr="007870F7" w:rsidRDefault="00BD569D" w:rsidP="00BD569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3FA8D08" w14:textId="77777777" w:rsidR="00BD569D" w:rsidRPr="007870F7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01599B" w14:textId="35482FD5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D73FCA" w14:textId="4F16A39D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B6EFDD" w14:textId="4957E2D5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1CD610" w14:textId="353A9B79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E4D0969" w14:textId="246B4BEC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6F0D09" w14:textId="23216A7A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53F0E7" w14:textId="4D93333C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4DB7A4" w14:textId="534307E8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8AF3CE" w14:textId="1589670D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B80EE2" w14:textId="7A39C6B7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1FE744" w14:textId="2621D01E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5F7FC95" w14:textId="498C4AE3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D569D" w:rsidRPr="007870F7" w14:paraId="4E4982CB" w14:textId="77777777" w:rsidTr="00482E95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5BD7BB" w14:textId="77777777" w:rsidR="00BD569D" w:rsidRPr="007870F7" w:rsidRDefault="00BD569D" w:rsidP="00BD569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701274" w14:textId="77777777" w:rsidR="00BD569D" w:rsidRPr="007870F7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80A6BD" w14:textId="649F1767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8955CA" w14:textId="49F111C8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ACD18B" w14:textId="0946587D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EF8CF3" w14:textId="7EFE65AF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2FF1CBF" w14:textId="2DC6D3AD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FE9663" w14:textId="61083BAC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DC4D59" w14:textId="7BD85578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90330F" w14:textId="6A8FCF35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03BD96" w14:textId="5003CA50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8CF624" w14:textId="77BBAB99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CB83F7" w14:textId="6D1319F9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B92801C" w14:textId="57DAE07C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</w:tr>
      <w:tr w:rsidR="00BD569D" w:rsidRPr="007870F7" w14:paraId="4F32EF23" w14:textId="77777777" w:rsidTr="00482E9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52B90AA" w14:textId="77777777" w:rsidR="00BD569D" w:rsidRPr="007870F7" w:rsidRDefault="00BD569D" w:rsidP="00BD569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359D1AE" w14:textId="77777777" w:rsidR="00BD569D" w:rsidRPr="007870F7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CDC6DE" w14:textId="568B9992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531781" w14:textId="48E43451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B97612" w14:textId="2D2F5E03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F371F3" w14:textId="78B6963D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1672FD8" w14:textId="0FAEA06B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A376FE" w14:textId="515C2964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18BC21" w14:textId="76EF31F3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F5E6E6" w14:textId="543B0301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A7E624" w14:textId="60F93A36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34B95C" w14:textId="20C92E12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B7E6CC" w14:textId="3ACE8B77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E1DFB00" w14:textId="6E07C2F1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D569D" w:rsidRPr="007870F7" w14:paraId="1B64EF84" w14:textId="77777777" w:rsidTr="00482E95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0CFE22" w14:textId="77777777" w:rsidR="00BD569D" w:rsidRPr="007870F7" w:rsidRDefault="00BD569D" w:rsidP="00BD569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7E582F" w14:textId="77777777" w:rsidR="00BD569D" w:rsidRPr="007870F7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09EA67" w14:textId="550FCF9B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723767" w14:textId="3A50B83C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C436EC" w14:textId="56683238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7BC0AB" w14:textId="2AD2AF18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E9B3E27" w14:textId="1A44AC0A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AC5CCC" w14:textId="36196426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70D70C" w14:textId="059556A3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F6D880" w14:textId="451D1540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DC8B20" w14:textId="3030F88F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D248A7" w14:textId="13998FB6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3A1C97" w14:textId="5D07FAC4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7679251" w14:textId="3459E387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BD569D" w:rsidRPr="007870F7" w14:paraId="5775F969" w14:textId="77777777" w:rsidTr="00482E9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A455660" w14:textId="77777777" w:rsidR="00BD569D" w:rsidRPr="007870F7" w:rsidRDefault="00BD569D" w:rsidP="00BD569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0F55ED" w14:textId="77777777" w:rsidR="00BD569D" w:rsidRPr="007870F7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602FA6" w14:textId="33D968D3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10E93E" w14:textId="63D6F057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D0C59D" w14:textId="708572ED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3A0CEC" w14:textId="17F9777C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A0EA15C" w14:textId="58699820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51285A" w14:textId="4DD39E07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85EE0C" w14:textId="265CB68A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0A04D2" w14:textId="7C06A7B5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67CA8C" w14:textId="28DB317F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D24A07" w14:textId="00C536FD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6EE155" w14:textId="6F468E12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CC75E36" w14:textId="3394D1EF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D569D" w:rsidRPr="007870F7" w14:paraId="511D0F37" w14:textId="77777777" w:rsidTr="00482E95">
        <w:trPr>
          <w:trHeight w:val="22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EE0909" w14:textId="77777777" w:rsidR="00BD569D" w:rsidRPr="007870F7" w:rsidRDefault="00BD569D" w:rsidP="00BD569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DD7A95" w14:textId="77777777" w:rsidR="00BD569D" w:rsidRPr="007870F7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B47793" w14:textId="5B647F04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5C2D40" w14:textId="24EAF392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21,9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40CAFD" w14:textId="5CE62ACE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B8247A" w14:textId="2EC0661A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85C2A9F" w14:textId="457B0B7D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DBE87C" w14:textId="3CAACC7A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72A4E8" w14:textId="0449AF61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2D132E" w14:textId="54306F15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457658" w14:textId="7E4F456A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D9F55E" w14:textId="6C51D400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A70A76" w14:textId="79A8E939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C493FAF" w14:textId="36D4DBF0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20,3</w:t>
            </w:r>
          </w:p>
        </w:tc>
      </w:tr>
      <w:tr w:rsidR="00BD569D" w:rsidRPr="007870F7" w14:paraId="49813C16" w14:textId="77777777" w:rsidTr="00482E9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2DD8785" w14:textId="77777777" w:rsidR="00BD569D" w:rsidRPr="007870F7" w:rsidRDefault="00BD569D" w:rsidP="00BD569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7A4F1A6" w14:textId="77777777" w:rsidR="00BD569D" w:rsidRPr="007870F7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D76291" w14:textId="535F558D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ED38C9" w14:textId="43109153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A81DE8" w14:textId="434D8237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903189" w14:textId="24B558B3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3C92FF6" w14:textId="5C189F2C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41A603" w14:textId="40F599B9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8AC365" w14:textId="7C25608A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76A860" w14:textId="32B8F1EA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262493" w14:textId="4B16549D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55C9A3" w14:textId="2172C5AD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252877" w14:textId="1C5C7149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68E3B2E" w14:textId="164CD38C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D569D" w:rsidRPr="007870F7" w14:paraId="38B298B0" w14:textId="77777777" w:rsidTr="00482E95">
        <w:trPr>
          <w:trHeight w:val="23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EAF2E0" w14:textId="77777777" w:rsidR="00BD569D" w:rsidRPr="007870F7" w:rsidRDefault="00BD569D" w:rsidP="00BD569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74883E" w14:textId="77777777" w:rsidR="00BD569D" w:rsidRPr="007870F7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9B7895" w14:textId="71A0757C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6DBF99" w14:textId="1DC849E6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5C37C1" w14:textId="355C7630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D3EBE2" w14:textId="1C3F8B69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70D3835" w14:textId="79CF376C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3233CD" w14:textId="7007D2FD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FA24B4" w14:textId="7440BC73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5ED013" w14:textId="47EB75CB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615C11" w14:textId="7CD24BC0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15D8FC" w14:textId="61C7B107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320918" w14:textId="437AD47D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tcMar>
              <w:left w:w="85" w:type="dxa"/>
            </w:tcMar>
            <w:vAlign w:val="center"/>
          </w:tcPr>
          <w:p w14:paraId="7993DDD8" w14:textId="790FBB89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BD569D" w:rsidRPr="007870F7" w14:paraId="5D871E3E" w14:textId="77777777" w:rsidTr="00482E9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6985D19" w14:textId="77777777" w:rsidR="00BD569D" w:rsidRPr="007870F7" w:rsidRDefault="00BD569D" w:rsidP="00BD569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E3854AA" w14:textId="77777777" w:rsidR="00BD569D" w:rsidRPr="007870F7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14A34D" w14:textId="1D747B6B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C97487" w14:textId="207BDB8D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881152" w14:textId="57FC2078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0D4C0F" w14:textId="204D82F7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B2BAA0C" w14:textId="58A607FC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277CF4" w14:textId="4F1F098D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F17A60" w14:textId="267AC688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F097A2" w14:textId="1EA7CD46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F5E4C4" w14:textId="469008A0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55EE8B" w14:textId="614C48C1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AD454F" w14:textId="6FF9E828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5489BA0" w14:textId="46957D6F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D569D" w:rsidRPr="007870F7" w14:paraId="11F8E9CD" w14:textId="77777777" w:rsidTr="00482E95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A0178D" w14:textId="77777777" w:rsidR="00BD569D" w:rsidRPr="007870F7" w:rsidRDefault="00BD569D" w:rsidP="00BD569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FB44CB2" w14:textId="77777777" w:rsidR="00BD569D" w:rsidRPr="007870F7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EF25A6" w14:textId="665BCF3F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1863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843B1B" w14:textId="5BFD2E03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1778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DC4091" w14:textId="607C2594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1817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A5D8A3" w14:textId="2F105434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1440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B74B683" w14:textId="2F29E75E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1486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8A9C80" w14:textId="40A55316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1920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A2BD54" w14:textId="136C4FBE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2193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462FC2" w14:textId="3E6FB25C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2239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A30335" w14:textId="32355376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BF1160" w14:textId="32D9D858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0A52EF" w14:textId="37C7D2E9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01C8A77" w14:textId="112C4BFB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1353</w:t>
            </w:r>
          </w:p>
        </w:tc>
      </w:tr>
      <w:tr w:rsidR="00BD569D" w:rsidRPr="004465E0" w14:paraId="161A2358" w14:textId="77777777" w:rsidTr="00482E9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52E069C" w14:textId="77777777" w:rsidR="00BD569D" w:rsidRPr="007870F7" w:rsidRDefault="00BD569D" w:rsidP="00BD569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C05DCC" w14:textId="77777777" w:rsidR="00BD569D" w:rsidRPr="007870F7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DB2DC1" w14:textId="1C446C19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2811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772C5D" w14:textId="2D2E5696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1985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EDD150" w14:textId="09B78D10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2550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83C89E" w14:textId="02364CF1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2490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0B45E72" w14:textId="78326947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F378E0">
              <w:rPr>
                <w:rFonts w:cs="Arial"/>
                <w:sz w:val="16"/>
                <w:szCs w:val="16"/>
              </w:rPr>
              <w:t>1654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97F76F" w14:textId="3D558187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FC23C1" w14:textId="3EF44DB2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F4996E" w14:textId="2E48EE8C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AEBD2B" w14:textId="7CB45C61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9BFAE7" w14:textId="6DA20C07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F5596B" w14:textId="2401A19F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A742E1F" w14:textId="7932916B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D569D" w:rsidRPr="007870F7" w14:paraId="2F8E3F5C" w14:textId="77777777" w:rsidTr="00482E95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CAB6C5" w14:textId="77777777" w:rsidR="00BD569D" w:rsidRPr="007870F7" w:rsidRDefault="00BD569D" w:rsidP="00BD569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Liczba bezrobotnych na 1 ofertę pracy (stan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D26834" w14:textId="77777777" w:rsidR="00BD569D" w:rsidRPr="007870F7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F4550E" w14:textId="6162BAEA" w:rsidR="00BD569D" w:rsidRPr="00032454" w:rsidRDefault="00BD569D" w:rsidP="00BD569D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6FBC79" w14:textId="390A784A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9E4540" w14:textId="096DF3DC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D3732D" w14:textId="25008B83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9F677C3" w14:textId="6BB4BF21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5D5BC3" w14:textId="1BE83C58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9645A5" w14:textId="6D3F158F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FAA3E2" w14:textId="1281AFED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6DDFE1" w14:textId="7D403F44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329F37" w14:textId="2A126411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12F112" w14:textId="7075A3FA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0B7358E" w14:textId="3AEC62EF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</w:tr>
      <w:tr w:rsidR="00BD569D" w:rsidRPr="007870F7" w14:paraId="4629188D" w14:textId="77777777" w:rsidTr="00482E9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F217DCA" w14:textId="77777777" w:rsidR="00BD569D" w:rsidRPr="007870F7" w:rsidRDefault="00BD569D" w:rsidP="00BD569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2E3B8A0" w14:textId="77777777" w:rsidR="00BD569D" w:rsidRPr="007870F7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2EB0E9" w14:textId="1823208A" w:rsidR="00BD569D" w:rsidRPr="00032454" w:rsidRDefault="00BD569D" w:rsidP="00BD569D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45ABDE" w14:textId="2FAD2F03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DF3998" w14:textId="44BD7657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B13CD0" w14:textId="2C45590A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A769AB5" w14:textId="7B759717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19CC80" w14:textId="1765594B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C71910" w14:textId="23E15ACE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1952BF" w14:textId="6FA4E490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880FA3" w14:textId="481F30EE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CCC2C9" w14:textId="186725BB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595DA8" w14:textId="228D0E37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16AB832" w14:textId="2672F0CF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D569D" w:rsidRPr="007870F7" w14:paraId="72D0A21F" w14:textId="77777777" w:rsidTr="00482E95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19FB084" w14:textId="77777777" w:rsidR="00BD569D" w:rsidRPr="007870F7" w:rsidRDefault="00BD569D" w:rsidP="00BD569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64382E1" w14:textId="77777777" w:rsidR="00BD569D" w:rsidRPr="007870F7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00E427" w14:textId="4A7FD124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6354,80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3D9404" w14:textId="70C0C723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6345,84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64545D" w14:textId="74E7E09B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6919,08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0557D1" w14:textId="7246060E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7008,79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106B349" w14:textId="1211BAE0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6650,59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18C080" w14:textId="66624E94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6661,16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9DC531" w14:textId="572D811F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6884,15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A2C8B6" w14:textId="52BBC8F0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6793,49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FAB4C7" w14:textId="09E23EFD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6768,83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F5F4C8" w14:textId="0AD98E4A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6922,93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BC893A" w14:textId="0F4D5C01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7151,78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0E9578D" w14:textId="1A38CBFB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7274,27</w:t>
            </w:r>
          </w:p>
        </w:tc>
      </w:tr>
      <w:tr w:rsidR="00BD569D" w:rsidRPr="007870F7" w14:paraId="1323C489" w14:textId="77777777" w:rsidTr="00482E9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8E880AA" w14:textId="77777777" w:rsidR="00BD569D" w:rsidRPr="007870F7" w:rsidRDefault="00BD569D" w:rsidP="00BD569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A9CC7E9" w14:textId="77777777" w:rsidR="00BD569D" w:rsidRPr="007870F7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ADFA6F" w14:textId="6F58E5D4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7168,08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6D1E10" w14:textId="078ABEA5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7229,24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2705F4" w14:textId="22663E0E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7628,77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1C600C" w14:textId="625B6A09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7830,29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89D7052" w14:textId="67FFB6E8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7336,89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EAC9F8" w14:textId="55EBEA0D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52D54E" w14:textId="11E33EC6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CE039A" w14:textId="2C81FD68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6D04EF" w14:textId="2F961A76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632470" w14:textId="67A49286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79877A" w14:textId="0884BF1E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A4EFBEF" w14:textId="39D3AC46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D569D" w:rsidRPr="007870F7" w14:paraId="6ED5BF07" w14:textId="77777777" w:rsidTr="00482E95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3784E6" w14:textId="77777777" w:rsidR="00BD569D" w:rsidRPr="007870F7" w:rsidRDefault="00BD569D" w:rsidP="00BD569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F25030" w14:textId="77777777" w:rsidR="00BD569D" w:rsidRPr="007870F7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FAF2BD" w14:textId="48CD593C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3F2A6E" w14:textId="5A899F69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115,8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4B9BD9" w14:textId="08707BB1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A69E2A" w14:textId="3A1FB60E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A0E6BED" w14:textId="7A2ACFAB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4F458E" w14:textId="2A25F65A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2C25FD" w14:textId="011A0907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BA26BD" w14:textId="47B935F2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6CF39A" w14:textId="5D176C94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CA5E12" w14:textId="21B68F95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87AD95" w14:textId="1FD8A40B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E1B0D2F" w14:textId="63B45335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BD569D" w:rsidRPr="007870F7" w14:paraId="41D2BE93" w14:textId="77777777" w:rsidTr="00482E9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90E7298" w14:textId="77777777" w:rsidR="00BD569D" w:rsidRPr="007870F7" w:rsidRDefault="00BD569D" w:rsidP="00BD569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A4EFF38" w14:textId="77777777" w:rsidR="00BD569D" w:rsidRPr="007870F7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A1E48E" w14:textId="604B80FD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C9F3EE" w14:textId="635BB47B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9FAADC" w14:textId="2208E931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6A72A4" w14:textId="11F0C3D8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8BCEAAD" w14:textId="5C95EB31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83B44E" w14:textId="16DD209B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A8FCC9" w14:textId="0E34B3A9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F68CF4" w14:textId="7C84D036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8A2FA1" w14:textId="2E9DF320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51F5CC" w14:textId="10F1FDB0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4F89CB" w14:textId="7A75B6C8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8662629" w14:textId="4E99B9B2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D569D" w:rsidRPr="007870F7" w14:paraId="17C53FFF" w14:textId="77777777" w:rsidTr="00482E95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E5D269" w14:textId="77777777" w:rsidR="00BD569D" w:rsidRPr="007870F7" w:rsidRDefault="00BD569D" w:rsidP="00BD569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C5EB26" w14:textId="77777777" w:rsidR="00BD569D" w:rsidRPr="007870F7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DAE4F2" w14:textId="2751859A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8E1771" w14:textId="158CF736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2629E3" w14:textId="5135FC75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21A928" w14:textId="18E245DF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9632625" w14:textId="63CE2D03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BB1F47" w14:textId="139A7CC5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ABA55C" w14:textId="329E9516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F3879A" w14:textId="4F071959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A5D5DF" w14:textId="4A4DDD2B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0A84F6" w14:textId="076863B2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9B86A3" w14:textId="0DF7E569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089210A" w14:textId="0578707D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</w:tr>
      <w:tr w:rsidR="00BD569D" w:rsidRPr="007870F7" w14:paraId="4A477526" w14:textId="77777777" w:rsidTr="00482E9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534D86E" w14:textId="77777777" w:rsidR="00BD569D" w:rsidRPr="007870F7" w:rsidRDefault="00BD569D" w:rsidP="00BD569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75FAFAD" w14:textId="77777777" w:rsidR="00BD569D" w:rsidRPr="007870F7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E37723" w14:textId="63CC578D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5E33CA" w14:textId="26BB82CA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F57717" w14:textId="35DA7966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E69BB9" w14:textId="7A4C2C24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9F0F779" w14:textId="574664A7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52D31F" w14:textId="1DB44D2F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7A10E5" w14:textId="615BE6DB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E709B7" w14:textId="0083F508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6C9A3B" w14:textId="655B7427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65A0BA" w14:textId="5F6FF6C9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D3CA7F" w14:textId="1774305C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90C5C8D" w14:textId="3515914E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D569D" w:rsidRPr="007870F7" w14:paraId="1EB89165" w14:textId="77777777" w:rsidTr="00482E95">
        <w:trPr>
          <w:trHeight w:val="271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2660A2C" w14:textId="77777777" w:rsidR="00BD569D" w:rsidRPr="007870F7" w:rsidRDefault="00BD569D" w:rsidP="00BD569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0FA10BE2" w14:textId="77777777" w:rsidR="00BD569D" w:rsidRPr="007870F7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051A509" w14:textId="77777777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7350C22" w14:textId="77777777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91F413A" w14:textId="77777777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F1635D9" w14:textId="77777777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321C8F43" w14:textId="77777777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CB0D77B" w14:textId="77777777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74750DD" w14:textId="77777777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5F61D8F" w14:textId="77777777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DD8A062" w14:textId="77777777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A8DBA9A" w14:textId="77777777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A3C681B" w14:textId="77777777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2BC8E" w14:textId="77777777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D569D" w:rsidRPr="007870F7" w14:paraId="0448CE3C" w14:textId="77777777" w:rsidTr="00482E9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9AE8245" w14:textId="77777777" w:rsidR="00BD569D" w:rsidRPr="007870F7" w:rsidRDefault="00BD569D" w:rsidP="00BD569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towarów i usług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konsumpcyjnych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6C85BD9" w14:textId="77777777" w:rsidR="00BD569D" w:rsidRPr="007870F7" w:rsidRDefault="00BD569D" w:rsidP="00BD569D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7851F2" w14:textId="77777777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ECA101" w14:textId="77777777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E99961" w14:textId="77777777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ADD503" w14:textId="77777777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CD1A577" w14:textId="77777777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C583C0" w14:textId="77777777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5C1519" w14:textId="77777777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A22A57" w14:textId="77777777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3F164F" w14:textId="77777777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47B237" w14:textId="77777777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8C8F77" w14:textId="77777777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368BDDF" w14:textId="77777777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D569D" w:rsidRPr="007870F7" w14:paraId="5362BE60" w14:textId="77777777" w:rsidTr="00482E95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81C8C71" w14:textId="77777777" w:rsidR="00BD569D" w:rsidRPr="007870F7" w:rsidRDefault="00BD569D" w:rsidP="00BD569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A44B12D" w14:textId="77777777" w:rsidR="00BD569D" w:rsidRPr="007870F7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4DFB5E" w14:textId="3101B37C" w:rsidR="00BD569D" w:rsidRPr="00C073E9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B10DE8" w14:textId="69338E15" w:rsidR="00BD569D" w:rsidRPr="00C073E9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073E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6F3F11" w14:textId="6DCACF3A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D35B73" w14:textId="05C4D76E" w:rsidR="00BD569D" w:rsidRPr="00C073E9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A681062" w14:textId="0A7E38F2" w:rsidR="00BD569D" w:rsidRPr="00C073E9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4975FC" w14:textId="7374D2D8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DF1BB2"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404473" w14:textId="4944ACA5" w:rsidR="00BD569D" w:rsidRPr="00C073E9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8ECBF1" w14:textId="1C503D63" w:rsidR="00BD569D" w:rsidRPr="00C073E9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32A011" w14:textId="081B2C98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33528A" w14:textId="7BBBFF0C" w:rsidR="00BD569D" w:rsidRPr="00C073E9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F251F9" w14:textId="561008D1" w:rsidR="00BD569D" w:rsidRPr="00C073E9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A3F8F21" w14:textId="6C51F2A0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104,5</w:t>
            </w:r>
          </w:p>
        </w:tc>
      </w:tr>
      <w:tr w:rsidR="00BD569D" w:rsidRPr="007870F7" w14:paraId="5C17AB78" w14:textId="77777777" w:rsidTr="00482E95">
        <w:trPr>
          <w:jc w:val="center"/>
        </w:trPr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2E5D77" w14:textId="77777777" w:rsidR="00BD569D" w:rsidRPr="007870F7" w:rsidRDefault="00BD569D" w:rsidP="00BD569D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23C469FC" w14:textId="77777777" w:rsidR="00BD569D" w:rsidRPr="007870F7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122B486" w14:textId="0EEFF8E7" w:rsidR="00BD569D" w:rsidRPr="00C073E9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B74598F" w14:textId="6FFEE067" w:rsidR="00BD569D" w:rsidRPr="00C073E9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99CBDD4" w14:textId="7274C001" w:rsidR="00BD569D" w:rsidRPr="00480589" w:rsidRDefault="00480589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480589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D2B6A06" w14:textId="782AF83B" w:rsidR="00BD569D" w:rsidRPr="00C073E9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458F3342" w14:textId="2381E154" w:rsidR="00BD569D" w:rsidRPr="00C073E9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1AE44F8" w14:textId="1438EAAB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5989757" w14:textId="30E31F6A" w:rsidR="00BD569D" w:rsidRPr="00C073E9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9F2B5C1" w14:textId="78A36EEB" w:rsidR="00BD569D" w:rsidRPr="00C073E9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F337C17" w14:textId="6929836A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52C4310" w14:textId="71D73C19" w:rsidR="00BD569D" w:rsidRPr="00C073E9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E15AC4E" w14:textId="690EA4DA" w:rsidR="00BD569D" w:rsidRPr="00C073E9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010F7" w14:textId="5C23EB81" w:rsidR="00BD569D" w:rsidRPr="00032454" w:rsidRDefault="00BD569D" w:rsidP="00BD569D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131A0F56" w14:textId="0FF03A0A" w:rsidR="00CA7071" w:rsidRPr="00DE3AE0" w:rsidRDefault="00CA7071" w:rsidP="00CA7071">
      <w:pPr>
        <w:autoSpaceDE w:val="0"/>
        <w:autoSpaceDN w:val="0"/>
        <w:spacing w:before="240" w:line="240" w:lineRule="auto"/>
        <w:jc w:val="both"/>
        <w:rPr>
          <w:rFonts w:cs="Arial"/>
          <w:sz w:val="15"/>
          <w:szCs w:val="15"/>
        </w:rPr>
      </w:pPr>
      <w:r w:rsidRPr="00DE3AE0">
        <w:rPr>
          <w:rFonts w:cs="Arial"/>
          <w:sz w:val="15"/>
          <w:szCs w:val="15"/>
        </w:rPr>
        <w:t>a</w:t>
      </w:r>
      <w:r w:rsidRPr="00DE3AE0">
        <w:rPr>
          <w:rFonts w:cs="Arial"/>
          <w:i/>
          <w:sz w:val="15"/>
          <w:szCs w:val="15"/>
        </w:rPr>
        <w:t> </w:t>
      </w:r>
      <w:r>
        <w:rPr>
          <w:rFonts w:cs="Arial"/>
          <w:i/>
          <w:sz w:val="15"/>
          <w:szCs w:val="15"/>
        </w:rPr>
        <w:t>S</w:t>
      </w:r>
      <w:r w:rsidRPr="00DE3AE0">
        <w:rPr>
          <w:rFonts w:cs="Arial"/>
          <w:sz w:val="15"/>
          <w:szCs w:val="15"/>
        </w:rPr>
        <w:t>tan</w:t>
      </w:r>
      <w:r>
        <w:rPr>
          <w:rFonts w:cs="Arial"/>
          <w:sz w:val="15"/>
          <w:szCs w:val="15"/>
        </w:rPr>
        <w:t xml:space="preserve"> na koniec okresu</w:t>
      </w:r>
      <w:r w:rsidRPr="00DE3AE0">
        <w:rPr>
          <w:rFonts w:cs="Arial"/>
          <w:sz w:val="15"/>
          <w:szCs w:val="15"/>
        </w:rPr>
        <w:t>.  b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 xml:space="preserve">W przedsiębiorstwach </w:t>
      </w:r>
      <w:r w:rsidR="006202B4" w:rsidRPr="006202B4">
        <w:rPr>
          <w:sz w:val="15"/>
          <w:szCs w:val="15"/>
        </w:rPr>
        <w:t>o liczbie pracujących 10 i więcej osób</w:t>
      </w:r>
      <w:r w:rsidRPr="00DE3AE0">
        <w:rPr>
          <w:rFonts w:cs="Arial"/>
          <w:sz w:val="15"/>
          <w:szCs w:val="15"/>
        </w:rPr>
        <w:t>.  c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Udział zarejestrowanych bezrobotnych w</w:t>
      </w:r>
      <w:r>
        <w:rPr>
          <w:rFonts w:cs="Arial"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cywilnej ludności aktywnej zawodowo, szacowanej na koniec każdego miesiąca.</w:t>
      </w:r>
      <w:r w:rsidR="006202B4">
        <w:rPr>
          <w:rFonts w:cs="Arial"/>
          <w:sz w:val="15"/>
          <w:szCs w:val="15"/>
        </w:rPr>
        <w:br/>
      </w:r>
      <w:r w:rsidRPr="00DE3AE0">
        <w:rPr>
          <w:rFonts w:cs="Arial"/>
          <w:sz w:val="15"/>
          <w:szCs w:val="15"/>
        </w:rPr>
        <w:t>d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W kwartale.</w:t>
      </w:r>
    </w:p>
    <w:p w14:paraId="69CB0991" w14:textId="77777777" w:rsidR="00CA7071" w:rsidRPr="007870F7" w:rsidRDefault="00CA7071" w:rsidP="00CA7071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 (cd.)"/>
      </w:tblPr>
      <w:tblGrid>
        <w:gridCol w:w="4278"/>
        <w:gridCol w:w="321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</w:tblGrid>
      <w:tr w:rsidR="00CA7071" w:rsidRPr="007870F7" w14:paraId="750C0E95" w14:textId="77777777" w:rsidTr="00482E95">
        <w:trPr>
          <w:trHeight w:val="924"/>
          <w:jc w:val="center"/>
        </w:trPr>
        <w:tc>
          <w:tcPr>
            <w:tcW w:w="4599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3AE9C7" w14:textId="77777777" w:rsidR="00CA7071" w:rsidRPr="007870F7" w:rsidRDefault="00CA7071" w:rsidP="001479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8273290" w14:textId="513845A7" w:rsidR="00CA7071" w:rsidRPr="007870F7" w:rsidRDefault="00CA7071" w:rsidP="001479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4E76F4">
              <w:rPr>
                <w:rFonts w:cs="Arial"/>
                <w:sz w:val="16"/>
                <w:szCs w:val="16"/>
              </w:rPr>
              <w:t>3</w:t>
            </w:r>
          </w:p>
          <w:p w14:paraId="22CB8BCA" w14:textId="65DF7041" w:rsidR="00CA7071" w:rsidRPr="007870F7" w:rsidRDefault="00CA7071" w:rsidP="001479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4E76F4">
              <w:rPr>
                <w:rFonts w:cs="Arial"/>
                <w:sz w:val="16"/>
                <w:szCs w:val="16"/>
              </w:rPr>
              <w:t>4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BE972D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BA8E89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FAFAE8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7867A7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F2D558C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37BAA5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001D29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6BAA33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6D4D8E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451122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AF294F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CD07B03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CA7071" w:rsidRPr="007870F7" w14:paraId="2C7E2312" w14:textId="77777777" w:rsidTr="00482E95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986AEE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44B0F97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EA1F99B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6F1A2ED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F041C11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BB573F7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bottom"/>
          </w:tcPr>
          <w:p w14:paraId="7B2EC8FB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4CE147EF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9917450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5C280EC2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7CAFF52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1B1B446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695D9FD8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7CA0712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7071" w:rsidRPr="007870F7" w14:paraId="093DCC88" w14:textId="77777777" w:rsidTr="00482E9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E1421BB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55F0BFA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A5B5834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D538952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8C8051A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C788917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67301E9B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C1305D6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0D3C14D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6AB89A8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DCCADF9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03B0F49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4C63797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34F6E0E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D569D" w:rsidRPr="007870F7" w14:paraId="11E2FD41" w14:textId="77777777" w:rsidTr="00482E9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2DC2EC9" w14:textId="77777777" w:rsidR="00BD569D" w:rsidRPr="007870F7" w:rsidRDefault="00BD569D" w:rsidP="00BD569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3FBA364" w14:textId="77777777" w:rsidR="00BD569D" w:rsidRPr="007870F7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B83362" w14:textId="7E694742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97FA6A" w14:textId="48620B49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6E76BF" w14:textId="6910A65B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75,4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CE46BD" w14:textId="085D429F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57CBA33" w14:textId="0DD341C4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58,9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FFDB9F" w14:textId="07E2844D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57,2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9912DE" w14:textId="76084645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60,4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7599A6" w14:textId="6CFBEA8D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46EB0" w14:textId="280D5FC4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6739AB" w14:textId="6F66F036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1C25E5" w14:textId="16DB1C26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DE694AF" w14:textId="488FC543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55,6</w:t>
            </w:r>
          </w:p>
        </w:tc>
      </w:tr>
      <w:tr w:rsidR="00BD569D" w:rsidRPr="007870F7" w14:paraId="31282EAA" w14:textId="77777777" w:rsidTr="00482E9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C1A6DDF" w14:textId="77777777" w:rsidR="00BD569D" w:rsidRPr="007870F7" w:rsidRDefault="00BD569D" w:rsidP="00BD569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CF5D3E3" w14:textId="77777777" w:rsidR="00BD569D" w:rsidRPr="007870F7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CE7711" w14:textId="732459A3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BAAB95" w14:textId="26008436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5535E4" w14:textId="3FA3BEF7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013F99" w14:textId="7C970FBB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2F1AD45" w14:textId="4A4368A7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90FDFE" w14:textId="77B39DBC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6CCF84" w14:textId="161D28D1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61D76B" w14:textId="69344A8E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91DCE4" w14:textId="418011B6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D3F96F" w14:textId="3F1C734C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14F2AA" w14:textId="121808F6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1AE2758" w14:textId="077AEE63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D569D" w:rsidRPr="007870F7" w14:paraId="443EDE19" w14:textId="77777777" w:rsidTr="00482E9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D930579" w14:textId="77777777" w:rsidR="00BD569D" w:rsidRPr="007870F7" w:rsidRDefault="00BD569D" w:rsidP="00BD569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C45EB5E" w14:textId="77777777" w:rsidR="00BD569D" w:rsidRPr="007870F7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634B17" w14:textId="40DA6048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44984F" w14:textId="361A844C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93D835" w14:textId="14966D98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88,1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DA2400" w14:textId="4614ACD6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4A3D70F" w14:textId="43CF8251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7E4A18" w14:textId="1760C039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ED46ED" w14:textId="23BB8B78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89,3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C69B29" w14:textId="3FD40EC2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3B3C0E" w14:textId="4F9B35D2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7B957D" w14:textId="33A244A4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22C349" w14:textId="1514FEDC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9AAB06C" w14:textId="54D0FCCA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</w:tr>
      <w:tr w:rsidR="00BD569D" w:rsidRPr="007870F7" w14:paraId="466F557C" w14:textId="77777777" w:rsidTr="00482E9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ADB4E22" w14:textId="77777777" w:rsidR="00BD569D" w:rsidRPr="007870F7" w:rsidRDefault="00BD569D" w:rsidP="00BD569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A513B28" w14:textId="77777777" w:rsidR="00BD569D" w:rsidRPr="007870F7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5727F9" w14:textId="4858A5E9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A56F5F" w14:textId="6DE21D5F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AE6947" w14:textId="546BB751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09937E" w14:textId="031B5B36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86C4CA5" w14:textId="4B86DDEA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C54A28" w14:textId="1EF1D754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BAAFCE" w14:textId="7A656573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F7526A" w14:textId="12C3BE3A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21B1E1" w14:textId="170AC211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B1EADD" w14:textId="4A6B723F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8C103B" w14:textId="1686BF74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A57694C" w14:textId="14EB00B4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D569D" w:rsidRPr="007870F7" w14:paraId="50FC09B1" w14:textId="77777777" w:rsidTr="00482E95">
        <w:trPr>
          <w:trHeight w:val="244"/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82F5DD3" w14:textId="77777777" w:rsidR="00BD569D" w:rsidRPr="007870F7" w:rsidRDefault="00BD569D" w:rsidP="00BD569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C2F3116" w14:textId="77777777" w:rsidR="00BD569D" w:rsidRPr="007870F7" w:rsidRDefault="00BD569D" w:rsidP="00BD569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7ACCC5" w14:textId="77777777" w:rsidR="00BD569D" w:rsidRPr="00032454" w:rsidRDefault="00BD569D" w:rsidP="00BD569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0E68C0" w14:textId="77777777" w:rsidR="00BD569D" w:rsidRPr="00032454" w:rsidRDefault="00BD569D" w:rsidP="00BD569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D556A9" w14:textId="77777777" w:rsidR="00BD569D" w:rsidRPr="00032454" w:rsidRDefault="00BD569D" w:rsidP="00BD569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6A3AC2" w14:textId="77777777" w:rsidR="00BD569D" w:rsidRPr="00032454" w:rsidRDefault="00BD569D" w:rsidP="00BD569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B5CE224" w14:textId="77777777" w:rsidR="00BD569D" w:rsidRPr="00032454" w:rsidRDefault="00BD569D" w:rsidP="00BD569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5C6BB9" w14:textId="77777777" w:rsidR="00BD569D" w:rsidRPr="00032454" w:rsidRDefault="00BD569D" w:rsidP="00BD569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9D80BC" w14:textId="77777777" w:rsidR="00BD569D" w:rsidRPr="00032454" w:rsidRDefault="00BD569D" w:rsidP="00BD569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606EAF" w14:textId="77777777" w:rsidR="00BD569D" w:rsidRPr="00032454" w:rsidRDefault="00BD569D" w:rsidP="00BD569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8306DD" w14:textId="77777777" w:rsidR="00BD569D" w:rsidRPr="00032454" w:rsidRDefault="00BD569D" w:rsidP="00BD569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AB3D94" w14:textId="77777777" w:rsidR="00BD569D" w:rsidRPr="00032454" w:rsidRDefault="00BD569D" w:rsidP="00BD569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6622D2" w14:textId="77777777" w:rsidR="00BD569D" w:rsidRPr="00032454" w:rsidRDefault="00BD569D" w:rsidP="00BD569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E5293C7" w14:textId="77777777" w:rsidR="00BD569D" w:rsidRPr="00032454" w:rsidRDefault="00BD569D" w:rsidP="00BD569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D569D" w:rsidRPr="007870F7" w14:paraId="2D2DD375" w14:textId="77777777" w:rsidTr="00482E95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0CA151" w14:textId="77777777" w:rsidR="00BD569D" w:rsidRPr="007870F7" w:rsidRDefault="00BD569D" w:rsidP="00BD569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F958E59" w14:textId="77777777" w:rsidR="00BD569D" w:rsidRPr="007870F7" w:rsidRDefault="00BD569D" w:rsidP="00BD569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82B1CB" w14:textId="59A8B125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120,9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EB7AD6" w14:textId="2AA7E88C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D41F29" w14:textId="03AE62C1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101,9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BC434E" w14:textId="649A64A0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90,8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06EF840" w14:textId="04D9D5EE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36A531" w14:textId="37805BD9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6BF887" w14:textId="73AE8417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94,6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2A47EF" w14:textId="094D6498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88,1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165D16" w14:textId="46290692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FDF6DA" w14:textId="78D5085B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95,3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F3C537" w14:textId="03137E44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4E1956B" w14:textId="2ACC7EA7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90,6</w:t>
            </w:r>
          </w:p>
        </w:tc>
      </w:tr>
      <w:tr w:rsidR="00BD569D" w:rsidRPr="007870F7" w14:paraId="62C956B5" w14:textId="77777777" w:rsidTr="00482E9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2160213" w14:textId="77777777" w:rsidR="00BD569D" w:rsidRPr="007870F7" w:rsidRDefault="00BD569D" w:rsidP="00BD569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15A7330" w14:textId="77777777" w:rsidR="00BD569D" w:rsidRPr="007870F7" w:rsidRDefault="00BD569D" w:rsidP="00BD569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01BB92" w14:textId="282E4F26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85C6A7" w14:textId="5BAC9139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22BCD4" w14:textId="320FF997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87,4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B2C16B" w14:textId="1864556C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DB30CBF" w14:textId="5C2DC223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89,0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FCE449" w14:textId="6E0CBD86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CEA9BF" w14:textId="4ECEC948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52ED71" w14:textId="255F29AE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6BAE7E" w14:textId="375A7C4B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11D238" w14:textId="0EC504EC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BA7BE5" w14:textId="356214CE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C2FD9F5" w14:textId="4470C5D3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BD569D" w:rsidRPr="007870F7" w14:paraId="1EDB637F" w14:textId="77777777" w:rsidTr="00482E9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1103B43" w14:textId="77777777" w:rsidR="00BD569D" w:rsidRPr="007870F7" w:rsidRDefault="00BD569D" w:rsidP="00BD569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6BE6D8E" w14:textId="77777777" w:rsidR="00BD569D" w:rsidRPr="007870F7" w:rsidRDefault="00BD569D" w:rsidP="00BD569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7DAFDD" w14:textId="0643E512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109,7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D06B80" w14:textId="21FDA589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B912E0" w14:textId="782F0183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109,0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15DB23" w14:textId="1F34309D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484BDA8" w14:textId="321AF510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106,3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6CBE1B" w14:textId="37B6EAA6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C5F71D" w14:textId="6F7817FC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96,1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A5DD30" w14:textId="590BA8F3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100,1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23697B" w14:textId="2AC4DAFC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927504" w14:textId="0BBBC3C4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9FF26B" w14:textId="0B59000F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99,8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923D626" w14:textId="44688B69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94,8</w:t>
            </w:r>
          </w:p>
        </w:tc>
      </w:tr>
      <w:tr w:rsidR="00BD569D" w:rsidRPr="007870F7" w14:paraId="4D7B0996" w14:textId="77777777" w:rsidTr="00482E9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184C3FE" w14:textId="77777777" w:rsidR="00BD569D" w:rsidRPr="007870F7" w:rsidRDefault="00BD569D" w:rsidP="00BD569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5FE4B4" w14:textId="77777777" w:rsidR="00BD569D" w:rsidRPr="007870F7" w:rsidRDefault="00BD569D" w:rsidP="00BD569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D5A9C8" w14:textId="4A6CEFFB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109,4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DF0FB5" w14:textId="26722094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6A797A" w14:textId="78B0132C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C33EB8" w14:textId="439E4D80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54A0D5B" w14:textId="2B0FFAAC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EF4748" w14:textId="64304161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8E6C4C" w14:textId="5894EC0B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DD82F7" w14:textId="599F8A99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F61206" w14:textId="0D142A18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1E5748" w14:textId="775B8542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073C99" w14:textId="70A4A504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EAC9272" w14:textId="0729FB91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BD569D" w:rsidRPr="007870F7" w14:paraId="0723CAD8" w14:textId="77777777" w:rsidTr="00482E9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42BA819" w14:textId="77777777" w:rsidR="00BD569D" w:rsidRPr="007870F7" w:rsidRDefault="00BD569D" w:rsidP="00BD569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9DC6A14" w14:textId="77777777" w:rsidR="00BD569D" w:rsidRPr="007870F7" w:rsidRDefault="00BD569D" w:rsidP="00BD569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DE2E13" w14:textId="77777777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9A5A34" w14:textId="77777777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836BC8" w14:textId="77777777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CAD144" w14:textId="77777777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CCAF00D" w14:textId="77777777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7EE1A" w14:textId="77777777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262AF2" w14:textId="77777777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4A550A" w14:textId="77777777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AD3347" w14:textId="77777777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95120B" w14:textId="77777777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E21586" w14:textId="77777777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F60943E" w14:textId="77777777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D569D" w:rsidRPr="007870F7" w14:paraId="393254A7" w14:textId="77777777" w:rsidTr="00482E95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297C6A" w14:textId="77777777" w:rsidR="00BD569D" w:rsidRPr="007870F7" w:rsidRDefault="00BD569D" w:rsidP="00BD569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996ADF8" w14:textId="77777777" w:rsidR="00BD569D" w:rsidRPr="007870F7" w:rsidRDefault="00BD569D" w:rsidP="00BD569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9CFD87" w14:textId="52D104EA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162,7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B70D3F" w14:textId="696487E2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198,8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83DE42" w14:textId="1D760BFF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F288E8" w14:textId="0C302023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67AFABC" w14:textId="13477AFA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135,4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F1B898" w14:textId="5E0032CC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435ED5" w14:textId="2CAB1FCC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99F363" w14:textId="715D1CE2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1AE6EC" w14:textId="11DA7B1B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19A9ED" w14:textId="048D04ED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98B9CC" w14:textId="4E63193D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E1C92A3" w14:textId="11BF9BA6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</w:tr>
      <w:tr w:rsidR="00BD569D" w:rsidRPr="007870F7" w14:paraId="2DDEC0F4" w14:textId="77777777" w:rsidTr="00482E9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AE6518C" w14:textId="77777777" w:rsidR="00BD569D" w:rsidRPr="007870F7" w:rsidRDefault="00BD569D" w:rsidP="00BD569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0D3619E" w14:textId="77777777" w:rsidR="00BD569D" w:rsidRPr="007870F7" w:rsidRDefault="00BD569D" w:rsidP="00BD569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54CA9B" w14:textId="182665F0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ED7ED7" w14:textId="63106906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27D279" w14:textId="3B6E8361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C25A06" w14:textId="7FB27FA5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A0491F0" w14:textId="7DD7D6D9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5F8478" w14:textId="37B89888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69D919" w14:textId="1F771DA2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BA3DF9" w14:textId="60FB3041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E81B2D" w14:textId="20365F85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675D27" w14:textId="5A1CDC25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6D5670" w14:textId="0ED9F1C5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19A0C83" w14:textId="3D6CB7F4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D569D" w:rsidRPr="007870F7" w14:paraId="41BE17D3" w14:textId="77777777" w:rsidTr="00482E9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59D0F6E" w14:textId="77777777" w:rsidR="00BD569D" w:rsidRPr="007870F7" w:rsidRDefault="00BD569D" w:rsidP="00BD569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565D10C" w14:textId="77777777" w:rsidR="00BD569D" w:rsidRPr="007870F7" w:rsidRDefault="00BD569D" w:rsidP="00BD569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1163EC" w14:textId="0B18A10F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330ECD" w14:textId="2B75CC01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115,0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CBC5E8" w14:textId="2606BE29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7443CE" w14:textId="59EA16C1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059E651" w14:textId="01717BA5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E578E8" w14:textId="34590BB8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5C4110" w14:textId="028585AB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38C20D" w14:textId="7009A308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795241" w14:textId="3AF03A4C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553FD0" w14:textId="74A8D217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7DCAE1" w14:textId="4AFD675A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DDCFC0C" w14:textId="2E03F916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</w:tr>
      <w:tr w:rsidR="00BD569D" w:rsidRPr="007870F7" w14:paraId="1F50455A" w14:textId="77777777" w:rsidTr="00482E9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4A4CDB9" w14:textId="77777777" w:rsidR="00BD569D" w:rsidRPr="007870F7" w:rsidRDefault="00BD569D" w:rsidP="00BD569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1750468" w14:textId="77777777" w:rsidR="00BD569D" w:rsidRPr="007870F7" w:rsidRDefault="00BD569D" w:rsidP="00BD569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36C738" w14:textId="2A37092D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85AD72" w14:textId="55D160CD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5BE33A" w14:textId="07DFED19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2908BB" w14:textId="36A9296A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D40ADB2" w14:textId="12A68939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54759B" w14:textId="2C55ECF0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30A388" w14:textId="737D6343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FE8BA6" w14:textId="1CF1635B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4020DE" w14:textId="3DEF35D8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39BC04" w14:textId="35CABE31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EEB75A" w14:textId="13E43B7C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4FCBFA0" w14:textId="19B37034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D569D" w:rsidRPr="007870F7" w14:paraId="60755DB8" w14:textId="77777777" w:rsidTr="00482E9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5815AA5" w14:textId="77777777" w:rsidR="00BD569D" w:rsidRPr="007870F7" w:rsidRDefault="00BD569D" w:rsidP="00BD569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E7F5AB0" w14:textId="77777777" w:rsidR="00BD569D" w:rsidRPr="007870F7" w:rsidRDefault="00BD569D" w:rsidP="00BD569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C6D73E" w14:textId="699DBFF5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3C6666" w14:textId="3E99F28B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314114" w14:textId="50546833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9A7701" w14:textId="7B114A7E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DD439ED" w14:textId="4B64FF5D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BF2DC3" w14:textId="7095AFAF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4B64A3" w14:textId="40F91E4D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60900B" w14:textId="643BCDEE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82ACC5" w14:textId="7C525C7E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2AD2F0" w14:textId="410812E1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EB2510" w14:textId="56595844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4F9DBE2" w14:textId="490055D2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12,3</w:t>
            </w:r>
          </w:p>
        </w:tc>
      </w:tr>
      <w:tr w:rsidR="00BD569D" w:rsidRPr="007870F7" w14:paraId="675B4A07" w14:textId="77777777" w:rsidTr="00482E9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19935E9" w14:textId="77777777" w:rsidR="00BD569D" w:rsidRPr="007870F7" w:rsidRDefault="00BD569D" w:rsidP="00BD569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B5EBDC" w14:textId="77777777" w:rsidR="00BD569D" w:rsidRPr="007870F7" w:rsidRDefault="00BD569D" w:rsidP="00BD569D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2623F4" w14:textId="0B9FF08A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3DF0A0" w14:textId="31174C34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4511AD" w14:textId="74EB51A7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C3F4BC" w14:textId="13B700A8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890B6CD" w14:textId="6EA0F736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C19C88" w14:textId="34F885B4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9EE0E0" w14:textId="625A1585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25D88D" w14:textId="15A47CF2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F177A1" w14:textId="6EE300D9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875698" w14:textId="016DDDCF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11EFD8" w14:textId="426A41DF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C2AF73B" w14:textId="643E3AFF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D569D" w:rsidRPr="007870F7" w14:paraId="65818647" w14:textId="77777777" w:rsidTr="00482E9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433E634" w14:textId="77777777" w:rsidR="00BD569D" w:rsidRPr="007870F7" w:rsidRDefault="00BD569D" w:rsidP="00BD569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61335CD" w14:textId="77777777" w:rsidR="00BD569D" w:rsidRPr="007870F7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3DC4D" w14:textId="77777777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276637" w14:textId="77777777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892991" w14:textId="77777777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0C747E" w14:textId="77777777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4DDF74A" w14:textId="77777777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64B2D7" w14:textId="77777777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2DBD97" w14:textId="77777777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CF41BD" w14:textId="77777777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19E179" w14:textId="77777777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EBDBC9" w14:textId="77777777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5B9F64" w14:textId="77777777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2FE6BFD" w14:textId="77777777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D569D" w:rsidRPr="007870F7" w14:paraId="56396586" w14:textId="77777777" w:rsidTr="00482E95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092E11" w14:textId="77777777" w:rsidR="00BD569D" w:rsidRPr="007870F7" w:rsidRDefault="00BD569D" w:rsidP="00BD569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C392349" w14:textId="77777777" w:rsidR="00BD569D" w:rsidRPr="007870F7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70B6A94" w14:textId="0BAC9A1E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C049F6A" w14:textId="7A22FDE2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644B80" w14:textId="6BB11FF6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B12480" w14:textId="552ABC69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8D20269" w14:textId="624E6F3E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B37406" w14:textId="26FFBA30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76EA04" w14:textId="195F1E06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FC5B25" w14:textId="7BC65482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415D0E" w14:textId="0F15EEA4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9BA7EC" w14:textId="1DA9ACE4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85DE4D" w14:textId="51EB3825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4AE1A71" w14:textId="703DE8A2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7220D">
              <w:rPr>
                <w:rFonts w:cs="Arial"/>
                <w:sz w:val="16"/>
                <w:szCs w:val="16"/>
              </w:rPr>
              <w:t>101,0</w:t>
            </w:r>
          </w:p>
        </w:tc>
      </w:tr>
      <w:tr w:rsidR="00BD569D" w:rsidRPr="007870F7" w14:paraId="67868FFE" w14:textId="77777777" w:rsidTr="00482E9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2F8A4E9" w14:textId="77777777" w:rsidR="00BD569D" w:rsidRPr="007870F7" w:rsidRDefault="00BD569D" w:rsidP="00BD569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7DB79AD" w14:textId="77777777" w:rsidR="00BD569D" w:rsidRPr="007870F7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9D7C594" w14:textId="6A8E7A48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5C38F89" w14:textId="59887428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6673A0" w14:textId="51DEE4CA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6EC0E0" w14:textId="5183B0D4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106,1*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EEA45F6" w14:textId="44239526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8AE07C" w14:textId="1911FB7F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D2C119" w14:textId="0BC4D452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46C3EF" w14:textId="4BC626A1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D77839" w14:textId="073D0A70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2BF8B9" w14:textId="2008A8B6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F1BF21" w14:textId="1FE1445F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63E1A60" w14:textId="05155EC4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D569D" w:rsidRPr="007870F7" w14:paraId="1FB5AD08" w14:textId="77777777" w:rsidTr="00482E9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04EE92D" w14:textId="77777777" w:rsidR="00BD569D" w:rsidRPr="007870F7" w:rsidRDefault="00BD569D" w:rsidP="00BD569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E543E62" w14:textId="77777777" w:rsidR="00BD569D" w:rsidRPr="007870F7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0EA2A0A" w14:textId="21B724A4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25BA5D1" w14:textId="0D7CB77D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F4F0C8" w14:textId="55F3F89B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C608CA" w14:textId="768ECB2B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B4C08F2" w14:textId="4BB3F853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000468" w14:textId="0DF99848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B5D11E" w14:textId="14AB4231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241C60" w14:textId="54435A2E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617CB9" w14:textId="6696913F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FA83C6" w14:textId="2AC0CFD9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9E101C" w14:textId="10C5B0EE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5DCB919" w14:textId="165BF183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7220D">
              <w:rPr>
                <w:rFonts w:cs="Arial"/>
                <w:sz w:val="16"/>
                <w:szCs w:val="16"/>
              </w:rPr>
              <w:t>88,7</w:t>
            </w:r>
          </w:p>
        </w:tc>
      </w:tr>
      <w:tr w:rsidR="00BD569D" w:rsidRPr="007870F7" w14:paraId="338FC0E9" w14:textId="77777777" w:rsidTr="00482E9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7BBC12F" w14:textId="77777777" w:rsidR="00BD569D" w:rsidRPr="007870F7" w:rsidRDefault="00BD569D" w:rsidP="00BD569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EEE12C" w14:textId="77777777" w:rsidR="00BD569D" w:rsidRPr="007870F7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F411833" w14:textId="007558C2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F4A0D62" w14:textId="5137BC83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F02C8F" w14:textId="7A092281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EA607C" w14:textId="31331F98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102,4*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8845CAD" w14:textId="114FDB72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E4146B" w14:textId="543E7A27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F00FDB" w14:textId="35AD4BB7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9D2D3C" w14:textId="352DB609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DD271F" w14:textId="6C37D686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329F51" w14:textId="07C002CB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168BBE" w14:textId="7F58ABB4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BFBBD08" w14:textId="5F093590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D569D" w:rsidRPr="007870F7" w14:paraId="738C03F3" w14:textId="77777777" w:rsidTr="00482E9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CE87ECA" w14:textId="77777777" w:rsidR="00BD569D" w:rsidRPr="007870F7" w:rsidRDefault="00BD569D" w:rsidP="00BD569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proofErr w:type="spellEnd"/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E54E48C" w14:textId="77777777" w:rsidR="00BD569D" w:rsidRPr="007870F7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D0AE8B" w14:textId="77777777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C4E2AF" w14:textId="77777777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394BC2" w14:textId="77777777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1C38CE" w14:textId="77777777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7BBFCD2" w14:textId="77777777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DED0CB" w14:textId="77777777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FCC0AD" w14:textId="77777777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78B13F" w14:textId="77777777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349639" w14:textId="77777777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740ED4" w14:textId="77777777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69BA40" w14:textId="77777777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11AFDEC" w14:textId="77777777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D569D" w:rsidRPr="007870F7" w14:paraId="7CE55638" w14:textId="77777777" w:rsidTr="00482E95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806A7A" w14:textId="77777777" w:rsidR="00BD569D" w:rsidRPr="007870F7" w:rsidRDefault="00BD569D" w:rsidP="00BD569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281A510" w14:textId="77777777" w:rsidR="00BD569D" w:rsidRPr="007870F7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2A60903" w14:textId="517D1E39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79,6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6B4ACC2" w14:textId="5E6EC882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543AD6" w14:textId="6B652BF2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61EB99" w14:textId="62319F2E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5982DD6" w14:textId="3FFF802C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23621B" w14:textId="3720862D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7766D8" w14:textId="1DD7E105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B15FC9" w14:textId="1DD47178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B46A66" w14:textId="1A2019E6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2B6BA" w14:textId="57834CDB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08D828" w14:textId="1A7EAEC8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C596786" w14:textId="77F26265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</w:tr>
      <w:tr w:rsidR="00BD569D" w:rsidRPr="007870F7" w14:paraId="194F46A6" w14:textId="77777777" w:rsidTr="00482E9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5299AAF" w14:textId="77777777" w:rsidR="00BD569D" w:rsidRPr="007870F7" w:rsidRDefault="00BD569D" w:rsidP="00BD569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1FD443" w14:textId="77777777" w:rsidR="00BD569D" w:rsidRPr="007870F7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81EDA04" w14:textId="5F72AB0F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29EB6D4" w14:textId="5B43A40C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D8A1A8" w14:textId="0F96AF93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BE7E2E" w14:textId="2C8E5B0A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8FB7485" w14:textId="6C47634D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B1C293" w14:textId="3DCA1F45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8233FB" w14:textId="1E6C5A1F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10EEF6" w14:textId="0B49847D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AC4ED9" w14:textId="2A153972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59C1DC" w14:textId="7E01E759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6EE566" w14:textId="7729146F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56330AE" w14:textId="1CBC1973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D569D" w:rsidRPr="007870F7" w14:paraId="46E065E3" w14:textId="77777777" w:rsidTr="00482E9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1561411" w14:textId="77777777" w:rsidR="00BD569D" w:rsidRPr="007870F7" w:rsidRDefault="00BD569D" w:rsidP="00BD569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E4C87C6" w14:textId="77777777" w:rsidR="00BD569D" w:rsidRPr="007870F7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901883A" w14:textId="28535E80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37,0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AD3F5FB" w14:textId="0A35A5EB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0908104" w14:textId="509498C6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2B24056" w14:textId="2A3560A1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5B5ADA77" w14:textId="1C78C7B6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77BDC0D" w14:textId="6AF8D7DD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5B5A9DF" w14:textId="701FC5C7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42D755" w14:textId="4882A768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04BB385" w14:textId="27635380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332AE69" w14:textId="6127FCB4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A59DBB7" w14:textId="367DA782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44F0785" w14:textId="6600D922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127,0</w:t>
            </w:r>
          </w:p>
        </w:tc>
      </w:tr>
      <w:tr w:rsidR="00BD569D" w:rsidRPr="007870F7" w14:paraId="174E7B6B" w14:textId="77777777" w:rsidTr="00482E95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B196E0" w14:textId="77777777" w:rsidR="00BD569D" w:rsidRPr="007870F7" w:rsidRDefault="00BD569D" w:rsidP="00BD569D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1CF5C7F3" w14:textId="77777777" w:rsidR="00BD569D" w:rsidRPr="007870F7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C046E13" w14:textId="3C276926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0FF9C9A" w14:textId="5BFD5B7C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927A7A6" w14:textId="4A59E706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21574DC5" w14:textId="15C9ECAB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</w:t>
            </w:r>
            <w:r w:rsidRPr="00B64F9F">
              <w:rPr>
                <w:rFonts w:cs="Arial"/>
                <w:sz w:val="16"/>
                <w:szCs w:val="16"/>
              </w:rPr>
              <w:t>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</w:tcPr>
          <w:p w14:paraId="2D4F3677" w14:textId="7E891896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2E93A09" w14:textId="03BD5054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8645E0F" w14:textId="52D9AC8C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D7949C8" w14:textId="620AC94E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1103973" w14:textId="066B6B94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678C8AA" w14:textId="073B3BA2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2B72470" w14:textId="1B1ECA15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16FD87C6" w14:textId="692DBFAA" w:rsidR="00BD569D" w:rsidRPr="00032454" w:rsidRDefault="00BD569D" w:rsidP="00BD569D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8E16C19" w14:textId="4527C625" w:rsidR="00CA7071" w:rsidRPr="007870F7" w:rsidRDefault="00CA7071" w:rsidP="00CA7071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W przedsiębiorstwach </w:t>
      </w:r>
      <w:r w:rsidR="006202B4"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</w:t>
      </w:r>
    </w:p>
    <w:p w14:paraId="3AFCC5B6" w14:textId="77777777" w:rsidR="00CA7071" w:rsidRPr="007870F7" w:rsidRDefault="00CA7071" w:rsidP="00CA7071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 (dok.)"/>
      </w:tblPr>
      <w:tblGrid>
        <w:gridCol w:w="4209"/>
        <w:gridCol w:w="34"/>
        <w:gridCol w:w="322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</w:tblGrid>
      <w:tr w:rsidR="00CA7071" w:rsidRPr="007870F7" w14:paraId="6F50818B" w14:textId="77777777" w:rsidTr="00482E95">
        <w:trPr>
          <w:trHeight w:val="924"/>
          <w:jc w:val="center"/>
        </w:trPr>
        <w:tc>
          <w:tcPr>
            <w:tcW w:w="4565" w:type="dxa"/>
            <w:gridSpan w:val="3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39ADAA" w14:textId="77777777" w:rsidR="00CA7071" w:rsidRPr="007870F7" w:rsidRDefault="00CA7071" w:rsidP="001479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55C7FE5D" w14:textId="073C506B" w:rsidR="00CA7071" w:rsidRPr="007870F7" w:rsidRDefault="00CA7071" w:rsidP="001479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82193">
              <w:rPr>
                <w:rFonts w:cs="Arial"/>
                <w:sz w:val="16"/>
                <w:szCs w:val="16"/>
              </w:rPr>
              <w:t>3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74762B0C" w14:textId="1D33ABA3" w:rsidR="00CA7071" w:rsidRPr="007870F7" w:rsidRDefault="00CA7071" w:rsidP="001479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8219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5E4F76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1B557B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AB3403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F7393E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15BFDEE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29576D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0B9A68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2F6F42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CC0AF8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CDBDAF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F2CA80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64F67DE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BD569D" w:rsidRPr="007870F7" w14:paraId="64082520" w14:textId="77777777" w:rsidTr="00482E9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869FC9" w14:textId="77777777" w:rsidR="00BD569D" w:rsidRPr="007870F7" w:rsidRDefault="00BD569D" w:rsidP="00BD569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DACF09D" w14:textId="77777777" w:rsidR="00BD569D" w:rsidRPr="007870F7" w:rsidRDefault="00BD569D" w:rsidP="00BD569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E975DA0" w14:textId="24ACA7BF" w:rsidR="00BD569D" w:rsidRPr="00032454" w:rsidRDefault="00BD569D" w:rsidP="00BD569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299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FEF8B81" w14:textId="77C0D2BF" w:rsidR="00BD569D" w:rsidRPr="00032454" w:rsidRDefault="00BD569D" w:rsidP="00BD569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444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3C7BF89" w14:textId="3553E2BA" w:rsidR="00BD569D" w:rsidRPr="00032454" w:rsidRDefault="00BD569D" w:rsidP="00BD569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774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10BC549" w14:textId="6BAD3C00" w:rsidR="00BD569D" w:rsidRPr="00032454" w:rsidRDefault="00BD569D" w:rsidP="00BD569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1180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0B9C452F" w14:textId="0E775729" w:rsidR="00BD569D" w:rsidRPr="00032454" w:rsidRDefault="00BD569D" w:rsidP="00BD569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1446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516D061" w14:textId="1FF43287" w:rsidR="00BD569D" w:rsidRPr="00032454" w:rsidRDefault="00BD569D" w:rsidP="00BD569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1609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744C479" w14:textId="0835AACD" w:rsidR="00BD569D" w:rsidRPr="00032454" w:rsidRDefault="00BD569D" w:rsidP="00BD569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1808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4322862" w14:textId="52AB92E1" w:rsidR="00BD569D" w:rsidRPr="00032454" w:rsidRDefault="00BD569D" w:rsidP="00BD569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2070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343E396" w14:textId="679FFC97" w:rsidR="00BD569D" w:rsidRPr="00032454" w:rsidRDefault="00BD569D" w:rsidP="00BD569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2227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E7EBCDF" w14:textId="39C12179" w:rsidR="00BD569D" w:rsidRPr="00032454" w:rsidRDefault="00BD569D" w:rsidP="00BD569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2630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F208683" w14:textId="1B807DDA" w:rsidR="00BD569D" w:rsidRPr="00032454" w:rsidRDefault="00BD569D" w:rsidP="00BD569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2813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DD51EB7" w14:textId="71D17456" w:rsidR="00BD569D" w:rsidRPr="00032454" w:rsidRDefault="00BD569D" w:rsidP="00BD569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3174</w:t>
            </w:r>
          </w:p>
        </w:tc>
      </w:tr>
      <w:tr w:rsidR="00BD569D" w:rsidRPr="007870F7" w14:paraId="5CD80A1A" w14:textId="77777777" w:rsidTr="00482E9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78523E1" w14:textId="77777777" w:rsidR="00BD569D" w:rsidRPr="007870F7" w:rsidRDefault="00BD569D" w:rsidP="00BD569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BE2DC1" w14:textId="77777777" w:rsidR="00BD569D" w:rsidRPr="007870F7" w:rsidRDefault="00BD569D" w:rsidP="00BD569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EE15BC" w14:textId="57E4EB6F" w:rsidR="00BD569D" w:rsidRPr="0015216D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67AE8">
              <w:rPr>
                <w:rFonts w:cs="Arial"/>
                <w:sz w:val="16"/>
                <w:szCs w:val="16"/>
              </w:rPr>
              <w:t>91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C4B837" w14:textId="31C82543" w:rsidR="00BD569D" w:rsidRPr="0015216D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67AE8">
              <w:rPr>
                <w:rFonts w:cs="Arial"/>
                <w:sz w:val="16"/>
                <w:szCs w:val="16"/>
              </w:rPr>
              <w:t>273*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DC1DE7" w14:textId="4BF2000C" w:rsidR="00BD569D" w:rsidRPr="0015216D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67AE8">
              <w:rPr>
                <w:rFonts w:cs="Arial"/>
                <w:sz w:val="16"/>
                <w:szCs w:val="16"/>
              </w:rPr>
              <w:t>619*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73ED93" w14:textId="681DD7E9" w:rsidR="00BD569D" w:rsidRPr="0015216D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67AE8">
              <w:rPr>
                <w:rFonts w:cs="Arial"/>
                <w:sz w:val="16"/>
                <w:szCs w:val="16"/>
              </w:rPr>
              <w:t>808*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96E0542" w14:textId="5BF0FD87" w:rsidR="00BD569D" w:rsidRPr="0015216D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67AE8">
              <w:rPr>
                <w:rFonts w:cs="Arial"/>
                <w:sz w:val="16"/>
                <w:szCs w:val="16"/>
              </w:rPr>
              <w:t>1006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CC7B2F" w14:textId="63A452DB" w:rsidR="00BD569D" w:rsidRPr="0015216D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9E9B7B" w14:textId="30846F08" w:rsidR="00BD569D" w:rsidRPr="0015216D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BF9C9D" w14:textId="7FD1D925" w:rsidR="00BD569D" w:rsidRPr="0015216D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E8388F" w14:textId="5AAED297" w:rsidR="00BD569D" w:rsidRPr="0015216D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CE93CD" w14:textId="1316545B" w:rsidR="00BD569D" w:rsidRPr="0015216D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08EEBF" w14:textId="7C4C383C" w:rsidR="00BD569D" w:rsidRPr="0015216D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3BBF5F9" w14:textId="430A46D5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D569D" w:rsidRPr="007870F7" w14:paraId="1C54F87F" w14:textId="77777777" w:rsidTr="00482E95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7086D92" w14:textId="77777777" w:rsidR="00BD569D" w:rsidRPr="007870F7" w:rsidRDefault="00BD569D" w:rsidP="00BD569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96069FB" w14:textId="77777777" w:rsidR="00BD569D" w:rsidRPr="007870F7" w:rsidRDefault="00BD569D" w:rsidP="00BD569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2CEAA43" w14:textId="40C26F64" w:rsidR="00BD569D" w:rsidRPr="00032454" w:rsidRDefault="00BD569D" w:rsidP="00BD569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176,9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D668B48" w14:textId="495701E6" w:rsidR="00BD569D" w:rsidRPr="00032454" w:rsidRDefault="00BD569D" w:rsidP="00BD569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96,3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FA12D1" w14:textId="12DA994C" w:rsidR="00BD569D" w:rsidRPr="00032454" w:rsidRDefault="00BD569D" w:rsidP="00BD569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106,5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1B07E3E" w14:textId="5CB7E656" w:rsidR="00BD569D" w:rsidRPr="00032454" w:rsidRDefault="00BD569D" w:rsidP="00BD569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115,6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1AE7F1B6" w14:textId="73A01428" w:rsidR="00BD569D" w:rsidRPr="00032454" w:rsidRDefault="00BD569D" w:rsidP="00BD569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114,9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F308DC9" w14:textId="2414D09E" w:rsidR="00BD569D" w:rsidRPr="00032454" w:rsidRDefault="00BD569D" w:rsidP="00BD569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102,9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4BC3A7A" w14:textId="42E24CA3" w:rsidR="00BD569D" w:rsidRPr="00032454" w:rsidRDefault="00BD569D" w:rsidP="00BD569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102,7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41C27B9" w14:textId="4A68FC32" w:rsidR="00BD569D" w:rsidRPr="00032454" w:rsidRDefault="00BD569D" w:rsidP="00BD569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108,2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72CB00A" w14:textId="6B1CF376" w:rsidR="00BD569D" w:rsidRPr="00032454" w:rsidRDefault="00BD569D" w:rsidP="00BD569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94,9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6A1C38" w14:textId="46E3FE38" w:rsidR="00BD569D" w:rsidRPr="00032454" w:rsidRDefault="00BD569D" w:rsidP="00BD569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103,5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9C946BF" w14:textId="18ACD80C" w:rsidR="00BD569D" w:rsidRPr="00032454" w:rsidRDefault="00BD569D" w:rsidP="00BD569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97,2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9ABBBEC" w14:textId="3C2D5F3F" w:rsidR="00BD569D" w:rsidRPr="00032454" w:rsidRDefault="00BD569D" w:rsidP="00BD569D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96,3</w:t>
            </w:r>
          </w:p>
        </w:tc>
      </w:tr>
      <w:tr w:rsidR="00BD569D" w:rsidRPr="007870F7" w14:paraId="025BDEE8" w14:textId="77777777" w:rsidTr="00482E9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2CDD69D" w14:textId="77777777" w:rsidR="00BD569D" w:rsidRPr="007870F7" w:rsidRDefault="00BD569D" w:rsidP="00BD569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DAEFA89" w14:textId="77777777" w:rsidR="00BD569D" w:rsidRPr="007870F7" w:rsidRDefault="00BD569D" w:rsidP="00BD569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CE27C6" w14:textId="6192C3A5" w:rsidR="00BD569D" w:rsidRPr="0015216D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67AE8">
              <w:rPr>
                <w:rFonts w:cs="Arial"/>
                <w:sz w:val="16"/>
                <w:szCs w:val="16"/>
              </w:rPr>
              <w:t>30,4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D8A4C7" w14:textId="01C38A94" w:rsidR="00BD569D" w:rsidRPr="0015216D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67AE8">
              <w:rPr>
                <w:rFonts w:cs="Arial"/>
                <w:sz w:val="16"/>
                <w:szCs w:val="16"/>
              </w:rPr>
              <w:t>61,5*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365BEE" w14:textId="5949566E" w:rsidR="00BD569D" w:rsidRPr="0015216D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67AE8">
              <w:rPr>
                <w:rFonts w:cs="Arial"/>
                <w:sz w:val="16"/>
                <w:szCs w:val="16"/>
              </w:rPr>
              <w:t>80,0*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719A31" w14:textId="3A165F0A" w:rsidR="00BD569D" w:rsidRPr="0015216D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67AE8">
              <w:rPr>
                <w:rFonts w:cs="Arial"/>
                <w:sz w:val="16"/>
                <w:szCs w:val="16"/>
              </w:rPr>
              <w:t>68,5*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A3536BF" w14:textId="0748DAAD" w:rsidR="00BD569D" w:rsidRPr="0015216D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67AE8">
              <w:rPr>
                <w:rFonts w:cs="Arial"/>
                <w:sz w:val="16"/>
                <w:szCs w:val="16"/>
              </w:rPr>
              <w:t>69,6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821B46" w14:textId="3EF13B27" w:rsidR="00BD569D" w:rsidRPr="0015216D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5D16C3" w14:textId="6AE06E38" w:rsidR="00BD569D" w:rsidRPr="0015216D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3EF182" w14:textId="27EDDA67" w:rsidR="00BD569D" w:rsidRPr="0015216D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C3EAAE" w14:textId="51BBAD22" w:rsidR="00BD569D" w:rsidRPr="0015216D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0F08FA" w14:textId="22C09909" w:rsidR="00BD569D" w:rsidRPr="0015216D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D82ABA" w14:textId="51E6EA8A" w:rsidR="00BD569D" w:rsidRPr="0015216D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0EBD51F" w14:textId="0A3943B3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D569D" w:rsidRPr="007870F7" w14:paraId="6675C372" w14:textId="77777777" w:rsidTr="00482E95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9831930" w14:textId="77777777" w:rsidR="00BD569D" w:rsidRPr="007870F7" w:rsidRDefault="00BD569D" w:rsidP="00BD569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Sprzedaż detaliczna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6A150A" w14:textId="77777777" w:rsidR="00BD569D" w:rsidRPr="007870F7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B5FFDD" w14:textId="77777777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25BC52" w14:textId="77777777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B65302" w14:textId="77777777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9B368F" w14:textId="77777777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E890D0D" w14:textId="77777777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C6845D" w14:textId="77777777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D0B90E" w14:textId="77777777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581CB0" w14:textId="77777777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51542C" w14:textId="77777777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16D35C" w14:textId="77777777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B72CD1" w14:textId="77777777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83F10D6" w14:textId="77777777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D569D" w:rsidRPr="007870F7" w14:paraId="17CBE308" w14:textId="77777777" w:rsidTr="00482E9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D7E739" w14:textId="77777777" w:rsidR="00BD569D" w:rsidRPr="007870F7" w:rsidRDefault="00BD569D" w:rsidP="00BD569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BCE4462" w14:textId="77777777" w:rsidR="00BD569D" w:rsidRPr="007870F7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2232CD" w14:textId="5D7C0F80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137,0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03BC17" w14:textId="6810CBA0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537B20" w14:textId="0200BC3B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79,5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A73A05" w14:textId="048B4995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769788F" w14:textId="08AFD665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42B5E7" w14:textId="65346DF1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494DDA" w14:textId="4390202F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3C67DC" w14:textId="36F9EE7A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691739" w14:textId="53F5FEDC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ACB74E" w14:textId="5581C2DA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00FDC2" w14:textId="6A9600BF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939B1">
              <w:rPr>
                <w:rFonts w:cs="Arial"/>
                <w:sz w:val="16"/>
                <w:szCs w:val="16"/>
              </w:rPr>
              <w:t>86,4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913CDD3" w14:textId="14D03376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87,8</w:t>
            </w:r>
          </w:p>
        </w:tc>
      </w:tr>
      <w:tr w:rsidR="00BD569D" w:rsidRPr="007870F7" w14:paraId="75ED619C" w14:textId="77777777" w:rsidTr="00482E9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3D17969" w14:textId="77777777" w:rsidR="00BD569D" w:rsidRPr="007870F7" w:rsidRDefault="00BD569D" w:rsidP="00BD569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62B59E9" w14:textId="77777777" w:rsidR="00BD569D" w:rsidRPr="007870F7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24EBEE" w14:textId="135B54CC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7BCA59" w14:textId="32C3C64D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81,4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0E9DB6" w14:textId="306AAC90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C51FBD" w14:textId="2B32B104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35F8096" w14:textId="52BDA4DE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D4B5AF" w14:textId="41E85587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4AE771" w14:textId="4C71B98E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9DD755" w14:textId="22665FB0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5AA654" w14:textId="60C28B49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ABC52D" w14:textId="63F2480A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B80F1D" w14:textId="2ED95DDA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E28951C" w14:textId="7C1438F1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D569D" w:rsidRPr="007870F7" w14:paraId="0E01BBBB" w14:textId="77777777" w:rsidTr="00482E95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EC6830D" w14:textId="77777777" w:rsidR="00BD569D" w:rsidRPr="007870F7" w:rsidRDefault="00BD569D" w:rsidP="00BD569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09E5A6C" w14:textId="77777777" w:rsidR="00BD569D" w:rsidRPr="007870F7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FFACC4" w14:textId="2A1182C8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939246" w14:textId="42888FE0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80,8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5F74AD" w14:textId="1FE6E6E9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0BE43D" w14:textId="2F2EC1CB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C3FFEBB" w14:textId="70891CFF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1C2E77" w14:textId="0D7282A3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2F5F9A" w14:textId="0FC1FB6F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735EA6" w14:textId="2CE2DD8E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02FFFD" w14:textId="2538EEB4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236626" w14:textId="32684F37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12A676" w14:textId="17878DD9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939B1">
              <w:rPr>
                <w:rFonts w:cs="Arial"/>
                <w:sz w:val="16"/>
                <w:szCs w:val="16"/>
              </w:rPr>
              <w:t>88,6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888AA7F" w14:textId="71202C93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BD569D" w:rsidRPr="007870F7" w14:paraId="068B3676" w14:textId="77777777" w:rsidTr="00482E9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38BB67E" w14:textId="77777777" w:rsidR="00BD569D" w:rsidRPr="007870F7" w:rsidRDefault="00BD569D" w:rsidP="00BD569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1E4FD81" w14:textId="77777777" w:rsidR="00BD569D" w:rsidRPr="007870F7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DE0FE9" w14:textId="0ED47802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153383" w14:textId="6984EE8A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660892" w14:textId="01D4F03C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63BD07" w14:textId="5D93E3A4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8579647" w14:textId="0D90E9BE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2CE861" w14:textId="1BC8A713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DB88C3" w14:textId="6508C05D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1A6B2B" w14:textId="4619C0DD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8E31A7" w14:textId="69F0632E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13B620" w14:textId="0E623DFA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3EB706" w14:textId="37A34A32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B00535E" w14:textId="3C7D8D52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D569D" w:rsidRPr="007870F7" w14:paraId="09C1068A" w14:textId="77777777" w:rsidTr="00482E95">
        <w:trPr>
          <w:jc w:val="center"/>
        </w:trPr>
        <w:tc>
          <w:tcPr>
            <w:tcW w:w="4209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5B50358" w14:textId="77777777" w:rsidR="00BD569D" w:rsidRPr="007870F7" w:rsidRDefault="00BD569D" w:rsidP="00BD569D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56" w:type="dxa"/>
            <w:gridSpan w:val="2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C4DFC78" w14:textId="77777777" w:rsidR="00BD569D" w:rsidRPr="007870F7" w:rsidRDefault="00BD569D" w:rsidP="00BD569D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DB5598" w14:textId="77777777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6F856D" w14:textId="77777777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5EA54D" w14:textId="77777777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F85ABC" w14:textId="77777777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3BD9704" w14:textId="77777777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57618C" w14:textId="77777777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4623AE" w14:textId="77777777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D3B2AA" w14:textId="77777777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79DF53" w14:textId="77777777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795C80" w14:textId="77777777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DE832E" w14:textId="77777777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E5B25AB" w14:textId="77777777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D569D" w:rsidRPr="007870F7" w14:paraId="3C005830" w14:textId="77777777" w:rsidTr="00482E9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248186" w14:textId="77777777" w:rsidR="00BD569D" w:rsidRPr="007870F7" w:rsidRDefault="00BD569D" w:rsidP="00BD569D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C89BDA9" w14:textId="77777777" w:rsidR="00BD569D" w:rsidRPr="007870F7" w:rsidRDefault="00BD569D" w:rsidP="00BD569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3DB6EB" w14:textId="0D974220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9F0387" w14:textId="21019241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5727AF" w14:textId="4AEE5167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5,0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9A5604" w14:textId="5D740FC4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1E2B170" w14:textId="0274C0FA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BE1BA9" w14:textId="4D45FF4D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37F38B" w14:textId="2D5F3AD0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86EA78" w14:textId="32ABA76A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DDE8AB" w14:textId="545E34AF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51F79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33B140" w14:textId="5DB49592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23C8E1" w14:textId="3253E8D2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4DE3767" w14:textId="1967595B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BD569D" w:rsidRPr="007870F7" w14:paraId="17DEB3F4" w14:textId="77777777" w:rsidTr="00482E95">
        <w:trPr>
          <w:trHeight w:val="84"/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444073F" w14:textId="77777777" w:rsidR="00BD569D" w:rsidRPr="007870F7" w:rsidRDefault="00BD569D" w:rsidP="00BD569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D6E59C" w14:textId="77777777" w:rsidR="00BD569D" w:rsidRPr="007870F7" w:rsidRDefault="00BD569D" w:rsidP="00BD569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3376E5" w14:textId="05F98E49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653EAD" w14:textId="5593BF60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226D0E" w14:textId="49099256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3,2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BE95D1" w14:textId="1D5ABB94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48643C7" w14:textId="3CDADFAD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E2DC65" w14:textId="295A8E08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2DE3E2" w14:textId="69B394A6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8C4319" w14:textId="195B96C4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F6E270" w14:textId="2A690117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5999B0" w14:textId="2EE1E05C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69B4DB" w14:textId="388058F7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14BE6B6" w14:textId="3FDA65CE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D569D" w:rsidRPr="007870F7" w14:paraId="3656311D" w14:textId="77777777" w:rsidTr="00482E95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5AA5754" w14:textId="77777777" w:rsidR="00BD569D" w:rsidRPr="007870F7" w:rsidRDefault="00BD569D" w:rsidP="00BD569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2E51A7F" w14:textId="77777777" w:rsidR="00BD569D" w:rsidRPr="007870F7" w:rsidRDefault="00BD569D" w:rsidP="00BD569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36199C" w14:textId="7A4B0907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81343C" w14:textId="24EE917B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BDEC58" w14:textId="65D931E6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585AA0">
              <w:rPr>
                <w:rFonts w:cs="Arial"/>
                <w:snapToGrid w:val="0"/>
                <w:sz w:val="16"/>
                <w:szCs w:val="16"/>
              </w:rPr>
              <w:t>4,1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2099E7" w14:textId="62EF8460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1BCF3A7" w14:textId="01A4FE0C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DC4B78" w14:textId="3284B29B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4839E6" w14:textId="4081E7C4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E1F769" w14:textId="267403FA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DD3C3A" w14:textId="04F739F9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51F79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5C690B" w14:textId="59CDC834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369B19" w14:textId="2B625AC7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DE8C83B" w14:textId="1E1BFA30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BD569D" w:rsidRPr="007870F7" w14:paraId="3BF40DB4" w14:textId="77777777" w:rsidTr="00482E9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3A6E96C" w14:textId="77777777" w:rsidR="00BD569D" w:rsidRPr="007870F7" w:rsidRDefault="00BD569D" w:rsidP="00BD569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5559D70" w14:textId="77777777" w:rsidR="00BD569D" w:rsidRPr="007870F7" w:rsidRDefault="00BD569D" w:rsidP="00BD569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85BD49" w14:textId="36D6802A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BB6D11" w14:textId="30E3DEFC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53ECF4" w14:textId="3B632F44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2,5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64D4C" w14:textId="45FD184B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4C00B71" w14:textId="1999D4C8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83B5AE" w14:textId="46258FAC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DDC6ED" w14:textId="74178A67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254F89" w14:textId="0AB24541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6901A6" w14:textId="4D4C7F08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713710" w14:textId="00761692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5A4105" w14:textId="56E0930C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C7D3F5A" w14:textId="236E3B2B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D569D" w:rsidRPr="007870F7" w14:paraId="6BD9A84F" w14:textId="77777777" w:rsidTr="00482E95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CBE7A19" w14:textId="77777777" w:rsidR="00BD569D" w:rsidRPr="007870F7" w:rsidRDefault="00BD569D" w:rsidP="00BD569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Nakłady inwestycyjne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25EE467" w14:textId="77777777" w:rsidR="00BD569D" w:rsidRPr="007870F7" w:rsidRDefault="00BD569D" w:rsidP="00BD569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D6D1CA9" w14:textId="29CCD2D7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DF13FAE" w14:textId="5EB829B3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24F092" w14:textId="4CB12D22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728583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2DDC58" w14:textId="32BAC9E5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16AE480" w14:textId="2E998954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CCD5C0" w14:textId="5F9BAD65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1573780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30D2A9" w14:textId="325F0946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0E61CE" w14:textId="537D3A3E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CAEF75" w14:textId="03716D27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2631191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512A42" w14:textId="76257E72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CED5C8" w14:textId="5FC5ACCC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CEC2F26" w14:textId="63033BB2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3776980</w:t>
            </w:r>
          </w:p>
        </w:tc>
      </w:tr>
      <w:tr w:rsidR="00BD569D" w:rsidRPr="007870F7" w14:paraId="67086A56" w14:textId="77777777" w:rsidTr="00482E9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81AC0EF" w14:textId="77777777" w:rsidR="00BD569D" w:rsidRPr="007870F7" w:rsidRDefault="00BD569D" w:rsidP="00BD569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5684965" w14:textId="77777777" w:rsidR="00BD569D" w:rsidRPr="007870F7" w:rsidRDefault="00BD569D" w:rsidP="00BD569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CD486DA" w14:textId="7F29DCFC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04626E6" w14:textId="66CDE1FA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4F06E5" w14:textId="0EA1C96F" w:rsidR="00BD569D" w:rsidRPr="002A715F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387197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C841A6" w14:textId="36670A6E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58B81EE" w14:textId="2A07DBEE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044E6B" w14:textId="172D9BC1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41393B" w14:textId="3C6F5C1D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3D8EE3" w14:textId="5962C012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9F5715" w14:textId="1C147F42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DC9871" w14:textId="1C6CFC37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D122C1" w14:textId="15F61414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32F421F" w14:textId="1B07D153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D569D" w:rsidRPr="007870F7" w14:paraId="6AF16434" w14:textId="77777777" w:rsidTr="00482E95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8E46598" w14:textId="77777777" w:rsidR="00BD569D" w:rsidRPr="007870F7" w:rsidRDefault="00BD569D" w:rsidP="00BD569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D1A57D3" w14:textId="77777777" w:rsidR="00BD569D" w:rsidRPr="007870F7" w:rsidRDefault="00BD569D" w:rsidP="00BD569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6A83129" w14:textId="5CA99681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D72E74F" w14:textId="1BF022CC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208D74" w14:textId="7F4D71AD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159,3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DF671D" w14:textId="2BB5F7D6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083CAC8" w14:textId="16E6DB6F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072F3F" w14:textId="2145486C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143,5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AC86DD" w14:textId="3B697DAB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BE933E" w14:textId="79743B12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238BE3" w14:textId="7193B060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143,2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BA5F8D" w14:textId="0A0A3E7B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F08720" w14:textId="4B5B3ABE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C7CCDD6" w14:textId="67255491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C3498">
              <w:rPr>
                <w:rFonts w:cs="Arial"/>
                <w:sz w:val="16"/>
                <w:szCs w:val="16"/>
              </w:rPr>
              <w:t>120,7</w:t>
            </w:r>
          </w:p>
        </w:tc>
      </w:tr>
      <w:tr w:rsidR="00BD569D" w:rsidRPr="007870F7" w14:paraId="07016846" w14:textId="77777777" w:rsidTr="00482E9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99E1A72" w14:textId="77777777" w:rsidR="00BD569D" w:rsidRPr="007870F7" w:rsidRDefault="00BD569D" w:rsidP="00BD569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169757C" w14:textId="77777777" w:rsidR="00BD569D" w:rsidRPr="007870F7" w:rsidRDefault="00BD569D" w:rsidP="00BD569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CCE95E" w14:textId="5129240C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1219464" w14:textId="0F3FBB79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46809D" w14:textId="13FF0863" w:rsidR="00BD569D" w:rsidRPr="002A715F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53,1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C10164" w14:textId="0062D92A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65F4AFF" w14:textId="6B31D036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CCE12A" w14:textId="663F434B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E701DE" w14:textId="1896A4DC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3F73EB" w14:textId="7106451F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4EE924" w14:textId="40D61C3E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530424" w14:textId="07BEE14E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D28881" w14:textId="1F652EBE" w:rsidR="00BD569D" w:rsidRPr="00C073E9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4CBBC3E" w14:textId="5C25561B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D569D" w:rsidRPr="007870F7" w14:paraId="79E61644" w14:textId="77777777" w:rsidTr="00482E95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C09FF6C" w14:textId="77777777" w:rsidR="00BD569D" w:rsidRPr="007870F7" w:rsidRDefault="00BD569D" w:rsidP="00BD569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698C2B5" w14:textId="77777777" w:rsidR="00BD569D" w:rsidRPr="007870F7" w:rsidRDefault="00BD569D" w:rsidP="00BD569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723F85" w14:textId="2F9C3516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110460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FB99C6" w14:textId="1143F99C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110596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470D35" w14:textId="5A24DCC3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110771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D280A6" w14:textId="5D607DE0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110997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79E2457" w14:textId="325A2B90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111158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E4F4C0" w14:textId="40A77788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111280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8E26BE" w14:textId="1544D4EC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111461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711B51" w14:textId="4F76F514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111768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31D988" w14:textId="4E7236E8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33706">
              <w:rPr>
                <w:rFonts w:cs="Arial"/>
                <w:sz w:val="16"/>
                <w:szCs w:val="16"/>
              </w:rPr>
              <w:t>112109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72E77B" w14:textId="43AF1CA7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53C5E">
              <w:rPr>
                <w:rFonts w:cs="Arial"/>
                <w:sz w:val="16"/>
                <w:szCs w:val="16"/>
              </w:rPr>
              <w:t>112388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2758EA" w14:textId="68655C39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B34B7">
              <w:rPr>
                <w:rFonts w:cs="Arial"/>
                <w:sz w:val="16"/>
                <w:szCs w:val="16"/>
              </w:rPr>
              <w:t>112527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A8ACCF8" w14:textId="11E6BE03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F23A7">
              <w:rPr>
                <w:rFonts w:cs="Arial"/>
                <w:sz w:val="16"/>
                <w:szCs w:val="16"/>
              </w:rPr>
              <w:t>112573</w:t>
            </w:r>
          </w:p>
        </w:tc>
      </w:tr>
      <w:tr w:rsidR="00BD569D" w:rsidRPr="007870F7" w14:paraId="637C2573" w14:textId="77777777" w:rsidTr="00482E9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AF12D30" w14:textId="77777777" w:rsidR="00BD569D" w:rsidRPr="007870F7" w:rsidRDefault="00BD569D" w:rsidP="00BD569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15F2EED" w14:textId="77777777" w:rsidR="00BD569D" w:rsidRPr="007870F7" w:rsidRDefault="00BD569D" w:rsidP="00BD569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98258C" w14:textId="10A79E31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112485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E53178" w14:textId="20148489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112775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A7989F" w14:textId="3A8AE6BE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034AD">
              <w:rPr>
                <w:rFonts w:cs="Arial"/>
                <w:sz w:val="16"/>
                <w:szCs w:val="16"/>
              </w:rPr>
              <w:t>112975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96BEF0" w14:textId="38CEC93C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01739">
              <w:rPr>
                <w:rFonts w:cs="Arial"/>
                <w:sz w:val="16"/>
                <w:szCs w:val="16"/>
              </w:rPr>
              <w:t>113181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327D959" w14:textId="700AC5DB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61D82">
              <w:rPr>
                <w:rFonts w:cs="Arial"/>
                <w:sz w:val="16"/>
                <w:szCs w:val="16"/>
              </w:rPr>
              <w:t>113391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CA1536" w14:textId="7F727FE4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9C5EFC" w14:textId="0BB37A96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F49D05" w14:textId="5EEB80A7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38C0D9" w14:textId="7CC64FAC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4B4496" w14:textId="5365A05F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92FCCA" w14:textId="0C1D1970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0F8CA79" w14:textId="4328B7B9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D569D" w:rsidRPr="007870F7" w14:paraId="26EE6AB1" w14:textId="77777777" w:rsidTr="00482E95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CB58E09" w14:textId="77777777" w:rsidR="00BD569D" w:rsidRPr="007870F7" w:rsidRDefault="00BD569D" w:rsidP="00BD569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C16CBBB" w14:textId="77777777" w:rsidR="00BD569D" w:rsidRPr="007870F7" w:rsidRDefault="00BD569D" w:rsidP="00BD569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92A452" w14:textId="2C3F613E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8279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B69A09" w14:textId="23651861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8325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40003F" w14:textId="597383F2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8338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563479" w14:textId="088F8C94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8381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D27D9A7" w14:textId="4D5AEC9F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8397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D5B163" w14:textId="5D16E456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8393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02F502" w14:textId="5FDE57A0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8424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7E49F6" w14:textId="46582CE2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8418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E81C22" w14:textId="0FF90E06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8451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8C4646" w14:textId="4E4461FF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8460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70EA6F" w14:textId="625B7055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B34B7">
              <w:rPr>
                <w:rFonts w:cs="Arial"/>
                <w:sz w:val="16"/>
                <w:szCs w:val="16"/>
              </w:rPr>
              <w:t>8483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9DE79AB" w14:textId="0C580554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F23A7">
              <w:rPr>
                <w:rFonts w:cs="Arial"/>
                <w:sz w:val="16"/>
                <w:szCs w:val="16"/>
              </w:rPr>
              <w:t>8536</w:t>
            </w:r>
          </w:p>
        </w:tc>
      </w:tr>
      <w:tr w:rsidR="00BD569D" w:rsidRPr="007870F7" w14:paraId="422206A3" w14:textId="77777777" w:rsidTr="00482E9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37FCC6A" w14:textId="77777777" w:rsidR="00BD569D" w:rsidRPr="007870F7" w:rsidRDefault="00BD569D" w:rsidP="00BD569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8D1B640" w14:textId="77777777" w:rsidR="00BD569D" w:rsidRPr="007870F7" w:rsidRDefault="00BD569D" w:rsidP="00BD569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49BAD9" w14:textId="1C3351E1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8542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1EB93" w14:textId="567835CE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8560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0750F3" w14:textId="26CCA8A8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5034AD">
              <w:rPr>
                <w:rFonts w:cs="Arial"/>
                <w:snapToGrid w:val="0"/>
                <w:sz w:val="16"/>
                <w:szCs w:val="16"/>
              </w:rPr>
              <w:t>8597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B95F5A" w14:textId="03669504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601739">
              <w:rPr>
                <w:rFonts w:cs="Arial"/>
                <w:snapToGrid w:val="0"/>
                <w:sz w:val="16"/>
                <w:szCs w:val="16"/>
              </w:rPr>
              <w:t>8640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D8C012C" w14:textId="116F6AEF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61D82">
              <w:rPr>
                <w:rFonts w:cs="Arial"/>
                <w:sz w:val="16"/>
                <w:szCs w:val="16"/>
              </w:rPr>
              <w:t>8666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15CA08" w14:textId="5328809D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F44E9A" w14:textId="14EC954E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783E8B" w14:textId="712E3678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0410BF" w14:textId="664E9EC7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033659" w14:textId="4B35B431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48A855" w14:textId="2D8B11C6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F6EA0F8" w14:textId="641C5238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D569D" w:rsidRPr="007870F7" w14:paraId="0FBA7CA4" w14:textId="77777777" w:rsidTr="00482E95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E656C10" w14:textId="77777777" w:rsidR="00BD569D" w:rsidRPr="007870F7" w:rsidRDefault="00BD569D" w:rsidP="00BD569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3EF7B48" w14:textId="77777777" w:rsidR="00BD569D" w:rsidRPr="007870F7" w:rsidRDefault="00BD569D" w:rsidP="00BD569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5927FD" w14:textId="3A0C071D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5FDC8B" w14:textId="2D29091D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9C8CD9" w14:textId="75BA6E82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D43E32" w14:textId="6D80122B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962C413" w14:textId="49507A06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090AC9" w14:textId="7769D708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EF85F4" w14:textId="58DFC282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F2BFAD" w14:textId="7B66A48F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B0281D" w14:textId="18545233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FFB953" w14:textId="7EBDF7DA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75885C" w14:textId="4C947471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B34B7">
              <w:rPr>
                <w:rFonts w:cs="Arial"/>
                <w:sz w:val="16"/>
                <w:szCs w:val="16"/>
              </w:rPr>
              <w:t>916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CFCF7C7" w14:textId="25F5233C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913</w:t>
            </w:r>
          </w:p>
        </w:tc>
      </w:tr>
      <w:tr w:rsidR="00BD569D" w:rsidRPr="007870F7" w14:paraId="75127453" w14:textId="77777777" w:rsidTr="00482E9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4C5010" w14:textId="77777777" w:rsidR="00BD569D" w:rsidRPr="007870F7" w:rsidRDefault="00BD569D" w:rsidP="00BD569D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AA816EF" w14:textId="77777777" w:rsidR="00BD569D" w:rsidRPr="007870F7" w:rsidRDefault="00BD569D" w:rsidP="00BD569D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D848D3D" w14:textId="14C3DB19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12B5125" w14:textId="2D52530D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906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5D4A3AD" w14:textId="6BEE2A65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997F646" w14:textId="0988C18C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601739">
              <w:rPr>
                <w:rFonts w:cs="Arial"/>
                <w:snapToGrid w:val="0"/>
                <w:sz w:val="16"/>
                <w:szCs w:val="16"/>
              </w:rPr>
              <w:t>907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25CF876A" w14:textId="5E75CA82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58AB8E3" w14:textId="66CD90F9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5E3ABF6" w14:textId="45E1141E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A48F1DB" w14:textId="58F4E424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B733134" w14:textId="401DF961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D337F25" w14:textId="4E236D1E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BA16D9C" w14:textId="53B7D2EB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4AF6B1DE" w14:textId="083E2901" w:rsidR="00BD569D" w:rsidRPr="00032454" w:rsidRDefault="00BD569D" w:rsidP="00BD569D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60059CD2" w14:textId="225F444A" w:rsidR="00CA7071" w:rsidRPr="007870F7" w:rsidRDefault="00CA7071" w:rsidP="00CA7071">
      <w:pPr>
        <w:autoSpaceDE w:val="0"/>
        <w:autoSpaceDN w:val="0"/>
        <w:spacing w:before="240" w:line="180" w:lineRule="exact"/>
        <w:jc w:val="both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 w:rsidRPr="006202B4">
        <w:rPr>
          <w:rFonts w:cs="Arial"/>
          <w:sz w:val="15"/>
          <w:szCs w:val="15"/>
        </w:rPr>
        <w:t xml:space="preserve"> </w:t>
      </w:r>
      <w:r w:rsidR="006202B4"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 w:rsidR="00C276C7">
        <w:rPr>
          <w:rFonts w:cs="Arial"/>
          <w:sz w:val="15"/>
          <w:szCs w:val="15"/>
        </w:rPr>
        <w:t xml:space="preserve"> </w:t>
      </w:r>
      <w:r w:rsidR="00353ACB">
        <w:rPr>
          <w:rFonts w:cs="Arial"/>
          <w:sz w:val="15"/>
          <w:szCs w:val="15"/>
        </w:rPr>
        <w:t xml:space="preserve">o </w:t>
      </w:r>
      <w:r w:rsidRPr="007870F7">
        <w:rPr>
          <w:rFonts w:cs="Arial"/>
          <w:sz w:val="15"/>
          <w:szCs w:val="15"/>
        </w:rPr>
        <w:t>liczb</w:t>
      </w:r>
      <w:r w:rsidR="00C276C7">
        <w:rPr>
          <w:rFonts w:cs="Arial"/>
          <w:sz w:val="15"/>
          <w:szCs w:val="15"/>
        </w:rPr>
        <w:t>ie</w:t>
      </w:r>
      <w:r w:rsidRPr="007870F7">
        <w:rPr>
          <w:rFonts w:cs="Arial"/>
          <w:sz w:val="15"/>
          <w:szCs w:val="15"/>
        </w:rPr>
        <w:t xml:space="preserve"> pracujących </w:t>
      </w:r>
      <w:r w:rsidR="00353ACB">
        <w:rPr>
          <w:rFonts w:cs="Arial"/>
          <w:sz w:val="15"/>
          <w:szCs w:val="15"/>
        </w:rPr>
        <w:t>50 i więcej</w:t>
      </w:r>
      <w:r w:rsidRPr="007870F7">
        <w:rPr>
          <w:rFonts w:cs="Arial"/>
          <w:sz w:val="15"/>
          <w:szCs w:val="15"/>
        </w:rPr>
        <w:t xml:space="preserve">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Relacja wyniku finansowego brutto do przychodów </w:t>
      </w:r>
      <w:r w:rsidR="00353ACB">
        <w:rPr>
          <w:rFonts w:cs="Arial"/>
          <w:sz w:val="15"/>
          <w:szCs w:val="15"/>
        </w:rPr>
        <w:br/>
      </w:r>
      <w:r w:rsidRPr="007870F7">
        <w:rPr>
          <w:rFonts w:cs="Arial"/>
          <w:sz w:val="15"/>
          <w:szCs w:val="15"/>
        </w:rPr>
        <w:t>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525E0A1E" w14:textId="77777777" w:rsidR="00CA7071" w:rsidRPr="007870F7" w:rsidRDefault="00CA7071" w:rsidP="00CA7071">
      <w:pPr>
        <w:widowControl w:val="0"/>
        <w:tabs>
          <w:tab w:val="left" w:pos="1276"/>
        </w:tabs>
        <w:autoSpaceDE w:val="0"/>
        <w:autoSpaceDN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CB6F4F7" w14:textId="1BBBD008" w:rsidR="00CA7071" w:rsidRPr="007870F7" w:rsidRDefault="00CA7071" w:rsidP="00CA7071">
      <w:pPr>
        <w:widowControl w:val="0"/>
        <w:tabs>
          <w:tab w:val="left" w:pos="1276"/>
        </w:tabs>
        <w:autoSpaceDE w:val="0"/>
        <w:autoSpaceDN w:val="0"/>
        <w:spacing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</w:t>
      </w:r>
      <w:r w:rsidR="00782193">
        <w:rPr>
          <w:rFonts w:cs="Arial"/>
          <w:b/>
          <w:bCs/>
          <w:szCs w:val="19"/>
        </w:rPr>
        <w:t>4</w:t>
      </w:r>
      <w:r w:rsidRPr="007870F7">
        <w:rPr>
          <w:rFonts w:cs="Arial"/>
          <w:b/>
          <w:bCs/>
          <w:szCs w:val="19"/>
        </w:rPr>
        <w:t xml:space="preserve"> r.</w:t>
      </w:r>
    </w:p>
    <w:p w14:paraId="11E0A04B" w14:textId="407E65FC" w:rsidR="00CA7071" w:rsidRPr="007870F7" w:rsidRDefault="00CA7071" w:rsidP="00CA7071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 w:rsidR="00716175">
        <w:rPr>
          <w:rFonts w:cs="Arial"/>
          <w:szCs w:val="19"/>
        </w:rPr>
        <w:t>maja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4 r. (stan na koniec maja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CA7071" w:rsidRPr="007870F7" w14:paraId="531362CA" w14:textId="77777777" w:rsidTr="00147976">
        <w:trPr>
          <w:trHeight w:val="20"/>
          <w:jc w:val="center"/>
        </w:trPr>
        <w:tc>
          <w:tcPr>
            <w:tcW w:w="1114" w:type="pct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71721AC2" w14:textId="77777777" w:rsidR="00CA7071" w:rsidRPr="007870F7" w:rsidRDefault="00CA7071" w:rsidP="001479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179898D" w14:textId="77777777" w:rsidR="00CA7071" w:rsidRPr="007870F7" w:rsidRDefault="00CA7071" w:rsidP="00147976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E9EB079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58E51262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 xml:space="preserve">do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  <w:proofErr w:type="spellEnd"/>
          </w:p>
          <w:p w14:paraId="66FF2054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6488117A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CA7071" w:rsidRPr="007870F7" w14:paraId="177E4CA0" w14:textId="77777777" w:rsidTr="00147976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29C1C7AF" w14:textId="77777777" w:rsidR="00CA7071" w:rsidRPr="007870F7" w:rsidRDefault="00CA7071" w:rsidP="001479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0A16586C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164AE487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522DD8D9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3E4D373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3C90BBB8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CA7071" w:rsidRPr="007870F7" w14:paraId="32152061" w14:textId="77777777" w:rsidTr="00147976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634E543D" w14:textId="77777777" w:rsidR="00CA7071" w:rsidRPr="007870F7" w:rsidRDefault="00CA7071" w:rsidP="001479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F029841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197C543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6777867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5052D1D2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14484D4B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4C9EE38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1C4A81F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FFFFFF"/>
            <w:vAlign w:val="center"/>
          </w:tcPr>
          <w:p w14:paraId="30727592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7F44CA" w:rsidRPr="007870F7" w14:paraId="574FED74" w14:textId="77777777" w:rsidTr="002C7122">
        <w:trPr>
          <w:jc w:val="center"/>
        </w:trPr>
        <w:tc>
          <w:tcPr>
            <w:tcW w:w="1114" w:type="pct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F8807DF" w14:textId="77777777" w:rsidR="007F44CA" w:rsidRPr="007870F7" w:rsidRDefault="007F44CA" w:rsidP="007F44CA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A2DFA9" w14:textId="451B4AE8" w:rsidR="007F44CA" w:rsidRPr="00721AEF" w:rsidRDefault="007F44CA" w:rsidP="007F44C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A703BF">
              <w:rPr>
                <w:b/>
                <w:sz w:val="16"/>
                <w:szCs w:val="16"/>
              </w:rPr>
              <w:t>19319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6B34BB" w14:textId="431588F6" w:rsidR="007F44CA" w:rsidRPr="00721AEF" w:rsidRDefault="007F44CA" w:rsidP="007F44C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A703BF">
              <w:rPr>
                <w:b/>
                <w:sz w:val="16"/>
                <w:szCs w:val="16"/>
              </w:rPr>
              <w:t>10439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D2B7B6" w14:textId="2C3427AD" w:rsidR="007F44CA" w:rsidRPr="00721AEF" w:rsidRDefault="007F44CA" w:rsidP="007F44C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A703BF">
              <w:rPr>
                <w:b/>
                <w:sz w:val="16"/>
                <w:szCs w:val="16"/>
              </w:rPr>
              <w:t>9853</w:t>
            </w:r>
          </w:p>
        </w:tc>
        <w:tc>
          <w:tcPr>
            <w:tcW w:w="488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DE896C" w14:textId="67E2D74F" w:rsidR="007F44CA" w:rsidRPr="00721AEF" w:rsidRDefault="007F44CA" w:rsidP="007F44CA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5,6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4AD8F0" w14:textId="046AEC23" w:rsidR="007F44CA" w:rsidRPr="0015216D" w:rsidRDefault="007F44CA" w:rsidP="007F44CA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67AE8">
              <w:rPr>
                <w:rFonts w:cs="Arial"/>
                <w:b/>
                <w:bCs/>
                <w:sz w:val="16"/>
                <w:szCs w:val="16"/>
              </w:rPr>
              <w:t>1006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714DD2" w14:textId="14F1A68D" w:rsidR="007F44CA" w:rsidRPr="0015216D" w:rsidRDefault="007F44CA" w:rsidP="007F44CA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67AE8">
              <w:rPr>
                <w:rFonts w:cs="Arial"/>
                <w:b/>
                <w:bCs/>
                <w:sz w:val="16"/>
                <w:szCs w:val="16"/>
              </w:rPr>
              <w:t>509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C35AF1" w14:textId="158F2CAB" w:rsidR="007F44CA" w:rsidRPr="00A633DB" w:rsidRDefault="007F44CA" w:rsidP="007F44CA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61D82">
              <w:rPr>
                <w:rFonts w:cs="Arial"/>
                <w:b/>
                <w:bCs/>
                <w:color w:val="000000"/>
                <w:sz w:val="16"/>
                <w:szCs w:val="16"/>
              </w:rPr>
              <w:t>113391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0848785" w14:textId="30B14D80" w:rsidR="007F44CA" w:rsidRPr="00A633DB" w:rsidRDefault="007F44CA" w:rsidP="007F44CA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61D82">
              <w:rPr>
                <w:rFonts w:cs="Arial"/>
                <w:b/>
                <w:bCs/>
                <w:color w:val="000000"/>
                <w:sz w:val="16"/>
                <w:szCs w:val="16"/>
              </w:rPr>
              <w:t>8666</w:t>
            </w:r>
          </w:p>
        </w:tc>
      </w:tr>
      <w:tr w:rsidR="007F44CA" w:rsidRPr="007870F7" w14:paraId="28F6E766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05569D0" w14:textId="77777777" w:rsidR="007F44CA" w:rsidRPr="00801688" w:rsidRDefault="007F44CA" w:rsidP="007F44CA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C90EE7" w14:textId="1CF6F5E1" w:rsidR="007F44CA" w:rsidRPr="00721AEF" w:rsidRDefault="007F44CA" w:rsidP="007F44C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A703BF">
              <w:rPr>
                <w:b/>
                <w:sz w:val="16"/>
                <w:szCs w:val="16"/>
              </w:rPr>
              <w:t>8778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4D928D" w14:textId="49436C10" w:rsidR="007F44CA" w:rsidRPr="00721AEF" w:rsidRDefault="007F44CA" w:rsidP="007F44C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A703BF">
              <w:rPr>
                <w:b/>
                <w:sz w:val="16"/>
                <w:szCs w:val="16"/>
              </w:rPr>
              <w:t>4632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FC14DF" w14:textId="3A958BE9" w:rsidR="007F44CA" w:rsidRPr="00721AEF" w:rsidRDefault="007F44CA" w:rsidP="007F44C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A703BF">
              <w:rPr>
                <w:b/>
                <w:sz w:val="16"/>
                <w:szCs w:val="16"/>
              </w:rPr>
              <w:t>4517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B98D32" w14:textId="16254B47" w:rsidR="007F44CA" w:rsidRPr="00721AEF" w:rsidRDefault="007F44CA" w:rsidP="007F44CA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6A9D5D" w14:textId="2FC5B045" w:rsidR="007F44CA" w:rsidRPr="0015216D" w:rsidRDefault="007F44CA" w:rsidP="007F44CA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67AE8">
              <w:rPr>
                <w:rFonts w:cs="Arial"/>
                <w:b/>
                <w:bCs/>
                <w:sz w:val="16"/>
                <w:szCs w:val="16"/>
              </w:rPr>
              <w:t>318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C23EFB3" w14:textId="4E0819DD" w:rsidR="007F44CA" w:rsidRPr="0015216D" w:rsidRDefault="007F44CA" w:rsidP="007F44CA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67AE8">
              <w:rPr>
                <w:rFonts w:cs="Arial"/>
                <w:b/>
                <w:bCs/>
                <w:sz w:val="16"/>
                <w:szCs w:val="16"/>
              </w:rPr>
              <w:t>185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AF639E" w14:textId="27D5021D" w:rsidR="007F44CA" w:rsidRPr="00A633DB" w:rsidRDefault="007F44CA" w:rsidP="007F44CA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61D82">
              <w:rPr>
                <w:rFonts w:cs="Arial"/>
                <w:b/>
                <w:bCs/>
                <w:color w:val="000000"/>
                <w:sz w:val="16"/>
                <w:szCs w:val="16"/>
              </w:rPr>
              <w:t>41307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88D8A14" w14:textId="31BEC94F" w:rsidR="007F44CA" w:rsidRPr="00A633DB" w:rsidRDefault="007F44CA" w:rsidP="007F44CA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61D82">
              <w:rPr>
                <w:rFonts w:cs="Arial"/>
                <w:b/>
                <w:bCs/>
                <w:color w:val="000000"/>
                <w:sz w:val="16"/>
                <w:szCs w:val="16"/>
              </w:rPr>
              <w:t>2174</w:t>
            </w:r>
          </w:p>
        </w:tc>
      </w:tr>
      <w:tr w:rsidR="007F44CA" w:rsidRPr="007870F7" w14:paraId="7D0D7C5A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3180E7F" w14:textId="77777777" w:rsidR="007F44CA" w:rsidRPr="00BE4C52" w:rsidRDefault="007F44CA" w:rsidP="007F44CA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CF0DAD4" w14:textId="77777777" w:rsidR="007F44CA" w:rsidRPr="00721AEF" w:rsidRDefault="007F44CA" w:rsidP="007F44C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F07D5CC" w14:textId="77777777" w:rsidR="007F44CA" w:rsidRPr="00721AEF" w:rsidRDefault="007F44CA" w:rsidP="007F44C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AA1EAC6" w14:textId="77777777" w:rsidR="007F44CA" w:rsidRPr="00721AEF" w:rsidRDefault="007F44CA" w:rsidP="007F44C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B8648D" w14:textId="77777777" w:rsidR="007F44CA" w:rsidRPr="00721AEF" w:rsidRDefault="007F44CA" w:rsidP="007F44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F65F05" w14:textId="77777777" w:rsidR="007F44CA" w:rsidRPr="0015216D" w:rsidRDefault="007F44CA" w:rsidP="007F44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A82EF1" w14:textId="77777777" w:rsidR="007F44CA" w:rsidRPr="0015216D" w:rsidRDefault="007F44CA" w:rsidP="007F44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1D8B26" w14:textId="7F3DAD11" w:rsidR="007F44CA" w:rsidRPr="00A633DB" w:rsidRDefault="007F44CA" w:rsidP="007F44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61D82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D700219" w14:textId="7C256F6A" w:rsidR="007F44CA" w:rsidRPr="00A633DB" w:rsidRDefault="007F44CA" w:rsidP="007F44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61D82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7F44CA" w:rsidRPr="007870F7" w14:paraId="03387BD5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96891E5" w14:textId="77777777" w:rsidR="007F44CA" w:rsidRPr="007870F7" w:rsidRDefault="007F44CA" w:rsidP="007F44CA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B1A1C9" w14:textId="43303AA8" w:rsidR="007F44CA" w:rsidRPr="00721AEF" w:rsidRDefault="007F44CA" w:rsidP="007F44C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03BF">
              <w:rPr>
                <w:sz w:val="16"/>
                <w:szCs w:val="16"/>
              </w:rPr>
              <w:t>2139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985A36" w14:textId="2C471054" w:rsidR="007F44CA" w:rsidRPr="00721AEF" w:rsidRDefault="007F44CA" w:rsidP="007F44C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03BF">
              <w:rPr>
                <w:sz w:val="16"/>
                <w:szCs w:val="16"/>
              </w:rPr>
              <w:t>1144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C99A51" w14:textId="3D4A436D" w:rsidR="007F44CA" w:rsidRPr="00721AEF" w:rsidRDefault="007F44CA" w:rsidP="007F44C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03BF">
              <w:rPr>
                <w:sz w:val="16"/>
                <w:szCs w:val="16"/>
              </w:rPr>
              <w:t>1058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31E0F5" w14:textId="65098F6D" w:rsidR="007F44CA" w:rsidRPr="00721AEF" w:rsidRDefault="007F44CA" w:rsidP="007F44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08FCE14" w14:textId="3AD038D7" w:rsidR="007F44CA" w:rsidRPr="0015216D" w:rsidRDefault="007F44CA" w:rsidP="007F44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32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7E19C25" w14:textId="61216DB0" w:rsidR="007F44CA" w:rsidRPr="0015216D" w:rsidRDefault="007F44CA" w:rsidP="007F44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29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303133" w14:textId="5A79F41E" w:rsidR="007F44CA" w:rsidRPr="00A633DB" w:rsidRDefault="007F44CA" w:rsidP="007F44C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D82">
              <w:rPr>
                <w:rFonts w:cs="Arial"/>
                <w:sz w:val="16"/>
                <w:szCs w:val="16"/>
              </w:rPr>
              <w:t>11178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4DC51BC" w14:textId="1397146B" w:rsidR="007F44CA" w:rsidRPr="00A633DB" w:rsidRDefault="007F44CA" w:rsidP="007F44C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D82">
              <w:rPr>
                <w:rFonts w:cs="Arial"/>
                <w:sz w:val="16"/>
                <w:szCs w:val="16"/>
              </w:rPr>
              <w:t>659</w:t>
            </w:r>
          </w:p>
        </w:tc>
      </w:tr>
      <w:tr w:rsidR="007F44CA" w:rsidRPr="007870F7" w14:paraId="6CED714B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8F34863" w14:textId="77777777" w:rsidR="007F44CA" w:rsidRPr="007870F7" w:rsidRDefault="007F44CA" w:rsidP="007F44CA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82CC5AD" w14:textId="25F70778" w:rsidR="007F44CA" w:rsidRPr="00721AEF" w:rsidRDefault="007F44CA" w:rsidP="007F44C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03BF">
              <w:rPr>
                <w:sz w:val="16"/>
                <w:szCs w:val="16"/>
              </w:rPr>
              <w:t>1181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A841D0" w14:textId="10E63BB9" w:rsidR="007F44CA" w:rsidRPr="00721AEF" w:rsidRDefault="007F44CA" w:rsidP="007F44C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03BF">
              <w:rPr>
                <w:sz w:val="16"/>
                <w:szCs w:val="16"/>
              </w:rPr>
              <w:t>601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F17260" w14:textId="6B8DD35D" w:rsidR="007F44CA" w:rsidRPr="00721AEF" w:rsidRDefault="007F44CA" w:rsidP="007F44C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03BF">
              <w:rPr>
                <w:sz w:val="16"/>
                <w:szCs w:val="16"/>
              </w:rPr>
              <w:t>686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EBD8DFC" w14:textId="3AF2889A" w:rsidR="007F44CA" w:rsidRPr="00721AEF" w:rsidRDefault="007F44CA" w:rsidP="007F44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8FCF6D4" w14:textId="056F527E" w:rsidR="007F44CA" w:rsidRPr="0015216D" w:rsidRDefault="007F44CA" w:rsidP="007F44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13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B960DA4" w14:textId="1ABC5762" w:rsidR="007F44CA" w:rsidRPr="0015216D" w:rsidRDefault="007F44CA" w:rsidP="007F44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13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6961243" w14:textId="46711980" w:rsidR="007F44CA" w:rsidRPr="00A633DB" w:rsidRDefault="007F44CA" w:rsidP="007F44C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D82">
              <w:rPr>
                <w:rFonts w:cs="Arial"/>
                <w:color w:val="000000"/>
                <w:sz w:val="16"/>
                <w:szCs w:val="16"/>
              </w:rPr>
              <w:t>4495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6476B55" w14:textId="7BEC279A" w:rsidR="007F44CA" w:rsidRPr="00A633DB" w:rsidRDefault="007F44CA" w:rsidP="007F44C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D82">
              <w:rPr>
                <w:rFonts w:cs="Arial"/>
                <w:color w:val="000000"/>
                <w:sz w:val="16"/>
                <w:szCs w:val="16"/>
              </w:rPr>
              <w:t>201</w:t>
            </w:r>
          </w:p>
        </w:tc>
      </w:tr>
      <w:tr w:rsidR="007F44CA" w:rsidRPr="007870F7" w14:paraId="389D4AAA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C204D25" w14:textId="77777777" w:rsidR="007F44CA" w:rsidRPr="007870F7" w:rsidRDefault="007F44CA" w:rsidP="007F44CA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3C6ADF" w14:textId="2DB83290" w:rsidR="007F44CA" w:rsidRPr="00721AEF" w:rsidRDefault="007F44CA" w:rsidP="007F44C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03BF">
              <w:rPr>
                <w:sz w:val="16"/>
                <w:szCs w:val="16"/>
              </w:rPr>
              <w:t>1204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DCAC2D" w14:textId="0E787C48" w:rsidR="007F44CA" w:rsidRPr="00721AEF" w:rsidRDefault="007F44CA" w:rsidP="007F44C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03BF">
              <w:rPr>
                <w:sz w:val="16"/>
                <w:szCs w:val="16"/>
              </w:rPr>
              <w:t>708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C618E8" w14:textId="3F4491F3" w:rsidR="007F44CA" w:rsidRPr="00721AEF" w:rsidRDefault="007F44CA" w:rsidP="007F44C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03BF">
              <w:rPr>
                <w:sz w:val="16"/>
                <w:szCs w:val="16"/>
              </w:rPr>
              <w:t>718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B65EF7" w14:textId="449FEF2B" w:rsidR="007F44CA" w:rsidRPr="00721AEF" w:rsidRDefault="007F44CA" w:rsidP="007F44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365E5AD" w14:textId="46A720EF" w:rsidR="007F44CA" w:rsidRPr="0015216D" w:rsidRDefault="007F44CA" w:rsidP="007F44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89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728DD4F" w14:textId="14A74246" w:rsidR="007F44CA" w:rsidRPr="0015216D" w:rsidRDefault="007F44CA" w:rsidP="007F44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25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BF1A22" w14:textId="6FA63BE9" w:rsidR="007F44CA" w:rsidRPr="00A633DB" w:rsidRDefault="007F44CA" w:rsidP="007F44C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D82">
              <w:rPr>
                <w:rFonts w:cs="Arial"/>
                <w:color w:val="000000"/>
                <w:sz w:val="16"/>
                <w:szCs w:val="16"/>
              </w:rPr>
              <w:t>5098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F5A5C8D" w14:textId="57555A98" w:rsidR="007F44CA" w:rsidRPr="00A633DB" w:rsidRDefault="007F44CA" w:rsidP="007F44C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D82">
              <w:rPr>
                <w:rFonts w:cs="Arial"/>
                <w:color w:val="000000"/>
                <w:sz w:val="16"/>
                <w:szCs w:val="16"/>
              </w:rPr>
              <w:t>348</w:t>
            </w:r>
          </w:p>
        </w:tc>
      </w:tr>
      <w:tr w:rsidR="007F44CA" w:rsidRPr="007870F7" w14:paraId="1196BB3B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5463381" w14:textId="77777777" w:rsidR="007F44CA" w:rsidRPr="007870F7" w:rsidRDefault="007F44CA" w:rsidP="007F44CA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3283DF" w14:textId="00816A4A" w:rsidR="007F44CA" w:rsidRPr="00721AEF" w:rsidRDefault="007F44CA" w:rsidP="007F44C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03BF">
              <w:rPr>
                <w:sz w:val="16"/>
                <w:szCs w:val="16"/>
              </w:rPr>
              <w:t>2764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FA0211" w14:textId="7FD75007" w:rsidR="007F44CA" w:rsidRPr="00721AEF" w:rsidRDefault="007F44CA" w:rsidP="007F44C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03BF">
              <w:rPr>
                <w:sz w:val="16"/>
                <w:szCs w:val="16"/>
              </w:rPr>
              <w:t>1398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2E09FC" w14:textId="022610C3" w:rsidR="007F44CA" w:rsidRPr="00721AEF" w:rsidRDefault="007F44CA" w:rsidP="007F44C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03BF">
              <w:rPr>
                <w:sz w:val="16"/>
                <w:szCs w:val="16"/>
              </w:rPr>
              <w:t>1236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41F125" w14:textId="095DBD5E" w:rsidR="007F44CA" w:rsidRPr="00721AEF" w:rsidRDefault="007F44CA" w:rsidP="007F44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8CD082A" w14:textId="6C367F49" w:rsidR="007F44CA" w:rsidRPr="0015216D" w:rsidRDefault="007F44CA" w:rsidP="007F44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157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CBEE012" w14:textId="01BE16F0" w:rsidR="007F44CA" w:rsidRPr="0015216D" w:rsidRDefault="007F44CA" w:rsidP="007F44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91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A6B77B" w14:textId="7482B074" w:rsidR="007F44CA" w:rsidRPr="00A633DB" w:rsidRDefault="007F44CA" w:rsidP="007F44C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D82">
              <w:rPr>
                <w:rFonts w:cs="Arial"/>
                <w:color w:val="000000"/>
                <w:sz w:val="16"/>
                <w:szCs w:val="16"/>
              </w:rPr>
              <w:t>15385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3D9B237" w14:textId="54B845FB" w:rsidR="007F44CA" w:rsidRPr="00A633DB" w:rsidRDefault="007F44CA" w:rsidP="007F44C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D82">
              <w:rPr>
                <w:rFonts w:cs="Arial"/>
                <w:color w:val="000000"/>
                <w:sz w:val="16"/>
                <w:szCs w:val="16"/>
              </w:rPr>
              <w:t>747</w:t>
            </w:r>
          </w:p>
        </w:tc>
      </w:tr>
      <w:tr w:rsidR="007F44CA" w:rsidRPr="007870F7" w14:paraId="2EE2CA56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5E997257" w14:textId="77777777" w:rsidR="007F44CA" w:rsidRPr="007870F7" w:rsidRDefault="007F44CA" w:rsidP="007F44CA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C45E61" w14:textId="3C61980F" w:rsidR="007F44CA" w:rsidRPr="00721AEF" w:rsidRDefault="007F44CA" w:rsidP="007F44C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03BF">
              <w:rPr>
                <w:sz w:val="16"/>
                <w:szCs w:val="16"/>
              </w:rPr>
              <w:t>1490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B6582DB" w14:textId="0713442E" w:rsidR="007F44CA" w:rsidRPr="00721AEF" w:rsidRDefault="007F44CA" w:rsidP="007F44C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03BF">
              <w:rPr>
                <w:sz w:val="16"/>
                <w:szCs w:val="16"/>
              </w:rPr>
              <w:t>781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5A00AC" w14:textId="092B4C31" w:rsidR="007F44CA" w:rsidRPr="00721AEF" w:rsidRDefault="007F44CA" w:rsidP="007F44C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03BF">
              <w:rPr>
                <w:sz w:val="16"/>
                <w:szCs w:val="16"/>
              </w:rPr>
              <w:t>819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D89CBB" w14:textId="5D169F1C" w:rsidR="007F44CA" w:rsidRPr="00721AEF" w:rsidRDefault="007F44CA" w:rsidP="007F44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C016809" w14:textId="47E2CE90" w:rsidR="007F44CA" w:rsidRPr="0015216D" w:rsidRDefault="007F44CA" w:rsidP="007F44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27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D00DA49" w14:textId="631B3889" w:rsidR="007F44CA" w:rsidRPr="0015216D" w:rsidRDefault="007F44CA" w:rsidP="007F44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27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4C32B7E" w14:textId="2654D1E3" w:rsidR="007F44CA" w:rsidRPr="00A633DB" w:rsidRDefault="007F44CA" w:rsidP="007F44C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D82">
              <w:rPr>
                <w:rFonts w:cs="Arial"/>
                <w:color w:val="000000"/>
                <w:sz w:val="16"/>
                <w:szCs w:val="16"/>
              </w:rPr>
              <w:t>5151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E6835BF" w14:textId="1F04BD72" w:rsidR="007F44CA" w:rsidRPr="00A633DB" w:rsidRDefault="007F44CA" w:rsidP="007F44C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D82">
              <w:rPr>
                <w:rFonts w:cs="Arial"/>
                <w:color w:val="000000"/>
                <w:sz w:val="16"/>
                <w:szCs w:val="16"/>
              </w:rPr>
              <w:t>219</w:t>
            </w:r>
          </w:p>
        </w:tc>
      </w:tr>
      <w:tr w:rsidR="007F44CA" w:rsidRPr="007870F7" w14:paraId="1146B44E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D791916" w14:textId="77777777" w:rsidR="007F44CA" w:rsidRPr="007870F7" w:rsidRDefault="007F44CA" w:rsidP="007F44CA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C444A6" w14:textId="13E478F0" w:rsidR="007F44CA" w:rsidRPr="00721AEF" w:rsidRDefault="007F44CA" w:rsidP="007F44C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A703BF">
              <w:rPr>
                <w:b/>
                <w:sz w:val="16"/>
                <w:szCs w:val="16"/>
              </w:rPr>
              <w:t>10541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8A5E1C" w14:textId="3F003D58" w:rsidR="007F44CA" w:rsidRPr="00721AEF" w:rsidRDefault="007F44CA" w:rsidP="007F44C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A703BF">
              <w:rPr>
                <w:b/>
                <w:sz w:val="16"/>
                <w:szCs w:val="16"/>
              </w:rPr>
              <w:t>5807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C492ECB" w14:textId="073E2E9E" w:rsidR="007F44CA" w:rsidRPr="00721AEF" w:rsidRDefault="007F44CA" w:rsidP="007F44C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A703BF">
              <w:rPr>
                <w:b/>
                <w:sz w:val="16"/>
                <w:szCs w:val="16"/>
              </w:rPr>
              <w:t>5336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94D452" w14:textId="778F081C" w:rsidR="007F44CA" w:rsidRPr="00721AEF" w:rsidRDefault="007F44CA" w:rsidP="007F44CA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EA23EEE" w14:textId="45371A86" w:rsidR="007F44CA" w:rsidRPr="0015216D" w:rsidRDefault="007F44CA" w:rsidP="007F44CA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67AE8">
              <w:rPr>
                <w:rFonts w:cs="Arial"/>
                <w:b/>
                <w:bCs/>
                <w:sz w:val="16"/>
                <w:szCs w:val="16"/>
              </w:rPr>
              <w:t>688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1551518" w14:textId="6E01665C" w:rsidR="007F44CA" w:rsidRPr="0015216D" w:rsidRDefault="007F44CA" w:rsidP="007F44CA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67AE8">
              <w:rPr>
                <w:rFonts w:cs="Arial"/>
                <w:b/>
                <w:bCs/>
                <w:sz w:val="16"/>
                <w:szCs w:val="16"/>
              </w:rPr>
              <w:t>324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16EB06" w14:textId="46C0D5E7" w:rsidR="007F44CA" w:rsidRPr="00A633DB" w:rsidRDefault="007F44CA" w:rsidP="007F44CA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61D82">
              <w:rPr>
                <w:rFonts w:cs="Arial"/>
                <w:b/>
                <w:bCs/>
                <w:color w:val="000000"/>
                <w:sz w:val="16"/>
                <w:szCs w:val="16"/>
              </w:rPr>
              <w:t>72084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2430C95" w14:textId="6EDAC9C5" w:rsidR="007F44CA" w:rsidRPr="00A633DB" w:rsidRDefault="007F44CA" w:rsidP="007F44CA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61D82">
              <w:rPr>
                <w:rFonts w:cs="Arial"/>
                <w:b/>
                <w:bCs/>
                <w:color w:val="000000"/>
                <w:sz w:val="16"/>
                <w:szCs w:val="16"/>
              </w:rPr>
              <w:t>6492</w:t>
            </w:r>
          </w:p>
        </w:tc>
      </w:tr>
      <w:tr w:rsidR="007F44CA" w:rsidRPr="007870F7" w14:paraId="1F1BBA07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07FD7B2" w14:textId="77777777" w:rsidR="007F44CA" w:rsidRPr="00BE4C52" w:rsidRDefault="007F44CA" w:rsidP="007F44CA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82ACD2" w14:textId="77777777" w:rsidR="007F44CA" w:rsidRPr="005535CF" w:rsidRDefault="007F44CA" w:rsidP="007F44C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2CB001" w14:textId="77777777" w:rsidR="007F44CA" w:rsidRPr="005535CF" w:rsidRDefault="007F44CA" w:rsidP="007F44C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690DA6" w14:textId="77777777" w:rsidR="007F44CA" w:rsidRPr="005535CF" w:rsidRDefault="007F44CA" w:rsidP="007F44C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3D79BD" w14:textId="77777777" w:rsidR="007F44CA" w:rsidRPr="005535CF" w:rsidRDefault="007F44CA" w:rsidP="007F44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7418BC" w14:textId="77777777" w:rsidR="007F44CA" w:rsidRPr="0015216D" w:rsidRDefault="007F44CA" w:rsidP="007F44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E5AC4D" w14:textId="77777777" w:rsidR="007F44CA" w:rsidRPr="0015216D" w:rsidRDefault="007F44CA" w:rsidP="007F44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0FF52B" w14:textId="5A7B7603" w:rsidR="007F44CA" w:rsidRPr="00A633DB" w:rsidRDefault="007F44CA" w:rsidP="007F44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61D82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33D3B60" w14:textId="4D6B3D36" w:rsidR="007F44CA" w:rsidRPr="00A633DB" w:rsidRDefault="007F44CA" w:rsidP="007F44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61D82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7F44CA" w:rsidRPr="007870F7" w14:paraId="67F2D611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5BC6474" w14:textId="77777777" w:rsidR="007F44CA" w:rsidRPr="007870F7" w:rsidRDefault="007F44CA" w:rsidP="007F44CA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667BAD" w14:textId="26181E94" w:rsidR="007F44CA" w:rsidRPr="00721AEF" w:rsidRDefault="007F44CA" w:rsidP="007F44C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03BF">
              <w:rPr>
                <w:sz w:val="16"/>
                <w:szCs w:val="16"/>
              </w:rPr>
              <w:t>1985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1A364E8" w14:textId="0659E511" w:rsidR="007F44CA" w:rsidRPr="00721AEF" w:rsidRDefault="007F44CA" w:rsidP="007F44C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03BF">
              <w:rPr>
                <w:sz w:val="16"/>
                <w:szCs w:val="16"/>
              </w:rPr>
              <w:t>1136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62CF95" w14:textId="41B573B9" w:rsidR="007F44CA" w:rsidRPr="00721AEF" w:rsidRDefault="007F44CA" w:rsidP="007F44C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03BF">
              <w:rPr>
                <w:sz w:val="16"/>
                <w:szCs w:val="16"/>
              </w:rPr>
              <w:t>1112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DC23C8E" w14:textId="69256309" w:rsidR="007F44CA" w:rsidRPr="00721AEF" w:rsidRDefault="007F44CA" w:rsidP="007F44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F99DA9F" w14:textId="5A554083" w:rsidR="007F44CA" w:rsidRPr="0015216D" w:rsidRDefault="007F44CA" w:rsidP="007F44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42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C64C0BC" w14:textId="1398BF2E" w:rsidR="007F44CA" w:rsidRPr="0015216D" w:rsidRDefault="007F44CA" w:rsidP="007F44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38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429DE6" w14:textId="65EAF62A" w:rsidR="007F44CA" w:rsidRPr="00A633DB" w:rsidRDefault="007F44CA" w:rsidP="007F44C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D82">
              <w:rPr>
                <w:rFonts w:cs="Arial"/>
                <w:color w:val="000000"/>
                <w:sz w:val="16"/>
                <w:szCs w:val="16"/>
              </w:rPr>
              <w:t>9640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6B063D5" w14:textId="01F29AC7" w:rsidR="007F44CA" w:rsidRPr="00A633DB" w:rsidRDefault="007F44CA" w:rsidP="007F44C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D82">
              <w:rPr>
                <w:rFonts w:cs="Arial"/>
                <w:color w:val="000000"/>
                <w:sz w:val="16"/>
                <w:szCs w:val="16"/>
              </w:rPr>
              <w:t>684</w:t>
            </w:r>
          </w:p>
        </w:tc>
      </w:tr>
      <w:tr w:rsidR="007F44CA" w:rsidRPr="007870F7" w14:paraId="0BEF704C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A0B3565" w14:textId="77777777" w:rsidR="007F44CA" w:rsidRPr="007870F7" w:rsidRDefault="007F44CA" w:rsidP="007F44CA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0C611F" w14:textId="53287EE3" w:rsidR="007F44CA" w:rsidRPr="00721AEF" w:rsidRDefault="007F44CA" w:rsidP="007F44C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03BF">
              <w:rPr>
                <w:sz w:val="16"/>
                <w:szCs w:val="16"/>
              </w:rPr>
              <w:t>1217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4F6BEA6" w14:textId="5398A5F4" w:rsidR="007F44CA" w:rsidRPr="00721AEF" w:rsidRDefault="007F44CA" w:rsidP="007F44C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03BF">
              <w:rPr>
                <w:sz w:val="16"/>
                <w:szCs w:val="16"/>
              </w:rPr>
              <w:t>711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FCBEB8" w14:textId="22236A2B" w:rsidR="007F44CA" w:rsidRPr="00721AEF" w:rsidRDefault="007F44CA" w:rsidP="007F44C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03BF">
              <w:rPr>
                <w:sz w:val="16"/>
                <w:szCs w:val="16"/>
              </w:rPr>
              <w:t>694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2D7F93" w14:textId="43ACB602" w:rsidR="007F44CA" w:rsidRPr="00721AEF" w:rsidRDefault="007F44CA" w:rsidP="007F44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383DF13" w14:textId="53CF4204" w:rsidR="007F44CA" w:rsidRPr="0015216D" w:rsidRDefault="007F44CA" w:rsidP="007F44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43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511D058" w14:textId="512484BE" w:rsidR="007F44CA" w:rsidRPr="0015216D" w:rsidRDefault="007F44CA" w:rsidP="007F44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33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727DCA" w14:textId="01055F71" w:rsidR="007F44CA" w:rsidRPr="00A633DB" w:rsidRDefault="007F44CA" w:rsidP="007F44C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D82">
              <w:rPr>
                <w:rFonts w:cs="Arial"/>
                <w:color w:val="000000"/>
                <w:sz w:val="16"/>
                <w:szCs w:val="16"/>
              </w:rPr>
              <w:t>7016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E505C3E" w14:textId="462B338A" w:rsidR="007F44CA" w:rsidRPr="00A633DB" w:rsidRDefault="007F44CA" w:rsidP="007F44C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D82">
              <w:rPr>
                <w:rFonts w:cs="Arial"/>
                <w:color w:val="000000"/>
                <w:sz w:val="16"/>
                <w:szCs w:val="16"/>
              </w:rPr>
              <w:t>349</w:t>
            </w:r>
          </w:p>
        </w:tc>
      </w:tr>
      <w:tr w:rsidR="007F44CA" w:rsidRPr="007870F7" w14:paraId="21F546AF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BB3C8CE" w14:textId="77777777" w:rsidR="007F44CA" w:rsidRPr="007870F7" w:rsidRDefault="007F44CA" w:rsidP="007F44CA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B2B85B1" w14:textId="02650589" w:rsidR="007F44CA" w:rsidRPr="00721AEF" w:rsidRDefault="007F44CA" w:rsidP="007F44C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03BF">
              <w:rPr>
                <w:sz w:val="16"/>
                <w:szCs w:val="16"/>
              </w:rPr>
              <w:t>1220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B49EB6" w14:textId="789213E3" w:rsidR="007F44CA" w:rsidRPr="00721AEF" w:rsidRDefault="007F44CA" w:rsidP="007F44C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03BF">
              <w:rPr>
                <w:sz w:val="16"/>
                <w:szCs w:val="16"/>
              </w:rPr>
              <w:t>739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396391" w14:textId="1711D15F" w:rsidR="007F44CA" w:rsidRPr="00721AEF" w:rsidRDefault="007F44CA" w:rsidP="007F44C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03BF">
              <w:rPr>
                <w:sz w:val="16"/>
                <w:szCs w:val="16"/>
              </w:rPr>
              <w:t>659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AD7509" w14:textId="2199F544" w:rsidR="007F44CA" w:rsidRPr="00721AEF" w:rsidRDefault="007F44CA" w:rsidP="007F44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46FBF6C" w14:textId="2A62FDAF" w:rsidR="007F44CA" w:rsidRPr="0015216D" w:rsidRDefault="007F44CA" w:rsidP="007F44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38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E0F7477" w14:textId="32AADD18" w:rsidR="007F44CA" w:rsidRPr="0015216D" w:rsidRDefault="007F44CA" w:rsidP="007F44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31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F3D818" w14:textId="5FF0B63C" w:rsidR="007F44CA" w:rsidRPr="00A633DB" w:rsidRDefault="007F44CA" w:rsidP="007F44C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D82">
              <w:rPr>
                <w:rFonts w:cs="Arial"/>
                <w:color w:val="000000"/>
                <w:sz w:val="16"/>
                <w:szCs w:val="16"/>
              </w:rPr>
              <w:t>5591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2B5C28C" w14:textId="308C17CE" w:rsidR="007F44CA" w:rsidRPr="00A633DB" w:rsidRDefault="007F44CA" w:rsidP="007F44C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D82">
              <w:rPr>
                <w:rFonts w:cs="Arial"/>
                <w:color w:val="000000"/>
                <w:sz w:val="16"/>
                <w:szCs w:val="16"/>
              </w:rPr>
              <w:t>470</w:t>
            </w:r>
          </w:p>
        </w:tc>
      </w:tr>
      <w:tr w:rsidR="007F44CA" w:rsidRPr="007870F7" w14:paraId="70C64798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59A56889" w14:textId="77777777" w:rsidR="007F44CA" w:rsidRPr="007870F7" w:rsidRDefault="007F44CA" w:rsidP="007F44CA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A83C1E" w14:textId="097A04EB" w:rsidR="007F44CA" w:rsidRPr="00721AEF" w:rsidRDefault="007F44CA" w:rsidP="007F44C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03BF">
              <w:rPr>
                <w:sz w:val="16"/>
                <w:szCs w:val="16"/>
              </w:rPr>
              <w:t>962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171767" w14:textId="291B5F00" w:rsidR="007F44CA" w:rsidRPr="00721AEF" w:rsidRDefault="007F44CA" w:rsidP="007F44C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03BF">
              <w:rPr>
                <w:sz w:val="16"/>
                <w:szCs w:val="16"/>
              </w:rPr>
              <w:t>585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E98F5A" w14:textId="1A183C3F" w:rsidR="007F44CA" w:rsidRPr="00721AEF" w:rsidRDefault="007F44CA" w:rsidP="007F44C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03BF">
              <w:rPr>
                <w:sz w:val="16"/>
                <w:szCs w:val="16"/>
              </w:rPr>
              <w:t>496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12D4DBC" w14:textId="2ECC0E09" w:rsidR="007F44CA" w:rsidRPr="00721AEF" w:rsidRDefault="007F44CA" w:rsidP="007F44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20BD733" w14:textId="65433E3E" w:rsidR="007F44CA" w:rsidRPr="0015216D" w:rsidRDefault="007F44CA" w:rsidP="007F44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26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B4B9850" w14:textId="5FB7BB98" w:rsidR="007F44CA" w:rsidRPr="0015216D" w:rsidRDefault="007F44CA" w:rsidP="007F44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26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E1F3EA2" w14:textId="26A4A5B7" w:rsidR="007F44CA" w:rsidRPr="00A633DB" w:rsidRDefault="007F44CA" w:rsidP="007F44C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D82">
              <w:rPr>
                <w:rFonts w:cs="Arial"/>
                <w:color w:val="000000"/>
                <w:sz w:val="16"/>
                <w:szCs w:val="16"/>
              </w:rPr>
              <w:t>6405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FB29336" w14:textId="15761BC0" w:rsidR="007F44CA" w:rsidRPr="00A633DB" w:rsidRDefault="007F44CA" w:rsidP="007F44C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D82">
              <w:rPr>
                <w:rFonts w:cs="Arial"/>
                <w:color w:val="000000"/>
                <w:sz w:val="16"/>
                <w:szCs w:val="16"/>
              </w:rPr>
              <w:t>378</w:t>
            </w:r>
          </w:p>
        </w:tc>
      </w:tr>
      <w:tr w:rsidR="007F44CA" w:rsidRPr="007870F7" w14:paraId="5B574278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1B58F47" w14:textId="77777777" w:rsidR="007F44CA" w:rsidRPr="007870F7" w:rsidRDefault="007F44CA" w:rsidP="007F44CA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D46506A" w14:textId="6F13460D" w:rsidR="007F44CA" w:rsidRPr="00721AEF" w:rsidRDefault="007F44CA" w:rsidP="007F44C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03BF">
              <w:rPr>
                <w:sz w:val="16"/>
                <w:szCs w:val="16"/>
              </w:rPr>
              <w:t>1878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87C022" w14:textId="51734E7E" w:rsidR="007F44CA" w:rsidRPr="00721AEF" w:rsidRDefault="007F44CA" w:rsidP="007F44C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03BF">
              <w:rPr>
                <w:sz w:val="16"/>
                <w:szCs w:val="16"/>
              </w:rPr>
              <w:t>934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E2D016" w14:textId="4F9715A8" w:rsidR="007F44CA" w:rsidRPr="00721AEF" w:rsidRDefault="007F44CA" w:rsidP="007F44C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03BF">
              <w:rPr>
                <w:sz w:val="16"/>
                <w:szCs w:val="16"/>
              </w:rPr>
              <w:t>878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55C006" w14:textId="7226BEB8" w:rsidR="007F44CA" w:rsidRPr="00721AEF" w:rsidRDefault="007F44CA" w:rsidP="007F44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FB46C77" w14:textId="536FA03D" w:rsidR="007F44CA" w:rsidRPr="0015216D" w:rsidRDefault="007F44CA" w:rsidP="007F44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199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7B1D33D" w14:textId="7C6326B0" w:rsidR="007F44CA" w:rsidRPr="0015216D" w:rsidRDefault="007F44CA" w:rsidP="007F44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122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01CC57" w14:textId="02D028AD" w:rsidR="007F44CA" w:rsidRPr="00A633DB" w:rsidRDefault="007F44CA" w:rsidP="007F44C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D82">
              <w:rPr>
                <w:rFonts w:cs="Arial"/>
                <w:color w:val="000000"/>
                <w:sz w:val="16"/>
                <w:szCs w:val="16"/>
              </w:rPr>
              <w:t>13605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C08DEC6" w14:textId="06B51658" w:rsidR="007F44CA" w:rsidRPr="00A633DB" w:rsidRDefault="007F44CA" w:rsidP="007F44C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D82">
              <w:rPr>
                <w:rFonts w:cs="Arial"/>
                <w:color w:val="000000"/>
                <w:sz w:val="16"/>
                <w:szCs w:val="16"/>
              </w:rPr>
              <w:t>838</w:t>
            </w:r>
          </w:p>
        </w:tc>
      </w:tr>
      <w:tr w:rsidR="007F44CA" w:rsidRPr="007870F7" w14:paraId="11CD50CD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D9DEF0E" w14:textId="77777777" w:rsidR="007F44CA" w:rsidRPr="007870F7" w:rsidRDefault="007F44CA" w:rsidP="007F44CA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E8B06B" w14:textId="6C26E8DD" w:rsidR="007F44CA" w:rsidRPr="00721AEF" w:rsidRDefault="007F44CA" w:rsidP="007F44C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03BF">
              <w:rPr>
                <w:sz w:val="16"/>
                <w:szCs w:val="16"/>
              </w:rPr>
              <w:t>1023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FC4EBE2" w14:textId="2BC04E47" w:rsidR="007F44CA" w:rsidRPr="00721AEF" w:rsidRDefault="007F44CA" w:rsidP="007F44C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03BF">
              <w:rPr>
                <w:sz w:val="16"/>
                <w:szCs w:val="16"/>
              </w:rPr>
              <w:t>555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09A3668" w14:textId="0B87C8FF" w:rsidR="007F44CA" w:rsidRPr="00721AEF" w:rsidRDefault="007F44CA" w:rsidP="007F44C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03BF">
              <w:rPr>
                <w:sz w:val="16"/>
                <w:szCs w:val="16"/>
              </w:rPr>
              <w:t>467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2636FB" w14:textId="733691E3" w:rsidR="007F44CA" w:rsidRPr="00721AEF" w:rsidRDefault="007F44CA" w:rsidP="007F44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018171F" w14:textId="0F879499" w:rsidR="007F44CA" w:rsidRPr="0015216D" w:rsidRDefault="007F44CA" w:rsidP="007F44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39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73BD53A" w14:textId="5F5C710B" w:rsidR="007F44CA" w:rsidRPr="0015216D" w:rsidRDefault="007F44CA" w:rsidP="007F44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35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701186" w14:textId="7869AD6D" w:rsidR="007F44CA" w:rsidRPr="00A633DB" w:rsidRDefault="007F44CA" w:rsidP="007F44C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D82">
              <w:rPr>
                <w:rFonts w:cs="Arial"/>
                <w:color w:val="000000"/>
                <w:sz w:val="16"/>
                <w:szCs w:val="16"/>
              </w:rPr>
              <w:t>6024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F5D1A78" w14:textId="092F2729" w:rsidR="007F44CA" w:rsidRPr="00A633DB" w:rsidRDefault="007F44CA" w:rsidP="007F44C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D82">
              <w:rPr>
                <w:rFonts w:cs="Arial"/>
                <w:color w:val="000000"/>
                <w:sz w:val="16"/>
                <w:szCs w:val="16"/>
              </w:rPr>
              <w:t>377</w:t>
            </w:r>
          </w:p>
        </w:tc>
      </w:tr>
      <w:tr w:rsidR="007F44CA" w:rsidRPr="007870F7" w14:paraId="6B9E6A21" w14:textId="77777777" w:rsidTr="002C7122">
        <w:trPr>
          <w:trHeight w:val="164"/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FFFFFF"/>
            <w:vAlign w:val="bottom"/>
          </w:tcPr>
          <w:p w14:paraId="0CA18ED5" w14:textId="77777777" w:rsidR="007F44CA" w:rsidRPr="007870F7" w:rsidRDefault="007F44CA" w:rsidP="007F44CA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CF14A5C" w14:textId="70FE0D68" w:rsidR="007F44CA" w:rsidRPr="00721AEF" w:rsidRDefault="007F44CA" w:rsidP="007F44C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03BF">
              <w:rPr>
                <w:sz w:val="16"/>
                <w:szCs w:val="16"/>
              </w:rPr>
              <w:t>2256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FBE821D" w14:textId="5D5553DA" w:rsidR="007F44CA" w:rsidRPr="00721AEF" w:rsidRDefault="007F44CA" w:rsidP="007F44C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3683B">
              <w:rPr>
                <w:sz w:val="16"/>
                <w:szCs w:val="16"/>
              </w:rPr>
              <w:t>1147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A927272" w14:textId="2D7EC2D0" w:rsidR="007F44CA" w:rsidRPr="00721AEF" w:rsidRDefault="007F44CA" w:rsidP="007F44C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3683B">
              <w:rPr>
                <w:sz w:val="16"/>
                <w:szCs w:val="16"/>
              </w:rPr>
              <w:t>1030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F3D4613" w14:textId="73047FA0" w:rsidR="007F44CA" w:rsidRPr="00721AEF" w:rsidRDefault="007F44CA" w:rsidP="007F44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5CB60564" w14:textId="0EA103B5" w:rsidR="007F44CA" w:rsidRPr="0015216D" w:rsidRDefault="007F44CA" w:rsidP="007F44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301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4DF9B9E6" w14:textId="5217DD7E" w:rsidR="007F44CA" w:rsidRPr="0015216D" w:rsidRDefault="007F44CA" w:rsidP="007F44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39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05D8DF7" w14:textId="78990116" w:rsidR="007F44CA" w:rsidRPr="00A633DB" w:rsidRDefault="007F44CA" w:rsidP="007F44C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D82">
              <w:rPr>
                <w:rFonts w:cs="Arial"/>
                <w:color w:val="000000"/>
                <w:sz w:val="16"/>
                <w:szCs w:val="16"/>
              </w:rPr>
              <w:t>23803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</w:tcPr>
          <w:p w14:paraId="201BF54E" w14:textId="20CBB2CA" w:rsidR="007F44CA" w:rsidRPr="00A633DB" w:rsidRDefault="007F44CA" w:rsidP="007F44C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61D82">
              <w:rPr>
                <w:rFonts w:cs="Arial"/>
                <w:color w:val="000000"/>
                <w:sz w:val="16"/>
                <w:szCs w:val="16"/>
              </w:rPr>
              <w:t>3396</w:t>
            </w:r>
          </w:p>
        </w:tc>
      </w:tr>
    </w:tbl>
    <w:p w14:paraId="375A7670" w14:textId="77777777" w:rsidR="00CA7071" w:rsidRPr="007870F7" w:rsidRDefault="00CA7071" w:rsidP="00CA7071">
      <w:pPr>
        <w:spacing w:before="24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530757E6" w14:textId="493FEE29" w:rsidR="00CA7071" w:rsidRPr="00CA7071" w:rsidRDefault="00CA7071" w:rsidP="00F164D3">
      <w:pPr>
        <w:autoSpaceDE w:val="0"/>
        <w:autoSpaceDN w:val="0"/>
        <w:ind w:left="1134" w:hanging="1134"/>
        <w:rPr>
          <w:rFonts w:cs="Arial"/>
          <w:bCs/>
          <w:szCs w:val="19"/>
        </w:rPr>
      </w:pPr>
    </w:p>
    <w:p w14:paraId="04D14577" w14:textId="77777777" w:rsidR="004C466F" w:rsidRPr="007870F7" w:rsidRDefault="004C466F" w:rsidP="004C466F">
      <w:pPr>
        <w:rPr>
          <w:sz w:val="18"/>
        </w:rPr>
      </w:pPr>
    </w:p>
    <w:p w14:paraId="6B62A3E5" w14:textId="77777777" w:rsidR="004C466F" w:rsidRPr="007870F7" w:rsidRDefault="004C466F" w:rsidP="004C466F">
      <w:pPr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5EEBE994" w:rsidR="00293B22" w:rsidRPr="00BA2CAA" w:rsidRDefault="008B5BB4" w:rsidP="004C466F">
      <w:pPr>
        <w:rPr>
          <w:sz w:val="18"/>
        </w:rPr>
      </w:pPr>
      <w:r w:rsidRPr="008B5BB4">
        <w:rPr>
          <w:noProof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2F5F9A0" wp14:editId="3888D586">
                <wp:simplePos x="0" y="0"/>
                <wp:positionH relativeFrom="column">
                  <wp:posOffset>2581275</wp:posOffset>
                </wp:positionH>
                <wp:positionV relativeFrom="paragraph">
                  <wp:posOffset>0</wp:posOffset>
                </wp:positionV>
                <wp:extent cx="3100705" cy="1066800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7EA3" w14:textId="77777777" w:rsidR="0041767F" w:rsidRPr="00BF200D" w:rsidRDefault="0041767F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6CC02A3" w14:textId="2CF14411" w:rsidR="0041767F" w:rsidRPr="00621D50" w:rsidRDefault="0041767F" w:rsidP="003832ED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2A2D9469" w14:textId="77777777" w:rsidR="0041767F" w:rsidRPr="00621D50" w:rsidRDefault="0041767F" w:rsidP="003832ED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Hanna Sterniuk-Mościcka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4E4A410" w14:textId="63F34525" w:rsidR="0041767F" w:rsidRPr="00621D50" w:rsidRDefault="0041767F" w:rsidP="003832ED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514 901 001</w:t>
                            </w:r>
                          </w:p>
                          <w:p w14:paraId="06A25613" w14:textId="77777777" w:rsidR="0041767F" w:rsidRPr="00621D50" w:rsidRDefault="0041767F" w:rsidP="003832ED">
                            <w:pPr>
                              <w:spacing w:before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</w:pPr>
                            <w:r w:rsidRPr="00621D50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20"/>
                                <w:szCs w:val="20"/>
                                <w:u w:val="none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33" w:history="1">
                              <w:r w:rsidRPr="00621D50">
                                <w:rPr>
                                  <w:rStyle w:val="Hipercze"/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DFDFD"/>
                                </w:rPr>
                                <w:t>H.Sterniuk-Moscicka</w:t>
                              </w:r>
                            </w:hyperlink>
                            <w:hyperlink r:id="rId34" w:history="1">
                              <w:r w:rsidRPr="00621D5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@stat.gov.pl</w:t>
                              </w:r>
                            </w:hyperlink>
                          </w:p>
                          <w:p w14:paraId="2CCCAA72" w14:textId="43D4AD59" w:rsidR="0041767F" w:rsidRPr="00BF200D" w:rsidRDefault="0041767F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F9A0" id="_x0000_s1080" type="#_x0000_t202" style="position:absolute;margin-left:203.25pt;margin-top:0;width:244.15pt;height:8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" filled="f" stroked="f">
                <v:textbox>
                  <w:txbxContent>
                    <w:p w14:paraId="15897EA3" w14:textId="77777777" w:rsidR="0041767F" w:rsidRPr="00BF200D" w:rsidRDefault="0041767F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6CC02A3" w14:textId="2CF14411" w:rsidR="0041767F" w:rsidRPr="00621D50" w:rsidRDefault="0041767F" w:rsidP="003832ED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2A2D9469" w14:textId="77777777" w:rsidR="0041767F" w:rsidRPr="00621D50" w:rsidRDefault="0041767F" w:rsidP="003832ED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Hanna Sterniuk-Mościcka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4E4A410" w14:textId="63F34525" w:rsidR="0041767F" w:rsidRPr="00621D50" w:rsidRDefault="0041767F" w:rsidP="003832ED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514 901 001</w:t>
                      </w:r>
                    </w:p>
                    <w:p w14:paraId="06A25613" w14:textId="77777777" w:rsidR="0041767F" w:rsidRPr="00621D50" w:rsidRDefault="0041767F" w:rsidP="003832ED">
                      <w:pPr>
                        <w:spacing w:before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</w:pPr>
                      <w:r w:rsidRPr="00621D50">
                        <w:rPr>
                          <w:rStyle w:val="Hipercze"/>
                          <w:rFonts w:cs="Arial"/>
                          <w:color w:val="000000" w:themeColor="text1"/>
                          <w:sz w:val="20"/>
                          <w:szCs w:val="20"/>
                          <w:u w:val="none"/>
                          <w:shd w:val="clear" w:color="auto" w:fill="FDFDFD"/>
                        </w:rPr>
                        <w:t xml:space="preserve">e-mail: </w:t>
                      </w:r>
                      <w:hyperlink r:id="rId35" w:history="1">
                        <w:r w:rsidRPr="00621D50">
                          <w:rPr>
                            <w:rStyle w:val="Hipercze"/>
                            <w:rFonts w:cs="Arial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DFDFD"/>
                          </w:rPr>
                          <w:t>H.Sterniuk-Moscicka</w:t>
                        </w:r>
                      </w:hyperlink>
                      <w:hyperlink r:id="rId36" w:history="1">
                        <w:r w:rsidRPr="00621D5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@stat.gov.pl</w:t>
                        </w:r>
                      </w:hyperlink>
                    </w:p>
                    <w:p w14:paraId="2CCCAA72" w14:textId="43D4AD59" w:rsidR="0041767F" w:rsidRPr="00BF200D" w:rsidRDefault="0041767F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59C6893" wp14:editId="74744B3F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C875C" w14:textId="77777777" w:rsidR="0041767F" w:rsidRPr="00BF200D" w:rsidRDefault="0041767F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3C11DD8B" w14:textId="77777777" w:rsidR="0041767F" w:rsidRPr="00BF200D" w:rsidRDefault="0041767F" w:rsidP="008B5BB4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46CE08F" w14:textId="7CF8D1E1" w:rsidR="0041767F" w:rsidRPr="00BF200D" w:rsidRDefault="0041767F" w:rsidP="008B5BB4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2FEF973B" w14:textId="77777777" w:rsidR="0041767F" w:rsidRPr="00BF200D" w:rsidRDefault="0041767F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6893" id="_x0000_s1081" type="#_x0000_t202" style="position:absolute;margin-left:1.95pt;margin-top:.05pt;width:198.4pt;height:1in;z-index:251652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" filled="f" stroked="f">
                <v:textbox>
                  <w:txbxContent>
                    <w:p w14:paraId="7BEC875C" w14:textId="77777777" w:rsidR="0041767F" w:rsidRPr="00BF200D" w:rsidRDefault="0041767F" w:rsidP="008B5BB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3C11DD8B" w14:textId="77777777" w:rsidR="0041767F" w:rsidRPr="00BF200D" w:rsidRDefault="0041767F" w:rsidP="008B5BB4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46CE08F" w14:textId="7CF8D1E1" w:rsidR="0041767F" w:rsidRPr="00BF200D" w:rsidRDefault="0041767F" w:rsidP="008B5BB4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2FEF973B" w14:textId="77777777" w:rsidR="0041767F" w:rsidRPr="00BF200D" w:rsidRDefault="0041767F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1EDD0D18" w14:textId="77777777" w:rsidR="00FE302A" w:rsidRDefault="00FE302A" w:rsidP="00293B22"/>
    <w:p w14:paraId="01864641" w14:textId="5F9D2162" w:rsidR="00FE302A" w:rsidRDefault="00FE302A" w:rsidP="00293B22"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07D4116" wp14:editId="2C779A5D">
                <wp:simplePos x="0" y="0"/>
                <wp:positionH relativeFrom="column">
                  <wp:posOffset>0</wp:posOffset>
                </wp:positionH>
                <wp:positionV relativeFrom="paragraph">
                  <wp:posOffset>57150</wp:posOffset>
                </wp:positionV>
                <wp:extent cx="2519680" cy="809625"/>
                <wp:effectExtent l="0" t="0" r="0" b="0"/>
                <wp:wrapNone/>
                <wp:docPr id="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EE0A6" w14:textId="33D614E3" w:rsidR="0041767F" w:rsidRPr="00621D50" w:rsidRDefault="0041767F" w:rsidP="00FE302A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Obsługa mediów:</w:t>
                            </w:r>
                          </w:p>
                          <w:p w14:paraId="6F232BCE" w14:textId="7CF9281E" w:rsidR="0041767F" w:rsidRPr="00621D50" w:rsidRDefault="0041767F" w:rsidP="00E8477E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Monika Bartel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3546CCE" w14:textId="77777777" w:rsidR="0041767F" w:rsidRPr="00621D50" w:rsidRDefault="0041767F" w:rsidP="00E8477E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  <w:p w14:paraId="658232E7" w14:textId="36CE99D5" w:rsidR="0041767F" w:rsidRPr="00621D50" w:rsidRDefault="0041767F" w:rsidP="00E8477E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37" w:history="1">
                              <w:r w:rsidRPr="00621D5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M.Bartel@stat.gov.pl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D4116" id="_x0000_s1082" type="#_x0000_t202" style="position:absolute;margin-left:0;margin-top:4.5pt;width:198.4pt;height:63.75pt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" filled="f" stroked="f">
                <v:textbox>
                  <w:txbxContent>
                    <w:p w14:paraId="329EE0A6" w14:textId="33D614E3" w:rsidR="0041767F" w:rsidRPr="00621D50" w:rsidRDefault="0041767F" w:rsidP="00FE302A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Obsługa mediów:</w:t>
                      </w:r>
                    </w:p>
                    <w:p w14:paraId="6F232BCE" w14:textId="7CF9281E" w:rsidR="0041767F" w:rsidRPr="00621D50" w:rsidRDefault="0041767F" w:rsidP="00E8477E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Monika Bartel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33546CCE" w14:textId="77777777" w:rsidR="0041767F" w:rsidRPr="00621D50" w:rsidRDefault="0041767F" w:rsidP="00E8477E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  <w:p w14:paraId="658232E7" w14:textId="36CE99D5" w:rsidR="0041767F" w:rsidRPr="00621D50" w:rsidRDefault="0041767F" w:rsidP="00E8477E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38" w:history="1">
                        <w:r w:rsidRPr="00621D5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M.Bartel@stat.gov.pl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56F8516E" w14:textId="36F4924B" w:rsidR="00FE302A" w:rsidRDefault="00FE302A" w:rsidP="00293B22"/>
    <w:p w14:paraId="5D371D05" w14:textId="77777777" w:rsidR="00FE302A" w:rsidRDefault="00FE302A" w:rsidP="00293B22"/>
    <w:p w14:paraId="7BA2E8D9" w14:textId="77777777" w:rsidR="00FE302A" w:rsidRDefault="00FE302A" w:rsidP="00293B22"/>
    <w:p w14:paraId="01BDD830" w14:textId="77777777" w:rsidR="003832ED" w:rsidRDefault="003832ED" w:rsidP="00293B22"/>
    <w:p w14:paraId="738656E3" w14:textId="32AF14CD" w:rsidR="00293B22" w:rsidRDefault="00621ADB" w:rsidP="00293B22">
      <w:r w:rsidRPr="00621ADB">
        <w:rPr>
          <w:noProof/>
          <w:sz w:val="18"/>
          <w:lang w:val="en-US"/>
        </w:rPr>
        <w:drawing>
          <wp:anchor distT="0" distB="0" distL="114300" distR="114300" simplePos="0" relativeHeight="251668992" behindDoc="0" locked="0" layoutInCell="1" allowOverlap="1" wp14:anchorId="0FB93A79" wp14:editId="0369999C">
            <wp:simplePos x="0" y="0"/>
            <wp:positionH relativeFrom="column">
              <wp:posOffset>2177415</wp:posOffset>
            </wp:positionH>
            <wp:positionV relativeFrom="paragraph">
              <wp:posOffset>229870</wp:posOffset>
            </wp:positionV>
            <wp:extent cx="251460" cy="251460"/>
            <wp:effectExtent l="0" t="0" r="0" b="0"/>
            <wp:wrapNone/>
            <wp:docPr id="21" name="Obraz 21" descr="Ikonka X">
              <a:hlinkClick xmlns:a="http://schemas.openxmlformats.org/drawingml/2006/main" r:id="rId39" tooltip="Ikonka X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Ikonka X">
                      <a:hlinkClick r:id="rId39" tooltip="Ikonka X"/>
                    </pic:cNvPr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537A148" wp14:editId="0536B584">
                <wp:simplePos x="0" y="0"/>
                <wp:positionH relativeFrom="column">
                  <wp:posOffset>4127500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5C18E" w14:textId="77777777" w:rsidR="0041767F" w:rsidRPr="00E507ED" w:rsidRDefault="00197252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1" w:tooltip="Link do profilu Urzędu Statystycznego w Opolu na Facebooku" w:history="1">
                              <w:r w:rsidR="0041767F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@USOpole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7A148" id="_x0000_s1083" type="#_x0000_t202" style="position:absolute;margin-left:325pt;margin-top:18pt;width:99.2pt;height:19.8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" filled="f" stroked="f">
                <v:textbox inset="1mm,1mm,1mm,1mm">
                  <w:txbxContent>
                    <w:p w14:paraId="5795C18E" w14:textId="77777777" w:rsidR="0041767F" w:rsidRPr="00E507ED" w:rsidRDefault="00197252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2" w:tooltip="Link do profilu Urzędu Statystycznego w Opolu na Facebooku" w:history="1">
                        <w:r w:rsidR="0041767F"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@USOpole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w:drawing>
          <wp:anchor distT="0" distB="0" distL="114300" distR="114300" simplePos="0" relativeHeight="251665920" behindDoc="0" locked="0" layoutInCell="1" allowOverlap="1" wp14:anchorId="6D174C29" wp14:editId="1EDE3324">
            <wp:simplePos x="0" y="0"/>
            <wp:positionH relativeFrom="column">
              <wp:posOffset>3832860</wp:posOffset>
            </wp:positionH>
            <wp:positionV relativeFrom="paragraph">
              <wp:posOffset>228600</wp:posOffset>
            </wp:positionV>
            <wp:extent cx="250825" cy="251460"/>
            <wp:effectExtent l="0" t="0" r="0" b="0"/>
            <wp:wrapNone/>
            <wp:docPr id="16" name="Obraz 16" descr="Ikonka Facebooka">
              <a:hlinkClick xmlns:a="http://schemas.openxmlformats.org/drawingml/2006/main" r:id="rId42" tooltip="Ikonka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Ikonka Facebooka">
                      <a:hlinkClick r:id="rId42" tooltip="Ikonka Facebooka"/>
                    </pic:cNvPr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BF6D7D2" wp14:editId="4D5CA9AB">
                <wp:simplePos x="0" y="0"/>
                <wp:positionH relativeFrom="column">
                  <wp:posOffset>2451100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D05C4" w14:textId="77777777" w:rsidR="0041767F" w:rsidRPr="00E507ED" w:rsidRDefault="00197252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4" w:tooltip="Link do profilu Urzędu Statystycznego w Opolu na X" w:history="1">
                              <w:r w:rsidR="0041767F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@Opole_STAT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6D7D2" id="_x0000_s1084" type="#_x0000_t202" style="position:absolute;margin-left:193pt;margin-top:18pt;width:99.2pt;height:19.8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" filled="f" stroked="f">
                <v:textbox inset="1mm,1mm,1mm,1mm">
                  <w:txbxContent>
                    <w:p w14:paraId="348D05C4" w14:textId="77777777" w:rsidR="0041767F" w:rsidRPr="00E507ED" w:rsidRDefault="00197252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5" w:tooltip="Link do profilu Urzędu Statystycznego w Opolu na X" w:history="1">
                        <w:r w:rsidR="0041767F"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@Opole_STAT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82D29E7" wp14:editId="76E5EACC">
                <wp:simplePos x="0" y="0"/>
                <wp:positionH relativeFrom="column">
                  <wp:posOffset>400050</wp:posOffset>
                </wp:positionH>
                <wp:positionV relativeFrom="paragraph">
                  <wp:posOffset>228600</wp:posOffset>
                </wp:positionV>
                <wp:extent cx="1439545" cy="251460"/>
                <wp:effectExtent l="0" t="0" r="8255" b="0"/>
                <wp:wrapNone/>
                <wp:docPr id="3" name="Pole tekstowe 3">
                  <a:hlinkClick xmlns:a="http://schemas.openxmlformats.org/drawingml/2006/main" r:id="rId46" tooltip="Link do strony internetowej Urzędu Statystycznego w Opolu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9452E" w14:textId="77777777" w:rsidR="0041767F" w:rsidRPr="00E507ED" w:rsidRDefault="00197252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7" w:tooltip="Link do strony internetowej Urzędu Statystycznego w Opolu" w:history="1">
                              <w:r w:rsidR="0041767F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2D29E7" id="Pole tekstowe 3" o:spid="_x0000_s1085" type="#_x0000_t202" href="https://opole.stat.gov.pl/" title="Link do strony internetowej Urzędu Statystycznego w Opolu" style="position:absolute;margin-left:31.5pt;margin-top:18pt;width:113.35pt;height:19.8pt;z-index:251650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" o:button="t" filled="f" stroked="f">
                <v:fill o:detectmouseclick="t"/>
                <v:textbox inset="1mm,1mm,1mm,1mm">
                  <w:txbxContent>
                    <w:p w14:paraId="4C59452E" w14:textId="77777777" w:rsidR="0041767F" w:rsidRPr="00E507ED" w:rsidRDefault="00197252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8" w:tooltip="Link do strony internetowej Urzędu Statystycznego w Opolu" w:history="1">
                        <w:r w:rsidR="0041767F"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w:drawing>
          <wp:anchor distT="0" distB="0" distL="114300" distR="114300" simplePos="0" relativeHeight="251648512" behindDoc="0" locked="0" layoutInCell="1" allowOverlap="1" wp14:anchorId="01869D2C" wp14:editId="6D6D809A">
            <wp:simplePos x="0" y="0"/>
            <wp:positionH relativeFrom="column">
              <wp:posOffset>95250</wp:posOffset>
            </wp:positionH>
            <wp:positionV relativeFrom="paragraph">
              <wp:posOffset>228600</wp:posOffset>
            </wp:positionV>
            <wp:extent cx="251460" cy="251460"/>
            <wp:effectExtent l="0" t="0" r="0" b="0"/>
            <wp:wrapNone/>
            <wp:docPr id="13" name="Obraz 13" descr="Ikonka strony www">
              <a:hlinkClick xmlns:a="http://schemas.openxmlformats.org/drawingml/2006/main" r:id="rId47" tooltip="Ikonka strony www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Ikonka strony www">
                      <a:hlinkClick r:id="rId47" tooltip="Ikonka strony www"/>
                    </pic:cNvPr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038A1" w14:textId="59718BC0" w:rsidR="00293B22" w:rsidRDefault="00293B22" w:rsidP="00293B22"/>
    <w:p w14:paraId="00493D34" w14:textId="5399B2BF" w:rsidR="00293B22" w:rsidRDefault="00293B22" w:rsidP="00293B22"/>
    <w:p w14:paraId="7B9505ED" w14:textId="5BC6BA46" w:rsidR="004C466F" w:rsidRPr="007870F7" w:rsidRDefault="004C466F" w:rsidP="004C466F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2A2A4FAE" wp14:editId="1CEB94C0">
                <wp:simplePos x="0" y="0"/>
                <wp:positionH relativeFrom="margin">
                  <wp:posOffset>-28575</wp:posOffset>
                </wp:positionH>
                <wp:positionV relativeFrom="paragraph">
                  <wp:posOffset>342901</wp:posOffset>
                </wp:positionV>
                <wp:extent cx="6558915" cy="3962400"/>
                <wp:effectExtent l="0" t="0" r="13335" b="19050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3962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4B5612DC" w:rsidR="0041767F" w:rsidRPr="003A0217" w:rsidRDefault="0041767F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</w:t>
                            </w:r>
                            <w:r w:rsidRPr="003A0217">
                              <w:rPr>
                                <w:b/>
                              </w:rPr>
                              <w:t>nia</w:t>
                            </w:r>
                          </w:p>
                          <w:p w14:paraId="29824843" w14:textId="1B47FFF4" w:rsidR="0041767F" w:rsidRPr="00F72E1E" w:rsidRDefault="0041767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"https://opole.stat.gov.pl/opracowania-biezace/komunikaty-i-biuletyny/inne-opracowania/biuletyn-statystyczny-wojewodztwa-opolskiego-1-kwartal-2024,2,54.html" \o "Link do informacji statystycznej pt. \"Biuletyn statystyczny województwa opolskiego - 1 kwartał 2024\" "</w:instrText>
                            </w: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Biuletyn </w:t>
                            </w:r>
                            <w:r w:rsidRPr="00E8477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statyst</w:t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yczny</w:t>
                            </w:r>
                          </w:p>
                          <w:p w14:paraId="061AFAF3" w14:textId="69E70D7E" w:rsidR="0041767F" w:rsidRPr="003A0217" w:rsidRDefault="0041767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"https://opole.stat.gov.pl/opracowania-biezace/opracowania-sygnalne/inne-opracowania/koniunktura-gospodarcza-w-wojewodztwie-opolskim-maj-2024-r-,3,149.html" \o "Link do informacji sygnalnej pt. \"Koniunktura gospodarcza w województwie opolskim - maj 2024 r.\"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3A0217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19259DD" w14:textId="2BF5A3E5" w:rsidR="0041767F" w:rsidRPr="006E3100" w:rsidRDefault="0041767F" w:rsidP="00FC1D7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0" w:tooltip="Link do informacji sygnalnej pt. &quot;Podmioty gospodarki narodowej w rejestrze REGON w województwie opolskim w czerwcu 2020 r.&quot;" w:history="1"/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41767F" w:rsidRPr="008B5BB4" w:rsidRDefault="00197252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1" w:tooltip="Link do bazy danych pn. Bank Danych Lokalnych" w:history="1">
                              <w:r w:rsidR="0041767F"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66F83AFD" w:rsidR="0041767F" w:rsidRPr="008B5BB4" w:rsidRDefault="0041767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"https://stat.gov.pl/banki-i-bazy-danych/platforma-analityczna-swaid-dziedzinowe-bazy-wiedzy/" \o "Link do bazy danych pn. Dziedzinowe Bazy Wiedzy 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41767F" w:rsidRDefault="0041767F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41767F" w:rsidRPr="00E30B4F" w:rsidRDefault="0041767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41767F" w:rsidRPr="008B5BB4" w:rsidRDefault="0041767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41767F" w:rsidRPr="008B5BB4" w:rsidRDefault="0041767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41767F" w:rsidRPr="008B5BB4" w:rsidRDefault="0041767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3AD27D21" w:rsidR="0041767F" w:rsidRPr="008B5BB4" w:rsidRDefault="0041767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41767F" w:rsidRPr="008B5BB4" w:rsidRDefault="0041767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0FC9DF54" w:rsidR="0041767F" w:rsidRDefault="0041767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2" w:tooltip="Rynek wewnętrzny - link do podstrony &lt;Pojęcia stosowane w statystyce publicznej&gt;" w:history="1">
                              <w:r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  <w:p w14:paraId="1140FA2F" w14:textId="6534553B" w:rsidR="0041767F" w:rsidRPr="00A1175B" w:rsidRDefault="00197252" w:rsidP="00433B7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3" w:tooltip="Wyniki finansowe - link do podstrony &lt;Pojęcia stosowane w statystyce publicznej&gt;" w:history="1"/>
                            <w:hyperlink r:id="rId54" w:tooltip="Koniunktura gospodarcza - link do podstrony &lt;Pojęcia stosowane w statystyce publicznej&gt;" w:history="1">
                              <w:r w:rsidR="0041767F" w:rsidRPr="00A1175B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086" type="#_x0000_t202" style="position:absolute;margin-left:-2.25pt;margin-top:27pt;width:516.45pt;height:312pt;z-index:251651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" fillcolor="#f2f2f2 [3052]" strokecolor="white [3212]">
                <v:textbox>
                  <w:txbxContent>
                    <w:p w14:paraId="28CF0868" w14:textId="4B5612DC" w:rsidR="0041767F" w:rsidRPr="003A0217" w:rsidRDefault="0041767F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</w:t>
                      </w:r>
                      <w:r w:rsidRPr="003A0217">
                        <w:rPr>
                          <w:b/>
                        </w:rPr>
                        <w:t>nia</w:t>
                      </w:r>
                    </w:p>
                    <w:p w14:paraId="29824843" w14:textId="1B47FFF4" w:rsidR="0041767F" w:rsidRPr="00F72E1E" w:rsidRDefault="0041767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"https://opole.stat.gov.pl/opracowania-biezace/komunikaty-i-biuletyny/inne-opracowania/biuletyn-statystyczny-wojewodztwa-opolskiego-1-kwartal-2024,2,54.html" \o "Link do informacji statystycznej pt. \"Biuletyn statystyczny województwa opolskiego - 1 kwartał 2024\" "</w:instrText>
                      </w: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Biuletyn </w:t>
                      </w:r>
                      <w:r w:rsidRPr="00E8477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statyst</w:t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yczny</w:t>
                      </w:r>
                    </w:p>
                    <w:p w14:paraId="061AFAF3" w14:textId="69E70D7E" w:rsidR="0041767F" w:rsidRPr="003A0217" w:rsidRDefault="0041767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"https://opole.stat.gov.pl/opracowania-biezace/opracowania-sygnalne/inne-opracowania/koniunktura-gospodarcza-w-wojewodztwie-opolskim-maj-2024-r-,3,149.html" \o "Link do informacji sygnalnej pt. \"Koniunktura gospodarcza w województwie opolskim - maj 2024 r.\"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3A0217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19259DD" w14:textId="2BF5A3E5" w:rsidR="0041767F" w:rsidRPr="006E3100" w:rsidRDefault="0041767F" w:rsidP="00FC1D7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5" w:tooltip="Link do informacji sygnalnej pt. &quot;Podmioty gospodarki narodowej w rejestrze REGON w województwie opolskim w czerwcu 2020 r.&quot;" w:history="1"/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41767F" w:rsidRPr="008B5BB4" w:rsidRDefault="00197252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6" w:tooltip="Link do bazy danych pn. Bank Danych Lokalnych" w:history="1">
                        <w:r w:rsidR="0041767F"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66F83AFD" w:rsidR="0041767F" w:rsidRPr="008B5BB4" w:rsidRDefault="0041767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"https://stat.gov.pl/banki-i-bazy-danych/platforma-analityczna-swaid-dziedzinowe-bazy-wiedzy/" \o "Link do bazy danych pn. Dziedzinowe Bazy Wiedzy 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41767F" w:rsidRDefault="0041767F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41767F" w:rsidRPr="00E30B4F" w:rsidRDefault="0041767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41767F" w:rsidRPr="008B5BB4" w:rsidRDefault="0041767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41767F" w:rsidRPr="008B5BB4" w:rsidRDefault="0041767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41767F" w:rsidRPr="008B5BB4" w:rsidRDefault="0041767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Przemysł</w:t>
                      </w:r>
                    </w:p>
                    <w:p w14:paraId="61BD0394" w14:textId="3AD27D21" w:rsidR="0041767F" w:rsidRPr="008B5BB4" w:rsidRDefault="0041767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41767F" w:rsidRPr="008B5BB4" w:rsidRDefault="0041767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0FC9DF54" w:rsidR="0041767F" w:rsidRDefault="0041767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7" w:tooltip="Rynek wewnętrzny - link do podstrony &lt;Pojęcia stosowane w statystyce publicznej&gt;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  <w:p w14:paraId="1140FA2F" w14:textId="6534553B" w:rsidR="0041767F" w:rsidRPr="00A1175B" w:rsidRDefault="00197252" w:rsidP="00433B78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8" w:tooltip="Wyniki finansowe - link do podstrony &lt;Pojęcia stosowane w statystyce publicznej&gt;" w:history="1"/>
                      <w:hyperlink r:id="rId59" w:tooltip="Koniunktura gospodarcza - link do podstrony &lt;Pojęcia stosowane w statystyce publicznej&gt;" w:history="1">
                        <w:r w:rsidR="0041767F" w:rsidRPr="00A1175B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60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E9BBD1" w14:textId="77777777" w:rsidR="00197252" w:rsidRDefault="00197252" w:rsidP="000662E2">
      <w:pPr>
        <w:spacing w:after="0" w:line="240" w:lineRule="auto"/>
      </w:pPr>
      <w:r>
        <w:separator/>
      </w:r>
    </w:p>
  </w:endnote>
  <w:endnote w:type="continuationSeparator" w:id="0">
    <w:p w14:paraId="4CB23F54" w14:textId="77777777" w:rsidR="00197252" w:rsidRDefault="0019725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altName w:val="Corbel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E02CF8A9-9E3C-4666-8A93-61A0E2FC5B9D}"/>
    <w:embedBold r:id="rId2" w:fontKey="{AF074180-5357-4D62-8281-49FF7B21612B}"/>
    <w:embedItalic r:id="rId3" w:fontKey="{9DF51B6C-EABF-4F82-B425-58EDDA190459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6817EA22-411C-41CE-8591-37F3BDF96DED}"/>
    <w:embedBold r:id="rId5" w:fontKey="{8CCE4C49-1C4A-4467-843B-92D7EF715C66}"/>
    <w:embedItalic r:id="rId6" w:fontKey="{D11084C4-DCB9-4B63-8051-FA4883B9336E}"/>
  </w:font>
  <w:font w:name="Fira Sans SemiBold">
    <w:altName w:val="Corbel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07655D6-562A-4AE9-9275-F6B1F16C98F7}"/>
    <w:embedBold r:id="rId8" w:fontKey="{7D2DFD26-B7CE-4EEB-B602-379AB708D3E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B090101D-99BC-474D-ACD0-3DAC8B3358A8}"/>
    <w:embedItalic r:id="rId10" w:fontKey="{686320E2-D253-4F26-BF9A-C44AD5F1BB7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CACA2A17-B3C3-4364-9B64-B3E1A424B1D3}"/>
    <w:embedBold r:id="rId12" w:fontKey="{663BF63E-F897-4C05-8313-8E1239F368BF}"/>
    <w:embedItalic r:id="rId13" w:fontKey="{BC80617E-F66E-465A-920F-8502D1D5902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CB9C22C8-36F3-4259-9D2F-F94D9E9407F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727F43B1-9BB7-4E61-B293-90E499B7BC6B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4EA010EB-9983-43D6-9430-DD317616B3BD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4BDE02B7-7236-43E7-A8BF-CE47DFD7DE64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8" w:fontKey="{53F140B3-64B4-4DAB-BF87-48F6E3FA9A2B}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9" w:fontKey="{CC25BA52-4CB8-4A39-993D-36BB1C7DC2C6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8D4B2E39-37A4-4C0E-8AFA-165CF6F299C7}"/>
    <w:embedBold r:id="rId21" w:fontKey="{E5A87E34-029A-4BB1-AB5D-3A88B4075DBB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3B68283B" w14:textId="77777777" w:rsidR="0041767F" w:rsidRDefault="0041767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41767F" w:rsidRDefault="0041767F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7C604D25" w14:textId="77777777" w:rsidR="0041767F" w:rsidRDefault="0041767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7268CF5" w14:textId="59FDC0A4" w:rsidR="0041767F" w:rsidRDefault="0041767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B53F1" w14:textId="77777777" w:rsidR="0041767F" w:rsidRDefault="0041767F">
    <w:pPr>
      <w:pStyle w:val="Stopka"/>
      <w:jc w:val="right"/>
    </w:pPr>
  </w:p>
  <w:p w14:paraId="7B4014A5" w14:textId="77777777" w:rsidR="0041767F" w:rsidRDefault="0041767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3E3419" w14:textId="77777777" w:rsidR="00197252" w:rsidRDefault="00197252" w:rsidP="00E621C7">
      <w:pPr>
        <w:spacing w:before="0" w:after="0" w:line="240" w:lineRule="auto"/>
      </w:pPr>
      <w:r>
        <w:separator/>
      </w:r>
    </w:p>
  </w:footnote>
  <w:footnote w:type="continuationSeparator" w:id="0">
    <w:p w14:paraId="4118E36D" w14:textId="77777777" w:rsidR="00197252" w:rsidRDefault="00197252" w:rsidP="000662E2">
      <w:pPr>
        <w:spacing w:after="0" w:line="240" w:lineRule="auto"/>
      </w:pPr>
      <w:r>
        <w:continuationSeparator/>
      </w:r>
    </w:p>
  </w:footnote>
  <w:footnote w:id="1">
    <w:p w14:paraId="7F77ACCC" w14:textId="77777777" w:rsidR="0041767F" w:rsidRDefault="0041767F" w:rsidP="00E25CE4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7F5D5D65" w14:textId="77777777" w:rsidR="0041767F" w:rsidRPr="00753A9F" w:rsidRDefault="0041767F" w:rsidP="00B45F09">
      <w:pPr>
        <w:spacing w:before="0" w:line="240" w:lineRule="auto"/>
        <w:rPr>
          <w:sz w:val="16"/>
          <w:szCs w:val="16"/>
        </w:rPr>
      </w:pPr>
      <w:r w:rsidRPr="00152388">
        <w:rPr>
          <w:sz w:val="16"/>
          <w:szCs w:val="16"/>
          <w:vertAlign w:val="superscript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  <w:t xml:space="preserve">  </w:t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633AF925" w14:textId="3B94C2B0" w:rsidR="0041767F" w:rsidRPr="00BB3317" w:rsidRDefault="0041767F" w:rsidP="0080204F">
      <w:pPr>
        <w:spacing w:after="0" w:line="240" w:lineRule="auto"/>
        <w:rPr>
          <w:color w:val="000000" w:themeColor="text1"/>
          <w:spacing w:val="-2"/>
          <w:sz w:val="15"/>
          <w:szCs w:val="15"/>
        </w:rPr>
      </w:pPr>
      <w:r w:rsidRPr="009806E1">
        <w:rPr>
          <w:color w:val="000000" w:themeColor="text1"/>
          <w:spacing w:val="-4"/>
          <w:sz w:val="16"/>
          <w:szCs w:val="16"/>
          <w:vertAlign w:val="superscript"/>
        </w:rPr>
        <w:footnoteRef/>
      </w:r>
      <w:r w:rsidRPr="0068499B">
        <w:rPr>
          <w:color w:val="000000" w:themeColor="text1"/>
          <w:sz w:val="15"/>
          <w:szCs w:val="15"/>
        </w:rPr>
        <w:t> </w:t>
      </w:r>
      <w:r w:rsidRPr="00D170C4">
        <w:rPr>
          <w:sz w:val="15"/>
          <w:szCs w:val="15"/>
        </w:rPr>
        <w:t xml:space="preserve">Badanie zostało przeprowadzone od 1 do 10 </w:t>
      </w:r>
      <w:r>
        <w:rPr>
          <w:sz w:val="15"/>
          <w:szCs w:val="15"/>
        </w:rPr>
        <w:t>czerwca 2024</w:t>
      </w:r>
      <w:r w:rsidRPr="00D170C4">
        <w:rPr>
          <w:sz w:val="15"/>
          <w:szCs w:val="15"/>
        </w:rPr>
        <w:t xml:space="preserve"> r. </w:t>
      </w:r>
      <w:r w:rsidRPr="00023508">
        <w:rPr>
          <w:spacing w:val="-4"/>
          <w:sz w:val="15"/>
          <w:szCs w:val="15"/>
        </w:rPr>
        <w:t xml:space="preserve">na próbie jednostek przemysłowych, budowlanych, handlowych i usługowych. </w:t>
      </w:r>
      <w:r w:rsidRPr="00606925">
        <w:rPr>
          <w:spacing w:val="-4"/>
          <w:sz w:val="15"/>
          <w:szCs w:val="15"/>
        </w:rPr>
        <w:t>Odpowiedzi na cały</w:t>
      </w:r>
      <w:r>
        <w:rPr>
          <w:spacing w:val="-4"/>
          <w:sz w:val="15"/>
          <w:szCs w:val="15"/>
        </w:rPr>
        <w:br/>
        <w:t xml:space="preserve">  </w:t>
      </w:r>
      <w:r w:rsidRPr="00606925">
        <w:rPr>
          <w:spacing w:val="-4"/>
          <w:sz w:val="15"/>
          <w:szCs w:val="15"/>
        </w:rPr>
        <w:t>dodatkowy blok pytań są udzielane na zasadzie dob</w:t>
      </w:r>
      <w:r>
        <w:rPr>
          <w:spacing w:val="-4"/>
          <w:sz w:val="15"/>
          <w:szCs w:val="15"/>
        </w:rPr>
        <w:t>rowolności. W</w:t>
      </w:r>
      <w:r w:rsidRPr="00606925">
        <w:rPr>
          <w:spacing w:val="-4"/>
          <w:sz w:val="15"/>
          <w:szCs w:val="15"/>
        </w:rPr>
        <w:t>e wszystkich pytaniach prezentowany jest procent (ważony) odpowiedzi respondentów na dany</w:t>
      </w:r>
      <w:r>
        <w:rPr>
          <w:spacing w:val="-4"/>
          <w:sz w:val="15"/>
          <w:szCs w:val="15"/>
        </w:rPr>
        <w:br/>
        <w:t xml:space="preserve"> </w:t>
      </w:r>
      <w:r w:rsidRPr="00606925">
        <w:rPr>
          <w:spacing w:val="-4"/>
          <w:sz w:val="15"/>
          <w:szCs w:val="15"/>
        </w:rPr>
        <w:t xml:space="preserve"> wariant. Dane zostały zagregowane zgodnie z metodologią agregacji (ważenia) stosowaną standardowo w badaniu koniunktury gospodarczej</w:t>
      </w:r>
      <w:r w:rsidRPr="00D170C4">
        <w:rPr>
          <w:spacing w:val="-4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D572A" w14:textId="3E0D4A71" w:rsidR="0041767F" w:rsidRDefault="0041767F">
    <w:pPr>
      <w:pStyle w:val="Nagwek"/>
    </w:pPr>
    <w:r w:rsidRPr="004A4535">
      <w:rPr>
        <w:noProof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476D1E2E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41767F" w:rsidRPr="003D35E9" w:rsidRDefault="0041767F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087" alt="Nazwa serii wydawniczej -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41767F" w:rsidRPr="003D35E9" w:rsidRDefault="0041767F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4A4535">
      <w:rPr>
        <w:noProof/>
      </w:rPr>
      <w:drawing>
        <wp:anchor distT="0" distB="0" distL="114300" distR="114300" simplePos="0" relativeHeight="251717120" behindDoc="0" locked="0" layoutInCell="1" allowOverlap="1" wp14:anchorId="538F7BDC" wp14:editId="17F43CC5">
          <wp:simplePos x="0" y="0"/>
          <wp:positionH relativeFrom="column">
            <wp:posOffset>95250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22367" w14:textId="306785AC" w:rsidR="0041767F" w:rsidRDefault="0041767F">
    <w:pPr>
      <w:pStyle w:val="Nagwek"/>
    </w:pPr>
  </w:p>
  <w:p w14:paraId="616925B9" w14:textId="2C0F3C59" w:rsidR="0041767F" w:rsidRDefault="0041767F">
    <w:pPr>
      <w:pStyle w:val="Nagwek"/>
    </w:pPr>
    <w:r w:rsidRPr="004A4535">
      <w:rPr>
        <w:noProof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2E798B84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28 czerwca 2024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505598EC" w:rsidR="0041767F" w:rsidRPr="00AB1474" w:rsidRDefault="0041767F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28.06.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24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4F06BA0A" w:rsidR="0041767F" w:rsidRPr="00AB1474" w:rsidRDefault="0041767F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05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24</w:t>
                          </w:r>
                        </w:p>
                        <w:p w14:paraId="3DB0C0E1" w14:textId="77777777" w:rsidR="0041767F" w:rsidRPr="00C97596" w:rsidRDefault="0041767F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088" type="#_x0000_t202" alt="Data publikacji informacji sygnalnej&#10;28 czerwca 2024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" filled="f" stroked="f">
              <v:textbox>
                <w:txbxContent>
                  <w:p w14:paraId="15F40ACB" w14:textId="505598EC" w:rsidR="0041767F" w:rsidRPr="00AB1474" w:rsidRDefault="0041767F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28.06.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24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4F06BA0A" w:rsidR="0041767F" w:rsidRPr="00AB1474" w:rsidRDefault="0041767F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05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24</w:t>
                    </w:r>
                  </w:p>
                  <w:p w14:paraId="3DB0C0E1" w14:textId="77777777" w:rsidR="0041767F" w:rsidRPr="00C97596" w:rsidRDefault="0041767F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409986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1079C" w14:textId="77777777" w:rsidR="0041767F" w:rsidRDefault="0041767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95pt;height:125pt;visibility:visible" o:bullet="t">
        <v:imagedata r:id="rId1" o:title=""/>
      </v:shape>
    </w:pict>
  </w:numPicBullet>
  <w:numPicBullet w:numPicBulletId="1">
    <w:pict>
      <v:shape id="_x0000_i1029" type="#_x0000_t75" style="width:124.3pt;height:125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521CB"/>
    <w:multiLevelType w:val="hybridMultilevel"/>
    <w:tmpl w:val="66983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8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7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24"/>
  </w:num>
  <w:num w:numId="4">
    <w:abstractNumId w:val="28"/>
  </w:num>
  <w:num w:numId="5">
    <w:abstractNumId w:val="13"/>
  </w:num>
  <w:num w:numId="6">
    <w:abstractNumId w:val="20"/>
  </w:num>
  <w:num w:numId="7">
    <w:abstractNumId w:val="4"/>
  </w:num>
  <w:num w:numId="8">
    <w:abstractNumId w:val="22"/>
  </w:num>
  <w:num w:numId="9">
    <w:abstractNumId w:val="16"/>
  </w:num>
  <w:num w:numId="10">
    <w:abstractNumId w:val="26"/>
  </w:num>
  <w:num w:numId="11">
    <w:abstractNumId w:val="23"/>
  </w:num>
  <w:num w:numId="12">
    <w:abstractNumId w:val="9"/>
  </w:num>
  <w:num w:numId="13">
    <w:abstractNumId w:val="17"/>
  </w:num>
  <w:num w:numId="1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5"/>
  </w:num>
  <w:num w:numId="17">
    <w:abstractNumId w:val="7"/>
  </w:num>
  <w:num w:numId="18">
    <w:abstractNumId w:val="6"/>
  </w:num>
  <w:num w:numId="19">
    <w:abstractNumId w:val="21"/>
  </w:num>
  <w:num w:numId="20">
    <w:abstractNumId w:val="3"/>
  </w:num>
  <w:num w:numId="21">
    <w:abstractNumId w:val="29"/>
  </w:num>
  <w:num w:numId="22">
    <w:abstractNumId w:val="11"/>
  </w:num>
  <w:num w:numId="23">
    <w:abstractNumId w:val="12"/>
  </w:num>
  <w:num w:numId="24">
    <w:abstractNumId w:val="0"/>
  </w:num>
  <w:num w:numId="25">
    <w:abstractNumId w:val="15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8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01D5"/>
    <w:rsid w:val="000004E6"/>
    <w:rsid w:val="0000066D"/>
    <w:rsid w:val="00000DDD"/>
    <w:rsid w:val="00001942"/>
    <w:rsid w:val="00001C5B"/>
    <w:rsid w:val="0000208E"/>
    <w:rsid w:val="000020ED"/>
    <w:rsid w:val="00002380"/>
    <w:rsid w:val="0000277D"/>
    <w:rsid w:val="00003437"/>
    <w:rsid w:val="000038C8"/>
    <w:rsid w:val="00003B42"/>
    <w:rsid w:val="00003D0E"/>
    <w:rsid w:val="000040EA"/>
    <w:rsid w:val="000042F3"/>
    <w:rsid w:val="00004738"/>
    <w:rsid w:val="00004A79"/>
    <w:rsid w:val="00004DFC"/>
    <w:rsid w:val="00004F3F"/>
    <w:rsid w:val="00005008"/>
    <w:rsid w:val="00005894"/>
    <w:rsid w:val="00005CE5"/>
    <w:rsid w:val="00005E82"/>
    <w:rsid w:val="00005FB4"/>
    <w:rsid w:val="000064B7"/>
    <w:rsid w:val="000065E6"/>
    <w:rsid w:val="00006624"/>
    <w:rsid w:val="00006DF3"/>
    <w:rsid w:val="0000709F"/>
    <w:rsid w:val="0000758B"/>
    <w:rsid w:val="00010393"/>
    <w:rsid w:val="000108B8"/>
    <w:rsid w:val="00010952"/>
    <w:rsid w:val="0001152D"/>
    <w:rsid w:val="00011A9D"/>
    <w:rsid w:val="00011C49"/>
    <w:rsid w:val="0001207C"/>
    <w:rsid w:val="000123CA"/>
    <w:rsid w:val="00012516"/>
    <w:rsid w:val="000128F0"/>
    <w:rsid w:val="00012A56"/>
    <w:rsid w:val="00013213"/>
    <w:rsid w:val="00013398"/>
    <w:rsid w:val="00014E2B"/>
    <w:rsid w:val="000152F5"/>
    <w:rsid w:val="000155A4"/>
    <w:rsid w:val="0001599F"/>
    <w:rsid w:val="00015A51"/>
    <w:rsid w:val="00016830"/>
    <w:rsid w:val="000169D6"/>
    <w:rsid w:val="00016DC3"/>
    <w:rsid w:val="00017276"/>
    <w:rsid w:val="000175E4"/>
    <w:rsid w:val="000179E7"/>
    <w:rsid w:val="00017D9A"/>
    <w:rsid w:val="00017E80"/>
    <w:rsid w:val="00017F3D"/>
    <w:rsid w:val="00020371"/>
    <w:rsid w:val="000203A5"/>
    <w:rsid w:val="000210DB"/>
    <w:rsid w:val="00021AA4"/>
    <w:rsid w:val="00021D27"/>
    <w:rsid w:val="0002261A"/>
    <w:rsid w:val="00022827"/>
    <w:rsid w:val="000229CA"/>
    <w:rsid w:val="000229D4"/>
    <w:rsid w:val="00022B6E"/>
    <w:rsid w:val="00023A85"/>
    <w:rsid w:val="00023C48"/>
    <w:rsid w:val="00023E70"/>
    <w:rsid w:val="00024CFA"/>
    <w:rsid w:val="00024E50"/>
    <w:rsid w:val="00024E66"/>
    <w:rsid w:val="00024EAC"/>
    <w:rsid w:val="00024F6B"/>
    <w:rsid w:val="00025492"/>
    <w:rsid w:val="00025A5B"/>
    <w:rsid w:val="00025ED9"/>
    <w:rsid w:val="00026641"/>
    <w:rsid w:val="000266E2"/>
    <w:rsid w:val="000266FB"/>
    <w:rsid w:val="000266FD"/>
    <w:rsid w:val="00026CD7"/>
    <w:rsid w:val="000272FE"/>
    <w:rsid w:val="0002776C"/>
    <w:rsid w:val="00027C97"/>
    <w:rsid w:val="00027D70"/>
    <w:rsid w:val="00030724"/>
    <w:rsid w:val="00030ABC"/>
    <w:rsid w:val="00030EAD"/>
    <w:rsid w:val="000313FB"/>
    <w:rsid w:val="000315E9"/>
    <w:rsid w:val="0003185B"/>
    <w:rsid w:val="000318CA"/>
    <w:rsid w:val="000318EB"/>
    <w:rsid w:val="00031AB1"/>
    <w:rsid w:val="00032454"/>
    <w:rsid w:val="000328B4"/>
    <w:rsid w:val="000329B5"/>
    <w:rsid w:val="00032BBC"/>
    <w:rsid w:val="00032E12"/>
    <w:rsid w:val="00032F72"/>
    <w:rsid w:val="000333EF"/>
    <w:rsid w:val="0003347B"/>
    <w:rsid w:val="00033E47"/>
    <w:rsid w:val="00034388"/>
    <w:rsid w:val="0003476A"/>
    <w:rsid w:val="0003481D"/>
    <w:rsid w:val="00034E0C"/>
    <w:rsid w:val="00034E3B"/>
    <w:rsid w:val="00034F8F"/>
    <w:rsid w:val="000354D4"/>
    <w:rsid w:val="0003571A"/>
    <w:rsid w:val="00035AD1"/>
    <w:rsid w:val="00035AE2"/>
    <w:rsid w:val="00035D05"/>
    <w:rsid w:val="00035DDF"/>
    <w:rsid w:val="00036276"/>
    <w:rsid w:val="00036791"/>
    <w:rsid w:val="00036882"/>
    <w:rsid w:val="0003781E"/>
    <w:rsid w:val="00040D30"/>
    <w:rsid w:val="00041037"/>
    <w:rsid w:val="00041C14"/>
    <w:rsid w:val="0004229B"/>
    <w:rsid w:val="000422FF"/>
    <w:rsid w:val="0004239B"/>
    <w:rsid w:val="00042719"/>
    <w:rsid w:val="00042871"/>
    <w:rsid w:val="00042A9C"/>
    <w:rsid w:val="00042DF4"/>
    <w:rsid w:val="000447BB"/>
    <w:rsid w:val="00044A57"/>
    <w:rsid w:val="00044E79"/>
    <w:rsid w:val="00045354"/>
    <w:rsid w:val="0004582E"/>
    <w:rsid w:val="00046434"/>
    <w:rsid w:val="000465C0"/>
    <w:rsid w:val="00046719"/>
    <w:rsid w:val="00046B1E"/>
    <w:rsid w:val="000470AA"/>
    <w:rsid w:val="000470F9"/>
    <w:rsid w:val="00047186"/>
    <w:rsid w:val="0004747F"/>
    <w:rsid w:val="0004765D"/>
    <w:rsid w:val="00047B0B"/>
    <w:rsid w:val="00047D95"/>
    <w:rsid w:val="00050133"/>
    <w:rsid w:val="00051762"/>
    <w:rsid w:val="00051A5D"/>
    <w:rsid w:val="00051D2A"/>
    <w:rsid w:val="00051DCD"/>
    <w:rsid w:val="00052097"/>
    <w:rsid w:val="0005397F"/>
    <w:rsid w:val="00054218"/>
    <w:rsid w:val="00054B30"/>
    <w:rsid w:val="00054F7E"/>
    <w:rsid w:val="00054F84"/>
    <w:rsid w:val="00054F88"/>
    <w:rsid w:val="000556EC"/>
    <w:rsid w:val="0005574D"/>
    <w:rsid w:val="000559D3"/>
    <w:rsid w:val="000562D0"/>
    <w:rsid w:val="000563F6"/>
    <w:rsid w:val="000568BA"/>
    <w:rsid w:val="000570D2"/>
    <w:rsid w:val="0005795E"/>
    <w:rsid w:val="00057AA5"/>
    <w:rsid w:val="00057CA1"/>
    <w:rsid w:val="00057E02"/>
    <w:rsid w:val="00060706"/>
    <w:rsid w:val="00060806"/>
    <w:rsid w:val="00060DE5"/>
    <w:rsid w:val="000611AA"/>
    <w:rsid w:val="000614D3"/>
    <w:rsid w:val="0006150D"/>
    <w:rsid w:val="000617AE"/>
    <w:rsid w:val="00061BF0"/>
    <w:rsid w:val="00062081"/>
    <w:rsid w:val="00062142"/>
    <w:rsid w:val="00062254"/>
    <w:rsid w:val="000626C9"/>
    <w:rsid w:val="00062A95"/>
    <w:rsid w:val="00062B06"/>
    <w:rsid w:val="00062ECB"/>
    <w:rsid w:val="00063496"/>
    <w:rsid w:val="000636C0"/>
    <w:rsid w:val="00063D88"/>
    <w:rsid w:val="000643A0"/>
    <w:rsid w:val="0006478F"/>
    <w:rsid w:val="00064C5E"/>
    <w:rsid w:val="00064E71"/>
    <w:rsid w:val="00065039"/>
    <w:rsid w:val="00065419"/>
    <w:rsid w:val="00065770"/>
    <w:rsid w:val="000662E2"/>
    <w:rsid w:val="00066480"/>
    <w:rsid w:val="00066883"/>
    <w:rsid w:val="000668FB"/>
    <w:rsid w:val="00066DBF"/>
    <w:rsid w:val="000670EC"/>
    <w:rsid w:val="00067530"/>
    <w:rsid w:val="000675B2"/>
    <w:rsid w:val="000678C1"/>
    <w:rsid w:val="00067D3C"/>
    <w:rsid w:val="00067E95"/>
    <w:rsid w:val="00067F44"/>
    <w:rsid w:val="00070722"/>
    <w:rsid w:val="00070AE2"/>
    <w:rsid w:val="0007137A"/>
    <w:rsid w:val="0007161B"/>
    <w:rsid w:val="000716D6"/>
    <w:rsid w:val="00071876"/>
    <w:rsid w:val="00071EA8"/>
    <w:rsid w:val="000727DF"/>
    <w:rsid w:val="00072AA8"/>
    <w:rsid w:val="00072B82"/>
    <w:rsid w:val="00072CEF"/>
    <w:rsid w:val="0007302D"/>
    <w:rsid w:val="0007317B"/>
    <w:rsid w:val="00073393"/>
    <w:rsid w:val="0007353A"/>
    <w:rsid w:val="00073998"/>
    <w:rsid w:val="00073A77"/>
    <w:rsid w:val="00074DBF"/>
    <w:rsid w:val="00074DD8"/>
    <w:rsid w:val="00075CC2"/>
    <w:rsid w:val="00076055"/>
    <w:rsid w:val="0007615A"/>
    <w:rsid w:val="000763F3"/>
    <w:rsid w:val="000766F5"/>
    <w:rsid w:val="000767BC"/>
    <w:rsid w:val="000767F6"/>
    <w:rsid w:val="000768D8"/>
    <w:rsid w:val="00077CCC"/>
    <w:rsid w:val="000800EE"/>
    <w:rsid w:val="00080157"/>
    <w:rsid w:val="0008029F"/>
    <w:rsid w:val="000803BE"/>
    <w:rsid w:val="000806F7"/>
    <w:rsid w:val="00080D26"/>
    <w:rsid w:val="00080E7D"/>
    <w:rsid w:val="00080FB3"/>
    <w:rsid w:val="0008108E"/>
    <w:rsid w:val="000813C9"/>
    <w:rsid w:val="000818AA"/>
    <w:rsid w:val="00082D11"/>
    <w:rsid w:val="00082D93"/>
    <w:rsid w:val="00083A65"/>
    <w:rsid w:val="00083A78"/>
    <w:rsid w:val="00083E1B"/>
    <w:rsid w:val="00084773"/>
    <w:rsid w:val="0008499C"/>
    <w:rsid w:val="000849B4"/>
    <w:rsid w:val="0008513F"/>
    <w:rsid w:val="000858E1"/>
    <w:rsid w:val="0008621F"/>
    <w:rsid w:val="00086487"/>
    <w:rsid w:val="00086A03"/>
    <w:rsid w:val="00086A56"/>
    <w:rsid w:val="00086AD7"/>
    <w:rsid w:val="00086BAB"/>
    <w:rsid w:val="00086E21"/>
    <w:rsid w:val="00086F1F"/>
    <w:rsid w:val="000873CC"/>
    <w:rsid w:val="000874EB"/>
    <w:rsid w:val="000875BE"/>
    <w:rsid w:val="0009086C"/>
    <w:rsid w:val="00090AEF"/>
    <w:rsid w:val="000911EE"/>
    <w:rsid w:val="000916AA"/>
    <w:rsid w:val="00091B46"/>
    <w:rsid w:val="00091BBA"/>
    <w:rsid w:val="00091C89"/>
    <w:rsid w:val="00091CF5"/>
    <w:rsid w:val="00091F60"/>
    <w:rsid w:val="00092DEB"/>
    <w:rsid w:val="000930D9"/>
    <w:rsid w:val="000932B5"/>
    <w:rsid w:val="00093477"/>
    <w:rsid w:val="00093A2A"/>
    <w:rsid w:val="00094B5A"/>
    <w:rsid w:val="00094B83"/>
    <w:rsid w:val="00094D6C"/>
    <w:rsid w:val="00095147"/>
    <w:rsid w:val="000957FE"/>
    <w:rsid w:val="00095995"/>
    <w:rsid w:val="0009605F"/>
    <w:rsid w:val="000962C6"/>
    <w:rsid w:val="00096341"/>
    <w:rsid w:val="000969CC"/>
    <w:rsid w:val="00096FE2"/>
    <w:rsid w:val="0009739C"/>
    <w:rsid w:val="00097840"/>
    <w:rsid w:val="00097D21"/>
    <w:rsid w:val="00097FCE"/>
    <w:rsid w:val="000A000D"/>
    <w:rsid w:val="000A0363"/>
    <w:rsid w:val="000A0497"/>
    <w:rsid w:val="000A1034"/>
    <w:rsid w:val="000A196B"/>
    <w:rsid w:val="000A2026"/>
    <w:rsid w:val="000A28D9"/>
    <w:rsid w:val="000A33B5"/>
    <w:rsid w:val="000A35B7"/>
    <w:rsid w:val="000A3608"/>
    <w:rsid w:val="000A36B9"/>
    <w:rsid w:val="000A41F8"/>
    <w:rsid w:val="000A49FE"/>
    <w:rsid w:val="000A4FE0"/>
    <w:rsid w:val="000A510D"/>
    <w:rsid w:val="000A5133"/>
    <w:rsid w:val="000A538B"/>
    <w:rsid w:val="000A5C38"/>
    <w:rsid w:val="000A5E23"/>
    <w:rsid w:val="000A607B"/>
    <w:rsid w:val="000A6CA6"/>
    <w:rsid w:val="000A6D0A"/>
    <w:rsid w:val="000A7053"/>
    <w:rsid w:val="000A7194"/>
    <w:rsid w:val="000A78B0"/>
    <w:rsid w:val="000A78E4"/>
    <w:rsid w:val="000A7B6D"/>
    <w:rsid w:val="000B02CD"/>
    <w:rsid w:val="000B0727"/>
    <w:rsid w:val="000B0A6F"/>
    <w:rsid w:val="000B16F8"/>
    <w:rsid w:val="000B1C9B"/>
    <w:rsid w:val="000B2A04"/>
    <w:rsid w:val="000B2E83"/>
    <w:rsid w:val="000B337D"/>
    <w:rsid w:val="000B3983"/>
    <w:rsid w:val="000B3A29"/>
    <w:rsid w:val="000B445E"/>
    <w:rsid w:val="000B49B6"/>
    <w:rsid w:val="000B538D"/>
    <w:rsid w:val="000B55FA"/>
    <w:rsid w:val="000B5611"/>
    <w:rsid w:val="000B5656"/>
    <w:rsid w:val="000B5833"/>
    <w:rsid w:val="000B5C27"/>
    <w:rsid w:val="000B5C40"/>
    <w:rsid w:val="000B5D43"/>
    <w:rsid w:val="000B6994"/>
    <w:rsid w:val="000B6A57"/>
    <w:rsid w:val="000B6C0A"/>
    <w:rsid w:val="000B7048"/>
    <w:rsid w:val="000B724B"/>
    <w:rsid w:val="000B76BE"/>
    <w:rsid w:val="000B7F96"/>
    <w:rsid w:val="000C0190"/>
    <w:rsid w:val="000C039F"/>
    <w:rsid w:val="000C0493"/>
    <w:rsid w:val="000C0D43"/>
    <w:rsid w:val="000C135D"/>
    <w:rsid w:val="000C1778"/>
    <w:rsid w:val="000C3A59"/>
    <w:rsid w:val="000C3FE9"/>
    <w:rsid w:val="000C4142"/>
    <w:rsid w:val="000C419E"/>
    <w:rsid w:val="000C5049"/>
    <w:rsid w:val="000C5396"/>
    <w:rsid w:val="000C560E"/>
    <w:rsid w:val="000C592D"/>
    <w:rsid w:val="000C5A4C"/>
    <w:rsid w:val="000C5A5C"/>
    <w:rsid w:val="000C6292"/>
    <w:rsid w:val="000C65BD"/>
    <w:rsid w:val="000C692A"/>
    <w:rsid w:val="000C6A46"/>
    <w:rsid w:val="000C6D6F"/>
    <w:rsid w:val="000C791A"/>
    <w:rsid w:val="000C7E1A"/>
    <w:rsid w:val="000D0A79"/>
    <w:rsid w:val="000D0D33"/>
    <w:rsid w:val="000D0D99"/>
    <w:rsid w:val="000D0DCB"/>
    <w:rsid w:val="000D116D"/>
    <w:rsid w:val="000D1343"/>
    <w:rsid w:val="000D1545"/>
    <w:rsid w:val="000D16A9"/>
    <w:rsid w:val="000D19B1"/>
    <w:rsid w:val="000D1C25"/>
    <w:rsid w:val="000D1D43"/>
    <w:rsid w:val="000D225C"/>
    <w:rsid w:val="000D242F"/>
    <w:rsid w:val="000D2437"/>
    <w:rsid w:val="000D2A5C"/>
    <w:rsid w:val="000D2EB3"/>
    <w:rsid w:val="000D2F01"/>
    <w:rsid w:val="000D2FA9"/>
    <w:rsid w:val="000D2FB5"/>
    <w:rsid w:val="000D35EC"/>
    <w:rsid w:val="000D3D77"/>
    <w:rsid w:val="000D464F"/>
    <w:rsid w:val="000D4942"/>
    <w:rsid w:val="000D4959"/>
    <w:rsid w:val="000D4C80"/>
    <w:rsid w:val="000D5516"/>
    <w:rsid w:val="000D61F6"/>
    <w:rsid w:val="000D6216"/>
    <w:rsid w:val="000D6C0D"/>
    <w:rsid w:val="000D7BC9"/>
    <w:rsid w:val="000E032A"/>
    <w:rsid w:val="000E07E0"/>
    <w:rsid w:val="000E0918"/>
    <w:rsid w:val="000E0B7E"/>
    <w:rsid w:val="000E0C04"/>
    <w:rsid w:val="000E11A2"/>
    <w:rsid w:val="000E1293"/>
    <w:rsid w:val="000E1399"/>
    <w:rsid w:val="000E1482"/>
    <w:rsid w:val="000E1509"/>
    <w:rsid w:val="000E1555"/>
    <w:rsid w:val="000E180E"/>
    <w:rsid w:val="000E2023"/>
    <w:rsid w:val="000E24EE"/>
    <w:rsid w:val="000E26D2"/>
    <w:rsid w:val="000E2BBD"/>
    <w:rsid w:val="000E2D73"/>
    <w:rsid w:val="000E31F9"/>
    <w:rsid w:val="000E3471"/>
    <w:rsid w:val="000E3BB4"/>
    <w:rsid w:val="000E4134"/>
    <w:rsid w:val="000E4179"/>
    <w:rsid w:val="000E4395"/>
    <w:rsid w:val="000E4535"/>
    <w:rsid w:val="000E47AC"/>
    <w:rsid w:val="000E4FF3"/>
    <w:rsid w:val="000E5199"/>
    <w:rsid w:val="000E5293"/>
    <w:rsid w:val="000E5636"/>
    <w:rsid w:val="000E5AB1"/>
    <w:rsid w:val="000E67D7"/>
    <w:rsid w:val="000E71FA"/>
    <w:rsid w:val="000E72D5"/>
    <w:rsid w:val="000E766B"/>
    <w:rsid w:val="000E7CC6"/>
    <w:rsid w:val="000F02B6"/>
    <w:rsid w:val="000F0375"/>
    <w:rsid w:val="000F0622"/>
    <w:rsid w:val="000F0A31"/>
    <w:rsid w:val="000F0AE8"/>
    <w:rsid w:val="000F135D"/>
    <w:rsid w:val="000F1741"/>
    <w:rsid w:val="000F1775"/>
    <w:rsid w:val="000F17B2"/>
    <w:rsid w:val="000F1911"/>
    <w:rsid w:val="000F1BD2"/>
    <w:rsid w:val="000F1CC9"/>
    <w:rsid w:val="000F21E0"/>
    <w:rsid w:val="000F22DC"/>
    <w:rsid w:val="000F2589"/>
    <w:rsid w:val="000F2FF1"/>
    <w:rsid w:val="000F472D"/>
    <w:rsid w:val="000F47B1"/>
    <w:rsid w:val="000F5B65"/>
    <w:rsid w:val="000F5E40"/>
    <w:rsid w:val="000F61E4"/>
    <w:rsid w:val="000F63E7"/>
    <w:rsid w:val="000F6792"/>
    <w:rsid w:val="000F6959"/>
    <w:rsid w:val="000F6A60"/>
    <w:rsid w:val="000F6E94"/>
    <w:rsid w:val="000F6FA7"/>
    <w:rsid w:val="000F725D"/>
    <w:rsid w:val="000F732F"/>
    <w:rsid w:val="000F7541"/>
    <w:rsid w:val="000F79AA"/>
    <w:rsid w:val="000F7B2E"/>
    <w:rsid w:val="000F7D10"/>
    <w:rsid w:val="000F7FE3"/>
    <w:rsid w:val="00100126"/>
    <w:rsid w:val="00100A16"/>
    <w:rsid w:val="00100C0A"/>
    <w:rsid w:val="00100C3D"/>
    <w:rsid w:val="001011C3"/>
    <w:rsid w:val="001020DA"/>
    <w:rsid w:val="001023C6"/>
    <w:rsid w:val="00102A93"/>
    <w:rsid w:val="001031DF"/>
    <w:rsid w:val="0010342E"/>
    <w:rsid w:val="0010388B"/>
    <w:rsid w:val="00103BFD"/>
    <w:rsid w:val="00103FD8"/>
    <w:rsid w:val="00104481"/>
    <w:rsid w:val="00104812"/>
    <w:rsid w:val="001049BA"/>
    <w:rsid w:val="001052DD"/>
    <w:rsid w:val="00105F25"/>
    <w:rsid w:val="001065E4"/>
    <w:rsid w:val="001068A3"/>
    <w:rsid w:val="00107793"/>
    <w:rsid w:val="00107A53"/>
    <w:rsid w:val="00110003"/>
    <w:rsid w:val="00110199"/>
    <w:rsid w:val="00110203"/>
    <w:rsid w:val="00110490"/>
    <w:rsid w:val="00110D87"/>
    <w:rsid w:val="00110E3D"/>
    <w:rsid w:val="00111ADB"/>
    <w:rsid w:val="00111BCD"/>
    <w:rsid w:val="00111BE0"/>
    <w:rsid w:val="00111C5D"/>
    <w:rsid w:val="00111CF7"/>
    <w:rsid w:val="00111DB8"/>
    <w:rsid w:val="0011211A"/>
    <w:rsid w:val="001123D7"/>
    <w:rsid w:val="001128F6"/>
    <w:rsid w:val="00113332"/>
    <w:rsid w:val="0011333D"/>
    <w:rsid w:val="001135EE"/>
    <w:rsid w:val="00113721"/>
    <w:rsid w:val="00113C88"/>
    <w:rsid w:val="00113DCB"/>
    <w:rsid w:val="00113E7E"/>
    <w:rsid w:val="00113FD7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6087"/>
    <w:rsid w:val="001163B8"/>
    <w:rsid w:val="00116D2E"/>
    <w:rsid w:val="0011706B"/>
    <w:rsid w:val="00117413"/>
    <w:rsid w:val="00117536"/>
    <w:rsid w:val="00117B8E"/>
    <w:rsid w:val="00117EDD"/>
    <w:rsid w:val="00120152"/>
    <w:rsid w:val="00120968"/>
    <w:rsid w:val="00120BB4"/>
    <w:rsid w:val="00121021"/>
    <w:rsid w:val="0012103D"/>
    <w:rsid w:val="001210A7"/>
    <w:rsid w:val="001211E5"/>
    <w:rsid w:val="001211FE"/>
    <w:rsid w:val="0012134F"/>
    <w:rsid w:val="0012166A"/>
    <w:rsid w:val="001217AF"/>
    <w:rsid w:val="00121AFD"/>
    <w:rsid w:val="00122143"/>
    <w:rsid w:val="0012272F"/>
    <w:rsid w:val="001232F7"/>
    <w:rsid w:val="00123374"/>
    <w:rsid w:val="00123547"/>
    <w:rsid w:val="001235B5"/>
    <w:rsid w:val="00123A29"/>
    <w:rsid w:val="00123B65"/>
    <w:rsid w:val="00123D58"/>
    <w:rsid w:val="00123D75"/>
    <w:rsid w:val="001244BD"/>
    <w:rsid w:val="0012480E"/>
    <w:rsid w:val="00124B87"/>
    <w:rsid w:val="001256AD"/>
    <w:rsid w:val="001257AF"/>
    <w:rsid w:val="00125CD9"/>
    <w:rsid w:val="00125D38"/>
    <w:rsid w:val="00125E6F"/>
    <w:rsid w:val="00125EB4"/>
    <w:rsid w:val="001267E5"/>
    <w:rsid w:val="00126EE9"/>
    <w:rsid w:val="00127255"/>
    <w:rsid w:val="00127427"/>
    <w:rsid w:val="00130178"/>
    <w:rsid w:val="00130296"/>
    <w:rsid w:val="00130658"/>
    <w:rsid w:val="001306DB"/>
    <w:rsid w:val="00130715"/>
    <w:rsid w:val="00130DC5"/>
    <w:rsid w:val="00131091"/>
    <w:rsid w:val="00131107"/>
    <w:rsid w:val="00132129"/>
    <w:rsid w:val="0013239B"/>
    <w:rsid w:val="00132CB0"/>
    <w:rsid w:val="00132D40"/>
    <w:rsid w:val="00133DEF"/>
    <w:rsid w:val="001345EE"/>
    <w:rsid w:val="00134760"/>
    <w:rsid w:val="00134AB0"/>
    <w:rsid w:val="00134BD3"/>
    <w:rsid w:val="00135084"/>
    <w:rsid w:val="00135577"/>
    <w:rsid w:val="00135582"/>
    <w:rsid w:val="00135F03"/>
    <w:rsid w:val="00135FA0"/>
    <w:rsid w:val="0013661D"/>
    <w:rsid w:val="0013754C"/>
    <w:rsid w:val="00140921"/>
    <w:rsid w:val="001410AE"/>
    <w:rsid w:val="001410DD"/>
    <w:rsid w:val="001416D1"/>
    <w:rsid w:val="001419D8"/>
    <w:rsid w:val="001421E2"/>
    <w:rsid w:val="00142295"/>
    <w:rsid w:val="0014236E"/>
    <w:rsid w:val="001423B6"/>
    <w:rsid w:val="00142BF5"/>
    <w:rsid w:val="00142CC9"/>
    <w:rsid w:val="00143005"/>
    <w:rsid w:val="00143418"/>
    <w:rsid w:val="0014401B"/>
    <w:rsid w:val="001443D8"/>
    <w:rsid w:val="001448A7"/>
    <w:rsid w:val="00144B43"/>
    <w:rsid w:val="0014549C"/>
    <w:rsid w:val="0014561F"/>
    <w:rsid w:val="00145811"/>
    <w:rsid w:val="001461AF"/>
    <w:rsid w:val="0014637B"/>
    <w:rsid w:val="00146621"/>
    <w:rsid w:val="001467A2"/>
    <w:rsid w:val="00147976"/>
    <w:rsid w:val="00147D11"/>
    <w:rsid w:val="00147EBA"/>
    <w:rsid w:val="00150080"/>
    <w:rsid w:val="00150199"/>
    <w:rsid w:val="001505C7"/>
    <w:rsid w:val="00150772"/>
    <w:rsid w:val="00150A4C"/>
    <w:rsid w:val="00151581"/>
    <w:rsid w:val="00151CC1"/>
    <w:rsid w:val="00152159"/>
    <w:rsid w:val="00152388"/>
    <w:rsid w:val="001528F5"/>
    <w:rsid w:val="00152E22"/>
    <w:rsid w:val="00152F20"/>
    <w:rsid w:val="0015398C"/>
    <w:rsid w:val="00153B0A"/>
    <w:rsid w:val="00153F7C"/>
    <w:rsid w:val="001549F7"/>
    <w:rsid w:val="00154C58"/>
    <w:rsid w:val="00154C91"/>
    <w:rsid w:val="00154EC0"/>
    <w:rsid w:val="00155835"/>
    <w:rsid w:val="00155896"/>
    <w:rsid w:val="00155ADA"/>
    <w:rsid w:val="00155F1F"/>
    <w:rsid w:val="00155FCE"/>
    <w:rsid w:val="00156401"/>
    <w:rsid w:val="00156499"/>
    <w:rsid w:val="001565EC"/>
    <w:rsid w:val="00156646"/>
    <w:rsid w:val="00156B18"/>
    <w:rsid w:val="00156BA4"/>
    <w:rsid w:val="0015771A"/>
    <w:rsid w:val="00157BD8"/>
    <w:rsid w:val="00157F45"/>
    <w:rsid w:val="00160763"/>
    <w:rsid w:val="001609FE"/>
    <w:rsid w:val="00160AED"/>
    <w:rsid w:val="00160B97"/>
    <w:rsid w:val="00161453"/>
    <w:rsid w:val="00161708"/>
    <w:rsid w:val="00162325"/>
    <w:rsid w:val="001628B7"/>
    <w:rsid w:val="00163212"/>
    <w:rsid w:val="001632FD"/>
    <w:rsid w:val="001633E8"/>
    <w:rsid w:val="00163C29"/>
    <w:rsid w:val="00164283"/>
    <w:rsid w:val="0016442B"/>
    <w:rsid w:val="001648E3"/>
    <w:rsid w:val="00164E9C"/>
    <w:rsid w:val="00165124"/>
    <w:rsid w:val="001651A1"/>
    <w:rsid w:val="001652B3"/>
    <w:rsid w:val="00165639"/>
    <w:rsid w:val="001657D5"/>
    <w:rsid w:val="001659BE"/>
    <w:rsid w:val="00165BD4"/>
    <w:rsid w:val="00165FD6"/>
    <w:rsid w:val="0016714C"/>
    <w:rsid w:val="00167C26"/>
    <w:rsid w:val="00170ABD"/>
    <w:rsid w:val="00171A59"/>
    <w:rsid w:val="0017215C"/>
    <w:rsid w:val="00172418"/>
    <w:rsid w:val="001726AE"/>
    <w:rsid w:val="001728A2"/>
    <w:rsid w:val="00172CCB"/>
    <w:rsid w:val="0017303F"/>
    <w:rsid w:val="00173BD4"/>
    <w:rsid w:val="001746FD"/>
    <w:rsid w:val="00174C40"/>
    <w:rsid w:val="00174FE1"/>
    <w:rsid w:val="0017511B"/>
    <w:rsid w:val="00175617"/>
    <w:rsid w:val="00176019"/>
    <w:rsid w:val="001764DF"/>
    <w:rsid w:val="00176847"/>
    <w:rsid w:val="001769C1"/>
    <w:rsid w:val="00176D0F"/>
    <w:rsid w:val="00176E72"/>
    <w:rsid w:val="00177618"/>
    <w:rsid w:val="00177AD3"/>
    <w:rsid w:val="001804FF"/>
    <w:rsid w:val="0018067E"/>
    <w:rsid w:val="0018072C"/>
    <w:rsid w:val="00180FBF"/>
    <w:rsid w:val="00181771"/>
    <w:rsid w:val="00181D0C"/>
    <w:rsid w:val="00181D20"/>
    <w:rsid w:val="00182193"/>
    <w:rsid w:val="001828FF"/>
    <w:rsid w:val="00183321"/>
    <w:rsid w:val="0018374A"/>
    <w:rsid w:val="00183911"/>
    <w:rsid w:val="00183A76"/>
    <w:rsid w:val="00183B92"/>
    <w:rsid w:val="0018409E"/>
    <w:rsid w:val="00184233"/>
    <w:rsid w:val="00184383"/>
    <w:rsid w:val="00184C73"/>
    <w:rsid w:val="0018546C"/>
    <w:rsid w:val="001856F8"/>
    <w:rsid w:val="0018580F"/>
    <w:rsid w:val="00185986"/>
    <w:rsid w:val="00185C25"/>
    <w:rsid w:val="00185EFD"/>
    <w:rsid w:val="001860EC"/>
    <w:rsid w:val="00186859"/>
    <w:rsid w:val="001869F8"/>
    <w:rsid w:val="00186A36"/>
    <w:rsid w:val="00186A83"/>
    <w:rsid w:val="00186BAD"/>
    <w:rsid w:val="00187265"/>
    <w:rsid w:val="001873A8"/>
    <w:rsid w:val="00187D6A"/>
    <w:rsid w:val="0019001C"/>
    <w:rsid w:val="001906F2"/>
    <w:rsid w:val="00190847"/>
    <w:rsid w:val="001909F9"/>
    <w:rsid w:val="00190C32"/>
    <w:rsid w:val="00191CC3"/>
    <w:rsid w:val="00192422"/>
    <w:rsid w:val="00192894"/>
    <w:rsid w:val="00192B67"/>
    <w:rsid w:val="00192D7E"/>
    <w:rsid w:val="00193181"/>
    <w:rsid w:val="001933F9"/>
    <w:rsid w:val="00193D61"/>
    <w:rsid w:val="0019437D"/>
    <w:rsid w:val="00194816"/>
    <w:rsid w:val="00194B45"/>
    <w:rsid w:val="00194B88"/>
    <w:rsid w:val="00194BDB"/>
    <w:rsid w:val="00194EEB"/>
    <w:rsid w:val="0019515E"/>
    <w:rsid w:val="001951DA"/>
    <w:rsid w:val="00195454"/>
    <w:rsid w:val="00195762"/>
    <w:rsid w:val="001959CB"/>
    <w:rsid w:val="00195BAE"/>
    <w:rsid w:val="00196412"/>
    <w:rsid w:val="00197008"/>
    <w:rsid w:val="00197252"/>
    <w:rsid w:val="001972E4"/>
    <w:rsid w:val="00197AD2"/>
    <w:rsid w:val="001A01FD"/>
    <w:rsid w:val="001A033E"/>
    <w:rsid w:val="001A0634"/>
    <w:rsid w:val="001A110A"/>
    <w:rsid w:val="001A1348"/>
    <w:rsid w:val="001A1DCD"/>
    <w:rsid w:val="001A239B"/>
    <w:rsid w:val="001A23C2"/>
    <w:rsid w:val="001A31AE"/>
    <w:rsid w:val="001A3335"/>
    <w:rsid w:val="001A376D"/>
    <w:rsid w:val="001A38E8"/>
    <w:rsid w:val="001A4A36"/>
    <w:rsid w:val="001A564E"/>
    <w:rsid w:val="001A684D"/>
    <w:rsid w:val="001A6CEA"/>
    <w:rsid w:val="001A71F9"/>
    <w:rsid w:val="001A78D7"/>
    <w:rsid w:val="001A7BCD"/>
    <w:rsid w:val="001A7FAA"/>
    <w:rsid w:val="001B0E6A"/>
    <w:rsid w:val="001B0EB6"/>
    <w:rsid w:val="001B1205"/>
    <w:rsid w:val="001B1353"/>
    <w:rsid w:val="001B1F4D"/>
    <w:rsid w:val="001B22A9"/>
    <w:rsid w:val="001B274E"/>
    <w:rsid w:val="001B275D"/>
    <w:rsid w:val="001B39F2"/>
    <w:rsid w:val="001B3A18"/>
    <w:rsid w:val="001B41F7"/>
    <w:rsid w:val="001B52BA"/>
    <w:rsid w:val="001B5BFF"/>
    <w:rsid w:val="001B5CD4"/>
    <w:rsid w:val="001B626E"/>
    <w:rsid w:val="001B62F9"/>
    <w:rsid w:val="001B661D"/>
    <w:rsid w:val="001B66C2"/>
    <w:rsid w:val="001B67E7"/>
    <w:rsid w:val="001B6935"/>
    <w:rsid w:val="001B7386"/>
    <w:rsid w:val="001B756C"/>
    <w:rsid w:val="001B7627"/>
    <w:rsid w:val="001B78A6"/>
    <w:rsid w:val="001B79E8"/>
    <w:rsid w:val="001C007D"/>
    <w:rsid w:val="001C0202"/>
    <w:rsid w:val="001C034D"/>
    <w:rsid w:val="001C0B48"/>
    <w:rsid w:val="001C14B7"/>
    <w:rsid w:val="001C1792"/>
    <w:rsid w:val="001C1BF3"/>
    <w:rsid w:val="001C21EB"/>
    <w:rsid w:val="001C2901"/>
    <w:rsid w:val="001C2A6B"/>
    <w:rsid w:val="001C2C10"/>
    <w:rsid w:val="001C31CE"/>
    <w:rsid w:val="001C3269"/>
    <w:rsid w:val="001C3486"/>
    <w:rsid w:val="001C3A6E"/>
    <w:rsid w:val="001C3C38"/>
    <w:rsid w:val="001C3D34"/>
    <w:rsid w:val="001C40C3"/>
    <w:rsid w:val="001C452D"/>
    <w:rsid w:val="001C45F5"/>
    <w:rsid w:val="001C4C69"/>
    <w:rsid w:val="001C5105"/>
    <w:rsid w:val="001C5783"/>
    <w:rsid w:val="001C5A69"/>
    <w:rsid w:val="001C5BBC"/>
    <w:rsid w:val="001C6F4D"/>
    <w:rsid w:val="001C7325"/>
    <w:rsid w:val="001C799E"/>
    <w:rsid w:val="001D0340"/>
    <w:rsid w:val="001D06CF"/>
    <w:rsid w:val="001D0E6D"/>
    <w:rsid w:val="001D1480"/>
    <w:rsid w:val="001D14F7"/>
    <w:rsid w:val="001D1949"/>
    <w:rsid w:val="001D1D8D"/>
    <w:rsid w:val="001D1DB4"/>
    <w:rsid w:val="001D2225"/>
    <w:rsid w:val="001D2302"/>
    <w:rsid w:val="001D25F6"/>
    <w:rsid w:val="001D2632"/>
    <w:rsid w:val="001D2BF4"/>
    <w:rsid w:val="001D3165"/>
    <w:rsid w:val="001D38D3"/>
    <w:rsid w:val="001D3C6F"/>
    <w:rsid w:val="001D4305"/>
    <w:rsid w:val="001D440B"/>
    <w:rsid w:val="001D47DD"/>
    <w:rsid w:val="001D47E1"/>
    <w:rsid w:val="001D4942"/>
    <w:rsid w:val="001D4BE0"/>
    <w:rsid w:val="001D4E33"/>
    <w:rsid w:val="001D503B"/>
    <w:rsid w:val="001D507E"/>
    <w:rsid w:val="001D52EC"/>
    <w:rsid w:val="001D5315"/>
    <w:rsid w:val="001D558D"/>
    <w:rsid w:val="001D56A6"/>
    <w:rsid w:val="001D6430"/>
    <w:rsid w:val="001D6E0D"/>
    <w:rsid w:val="001D6E1B"/>
    <w:rsid w:val="001D6ED2"/>
    <w:rsid w:val="001D71B7"/>
    <w:rsid w:val="001D7334"/>
    <w:rsid w:val="001D7F43"/>
    <w:rsid w:val="001E081A"/>
    <w:rsid w:val="001E0ED1"/>
    <w:rsid w:val="001E0FA4"/>
    <w:rsid w:val="001E0FE4"/>
    <w:rsid w:val="001E102C"/>
    <w:rsid w:val="001E1459"/>
    <w:rsid w:val="001E1B36"/>
    <w:rsid w:val="001E1E6B"/>
    <w:rsid w:val="001E1ECE"/>
    <w:rsid w:val="001E206B"/>
    <w:rsid w:val="001E256F"/>
    <w:rsid w:val="001E2BD9"/>
    <w:rsid w:val="001E2F7A"/>
    <w:rsid w:val="001E3B7B"/>
    <w:rsid w:val="001E3E08"/>
    <w:rsid w:val="001E45FD"/>
    <w:rsid w:val="001E46D3"/>
    <w:rsid w:val="001E49B7"/>
    <w:rsid w:val="001E4C67"/>
    <w:rsid w:val="001E56A4"/>
    <w:rsid w:val="001E5A09"/>
    <w:rsid w:val="001E5FE5"/>
    <w:rsid w:val="001E6A5D"/>
    <w:rsid w:val="001E6E21"/>
    <w:rsid w:val="001E6EB2"/>
    <w:rsid w:val="001E7058"/>
    <w:rsid w:val="001E768B"/>
    <w:rsid w:val="001E768C"/>
    <w:rsid w:val="001F091F"/>
    <w:rsid w:val="001F1701"/>
    <w:rsid w:val="001F20F6"/>
    <w:rsid w:val="001F237A"/>
    <w:rsid w:val="001F275D"/>
    <w:rsid w:val="001F2A5F"/>
    <w:rsid w:val="001F2B36"/>
    <w:rsid w:val="001F2F65"/>
    <w:rsid w:val="001F3E22"/>
    <w:rsid w:val="001F4655"/>
    <w:rsid w:val="001F47C6"/>
    <w:rsid w:val="001F51BD"/>
    <w:rsid w:val="001F5217"/>
    <w:rsid w:val="001F52EA"/>
    <w:rsid w:val="001F55E4"/>
    <w:rsid w:val="001F55FE"/>
    <w:rsid w:val="001F590B"/>
    <w:rsid w:val="001F5AE0"/>
    <w:rsid w:val="001F6D26"/>
    <w:rsid w:val="001F7B65"/>
    <w:rsid w:val="002001E1"/>
    <w:rsid w:val="00200830"/>
    <w:rsid w:val="0020084D"/>
    <w:rsid w:val="00200AE6"/>
    <w:rsid w:val="002018BB"/>
    <w:rsid w:val="00201D5F"/>
    <w:rsid w:val="0020206F"/>
    <w:rsid w:val="00202227"/>
    <w:rsid w:val="00202464"/>
    <w:rsid w:val="002024AD"/>
    <w:rsid w:val="00202A3A"/>
    <w:rsid w:val="00202A88"/>
    <w:rsid w:val="0020300A"/>
    <w:rsid w:val="0020367B"/>
    <w:rsid w:val="00204924"/>
    <w:rsid w:val="00204971"/>
    <w:rsid w:val="00204C16"/>
    <w:rsid w:val="002050DA"/>
    <w:rsid w:val="0020579E"/>
    <w:rsid w:val="0020687E"/>
    <w:rsid w:val="00206A77"/>
    <w:rsid w:val="00206AAE"/>
    <w:rsid w:val="00206B60"/>
    <w:rsid w:val="00206DBD"/>
    <w:rsid w:val="00206F03"/>
    <w:rsid w:val="00207102"/>
    <w:rsid w:val="002078ED"/>
    <w:rsid w:val="00207D97"/>
    <w:rsid w:val="00207E13"/>
    <w:rsid w:val="00210354"/>
    <w:rsid w:val="00210BCB"/>
    <w:rsid w:val="00210E99"/>
    <w:rsid w:val="00212134"/>
    <w:rsid w:val="00212B6B"/>
    <w:rsid w:val="00213608"/>
    <w:rsid w:val="00213B78"/>
    <w:rsid w:val="00214AC6"/>
    <w:rsid w:val="00214EC8"/>
    <w:rsid w:val="002156E8"/>
    <w:rsid w:val="002157CE"/>
    <w:rsid w:val="00215FAF"/>
    <w:rsid w:val="002160AA"/>
    <w:rsid w:val="002160F7"/>
    <w:rsid w:val="002165F2"/>
    <w:rsid w:val="00216717"/>
    <w:rsid w:val="00216759"/>
    <w:rsid w:val="002167D3"/>
    <w:rsid w:val="00216A94"/>
    <w:rsid w:val="002171BF"/>
    <w:rsid w:val="002176BC"/>
    <w:rsid w:val="00217B3E"/>
    <w:rsid w:val="00217E2A"/>
    <w:rsid w:val="00220151"/>
    <w:rsid w:val="00220B1C"/>
    <w:rsid w:val="00220B84"/>
    <w:rsid w:val="002211A0"/>
    <w:rsid w:val="0022208D"/>
    <w:rsid w:val="00222362"/>
    <w:rsid w:val="00222654"/>
    <w:rsid w:val="00222822"/>
    <w:rsid w:val="002228C3"/>
    <w:rsid w:val="00222B9C"/>
    <w:rsid w:val="00223508"/>
    <w:rsid w:val="0022357A"/>
    <w:rsid w:val="0022375A"/>
    <w:rsid w:val="0022399A"/>
    <w:rsid w:val="00223E62"/>
    <w:rsid w:val="00224067"/>
    <w:rsid w:val="002242A6"/>
    <w:rsid w:val="002242F1"/>
    <w:rsid w:val="002244EE"/>
    <w:rsid w:val="00224931"/>
    <w:rsid w:val="00224B3C"/>
    <w:rsid w:val="00224E99"/>
    <w:rsid w:val="00225304"/>
    <w:rsid w:val="00225431"/>
    <w:rsid w:val="0022549F"/>
    <w:rsid w:val="002254DA"/>
    <w:rsid w:val="0022551D"/>
    <w:rsid w:val="0022616A"/>
    <w:rsid w:val="002265AC"/>
    <w:rsid w:val="00226A55"/>
    <w:rsid w:val="0022733B"/>
    <w:rsid w:val="002274E6"/>
    <w:rsid w:val="00227742"/>
    <w:rsid w:val="0022782C"/>
    <w:rsid w:val="00227A0D"/>
    <w:rsid w:val="0023048B"/>
    <w:rsid w:val="00230FDD"/>
    <w:rsid w:val="002310F1"/>
    <w:rsid w:val="002318CA"/>
    <w:rsid w:val="00233CDF"/>
    <w:rsid w:val="00233D0D"/>
    <w:rsid w:val="00233D35"/>
    <w:rsid w:val="00233E6F"/>
    <w:rsid w:val="00233E8F"/>
    <w:rsid w:val="00233F65"/>
    <w:rsid w:val="00234ABE"/>
    <w:rsid w:val="00234AC6"/>
    <w:rsid w:val="00234B71"/>
    <w:rsid w:val="0023559B"/>
    <w:rsid w:val="00236148"/>
    <w:rsid w:val="00237022"/>
    <w:rsid w:val="002371CC"/>
    <w:rsid w:val="00237CF4"/>
    <w:rsid w:val="0024012D"/>
    <w:rsid w:val="0024089A"/>
    <w:rsid w:val="0024091F"/>
    <w:rsid w:val="00240A19"/>
    <w:rsid w:val="00240D4B"/>
    <w:rsid w:val="00240E0C"/>
    <w:rsid w:val="00241B4C"/>
    <w:rsid w:val="0024259D"/>
    <w:rsid w:val="00242642"/>
    <w:rsid w:val="002427E5"/>
    <w:rsid w:val="00242826"/>
    <w:rsid w:val="00242A88"/>
    <w:rsid w:val="00242E13"/>
    <w:rsid w:val="00242F69"/>
    <w:rsid w:val="00242FB2"/>
    <w:rsid w:val="00243521"/>
    <w:rsid w:val="0024364C"/>
    <w:rsid w:val="002437B0"/>
    <w:rsid w:val="002444CC"/>
    <w:rsid w:val="00244918"/>
    <w:rsid w:val="002449A5"/>
    <w:rsid w:val="00244A8A"/>
    <w:rsid w:val="002450A5"/>
    <w:rsid w:val="002451E4"/>
    <w:rsid w:val="0024555E"/>
    <w:rsid w:val="0024591C"/>
    <w:rsid w:val="00245C13"/>
    <w:rsid w:val="00246439"/>
    <w:rsid w:val="0024653C"/>
    <w:rsid w:val="0024666D"/>
    <w:rsid w:val="002467CB"/>
    <w:rsid w:val="00246991"/>
    <w:rsid w:val="00246A82"/>
    <w:rsid w:val="00246AC4"/>
    <w:rsid w:val="00246C8A"/>
    <w:rsid w:val="00246FFA"/>
    <w:rsid w:val="0024737F"/>
    <w:rsid w:val="002479AF"/>
    <w:rsid w:val="002479E1"/>
    <w:rsid w:val="00247BEB"/>
    <w:rsid w:val="00250113"/>
    <w:rsid w:val="0025080E"/>
    <w:rsid w:val="00250C57"/>
    <w:rsid w:val="00251240"/>
    <w:rsid w:val="002521AB"/>
    <w:rsid w:val="00252F32"/>
    <w:rsid w:val="0025362F"/>
    <w:rsid w:val="002537D2"/>
    <w:rsid w:val="00253D9A"/>
    <w:rsid w:val="002546C1"/>
    <w:rsid w:val="00254D33"/>
    <w:rsid w:val="00255092"/>
    <w:rsid w:val="00255DA9"/>
    <w:rsid w:val="00256035"/>
    <w:rsid w:val="002562B8"/>
    <w:rsid w:val="0025646F"/>
    <w:rsid w:val="00256568"/>
    <w:rsid w:val="002569E0"/>
    <w:rsid w:val="00256B1E"/>
    <w:rsid w:val="0025703F"/>
    <w:rsid w:val="00257306"/>
    <w:rsid w:val="002574F9"/>
    <w:rsid w:val="002578D5"/>
    <w:rsid w:val="00257C8C"/>
    <w:rsid w:val="00260638"/>
    <w:rsid w:val="00260996"/>
    <w:rsid w:val="00260DB7"/>
    <w:rsid w:val="002619F6"/>
    <w:rsid w:val="00261D39"/>
    <w:rsid w:val="002620C1"/>
    <w:rsid w:val="0026286A"/>
    <w:rsid w:val="00262A6B"/>
    <w:rsid w:val="00262B61"/>
    <w:rsid w:val="002639D6"/>
    <w:rsid w:val="00263F5D"/>
    <w:rsid w:val="00264001"/>
    <w:rsid w:val="002647AE"/>
    <w:rsid w:val="00264E29"/>
    <w:rsid w:val="00264EBB"/>
    <w:rsid w:val="00264FC7"/>
    <w:rsid w:val="00265366"/>
    <w:rsid w:val="00265BEF"/>
    <w:rsid w:val="0026670D"/>
    <w:rsid w:val="00266B05"/>
    <w:rsid w:val="00267366"/>
    <w:rsid w:val="0026749A"/>
    <w:rsid w:val="002677BE"/>
    <w:rsid w:val="002700B6"/>
    <w:rsid w:val="00270145"/>
    <w:rsid w:val="00270270"/>
    <w:rsid w:val="00270934"/>
    <w:rsid w:val="00270D3C"/>
    <w:rsid w:val="00271287"/>
    <w:rsid w:val="00271742"/>
    <w:rsid w:val="002719F0"/>
    <w:rsid w:val="00271EE9"/>
    <w:rsid w:val="0027267C"/>
    <w:rsid w:val="00272C23"/>
    <w:rsid w:val="00272D8F"/>
    <w:rsid w:val="00272ED6"/>
    <w:rsid w:val="002734C2"/>
    <w:rsid w:val="0027358E"/>
    <w:rsid w:val="002744FB"/>
    <w:rsid w:val="002746EA"/>
    <w:rsid w:val="00274995"/>
    <w:rsid w:val="00275A30"/>
    <w:rsid w:val="00275EE6"/>
    <w:rsid w:val="00276811"/>
    <w:rsid w:val="002771D5"/>
    <w:rsid w:val="00277332"/>
    <w:rsid w:val="0027745A"/>
    <w:rsid w:val="00277BF4"/>
    <w:rsid w:val="00277CB3"/>
    <w:rsid w:val="002807F0"/>
    <w:rsid w:val="0028084B"/>
    <w:rsid w:val="00280D19"/>
    <w:rsid w:val="00280FA3"/>
    <w:rsid w:val="0028137F"/>
    <w:rsid w:val="00281476"/>
    <w:rsid w:val="00281BB5"/>
    <w:rsid w:val="00281ED6"/>
    <w:rsid w:val="002821D9"/>
    <w:rsid w:val="0028268F"/>
    <w:rsid w:val="00282699"/>
    <w:rsid w:val="00282932"/>
    <w:rsid w:val="00282B8B"/>
    <w:rsid w:val="00282C9A"/>
    <w:rsid w:val="00282F29"/>
    <w:rsid w:val="0028384A"/>
    <w:rsid w:val="00283D3C"/>
    <w:rsid w:val="00284437"/>
    <w:rsid w:val="00284D03"/>
    <w:rsid w:val="00284D0D"/>
    <w:rsid w:val="00284EC7"/>
    <w:rsid w:val="002856C0"/>
    <w:rsid w:val="00285820"/>
    <w:rsid w:val="00285915"/>
    <w:rsid w:val="00285D87"/>
    <w:rsid w:val="00285F63"/>
    <w:rsid w:val="00285FC1"/>
    <w:rsid w:val="002862A5"/>
    <w:rsid w:val="002866C2"/>
    <w:rsid w:val="002874F7"/>
    <w:rsid w:val="002877AE"/>
    <w:rsid w:val="00287A25"/>
    <w:rsid w:val="00287AAE"/>
    <w:rsid w:val="00290302"/>
    <w:rsid w:val="002903FB"/>
    <w:rsid w:val="0029110C"/>
    <w:rsid w:val="0029141A"/>
    <w:rsid w:val="00291526"/>
    <w:rsid w:val="0029153A"/>
    <w:rsid w:val="002926C7"/>
    <w:rsid w:val="002926DF"/>
    <w:rsid w:val="002927F7"/>
    <w:rsid w:val="002927FB"/>
    <w:rsid w:val="00293186"/>
    <w:rsid w:val="0029323F"/>
    <w:rsid w:val="00293649"/>
    <w:rsid w:val="002936CF"/>
    <w:rsid w:val="00293AFE"/>
    <w:rsid w:val="00293B22"/>
    <w:rsid w:val="00293B50"/>
    <w:rsid w:val="00293CF4"/>
    <w:rsid w:val="00294065"/>
    <w:rsid w:val="002940D1"/>
    <w:rsid w:val="00294155"/>
    <w:rsid w:val="002945DE"/>
    <w:rsid w:val="002950E1"/>
    <w:rsid w:val="002952B5"/>
    <w:rsid w:val="00295561"/>
    <w:rsid w:val="00295745"/>
    <w:rsid w:val="00295B92"/>
    <w:rsid w:val="0029612C"/>
    <w:rsid w:val="002964DD"/>
    <w:rsid w:val="00296697"/>
    <w:rsid w:val="00296C58"/>
    <w:rsid w:val="00297BAE"/>
    <w:rsid w:val="00297D4F"/>
    <w:rsid w:val="00297F32"/>
    <w:rsid w:val="002A0625"/>
    <w:rsid w:val="002A068C"/>
    <w:rsid w:val="002A0E7C"/>
    <w:rsid w:val="002A160D"/>
    <w:rsid w:val="002A1707"/>
    <w:rsid w:val="002A1B84"/>
    <w:rsid w:val="002A1DC4"/>
    <w:rsid w:val="002A1E9E"/>
    <w:rsid w:val="002A1F49"/>
    <w:rsid w:val="002A255B"/>
    <w:rsid w:val="002A2CB2"/>
    <w:rsid w:val="002A2CB9"/>
    <w:rsid w:val="002A32EF"/>
    <w:rsid w:val="002A3431"/>
    <w:rsid w:val="002A34B8"/>
    <w:rsid w:val="002A3683"/>
    <w:rsid w:val="002A3882"/>
    <w:rsid w:val="002A3914"/>
    <w:rsid w:val="002A441E"/>
    <w:rsid w:val="002A46C2"/>
    <w:rsid w:val="002A474D"/>
    <w:rsid w:val="002A4A13"/>
    <w:rsid w:val="002A5703"/>
    <w:rsid w:val="002A5DA2"/>
    <w:rsid w:val="002A5F97"/>
    <w:rsid w:val="002A6079"/>
    <w:rsid w:val="002A6480"/>
    <w:rsid w:val="002A6729"/>
    <w:rsid w:val="002A68A1"/>
    <w:rsid w:val="002A6CBC"/>
    <w:rsid w:val="002A6E8B"/>
    <w:rsid w:val="002A6EAB"/>
    <w:rsid w:val="002A702F"/>
    <w:rsid w:val="002A715F"/>
    <w:rsid w:val="002A72FA"/>
    <w:rsid w:val="002A739A"/>
    <w:rsid w:val="002A76F5"/>
    <w:rsid w:val="002A7EF5"/>
    <w:rsid w:val="002B00C4"/>
    <w:rsid w:val="002B0472"/>
    <w:rsid w:val="002B1786"/>
    <w:rsid w:val="002B1B7E"/>
    <w:rsid w:val="002B1B8F"/>
    <w:rsid w:val="002B2321"/>
    <w:rsid w:val="002B27BA"/>
    <w:rsid w:val="002B284C"/>
    <w:rsid w:val="002B2CAF"/>
    <w:rsid w:val="002B2F53"/>
    <w:rsid w:val="002B359F"/>
    <w:rsid w:val="002B4396"/>
    <w:rsid w:val="002B50F6"/>
    <w:rsid w:val="002B55B4"/>
    <w:rsid w:val="002B6530"/>
    <w:rsid w:val="002B6892"/>
    <w:rsid w:val="002B6B12"/>
    <w:rsid w:val="002B7184"/>
    <w:rsid w:val="002B7500"/>
    <w:rsid w:val="002B7572"/>
    <w:rsid w:val="002B764A"/>
    <w:rsid w:val="002B7888"/>
    <w:rsid w:val="002B7938"/>
    <w:rsid w:val="002B7CB8"/>
    <w:rsid w:val="002B7F7B"/>
    <w:rsid w:val="002C034D"/>
    <w:rsid w:val="002C04A7"/>
    <w:rsid w:val="002C04B1"/>
    <w:rsid w:val="002C0505"/>
    <w:rsid w:val="002C07E4"/>
    <w:rsid w:val="002C081C"/>
    <w:rsid w:val="002C0E41"/>
    <w:rsid w:val="002C0E58"/>
    <w:rsid w:val="002C15BD"/>
    <w:rsid w:val="002C18D8"/>
    <w:rsid w:val="002C26E0"/>
    <w:rsid w:val="002C3550"/>
    <w:rsid w:val="002C35CA"/>
    <w:rsid w:val="002C3602"/>
    <w:rsid w:val="002C3687"/>
    <w:rsid w:val="002C3CFC"/>
    <w:rsid w:val="002C408F"/>
    <w:rsid w:val="002C4117"/>
    <w:rsid w:val="002C47E6"/>
    <w:rsid w:val="002C5A16"/>
    <w:rsid w:val="002C62F9"/>
    <w:rsid w:val="002C6418"/>
    <w:rsid w:val="002C6423"/>
    <w:rsid w:val="002C648C"/>
    <w:rsid w:val="002C7122"/>
    <w:rsid w:val="002C7C89"/>
    <w:rsid w:val="002D01A7"/>
    <w:rsid w:val="002D07D4"/>
    <w:rsid w:val="002D09C8"/>
    <w:rsid w:val="002D0B77"/>
    <w:rsid w:val="002D16A3"/>
    <w:rsid w:val="002D17C1"/>
    <w:rsid w:val="002D1E08"/>
    <w:rsid w:val="002D1FA1"/>
    <w:rsid w:val="002D2744"/>
    <w:rsid w:val="002D2BA0"/>
    <w:rsid w:val="002D2F2F"/>
    <w:rsid w:val="002D30A1"/>
    <w:rsid w:val="002D33C5"/>
    <w:rsid w:val="002D34C2"/>
    <w:rsid w:val="002D4566"/>
    <w:rsid w:val="002D45C1"/>
    <w:rsid w:val="002D4687"/>
    <w:rsid w:val="002D501E"/>
    <w:rsid w:val="002D528C"/>
    <w:rsid w:val="002D55F9"/>
    <w:rsid w:val="002D57BC"/>
    <w:rsid w:val="002D5864"/>
    <w:rsid w:val="002D5DA5"/>
    <w:rsid w:val="002D6A74"/>
    <w:rsid w:val="002D6AF8"/>
    <w:rsid w:val="002D6D20"/>
    <w:rsid w:val="002D7616"/>
    <w:rsid w:val="002D7DBA"/>
    <w:rsid w:val="002D7FB6"/>
    <w:rsid w:val="002E004C"/>
    <w:rsid w:val="002E07D1"/>
    <w:rsid w:val="002E0F68"/>
    <w:rsid w:val="002E1D06"/>
    <w:rsid w:val="002E218E"/>
    <w:rsid w:val="002E228E"/>
    <w:rsid w:val="002E281E"/>
    <w:rsid w:val="002E2B89"/>
    <w:rsid w:val="002E2D30"/>
    <w:rsid w:val="002E3B80"/>
    <w:rsid w:val="002E40C7"/>
    <w:rsid w:val="002E4937"/>
    <w:rsid w:val="002E4B00"/>
    <w:rsid w:val="002E4C13"/>
    <w:rsid w:val="002E533E"/>
    <w:rsid w:val="002E55AD"/>
    <w:rsid w:val="002E56BF"/>
    <w:rsid w:val="002E5D49"/>
    <w:rsid w:val="002E5D4F"/>
    <w:rsid w:val="002E60D3"/>
    <w:rsid w:val="002E6140"/>
    <w:rsid w:val="002E63FE"/>
    <w:rsid w:val="002E68AA"/>
    <w:rsid w:val="002E6985"/>
    <w:rsid w:val="002E6C5D"/>
    <w:rsid w:val="002E71B6"/>
    <w:rsid w:val="002E733B"/>
    <w:rsid w:val="002E75CF"/>
    <w:rsid w:val="002E76F4"/>
    <w:rsid w:val="002F007E"/>
    <w:rsid w:val="002F00CF"/>
    <w:rsid w:val="002F0313"/>
    <w:rsid w:val="002F05C1"/>
    <w:rsid w:val="002F0B06"/>
    <w:rsid w:val="002F0D5D"/>
    <w:rsid w:val="002F1222"/>
    <w:rsid w:val="002F165D"/>
    <w:rsid w:val="002F1877"/>
    <w:rsid w:val="002F1B67"/>
    <w:rsid w:val="002F1BCB"/>
    <w:rsid w:val="002F1C05"/>
    <w:rsid w:val="002F1C7F"/>
    <w:rsid w:val="002F1D85"/>
    <w:rsid w:val="002F2256"/>
    <w:rsid w:val="002F2286"/>
    <w:rsid w:val="002F3733"/>
    <w:rsid w:val="002F382D"/>
    <w:rsid w:val="002F3E89"/>
    <w:rsid w:val="002F4399"/>
    <w:rsid w:val="002F45E2"/>
    <w:rsid w:val="002F521F"/>
    <w:rsid w:val="002F5598"/>
    <w:rsid w:val="002F598B"/>
    <w:rsid w:val="002F62E8"/>
    <w:rsid w:val="002F640F"/>
    <w:rsid w:val="002F6438"/>
    <w:rsid w:val="002F6C58"/>
    <w:rsid w:val="002F713B"/>
    <w:rsid w:val="002F7284"/>
    <w:rsid w:val="002F77C8"/>
    <w:rsid w:val="002F77DF"/>
    <w:rsid w:val="002F7990"/>
    <w:rsid w:val="00300310"/>
    <w:rsid w:val="00300915"/>
    <w:rsid w:val="00300F04"/>
    <w:rsid w:val="0030135E"/>
    <w:rsid w:val="00301C5D"/>
    <w:rsid w:val="00302550"/>
    <w:rsid w:val="003027DF"/>
    <w:rsid w:val="00302A4F"/>
    <w:rsid w:val="00302C5A"/>
    <w:rsid w:val="00302C74"/>
    <w:rsid w:val="0030330A"/>
    <w:rsid w:val="003035F0"/>
    <w:rsid w:val="00303828"/>
    <w:rsid w:val="003039FE"/>
    <w:rsid w:val="00304436"/>
    <w:rsid w:val="00304F22"/>
    <w:rsid w:val="0030551B"/>
    <w:rsid w:val="00305963"/>
    <w:rsid w:val="00305B24"/>
    <w:rsid w:val="003060E3"/>
    <w:rsid w:val="003066EC"/>
    <w:rsid w:val="00306944"/>
    <w:rsid w:val="00306C7C"/>
    <w:rsid w:val="00306D34"/>
    <w:rsid w:val="00306E8C"/>
    <w:rsid w:val="00306ECA"/>
    <w:rsid w:val="00307832"/>
    <w:rsid w:val="00310062"/>
    <w:rsid w:val="003103C2"/>
    <w:rsid w:val="00310AF1"/>
    <w:rsid w:val="00311085"/>
    <w:rsid w:val="0031137D"/>
    <w:rsid w:val="00311AD2"/>
    <w:rsid w:val="0031201F"/>
    <w:rsid w:val="0031251B"/>
    <w:rsid w:val="003128CD"/>
    <w:rsid w:val="00313D71"/>
    <w:rsid w:val="0031433D"/>
    <w:rsid w:val="00314FD4"/>
    <w:rsid w:val="00315043"/>
    <w:rsid w:val="00315162"/>
    <w:rsid w:val="00315343"/>
    <w:rsid w:val="00315A01"/>
    <w:rsid w:val="00315A6E"/>
    <w:rsid w:val="00315FCC"/>
    <w:rsid w:val="003172A4"/>
    <w:rsid w:val="00317FDA"/>
    <w:rsid w:val="00321583"/>
    <w:rsid w:val="003217AB"/>
    <w:rsid w:val="003217F2"/>
    <w:rsid w:val="003218EE"/>
    <w:rsid w:val="00321AFC"/>
    <w:rsid w:val="00322D39"/>
    <w:rsid w:val="00322EDD"/>
    <w:rsid w:val="003232CC"/>
    <w:rsid w:val="00323A71"/>
    <w:rsid w:val="00323D4F"/>
    <w:rsid w:val="003240FA"/>
    <w:rsid w:val="003243FC"/>
    <w:rsid w:val="003244F8"/>
    <w:rsid w:val="003247BC"/>
    <w:rsid w:val="00324AB4"/>
    <w:rsid w:val="00324EE2"/>
    <w:rsid w:val="003259F0"/>
    <w:rsid w:val="00325B77"/>
    <w:rsid w:val="00325EA1"/>
    <w:rsid w:val="003260F8"/>
    <w:rsid w:val="00326588"/>
    <w:rsid w:val="0032663A"/>
    <w:rsid w:val="00327155"/>
    <w:rsid w:val="00327452"/>
    <w:rsid w:val="003276BB"/>
    <w:rsid w:val="00327744"/>
    <w:rsid w:val="00327C54"/>
    <w:rsid w:val="003300FF"/>
    <w:rsid w:val="003303BC"/>
    <w:rsid w:val="003305F3"/>
    <w:rsid w:val="00330715"/>
    <w:rsid w:val="003307F7"/>
    <w:rsid w:val="0033084B"/>
    <w:rsid w:val="00331437"/>
    <w:rsid w:val="00331610"/>
    <w:rsid w:val="00331AC9"/>
    <w:rsid w:val="00331B5D"/>
    <w:rsid w:val="00331C2B"/>
    <w:rsid w:val="00331D8F"/>
    <w:rsid w:val="00332320"/>
    <w:rsid w:val="00332437"/>
    <w:rsid w:val="003325D5"/>
    <w:rsid w:val="00333308"/>
    <w:rsid w:val="003333BC"/>
    <w:rsid w:val="00333420"/>
    <w:rsid w:val="00334ACB"/>
    <w:rsid w:val="0033501A"/>
    <w:rsid w:val="00335150"/>
    <w:rsid w:val="003351C1"/>
    <w:rsid w:val="003352C5"/>
    <w:rsid w:val="00335F54"/>
    <w:rsid w:val="003364AC"/>
    <w:rsid w:val="00336593"/>
    <w:rsid w:val="00336687"/>
    <w:rsid w:val="00336945"/>
    <w:rsid w:val="0033764E"/>
    <w:rsid w:val="00337AF8"/>
    <w:rsid w:val="00337CCB"/>
    <w:rsid w:val="00337D9B"/>
    <w:rsid w:val="003400FB"/>
    <w:rsid w:val="00340739"/>
    <w:rsid w:val="003408BD"/>
    <w:rsid w:val="00340B79"/>
    <w:rsid w:val="0034171F"/>
    <w:rsid w:val="00341E55"/>
    <w:rsid w:val="00341ECE"/>
    <w:rsid w:val="003421C4"/>
    <w:rsid w:val="003431BE"/>
    <w:rsid w:val="00343372"/>
    <w:rsid w:val="00343381"/>
    <w:rsid w:val="00343CC0"/>
    <w:rsid w:val="00344120"/>
    <w:rsid w:val="003441E9"/>
    <w:rsid w:val="0034494C"/>
    <w:rsid w:val="003449D6"/>
    <w:rsid w:val="00344B3A"/>
    <w:rsid w:val="00344F38"/>
    <w:rsid w:val="003450D5"/>
    <w:rsid w:val="0034536C"/>
    <w:rsid w:val="00345D06"/>
    <w:rsid w:val="00345D8E"/>
    <w:rsid w:val="00345E8D"/>
    <w:rsid w:val="00345F11"/>
    <w:rsid w:val="00346037"/>
    <w:rsid w:val="00347642"/>
    <w:rsid w:val="00347B28"/>
    <w:rsid w:val="00347C2D"/>
    <w:rsid w:val="00347D43"/>
    <w:rsid w:val="00347D72"/>
    <w:rsid w:val="003506D3"/>
    <w:rsid w:val="00350D0E"/>
    <w:rsid w:val="00350D72"/>
    <w:rsid w:val="0035127D"/>
    <w:rsid w:val="00351CF3"/>
    <w:rsid w:val="003524AA"/>
    <w:rsid w:val="00352A41"/>
    <w:rsid w:val="00352C01"/>
    <w:rsid w:val="00352DD8"/>
    <w:rsid w:val="00353000"/>
    <w:rsid w:val="003539F4"/>
    <w:rsid w:val="00353ACB"/>
    <w:rsid w:val="00353BEA"/>
    <w:rsid w:val="00353D04"/>
    <w:rsid w:val="003543E2"/>
    <w:rsid w:val="003547EE"/>
    <w:rsid w:val="003549B9"/>
    <w:rsid w:val="00354D08"/>
    <w:rsid w:val="00355646"/>
    <w:rsid w:val="003556E5"/>
    <w:rsid w:val="00355718"/>
    <w:rsid w:val="00356A8B"/>
    <w:rsid w:val="00356CAC"/>
    <w:rsid w:val="00357611"/>
    <w:rsid w:val="00357A13"/>
    <w:rsid w:val="00357A3E"/>
    <w:rsid w:val="00357EA2"/>
    <w:rsid w:val="00360228"/>
    <w:rsid w:val="003604FB"/>
    <w:rsid w:val="00360B0A"/>
    <w:rsid w:val="00361F82"/>
    <w:rsid w:val="00362041"/>
    <w:rsid w:val="00362542"/>
    <w:rsid w:val="00362D9B"/>
    <w:rsid w:val="00362EFF"/>
    <w:rsid w:val="00363779"/>
    <w:rsid w:val="00363ABE"/>
    <w:rsid w:val="00364048"/>
    <w:rsid w:val="003644B3"/>
    <w:rsid w:val="003646D0"/>
    <w:rsid w:val="0036497D"/>
    <w:rsid w:val="00364D42"/>
    <w:rsid w:val="00365C8B"/>
    <w:rsid w:val="00365CF2"/>
    <w:rsid w:val="00365F65"/>
    <w:rsid w:val="0036635E"/>
    <w:rsid w:val="00366C13"/>
    <w:rsid w:val="00366CC7"/>
    <w:rsid w:val="00366EDE"/>
    <w:rsid w:val="00367237"/>
    <w:rsid w:val="0036768E"/>
    <w:rsid w:val="003676A5"/>
    <w:rsid w:val="0036798B"/>
    <w:rsid w:val="00367A7D"/>
    <w:rsid w:val="00367BB8"/>
    <w:rsid w:val="00370075"/>
    <w:rsid w:val="0037047E"/>
    <w:rsid w:val="0037077F"/>
    <w:rsid w:val="003707C4"/>
    <w:rsid w:val="00370A57"/>
    <w:rsid w:val="00370CDE"/>
    <w:rsid w:val="0037107E"/>
    <w:rsid w:val="003710A8"/>
    <w:rsid w:val="00371563"/>
    <w:rsid w:val="00371705"/>
    <w:rsid w:val="0037189F"/>
    <w:rsid w:val="00372411"/>
    <w:rsid w:val="00372842"/>
    <w:rsid w:val="00372AC4"/>
    <w:rsid w:val="003734AB"/>
    <w:rsid w:val="00373882"/>
    <w:rsid w:val="00373BC2"/>
    <w:rsid w:val="003741E8"/>
    <w:rsid w:val="003747DC"/>
    <w:rsid w:val="00374CEA"/>
    <w:rsid w:val="00375028"/>
    <w:rsid w:val="00375F23"/>
    <w:rsid w:val="003769C9"/>
    <w:rsid w:val="00376EDD"/>
    <w:rsid w:val="0037719A"/>
    <w:rsid w:val="00377B53"/>
    <w:rsid w:val="003801A0"/>
    <w:rsid w:val="0038167F"/>
    <w:rsid w:val="00381BF9"/>
    <w:rsid w:val="0038293C"/>
    <w:rsid w:val="00382D45"/>
    <w:rsid w:val="00382E79"/>
    <w:rsid w:val="0038305C"/>
    <w:rsid w:val="003832ED"/>
    <w:rsid w:val="00383446"/>
    <w:rsid w:val="00383603"/>
    <w:rsid w:val="003836DE"/>
    <w:rsid w:val="00383FBC"/>
    <w:rsid w:val="003843DB"/>
    <w:rsid w:val="003849E4"/>
    <w:rsid w:val="00384B85"/>
    <w:rsid w:val="00385690"/>
    <w:rsid w:val="00385761"/>
    <w:rsid w:val="003857B8"/>
    <w:rsid w:val="003858A9"/>
    <w:rsid w:val="00385B98"/>
    <w:rsid w:val="003864C1"/>
    <w:rsid w:val="0038670C"/>
    <w:rsid w:val="00386A2B"/>
    <w:rsid w:val="00386CED"/>
    <w:rsid w:val="00386DF3"/>
    <w:rsid w:val="003872F7"/>
    <w:rsid w:val="003873A8"/>
    <w:rsid w:val="003875E8"/>
    <w:rsid w:val="00387791"/>
    <w:rsid w:val="00387F3D"/>
    <w:rsid w:val="003900E1"/>
    <w:rsid w:val="00390270"/>
    <w:rsid w:val="0039030F"/>
    <w:rsid w:val="0039059D"/>
    <w:rsid w:val="00391542"/>
    <w:rsid w:val="00391826"/>
    <w:rsid w:val="0039185F"/>
    <w:rsid w:val="00391CAD"/>
    <w:rsid w:val="00391DCC"/>
    <w:rsid w:val="003921AC"/>
    <w:rsid w:val="003922E0"/>
    <w:rsid w:val="00392BEC"/>
    <w:rsid w:val="0039350F"/>
    <w:rsid w:val="00393761"/>
    <w:rsid w:val="00393A8F"/>
    <w:rsid w:val="00394036"/>
    <w:rsid w:val="003940B7"/>
    <w:rsid w:val="00394596"/>
    <w:rsid w:val="00395441"/>
    <w:rsid w:val="0039556A"/>
    <w:rsid w:val="00396103"/>
    <w:rsid w:val="00396386"/>
    <w:rsid w:val="0039661A"/>
    <w:rsid w:val="00397236"/>
    <w:rsid w:val="00397467"/>
    <w:rsid w:val="00397475"/>
    <w:rsid w:val="003974F8"/>
    <w:rsid w:val="00397605"/>
    <w:rsid w:val="003977B6"/>
    <w:rsid w:val="00397C0C"/>
    <w:rsid w:val="00397D18"/>
    <w:rsid w:val="00397E47"/>
    <w:rsid w:val="003A0217"/>
    <w:rsid w:val="003A0333"/>
    <w:rsid w:val="003A03FE"/>
    <w:rsid w:val="003A041E"/>
    <w:rsid w:val="003A0620"/>
    <w:rsid w:val="003A10BE"/>
    <w:rsid w:val="003A13E8"/>
    <w:rsid w:val="003A1419"/>
    <w:rsid w:val="003A183F"/>
    <w:rsid w:val="003A1B36"/>
    <w:rsid w:val="003A261B"/>
    <w:rsid w:val="003A2AF0"/>
    <w:rsid w:val="003A2DB3"/>
    <w:rsid w:val="003A3ABF"/>
    <w:rsid w:val="003A3B7C"/>
    <w:rsid w:val="003A3DC0"/>
    <w:rsid w:val="003A4015"/>
    <w:rsid w:val="003A40C8"/>
    <w:rsid w:val="003A4240"/>
    <w:rsid w:val="003A4550"/>
    <w:rsid w:val="003A46A1"/>
    <w:rsid w:val="003A4A54"/>
    <w:rsid w:val="003A578F"/>
    <w:rsid w:val="003A697E"/>
    <w:rsid w:val="003A69C9"/>
    <w:rsid w:val="003A69D8"/>
    <w:rsid w:val="003A6FA7"/>
    <w:rsid w:val="003A7181"/>
    <w:rsid w:val="003A7724"/>
    <w:rsid w:val="003A7DE3"/>
    <w:rsid w:val="003A7F6D"/>
    <w:rsid w:val="003B00DC"/>
    <w:rsid w:val="003B03B6"/>
    <w:rsid w:val="003B0748"/>
    <w:rsid w:val="003B1239"/>
    <w:rsid w:val="003B1454"/>
    <w:rsid w:val="003B1755"/>
    <w:rsid w:val="003B18B6"/>
    <w:rsid w:val="003B1C2C"/>
    <w:rsid w:val="003B1F95"/>
    <w:rsid w:val="003B2041"/>
    <w:rsid w:val="003B2E14"/>
    <w:rsid w:val="003B407C"/>
    <w:rsid w:val="003B4519"/>
    <w:rsid w:val="003B4731"/>
    <w:rsid w:val="003B4C33"/>
    <w:rsid w:val="003B51F4"/>
    <w:rsid w:val="003B5A05"/>
    <w:rsid w:val="003B5DF9"/>
    <w:rsid w:val="003B632C"/>
    <w:rsid w:val="003B6605"/>
    <w:rsid w:val="003B71D7"/>
    <w:rsid w:val="003B7698"/>
    <w:rsid w:val="003B778C"/>
    <w:rsid w:val="003B7918"/>
    <w:rsid w:val="003B798B"/>
    <w:rsid w:val="003C025D"/>
    <w:rsid w:val="003C0CC0"/>
    <w:rsid w:val="003C1221"/>
    <w:rsid w:val="003C1850"/>
    <w:rsid w:val="003C1B68"/>
    <w:rsid w:val="003C229D"/>
    <w:rsid w:val="003C2355"/>
    <w:rsid w:val="003C260C"/>
    <w:rsid w:val="003C2715"/>
    <w:rsid w:val="003C31B3"/>
    <w:rsid w:val="003C3F02"/>
    <w:rsid w:val="003C4B5C"/>
    <w:rsid w:val="003C4C05"/>
    <w:rsid w:val="003C4C37"/>
    <w:rsid w:val="003C4D10"/>
    <w:rsid w:val="003C594C"/>
    <w:rsid w:val="003C59E0"/>
    <w:rsid w:val="003C6133"/>
    <w:rsid w:val="003C6A68"/>
    <w:rsid w:val="003C6AF6"/>
    <w:rsid w:val="003C6B20"/>
    <w:rsid w:val="003C6C35"/>
    <w:rsid w:val="003C6C8D"/>
    <w:rsid w:val="003C7382"/>
    <w:rsid w:val="003C7ECE"/>
    <w:rsid w:val="003D082F"/>
    <w:rsid w:val="003D1A3D"/>
    <w:rsid w:val="003D214C"/>
    <w:rsid w:val="003D2B11"/>
    <w:rsid w:val="003D2E03"/>
    <w:rsid w:val="003D2E1C"/>
    <w:rsid w:val="003D2EEB"/>
    <w:rsid w:val="003D2F33"/>
    <w:rsid w:val="003D30E1"/>
    <w:rsid w:val="003D3154"/>
    <w:rsid w:val="003D320F"/>
    <w:rsid w:val="003D34D8"/>
    <w:rsid w:val="003D35E5"/>
    <w:rsid w:val="003D35E9"/>
    <w:rsid w:val="003D3A78"/>
    <w:rsid w:val="003D3AF5"/>
    <w:rsid w:val="003D439A"/>
    <w:rsid w:val="003D4A5E"/>
    <w:rsid w:val="003D4B05"/>
    <w:rsid w:val="003D4F95"/>
    <w:rsid w:val="003D54FF"/>
    <w:rsid w:val="003D576D"/>
    <w:rsid w:val="003D5BC1"/>
    <w:rsid w:val="003D5F42"/>
    <w:rsid w:val="003D60A9"/>
    <w:rsid w:val="003D64FD"/>
    <w:rsid w:val="003D66ED"/>
    <w:rsid w:val="003D6DCC"/>
    <w:rsid w:val="003D707F"/>
    <w:rsid w:val="003D721F"/>
    <w:rsid w:val="003D757A"/>
    <w:rsid w:val="003E04FA"/>
    <w:rsid w:val="003E05B3"/>
    <w:rsid w:val="003E05F1"/>
    <w:rsid w:val="003E05FA"/>
    <w:rsid w:val="003E0801"/>
    <w:rsid w:val="003E0ECF"/>
    <w:rsid w:val="003E16BA"/>
    <w:rsid w:val="003E21D1"/>
    <w:rsid w:val="003E21E3"/>
    <w:rsid w:val="003E2282"/>
    <w:rsid w:val="003E2A7B"/>
    <w:rsid w:val="003E2AD6"/>
    <w:rsid w:val="003E2C8B"/>
    <w:rsid w:val="003E31A1"/>
    <w:rsid w:val="003E3260"/>
    <w:rsid w:val="003E33B7"/>
    <w:rsid w:val="003E36AB"/>
    <w:rsid w:val="003E374A"/>
    <w:rsid w:val="003E3808"/>
    <w:rsid w:val="003E380A"/>
    <w:rsid w:val="003E4715"/>
    <w:rsid w:val="003E4CDF"/>
    <w:rsid w:val="003E5106"/>
    <w:rsid w:val="003E5993"/>
    <w:rsid w:val="003E6340"/>
    <w:rsid w:val="003E65E2"/>
    <w:rsid w:val="003E6AD1"/>
    <w:rsid w:val="003E707B"/>
    <w:rsid w:val="003E713A"/>
    <w:rsid w:val="003E7670"/>
    <w:rsid w:val="003F04B7"/>
    <w:rsid w:val="003F08BB"/>
    <w:rsid w:val="003F0AAC"/>
    <w:rsid w:val="003F0E2A"/>
    <w:rsid w:val="003F101E"/>
    <w:rsid w:val="003F16A3"/>
    <w:rsid w:val="003F17F4"/>
    <w:rsid w:val="003F1A10"/>
    <w:rsid w:val="003F2108"/>
    <w:rsid w:val="003F2212"/>
    <w:rsid w:val="003F23B1"/>
    <w:rsid w:val="003F2457"/>
    <w:rsid w:val="003F249B"/>
    <w:rsid w:val="003F259D"/>
    <w:rsid w:val="003F2610"/>
    <w:rsid w:val="003F271A"/>
    <w:rsid w:val="003F29CF"/>
    <w:rsid w:val="003F2AFC"/>
    <w:rsid w:val="003F2C6D"/>
    <w:rsid w:val="003F2E6A"/>
    <w:rsid w:val="003F2F10"/>
    <w:rsid w:val="003F349C"/>
    <w:rsid w:val="003F38E1"/>
    <w:rsid w:val="003F3FF8"/>
    <w:rsid w:val="003F41ED"/>
    <w:rsid w:val="003F452E"/>
    <w:rsid w:val="003F4948"/>
    <w:rsid w:val="003F4C97"/>
    <w:rsid w:val="003F5108"/>
    <w:rsid w:val="003F54D1"/>
    <w:rsid w:val="003F5551"/>
    <w:rsid w:val="003F5586"/>
    <w:rsid w:val="003F5C7E"/>
    <w:rsid w:val="003F63F8"/>
    <w:rsid w:val="003F6484"/>
    <w:rsid w:val="003F65F7"/>
    <w:rsid w:val="003F667B"/>
    <w:rsid w:val="003F6E59"/>
    <w:rsid w:val="003F723C"/>
    <w:rsid w:val="003F7966"/>
    <w:rsid w:val="003F7B74"/>
    <w:rsid w:val="003F7BC9"/>
    <w:rsid w:val="003F7C2D"/>
    <w:rsid w:val="003F7C95"/>
    <w:rsid w:val="003F7D37"/>
    <w:rsid w:val="003F7FA8"/>
    <w:rsid w:val="003F7FE6"/>
    <w:rsid w:val="00400193"/>
    <w:rsid w:val="00400537"/>
    <w:rsid w:val="004007D0"/>
    <w:rsid w:val="004010DA"/>
    <w:rsid w:val="00401557"/>
    <w:rsid w:val="00401847"/>
    <w:rsid w:val="00401C20"/>
    <w:rsid w:val="00401DC6"/>
    <w:rsid w:val="00402105"/>
    <w:rsid w:val="00402828"/>
    <w:rsid w:val="004032DD"/>
    <w:rsid w:val="0040353A"/>
    <w:rsid w:val="004038BC"/>
    <w:rsid w:val="004039D4"/>
    <w:rsid w:val="00403DF1"/>
    <w:rsid w:val="004041FF"/>
    <w:rsid w:val="004045C9"/>
    <w:rsid w:val="004049CA"/>
    <w:rsid w:val="0040569E"/>
    <w:rsid w:val="00405722"/>
    <w:rsid w:val="004059E9"/>
    <w:rsid w:val="00405C6D"/>
    <w:rsid w:val="00405D0A"/>
    <w:rsid w:val="00406287"/>
    <w:rsid w:val="00406BC8"/>
    <w:rsid w:val="00406E5A"/>
    <w:rsid w:val="004072E7"/>
    <w:rsid w:val="0041154C"/>
    <w:rsid w:val="004116A6"/>
    <w:rsid w:val="00411EF2"/>
    <w:rsid w:val="00412003"/>
    <w:rsid w:val="0041259B"/>
    <w:rsid w:val="00413639"/>
    <w:rsid w:val="00414117"/>
    <w:rsid w:val="00414389"/>
    <w:rsid w:val="0041455D"/>
    <w:rsid w:val="0041494E"/>
    <w:rsid w:val="00414C71"/>
    <w:rsid w:val="00414F3E"/>
    <w:rsid w:val="00415ABF"/>
    <w:rsid w:val="00415B2B"/>
    <w:rsid w:val="00416026"/>
    <w:rsid w:val="004163AD"/>
    <w:rsid w:val="004167D6"/>
    <w:rsid w:val="004168B5"/>
    <w:rsid w:val="0041767F"/>
    <w:rsid w:val="0041792A"/>
    <w:rsid w:val="00417C40"/>
    <w:rsid w:val="00417FB7"/>
    <w:rsid w:val="0042033A"/>
    <w:rsid w:val="0042037E"/>
    <w:rsid w:val="0042060A"/>
    <w:rsid w:val="00420C1F"/>
    <w:rsid w:val="00420F03"/>
    <w:rsid w:val="004212E7"/>
    <w:rsid w:val="004219C0"/>
    <w:rsid w:val="00422864"/>
    <w:rsid w:val="00422981"/>
    <w:rsid w:val="00422A4F"/>
    <w:rsid w:val="00422E14"/>
    <w:rsid w:val="0042302D"/>
    <w:rsid w:val="0042355B"/>
    <w:rsid w:val="0042367E"/>
    <w:rsid w:val="00423D73"/>
    <w:rsid w:val="004240F8"/>
    <w:rsid w:val="0042413D"/>
    <w:rsid w:val="0042446D"/>
    <w:rsid w:val="0042448F"/>
    <w:rsid w:val="00424A0C"/>
    <w:rsid w:val="00424DF3"/>
    <w:rsid w:val="00424FEA"/>
    <w:rsid w:val="00425641"/>
    <w:rsid w:val="004257FF"/>
    <w:rsid w:val="00425A5C"/>
    <w:rsid w:val="00425A85"/>
    <w:rsid w:val="00425CC4"/>
    <w:rsid w:val="00425F66"/>
    <w:rsid w:val="00425FE2"/>
    <w:rsid w:val="00426834"/>
    <w:rsid w:val="00426969"/>
    <w:rsid w:val="00426D3B"/>
    <w:rsid w:val="00426E0D"/>
    <w:rsid w:val="004271AF"/>
    <w:rsid w:val="004275CB"/>
    <w:rsid w:val="00427BF8"/>
    <w:rsid w:val="00427E97"/>
    <w:rsid w:val="00427FCC"/>
    <w:rsid w:val="0043006A"/>
    <w:rsid w:val="004302B7"/>
    <w:rsid w:val="00430453"/>
    <w:rsid w:val="00430D92"/>
    <w:rsid w:val="00430F69"/>
    <w:rsid w:val="0043166E"/>
    <w:rsid w:val="00431BD9"/>
    <w:rsid w:val="00431C02"/>
    <w:rsid w:val="00431DE6"/>
    <w:rsid w:val="004324DD"/>
    <w:rsid w:val="004327B8"/>
    <w:rsid w:val="00432D37"/>
    <w:rsid w:val="0043348C"/>
    <w:rsid w:val="00433B78"/>
    <w:rsid w:val="00433D94"/>
    <w:rsid w:val="00433DF1"/>
    <w:rsid w:val="00434499"/>
    <w:rsid w:val="0043464C"/>
    <w:rsid w:val="00434B77"/>
    <w:rsid w:val="00434C4B"/>
    <w:rsid w:val="00434D48"/>
    <w:rsid w:val="004353C6"/>
    <w:rsid w:val="00435417"/>
    <w:rsid w:val="004356F0"/>
    <w:rsid w:val="0043574B"/>
    <w:rsid w:val="00435991"/>
    <w:rsid w:val="0043607A"/>
    <w:rsid w:val="004362FB"/>
    <w:rsid w:val="00436640"/>
    <w:rsid w:val="00436914"/>
    <w:rsid w:val="004372A4"/>
    <w:rsid w:val="00437395"/>
    <w:rsid w:val="00437434"/>
    <w:rsid w:val="00437D9B"/>
    <w:rsid w:val="00437EB5"/>
    <w:rsid w:val="00440979"/>
    <w:rsid w:val="00441668"/>
    <w:rsid w:val="0044167F"/>
    <w:rsid w:val="00441A24"/>
    <w:rsid w:val="00441CA2"/>
    <w:rsid w:val="00442E56"/>
    <w:rsid w:val="00442EC7"/>
    <w:rsid w:val="00443129"/>
    <w:rsid w:val="00443167"/>
    <w:rsid w:val="00443324"/>
    <w:rsid w:val="0044349D"/>
    <w:rsid w:val="00443531"/>
    <w:rsid w:val="00443AAA"/>
    <w:rsid w:val="00443D5D"/>
    <w:rsid w:val="00443FE2"/>
    <w:rsid w:val="004448C8"/>
    <w:rsid w:val="00444EB1"/>
    <w:rsid w:val="00444FE3"/>
    <w:rsid w:val="00445047"/>
    <w:rsid w:val="004458D0"/>
    <w:rsid w:val="00446363"/>
    <w:rsid w:val="004465E0"/>
    <w:rsid w:val="00446937"/>
    <w:rsid w:val="00446B21"/>
    <w:rsid w:val="00446BD3"/>
    <w:rsid w:val="00446EED"/>
    <w:rsid w:val="004476C6"/>
    <w:rsid w:val="0044782B"/>
    <w:rsid w:val="00447845"/>
    <w:rsid w:val="00447AE5"/>
    <w:rsid w:val="004506A8"/>
    <w:rsid w:val="00451169"/>
    <w:rsid w:val="00451990"/>
    <w:rsid w:val="00451EAF"/>
    <w:rsid w:val="004524D0"/>
    <w:rsid w:val="004536FB"/>
    <w:rsid w:val="00453C7E"/>
    <w:rsid w:val="00453EAD"/>
    <w:rsid w:val="00454B02"/>
    <w:rsid w:val="00454F46"/>
    <w:rsid w:val="00455631"/>
    <w:rsid w:val="0045574B"/>
    <w:rsid w:val="004557CC"/>
    <w:rsid w:val="00456606"/>
    <w:rsid w:val="00456868"/>
    <w:rsid w:val="004571DB"/>
    <w:rsid w:val="004575E4"/>
    <w:rsid w:val="00457A20"/>
    <w:rsid w:val="0046024E"/>
    <w:rsid w:val="004609D8"/>
    <w:rsid w:val="00460D1C"/>
    <w:rsid w:val="00460E1F"/>
    <w:rsid w:val="004617CA"/>
    <w:rsid w:val="00461CFC"/>
    <w:rsid w:val="00461E29"/>
    <w:rsid w:val="004626FE"/>
    <w:rsid w:val="00463747"/>
    <w:rsid w:val="00463A94"/>
    <w:rsid w:val="00463E39"/>
    <w:rsid w:val="00463E6B"/>
    <w:rsid w:val="004640FE"/>
    <w:rsid w:val="0046467C"/>
    <w:rsid w:val="00464817"/>
    <w:rsid w:val="00464934"/>
    <w:rsid w:val="00464E69"/>
    <w:rsid w:val="00464EFA"/>
    <w:rsid w:val="00464F13"/>
    <w:rsid w:val="004657CF"/>
    <w:rsid w:val="004657FC"/>
    <w:rsid w:val="0046632B"/>
    <w:rsid w:val="004664FE"/>
    <w:rsid w:val="00466626"/>
    <w:rsid w:val="00466C41"/>
    <w:rsid w:val="00466D24"/>
    <w:rsid w:val="004670CF"/>
    <w:rsid w:val="0046722F"/>
    <w:rsid w:val="004674BE"/>
    <w:rsid w:val="00467812"/>
    <w:rsid w:val="00467B44"/>
    <w:rsid w:val="00467C4A"/>
    <w:rsid w:val="00467ED3"/>
    <w:rsid w:val="004702BC"/>
    <w:rsid w:val="004703CB"/>
    <w:rsid w:val="00470803"/>
    <w:rsid w:val="00471655"/>
    <w:rsid w:val="0047252F"/>
    <w:rsid w:val="0047268F"/>
    <w:rsid w:val="00472E0F"/>
    <w:rsid w:val="004733F6"/>
    <w:rsid w:val="004735EF"/>
    <w:rsid w:val="0047387E"/>
    <w:rsid w:val="00474978"/>
    <w:rsid w:val="00474E69"/>
    <w:rsid w:val="00474F32"/>
    <w:rsid w:val="0047619C"/>
    <w:rsid w:val="00476367"/>
    <w:rsid w:val="00476400"/>
    <w:rsid w:val="00476FEA"/>
    <w:rsid w:val="004773FE"/>
    <w:rsid w:val="004778FC"/>
    <w:rsid w:val="00480381"/>
    <w:rsid w:val="00480589"/>
    <w:rsid w:val="00480671"/>
    <w:rsid w:val="004806B3"/>
    <w:rsid w:val="00480A95"/>
    <w:rsid w:val="00480C30"/>
    <w:rsid w:val="00480EE8"/>
    <w:rsid w:val="00480F78"/>
    <w:rsid w:val="004810B9"/>
    <w:rsid w:val="00481119"/>
    <w:rsid w:val="00481AAF"/>
    <w:rsid w:val="00481FF5"/>
    <w:rsid w:val="004822F8"/>
    <w:rsid w:val="004826A4"/>
    <w:rsid w:val="004828B0"/>
    <w:rsid w:val="00482962"/>
    <w:rsid w:val="00482E1B"/>
    <w:rsid w:val="00482E95"/>
    <w:rsid w:val="004830C0"/>
    <w:rsid w:val="00483620"/>
    <w:rsid w:val="004839FC"/>
    <w:rsid w:val="00483DE8"/>
    <w:rsid w:val="00484179"/>
    <w:rsid w:val="004841CA"/>
    <w:rsid w:val="00484367"/>
    <w:rsid w:val="00484DC9"/>
    <w:rsid w:val="00484EDF"/>
    <w:rsid w:val="00485D39"/>
    <w:rsid w:val="00486DEE"/>
    <w:rsid w:val="00486DFB"/>
    <w:rsid w:val="00486E78"/>
    <w:rsid w:val="00487057"/>
    <w:rsid w:val="004873CD"/>
    <w:rsid w:val="00487ED9"/>
    <w:rsid w:val="00490254"/>
    <w:rsid w:val="004912A7"/>
    <w:rsid w:val="004915C8"/>
    <w:rsid w:val="004922CA"/>
    <w:rsid w:val="00492B3D"/>
    <w:rsid w:val="00492F46"/>
    <w:rsid w:val="00493E1E"/>
    <w:rsid w:val="00494145"/>
    <w:rsid w:val="00494B3E"/>
    <w:rsid w:val="004955AF"/>
    <w:rsid w:val="0049621B"/>
    <w:rsid w:val="004963D3"/>
    <w:rsid w:val="0049650F"/>
    <w:rsid w:val="004973AD"/>
    <w:rsid w:val="00497743"/>
    <w:rsid w:val="004A0D10"/>
    <w:rsid w:val="004A0E49"/>
    <w:rsid w:val="004A0E71"/>
    <w:rsid w:val="004A118C"/>
    <w:rsid w:val="004A1A6B"/>
    <w:rsid w:val="004A1DD2"/>
    <w:rsid w:val="004A1FDF"/>
    <w:rsid w:val="004A2029"/>
    <w:rsid w:val="004A20A4"/>
    <w:rsid w:val="004A2327"/>
    <w:rsid w:val="004A28B2"/>
    <w:rsid w:val="004A2C99"/>
    <w:rsid w:val="004A2F9A"/>
    <w:rsid w:val="004A3014"/>
    <w:rsid w:val="004A3478"/>
    <w:rsid w:val="004A3738"/>
    <w:rsid w:val="004A3C5B"/>
    <w:rsid w:val="004A3EB6"/>
    <w:rsid w:val="004A4253"/>
    <w:rsid w:val="004A4535"/>
    <w:rsid w:val="004A4CFE"/>
    <w:rsid w:val="004A4D2E"/>
    <w:rsid w:val="004A51E3"/>
    <w:rsid w:val="004A522D"/>
    <w:rsid w:val="004A524E"/>
    <w:rsid w:val="004A52AD"/>
    <w:rsid w:val="004A5DE1"/>
    <w:rsid w:val="004A5FD1"/>
    <w:rsid w:val="004A6089"/>
    <w:rsid w:val="004A63A0"/>
    <w:rsid w:val="004A6473"/>
    <w:rsid w:val="004A66FA"/>
    <w:rsid w:val="004A6730"/>
    <w:rsid w:val="004A6A5B"/>
    <w:rsid w:val="004A6A61"/>
    <w:rsid w:val="004A6D23"/>
    <w:rsid w:val="004A72C6"/>
    <w:rsid w:val="004A7639"/>
    <w:rsid w:val="004A76A0"/>
    <w:rsid w:val="004A7BF7"/>
    <w:rsid w:val="004A7C1C"/>
    <w:rsid w:val="004A7DE5"/>
    <w:rsid w:val="004B0603"/>
    <w:rsid w:val="004B0A53"/>
    <w:rsid w:val="004B0C81"/>
    <w:rsid w:val="004B17CE"/>
    <w:rsid w:val="004B180C"/>
    <w:rsid w:val="004B1A1B"/>
    <w:rsid w:val="004B1B32"/>
    <w:rsid w:val="004B23B1"/>
    <w:rsid w:val="004B2894"/>
    <w:rsid w:val="004B2FE9"/>
    <w:rsid w:val="004B3430"/>
    <w:rsid w:val="004B3471"/>
    <w:rsid w:val="004B3958"/>
    <w:rsid w:val="004B3DB1"/>
    <w:rsid w:val="004B4432"/>
    <w:rsid w:val="004B46F4"/>
    <w:rsid w:val="004B482C"/>
    <w:rsid w:val="004B48E6"/>
    <w:rsid w:val="004B4E4B"/>
    <w:rsid w:val="004B5076"/>
    <w:rsid w:val="004B561B"/>
    <w:rsid w:val="004B57D4"/>
    <w:rsid w:val="004B5AF3"/>
    <w:rsid w:val="004B6094"/>
    <w:rsid w:val="004B614A"/>
    <w:rsid w:val="004B650C"/>
    <w:rsid w:val="004B6B73"/>
    <w:rsid w:val="004B7169"/>
    <w:rsid w:val="004B730F"/>
    <w:rsid w:val="004B7863"/>
    <w:rsid w:val="004B789D"/>
    <w:rsid w:val="004B790D"/>
    <w:rsid w:val="004B7A9F"/>
    <w:rsid w:val="004B7D89"/>
    <w:rsid w:val="004B7EE5"/>
    <w:rsid w:val="004C022A"/>
    <w:rsid w:val="004C037E"/>
    <w:rsid w:val="004C05A9"/>
    <w:rsid w:val="004C0700"/>
    <w:rsid w:val="004C0726"/>
    <w:rsid w:val="004C0D7D"/>
    <w:rsid w:val="004C0EFF"/>
    <w:rsid w:val="004C1660"/>
    <w:rsid w:val="004C1895"/>
    <w:rsid w:val="004C23D4"/>
    <w:rsid w:val="004C241D"/>
    <w:rsid w:val="004C29D3"/>
    <w:rsid w:val="004C2A33"/>
    <w:rsid w:val="004C2A98"/>
    <w:rsid w:val="004C2FD2"/>
    <w:rsid w:val="004C3A64"/>
    <w:rsid w:val="004C3E3C"/>
    <w:rsid w:val="004C4023"/>
    <w:rsid w:val="004C4069"/>
    <w:rsid w:val="004C466F"/>
    <w:rsid w:val="004C470E"/>
    <w:rsid w:val="004C4F5B"/>
    <w:rsid w:val="004C535B"/>
    <w:rsid w:val="004C5E6B"/>
    <w:rsid w:val="004C61FE"/>
    <w:rsid w:val="004C6408"/>
    <w:rsid w:val="004C6671"/>
    <w:rsid w:val="004C6705"/>
    <w:rsid w:val="004C6C4D"/>
    <w:rsid w:val="004C6D40"/>
    <w:rsid w:val="004C75D9"/>
    <w:rsid w:val="004C77CA"/>
    <w:rsid w:val="004C77CB"/>
    <w:rsid w:val="004C7843"/>
    <w:rsid w:val="004C7F45"/>
    <w:rsid w:val="004D031A"/>
    <w:rsid w:val="004D0595"/>
    <w:rsid w:val="004D0E16"/>
    <w:rsid w:val="004D0EB7"/>
    <w:rsid w:val="004D1037"/>
    <w:rsid w:val="004D118D"/>
    <w:rsid w:val="004D1AF5"/>
    <w:rsid w:val="004D1D15"/>
    <w:rsid w:val="004D205E"/>
    <w:rsid w:val="004D2704"/>
    <w:rsid w:val="004D285A"/>
    <w:rsid w:val="004D2AD5"/>
    <w:rsid w:val="004D2BDB"/>
    <w:rsid w:val="004D357E"/>
    <w:rsid w:val="004D35CD"/>
    <w:rsid w:val="004D38BD"/>
    <w:rsid w:val="004D3BB8"/>
    <w:rsid w:val="004D3F67"/>
    <w:rsid w:val="004D42DE"/>
    <w:rsid w:val="004D4511"/>
    <w:rsid w:val="004D45CC"/>
    <w:rsid w:val="004D4B66"/>
    <w:rsid w:val="004D4F89"/>
    <w:rsid w:val="004D51A9"/>
    <w:rsid w:val="004D53C1"/>
    <w:rsid w:val="004D5489"/>
    <w:rsid w:val="004D5BFD"/>
    <w:rsid w:val="004D6060"/>
    <w:rsid w:val="004D6428"/>
    <w:rsid w:val="004D6729"/>
    <w:rsid w:val="004D7D41"/>
    <w:rsid w:val="004E034B"/>
    <w:rsid w:val="004E0812"/>
    <w:rsid w:val="004E09C2"/>
    <w:rsid w:val="004E0AAF"/>
    <w:rsid w:val="004E0B10"/>
    <w:rsid w:val="004E0E9F"/>
    <w:rsid w:val="004E14A0"/>
    <w:rsid w:val="004E1AE0"/>
    <w:rsid w:val="004E257C"/>
    <w:rsid w:val="004E27C0"/>
    <w:rsid w:val="004E2930"/>
    <w:rsid w:val="004E2D50"/>
    <w:rsid w:val="004E32FA"/>
    <w:rsid w:val="004E35AF"/>
    <w:rsid w:val="004E3717"/>
    <w:rsid w:val="004E3788"/>
    <w:rsid w:val="004E37FF"/>
    <w:rsid w:val="004E3DAD"/>
    <w:rsid w:val="004E4287"/>
    <w:rsid w:val="004E45BD"/>
    <w:rsid w:val="004E4DBB"/>
    <w:rsid w:val="004E514F"/>
    <w:rsid w:val="004E5506"/>
    <w:rsid w:val="004E599C"/>
    <w:rsid w:val="004E5A8E"/>
    <w:rsid w:val="004E6048"/>
    <w:rsid w:val="004E6049"/>
    <w:rsid w:val="004E62C6"/>
    <w:rsid w:val="004E62D6"/>
    <w:rsid w:val="004E67FC"/>
    <w:rsid w:val="004E6ABF"/>
    <w:rsid w:val="004E71CD"/>
    <w:rsid w:val="004E744D"/>
    <w:rsid w:val="004E74D7"/>
    <w:rsid w:val="004E76F4"/>
    <w:rsid w:val="004E770C"/>
    <w:rsid w:val="004E7897"/>
    <w:rsid w:val="004E7A23"/>
    <w:rsid w:val="004F0053"/>
    <w:rsid w:val="004F0C3C"/>
    <w:rsid w:val="004F0F1A"/>
    <w:rsid w:val="004F2116"/>
    <w:rsid w:val="004F2191"/>
    <w:rsid w:val="004F2966"/>
    <w:rsid w:val="004F355B"/>
    <w:rsid w:val="004F3749"/>
    <w:rsid w:val="004F3BE6"/>
    <w:rsid w:val="004F423D"/>
    <w:rsid w:val="004F4667"/>
    <w:rsid w:val="004F472A"/>
    <w:rsid w:val="004F4A09"/>
    <w:rsid w:val="004F4A54"/>
    <w:rsid w:val="004F4AA8"/>
    <w:rsid w:val="004F4C2E"/>
    <w:rsid w:val="004F4F30"/>
    <w:rsid w:val="004F5051"/>
    <w:rsid w:val="004F52E8"/>
    <w:rsid w:val="004F534D"/>
    <w:rsid w:val="004F6388"/>
    <w:rsid w:val="004F63FC"/>
    <w:rsid w:val="004F68F2"/>
    <w:rsid w:val="004F692F"/>
    <w:rsid w:val="004F6A94"/>
    <w:rsid w:val="004F764A"/>
    <w:rsid w:val="00500606"/>
    <w:rsid w:val="00501897"/>
    <w:rsid w:val="00501CE4"/>
    <w:rsid w:val="00502BBA"/>
    <w:rsid w:val="00502EB6"/>
    <w:rsid w:val="00503112"/>
    <w:rsid w:val="00503369"/>
    <w:rsid w:val="00503486"/>
    <w:rsid w:val="00503549"/>
    <w:rsid w:val="005036EE"/>
    <w:rsid w:val="005045DF"/>
    <w:rsid w:val="005056BB"/>
    <w:rsid w:val="005058ED"/>
    <w:rsid w:val="00505A92"/>
    <w:rsid w:val="00505C5F"/>
    <w:rsid w:val="00505CD9"/>
    <w:rsid w:val="0050668B"/>
    <w:rsid w:val="00506772"/>
    <w:rsid w:val="00506E29"/>
    <w:rsid w:val="00506E3A"/>
    <w:rsid w:val="00507789"/>
    <w:rsid w:val="0051039F"/>
    <w:rsid w:val="00510F33"/>
    <w:rsid w:val="00511086"/>
    <w:rsid w:val="0051141A"/>
    <w:rsid w:val="0051159F"/>
    <w:rsid w:val="00511648"/>
    <w:rsid w:val="00511722"/>
    <w:rsid w:val="005117B5"/>
    <w:rsid w:val="00511917"/>
    <w:rsid w:val="00512513"/>
    <w:rsid w:val="00512741"/>
    <w:rsid w:val="00512ACA"/>
    <w:rsid w:val="00512BAF"/>
    <w:rsid w:val="00512E26"/>
    <w:rsid w:val="00512F92"/>
    <w:rsid w:val="00513591"/>
    <w:rsid w:val="00513627"/>
    <w:rsid w:val="00513949"/>
    <w:rsid w:val="00514855"/>
    <w:rsid w:val="005151EB"/>
    <w:rsid w:val="005153B9"/>
    <w:rsid w:val="00515503"/>
    <w:rsid w:val="00515917"/>
    <w:rsid w:val="00515CAC"/>
    <w:rsid w:val="00515CE5"/>
    <w:rsid w:val="00515F5C"/>
    <w:rsid w:val="00516CC5"/>
    <w:rsid w:val="00517B53"/>
    <w:rsid w:val="0052025E"/>
    <w:rsid w:val="005203F1"/>
    <w:rsid w:val="00520481"/>
    <w:rsid w:val="00520641"/>
    <w:rsid w:val="00520FCB"/>
    <w:rsid w:val="00521043"/>
    <w:rsid w:val="005210B2"/>
    <w:rsid w:val="00521847"/>
    <w:rsid w:val="0052187F"/>
    <w:rsid w:val="00521BC3"/>
    <w:rsid w:val="00521C4A"/>
    <w:rsid w:val="00521D9C"/>
    <w:rsid w:val="00521E9D"/>
    <w:rsid w:val="00523780"/>
    <w:rsid w:val="0052382B"/>
    <w:rsid w:val="00523B9C"/>
    <w:rsid w:val="00523DDE"/>
    <w:rsid w:val="00523E76"/>
    <w:rsid w:val="005244BA"/>
    <w:rsid w:val="005244E5"/>
    <w:rsid w:val="00524B27"/>
    <w:rsid w:val="00524D35"/>
    <w:rsid w:val="00525931"/>
    <w:rsid w:val="00525E69"/>
    <w:rsid w:val="0052621B"/>
    <w:rsid w:val="00526267"/>
    <w:rsid w:val="00526985"/>
    <w:rsid w:val="005269DE"/>
    <w:rsid w:val="005276C9"/>
    <w:rsid w:val="0052792D"/>
    <w:rsid w:val="00527C0E"/>
    <w:rsid w:val="00530041"/>
    <w:rsid w:val="00530220"/>
    <w:rsid w:val="0053093A"/>
    <w:rsid w:val="005311F7"/>
    <w:rsid w:val="00531B7A"/>
    <w:rsid w:val="00531D16"/>
    <w:rsid w:val="0053270C"/>
    <w:rsid w:val="005327EC"/>
    <w:rsid w:val="00532949"/>
    <w:rsid w:val="00532B9B"/>
    <w:rsid w:val="0053321C"/>
    <w:rsid w:val="0053348C"/>
    <w:rsid w:val="00533632"/>
    <w:rsid w:val="005336B1"/>
    <w:rsid w:val="00533B92"/>
    <w:rsid w:val="00534A0E"/>
    <w:rsid w:val="00534F71"/>
    <w:rsid w:val="005352EF"/>
    <w:rsid w:val="00535450"/>
    <w:rsid w:val="0053573F"/>
    <w:rsid w:val="005358FD"/>
    <w:rsid w:val="00535BA0"/>
    <w:rsid w:val="00535C47"/>
    <w:rsid w:val="00536491"/>
    <w:rsid w:val="00536A61"/>
    <w:rsid w:val="00537198"/>
    <w:rsid w:val="005371E1"/>
    <w:rsid w:val="005375D5"/>
    <w:rsid w:val="005376FE"/>
    <w:rsid w:val="00537718"/>
    <w:rsid w:val="00540439"/>
    <w:rsid w:val="00540ABA"/>
    <w:rsid w:val="00540C59"/>
    <w:rsid w:val="00541E6E"/>
    <w:rsid w:val="0054251F"/>
    <w:rsid w:val="00542D76"/>
    <w:rsid w:val="005430D6"/>
    <w:rsid w:val="005434BE"/>
    <w:rsid w:val="00543833"/>
    <w:rsid w:val="005438B2"/>
    <w:rsid w:val="00543A9E"/>
    <w:rsid w:val="00543FE9"/>
    <w:rsid w:val="00545B5A"/>
    <w:rsid w:val="00545CAF"/>
    <w:rsid w:val="00545ED5"/>
    <w:rsid w:val="00546933"/>
    <w:rsid w:val="00547268"/>
    <w:rsid w:val="005474C7"/>
    <w:rsid w:val="005478FA"/>
    <w:rsid w:val="0055057A"/>
    <w:rsid w:val="005506C9"/>
    <w:rsid w:val="005508DE"/>
    <w:rsid w:val="0055100F"/>
    <w:rsid w:val="00551557"/>
    <w:rsid w:val="005516BD"/>
    <w:rsid w:val="00551794"/>
    <w:rsid w:val="00551873"/>
    <w:rsid w:val="00551CA6"/>
    <w:rsid w:val="005520D8"/>
    <w:rsid w:val="0055233F"/>
    <w:rsid w:val="00552CC6"/>
    <w:rsid w:val="005535CF"/>
    <w:rsid w:val="00553EA5"/>
    <w:rsid w:val="00553F91"/>
    <w:rsid w:val="00554066"/>
    <w:rsid w:val="00554BEF"/>
    <w:rsid w:val="00554EF6"/>
    <w:rsid w:val="00554F77"/>
    <w:rsid w:val="00555001"/>
    <w:rsid w:val="00555172"/>
    <w:rsid w:val="005552C6"/>
    <w:rsid w:val="00555503"/>
    <w:rsid w:val="0055576E"/>
    <w:rsid w:val="00555E5D"/>
    <w:rsid w:val="00555EB9"/>
    <w:rsid w:val="00556289"/>
    <w:rsid w:val="00556A2B"/>
    <w:rsid w:val="00556BD5"/>
    <w:rsid w:val="00556C9F"/>
    <w:rsid w:val="00556CF1"/>
    <w:rsid w:val="00556E4A"/>
    <w:rsid w:val="00557285"/>
    <w:rsid w:val="0055796E"/>
    <w:rsid w:val="0056010F"/>
    <w:rsid w:val="00560224"/>
    <w:rsid w:val="00560937"/>
    <w:rsid w:val="005609B5"/>
    <w:rsid w:val="00560A81"/>
    <w:rsid w:val="00560AF3"/>
    <w:rsid w:val="00561183"/>
    <w:rsid w:val="00561F3C"/>
    <w:rsid w:val="005628EA"/>
    <w:rsid w:val="00562952"/>
    <w:rsid w:val="00562AD8"/>
    <w:rsid w:val="0056318C"/>
    <w:rsid w:val="00563693"/>
    <w:rsid w:val="005640A3"/>
    <w:rsid w:val="005647A6"/>
    <w:rsid w:val="00564DA3"/>
    <w:rsid w:val="005651F0"/>
    <w:rsid w:val="005652A6"/>
    <w:rsid w:val="0056534C"/>
    <w:rsid w:val="00565A4F"/>
    <w:rsid w:val="00565D5C"/>
    <w:rsid w:val="00566C1D"/>
    <w:rsid w:val="0056703C"/>
    <w:rsid w:val="00567BA5"/>
    <w:rsid w:val="005704C3"/>
    <w:rsid w:val="00570622"/>
    <w:rsid w:val="00570B54"/>
    <w:rsid w:val="00571912"/>
    <w:rsid w:val="005719C8"/>
    <w:rsid w:val="00571D67"/>
    <w:rsid w:val="00572238"/>
    <w:rsid w:val="005722A6"/>
    <w:rsid w:val="005722DE"/>
    <w:rsid w:val="005726B6"/>
    <w:rsid w:val="00572724"/>
    <w:rsid w:val="005727F6"/>
    <w:rsid w:val="00572A55"/>
    <w:rsid w:val="00573C71"/>
    <w:rsid w:val="0057448B"/>
    <w:rsid w:val="00574970"/>
    <w:rsid w:val="0057497E"/>
    <w:rsid w:val="00574AD2"/>
    <w:rsid w:val="00574BD9"/>
    <w:rsid w:val="0057504E"/>
    <w:rsid w:val="005756B9"/>
    <w:rsid w:val="0057582A"/>
    <w:rsid w:val="005758F9"/>
    <w:rsid w:val="00575F43"/>
    <w:rsid w:val="005762A7"/>
    <w:rsid w:val="0057678D"/>
    <w:rsid w:val="00577013"/>
    <w:rsid w:val="00577462"/>
    <w:rsid w:val="00577849"/>
    <w:rsid w:val="00577A72"/>
    <w:rsid w:val="005800AB"/>
    <w:rsid w:val="00580AD8"/>
    <w:rsid w:val="0058113E"/>
    <w:rsid w:val="00581177"/>
    <w:rsid w:val="005815C1"/>
    <w:rsid w:val="005815ED"/>
    <w:rsid w:val="00581B26"/>
    <w:rsid w:val="00582A32"/>
    <w:rsid w:val="00582B5A"/>
    <w:rsid w:val="005830B6"/>
    <w:rsid w:val="005831D6"/>
    <w:rsid w:val="005833C6"/>
    <w:rsid w:val="005840E1"/>
    <w:rsid w:val="0058482C"/>
    <w:rsid w:val="005848D8"/>
    <w:rsid w:val="005851F0"/>
    <w:rsid w:val="00586218"/>
    <w:rsid w:val="0058625A"/>
    <w:rsid w:val="0058626A"/>
    <w:rsid w:val="00586406"/>
    <w:rsid w:val="00586922"/>
    <w:rsid w:val="00587AB6"/>
    <w:rsid w:val="00587BCB"/>
    <w:rsid w:val="00587D79"/>
    <w:rsid w:val="00590A61"/>
    <w:rsid w:val="0059150C"/>
    <w:rsid w:val="005916D7"/>
    <w:rsid w:val="00591DA8"/>
    <w:rsid w:val="00592073"/>
    <w:rsid w:val="005921AB"/>
    <w:rsid w:val="005923FE"/>
    <w:rsid w:val="005930C9"/>
    <w:rsid w:val="005933DB"/>
    <w:rsid w:val="005938FB"/>
    <w:rsid w:val="005939FD"/>
    <w:rsid w:val="00594207"/>
    <w:rsid w:val="005946F7"/>
    <w:rsid w:val="00594796"/>
    <w:rsid w:val="00594D93"/>
    <w:rsid w:val="005954E7"/>
    <w:rsid w:val="0059558B"/>
    <w:rsid w:val="00595DEC"/>
    <w:rsid w:val="00596300"/>
    <w:rsid w:val="00596EC0"/>
    <w:rsid w:val="005970E4"/>
    <w:rsid w:val="00597A32"/>
    <w:rsid w:val="00597CB1"/>
    <w:rsid w:val="005A0676"/>
    <w:rsid w:val="005A0A8E"/>
    <w:rsid w:val="005A0E37"/>
    <w:rsid w:val="005A0F90"/>
    <w:rsid w:val="005A1779"/>
    <w:rsid w:val="005A1B93"/>
    <w:rsid w:val="005A2002"/>
    <w:rsid w:val="005A2281"/>
    <w:rsid w:val="005A285B"/>
    <w:rsid w:val="005A29A4"/>
    <w:rsid w:val="005A317F"/>
    <w:rsid w:val="005A3452"/>
    <w:rsid w:val="005A3700"/>
    <w:rsid w:val="005A3A01"/>
    <w:rsid w:val="005A3CA4"/>
    <w:rsid w:val="005A3D7D"/>
    <w:rsid w:val="005A400E"/>
    <w:rsid w:val="005A406F"/>
    <w:rsid w:val="005A40CC"/>
    <w:rsid w:val="005A4643"/>
    <w:rsid w:val="005A48D0"/>
    <w:rsid w:val="005A494F"/>
    <w:rsid w:val="005A4B4B"/>
    <w:rsid w:val="005A4D43"/>
    <w:rsid w:val="005A5288"/>
    <w:rsid w:val="005A53B9"/>
    <w:rsid w:val="005A5C10"/>
    <w:rsid w:val="005A61E8"/>
    <w:rsid w:val="005A698C"/>
    <w:rsid w:val="005A6A98"/>
    <w:rsid w:val="005A72DF"/>
    <w:rsid w:val="005B05E9"/>
    <w:rsid w:val="005B0A77"/>
    <w:rsid w:val="005B0A96"/>
    <w:rsid w:val="005B0BD8"/>
    <w:rsid w:val="005B203F"/>
    <w:rsid w:val="005B227D"/>
    <w:rsid w:val="005B2456"/>
    <w:rsid w:val="005B34A1"/>
    <w:rsid w:val="005B37CA"/>
    <w:rsid w:val="005B38E4"/>
    <w:rsid w:val="005B3996"/>
    <w:rsid w:val="005B3A5D"/>
    <w:rsid w:val="005B4675"/>
    <w:rsid w:val="005B481C"/>
    <w:rsid w:val="005B4931"/>
    <w:rsid w:val="005B4D6E"/>
    <w:rsid w:val="005B5AB3"/>
    <w:rsid w:val="005B5E37"/>
    <w:rsid w:val="005B5E48"/>
    <w:rsid w:val="005B6A72"/>
    <w:rsid w:val="005B6CE1"/>
    <w:rsid w:val="005B7F5C"/>
    <w:rsid w:val="005C08A9"/>
    <w:rsid w:val="005C0D91"/>
    <w:rsid w:val="005C0DDF"/>
    <w:rsid w:val="005C1340"/>
    <w:rsid w:val="005C1828"/>
    <w:rsid w:val="005C1866"/>
    <w:rsid w:val="005C1889"/>
    <w:rsid w:val="005C1AFC"/>
    <w:rsid w:val="005C2181"/>
    <w:rsid w:val="005C23EE"/>
    <w:rsid w:val="005C2558"/>
    <w:rsid w:val="005C2808"/>
    <w:rsid w:val="005C2848"/>
    <w:rsid w:val="005C2F43"/>
    <w:rsid w:val="005C3230"/>
    <w:rsid w:val="005C35C3"/>
    <w:rsid w:val="005C3793"/>
    <w:rsid w:val="005C3AC3"/>
    <w:rsid w:val="005C3EA5"/>
    <w:rsid w:val="005C3FFA"/>
    <w:rsid w:val="005C4129"/>
    <w:rsid w:val="005C427A"/>
    <w:rsid w:val="005C437E"/>
    <w:rsid w:val="005C450D"/>
    <w:rsid w:val="005C4ECC"/>
    <w:rsid w:val="005C53BA"/>
    <w:rsid w:val="005C55E3"/>
    <w:rsid w:val="005C6325"/>
    <w:rsid w:val="005C697A"/>
    <w:rsid w:val="005C6E31"/>
    <w:rsid w:val="005C7065"/>
    <w:rsid w:val="005C7511"/>
    <w:rsid w:val="005C754D"/>
    <w:rsid w:val="005C77D6"/>
    <w:rsid w:val="005C7B24"/>
    <w:rsid w:val="005D03DB"/>
    <w:rsid w:val="005D11F7"/>
    <w:rsid w:val="005D1264"/>
    <w:rsid w:val="005D1545"/>
    <w:rsid w:val="005D18E0"/>
    <w:rsid w:val="005D1A2F"/>
    <w:rsid w:val="005D1C8E"/>
    <w:rsid w:val="005D2AE6"/>
    <w:rsid w:val="005D2E38"/>
    <w:rsid w:val="005D2FEA"/>
    <w:rsid w:val="005D32D4"/>
    <w:rsid w:val="005D3820"/>
    <w:rsid w:val="005D3E0F"/>
    <w:rsid w:val="005D3F94"/>
    <w:rsid w:val="005D3FFD"/>
    <w:rsid w:val="005D4280"/>
    <w:rsid w:val="005D540F"/>
    <w:rsid w:val="005D5547"/>
    <w:rsid w:val="005D638C"/>
    <w:rsid w:val="005D6A24"/>
    <w:rsid w:val="005D71BF"/>
    <w:rsid w:val="005D7407"/>
    <w:rsid w:val="005D7F24"/>
    <w:rsid w:val="005E05E8"/>
    <w:rsid w:val="005E06E2"/>
    <w:rsid w:val="005E0799"/>
    <w:rsid w:val="005E0B77"/>
    <w:rsid w:val="005E11DA"/>
    <w:rsid w:val="005E159F"/>
    <w:rsid w:val="005E1923"/>
    <w:rsid w:val="005E1DE2"/>
    <w:rsid w:val="005E1EBA"/>
    <w:rsid w:val="005E1EC0"/>
    <w:rsid w:val="005E29FC"/>
    <w:rsid w:val="005E35F3"/>
    <w:rsid w:val="005E36A8"/>
    <w:rsid w:val="005E36DF"/>
    <w:rsid w:val="005E4082"/>
    <w:rsid w:val="005E49A6"/>
    <w:rsid w:val="005E4DF3"/>
    <w:rsid w:val="005E524A"/>
    <w:rsid w:val="005E5590"/>
    <w:rsid w:val="005E57DD"/>
    <w:rsid w:val="005E5EB6"/>
    <w:rsid w:val="005E6862"/>
    <w:rsid w:val="005E6A5E"/>
    <w:rsid w:val="005E6D66"/>
    <w:rsid w:val="005E6D9A"/>
    <w:rsid w:val="005F01EB"/>
    <w:rsid w:val="005F0221"/>
    <w:rsid w:val="005F030C"/>
    <w:rsid w:val="005F0A42"/>
    <w:rsid w:val="005F0E05"/>
    <w:rsid w:val="005F14A6"/>
    <w:rsid w:val="005F1821"/>
    <w:rsid w:val="005F1889"/>
    <w:rsid w:val="005F2150"/>
    <w:rsid w:val="005F22BF"/>
    <w:rsid w:val="005F25FB"/>
    <w:rsid w:val="005F2DD9"/>
    <w:rsid w:val="005F310A"/>
    <w:rsid w:val="005F33DF"/>
    <w:rsid w:val="005F36C9"/>
    <w:rsid w:val="005F3923"/>
    <w:rsid w:val="005F3BA8"/>
    <w:rsid w:val="005F41E1"/>
    <w:rsid w:val="005F4502"/>
    <w:rsid w:val="005F5487"/>
    <w:rsid w:val="005F55DC"/>
    <w:rsid w:val="005F560C"/>
    <w:rsid w:val="005F5A80"/>
    <w:rsid w:val="005F5E79"/>
    <w:rsid w:val="005F64E8"/>
    <w:rsid w:val="005F69F2"/>
    <w:rsid w:val="005F7B4E"/>
    <w:rsid w:val="006001BA"/>
    <w:rsid w:val="006001F5"/>
    <w:rsid w:val="00600596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323"/>
    <w:rsid w:val="00602504"/>
    <w:rsid w:val="00603120"/>
    <w:rsid w:val="00603A46"/>
    <w:rsid w:val="00603E04"/>
    <w:rsid w:val="006044FF"/>
    <w:rsid w:val="00604692"/>
    <w:rsid w:val="006049E8"/>
    <w:rsid w:val="0060551D"/>
    <w:rsid w:val="006055FF"/>
    <w:rsid w:val="006059BB"/>
    <w:rsid w:val="00606010"/>
    <w:rsid w:val="00606278"/>
    <w:rsid w:val="00606A15"/>
    <w:rsid w:val="00606A64"/>
    <w:rsid w:val="00606FFB"/>
    <w:rsid w:val="00607C4F"/>
    <w:rsid w:val="00607CC5"/>
    <w:rsid w:val="00607EA9"/>
    <w:rsid w:val="006103D8"/>
    <w:rsid w:val="0061084E"/>
    <w:rsid w:val="00610D3D"/>
    <w:rsid w:val="00610DAE"/>
    <w:rsid w:val="00610EE0"/>
    <w:rsid w:val="00611788"/>
    <w:rsid w:val="00612755"/>
    <w:rsid w:val="006128ED"/>
    <w:rsid w:val="00612E8F"/>
    <w:rsid w:val="006134C2"/>
    <w:rsid w:val="006134CB"/>
    <w:rsid w:val="0061362C"/>
    <w:rsid w:val="0061385A"/>
    <w:rsid w:val="0061397C"/>
    <w:rsid w:val="00613DAD"/>
    <w:rsid w:val="0061414B"/>
    <w:rsid w:val="0061450C"/>
    <w:rsid w:val="0061498F"/>
    <w:rsid w:val="006149B5"/>
    <w:rsid w:val="00615738"/>
    <w:rsid w:val="006158EC"/>
    <w:rsid w:val="006170FF"/>
    <w:rsid w:val="00617180"/>
    <w:rsid w:val="00617309"/>
    <w:rsid w:val="0061732C"/>
    <w:rsid w:val="006174A1"/>
    <w:rsid w:val="0061771A"/>
    <w:rsid w:val="006179A2"/>
    <w:rsid w:val="0062027E"/>
    <w:rsid w:val="006202B4"/>
    <w:rsid w:val="00620423"/>
    <w:rsid w:val="0062051B"/>
    <w:rsid w:val="006205B2"/>
    <w:rsid w:val="0062066A"/>
    <w:rsid w:val="0062147C"/>
    <w:rsid w:val="00621ADB"/>
    <w:rsid w:val="00621D50"/>
    <w:rsid w:val="0062211C"/>
    <w:rsid w:val="00622A1F"/>
    <w:rsid w:val="00622ACD"/>
    <w:rsid w:val="00623160"/>
    <w:rsid w:val="006233DE"/>
    <w:rsid w:val="00623894"/>
    <w:rsid w:val="00623938"/>
    <w:rsid w:val="00623A2B"/>
    <w:rsid w:val="00624247"/>
    <w:rsid w:val="00624A3C"/>
    <w:rsid w:val="00624C66"/>
    <w:rsid w:val="00624F73"/>
    <w:rsid w:val="006252D2"/>
    <w:rsid w:val="006254A0"/>
    <w:rsid w:val="006257C2"/>
    <w:rsid w:val="006258BC"/>
    <w:rsid w:val="006258E5"/>
    <w:rsid w:val="006263C6"/>
    <w:rsid w:val="006266F4"/>
    <w:rsid w:val="0062753D"/>
    <w:rsid w:val="006275A7"/>
    <w:rsid w:val="0062785B"/>
    <w:rsid w:val="00627DB1"/>
    <w:rsid w:val="00630003"/>
    <w:rsid w:val="0063001E"/>
    <w:rsid w:val="00631928"/>
    <w:rsid w:val="00632351"/>
    <w:rsid w:val="00632556"/>
    <w:rsid w:val="006326C1"/>
    <w:rsid w:val="00632BB5"/>
    <w:rsid w:val="00633014"/>
    <w:rsid w:val="00633208"/>
    <w:rsid w:val="00633217"/>
    <w:rsid w:val="00633835"/>
    <w:rsid w:val="00633A53"/>
    <w:rsid w:val="00633CA1"/>
    <w:rsid w:val="00633DBB"/>
    <w:rsid w:val="0063405B"/>
    <w:rsid w:val="00634229"/>
    <w:rsid w:val="0063437B"/>
    <w:rsid w:val="00634A97"/>
    <w:rsid w:val="00634AAE"/>
    <w:rsid w:val="00634E16"/>
    <w:rsid w:val="00635FBB"/>
    <w:rsid w:val="00636369"/>
    <w:rsid w:val="00636449"/>
    <w:rsid w:val="006364F5"/>
    <w:rsid w:val="00636660"/>
    <w:rsid w:val="00636962"/>
    <w:rsid w:val="00636C65"/>
    <w:rsid w:val="0063703B"/>
    <w:rsid w:val="00637394"/>
    <w:rsid w:val="00637BC6"/>
    <w:rsid w:val="006401DA"/>
    <w:rsid w:val="006409C4"/>
    <w:rsid w:val="006414B9"/>
    <w:rsid w:val="006415AB"/>
    <w:rsid w:val="006419EE"/>
    <w:rsid w:val="00641B65"/>
    <w:rsid w:val="00641E0A"/>
    <w:rsid w:val="0064226C"/>
    <w:rsid w:val="0064227E"/>
    <w:rsid w:val="00642371"/>
    <w:rsid w:val="0064245D"/>
    <w:rsid w:val="0064262B"/>
    <w:rsid w:val="0064286B"/>
    <w:rsid w:val="00642E4F"/>
    <w:rsid w:val="006437D4"/>
    <w:rsid w:val="00643F31"/>
    <w:rsid w:val="00643FA6"/>
    <w:rsid w:val="0064418A"/>
    <w:rsid w:val="0064472F"/>
    <w:rsid w:val="00645130"/>
    <w:rsid w:val="006451DD"/>
    <w:rsid w:val="0064538E"/>
    <w:rsid w:val="00645506"/>
    <w:rsid w:val="0064590F"/>
    <w:rsid w:val="00645BE9"/>
    <w:rsid w:val="00646549"/>
    <w:rsid w:val="00646764"/>
    <w:rsid w:val="00647007"/>
    <w:rsid w:val="00647340"/>
    <w:rsid w:val="0064776B"/>
    <w:rsid w:val="00647881"/>
    <w:rsid w:val="0064790B"/>
    <w:rsid w:val="006504A8"/>
    <w:rsid w:val="0065068C"/>
    <w:rsid w:val="00650CF3"/>
    <w:rsid w:val="006510C9"/>
    <w:rsid w:val="00651509"/>
    <w:rsid w:val="00651645"/>
    <w:rsid w:val="00651A96"/>
    <w:rsid w:val="00651AB4"/>
    <w:rsid w:val="00652411"/>
    <w:rsid w:val="00652594"/>
    <w:rsid w:val="00652651"/>
    <w:rsid w:val="006526A2"/>
    <w:rsid w:val="0065297A"/>
    <w:rsid w:val="006529BA"/>
    <w:rsid w:val="00652FA3"/>
    <w:rsid w:val="006536F0"/>
    <w:rsid w:val="0065397D"/>
    <w:rsid w:val="006541B6"/>
    <w:rsid w:val="00654217"/>
    <w:rsid w:val="00654871"/>
    <w:rsid w:val="00654F36"/>
    <w:rsid w:val="00655A0D"/>
    <w:rsid w:val="00655D60"/>
    <w:rsid w:val="0065645C"/>
    <w:rsid w:val="00656481"/>
    <w:rsid w:val="006565E2"/>
    <w:rsid w:val="006567EF"/>
    <w:rsid w:val="0065695A"/>
    <w:rsid w:val="00656CC7"/>
    <w:rsid w:val="00657120"/>
    <w:rsid w:val="0065725A"/>
    <w:rsid w:val="0065798A"/>
    <w:rsid w:val="00657AD5"/>
    <w:rsid w:val="00657B8A"/>
    <w:rsid w:val="00657BB3"/>
    <w:rsid w:val="00657D81"/>
    <w:rsid w:val="00657F48"/>
    <w:rsid w:val="006605F9"/>
    <w:rsid w:val="00660C8C"/>
    <w:rsid w:val="00660C9F"/>
    <w:rsid w:val="00660CBE"/>
    <w:rsid w:val="00661015"/>
    <w:rsid w:val="00661203"/>
    <w:rsid w:val="0066134A"/>
    <w:rsid w:val="006614D1"/>
    <w:rsid w:val="00661F62"/>
    <w:rsid w:val="00662318"/>
    <w:rsid w:val="006626A1"/>
    <w:rsid w:val="0066270D"/>
    <w:rsid w:val="0066384C"/>
    <w:rsid w:val="006638D4"/>
    <w:rsid w:val="00663BFC"/>
    <w:rsid w:val="00663F65"/>
    <w:rsid w:val="00664560"/>
    <w:rsid w:val="0066493E"/>
    <w:rsid w:val="00664CA8"/>
    <w:rsid w:val="00665DCD"/>
    <w:rsid w:val="00665E48"/>
    <w:rsid w:val="00666829"/>
    <w:rsid w:val="00666877"/>
    <w:rsid w:val="00666DE2"/>
    <w:rsid w:val="00666F99"/>
    <w:rsid w:val="006670AA"/>
    <w:rsid w:val="00667181"/>
    <w:rsid w:val="006673CA"/>
    <w:rsid w:val="00667661"/>
    <w:rsid w:val="00667800"/>
    <w:rsid w:val="00667DBB"/>
    <w:rsid w:val="00667EB5"/>
    <w:rsid w:val="006703F4"/>
    <w:rsid w:val="0067078E"/>
    <w:rsid w:val="00670DBF"/>
    <w:rsid w:val="00670FF9"/>
    <w:rsid w:val="0067132B"/>
    <w:rsid w:val="006715F7"/>
    <w:rsid w:val="00671658"/>
    <w:rsid w:val="00671680"/>
    <w:rsid w:val="00671953"/>
    <w:rsid w:val="00672172"/>
    <w:rsid w:val="006729E2"/>
    <w:rsid w:val="00672CB8"/>
    <w:rsid w:val="006737EF"/>
    <w:rsid w:val="00673C26"/>
    <w:rsid w:val="00673E84"/>
    <w:rsid w:val="00674353"/>
    <w:rsid w:val="00674C14"/>
    <w:rsid w:val="0067515B"/>
    <w:rsid w:val="0067517E"/>
    <w:rsid w:val="006753DC"/>
    <w:rsid w:val="00675CF3"/>
    <w:rsid w:val="006772BD"/>
    <w:rsid w:val="006772E1"/>
    <w:rsid w:val="00680166"/>
    <w:rsid w:val="006802C4"/>
    <w:rsid w:val="00680560"/>
    <w:rsid w:val="006807A3"/>
    <w:rsid w:val="0068090A"/>
    <w:rsid w:val="006809BC"/>
    <w:rsid w:val="00680AF5"/>
    <w:rsid w:val="00680B77"/>
    <w:rsid w:val="006811D7"/>
    <w:rsid w:val="006812AF"/>
    <w:rsid w:val="0068133D"/>
    <w:rsid w:val="006815B0"/>
    <w:rsid w:val="00681BEA"/>
    <w:rsid w:val="00681C29"/>
    <w:rsid w:val="00681EA5"/>
    <w:rsid w:val="00682289"/>
    <w:rsid w:val="0068327D"/>
    <w:rsid w:val="00683E8A"/>
    <w:rsid w:val="00683EF4"/>
    <w:rsid w:val="006848D7"/>
    <w:rsid w:val="0068499B"/>
    <w:rsid w:val="00684EFD"/>
    <w:rsid w:val="006852B9"/>
    <w:rsid w:val="00685370"/>
    <w:rsid w:val="0068593D"/>
    <w:rsid w:val="00686061"/>
    <w:rsid w:val="006867AD"/>
    <w:rsid w:val="00686874"/>
    <w:rsid w:val="00686EA3"/>
    <w:rsid w:val="00686EBB"/>
    <w:rsid w:val="00686F12"/>
    <w:rsid w:val="00687A19"/>
    <w:rsid w:val="00687AF7"/>
    <w:rsid w:val="00687EFF"/>
    <w:rsid w:val="00690008"/>
    <w:rsid w:val="006902A4"/>
    <w:rsid w:val="00690382"/>
    <w:rsid w:val="00690628"/>
    <w:rsid w:val="00691101"/>
    <w:rsid w:val="00691B3A"/>
    <w:rsid w:val="00691EC7"/>
    <w:rsid w:val="006921D3"/>
    <w:rsid w:val="00692B70"/>
    <w:rsid w:val="00692DE4"/>
    <w:rsid w:val="0069321F"/>
    <w:rsid w:val="00693494"/>
    <w:rsid w:val="0069455B"/>
    <w:rsid w:val="006947A7"/>
    <w:rsid w:val="00694AF0"/>
    <w:rsid w:val="00695378"/>
    <w:rsid w:val="00695E6B"/>
    <w:rsid w:val="00695E75"/>
    <w:rsid w:val="006961AE"/>
    <w:rsid w:val="00696378"/>
    <w:rsid w:val="0069677E"/>
    <w:rsid w:val="00696836"/>
    <w:rsid w:val="00696C64"/>
    <w:rsid w:val="00696C6D"/>
    <w:rsid w:val="00696CDD"/>
    <w:rsid w:val="00697084"/>
    <w:rsid w:val="0069732D"/>
    <w:rsid w:val="00697D8D"/>
    <w:rsid w:val="006A07C3"/>
    <w:rsid w:val="006A0C4A"/>
    <w:rsid w:val="006A1A9A"/>
    <w:rsid w:val="006A1B43"/>
    <w:rsid w:val="006A1FC1"/>
    <w:rsid w:val="006A320F"/>
    <w:rsid w:val="006A3C8E"/>
    <w:rsid w:val="006A4686"/>
    <w:rsid w:val="006A4B8A"/>
    <w:rsid w:val="006A4C7E"/>
    <w:rsid w:val="006A5062"/>
    <w:rsid w:val="006A51B1"/>
    <w:rsid w:val="006A52A5"/>
    <w:rsid w:val="006A579F"/>
    <w:rsid w:val="006A5D51"/>
    <w:rsid w:val="006A692F"/>
    <w:rsid w:val="006A6968"/>
    <w:rsid w:val="006A6A0E"/>
    <w:rsid w:val="006A6C27"/>
    <w:rsid w:val="006A6DE6"/>
    <w:rsid w:val="006A745B"/>
    <w:rsid w:val="006A7545"/>
    <w:rsid w:val="006A7B8A"/>
    <w:rsid w:val="006A7CBE"/>
    <w:rsid w:val="006A7E1E"/>
    <w:rsid w:val="006B073B"/>
    <w:rsid w:val="006B08A1"/>
    <w:rsid w:val="006B0940"/>
    <w:rsid w:val="006B09AA"/>
    <w:rsid w:val="006B09ED"/>
    <w:rsid w:val="006B0BC2"/>
    <w:rsid w:val="006B0C95"/>
    <w:rsid w:val="006B0E9E"/>
    <w:rsid w:val="006B1BA5"/>
    <w:rsid w:val="006B1DE4"/>
    <w:rsid w:val="006B2215"/>
    <w:rsid w:val="006B2230"/>
    <w:rsid w:val="006B24AC"/>
    <w:rsid w:val="006B2754"/>
    <w:rsid w:val="006B2A42"/>
    <w:rsid w:val="006B2AAD"/>
    <w:rsid w:val="006B38C4"/>
    <w:rsid w:val="006B3BAB"/>
    <w:rsid w:val="006B3D79"/>
    <w:rsid w:val="006B4258"/>
    <w:rsid w:val="006B4262"/>
    <w:rsid w:val="006B44AF"/>
    <w:rsid w:val="006B45C1"/>
    <w:rsid w:val="006B4680"/>
    <w:rsid w:val="006B4779"/>
    <w:rsid w:val="006B584A"/>
    <w:rsid w:val="006B5889"/>
    <w:rsid w:val="006B5AE4"/>
    <w:rsid w:val="006B6667"/>
    <w:rsid w:val="006B67E9"/>
    <w:rsid w:val="006B6940"/>
    <w:rsid w:val="006B6D25"/>
    <w:rsid w:val="006B7351"/>
    <w:rsid w:val="006B77DF"/>
    <w:rsid w:val="006B7982"/>
    <w:rsid w:val="006B7AEB"/>
    <w:rsid w:val="006B7C0E"/>
    <w:rsid w:val="006C0294"/>
    <w:rsid w:val="006C05D3"/>
    <w:rsid w:val="006C0C58"/>
    <w:rsid w:val="006C193A"/>
    <w:rsid w:val="006C1C84"/>
    <w:rsid w:val="006C1E89"/>
    <w:rsid w:val="006C262B"/>
    <w:rsid w:val="006C2C23"/>
    <w:rsid w:val="006C2CCA"/>
    <w:rsid w:val="006C33D2"/>
    <w:rsid w:val="006C365D"/>
    <w:rsid w:val="006C3F2A"/>
    <w:rsid w:val="006C472B"/>
    <w:rsid w:val="006C4B48"/>
    <w:rsid w:val="006C51E2"/>
    <w:rsid w:val="006C5561"/>
    <w:rsid w:val="006C59A7"/>
    <w:rsid w:val="006C6668"/>
    <w:rsid w:val="006C6688"/>
    <w:rsid w:val="006C6FED"/>
    <w:rsid w:val="006C7244"/>
    <w:rsid w:val="006C74F6"/>
    <w:rsid w:val="006C75B5"/>
    <w:rsid w:val="006C76C5"/>
    <w:rsid w:val="006C7D4E"/>
    <w:rsid w:val="006C7EB7"/>
    <w:rsid w:val="006D010A"/>
    <w:rsid w:val="006D0338"/>
    <w:rsid w:val="006D067E"/>
    <w:rsid w:val="006D0ACB"/>
    <w:rsid w:val="006D0CD5"/>
    <w:rsid w:val="006D1507"/>
    <w:rsid w:val="006D1CB4"/>
    <w:rsid w:val="006D1F38"/>
    <w:rsid w:val="006D267A"/>
    <w:rsid w:val="006D2968"/>
    <w:rsid w:val="006D2DB4"/>
    <w:rsid w:val="006D2E04"/>
    <w:rsid w:val="006D3268"/>
    <w:rsid w:val="006D3285"/>
    <w:rsid w:val="006D3606"/>
    <w:rsid w:val="006D36E4"/>
    <w:rsid w:val="006D3817"/>
    <w:rsid w:val="006D3C22"/>
    <w:rsid w:val="006D3D97"/>
    <w:rsid w:val="006D3EB6"/>
    <w:rsid w:val="006D4054"/>
    <w:rsid w:val="006D4E7B"/>
    <w:rsid w:val="006D5011"/>
    <w:rsid w:val="006D5162"/>
    <w:rsid w:val="006D5873"/>
    <w:rsid w:val="006D5B0D"/>
    <w:rsid w:val="006D6215"/>
    <w:rsid w:val="006D6CA2"/>
    <w:rsid w:val="006D7683"/>
    <w:rsid w:val="006D784E"/>
    <w:rsid w:val="006D7D6C"/>
    <w:rsid w:val="006E0078"/>
    <w:rsid w:val="006E02EC"/>
    <w:rsid w:val="006E06BC"/>
    <w:rsid w:val="006E0B2B"/>
    <w:rsid w:val="006E0EC5"/>
    <w:rsid w:val="006E1221"/>
    <w:rsid w:val="006E14A4"/>
    <w:rsid w:val="006E1A1A"/>
    <w:rsid w:val="006E1A6A"/>
    <w:rsid w:val="006E1C22"/>
    <w:rsid w:val="006E1CAD"/>
    <w:rsid w:val="006E2019"/>
    <w:rsid w:val="006E214D"/>
    <w:rsid w:val="006E2D21"/>
    <w:rsid w:val="006E2FF6"/>
    <w:rsid w:val="006E3100"/>
    <w:rsid w:val="006E37FA"/>
    <w:rsid w:val="006E3814"/>
    <w:rsid w:val="006E4C8C"/>
    <w:rsid w:val="006E4C8E"/>
    <w:rsid w:val="006E4CCB"/>
    <w:rsid w:val="006E6050"/>
    <w:rsid w:val="006E63CE"/>
    <w:rsid w:val="006E662B"/>
    <w:rsid w:val="006E6771"/>
    <w:rsid w:val="006E6981"/>
    <w:rsid w:val="006E6BC9"/>
    <w:rsid w:val="006E7177"/>
    <w:rsid w:val="006E767C"/>
    <w:rsid w:val="006E775E"/>
    <w:rsid w:val="006E7A4B"/>
    <w:rsid w:val="006E7A6C"/>
    <w:rsid w:val="006E7BEB"/>
    <w:rsid w:val="006E7CC7"/>
    <w:rsid w:val="006E7DA2"/>
    <w:rsid w:val="006E7F55"/>
    <w:rsid w:val="006E7F8A"/>
    <w:rsid w:val="006F062B"/>
    <w:rsid w:val="006F19D2"/>
    <w:rsid w:val="006F1C16"/>
    <w:rsid w:val="006F1CA6"/>
    <w:rsid w:val="006F1E11"/>
    <w:rsid w:val="006F24DE"/>
    <w:rsid w:val="006F2586"/>
    <w:rsid w:val="006F2DFC"/>
    <w:rsid w:val="006F3148"/>
    <w:rsid w:val="006F3604"/>
    <w:rsid w:val="006F429C"/>
    <w:rsid w:val="006F4C15"/>
    <w:rsid w:val="006F4F9F"/>
    <w:rsid w:val="006F50B6"/>
    <w:rsid w:val="006F54DB"/>
    <w:rsid w:val="006F576B"/>
    <w:rsid w:val="006F5932"/>
    <w:rsid w:val="006F5D3D"/>
    <w:rsid w:val="006F62E0"/>
    <w:rsid w:val="006F662E"/>
    <w:rsid w:val="006F6BD8"/>
    <w:rsid w:val="006F7C00"/>
    <w:rsid w:val="006F7F70"/>
    <w:rsid w:val="006F7F7D"/>
    <w:rsid w:val="00700525"/>
    <w:rsid w:val="00700AF7"/>
    <w:rsid w:val="00700E2F"/>
    <w:rsid w:val="00700F96"/>
    <w:rsid w:val="00701129"/>
    <w:rsid w:val="00701491"/>
    <w:rsid w:val="00701933"/>
    <w:rsid w:val="0070215E"/>
    <w:rsid w:val="0070235A"/>
    <w:rsid w:val="00702A4F"/>
    <w:rsid w:val="00702AE1"/>
    <w:rsid w:val="00702B85"/>
    <w:rsid w:val="00702D81"/>
    <w:rsid w:val="00702FA8"/>
    <w:rsid w:val="007035EF"/>
    <w:rsid w:val="007036CE"/>
    <w:rsid w:val="00704531"/>
    <w:rsid w:val="00704FE3"/>
    <w:rsid w:val="00705031"/>
    <w:rsid w:val="0070532E"/>
    <w:rsid w:val="007053A3"/>
    <w:rsid w:val="007057D1"/>
    <w:rsid w:val="00705D1A"/>
    <w:rsid w:val="00705F8C"/>
    <w:rsid w:val="00706534"/>
    <w:rsid w:val="00706B72"/>
    <w:rsid w:val="00706DC6"/>
    <w:rsid w:val="00707230"/>
    <w:rsid w:val="00707329"/>
    <w:rsid w:val="00710108"/>
    <w:rsid w:val="00710123"/>
    <w:rsid w:val="007104EA"/>
    <w:rsid w:val="00711305"/>
    <w:rsid w:val="007116AB"/>
    <w:rsid w:val="00711BEF"/>
    <w:rsid w:val="00711E91"/>
    <w:rsid w:val="007128B5"/>
    <w:rsid w:val="00712A26"/>
    <w:rsid w:val="00714170"/>
    <w:rsid w:val="00714504"/>
    <w:rsid w:val="007148A5"/>
    <w:rsid w:val="00714B6C"/>
    <w:rsid w:val="00714C0F"/>
    <w:rsid w:val="00714D2D"/>
    <w:rsid w:val="007153BC"/>
    <w:rsid w:val="0071545E"/>
    <w:rsid w:val="00715833"/>
    <w:rsid w:val="00715962"/>
    <w:rsid w:val="00715980"/>
    <w:rsid w:val="00716175"/>
    <w:rsid w:val="007164E1"/>
    <w:rsid w:val="007166F1"/>
    <w:rsid w:val="00716D0C"/>
    <w:rsid w:val="00716F63"/>
    <w:rsid w:val="007173AE"/>
    <w:rsid w:val="0071793E"/>
    <w:rsid w:val="007211B1"/>
    <w:rsid w:val="007212AD"/>
    <w:rsid w:val="00721466"/>
    <w:rsid w:val="00721AEF"/>
    <w:rsid w:val="007222A1"/>
    <w:rsid w:val="0072277F"/>
    <w:rsid w:val="00722DA6"/>
    <w:rsid w:val="00723A18"/>
    <w:rsid w:val="00723CC7"/>
    <w:rsid w:val="00723FD4"/>
    <w:rsid w:val="007246D3"/>
    <w:rsid w:val="0072486D"/>
    <w:rsid w:val="00724F36"/>
    <w:rsid w:val="007250E9"/>
    <w:rsid w:val="00725EBA"/>
    <w:rsid w:val="007264A2"/>
    <w:rsid w:val="0072685E"/>
    <w:rsid w:val="00726D2C"/>
    <w:rsid w:val="007272B0"/>
    <w:rsid w:val="00727886"/>
    <w:rsid w:val="00727B36"/>
    <w:rsid w:val="00727F06"/>
    <w:rsid w:val="00730723"/>
    <w:rsid w:val="00730888"/>
    <w:rsid w:val="00730BE3"/>
    <w:rsid w:val="00730DA9"/>
    <w:rsid w:val="00730EB5"/>
    <w:rsid w:val="00731196"/>
    <w:rsid w:val="0073173F"/>
    <w:rsid w:val="00731A43"/>
    <w:rsid w:val="00731CFA"/>
    <w:rsid w:val="007323AB"/>
    <w:rsid w:val="00732442"/>
    <w:rsid w:val="007325E7"/>
    <w:rsid w:val="00732BC0"/>
    <w:rsid w:val="00732DEA"/>
    <w:rsid w:val="00733670"/>
    <w:rsid w:val="007338B0"/>
    <w:rsid w:val="00733CDE"/>
    <w:rsid w:val="0073438D"/>
    <w:rsid w:val="00734795"/>
    <w:rsid w:val="007347CB"/>
    <w:rsid w:val="00734E4E"/>
    <w:rsid w:val="0073509B"/>
    <w:rsid w:val="007362C7"/>
    <w:rsid w:val="007366B9"/>
    <w:rsid w:val="00736A9C"/>
    <w:rsid w:val="00736AC1"/>
    <w:rsid w:val="00736CAE"/>
    <w:rsid w:val="00737136"/>
    <w:rsid w:val="00737292"/>
    <w:rsid w:val="007373A8"/>
    <w:rsid w:val="00737728"/>
    <w:rsid w:val="0074006E"/>
    <w:rsid w:val="00740154"/>
    <w:rsid w:val="007409FC"/>
    <w:rsid w:val="00740C45"/>
    <w:rsid w:val="0074102A"/>
    <w:rsid w:val="00741257"/>
    <w:rsid w:val="00741285"/>
    <w:rsid w:val="0074148A"/>
    <w:rsid w:val="007421B4"/>
    <w:rsid w:val="00742B57"/>
    <w:rsid w:val="00743296"/>
    <w:rsid w:val="007436BF"/>
    <w:rsid w:val="00743C4E"/>
    <w:rsid w:val="00743D38"/>
    <w:rsid w:val="00743F3C"/>
    <w:rsid w:val="007447B5"/>
    <w:rsid w:val="00744AA3"/>
    <w:rsid w:val="00744CC6"/>
    <w:rsid w:val="007456E8"/>
    <w:rsid w:val="00745722"/>
    <w:rsid w:val="00745C01"/>
    <w:rsid w:val="00746187"/>
    <w:rsid w:val="00746381"/>
    <w:rsid w:val="0074667E"/>
    <w:rsid w:val="00746BF0"/>
    <w:rsid w:val="00747639"/>
    <w:rsid w:val="00747A1B"/>
    <w:rsid w:val="00747D4A"/>
    <w:rsid w:val="00750424"/>
    <w:rsid w:val="00750807"/>
    <w:rsid w:val="00750DE3"/>
    <w:rsid w:val="00750FD8"/>
    <w:rsid w:val="00751844"/>
    <w:rsid w:val="00751965"/>
    <w:rsid w:val="00751A70"/>
    <w:rsid w:val="00751AA9"/>
    <w:rsid w:val="00751E79"/>
    <w:rsid w:val="00751F1D"/>
    <w:rsid w:val="007523B5"/>
    <w:rsid w:val="0075256F"/>
    <w:rsid w:val="00752BCA"/>
    <w:rsid w:val="00752E1C"/>
    <w:rsid w:val="00753393"/>
    <w:rsid w:val="007533A2"/>
    <w:rsid w:val="0075395F"/>
    <w:rsid w:val="007539CF"/>
    <w:rsid w:val="00753C19"/>
    <w:rsid w:val="00753E01"/>
    <w:rsid w:val="00754403"/>
    <w:rsid w:val="007545B1"/>
    <w:rsid w:val="007546FD"/>
    <w:rsid w:val="00754ADB"/>
    <w:rsid w:val="00754D8A"/>
    <w:rsid w:val="00754EC2"/>
    <w:rsid w:val="00754F4F"/>
    <w:rsid w:val="00755B49"/>
    <w:rsid w:val="00755E51"/>
    <w:rsid w:val="0075614E"/>
    <w:rsid w:val="00756C00"/>
    <w:rsid w:val="007572C5"/>
    <w:rsid w:val="00757732"/>
    <w:rsid w:val="00757873"/>
    <w:rsid w:val="00757884"/>
    <w:rsid w:val="00757BC6"/>
    <w:rsid w:val="00757BE5"/>
    <w:rsid w:val="00760698"/>
    <w:rsid w:val="00760813"/>
    <w:rsid w:val="00760974"/>
    <w:rsid w:val="007609A0"/>
    <w:rsid w:val="00760E2A"/>
    <w:rsid w:val="00760FC6"/>
    <w:rsid w:val="007612A2"/>
    <w:rsid w:val="007616AA"/>
    <w:rsid w:val="007620EF"/>
    <w:rsid w:val="0076254F"/>
    <w:rsid w:val="00762EBB"/>
    <w:rsid w:val="007634F9"/>
    <w:rsid w:val="00763960"/>
    <w:rsid w:val="007639A7"/>
    <w:rsid w:val="00763BE2"/>
    <w:rsid w:val="00764816"/>
    <w:rsid w:val="007648D0"/>
    <w:rsid w:val="00764CB9"/>
    <w:rsid w:val="0076536F"/>
    <w:rsid w:val="00765506"/>
    <w:rsid w:val="0076555B"/>
    <w:rsid w:val="00765F2C"/>
    <w:rsid w:val="007661EF"/>
    <w:rsid w:val="00766492"/>
    <w:rsid w:val="007666BE"/>
    <w:rsid w:val="0076674B"/>
    <w:rsid w:val="0076678E"/>
    <w:rsid w:val="007673A5"/>
    <w:rsid w:val="0076763B"/>
    <w:rsid w:val="007677F2"/>
    <w:rsid w:val="00767D53"/>
    <w:rsid w:val="00770957"/>
    <w:rsid w:val="00770B00"/>
    <w:rsid w:val="00770B93"/>
    <w:rsid w:val="00771A06"/>
    <w:rsid w:val="00771B12"/>
    <w:rsid w:val="00771D7C"/>
    <w:rsid w:val="007721E4"/>
    <w:rsid w:val="00772600"/>
    <w:rsid w:val="00772EA2"/>
    <w:rsid w:val="00774335"/>
    <w:rsid w:val="00774459"/>
    <w:rsid w:val="00775E1D"/>
    <w:rsid w:val="00775FA4"/>
    <w:rsid w:val="007761B9"/>
    <w:rsid w:val="00776257"/>
    <w:rsid w:val="00776514"/>
    <w:rsid w:val="007769AD"/>
    <w:rsid w:val="00777517"/>
    <w:rsid w:val="0077790F"/>
    <w:rsid w:val="00777CEE"/>
    <w:rsid w:val="007801F5"/>
    <w:rsid w:val="00780EA7"/>
    <w:rsid w:val="00780EE3"/>
    <w:rsid w:val="00780FDB"/>
    <w:rsid w:val="007815AE"/>
    <w:rsid w:val="00781C1F"/>
    <w:rsid w:val="00781DBE"/>
    <w:rsid w:val="00782193"/>
    <w:rsid w:val="0078219C"/>
    <w:rsid w:val="00782DD9"/>
    <w:rsid w:val="00782F3B"/>
    <w:rsid w:val="007836BF"/>
    <w:rsid w:val="00783826"/>
    <w:rsid w:val="00783B23"/>
    <w:rsid w:val="00783CA4"/>
    <w:rsid w:val="00783EDD"/>
    <w:rsid w:val="00783FAB"/>
    <w:rsid w:val="007842FB"/>
    <w:rsid w:val="00784684"/>
    <w:rsid w:val="00784C0C"/>
    <w:rsid w:val="0078531F"/>
    <w:rsid w:val="007856B7"/>
    <w:rsid w:val="00785712"/>
    <w:rsid w:val="00785C02"/>
    <w:rsid w:val="00786124"/>
    <w:rsid w:val="0078633D"/>
    <w:rsid w:val="007867AF"/>
    <w:rsid w:val="007867E3"/>
    <w:rsid w:val="007868E5"/>
    <w:rsid w:val="00786B4C"/>
    <w:rsid w:val="007870F7"/>
    <w:rsid w:val="00787132"/>
    <w:rsid w:val="00787187"/>
    <w:rsid w:val="0078744A"/>
    <w:rsid w:val="00787E9C"/>
    <w:rsid w:val="007906CE"/>
    <w:rsid w:val="007912A8"/>
    <w:rsid w:val="00792574"/>
    <w:rsid w:val="00792840"/>
    <w:rsid w:val="00792C54"/>
    <w:rsid w:val="00793171"/>
    <w:rsid w:val="007933AE"/>
    <w:rsid w:val="0079341A"/>
    <w:rsid w:val="00793C84"/>
    <w:rsid w:val="00793F6A"/>
    <w:rsid w:val="007944A5"/>
    <w:rsid w:val="00794759"/>
    <w:rsid w:val="00795033"/>
    <w:rsid w:val="00795051"/>
    <w:rsid w:val="0079514B"/>
    <w:rsid w:val="00795736"/>
    <w:rsid w:val="00795D26"/>
    <w:rsid w:val="00796141"/>
    <w:rsid w:val="00796937"/>
    <w:rsid w:val="00796B73"/>
    <w:rsid w:val="00796B94"/>
    <w:rsid w:val="00796C2C"/>
    <w:rsid w:val="00797065"/>
    <w:rsid w:val="007979D4"/>
    <w:rsid w:val="00797C86"/>
    <w:rsid w:val="007A0179"/>
    <w:rsid w:val="007A02EA"/>
    <w:rsid w:val="007A0A0F"/>
    <w:rsid w:val="007A0BB2"/>
    <w:rsid w:val="007A0D9E"/>
    <w:rsid w:val="007A12D1"/>
    <w:rsid w:val="007A1385"/>
    <w:rsid w:val="007A21ED"/>
    <w:rsid w:val="007A263E"/>
    <w:rsid w:val="007A2DC1"/>
    <w:rsid w:val="007A30F1"/>
    <w:rsid w:val="007A3DEB"/>
    <w:rsid w:val="007A3E8C"/>
    <w:rsid w:val="007A420F"/>
    <w:rsid w:val="007A4458"/>
    <w:rsid w:val="007A4688"/>
    <w:rsid w:val="007A4A2D"/>
    <w:rsid w:val="007A4B0C"/>
    <w:rsid w:val="007A4BDC"/>
    <w:rsid w:val="007A50D1"/>
    <w:rsid w:val="007A5199"/>
    <w:rsid w:val="007A535F"/>
    <w:rsid w:val="007A5372"/>
    <w:rsid w:val="007A5957"/>
    <w:rsid w:val="007A5C10"/>
    <w:rsid w:val="007A5C2C"/>
    <w:rsid w:val="007A5CE4"/>
    <w:rsid w:val="007A5E14"/>
    <w:rsid w:val="007A6661"/>
    <w:rsid w:val="007A6FE4"/>
    <w:rsid w:val="007A73B1"/>
    <w:rsid w:val="007A747D"/>
    <w:rsid w:val="007A7486"/>
    <w:rsid w:val="007A7C16"/>
    <w:rsid w:val="007B03C1"/>
    <w:rsid w:val="007B0918"/>
    <w:rsid w:val="007B0A61"/>
    <w:rsid w:val="007B1001"/>
    <w:rsid w:val="007B138D"/>
    <w:rsid w:val="007B14D5"/>
    <w:rsid w:val="007B17C1"/>
    <w:rsid w:val="007B1B93"/>
    <w:rsid w:val="007B1E5D"/>
    <w:rsid w:val="007B1F52"/>
    <w:rsid w:val="007B239B"/>
    <w:rsid w:val="007B2913"/>
    <w:rsid w:val="007B2F93"/>
    <w:rsid w:val="007B3804"/>
    <w:rsid w:val="007B40B1"/>
    <w:rsid w:val="007B4195"/>
    <w:rsid w:val="007B4B3B"/>
    <w:rsid w:val="007B584B"/>
    <w:rsid w:val="007B668B"/>
    <w:rsid w:val="007B6A0D"/>
    <w:rsid w:val="007B6F35"/>
    <w:rsid w:val="007B6F9C"/>
    <w:rsid w:val="007B7009"/>
    <w:rsid w:val="007B73F2"/>
    <w:rsid w:val="007B74C5"/>
    <w:rsid w:val="007B77A0"/>
    <w:rsid w:val="007B7DB0"/>
    <w:rsid w:val="007B7DEC"/>
    <w:rsid w:val="007B7F8A"/>
    <w:rsid w:val="007B7FE4"/>
    <w:rsid w:val="007C007E"/>
    <w:rsid w:val="007C06EB"/>
    <w:rsid w:val="007C072A"/>
    <w:rsid w:val="007C1064"/>
    <w:rsid w:val="007C11C2"/>
    <w:rsid w:val="007C147A"/>
    <w:rsid w:val="007C14A1"/>
    <w:rsid w:val="007C182B"/>
    <w:rsid w:val="007C1900"/>
    <w:rsid w:val="007C1A65"/>
    <w:rsid w:val="007C1AD6"/>
    <w:rsid w:val="007C2313"/>
    <w:rsid w:val="007C2457"/>
    <w:rsid w:val="007C2823"/>
    <w:rsid w:val="007C32AC"/>
    <w:rsid w:val="007C3520"/>
    <w:rsid w:val="007C4920"/>
    <w:rsid w:val="007C4A7F"/>
    <w:rsid w:val="007C5490"/>
    <w:rsid w:val="007C5596"/>
    <w:rsid w:val="007C586E"/>
    <w:rsid w:val="007C61D6"/>
    <w:rsid w:val="007C64B7"/>
    <w:rsid w:val="007C68BF"/>
    <w:rsid w:val="007C7001"/>
    <w:rsid w:val="007C718F"/>
    <w:rsid w:val="007C7192"/>
    <w:rsid w:val="007C73A8"/>
    <w:rsid w:val="007C748A"/>
    <w:rsid w:val="007C74E6"/>
    <w:rsid w:val="007C756F"/>
    <w:rsid w:val="007C7BFF"/>
    <w:rsid w:val="007D0660"/>
    <w:rsid w:val="007D06CB"/>
    <w:rsid w:val="007D0D1A"/>
    <w:rsid w:val="007D1960"/>
    <w:rsid w:val="007D25AE"/>
    <w:rsid w:val="007D275B"/>
    <w:rsid w:val="007D2B3C"/>
    <w:rsid w:val="007D2F18"/>
    <w:rsid w:val="007D3319"/>
    <w:rsid w:val="007D335D"/>
    <w:rsid w:val="007D3C66"/>
    <w:rsid w:val="007D4342"/>
    <w:rsid w:val="007D476A"/>
    <w:rsid w:val="007D4D8D"/>
    <w:rsid w:val="007D50C5"/>
    <w:rsid w:val="007D584A"/>
    <w:rsid w:val="007D5860"/>
    <w:rsid w:val="007D63CB"/>
    <w:rsid w:val="007D6DD2"/>
    <w:rsid w:val="007D76A9"/>
    <w:rsid w:val="007E0BFE"/>
    <w:rsid w:val="007E0CFD"/>
    <w:rsid w:val="007E13EC"/>
    <w:rsid w:val="007E2086"/>
    <w:rsid w:val="007E22D7"/>
    <w:rsid w:val="007E2A9D"/>
    <w:rsid w:val="007E2B9D"/>
    <w:rsid w:val="007E322F"/>
    <w:rsid w:val="007E3314"/>
    <w:rsid w:val="007E337A"/>
    <w:rsid w:val="007E348C"/>
    <w:rsid w:val="007E41E2"/>
    <w:rsid w:val="007E4626"/>
    <w:rsid w:val="007E4B03"/>
    <w:rsid w:val="007E4CB8"/>
    <w:rsid w:val="007E57BC"/>
    <w:rsid w:val="007E6753"/>
    <w:rsid w:val="007E68DE"/>
    <w:rsid w:val="007E74FB"/>
    <w:rsid w:val="007E7A69"/>
    <w:rsid w:val="007E7AF8"/>
    <w:rsid w:val="007F057F"/>
    <w:rsid w:val="007F0958"/>
    <w:rsid w:val="007F09CC"/>
    <w:rsid w:val="007F0B5E"/>
    <w:rsid w:val="007F1253"/>
    <w:rsid w:val="007F16E2"/>
    <w:rsid w:val="007F2547"/>
    <w:rsid w:val="007F25F1"/>
    <w:rsid w:val="007F2756"/>
    <w:rsid w:val="007F3103"/>
    <w:rsid w:val="007F314A"/>
    <w:rsid w:val="007F3237"/>
    <w:rsid w:val="007F324B"/>
    <w:rsid w:val="007F3342"/>
    <w:rsid w:val="007F3495"/>
    <w:rsid w:val="007F3D89"/>
    <w:rsid w:val="007F4121"/>
    <w:rsid w:val="007F43AD"/>
    <w:rsid w:val="007F44C3"/>
    <w:rsid w:val="007F44CA"/>
    <w:rsid w:val="007F4644"/>
    <w:rsid w:val="007F4AEA"/>
    <w:rsid w:val="007F51E5"/>
    <w:rsid w:val="007F51E7"/>
    <w:rsid w:val="007F5896"/>
    <w:rsid w:val="007F5F35"/>
    <w:rsid w:val="007F621D"/>
    <w:rsid w:val="007F6253"/>
    <w:rsid w:val="007F66AE"/>
    <w:rsid w:val="007F7331"/>
    <w:rsid w:val="007F74F8"/>
    <w:rsid w:val="007F7D73"/>
    <w:rsid w:val="00800284"/>
    <w:rsid w:val="008003F3"/>
    <w:rsid w:val="008005B1"/>
    <w:rsid w:val="00800990"/>
    <w:rsid w:val="00801688"/>
    <w:rsid w:val="00801756"/>
    <w:rsid w:val="0080204F"/>
    <w:rsid w:val="0080273C"/>
    <w:rsid w:val="00802AA9"/>
    <w:rsid w:val="008036C7"/>
    <w:rsid w:val="00803E2D"/>
    <w:rsid w:val="0080421E"/>
    <w:rsid w:val="00804F1A"/>
    <w:rsid w:val="008051BE"/>
    <w:rsid w:val="0080553C"/>
    <w:rsid w:val="00805766"/>
    <w:rsid w:val="0080584A"/>
    <w:rsid w:val="00805B46"/>
    <w:rsid w:val="00805CA6"/>
    <w:rsid w:val="00805CF9"/>
    <w:rsid w:val="0080658B"/>
    <w:rsid w:val="008072AB"/>
    <w:rsid w:val="00807444"/>
    <w:rsid w:val="0080744F"/>
    <w:rsid w:val="008077DC"/>
    <w:rsid w:val="00807919"/>
    <w:rsid w:val="00807D5E"/>
    <w:rsid w:val="00810058"/>
    <w:rsid w:val="00810216"/>
    <w:rsid w:val="00810326"/>
    <w:rsid w:val="00810626"/>
    <w:rsid w:val="00811398"/>
    <w:rsid w:val="0081169D"/>
    <w:rsid w:val="00811A28"/>
    <w:rsid w:val="00811E88"/>
    <w:rsid w:val="0081239A"/>
    <w:rsid w:val="008132EF"/>
    <w:rsid w:val="0081394F"/>
    <w:rsid w:val="00813B1E"/>
    <w:rsid w:val="00813D4F"/>
    <w:rsid w:val="0081425F"/>
    <w:rsid w:val="00814A30"/>
    <w:rsid w:val="00814CE7"/>
    <w:rsid w:val="00814DB8"/>
    <w:rsid w:val="00814F33"/>
    <w:rsid w:val="00814FD4"/>
    <w:rsid w:val="00815B2E"/>
    <w:rsid w:val="0081624B"/>
    <w:rsid w:val="0081651E"/>
    <w:rsid w:val="008171B7"/>
    <w:rsid w:val="00817AAF"/>
    <w:rsid w:val="0082003B"/>
    <w:rsid w:val="00820194"/>
    <w:rsid w:val="008207E4"/>
    <w:rsid w:val="008209CE"/>
    <w:rsid w:val="00820CA1"/>
    <w:rsid w:val="00820E97"/>
    <w:rsid w:val="00821615"/>
    <w:rsid w:val="008223BE"/>
    <w:rsid w:val="00822595"/>
    <w:rsid w:val="008226E7"/>
    <w:rsid w:val="00822C34"/>
    <w:rsid w:val="00822EC7"/>
    <w:rsid w:val="00824257"/>
    <w:rsid w:val="00824895"/>
    <w:rsid w:val="00825514"/>
    <w:rsid w:val="0082563F"/>
    <w:rsid w:val="008256E8"/>
    <w:rsid w:val="00825B62"/>
    <w:rsid w:val="00825B69"/>
    <w:rsid w:val="00825DC2"/>
    <w:rsid w:val="00825FFB"/>
    <w:rsid w:val="00826071"/>
    <w:rsid w:val="00826D51"/>
    <w:rsid w:val="00826E63"/>
    <w:rsid w:val="0082710A"/>
    <w:rsid w:val="00827581"/>
    <w:rsid w:val="00830655"/>
    <w:rsid w:val="0083080C"/>
    <w:rsid w:val="00830A60"/>
    <w:rsid w:val="00830F0B"/>
    <w:rsid w:val="0083112A"/>
    <w:rsid w:val="008314C5"/>
    <w:rsid w:val="00831A38"/>
    <w:rsid w:val="00831CF6"/>
    <w:rsid w:val="00832055"/>
    <w:rsid w:val="00832261"/>
    <w:rsid w:val="0083238F"/>
    <w:rsid w:val="00833039"/>
    <w:rsid w:val="008332CA"/>
    <w:rsid w:val="00833DB0"/>
    <w:rsid w:val="0083445A"/>
    <w:rsid w:val="00834463"/>
    <w:rsid w:val="00834AD3"/>
    <w:rsid w:val="00835065"/>
    <w:rsid w:val="008352BF"/>
    <w:rsid w:val="0083549A"/>
    <w:rsid w:val="00835768"/>
    <w:rsid w:val="00835962"/>
    <w:rsid w:val="0083596F"/>
    <w:rsid w:val="00835B26"/>
    <w:rsid w:val="00835BEF"/>
    <w:rsid w:val="00835F18"/>
    <w:rsid w:val="008362B5"/>
    <w:rsid w:val="008364BE"/>
    <w:rsid w:val="00836EAD"/>
    <w:rsid w:val="00836FE7"/>
    <w:rsid w:val="008370CF"/>
    <w:rsid w:val="0083749B"/>
    <w:rsid w:val="00837A74"/>
    <w:rsid w:val="00837AA3"/>
    <w:rsid w:val="00840938"/>
    <w:rsid w:val="00840A82"/>
    <w:rsid w:val="00841857"/>
    <w:rsid w:val="00841BEA"/>
    <w:rsid w:val="00841EB2"/>
    <w:rsid w:val="00842144"/>
    <w:rsid w:val="0084222A"/>
    <w:rsid w:val="0084279C"/>
    <w:rsid w:val="0084343E"/>
    <w:rsid w:val="00843795"/>
    <w:rsid w:val="008438CF"/>
    <w:rsid w:val="00843A23"/>
    <w:rsid w:val="00844B4D"/>
    <w:rsid w:val="008456C9"/>
    <w:rsid w:val="00845ADF"/>
    <w:rsid w:val="00845AF9"/>
    <w:rsid w:val="008460E3"/>
    <w:rsid w:val="00846A5A"/>
    <w:rsid w:val="00846FBE"/>
    <w:rsid w:val="008477AD"/>
    <w:rsid w:val="00847F0F"/>
    <w:rsid w:val="008501F3"/>
    <w:rsid w:val="00850492"/>
    <w:rsid w:val="00850C57"/>
    <w:rsid w:val="00851E00"/>
    <w:rsid w:val="00852448"/>
    <w:rsid w:val="0085303F"/>
    <w:rsid w:val="00853EBB"/>
    <w:rsid w:val="0085419B"/>
    <w:rsid w:val="00854314"/>
    <w:rsid w:val="0085454F"/>
    <w:rsid w:val="0085483A"/>
    <w:rsid w:val="00854C9F"/>
    <w:rsid w:val="00855541"/>
    <w:rsid w:val="008555C1"/>
    <w:rsid w:val="008558D7"/>
    <w:rsid w:val="00855C58"/>
    <w:rsid w:val="0085600C"/>
    <w:rsid w:val="008561B5"/>
    <w:rsid w:val="0085656F"/>
    <w:rsid w:val="00856775"/>
    <w:rsid w:val="00856B90"/>
    <w:rsid w:val="00856C35"/>
    <w:rsid w:val="00856CC7"/>
    <w:rsid w:val="00856E98"/>
    <w:rsid w:val="00857BB9"/>
    <w:rsid w:val="00857E39"/>
    <w:rsid w:val="008601AE"/>
    <w:rsid w:val="0086027A"/>
    <w:rsid w:val="0086032D"/>
    <w:rsid w:val="00860D41"/>
    <w:rsid w:val="00860FB3"/>
    <w:rsid w:val="00861381"/>
    <w:rsid w:val="008613C8"/>
    <w:rsid w:val="0086160F"/>
    <w:rsid w:val="00861676"/>
    <w:rsid w:val="00862076"/>
    <w:rsid w:val="00862438"/>
    <w:rsid w:val="008627E3"/>
    <w:rsid w:val="00862959"/>
    <w:rsid w:val="00862C93"/>
    <w:rsid w:val="00862F5B"/>
    <w:rsid w:val="00862FF4"/>
    <w:rsid w:val="008636D5"/>
    <w:rsid w:val="008638DA"/>
    <w:rsid w:val="00864046"/>
    <w:rsid w:val="00864471"/>
    <w:rsid w:val="00864897"/>
    <w:rsid w:val="0086527A"/>
    <w:rsid w:val="008656B3"/>
    <w:rsid w:val="008657DE"/>
    <w:rsid w:val="00865C23"/>
    <w:rsid w:val="00866C1F"/>
    <w:rsid w:val="00866CCB"/>
    <w:rsid w:val="008670B3"/>
    <w:rsid w:val="00867182"/>
    <w:rsid w:val="0086735D"/>
    <w:rsid w:val="00867638"/>
    <w:rsid w:val="008677B7"/>
    <w:rsid w:val="008679B4"/>
    <w:rsid w:val="008679DE"/>
    <w:rsid w:val="00867CBB"/>
    <w:rsid w:val="00871193"/>
    <w:rsid w:val="0087130D"/>
    <w:rsid w:val="00871623"/>
    <w:rsid w:val="00871883"/>
    <w:rsid w:val="00872549"/>
    <w:rsid w:val="008726C4"/>
    <w:rsid w:val="00872AF9"/>
    <w:rsid w:val="00872D6C"/>
    <w:rsid w:val="00873744"/>
    <w:rsid w:val="00873A0D"/>
    <w:rsid w:val="00873A4E"/>
    <w:rsid w:val="008742F1"/>
    <w:rsid w:val="0087447E"/>
    <w:rsid w:val="008747F8"/>
    <w:rsid w:val="00874B07"/>
    <w:rsid w:val="00874B74"/>
    <w:rsid w:val="00874F5E"/>
    <w:rsid w:val="0087591D"/>
    <w:rsid w:val="0087594A"/>
    <w:rsid w:val="00875E24"/>
    <w:rsid w:val="00875F92"/>
    <w:rsid w:val="00876376"/>
    <w:rsid w:val="00876D79"/>
    <w:rsid w:val="00877816"/>
    <w:rsid w:val="00877A8C"/>
    <w:rsid w:val="00877CD8"/>
    <w:rsid w:val="00877E62"/>
    <w:rsid w:val="00880231"/>
    <w:rsid w:val="00880E93"/>
    <w:rsid w:val="0088108D"/>
    <w:rsid w:val="008814CB"/>
    <w:rsid w:val="00881B67"/>
    <w:rsid w:val="00881BD9"/>
    <w:rsid w:val="00882161"/>
    <w:rsid w:val="0088258A"/>
    <w:rsid w:val="008826BA"/>
    <w:rsid w:val="00882AA7"/>
    <w:rsid w:val="00882BD2"/>
    <w:rsid w:val="00883052"/>
    <w:rsid w:val="0088393D"/>
    <w:rsid w:val="00884460"/>
    <w:rsid w:val="008845EC"/>
    <w:rsid w:val="00885517"/>
    <w:rsid w:val="00885C33"/>
    <w:rsid w:val="00886186"/>
    <w:rsid w:val="00886332"/>
    <w:rsid w:val="00886338"/>
    <w:rsid w:val="008864AC"/>
    <w:rsid w:val="00886C1C"/>
    <w:rsid w:val="0088738E"/>
    <w:rsid w:val="00887578"/>
    <w:rsid w:val="00887833"/>
    <w:rsid w:val="00887F28"/>
    <w:rsid w:val="00890079"/>
    <w:rsid w:val="00890346"/>
    <w:rsid w:val="00890530"/>
    <w:rsid w:val="008905EA"/>
    <w:rsid w:val="00890D50"/>
    <w:rsid w:val="00890DE0"/>
    <w:rsid w:val="0089144D"/>
    <w:rsid w:val="008922B1"/>
    <w:rsid w:val="00892903"/>
    <w:rsid w:val="00892C16"/>
    <w:rsid w:val="00892E9B"/>
    <w:rsid w:val="008933B3"/>
    <w:rsid w:val="0089420B"/>
    <w:rsid w:val="008947FF"/>
    <w:rsid w:val="00894B49"/>
    <w:rsid w:val="0089512E"/>
    <w:rsid w:val="0089524B"/>
    <w:rsid w:val="00895274"/>
    <w:rsid w:val="00895311"/>
    <w:rsid w:val="00895382"/>
    <w:rsid w:val="00895402"/>
    <w:rsid w:val="008957D6"/>
    <w:rsid w:val="008959D2"/>
    <w:rsid w:val="00895BC2"/>
    <w:rsid w:val="00895F0F"/>
    <w:rsid w:val="0089627C"/>
    <w:rsid w:val="00896FCF"/>
    <w:rsid w:val="008970BE"/>
    <w:rsid w:val="0089726E"/>
    <w:rsid w:val="008972B2"/>
    <w:rsid w:val="00897ADA"/>
    <w:rsid w:val="00897FA7"/>
    <w:rsid w:val="008A0141"/>
    <w:rsid w:val="008A0147"/>
    <w:rsid w:val="008A03A3"/>
    <w:rsid w:val="008A042C"/>
    <w:rsid w:val="008A0B13"/>
    <w:rsid w:val="008A0C24"/>
    <w:rsid w:val="008A18ED"/>
    <w:rsid w:val="008A1B6A"/>
    <w:rsid w:val="008A1EB9"/>
    <w:rsid w:val="008A2526"/>
    <w:rsid w:val="008A2638"/>
    <w:rsid w:val="008A26D9"/>
    <w:rsid w:val="008A28F8"/>
    <w:rsid w:val="008A2B43"/>
    <w:rsid w:val="008A2C9C"/>
    <w:rsid w:val="008A2DBF"/>
    <w:rsid w:val="008A319C"/>
    <w:rsid w:val="008A3C7B"/>
    <w:rsid w:val="008A3E5D"/>
    <w:rsid w:val="008A4A87"/>
    <w:rsid w:val="008A4B68"/>
    <w:rsid w:val="008A5777"/>
    <w:rsid w:val="008A63C5"/>
    <w:rsid w:val="008A63D6"/>
    <w:rsid w:val="008A65B8"/>
    <w:rsid w:val="008A6DE4"/>
    <w:rsid w:val="008A700A"/>
    <w:rsid w:val="008A7144"/>
    <w:rsid w:val="008A7604"/>
    <w:rsid w:val="008A761F"/>
    <w:rsid w:val="008A7C9D"/>
    <w:rsid w:val="008A7CE5"/>
    <w:rsid w:val="008B00DB"/>
    <w:rsid w:val="008B043A"/>
    <w:rsid w:val="008B0951"/>
    <w:rsid w:val="008B09C9"/>
    <w:rsid w:val="008B0B7B"/>
    <w:rsid w:val="008B0FB7"/>
    <w:rsid w:val="008B1155"/>
    <w:rsid w:val="008B1213"/>
    <w:rsid w:val="008B16AE"/>
    <w:rsid w:val="008B19AA"/>
    <w:rsid w:val="008B19AB"/>
    <w:rsid w:val="008B1ADE"/>
    <w:rsid w:val="008B21E2"/>
    <w:rsid w:val="008B22BC"/>
    <w:rsid w:val="008B2522"/>
    <w:rsid w:val="008B273E"/>
    <w:rsid w:val="008B2AAC"/>
    <w:rsid w:val="008B2C38"/>
    <w:rsid w:val="008B3018"/>
    <w:rsid w:val="008B343D"/>
    <w:rsid w:val="008B39C7"/>
    <w:rsid w:val="008B40FD"/>
    <w:rsid w:val="008B41CF"/>
    <w:rsid w:val="008B4396"/>
    <w:rsid w:val="008B44CC"/>
    <w:rsid w:val="008B4BFC"/>
    <w:rsid w:val="008B4C90"/>
    <w:rsid w:val="008B548E"/>
    <w:rsid w:val="008B5BB4"/>
    <w:rsid w:val="008B63C9"/>
    <w:rsid w:val="008B64AD"/>
    <w:rsid w:val="008B6572"/>
    <w:rsid w:val="008B65E0"/>
    <w:rsid w:val="008B69F5"/>
    <w:rsid w:val="008B6D17"/>
    <w:rsid w:val="008B7685"/>
    <w:rsid w:val="008B7AD7"/>
    <w:rsid w:val="008B7FC9"/>
    <w:rsid w:val="008C0437"/>
    <w:rsid w:val="008C0C29"/>
    <w:rsid w:val="008C0C5F"/>
    <w:rsid w:val="008C0C93"/>
    <w:rsid w:val="008C0F9C"/>
    <w:rsid w:val="008C1031"/>
    <w:rsid w:val="008C160B"/>
    <w:rsid w:val="008C1695"/>
    <w:rsid w:val="008C16FF"/>
    <w:rsid w:val="008C1B76"/>
    <w:rsid w:val="008C1C0D"/>
    <w:rsid w:val="008C26D0"/>
    <w:rsid w:val="008C27C0"/>
    <w:rsid w:val="008C27E0"/>
    <w:rsid w:val="008C2D4A"/>
    <w:rsid w:val="008C37D7"/>
    <w:rsid w:val="008C39FC"/>
    <w:rsid w:val="008C3EE6"/>
    <w:rsid w:val="008C3F1D"/>
    <w:rsid w:val="008C40DB"/>
    <w:rsid w:val="008C43E1"/>
    <w:rsid w:val="008C4999"/>
    <w:rsid w:val="008C4A3A"/>
    <w:rsid w:val="008C4BE3"/>
    <w:rsid w:val="008C4D4D"/>
    <w:rsid w:val="008C5635"/>
    <w:rsid w:val="008C57F7"/>
    <w:rsid w:val="008C6389"/>
    <w:rsid w:val="008C67CE"/>
    <w:rsid w:val="008C6AB4"/>
    <w:rsid w:val="008C6DC5"/>
    <w:rsid w:val="008C7499"/>
    <w:rsid w:val="008C77DB"/>
    <w:rsid w:val="008C7B35"/>
    <w:rsid w:val="008C7D71"/>
    <w:rsid w:val="008D08FC"/>
    <w:rsid w:val="008D0BFB"/>
    <w:rsid w:val="008D0F14"/>
    <w:rsid w:val="008D0F1E"/>
    <w:rsid w:val="008D158E"/>
    <w:rsid w:val="008D1740"/>
    <w:rsid w:val="008D18A1"/>
    <w:rsid w:val="008D1CA4"/>
    <w:rsid w:val="008D1D45"/>
    <w:rsid w:val="008D1E9C"/>
    <w:rsid w:val="008D2467"/>
    <w:rsid w:val="008D29BF"/>
    <w:rsid w:val="008D2E65"/>
    <w:rsid w:val="008D4789"/>
    <w:rsid w:val="008D5000"/>
    <w:rsid w:val="008D52B2"/>
    <w:rsid w:val="008D5F68"/>
    <w:rsid w:val="008D66E8"/>
    <w:rsid w:val="008D675D"/>
    <w:rsid w:val="008D7010"/>
    <w:rsid w:val="008D7095"/>
    <w:rsid w:val="008D74AE"/>
    <w:rsid w:val="008D758B"/>
    <w:rsid w:val="008D7B23"/>
    <w:rsid w:val="008E01CB"/>
    <w:rsid w:val="008E02AF"/>
    <w:rsid w:val="008E038F"/>
    <w:rsid w:val="008E0530"/>
    <w:rsid w:val="008E09C1"/>
    <w:rsid w:val="008E0BB8"/>
    <w:rsid w:val="008E115D"/>
    <w:rsid w:val="008E1628"/>
    <w:rsid w:val="008E1712"/>
    <w:rsid w:val="008E184B"/>
    <w:rsid w:val="008E1A3C"/>
    <w:rsid w:val="008E1E70"/>
    <w:rsid w:val="008E2378"/>
    <w:rsid w:val="008E24A1"/>
    <w:rsid w:val="008E27D2"/>
    <w:rsid w:val="008E2877"/>
    <w:rsid w:val="008E3712"/>
    <w:rsid w:val="008E395D"/>
    <w:rsid w:val="008E40C7"/>
    <w:rsid w:val="008E499A"/>
    <w:rsid w:val="008E4A97"/>
    <w:rsid w:val="008E5299"/>
    <w:rsid w:val="008E5326"/>
    <w:rsid w:val="008E5797"/>
    <w:rsid w:val="008E5CF4"/>
    <w:rsid w:val="008E5D09"/>
    <w:rsid w:val="008E62A3"/>
    <w:rsid w:val="008E62C8"/>
    <w:rsid w:val="008E6CFC"/>
    <w:rsid w:val="008E6E02"/>
    <w:rsid w:val="008E6EE5"/>
    <w:rsid w:val="008E7246"/>
    <w:rsid w:val="008E79EB"/>
    <w:rsid w:val="008F04D0"/>
    <w:rsid w:val="008F0838"/>
    <w:rsid w:val="008F0854"/>
    <w:rsid w:val="008F0E9E"/>
    <w:rsid w:val="008F1095"/>
    <w:rsid w:val="008F1627"/>
    <w:rsid w:val="008F22FE"/>
    <w:rsid w:val="008F35B7"/>
    <w:rsid w:val="008F3638"/>
    <w:rsid w:val="008F380C"/>
    <w:rsid w:val="008F3D9F"/>
    <w:rsid w:val="008F43F8"/>
    <w:rsid w:val="008F4441"/>
    <w:rsid w:val="008F4528"/>
    <w:rsid w:val="008F4682"/>
    <w:rsid w:val="008F514F"/>
    <w:rsid w:val="008F5602"/>
    <w:rsid w:val="008F576A"/>
    <w:rsid w:val="008F58CF"/>
    <w:rsid w:val="008F5C91"/>
    <w:rsid w:val="008F5DB7"/>
    <w:rsid w:val="008F602E"/>
    <w:rsid w:val="008F6041"/>
    <w:rsid w:val="008F6CC6"/>
    <w:rsid w:val="008F6F31"/>
    <w:rsid w:val="008F74DF"/>
    <w:rsid w:val="008F766D"/>
    <w:rsid w:val="008F7F1B"/>
    <w:rsid w:val="00900E7F"/>
    <w:rsid w:val="0090102F"/>
    <w:rsid w:val="0090154C"/>
    <w:rsid w:val="009015D9"/>
    <w:rsid w:val="00901D95"/>
    <w:rsid w:val="00901DB5"/>
    <w:rsid w:val="00902603"/>
    <w:rsid w:val="009026FF"/>
    <w:rsid w:val="00902D5B"/>
    <w:rsid w:val="009033A1"/>
    <w:rsid w:val="0090357D"/>
    <w:rsid w:val="009037B1"/>
    <w:rsid w:val="009048DA"/>
    <w:rsid w:val="0090579A"/>
    <w:rsid w:val="00905E2F"/>
    <w:rsid w:val="009060B3"/>
    <w:rsid w:val="009062DF"/>
    <w:rsid w:val="00906838"/>
    <w:rsid w:val="00906C6B"/>
    <w:rsid w:val="00907461"/>
    <w:rsid w:val="009077E4"/>
    <w:rsid w:val="00907F51"/>
    <w:rsid w:val="00910043"/>
    <w:rsid w:val="009100D3"/>
    <w:rsid w:val="009112A0"/>
    <w:rsid w:val="0091179F"/>
    <w:rsid w:val="00911AF9"/>
    <w:rsid w:val="00911CC5"/>
    <w:rsid w:val="0091206B"/>
    <w:rsid w:val="009127BA"/>
    <w:rsid w:val="00912BD3"/>
    <w:rsid w:val="00913317"/>
    <w:rsid w:val="00913927"/>
    <w:rsid w:val="009141CA"/>
    <w:rsid w:val="00914622"/>
    <w:rsid w:val="00914795"/>
    <w:rsid w:val="009149CF"/>
    <w:rsid w:val="0091500D"/>
    <w:rsid w:val="00915228"/>
    <w:rsid w:val="00915900"/>
    <w:rsid w:val="00915A2F"/>
    <w:rsid w:val="00915B31"/>
    <w:rsid w:val="00915F9E"/>
    <w:rsid w:val="009160DC"/>
    <w:rsid w:val="009161BA"/>
    <w:rsid w:val="0091627C"/>
    <w:rsid w:val="00916357"/>
    <w:rsid w:val="00916AAE"/>
    <w:rsid w:val="00916B47"/>
    <w:rsid w:val="00916B50"/>
    <w:rsid w:val="00916DEC"/>
    <w:rsid w:val="00917047"/>
    <w:rsid w:val="0091734E"/>
    <w:rsid w:val="0091766C"/>
    <w:rsid w:val="009176D2"/>
    <w:rsid w:val="009179BC"/>
    <w:rsid w:val="00917DA7"/>
    <w:rsid w:val="009201A2"/>
    <w:rsid w:val="009201D8"/>
    <w:rsid w:val="00920254"/>
    <w:rsid w:val="00920A06"/>
    <w:rsid w:val="009222ED"/>
    <w:rsid w:val="00922414"/>
    <w:rsid w:val="00922534"/>
    <w:rsid w:val="009227A6"/>
    <w:rsid w:val="009232B8"/>
    <w:rsid w:val="00923339"/>
    <w:rsid w:val="00923791"/>
    <w:rsid w:val="00923FCC"/>
    <w:rsid w:val="009245C1"/>
    <w:rsid w:val="00924884"/>
    <w:rsid w:val="00924D28"/>
    <w:rsid w:val="00924FFF"/>
    <w:rsid w:val="0092528C"/>
    <w:rsid w:val="00925B46"/>
    <w:rsid w:val="00925F34"/>
    <w:rsid w:val="00925F54"/>
    <w:rsid w:val="00925F62"/>
    <w:rsid w:val="009264AA"/>
    <w:rsid w:val="0092669D"/>
    <w:rsid w:val="0092670B"/>
    <w:rsid w:val="00926742"/>
    <w:rsid w:val="0092680F"/>
    <w:rsid w:val="0092692B"/>
    <w:rsid w:val="00926AF3"/>
    <w:rsid w:val="00926FB6"/>
    <w:rsid w:val="00927301"/>
    <w:rsid w:val="00927340"/>
    <w:rsid w:val="0092756E"/>
    <w:rsid w:val="009276E5"/>
    <w:rsid w:val="00927DE1"/>
    <w:rsid w:val="00927F1D"/>
    <w:rsid w:val="00930D4A"/>
    <w:rsid w:val="00930D78"/>
    <w:rsid w:val="0093291B"/>
    <w:rsid w:val="00932A6D"/>
    <w:rsid w:val="00932C79"/>
    <w:rsid w:val="00933147"/>
    <w:rsid w:val="009331D4"/>
    <w:rsid w:val="009338DD"/>
    <w:rsid w:val="00933D42"/>
    <w:rsid w:val="00933EC1"/>
    <w:rsid w:val="00933ECE"/>
    <w:rsid w:val="0093402B"/>
    <w:rsid w:val="009343FA"/>
    <w:rsid w:val="009349FB"/>
    <w:rsid w:val="00934C90"/>
    <w:rsid w:val="00934CA1"/>
    <w:rsid w:val="00935D80"/>
    <w:rsid w:val="00935D96"/>
    <w:rsid w:val="00935F4B"/>
    <w:rsid w:val="0093631C"/>
    <w:rsid w:val="0093633A"/>
    <w:rsid w:val="0093643E"/>
    <w:rsid w:val="009365B5"/>
    <w:rsid w:val="009367E1"/>
    <w:rsid w:val="00936E0D"/>
    <w:rsid w:val="009379C3"/>
    <w:rsid w:val="00940007"/>
    <w:rsid w:val="009400F1"/>
    <w:rsid w:val="00941D48"/>
    <w:rsid w:val="00941FF3"/>
    <w:rsid w:val="009421C9"/>
    <w:rsid w:val="00942434"/>
    <w:rsid w:val="009428A6"/>
    <w:rsid w:val="00942D0E"/>
    <w:rsid w:val="00943FFB"/>
    <w:rsid w:val="009447BC"/>
    <w:rsid w:val="0094553D"/>
    <w:rsid w:val="009459C8"/>
    <w:rsid w:val="00945BB8"/>
    <w:rsid w:val="00945EC1"/>
    <w:rsid w:val="00946599"/>
    <w:rsid w:val="0094694B"/>
    <w:rsid w:val="009469FD"/>
    <w:rsid w:val="009472B0"/>
    <w:rsid w:val="009473A5"/>
    <w:rsid w:val="00947BFC"/>
    <w:rsid w:val="00947D79"/>
    <w:rsid w:val="00950065"/>
    <w:rsid w:val="00951840"/>
    <w:rsid w:val="009518B1"/>
    <w:rsid w:val="00951C95"/>
    <w:rsid w:val="0095221B"/>
    <w:rsid w:val="0095294D"/>
    <w:rsid w:val="00952F6E"/>
    <w:rsid w:val="009530DB"/>
    <w:rsid w:val="00953676"/>
    <w:rsid w:val="00953C32"/>
    <w:rsid w:val="00953D80"/>
    <w:rsid w:val="009544E1"/>
    <w:rsid w:val="009546F4"/>
    <w:rsid w:val="0095488A"/>
    <w:rsid w:val="00954FD5"/>
    <w:rsid w:val="009552F5"/>
    <w:rsid w:val="0095535A"/>
    <w:rsid w:val="00955495"/>
    <w:rsid w:val="009558C2"/>
    <w:rsid w:val="009559D3"/>
    <w:rsid w:val="00955F61"/>
    <w:rsid w:val="00956BD7"/>
    <w:rsid w:val="009612D1"/>
    <w:rsid w:val="009614C7"/>
    <w:rsid w:val="009615FB"/>
    <w:rsid w:val="00961D39"/>
    <w:rsid w:val="00961D9C"/>
    <w:rsid w:val="009639E6"/>
    <w:rsid w:val="009646B7"/>
    <w:rsid w:val="00965620"/>
    <w:rsid w:val="00965AE9"/>
    <w:rsid w:val="00966079"/>
    <w:rsid w:val="00966653"/>
    <w:rsid w:val="009667C4"/>
    <w:rsid w:val="009667F0"/>
    <w:rsid w:val="009675EA"/>
    <w:rsid w:val="0096778E"/>
    <w:rsid w:val="00967ACC"/>
    <w:rsid w:val="00967B56"/>
    <w:rsid w:val="0097047D"/>
    <w:rsid w:val="009705EE"/>
    <w:rsid w:val="009708C6"/>
    <w:rsid w:val="00970925"/>
    <w:rsid w:val="00970AC8"/>
    <w:rsid w:val="00970C2C"/>
    <w:rsid w:val="00970C8F"/>
    <w:rsid w:val="00970D8E"/>
    <w:rsid w:val="00970ECD"/>
    <w:rsid w:val="009713C9"/>
    <w:rsid w:val="0097196B"/>
    <w:rsid w:val="00971F62"/>
    <w:rsid w:val="00972104"/>
    <w:rsid w:val="0097223A"/>
    <w:rsid w:val="009726E4"/>
    <w:rsid w:val="00972A3E"/>
    <w:rsid w:val="0097340D"/>
    <w:rsid w:val="009734D3"/>
    <w:rsid w:val="00973E89"/>
    <w:rsid w:val="0097463B"/>
    <w:rsid w:val="0097470F"/>
    <w:rsid w:val="0097491B"/>
    <w:rsid w:val="00974D44"/>
    <w:rsid w:val="00974EA0"/>
    <w:rsid w:val="009753DC"/>
    <w:rsid w:val="00975851"/>
    <w:rsid w:val="00975B35"/>
    <w:rsid w:val="00975D06"/>
    <w:rsid w:val="009763EF"/>
    <w:rsid w:val="0097650D"/>
    <w:rsid w:val="00976982"/>
    <w:rsid w:val="00976EB2"/>
    <w:rsid w:val="009770D4"/>
    <w:rsid w:val="00977927"/>
    <w:rsid w:val="00977AC0"/>
    <w:rsid w:val="00977D5D"/>
    <w:rsid w:val="0098000B"/>
    <w:rsid w:val="00980187"/>
    <w:rsid w:val="00980632"/>
    <w:rsid w:val="009806DE"/>
    <w:rsid w:val="009806E1"/>
    <w:rsid w:val="009807FB"/>
    <w:rsid w:val="00980946"/>
    <w:rsid w:val="00981082"/>
    <w:rsid w:val="0098135C"/>
    <w:rsid w:val="0098156A"/>
    <w:rsid w:val="00981AAC"/>
    <w:rsid w:val="0098262C"/>
    <w:rsid w:val="00983177"/>
    <w:rsid w:val="009837E8"/>
    <w:rsid w:val="00983A52"/>
    <w:rsid w:val="00983B0C"/>
    <w:rsid w:val="00983BFC"/>
    <w:rsid w:val="00984110"/>
    <w:rsid w:val="009843DC"/>
    <w:rsid w:val="00984EB1"/>
    <w:rsid w:val="0098533F"/>
    <w:rsid w:val="00985613"/>
    <w:rsid w:val="00985643"/>
    <w:rsid w:val="0098565D"/>
    <w:rsid w:val="00985A31"/>
    <w:rsid w:val="00985DA4"/>
    <w:rsid w:val="00985F65"/>
    <w:rsid w:val="0098602E"/>
    <w:rsid w:val="009867CB"/>
    <w:rsid w:val="00986D9E"/>
    <w:rsid w:val="00986F1F"/>
    <w:rsid w:val="00987096"/>
    <w:rsid w:val="009872A5"/>
    <w:rsid w:val="009872E2"/>
    <w:rsid w:val="0098765C"/>
    <w:rsid w:val="009878A7"/>
    <w:rsid w:val="009879BD"/>
    <w:rsid w:val="009901E8"/>
    <w:rsid w:val="00990840"/>
    <w:rsid w:val="00990D70"/>
    <w:rsid w:val="00990DD3"/>
    <w:rsid w:val="00990FB0"/>
    <w:rsid w:val="00991140"/>
    <w:rsid w:val="00991197"/>
    <w:rsid w:val="009916BE"/>
    <w:rsid w:val="0099174E"/>
    <w:rsid w:val="00991952"/>
    <w:rsid w:val="00991B9E"/>
    <w:rsid w:val="00991BAC"/>
    <w:rsid w:val="009926E0"/>
    <w:rsid w:val="00992C65"/>
    <w:rsid w:val="00993CA2"/>
    <w:rsid w:val="009941D3"/>
    <w:rsid w:val="00994416"/>
    <w:rsid w:val="0099500D"/>
    <w:rsid w:val="009955C8"/>
    <w:rsid w:val="0099591E"/>
    <w:rsid w:val="00996324"/>
    <w:rsid w:val="00996D44"/>
    <w:rsid w:val="00997334"/>
    <w:rsid w:val="009A0661"/>
    <w:rsid w:val="009A0675"/>
    <w:rsid w:val="009A0836"/>
    <w:rsid w:val="009A08EB"/>
    <w:rsid w:val="009A0994"/>
    <w:rsid w:val="009A0A87"/>
    <w:rsid w:val="009A0B97"/>
    <w:rsid w:val="009A0CB7"/>
    <w:rsid w:val="009A19BD"/>
    <w:rsid w:val="009A1B95"/>
    <w:rsid w:val="009A1CAB"/>
    <w:rsid w:val="009A20FF"/>
    <w:rsid w:val="009A2215"/>
    <w:rsid w:val="009A24B2"/>
    <w:rsid w:val="009A2C30"/>
    <w:rsid w:val="009A2E3B"/>
    <w:rsid w:val="009A2F91"/>
    <w:rsid w:val="009A3044"/>
    <w:rsid w:val="009A319B"/>
    <w:rsid w:val="009A3341"/>
    <w:rsid w:val="009A41D5"/>
    <w:rsid w:val="009A4647"/>
    <w:rsid w:val="009A4CAB"/>
    <w:rsid w:val="009A5388"/>
    <w:rsid w:val="009A580F"/>
    <w:rsid w:val="009A59B5"/>
    <w:rsid w:val="009A59CB"/>
    <w:rsid w:val="009A5CE4"/>
    <w:rsid w:val="009A60E6"/>
    <w:rsid w:val="009A6EA0"/>
    <w:rsid w:val="009A711D"/>
    <w:rsid w:val="009A79E3"/>
    <w:rsid w:val="009B00A7"/>
    <w:rsid w:val="009B0203"/>
    <w:rsid w:val="009B0A4A"/>
    <w:rsid w:val="009B0B88"/>
    <w:rsid w:val="009B11EF"/>
    <w:rsid w:val="009B12A8"/>
    <w:rsid w:val="009B1424"/>
    <w:rsid w:val="009B178C"/>
    <w:rsid w:val="009B2166"/>
    <w:rsid w:val="009B2273"/>
    <w:rsid w:val="009B228C"/>
    <w:rsid w:val="009B2AB1"/>
    <w:rsid w:val="009B3149"/>
    <w:rsid w:val="009B319F"/>
    <w:rsid w:val="009B3A5F"/>
    <w:rsid w:val="009B3AE2"/>
    <w:rsid w:val="009B3F37"/>
    <w:rsid w:val="009B3FE1"/>
    <w:rsid w:val="009B401E"/>
    <w:rsid w:val="009B599F"/>
    <w:rsid w:val="009B5A78"/>
    <w:rsid w:val="009B5B4B"/>
    <w:rsid w:val="009B5C86"/>
    <w:rsid w:val="009B5DBD"/>
    <w:rsid w:val="009B5DE1"/>
    <w:rsid w:val="009B6482"/>
    <w:rsid w:val="009B6531"/>
    <w:rsid w:val="009B7228"/>
    <w:rsid w:val="009B77D5"/>
    <w:rsid w:val="009B7AB4"/>
    <w:rsid w:val="009B7CB3"/>
    <w:rsid w:val="009C02EF"/>
    <w:rsid w:val="009C0437"/>
    <w:rsid w:val="009C06FF"/>
    <w:rsid w:val="009C0A00"/>
    <w:rsid w:val="009C0A8D"/>
    <w:rsid w:val="009C11E3"/>
    <w:rsid w:val="009C1335"/>
    <w:rsid w:val="009C14B9"/>
    <w:rsid w:val="009C17DA"/>
    <w:rsid w:val="009C1AB2"/>
    <w:rsid w:val="009C25DD"/>
    <w:rsid w:val="009C2767"/>
    <w:rsid w:val="009C2B24"/>
    <w:rsid w:val="009C2C19"/>
    <w:rsid w:val="009C3D4D"/>
    <w:rsid w:val="009C42E8"/>
    <w:rsid w:val="009C4F87"/>
    <w:rsid w:val="009C5008"/>
    <w:rsid w:val="009C5687"/>
    <w:rsid w:val="009C5980"/>
    <w:rsid w:val="009C6803"/>
    <w:rsid w:val="009C680F"/>
    <w:rsid w:val="009C7251"/>
    <w:rsid w:val="009C7280"/>
    <w:rsid w:val="009C78F2"/>
    <w:rsid w:val="009C7B3C"/>
    <w:rsid w:val="009C7FD0"/>
    <w:rsid w:val="009D0DC2"/>
    <w:rsid w:val="009D101C"/>
    <w:rsid w:val="009D16FE"/>
    <w:rsid w:val="009D185D"/>
    <w:rsid w:val="009D1CAE"/>
    <w:rsid w:val="009D1EA5"/>
    <w:rsid w:val="009D1EBB"/>
    <w:rsid w:val="009D1F19"/>
    <w:rsid w:val="009D2178"/>
    <w:rsid w:val="009D2557"/>
    <w:rsid w:val="009D28D2"/>
    <w:rsid w:val="009D2C8E"/>
    <w:rsid w:val="009D39D4"/>
    <w:rsid w:val="009D3F0B"/>
    <w:rsid w:val="009D3F76"/>
    <w:rsid w:val="009D40E2"/>
    <w:rsid w:val="009D41E1"/>
    <w:rsid w:val="009D422C"/>
    <w:rsid w:val="009D423A"/>
    <w:rsid w:val="009D47E3"/>
    <w:rsid w:val="009D48A0"/>
    <w:rsid w:val="009D49A9"/>
    <w:rsid w:val="009D4A4D"/>
    <w:rsid w:val="009D5238"/>
    <w:rsid w:val="009D5258"/>
    <w:rsid w:val="009D5348"/>
    <w:rsid w:val="009D57F4"/>
    <w:rsid w:val="009D670D"/>
    <w:rsid w:val="009D682B"/>
    <w:rsid w:val="009D7458"/>
    <w:rsid w:val="009D7AF0"/>
    <w:rsid w:val="009D7E9C"/>
    <w:rsid w:val="009E01C7"/>
    <w:rsid w:val="009E0334"/>
    <w:rsid w:val="009E06AE"/>
    <w:rsid w:val="009E08B0"/>
    <w:rsid w:val="009E0A38"/>
    <w:rsid w:val="009E1A14"/>
    <w:rsid w:val="009E1FF4"/>
    <w:rsid w:val="009E2E91"/>
    <w:rsid w:val="009E3172"/>
    <w:rsid w:val="009E356C"/>
    <w:rsid w:val="009E3823"/>
    <w:rsid w:val="009E469A"/>
    <w:rsid w:val="009E52F5"/>
    <w:rsid w:val="009E53C7"/>
    <w:rsid w:val="009E540D"/>
    <w:rsid w:val="009E5DD5"/>
    <w:rsid w:val="009E6AE2"/>
    <w:rsid w:val="009E6D3F"/>
    <w:rsid w:val="009E7719"/>
    <w:rsid w:val="009E7940"/>
    <w:rsid w:val="009E79C2"/>
    <w:rsid w:val="009F006C"/>
    <w:rsid w:val="009F0338"/>
    <w:rsid w:val="009F099D"/>
    <w:rsid w:val="009F0C7D"/>
    <w:rsid w:val="009F0EC6"/>
    <w:rsid w:val="009F2809"/>
    <w:rsid w:val="009F2EEE"/>
    <w:rsid w:val="009F31C5"/>
    <w:rsid w:val="009F34B3"/>
    <w:rsid w:val="009F37CC"/>
    <w:rsid w:val="009F3907"/>
    <w:rsid w:val="009F3ECD"/>
    <w:rsid w:val="009F4073"/>
    <w:rsid w:val="009F4AD8"/>
    <w:rsid w:val="009F4B48"/>
    <w:rsid w:val="009F4C35"/>
    <w:rsid w:val="009F4CFF"/>
    <w:rsid w:val="009F4D63"/>
    <w:rsid w:val="009F4D6F"/>
    <w:rsid w:val="009F57C3"/>
    <w:rsid w:val="009F5BA6"/>
    <w:rsid w:val="009F5BC4"/>
    <w:rsid w:val="009F5CFD"/>
    <w:rsid w:val="009F5FCA"/>
    <w:rsid w:val="009F6EEA"/>
    <w:rsid w:val="009F7238"/>
    <w:rsid w:val="009F78BE"/>
    <w:rsid w:val="009F7A33"/>
    <w:rsid w:val="009F7BCD"/>
    <w:rsid w:val="009F7BFA"/>
    <w:rsid w:val="00A00053"/>
    <w:rsid w:val="00A00491"/>
    <w:rsid w:val="00A01074"/>
    <w:rsid w:val="00A011B2"/>
    <w:rsid w:val="00A01A09"/>
    <w:rsid w:val="00A025D2"/>
    <w:rsid w:val="00A0278F"/>
    <w:rsid w:val="00A02A5D"/>
    <w:rsid w:val="00A02CC7"/>
    <w:rsid w:val="00A02E25"/>
    <w:rsid w:val="00A02F99"/>
    <w:rsid w:val="00A03142"/>
    <w:rsid w:val="00A0317B"/>
    <w:rsid w:val="00A03CF4"/>
    <w:rsid w:val="00A0457E"/>
    <w:rsid w:val="00A04A5B"/>
    <w:rsid w:val="00A05150"/>
    <w:rsid w:val="00A05702"/>
    <w:rsid w:val="00A06048"/>
    <w:rsid w:val="00A0644C"/>
    <w:rsid w:val="00A06575"/>
    <w:rsid w:val="00A0677B"/>
    <w:rsid w:val="00A06908"/>
    <w:rsid w:val="00A06AF7"/>
    <w:rsid w:val="00A06F31"/>
    <w:rsid w:val="00A07261"/>
    <w:rsid w:val="00A076EA"/>
    <w:rsid w:val="00A10374"/>
    <w:rsid w:val="00A10983"/>
    <w:rsid w:val="00A1175B"/>
    <w:rsid w:val="00A11D7D"/>
    <w:rsid w:val="00A122F4"/>
    <w:rsid w:val="00A126F8"/>
    <w:rsid w:val="00A12C8B"/>
    <w:rsid w:val="00A134B4"/>
    <w:rsid w:val="00A134E6"/>
    <w:rsid w:val="00A13529"/>
    <w:rsid w:val="00A139F5"/>
    <w:rsid w:val="00A13B39"/>
    <w:rsid w:val="00A13B3B"/>
    <w:rsid w:val="00A13CB1"/>
    <w:rsid w:val="00A141E0"/>
    <w:rsid w:val="00A14FF3"/>
    <w:rsid w:val="00A15161"/>
    <w:rsid w:val="00A155A5"/>
    <w:rsid w:val="00A1592A"/>
    <w:rsid w:val="00A15D5E"/>
    <w:rsid w:val="00A15FD2"/>
    <w:rsid w:val="00A1654A"/>
    <w:rsid w:val="00A16ABE"/>
    <w:rsid w:val="00A16AF5"/>
    <w:rsid w:val="00A16E2E"/>
    <w:rsid w:val="00A16F89"/>
    <w:rsid w:val="00A1756E"/>
    <w:rsid w:val="00A1793F"/>
    <w:rsid w:val="00A17A62"/>
    <w:rsid w:val="00A17E95"/>
    <w:rsid w:val="00A17F5B"/>
    <w:rsid w:val="00A202D0"/>
    <w:rsid w:val="00A20706"/>
    <w:rsid w:val="00A21529"/>
    <w:rsid w:val="00A219E7"/>
    <w:rsid w:val="00A21B2B"/>
    <w:rsid w:val="00A21DB0"/>
    <w:rsid w:val="00A21FEE"/>
    <w:rsid w:val="00A228EE"/>
    <w:rsid w:val="00A2299A"/>
    <w:rsid w:val="00A229E7"/>
    <w:rsid w:val="00A22F31"/>
    <w:rsid w:val="00A2330B"/>
    <w:rsid w:val="00A237C1"/>
    <w:rsid w:val="00A2388A"/>
    <w:rsid w:val="00A23CE1"/>
    <w:rsid w:val="00A2440D"/>
    <w:rsid w:val="00A24446"/>
    <w:rsid w:val="00A2446D"/>
    <w:rsid w:val="00A2476B"/>
    <w:rsid w:val="00A2493C"/>
    <w:rsid w:val="00A24B04"/>
    <w:rsid w:val="00A24ECC"/>
    <w:rsid w:val="00A2519D"/>
    <w:rsid w:val="00A25AC4"/>
    <w:rsid w:val="00A25F8E"/>
    <w:rsid w:val="00A25FFA"/>
    <w:rsid w:val="00A2633D"/>
    <w:rsid w:val="00A26BB1"/>
    <w:rsid w:val="00A26F37"/>
    <w:rsid w:val="00A273D3"/>
    <w:rsid w:val="00A273F7"/>
    <w:rsid w:val="00A27C08"/>
    <w:rsid w:val="00A30048"/>
    <w:rsid w:val="00A30289"/>
    <w:rsid w:val="00A303B5"/>
    <w:rsid w:val="00A30594"/>
    <w:rsid w:val="00A306B5"/>
    <w:rsid w:val="00A3080E"/>
    <w:rsid w:val="00A3094D"/>
    <w:rsid w:val="00A3097F"/>
    <w:rsid w:val="00A30FCA"/>
    <w:rsid w:val="00A30FCC"/>
    <w:rsid w:val="00A314B9"/>
    <w:rsid w:val="00A31A00"/>
    <w:rsid w:val="00A3268C"/>
    <w:rsid w:val="00A328C2"/>
    <w:rsid w:val="00A33059"/>
    <w:rsid w:val="00A332D7"/>
    <w:rsid w:val="00A33737"/>
    <w:rsid w:val="00A342BF"/>
    <w:rsid w:val="00A34558"/>
    <w:rsid w:val="00A34786"/>
    <w:rsid w:val="00A34C36"/>
    <w:rsid w:val="00A352A2"/>
    <w:rsid w:val="00A35786"/>
    <w:rsid w:val="00A35821"/>
    <w:rsid w:val="00A35A80"/>
    <w:rsid w:val="00A35AE0"/>
    <w:rsid w:val="00A35E0B"/>
    <w:rsid w:val="00A35F60"/>
    <w:rsid w:val="00A365F4"/>
    <w:rsid w:val="00A367A5"/>
    <w:rsid w:val="00A368E2"/>
    <w:rsid w:val="00A36AAE"/>
    <w:rsid w:val="00A36EDE"/>
    <w:rsid w:val="00A37749"/>
    <w:rsid w:val="00A37BEA"/>
    <w:rsid w:val="00A40A8D"/>
    <w:rsid w:val="00A40D33"/>
    <w:rsid w:val="00A40F4E"/>
    <w:rsid w:val="00A418E7"/>
    <w:rsid w:val="00A42471"/>
    <w:rsid w:val="00A426C2"/>
    <w:rsid w:val="00A427D0"/>
    <w:rsid w:val="00A42B91"/>
    <w:rsid w:val="00A4307F"/>
    <w:rsid w:val="00A43371"/>
    <w:rsid w:val="00A43777"/>
    <w:rsid w:val="00A438D9"/>
    <w:rsid w:val="00A43B6C"/>
    <w:rsid w:val="00A43BC7"/>
    <w:rsid w:val="00A43CD0"/>
    <w:rsid w:val="00A44890"/>
    <w:rsid w:val="00A450C1"/>
    <w:rsid w:val="00A453A3"/>
    <w:rsid w:val="00A46239"/>
    <w:rsid w:val="00A464E6"/>
    <w:rsid w:val="00A4687A"/>
    <w:rsid w:val="00A46F9C"/>
    <w:rsid w:val="00A473A4"/>
    <w:rsid w:val="00A47597"/>
    <w:rsid w:val="00A479BD"/>
    <w:rsid w:val="00A47A52"/>
    <w:rsid w:val="00A47BB1"/>
    <w:rsid w:val="00A47D80"/>
    <w:rsid w:val="00A506D4"/>
    <w:rsid w:val="00A51913"/>
    <w:rsid w:val="00A51C87"/>
    <w:rsid w:val="00A51FDE"/>
    <w:rsid w:val="00A524FC"/>
    <w:rsid w:val="00A53132"/>
    <w:rsid w:val="00A534B7"/>
    <w:rsid w:val="00A53565"/>
    <w:rsid w:val="00A53764"/>
    <w:rsid w:val="00A538BF"/>
    <w:rsid w:val="00A53BFB"/>
    <w:rsid w:val="00A53F6B"/>
    <w:rsid w:val="00A5414B"/>
    <w:rsid w:val="00A544A2"/>
    <w:rsid w:val="00A54ACE"/>
    <w:rsid w:val="00A54AE6"/>
    <w:rsid w:val="00A54CAE"/>
    <w:rsid w:val="00A55109"/>
    <w:rsid w:val="00A55963"/>
    <w:rsid w:val="00A55ADE"/>
    <w:rsid w:val="00A56065"/>
    <w:rsid w:val="00A5625A"/>
    <w:rsid w:val="00A562E9"/>
    <w:rsid w:val="00A5634A"/>
    <w:rsid w:val="00A563F2"/>
    <w:rsid w:val="00A566D1"/>
    <w:rsid w:val="00A566E8"/>
    <w:rsid w:val="00A56A3D"/>
    <w:rsid w:val="00A572F6"/>
    <w:rsid w:val="00A57369"/>
    <w:rsid w:val="00A57477"/>
    <w:rsid w:val="00A57511"/>
    <w:rsid w:val="00A57561"/>
    <w:rsid w:val="00A57C1F"/>
    <w:rsid w:val="00A57D53"/>
    <w:rsid w:val="00A57FC5"/>
    <w:rsid w:val="00A57FC7"/>
    <w:rsid w:val="00A6069F"/>
    <w:rsid w:val="00A60DBB"/>
    <w:rsid w:val="00A6114A"/>
    <w:rsid w:val="00A6167A"/>
    <w:rsid w:val="00A632E6"/>
    <w:rsid w:val="00A633DB"/>
    <w:rsid w:val="00A63508"/>
    <w:rsid w:val="00A637C0"/>
    <w:rsid w:val="00A64BC1"/>
    <w:rsid w:val="00A65839"/>
    <w:rsid w:val="00A65E4D"/>
    <w:rsid w:val="00A66627"/>
    <w:rsid w:val="00A6695B"/>
    <w:rsid w:val="00A670E0"/>
    <w:rsid w:val="00A673D4"/>
    <w:rsid w:val="00A67A60"/>
    <w:rsid w:val="00A67DBD"/>
    <w:rsid w:val="00A704EC"/>
    <w:rsid w:val="00A7065D"/>
    <w:rsid w:val="00A7069C"/>
    <w:rsid w:val="00A70CFB"/>
    <w:rsid w:val="00A70E13"/>
    <w:rsid w:val="00A7196D"/>
    <w:rsid w:val="00A71ACD"/>
    <w:rsid w:val="00A7366F"/>
    <w:rsid w:val="00A74211"/>
    <w:rsid w:val="00A74AF5"/>
    <w:rsid w:val="00A74B8F"/>
    <w:rsid w:val="00A7500F"/>
    <w:rsid w:val="00A75495"/>
    <w:rsid w:val="00A759A3"/>
    <w:rsid w:val="00A75A80"/>
    <w:rsid w:val="00A7609B"/>
    <w:rsid w:val="00A764DA"/>
    <w:rsid w:val="00A76D3F"/>
    <w:rsid w:val="00A76FBF"/>
    <w:rsid w:val="00A7752E"/>
    <w:rsid w:val="00A775BF"/>
    <w:rsid w:val="00A77679"/>
    <w:rsid w:val="00A776CA"/>
    <w:rsid w:val="00A7798E"/>
    <w:rsid w:val="00A77A51"/>
    <w:rsid w:val="00A77F12"/>
    <w:rsid w:val="00A77FB8"/>
    <w:rsid w:val="00A77FE6"/>
    <w:rsid w:val="00A804FC"/>
    <w:rsid w:val="00A80677"/>
    <w:rsid w:val="00A80A5C"/>
    <w:rsid w:val="00A810F9"/>
    <w:rsid w:val="00A817B6"/>
    <w:rsid w:val="00A8184A"/>
    <w:rsid w:val="00A81A76"/>
    <w:rsid w:val="00A83440"/>
    <w:rsid w:val="00A837F0"/>
    <w:rsid w:val="00A83C8E"/>
    <w:rsid w:val="00A83F2B"/>
    <w:rsid w:val="00A84E70"/>
    <w:rsid w:val="00A8586B"/>
    <w:rsid w:val="00A858DA"/>
    <w:rsid w:val="00A859E9"/>
    <w:rsid w:val="00A85B02"/>
    <w:rsid w:val="00A86100"/>
    <w:rsid w:val="00A86268"/>
    <w:rsid w:val="00A864C3"/>
    <w:rsid w:val="00A86BDD"/>
    <w:rsid w:val="00A86ECC"/>
    <w:rsid w:val="00A86FCC"/>
    <w:rsid w:val="00A87757"/>
    <w:rsid w:val="00A87DC9"/>
    <w:rsid w:val="00A91330"/>
    <w:rsid w:val="00A91472"/>
    <w:rsid w:val="00A916AA"/>
    <w:rsid w:val="00A91944"/>
    <w:rsid w:val="00A91E3B"/>
    <w:rsid w:val="00A921A5"/>
    <w:rsid w:val="00A92488"/>
    <w:rsid w:val="00A92A17"/>
    <w:rsid w:val="00A92A18"/>
    <w:rsid w:val="00A92A54"/>
    <w:rsid w:val="00A92B6F"/>
    <w:rsid w:val="00A93184"/>
    <w:rsid w:val="00A93433"/>
    <w:rsid w:val="00A94404"/>
    <w:rsid w:val="00A94AAF"/>
    <w:rsid w:val="00A94EA8"/>
    <w:rsid w:val="00A94F46"/>
    <w:rsid w:val="00A94FBF"/>
    <w:rsid w:val="00A9534C"/>
    <w:rsid w:val="00A9572C"/>
    <w:rsid w:val="00A95736"/>
    <w:rsid w:val="00A95CE6"/>
    <w:rsid w:val="00A9606D"/>
    <w:rsid w:val="00A963F7"/>
    <w:rsid w:val="00A966F0"/>
    <w:rsid w:val="00A96F25"/>
    <w:rsid w:val="00A97012"/>
    <w:rsid w:val="00A97C97"/>
    <w:rsid w:val="00A97F4F"/>
    <w:rsid w:val="00AA032A"/>
    <w:rsid w:val="00AA05FF"/>
    <w:rsid w:val="00AA07D1"/>
    <w:rsid w:val="00AA08EB"/>
    <w:rsid w:val="00AA177C"/>
    <w:rsid w:val="00AA1D2D"/>
    <w:rsid w:val="00AA1E82"/>
    <w:rsid w:val="00AA2150"/>
    <w:rsid w:val="00AA22BB"/>
    <w:rsid w:val="00AA288A"/>
    <w:rsid w:val="00AA2E62"/>
    <w:rsid w:val="00AA3162"/>
    <w:rsid w:val="00AA3342"/>
    <w:rsid w:val="00AA3824"/>
    <w:rsid w:val="00AA3989"/>
    <w:rsid w:val="00AA3C06"/>
    <w:rsid w:val="00AA415F"/>
    <w:rsid w:val="00AA41E7"/>
    <w:rsid w:val="00AA4398"/>
    <w:rsid w:val="00AA46AF"/>
    <w:rsid w:val="00AA4866"/>
    <w:rsid w:val="00AA4AA1"/>
    <w:rsid w:val="00AA4BBE"/>
    <w:rsid w:val="00AA4DD7"/>
    <w:rsid w:val="00AA4F82"/>
    <w:rsid w:val="00AA4FC6"/>
    <w:rsid w:val="00AA5619"/>
    <w:rsid w:val="00AA5A24"/>
    <w:rsid w:val="00AA5E68"/>
    <w:rsid w:val="00AA63B6"/>
    <w:rsid w:val="00AA710D"/>
    <w:rsid w:val="00AA72F5"/>
    <w:rsid w:val="00AA78E8"/>
    <w:rsid w:val="00AA7A61"/>
    <w:rsid w:val="00AB01B0"/>
    <w:rsid w:val="00AB0941"/>
    <w:rsid w:val="00AB098B"/>
    <w:rsid w:val="00AB0A1B"/>
    <w:rsid w:val="00AB0C29"/>
    <w:rsid w:val="00AB0FDC"/>
    <w:rsid w:val="00AB11A9"/>
    <w:rsid w:val="00AB11BA"/>
    <w:rsid w:val="00AB1300"/>
    <w:rsid w:val="00AB1474"/>
    <w:rsid w:val="00AB1CF0"/>
    <w:rsid w:val="00AB1FFF"/>
    <w:rsid w:val="00AB2087"/>
    <w:rsid w:val="00AB20C2"/>
    <w:rsid w:val="00AB2588"/>
    <w:rsid w:val="00AB295E"/>
    <w:rsid w:val="00AB2D2D"/>
    <w:rsid w:val="00AB2DD4"/>
    <w:rsid w:val="00AB2FA7"/>
    <w:rsid w:val="00AB30C2"/>
    <w:rsid w:val="00AB3632"/>
    <w:rsid w:val="00AB372B"/>
    <w:rsid w:val="00AB3789"/>
    <w:rsid w:val="00AB3842"/>
    <w:rsid w:val="00AB412C"/>
    <w:rsid w:val="00AB4B6C"/>
    <w:rsid w:val="00AB53EA"/>
    <w:rsid w:val="00AB53EC"/>
    <w:rsid w:val="00AB55AE"/>
    <w:rsid w:val="00AB5EF0"/>
    <w:rsid w:val="00AB5F9A"/>
    <w:rsid w:val="00AB64AB"/>
    <w:rsid w:val="00AB685E"/>
    <w:rsid w:val="00AB6B98"/>
    <w:rsid w:val="00AB6D25"/>
    <w:rsid w:val="00AB76F3"/>
    <w:rsid w:val="00AB781A"/>
    <w:rsid w:val="00AC00FE"/>
    <w:rsid w:val="00AC0551"/>
    <w:rsid w:val="00AC07C0"/>
    <w:rsid w:val="00AC0859"/>
    <w:rsid w:val="00AC0E21"/>
    <w:rsid w:val="00AC1457"/>
    <w:rsid w:val="00AC148F"/>
    <w:rsid w:val="00AC1A9D"/>
    <w:rsid w:val="00AC1ED6"/>
    <w:rsid w:val="00AC243F"/>
    <w:rsid w:val="00AC3AA2"/>
    <w:rsid w:val="00AC3F33"/>
    <w:rsid w:val="00AC3F55"/>
    <w:rsid w:val="00AC41C5"/>
    <w:rsid w:val="00AC43F2"/>
    <w:rsid w:val="00AC4E45"/>
    <w:rsid w:val="00AC4F3E"/>
    <w:rsid w:val="00AC5448"/>
    <w:rsid w:val="00AC6212"/>
    <w:rsid w:val="00AC76CA"/>
    <w:rsid w:val="00AD071F"/>
    <w:rsid w:val="00AD1381"/>
    <w:rsid w:val="00AD14C3"/>
    <w:rsid w:val="00AD1EC8"/>
    <w:rsid w:val="00AD3892"/>
    <w:rsid w:val="00AD3AE6"/>
    <w:rsid w:val="00AD475F"/>
    <w:rsid w:val="00AD4CED"/>
    <w:rsid w:val="00AD5111"/>
    <w:rsid w:val="00AD552F"/>
    <w:rsid w:val="00AD5CB5"/>
    <w:rsid w:val="00AD5F78"/>
    <w:rsid w:val="00AD601E"/>
    <w:rsid w:val="00AD6029"/>
    <w:rsid w:val="00AD637E"/>
    <w:rsid w:val="00AD68A2"/>
    <w:rsid w:val="00AD6F09"/>
    <w:rsid w:val="00AD716A"/>
    <w:rsid w:val="00AD7513"/>
    <w:rsid w:val="00AD7707"/>
    <w:rsid w:val="00AD7A8D"/>
    <w:rsid w:val="00AE0198"/>
    <w:rsid w:val="00AE01E4"/>
    <w:rsid w:val="00AE0F33"/>
    <w:rsid w:val="00AE0FC6"/>
    <w:rsid w:val="00AE1594"/>
    <w:rsid w:val="00AE1D4C"/>
    <w:rsid w:val="00AE1E68"/>
    <w:rsid w:val="00AE232C"/>
    <w:rsid w:val="00AE2D4B"/>
    <w:rsid w:val="00AE2D89"/>
    <w:rsid w:val="00AE349F"/>
    <w:rsid w:val="00AE35F3"/>
    <w:rsid w:val="00AE38F2"/>
    <w:rsid w:val="00AE3C42"/>
    <w:rsid w:val="00AE4DF9"/>
    <w:rsid w:val="00AE4F99"/>
    <w:rsid w:val="00AE537C"/>
    <w:rsid w:val="00AE5C5F"/>
    <w:rsid w:val="00AE5E07"/>
    <w:rsid w:val="00AE62EC"/>
    <w:rsid w:val="00AE66AB"/>
    <w:rsid w:val="00AE68E1"/>
    <w:rsid w:val="00AE69A0"/>
    <w:rsid w:val="00AE69F6"/>
    <w:rsid w:val="00AE78C6"/>
    <w:rsid w:val="00AE7C27"/>
    <w:rsid w:val="00AF056B"/>
    <w:rsid w:val="00AF063D"/>
    <w:rsid w:val="00AF0A3D"/>
    <w:rsid w:val="00AF0BCD"/>
    <w:rsid w:val="00AF108D"/>
    <w:rsid w:val="00AF133D"/>
    <w:rsid w:val="00AF1414"/>
    <w:rsid w:val="00AF1901"/>
    <w:rsid w:val="00AF1A39"/>
    <w:rsid w:val="00AF20A1"/>
    <w:rsid w:val="00AF2210"/>
    <w:rsid w:val="00AF265B"/>
    <w:rsid w:val="00AF2870"/>
    <w:rsid w:val="00AF29EC"/>
    <w:rsid w:val="00AF2CAF"/>
    <w:rsid w:val="00AF2D8F"/>
    <w:rsid w:val="00AF2DE4"/>
    <w:rsid w:val="00AF2F6B"/>
    <w:rsid w:val="00AF358C"/>
    <w:rsid w:val="00AF36F2"/>
    <w:rsid w:val="00AF39E7"/>
    <w:rsid w:val="00AF4269"/>
    <w:rsid w:val="00AF438A"/>
    <w:rsid w:val="00AF45FF"/>
    <w:rsid w:val="00AF5910"/>
    <w:rsid w:val="00AF5CE1"/>
    <w:rsid w:val="00AF5D73"/>
    <w:rsid w:val="00AF612C"/>
    <w:rsid w:val="00AF656E"/>
    <w:rsid w:val="00AF71E1"/>
    <w:rsid w:val="00AF7458"/>
    <w:rsid w:val="00AF7D45"/>
    <w:rsid w:val="00AF7D97"/>
    <w:rsid w:val="00B0006C"/>
    <w:rsid w:val="00B00CD7"/>
    <w:rsid w:val="00B01264"/>
    <w:rsid w:val="00B01C91"/>
    <w:rsid w:val="00B027A5"/>
    <w:rsid w:val="00B02A24"/>
    <w:rsid w:val="00B02D67"/>
    <w:rsid w:val="00B02F47"/>
    <w:rsid w:val="00B0317F"/>
    <w:rsid w:val="00B03234"/>
    <w:rsid w:val="00B0388A"/>
    <w:rsid w:val="00B038B8"/>
    <w:rsid w:val="00B040DA"/>
    <w:rsid w:val="00B049E6"/>
    <w:rsid w:val="00B0542C"/>
    <w:rsid w:val="00B05ABE"/>
    <w:rsid w:val="00B06052"/>
    <w:rsid w:val="00B062EB"/>
    <w:rsid w:val="00B063D6"/>
    <w:rsid w:val="00B06758"/>
    <w:rsid w:val="00B06A66"/>
    <w:rsid w:val="00B074D7"/>
    <w:rsid w:val="00B10164"/>
    <w:rsid w:val="00B1064A"/>
    <w:rsid w:val="00B1068D"/>
    <w:rsid w:val="00B10A3D"/>
    <w:rsid w:val="00B10A4D"/>
    <w:rsid w:val="00B10D06"/>
    <w:rsid w:val="00B10F51"/>
    <w:rsid w:val="00B11085"/>
    <w:rsid w:val="00B1194F"/>
    <w:rsid w:val="00B11B69"/>
    <w:rsid w:val="00B11CCD"/>
    <w:rsid w:val="00B11E1A"/>
    <w:rsid w:val="00B1203C"/>
    <w:rsid w:val="00B124EB"/>
    <w:rsid w:val="00B12BD2"/>
    <w:rsid w:val="00B12C55"/>
    <w:rsid w:val="00B1342C"/>
    <w:rsid w:val="00B137AE"/>
    <w:rsid w:val="00B13BAE"/>
    <w:rsid w:val="00B13BD1"/>
    <w:rsid w:val="00B13BF7"/>
    <w:rsid w:val="00B13CC7"/>
    <w:rsid w:val="00B13D3D"/>
    <w:rsid w:val="00B13E64"/>
    <w:rsid w:val="00B1475E"/>
    <w:rsid w:val="00B14952"/>
    <w:rsid w:val="00B14CB0"/>
    <w:rsid w:val="00B1533B"/>
    <w:rsid w:val="00B15826"/>
    <w:rsid w:val="00B15F11"/>
    <w:rsid w:val="00B16D95"/>
    <w:rsid w:val="00B16E90"/>
    <w:rsid w:val="00B16F2A"/>
    <w:rsid w:val="00B1706E"/>
    <w:rsid w:val="00B17933"/>
    <w:rsid w:val="00B17D3C"/>
    <w:rsid w:val="00B202F8"/>
    <w:rsid w:val="00B20384"/>
    <w:rsid w:val="00B2048F"/>
    <w:rsid w:val="00B20931"/>
    <w:rsid w:val="00B20CF0"/>
    <w:rsid w:val="00B20F9D"/>
    <w:rsid w:val="00B210DF"/>
    <w:rsid w:val="00B2128B"/>
    <w:rsid w:val="00B213A4"/>
    <w:rsid w:val="00B21502"/>
    <w:rsid w:val="00B219CC"/>
    <w:rsid w:val="00B21AA6"/>
    <w:rsid w:val="00B21CBA"/>
    <w:rsid w:val="00B22533"/>
    <w:rsid w:val="00B2276B"/>
    <w:rsid w:val="00B22BAB"/>
    <w:rsid w:val="00B22C26"/>
    <w:rsid w:val="00B23389"/>
    <w:rsid w:val="00B2368B"/>
    <w:rsid w:val="00B237DC"/>
    <w:rsid w:val="00B2567C"/>
    <w:rsid w:val="00B25B38"/>
    <w:rsid w:val="00B25C53"/>
    <w:rsid w:val="00B25EA9"/>
    <w:rsid w:val="00B265F1"/>
    <w:rsid w:val="00B2660B"/>
    <w:rsid w:val="00B268B4"/>
    <w:rsid w:val="00B26975"/>
    <w:rsid w:val="00B26B66"/>
    <w:rsid w:val="00B26B7F"/>
    <w:rsid w:val="00B27ABA"/>
    <w:rsid w:val="00B27EEC"/>
    <w:rsid w:val="00B3001F"/>
    <w:rsid w:val="00B3065D"/>
    <w:rsid w:val="00B30A26"/>
    <w:rsid w:val="00B3104E"/>
    <w:rsid w:val="00B3115F"/>
    <w:rsid w:val="00B31798"/>
    <w:rsid w:val="00B31E5A"/>
    <w:rsid w:val="00B32B78"/>
    <w:rsid w:val="00B32C7D"/>
    <w:rsid w:val="00B33243"/>
    <w:rsid w:val="00B333D8"/>
    <w:rsid w:val="00B335F7"/>
    <w:rsid w:val="00B33BC2"/>
    <w:rsid w:val="00B33C22"/>
    <w:rsid w:val="00B341FA"/>
    <w:rsid w:val="00B34E03"/>
    <w:rsid w:val="00B34F5B"/>
    <w:rsid w:val="00B3595C"/>
    <w:rsid w:val="00B35E75"/>
    <w:rsid w:val="00B35F75"/>
    <w:rsid w:val="00B36189"/>
    <w:rsid w:val="00B36276"/>
    <w:rsid w:val="00B36326"/>
    <w:rsid w:val="00B36E25"/>
    <w:rsid w:val="00B36E43"/>
    <w:rsid w:val="00B36F5F"/>
    <w:rsid w:val="00B37165"/>
    <w:rsid w:val="00B37942"/>
    <w:rsid w:val="00B37CBE"/>
    <w:rsid w:val="00B37CC5"/>
    <w:rsid w:val="00B37E33"/>
    <w:rsid w:val="00B4041E"/>
    <w:rsid w:val="00B40A67"/>
    <w:rsid w:val="00B41278"/>
    <w:rsid w:val="00B41631"/>
    <w:rsid w:val="00B41A50"/>
    <w:rsid w:val="00B4230C"/>
    <w:rsid w:val="00B42322"/>
    <w:rsid w:val="00B43234"/>
    <w:rsid w:val="00B433D2"/>
    <w:rsid w:val="00B436EE"/>
    <w:rsid w:val="00B43E1B"/>
    <w:rsid w:val="00B44454"/>
    <w:rsid w:val="00B44E1B"/>
    <w:rsid w:val="00B451F8"/>
    <w:rsid w:val="00B45998"/>
    <w:rsid w:val="00B45CCC"/>
    <w:rsid w:val="00B45F09"/>
    <w:rsid w:val="00B45F79"/>
    <w:rsid w:val="00B469C7"/>
    <w:rsid w:val="00B46BE6"/>
    <w:rsid w:val="00B4741B"/>
    <w:rsid w:val="00B47941"/>
    <w:rsid w:val="00B47942"/>
    <w:rsid w:val="00B504A1"/>
    <w:rsid w:val="00B50756"/>
    <w:rsid w:val="00B50B56"/>
    <w:rsid w:val="00B52344"/>
    <w:rsid w:val="00B525E4"/>
    <w:rsid w:val="00B52BF3"/>
    <w:rsid w:val="00B531C3"/>
    <w:rsid w:val="00B535BC"/>
    <w:rsid w:val="00B53BA3"/>
    <w:rsid w:val="00B53D54"/>
    <w:rsid w:val="00B541AD"/>
    <w:rsid w:val="00B54473"/>
    <w:rsid w:val="00B545D6"/>
    <w:rsid w:val="00B54CC8"/>
    <w:rsid w:val="00B551ED"/>
    <w:rsid w:val="00B555F9"/>
    <w:rsid w:val="00B55C98"/>
    <w:rsid w:val="00B55D19"/>
    <w:rsid w:val="00B56296"/>
    <w:rsid w:val="00B566A4"/>
    <w:rsid w:val="00B5670D"/>
    <w:rsid w:val="00B568E0"/>
    <w:rsid w:val="00B5728A"/>
    <w:rsid w:val="00B5779F"/>
    <w:rsid w:val="00B57F03"/>
    <w:rsid w:val="00B6067D"/>
    <w:rsid w:val="00B60B30"/>
    <w:rsid w:val="00B6170C"/>
    <w:rsid w:val="00B61A0C"/>
    <w:rsid w:val="00B61DBE"/>
    <w:rsid w:val="00B62C39"/>
    <w:rsid w:val="00B630DF"/>
    <w:rsid w:val="00B6364F"/>
    <w:rsid w:val="00B639B8"/>
    <w:rsid w:val="00B639C9"/>
    <w:rsid w:val="00B63B24"/>
    <w:rsid w:val="00B63F86"/>
    <w:rsid w:val="00B63FC0"/>
    <w:rsid w:val="00B64AA2"/>
    <w:rsid w:val="00B64C53"/>
    <w:rsid w:val="00B64E1B"/>
    <w:rsid w:val="00B653AB"/>
    <w:rsid w:val="00B65C92"/>
    <w:rsid w:val="00B65F25"/>
    <w:rsid w:val="00B65F9E"/>
    <w:rsid w:val="00B6662B"/>
    <w:rsid w:val="00B666A8"/>
    <w:rsid w:val="00B6678C"/>
    <w:rsid w:val="00B667D3"/>
    <w:rsid w:val="00B66B19"/>
    <w:rsid w:val="00B66DEF"/>
    <w:rsid w:val="00B670DE"/>
    <w:rsid w:val="00B6798F"/>
    <w:rsid w:val="00B67EEA"/>
    <w:rsid w:val="00B7002D"/>
    <w:rsid w:val="00B7049D"/>
    <w:rsid w:val="00B70993"/>
    <w:rsid w:val="00B70D40"/>
    <w:rsid w:val="00B7161D"/>
    <w:rsid w:val="00B71645"/>
    <w:rsid w:val="00B71B10"/>
    <w:rsid w:val="00B7216E"/>
    <w:rsid w:val="00B722BB"/>
    <w:rsid w:val="00B72C3B"/>
    <w:rsid w:val="00B73457"/>
    <w:rsid w:val="00B738D4"/>
    <w:rsid w:val="00B73E7D"/>
    <w:rsid w:val="00B74121"/>
    <w:rsid w:val="00B745E9"/>
    <w:rsid w:val="00B74D3D"/>
    <w:rsid w:val="00B751E4"/>
    <w:rsid w:val="00B75811"/>
    <w:rsid w:val="00B75947"/>
    <w:rsid w:val="00B75A1A"/>
    <w:rsid w:val="00B75D6B"/>
    <w:rsid w:val="00B764CA"/>
    <w:rsid w:val="00B7684E"/>
    <w:rsid w:val="00B76887"/>
    <w:rsid w:val="00B76C52"/>
    <w:rsid w:val="00B76D99"/>
    <w:rsid w:val="00B76ED2"/>
    <w:rsid w:val="00B76FEE"/>
    <w:rsid w:val="00B774DA"/>
    <w:rsid w:val="00B80008"/>
    <w:rsid w:val="00B8072F"/>
    <w:rsid w:val="00B80969"/>
    <w:rsid w:val="00B80AB0"/>
    <w:rsid w:val="00B80ECC"/>
    <w:rsid w:val="00B80F01"/>
    <w:rsid w:val="00B8100E"/>
    <w:rsid w:val="00B81B84"/>
    <w:rsid w:val="00B8220E"/>
    <w:rsid w:val="00B8231D"/>
    <w:rsid w:val="00B824E4"/>
    <w:rsid w:val="00B82BEA"/>
    <w:rsid w:val="00B830FE"/>
    <w:rsid w:val="00B832B0"/>
    <w:rsid w:val="00B83449"/>
    <w:rsid w:val="00B83841"/>
    <w:rsid w:val="00B83A95"/>
    <w:rsid w:val="00B83AAB"/>
    <w:rsid w:val="00B83ABC"/>
    <w:rsid w:val="00B83B32"/>
    <w:rsid w:val="00B83CC7"/>
    <w:rsid w:val="00B840C9"/>
    <w:rsid w:val="00B846A0"/>
    <w:rsid w:val="00B85103"/>
    <w:rsid w:val="00B85587"/>
    <w:rsid w:val="00B856B7"/>
    <w:rsid w:val="00B86B22"/>
    <w:rsid w:val="00B86CB2"/>
    <w:rsid w:val="00B8709D"/>
    <w:rsid w:val="00B8756D"/>
    <w:rsid w:val="00B87EBF"/>
    <w:rsid w:val="00B9001A"/>
    <w:rsid w:val="00B90137"/>
    <w:rsid w:val="00B907A8"/>
    <w:rsid w:val="00B90D87"/>
    <w:rsid w:val="00B90E53"/>
    <w:rsid w:val="00B90E75"/>
    <w:rsid w:val="00B90EF3"/>
    <w:rsid w:val="00B914E9"/>
    <w:rsid w:val="00B916A4"/>
    <w:rsid w:val="00B918C5"/>
    <w:rsid w:val="00B91E6A"/>
    <w:rsid w:val="00B922A0"/>
    <w:rsid w:val="00B92342"/>
    <w:rsid w:val="00B937B1"/>
    <w:rsid w:val="00B93AA9"/>
    <w:rsid w:val="00B93D59"/>
    <w:rsid w:val="00B9412D"/>
    <w:rsid w:val="00B94AE2"/>
    <w:rsid w:val="00B94E3D"/>
    <w:rsid w:val="00B954CA"/>
    <w:rsid w:val="00B9569E"/>
    <w:rsid w:val="00B956EE"/>
    <w:rsid w:val="00B95D07"/>
    <w:rsid w:val="00B96299"/>
    <w:rsid w:val="00B96516"/>
    <w:rsid w:val="00B96668"/>
    <w:rsid w:val="00B96DE8"/>
    <w:rsid w:val="00B97110"/>
    <w:rsid w:val="00B974B4"/>
    <w:rsid w:val="00B974BE"/>
    <w:rsid w:val="00B97865"/>
    <w:rsid w:val="00B97CE6"/>
    <w:rsid w:val="00BA0D4C"/>
    <w:rsid w:val="00BA19B4"/>
    <w:rsid w:val="00BA1BD8"/>
    <w:rsid w:val="00BA1DA3"/>
    <w:rsid w:val="00BA2BA1"/>
    <w:rsid w:val="00BA2CAA"/>
    <w:rsid w:val="00BA3562"/>
    <w:rsid w:val="00BA37D3"/>
    <w:rsid w:val="00BA3ABE"/>
    <w:rsid w:val="00BA3B3A"/>
    <w:rsid w:val="00BA3BB2"/>
    <w:rsid w:val="00BA4512"/>
    <w:rsid w:val="00BA4520"/>
    <w:rsid w:val="00BA4EE9"/>
    <w:rsid w:val="00BA5C90"/>
    <w:rsid w:val="00BA60BB"/>
    <w:rsid w:val="00BA6269"/>
    <w:rsid w:val="00BA681E"/>
    <w:rsid w:val="00BA6D53"/>
    <w:rsid w:val="00BA72F4"/>
    <w:rsid w:val="00BA730B"/>
    <w:rsid w:val="00BA733D"/>
    <w:rsid w:val="00BA7E3C"/>
    <w:rsid w:val="00BA7F66"/>
    <w:rsid w:val="00BB03E9"/>
    <w:rsid w:val="00BB0428"/>
    <w:rsid w:val="00BB0717"/>
    <w:rsid w:val="00BB0DC0"/>
    <w:rsid w:val="00BB0E8A"/>
    <w:rsid w:val="00BB1AC6"/>
    <w:rsid w:val="00BB24CB"/>
    <w:rsid w:val="00BB2630"/>
    <w:rsid w:val="00BB29C8"/>
    <w:rsid w:val="00BB2A7E"/>
    <w:rsid w:val="00BB2EBD"/>
    <w:rsid w:val="00BB3317"/>
    <w:rsid w:val="00BB363E"/>
    <w:rsid w:val="00BB3857"/>
    <w:rsid w:val="00BB3AA2"/>
    <w:rsid w:val="00BB4628"/>
    <w:rsid w:val="00BB4629"/>
    <w:rsid w:val="00BB47B3"/>
    <w:rsid w:val="00BB4BA5"/>
    <w:rsid w:val="00BB4DBE"/>
    <w:rsid w:val="00BB4E7B"/>
    <w:rsid w:val="00BB4F09"/>
    <w:rsid w:val="00BB59B0"/>
    <w:rsid w:val="00BB5AD9"/>
    <w:rsid w:val="00BB5C70"/>
    <w:rsid w:val="00BB5D28"/>
    <w:rsid w:val="00BB5DEC"/>
    <w:rsid w:val="00BB5FD6"/>
    <w:rsid w:val="00BB66EF"/>
    <w:rsid w:val="00BB6832"/>
    <w:rsid w:val="00BB683A"/>
    <w:rsid w:val="00BB6A53"/>
    <w:rsid w:val="00BB6D49"/>
    <w:rsid w:val="00BB6FFE"/>
    <w:rsid w:val="00BB7373"/>
    <w:rsid w:val="00BB7831"/>
    <w:rsid w:val="00BB7AC3"/>
    <w:rsid w:val="00BC0CE4"/>
    <w:rsid w:val="00BC153B"/>
    <w:rsid w:val="00BC1589"/>
    <w:rsid w:val="00BC1788"/>
    <w:rsid w:val="00BC1A74"/>
    <w:rsid w:val="00BC1B3D"/>
    <w:rsid w:val="00BC1C48"/>
    <w:rsid w:val="00BC2940"/>
    <w:rsid w:val="00BC31B1"/>
    <w:rsid w:val="00BC33BC"/>
    <w:rsid w:val="00BC3AA7"/>
    <w:rsid w:val="00BC4676"/>
    <w:rsid w:val="00BC4B00"/>
    <w:rsid w:val="00BC4D61"/>
    <w:rsid w:val="00BC598C"/>
    <w:rsid w:val="00BC5F1B"/>
    <w:rsid w:val="00BC6D9A"/>
    <w:rsid w:val="00BC7087"/>
    <w:rsid w:val="00BC7380"/>
    <w:rsid w:val="00BC75C7"/>
    <w:rsid w:val="00BC7AEE"/>
    <w:rsid w:val="00BC7C47"/>
    <w:rsid w:val="00BC7D96"/>
    <w:rsid w:val="00BC7EE8"/>
    <w:rsid w:val="00BD0A00"/>
    <w:rsid w:val="00BD0CB6"/>
    <w:rsid w:val="00BD1097"/>
    <w:rsid w:val="00BD11D5"/>
    <w:rsid w:val="00BD1B12"/>
    <w:rsid w:val="00BD1B17"/>
    <w:rsid w:val="00BD2C22"/>
    <w:rsid w:val="00BD2C98"/>
    <w:rsid w:val="00BD2F89"/>
    <w:rsid w:val="00BD39F4"/>
    <w:rsid w:val="00BD3AA4"/>
    <w:rsid w:val="00BD45E9"/>
    <w:rsid w:val="00BD48C3"/>
    <w:rsid w:val="00BD4ACB"/>
    <w:rsid w:val="00BD4E33"/>
    <w:rsid w:val="00BD4F20"/>
    <w:rsid w:val="00BD569D"/>
    <w:rsid w:val="00BD5AB2"/>
    <w:rsid w:val="00BD5F25"/>
    <w:rsid w:val="00BD609F"/>
    <w:rsid w:val="00BD60B1"/>
    <w:rsid w:val="00BD664A"/>
    <w:rsid w:val="00BD6AAF"/>
    <w:rsid w:val="00BD6B4E"/>
    <w:rsid w:val="00BD6C50"/>
    <w:rsid w:val="00BD6DEC"/>
    <w:rsid w:val="00BD6F34"/>
    <w:rsid w:val="00BE1267"/>
    <w:rsid w:val="00BE128B"/>
    <w:rsid w:val="00BE1498"/>
    <w:rsid w:val="00BE19CA"/>
    <w:rsid w:val="00BE1BAE"/>
    <w:rsid w:val="00BE1EA1"/>
    <w:rsid w:val="00BE2D05"/>
    <w:rsid w:val="00BE33AE"/>
    <w:rsid w:val="00BE35DF"/>
    <w:rsid w:val="00BE4378"/>
    <w:rsid w:val="00BE4C52"/>
    <w:rsid w:val="00BE52EF"/>
    <w:rsid w:val="00BE5D3F"/>
    <w:rsid w:val="00BE6674"/>
    <w:rsid w:val="00BE6A83"/>
    <w:rsid w:val="00BE6D7A"/>
    <w:rsid w:val="00BE6F5C"/>
    <w:rsid w:val="00BE7B25"/>
    <w:rsid w:val="00BE7B47"/>
    <w:rsid w:val="00BE7E12"/>
    <w:rsid w:val="00BF03ED"/>
    <w:rsid w:val="00BF0418"/>
    <w:rsid w:val="00BF0E3E"/>
    <w:rsid w:val="00BF13E7"/>
    <w:rsid w:val="00BF1852"/>
    <w:rsid w:val="00BF1AD1"/>
    <w:rsid w:val="00BF1B65"/>
    <w:rsid w:val="00BF1D77"/>
    <w:rsid w:val="00BF1E98"/>
    <w:rsid w:val="00BF1FBB"/>
    <w:rsid w:val="00BF28CA"/>
    <w:rsid w:val="00BF2C8D"/>
    <w:rsid w:val="00BF2EBD"/>
    <w:rsid w:val="00BF3851"/>
    <w:rsid w:val="00BF405A"/>
    <w:rsid w:val="00BF40C3"/>
    <w:rsid w:val="00BF4857"/>
    <w:rsid w:val="00BF4994"/>
    <w:rsid w:val="00BF4A12"/>
    <w:rsid w:val="00BF4CB7"/>
    <w:rsid w:val="00BF51AB"/>
    <w:rsid w:val="00BF5305"/>
    <w:rsid w:val="00BF537D"/>
    <w:rsid w:val="00BF6BBA"/>
    <w:rsid w:val="00BF74DC"/>
    <w:rsid w:val="00BF7D84"/>
    <w:rsid w:val="00BF7DA8"/>
    <w:rsid w:val="00BF7F26"/>
    <w:rsid w:val="00C0009B"/>
    <w:rsid w:val="00C001DD"/>
    <w:rsid w:val="00C0045D"/>
    <w:rsid w:val="00C008AE"/>
    <w:rsid w:val="00C00BC3"/>
    <w:rsid w:val="00C00ECF"/>
    <w:rsid w:val="00C0111E"/>
    <w:rsid w:val="00C011C5"/>
    <w:rsid w:val="00C01235"/>
    <w:rsid w:val="00C01534"/>
    <w:rsid w:val="00C0170A"/>
    <w:rsid w:val="00C01CFA"/>
    <w:rsid w:val="00C01CFC"/>
    <w:rsid w:val="00C01ED9"/>
    <w:rsid w:val="00C01F64"/>
    <w:rsid w:val="00C0209B"/>
    <w:rsid w:val="00C029BD"/>
    <w:rsid w:val="00C030DE"/>
    <w:rsid w:val="00C030F3"/>
    <w:rsid w:val="00C03A9D"/>
    <w:rsid w:val="00C03D71"/>
    <w:rsid w:val="00C03E0B"/>
    <w:rsid w:val="00C03E25"/>
    <w:rsid w:val="00C04761"/>
    <w:rsid w:val="00C0519F"/>
    <w:rsid w:val="00C05703"/>
    <w:rsid w:val="00C0598A"/>
    <w:rsid w:val="00C05DCA"/>
    <w:rsid w:val="00C05E2F"/>
    <w:rsid w:val="00C06922"/>
    <w:rsid w:val="00C06A37"/>
    <w:rsid w:val="00C06A60"/>
    <w:rsid w:val="00C0718A"/>
    <w:rsid w:val="00C07282"/>
    <w:rsid w:val="00C073E9"/>
    <w:rsid w:val="00C074FD"/>
    <w:rsid w:val="00C076D1"/>
    <w:rsid w:val="00C07769"/>
    <w:rsid w:val="00C07DDB"/>
    <w:rsid w:val="00C07DF6"/>
    <w:rsid w:val="00C10111"/>
    <w:rsid w:val="00C109A7"/>
    <w:rsid w:val="00C10B90"/>
    <w:rsid w:val="00C10BBB"/>
    <w:rsid w:val="00C10F9F"/>
    <w:rsid w:val="00C11327"/>
    <w:rsid w:val="00C12168"/>
    <w:rsid w:val="00C125C6"/>
    <w:rsid w:val="00C125EC"/>
    <w:rsid w:val="00C127F0"/>
    <w:rsid w:val="00C12FE5"/>
    <w:rsid w:val="00C145CF"/>
    <w:rsid w:val="00C150E8"/>
    <w:rsid w:val="00C1543F"/>
    <w:rsid w:val="00C15637"/>
    <w:rsid w:val="00C157F4"/>
    <w:rsid w:val="00C15B3F"/>
    <w:rsid w:val="00C15CE6"/>
    <w:rsid w:val="00C1612D"/>
    <w:rsid w:val="00C166A3"/>
    <w:rsid w:val="00C1699B"/>
    <w:rsid w:val="00C169A0"/>
    <w:rsid w:val="00C16AA3"/>
    <w:rsid w:val="00C16CD7"/>
    <w:rsid w:val="00C16E2C"/>
    <w:rsid w:val="00C17B53"/>
    <w:rsid w:val="00C17BAE"/>
    <w:rsid w:val="00C200B1"/>
    <w:rsid w:val="00C20289"/>
    <w:rsid w:val="00C20BE4"/>
    <w:rsid w:val="00C20C71"/>
    <w:rsid w:val="00C20C78"/>
    <w:rsid w:val="00C21197"/>
    <w:rsid w:val="00C217FA"/>
    <w:rsid w:val="00C220E9"/>
    <w:rsid w:val="00C22105"/>
    <w:rsid w:val="00C2222D"/>
    <w:rsid w:val="00C22839"/>
    <w:rsid w:val="00C22C9F"/>
    <w:rsid w:val="00C22CEA"/>
    <w:rsid w:val="00C22DC7"/>
    <w:rsid w:val="00C22F81"/>
    <w:rsid w:val="00C231A1"/>
    <w:rsid w:val="00C237F4"/>
    <w:rsid w:val="00C23AAB"/>
    <w:rsid w:val="00C23D0D"/>
    <w:rsid w:val="00C23FBA"/>
    <w:rsid w:val="00C240CF"/>
    <w:rsid w:val="00C24271"/>
    <w:rsid w:val="00C244B6"/>
    <w:rsid w:val="00C24E40"/>
    <w:rsid w:val="00C25005"/>
    <w:rsid w:val="00C2505E"/>
    <w:rsid w:val="00C2511C"/>
    <w:rsid w:val="00C256B4"/>
    <w:rsid w:val="00C261D9"/>
    <w:rsid w:val="00C2621B"/>
    <w:rsid w:val="00C26404"/>
    <w:rsid w:val="00C2654F"/>
    <w:rsid w:val="00C26634"/>
    <w:rsid w:val="00C26BEA"/>
    <w:rsid w:val="00C26E2D"/>
    <w:rsid w:val="00C271C8"/>
    <w:rsid w:val="00C274E2"/>
    <w:rsid w:val="00C276C7"/>
    <w:rsid w:val="00C27ADA"/>
    <w:rsid w:val="00C27CB1"/>
    <w:rsid w:val="00C30591"/>
    <w:rsid w:val="00C31147"/>
    <w:rsid w:val="00C316E7"/>
    <w:rsid w:val="00C31B65"/>
    <w:rsid w:val="00C31C39"/>
    <w:rsid w:val="00C320B0"/>
    <w:rsid w:val="00C32CB2"/>
    <w:rsid w:val="00C32E34"/>
    <w:rsid w:val="00C33709"/>
    <w:rsid w:val="00C33757"/>
    <w:rsid w:val="00C338F7"/>
    <w:rsid w:val="00C33900"/>
    <w:rsid w:val="00C33DA9"/>
    <w:rsid w:val="00C3409A"/>
    <w:rsid w:val="00C34259"/>
    <w:rsid w:val="00C343F5"/>
    <w:rsid w:val="00C346CB"/>
    <w:rsid w:val="00C34DE1"/>
    <w:rsid w:val="00C34F92"/>
    <w:rsid w:val="00C358E9"/>
    <w:rsid w:val="00C35DA4"/>
    <w:rsid w:val="00C3668C"/>
    <w:rsid w:val="00C368DA"/>
    <w:rsid w:val="00C36971"/>
    <w:rsid w:val="00C3702F"/>
    <w:rsid w:val="00C371E3"/>
    <w:rsid w:val="00C37DE8"/>
    <w:rsid w:val="00C40365"/>
    <w:rsid w:val="00C409E2"/>
    <w:rsid w:val="00C410D4"/>
    <w:rsid w:val="00C417F1"/>
    <w:rsid w:val="00C41A01"/>
    <w:rsid w:val="00C41A73"/>
    <w:rsid w:val="00C41EC0"/>
    <w:rsid w:val="00C41F7F"/>
    <w:rsid w:val="00C4200A"/>
    <w:rsid w:val="00C42580"/>
    <w:rsid w:val="00C425A7"/>
    <w:rsid w:val="00C425B7"/>
    <w:rsid w:val="00C43379"/>
    <w:rsid w:val="00C4365F"/>
    <w:rsid w:val="00C43EC1"/>
    <w:rsid w:val="00C43F49"/>
    <w:rsid w:val="00C43F5F"/>
    <w:rsid w:val="00C44082"/>
    <w:rsid w:val="00C4433B"/>
    <w:rsid w:val="00C445FC"/>
    <w:rsid w:val="00C44628"/>
    <w:rsid w:val="00C449CC"/>
    <w:rsid w:val="00C44D18"/>
    <w:rsid w:val="00C4500A"/>
    <w:rsid w:val="00C452CB"/>
    <w:rsid w:val="00C4556B"/>
    <w:rsid w:val="00C45E90"/>
    <w:rsid w:val="00C4608B"/>
    <w:rsid w:val="00C46784"/>
    <w:rsid w:val="00C46B0C"/>
    <w:rsid w:val="00C47216"/>
    <w:rsid w:val="00C4738F"/>
    <w:rsid w:val="00C47C9C"/>
    <w:rsid w:val="00C50C80"/>
    <w:rsid w:val="00C50CEC"/>
    <w:rsid w:val="00C50D0D"/>
    <w:rsid w:val="00C50D4D"/>
    <w:rsid w:val="00C50F0F"/>
    <w:rsid w:val="00C51096"/>
    <w:rsid w:val="00C513D9"/>
    <w:rsid w:val="00C514E7"/>
    <w:rsid w:val="00C5205A"/>
    <w:rsid w:val="00C52257"/>
    <w:rsid w:val="00C528C4"/>
    <w:rsid w:val="00C52A28"/>
    <w:rsid w:val="00C52B07"/>
    <w:rsid w:val="00C52DB6"/>
    <w:rsid w:val="00C52DC2"/>
    <w:rsid w:val="00C53B49"/>
    <w:rsid w:val="00C53D73"/>
    <w:rsid w:val="00C542F6"/>
    <w:rsid w:val="00C54753"/>
    <w:rsid w:val="00C54B88"/>
    <w:rsid w:val="00C54BDB"/>
    <w:rsid w:val="00C55778"/>
    <w:rsid w:val="00C55953"/>
    <w:rsid w:val="00C55970"/>
    <w:rsid w:val="00C55A7E"/>
    <w:rsid w:val="00C55D12"/>
    <w:rsid w:val="00C55DEF"/>
    <w:rsid w:val="00C5665E"/>
    <w:rsid w:val="00C5725C"/>
    <w:rsid w:val="00C572AF"/>
    <w:rsid w:val="00C57A14"/>
    <w:rsid w:val="00C57B57"/>
    <w:rsid w:val="00C57FFE"/>
    <w:rsid w:val="00C604BB"/>
    <w:rsid w:val="00C609B7"/>
    <w:rsid w:val="00C61502"/>
    <w:rsid w:val="00C616B7"/>
    <w:rsid w:val="00C617DA"/>
    <w:rsid w:val="00C618B6"/>
    <w:rsid w:val="00C61A81"/>
    <w:rsid w:val="00C61BC2"/>
    <w:rsid w:val="00C61D0E"/>
    <w:rsid w:val="00C61E6C"/>
    <w:rsid w:val="00C61E90"/>
    <w:rsid w:val="00C6246F"/>
    <w:rsid w:val="00C62B9F"/>
    <w:rsid w:val="00C6323E"/>
    <w:rsid w:val="00C63752"/>
    <w:rsid w:val="00C639B2"/>
    <w:rsid w:val="00C63B05"/>
    <w:rsid w:val="00C63F5D"/>
    <w:rsid w:val="00C6403C"/>
    <w:rsid w:val="00C64966"/>
    <w:rsid w:val="00C64A37"/>
    <w:rsid w:val="00C6647F"/>
    <w:rsid w:val="00C664B5"/>
    <w:rsid w:val="00C66A5A"/>
    <w:rsid w:val="00C66D7B"/>
    <w:rsid w:val="00C67430"/>
    <w:rsid w:val="00C67FBF"/>
    <w:rsid w:val="00C70DD2"/>
    <w:rsid w:val="00C710D3"/>
    <w:rsid w:val="00C7158E"/>
    <w:rsid w:val="00C715C7"/>
    <w:rsid w:val="00C72021"/>
    <w:rsid w:val="00C720E4"/>
    <w:rsid w:val="00C7212E"/>
    <w:rsid w:val="00C7239D"/>
    <w:rsid w:val="00C7247B"/>
    <w:rsid w:val="00C7250B"/>
    <w:rsid w:val="00C7273F"/>
    <w:rsid w:val="00C72976"/>
    <w:rsid w:val="00C73039"/>
    <w:rsid w:val="00C7346B"/>
    <w:rsid w:val="00C7377D"/>
    <w:rsid w:val="00C73B17"/>
    <w:rsid w:val="00C73D86"/>
    <w:rsid w:val="00C74825"/>
    <w:rsid w:val="00C74CFC"/>
    <w:rsid w:val="00C751EE"/>
    <w:rsid w:val="00C75500"/>
    <w:rsid w:val="00C75574"/>
    <w:rsid w:val="00C76120"/>
    <w:rsid w:val="00C765D9"/>
    <w:rsid w:val="00C76A6B"/>
    <w:rsid w:val="00C77C0E"/>
    <w:rsid w:val="00C77DA8"/>
    <w:rsid w:val="00C80679"/>
    <w:rsid w:val="00C807AB"/>
    <w:rsid w:val="00C80F6D"/>
    <w:rsid w:val="00C81664"/>
    <w:rsid w:val="00C82089"/>
    <w:rsid w:val="00C820BE"/>
    <w:rsid w:val="00C821BF"/>
    <w:rsid w:val="00C82673"/>
    <w:rsid w:val="00C82708"/>
    <w:rsid w:val="00C828C4"/>
    <w:rsid w:val="00C82B9E"/>
    <w:rsid w:val="00C83025"/>
    <w:rsid w:val="00C83412"/>
    <w:rsid w:val="00C84442"/>
    <w:rsid w:val="00C845D2"/>
    <w:rsid w:val="00C84D37"/>
    <w:rsid w:val="00C84E69"/>
    <w:rsid w:val="00C850D7"/>
    <w:rsid w:val="00C85DF3"/>
    <w:rsid w:val="00C8666F"/>
    <w:rsid w:val="00C8681A"/>
    <w:rsid w:val="00C86AE5"/>
    <w:rsid w:val="00C86B7F"/>
    <w:rsid w:val="00C872E9"/>
    <w:rsid w:val="00C872EE"/>
    <w:rsid w:val="00C87506"/>
    <w:rsid w:val="00C87BBA"/>
    <w:rsid w:val="00C87FEB"/>
    <w:rsid w:val="00C9057C"/>
    <w:rsid w:val="00C909C8"/>
    <w:rsid w:val="00C915C8"/>
    <w:rsid w:val="00C91687"/>
    <w:rsid w:val="00C91750"/>
    <w:rsid w:val="00C91E13"/>
    <w:rsid w:val="00C92351"/>
    <w:rsid w:val="00C924A8"/>
    <w:rsid w:val="00C929B2"/>
    <w:rsid w:val="00C93396"/>
    <w:rsid w:val="00C933CF"/>
    <w:rsid w:val="00C93942"/>
    <w:rsid w:val="00C93F44"/>
    <w:rsid w:val="00C9456B"/>
    <w:rsid w:val="00C945FE"/>
    <w:rsid w:val="00C94C80"/>
    <w:rsid w:val="00C952B8"/>
    <w:rsid w:val="00C954AF"/>
    <w:rsid w:val="00C954DE"/>
    <w:rsid w:val="00C9684C"/>
    <w:rsid w:val="00C96FAA"/>
    <w:rsid w:val="00C9723B"/>
    <w:rsid w:val="00C974AE"/>
    <w:rsid w:val="00C97502"/>
    <w:rsid w:val="00C97A04"/>
    <w:rsid w:val="00CA0777"/>
    <w:rsid w:val="00CA0874"/>
    <w:rsid w:val="00CA107B"/>
    <w:rsid w:val="00CA1B5D"/>
    <w:rsid w:val="00CA2D38"/>
    <w:rsid w:val="00CA2DA5"/>
    <w:rsid w:val="00CA2DB4"/>
    <w:rsid w:val="00CA2EEF"/>
    <w:rsid w:val="00CA30DC"/>
    <w:rsid w:val="00CA326C"/>
    <w:rsid w:val="00CA32DE"/>
    <w:rsid w:val="00CA36E2"/>
    <w:rsid w:val="00CA3A05"/>
    <w:rsid w:val="00CA3DE8"/>
    <w:rsid w:val="00CA3E1E"/>
    <w:rsid w:val="00CA3E6A"/>
    <w:rsid w:val="00CA4110"/>
    <w:rsid w:val="00CA4303"/>
    <w:rsid w:val="00CA484D"/>
    <w:rsid w:val="00CA4950"/>
    <w:rsid w:val="00CA4C41"/>
    <w:rsid w:val="00CA4FB6"/>
    <w:rsid w:val="00CA5285"/>
    <w:rsid w:val="00CA56EF"/>
    <w:rsid w:val="00CA59F6"/>
    <w:rsid w:val="00CA5CAC"/>
    <w:rsid w:val="00CA611E"/>
    <w:rsid w:val="00CA64CD"/>
    <w:rsid w:val="00CA67FB"/>
    <w:rsid w:val="00CA6EEB"/>
    <w:rsid w:val="00CA6F4A"/>
    <w:rsid w:val="00CA7071"/>
    <w:rsid w:val="00CA71DC"/>
    <w:rsid w:val="00CA76F0"/>
    <w:rsid w:val="00CA79E7"/>
    <w:rsid w:val="00CA7AC9"/>
    <w:rsid w:val="00CB01D8"/>
    <w:rsid w:val="00CB041B"/>
    <w:rsid w:val="00CB041E"/>
    <w:rsid w:val="00CB07A4"/>
    <w:rsid w:val="00CB07DD"/>
    <w:rsid w:val="00CB09CC"/>
    <w:rsid w:val="00CB0D6A"/>
    <w:rsid w:val="00CB0F31"/>
    <w:rsid w:val="00CB1136"/>
    <w:rsid w:val="00CB1593"/>
    <w:rsid w:val="00CB19E5"/>
    <w:rsid w:val="00CB1A09"/>
    <w:rsid w:val="00CB1BFC"/>
    <w:rsid w:val="00CB26CD"/>
    <w:rsid w:val="00CB2776"/>
    <w:rsid w:val="00CB28F1"/>
    <w:rsid w:val="00CB29DB"/>
    <w:rsid w:val="00CB2E46"/>
    <w:rsid w:val="00CB3017"/>
    <w:rsid w:val="00CB359E"/>
    <w:rsid w:val="00CB360B"/>
    <w:rsid w:val="00CB378E"/>
    <w:rsid w:val="00CB4323"/>
    <w:rsid w:val="00CB43B7"/>
    <w:rsid w:val="00CB451D"/>
    <w:rsid w:val="00CB5936"/>
    <w:rsid w:val="00CB5D79"/>
    <w:rsid w:val="00CB5DC3"/>
    <w:rsid w:val="00CB5DE0"/>
    <w:rsid w:val="00CB5E11"/>
    <w:rsid w:val="00CB7133"/>
    <w:rsid w:val="00CB71EC"/>
    <w:rsid w:val="00CB73C2"/>
    <w:rsid w:val="00CB7D36"/>
    <w:rsid w:val="00CC029E"/>
    <w:rsid w:val="00CC09ED"/>
    <w:rsid w:val="00CC1580"/>
    <w:rsid w:val="00CC1801"/>
    <w:rsid w:val="00CC198E"/>
    <w:rsid w:val="00CC1B71"/>
    <w:rsid w:val="00CC1F62"/>
    <w:rsid w:val="00CC20A4"/>
    <w:rsid w:val="00CC24FB"/>
    <w:rsid w:val="00CC2915"/>
    <w:rsid w:val="00CC2CBC"/>
    <w:rsid w:val="00CC3167"/>
    <w:rsid w:val="00CC328B"/>
    <w:rsid w:val="00CC374F"/>
    <w:rsid w:val="00CC3B71"/>
    <w:rsid w:val="00CC3D1B"/>
    <w:rsid w:val="00CC3DAF"/>
    <w:rsid w:val="00CC3F2C"/>
    <w:rsid w:val="00CC453A"/>
    <w:rsid w:val="00CC476A"/>
    <w:rsid w:val="00CC47BC"/>
    <w:rsid w:val="00CC4C14"/>
    <w:rsid w:val="00CC50A7"/>
    <w:rsid w:val="00CC5226"/>
    <w:rsid w:val="00CC56AB"/>
    <w:rsid w:val="00CC57F9"/>
    <w:rsid w:val="00CC656C"/>
    <w:rsid w:val="00CC6667"/>
    <w:rsid w:val="00CC6B11"/>
    <w:rsid w:val="00CC739E"/>
    <w:rsid w:val="00CC76FC"/>
    <w:rsid w:val="00CC7742"/>
    <w:rsid w:val="00CC77EE"/>
    <w:rsid w:val="00CC7C73"/>
    <w:rsid w:val="00CC7CBC"/>
    <w:rsid w:val="00CD098F"/>
    <w:rsid w:val="00CD0F90"/>
    <w:rsid w:val="00CD127D"/>
    <w:rsid w:val="00CD17C4"/>
    <w:rsid w:val="00CD1FA6"/>
    <w:rsid w:val="00CD2224"/>
    <w:rsid w:val="00CD2B16"/>
    <w:rsid w:val="00CD37CB"/>
    <w:rsid w:val="00CD3922"/>
    <w:rsid w:val="00CD39C2"/>
    <w:rsid w:val="00CD3AC9"/>
    <w:rsid w:val="00CD3F71"/>
    <w:rsid w:val="00CD42A0"/>
    <w:rsid w:val="00CD433E"/>
    <w:rsid w:val="00CD48C7"/>
    <w:rsid w:val="00CD497A"/>
    <w:rsid w:val="00CD4CCA"/>
    <w:rsid w:val="00CD4CD7"/>
    <w:rsid w:val="00CD4FD2"/>
    <w:rsid w:val="00CD50A6"/>
    <w:rsid w:val="00CD558C"/>
    <w:rsid w:val="00CD58B7"/>
    <w:rsid w:val="00CD5944"/>
    <w:rsid w:val="00CD5E89"/>
    <w:rsid w:val="00CD616E"/>
    <w:rsid w:val="00CD61E0"/>
    <w:rsid w:val="00CD641A"/>
    <w:rsid w:val="00CD6560"/>
    <w:rsid w:val="00CD69BD"/>
    <w:rsid w:val="00CD6BAC"/>
    <w:rsid w:val="00CD6DB8"/>
    <w:rsid w:val="00CD7701"/>
    <w:rsid w:val="00CD77BC"/>
    <w:rsid w:val="00CD780A"/>
    <w:rsid w:val="00CD79FD"/>
    <w:rsid w:val="00CE049F"/>
    <w:rsid w:val="00CE0CA8"/>
    <w:rsid w:val="00CE1529"/>
    <w:rsid w:val="00CE1623"/>
    <w:rsid w:val="00CE1F44"/>
    <w:rsid w:val="00CE2434"/>
    <w:rsid w:val="00CE2476"/>
    <w:rsid w:val="00CE2DCF"/>
    <w:rsid w:val="00CE2FC9"/>
    <w:rsid w:val="00CE3364"/>
    <w:rsid w:val="00CE395B"/>
    <w:rsid w:val="00CE48DA"/>
    <w:rsid w:val="00CE504B"/>
    <w:rsid w:val="00CE561B"/>
    <w:rsid w:val="00CE5C66"/>
    <w:rsid w:val="00CE630B"/>
    <w:rsid w:val="00CE67E8"/>
    <w:rsid w:val="00CE7090"/>
    <w:rsid w:val="00CE7108"/>
    <w:rsid w:val="00CE7141"/>
    <w:rsid w:val="00CE7A6E"/>
    <w:rsid w:val="00CE7FAF"/>
    <w:rsid w:val="00CF0140"/>
    <w:rsid w:val="00CF0303"/>
    <w:rsid w:val="00CF05FA"/>
    <w:rsid w:val="00CF0BDA"/>
    <w:rsid w:val="00CF0CEC"/>
    <w:rsid w:val="00CF0E76"/>
    <w:rsid w:val="00CF12A5"/>
    <w:rsid w:val="00CF183C"/>
    <w:rsid w:val="00CF1858"/>
    <w:rsid w:val="00CF1A55"/>
    <w:rsid w:val="00CF1D58"/>
    <w:rsid w:val="00CF20C6"/>
    <w:rsid w:val="00CF2876"/>
    <w:rsid w:val="00CF2AD8"/>
    <w:rsid w:val="00CF325E"/>
    <w:rsid w:val="00CF4099"/>
    <w:rsid w:val="00CF44AB"/>
    <w:rsid w:val="00CF472F"/>
    <w:rsid w:val="00CF48A8"/>
    <w:rsid w:val="00CF5278"/>
    <w:rsid w:val="00CF5506"/>
    <w:rsid w:val="00CF6027"/>
    <w:rsid w:val="00CF624F"/>
    <w:rsid w:val="00CF698E"/>
    <w:rsid w:val="00CF72F4"/>
    <w:rsid w:val="00CF7573"/>
    <w:rsid w:val="00CF7695"/>
    <w:rsid w:val="00CF7D4F"/>
    <w:rsid w:val="00CF7F15"/>
    <w:rsid w:val="00CF7F55"/>
    <w:rsid w:val="00D00042"/>
    <w:rsid w:val="00D00796"/>
    <w:rsid w:val="00D00D99"/>
    <w:rsid w:val="00D01154"/>
    <w:rsid w:val="00D01784"/>
    <w:rsid w:val="00D01863"/>
    <w:rsid w:val="00D01A11"/>
    <w:rsid w:val="00D01A5B"/>
    <w:rsid w:val="00D01FE1"/>
    <w:rsid w:val="00D0247D"/>
    <w:rsid w:val="00D02D01"/>
    <w:rsid w:val="00D02E37"/>
    <w:rsid w:val="00D03029"/>
    <w:rsid w:val="00D03429"/>
    <w:rsid w:val="00D03709"/>
    <w:rsid w:val="00D0433D"/>
    <w:rsid w:val="00D043D3"/>
    <w:rsid w:val="00D0460F"/>
    <w:rsid w:val="00D04D1A"/>
    <w:rsid w:val="00D057C1"/>
    <w:rsid w:val="00D057CC"/>
    <w:rsid w:val="00D05B8D"/>
    <w:rsid w:val="00D064B9"/>
    <w:rsid w:val="00D065F9"/>
    <w:rsid w:val="00D06944"/>
    <w:rsid w:val="00D06EE7"/>
    <w:rsid w:val="00D06F6F"/>
    <w:rsid w:val="00D071D5"/>
    <w:rsid w:val="00D07367"/>
    <w:rsid w:val="00D07405"/>
    <w:rsid w:val="00D074D2"/>
    <w:rsid w:val="00D0767D"/>
    <w:rsid w:val="00D07813"/>
    <w:rsid w:val="00D07AC0"/>
    <w:rsid w:val="00D07EFD"/>
    <w:rsid w:val="00D10067"/>
    <w:rsid w:val="00D101D5"/>
    <w:rsid w:val="00D105C1"/>
    <w:rsid w:val="00D1062E"/>
    <w:rsid w:val="00D1072A"/>
    <w:rsid w:val="00D10AF9"/>
    <w:rsid w:val="00D10BA6"/>
    <w:rsid w:val="00D10BF9"/>
    <w:rsid w:val="00D10D0C"/>
    <w:rsid w:val="00D11136"/>
    <w:rsid w:val="00D120F7"/>
    <w:rsid w:val="00D125C6"/>
    <w:rsid w:val="00D12D6C"/>
    <w:rsid w:val="00D12FA4"/>
    <w:rsid w:val="00D1432C"/>
    <w:rsid w:val="00D1458F"/>
    <w:rsid w:val="00D14BF3"/>
    <w:rsid w:val="00D15FD8"/>
    <w:rsid w:val="00D16874"/>
    <w:rsid w:val="00D16CCE"/>
    <w:rsid w:val="00D1726D"/>
    <w:rsid w:val="00D173AD"/>
    <w:rsid w:val="00D17509"/>
    <w:rsid w:val="00D175AE"/>
    <w:rsid w:val="00D201C2"/>
    <w:rsid w:val="00D202DF"/>
    <w:rsid w:val="00D2093A"/>
    <w:rsid w:val="00D20EAB"/>
    <w:rsid w:val="00D20EC5"/>
    <w:rsid w:val="00D20FF4"/>
    <w:rsid w:val="00D217EF"/>
    <w:rsid w:val="00D219FD"/>
    <w:rsid w:val="00D21AFD"/>
    <w:rsid w:val="00D22135"/>
    <w:rsid w:val="00D22876"/>
    <w:rsid w:val="00D23190"/>
    <w:rsid w:val="00D237AE"/>
    <w:rsid w:val="00D23F6A"/>
    <w:rsid w:val="00D240AE"/>
    <w:rsid w:val="00D2444D"/>
    <w:rsid w:val="00D2451C"/>
    <w:rsid w:val="00D24BA6"/>
    <w:rsid w:val="00D24D11"/>
    <w:rsid w:val="00D2516E"/>
    <w:rsid w:val="00D258E4"/>
    <w:rsid w:val="00D261A2"/>
    <w:rsid w:val="00D267D9"/>
    <w:rsid w:val="00D2690F"/>
    <w:rsid w:val="00D26AAD"/>
    <w:rsid w:val="00D271CC"/>
    <w:rsid w:val="00D272E8"/>
    <w:rsid w:val="00D27AC8"/>
    <w:rsid w:val="00D300EA"/>
    <w:rsid w:val="00D3050B"/>
    <w:rsid w:val="00D306DA"/>
    <w:rsid w:val="00D3087E"/>
    <w:rsid w:val="00D309A8"/>
    <w:rsid w:val="00D309C7"/>
    <w:rsid w:val="00D30A9F"/>
    <w:rsid w:val="00D311F5"/>
    <w:rsid w:val="00D312B3"/>
    <w:rsid w:val="00D313B0"/>
    <w:rsid w:val="00D313DB"/>
    <w:rsid w:val="00D31A61"/>
    <w:rsid w:val="00D31BAC"/>
    <w:rsid w:val="00D31BB4"/>
    <w:rsid w:val="00D31FDA"/>
    <w:rsid w:val="00D32133"/>
    <w:rsid w:val="00D327DF"/>
    <w:rsid w:val="00D32E24"/>
    <w:rsid w:val="00D32ED9"/>
    <w:rsid w:val="00D331FF"/>
    <w:rsid w:val="00D335ED"/>
    <w:rsid w:val="00D33629"/>
    <w:rsid w:val="00D3381C"/>
    <w:rsid w:val="00D34199"/>
    <w:rsid w:val="00D3475C"/>
    <w:rsid w:val="00D34879"/>
    <w:rsid w:val="00D34910"/>
    <w:rsid w:val="00D34CE3"/>
    <w:rsid w:val="00D34F01"/>
    <w:rsid w:val="00D35A18"/>
    <w:rsid w:val="00D35AAB"/>
    <w:rsid w:val="00D35C29"/>
    <w:rsid w:val="00D35DD8"/>
    <w:rsid w:val="00D36182"/>
    <w:rsid w:val="00D36935"/>
    <w:rsid w:val="00D36EB3"/>
    <w:rsid w:val="00D37DFC"/>
    <w:rsid w:val="00D4000C"/>
    <w:rsid w:val="00D4049B"/>
    <w:rsid w:val="00D40B87"/>
    <w:rsid w:val="00D40E7E"/>
    <w:rsid w:val="00D40EBD"/>
    <w:rsid w:val="00D4255A"/>
    <w:rsid w:val="00D42716"/>
    <w:rsid w:val="00D429B7"/>
    <w:rsid w:val="00D42D1E"/>
    <w:rsid w:val="00D43219"/>
    <w:rsid w:val="00D434BA"/>
    <w:rsid w:val="00D44891"/>
    <w:rsid w:val="00D44E6C"/>
    <w:rsid w:val="00D4568F"/>
    <w:rsid w:val="00D45790"/>
    <w:rsid w:val="00D45A7E"/>
    <w:rsid w:val="00D45CA3"/>
    <w:rsid w:val="00D45F22"/>
    <w:rsid w:val="00D4609E"/>
    <w:rsid w:val="00D460B6"/>
    <w:rsid w:val="00D461E6"/>
    <w:rsid w:val="00D46895"/>
    <w:rsid w:val="00D46963"/>
    <w:rsid w:val="00D46C4C"/>
    <w:rsid w:val="00D46F63"/>
    <w:rsid w:val="00D46FB8"/>
    <w:rsid w:val="00D4710F"/>
    <w:rsid w:val="00D4757A"/>
    <w:rsid w:val="00D476FC"/>
    <w:rsid w:val="00D50988"/>
    <w:rsid w:val="00D509F0"/>
    <w:rsid w:val="00D50F85"/>
    <w:rsid w:val="00D51E50"/>
    <w:rsid w:val="00D51FEC"/>
    <w:rsid w:val="00D52230"/>
    <w:rsid w:val="00D52298"/>
    <w:rsid w:val="00D52487"/>
    <w:rsid w:val="00D52DFC"/>
    <w:rsid w:val="00D533C1"/>
    <w:rsid w:val="00D533DC"/>
    <w:rsid w:val="00D535BA"/>
    <w:rsid w:val="00D537FD"/>
    <w:rsid w:val="00D53E00"/>
    <w:rsid w:val="00D548E2"/>
    <w:rsid w:val="00D54DCB"/>
    <w:rsid w:val="00D55C4F"/>
    <w:rsid w:val="00D55C79"/>
    <w:rsid w:val="00D56B70"/>
    <w:rsid w:val="00D56CEB"/>
    <w:rsid w:val="00D56F16"/>
    <w:rsid w:val="00D57852"/>
    <w:rsid w:val="00D57C61"/>
    <w:rsid w:val="00D6004C"/>
    <w:rsid w:val="00D601DF"/>
    <w:rsid w:val="00D60B45"/>
    <w:rsid w:val="00D60DF8"/>
    <w:rsid w:val="00D61267"/>
    <w:rsid w:val="00D614C4"/>
    <w:rsid w:val="00D61602"/>
    <w:rsid w:val="00D616D2"/>
    <w:rsid w:val="00D624B1"/>
    <w:rsid w:val="00D6265C"/>
    <w:rsid w:val="00D62821"/>
    <w:rsid w:val="00D639B3"/>
    <w:rsid w:val="00D63B5F"/>
    <w:rsid w:val="00D63E0B"/>
    <w:rsid w:val="00D642DE"/>
    <w:rsid w:val="00D65A28"/>
    <w:rsid w:val="00D66154"/>
    <w:rsid w:val="00D66B1E"/>
    <w:rsid w:val="00D67008"/>
    <w:rsid w:val="00D670EA"/>
    <w:rsid w:val="00D67487"/>
    <w:rsid w:val="00D674F3"/>
    <w:rsid w:val="00D676BD"/>
    <w:rsid w:val="00D6780F"/>
    <w:rsid w:val="00D67F27"/>
    <w:rsid w:val="00D70090"/>
    <w:rsid w:val="00D70CED"/>
    <w:rsid w:val="00D70EF7"/>
    <w:rsid w:val="00D71238"/>
    <w:rsid w:val="00D7174C"/>
    <w:rsid w:val="00D717A3"/>
    <w:rsid w:val="00D718DF"/>
    <w:rsid w:val="00D71B75"/>
    <w:rsid w:val="00D71BC9"/>
    <w:rsid w:val="00D72BB0"/>
    <w:rsid w:val="00D72D3F"/>
    <w:rsid w:val="00D737FE"/>
    <w:rsid w:val="00D73AB7"/>
    <w:rsid w:val="00D73CA1"/>
    <w:rsid w:val="00D7425C"/>
    <w:rsid w:val="00D7469D"/>
    <w:rsid w:val="00D746A5"/>
    <w:rsid w:val="00D74AB8"/>
    <w:rsid w:val="00D74C86"/>
    <w:rsid w:val="00D7583C"/>
    <w:rsid w:val="00D75D41"/>
    <w:rsid w:val="00D75D6D"/>
    <w:rsid w:val="00D763FE"/>
    <w:rsid w:val="00D76A74"/>
    <w:rsid w:val="00D76D4A"/>
    <w:rsid w:val="00D76F92"/>
    <w:rsid w:val="00D774F5"/>
    <w:rsid w:val="00D778D3"/>
    <w:rsid w:val="00D77AC3"/>
    <w:rsid w:val="00D80786"/>
    <w:rsid w:val="00D808DE"/>
    <w:rsid w:val="00D81088"/>
    <w:rsid w:val="00D81158"/>
    <w:rsid w:val="00D814DB"/>
    <w:rsid w:val="00D81B40"/>
    <w:rsid w:val="00D821AE"/>
    <w:rsid w:val="00D8262B"/>
    <w:rsid w:val="00D82757"/>
    <w:rsid w:val="00D8397C"/>
    <w:rsid w:val="00D83AA2"/>
    <w:rsid w:val="00D83AE4"/>
    <w:rsid w:val="00D83D61"/>
    <w:rsid w:val="00D8407C"/>
    <w:rsid w:val="00D8461F"/>
    <w:rsid w:val="00D84841"/>
    <w:rsid w:val="00D84F91"/>
    <w:rsid w:val="00D850EF"/>
    <w:rsid w:val="00D855D2"/>
    <w:rsid w:val="00D85A39"/>
    <w:rsid w:val="00D86076"/>
    <w:rsid w:val="00D8611E"/>
    <w:rsid w:val="00D86642"/>
    <w:rsid w:val="00D8692F"/>
    <w:rsid w:val="00D87262"/>
    <w:rsid w:val="00D876E2"/>
    <w:rsid w:val="00D877DD"/>
    <w:rsid w:val="00D879F4"/>
    <w:rsid w:val="00D87E07"/>
    <w:rsid w:val="00D901E7"/>
    <w:rsid w:val="00D903DC"/>
    <w:rsid w:val="00D91110"/>
    <w:rsid w:val="00D911E2"/>
    <w:rsid w:val="00D9134C"/>
    <w:rsid w:val="00D91376"/>
    <w:rsid w:val="00D91F7E"/>
    <w:rsid w:val="00D9219D"/>
    <w:rsid w:val="00D924E1"/>
    <w:rsid w:val="00D92FE8"/>
    <w:rsid w:val="00D93092"/>
    <w:rsid w:val="00D93C80"/>
    <w:rsid w:val="00D9473C"/>
    <w:rsid w:val="00D947FD"/>
    <w:rsid w:val="00D94A34"/>
    <w:rsid w:val="00D94BA8"/>
    <w:rsid w:val="00D94CD3"/>
    <w:rsid w:val="00D94EA4"/>
    <w:rsid w:val="00D94EED"/>
    <w:rsid w:val="00D956CC"/>
    <w:rsid w:val="00D95747"/>
    <w:rsid w:val="00D96026"/>
    <w:rsid w:val="00D96233"/>
    <w:rsid w:val="00D96298"/>
    <w:rsid w:val="00D9664E"/>
    <w:rsid w:val="00D9677B"/>
    <w:rsid w:val="00D967C1"/>
    <w:rsid w:val="00D96EA0"/>
    <w:rsid w:val="00D976E7"/>
    <w:rsid w:val="00D97FB0"/>
    <w:rsid w:val="00DA00EF"/>
    <w:rsid w:val="00DA0ED0"/>
    <w:rsid w:val="00DA1041"/>
    <w:rsid w:val="00DA12EF"/>
    <w:rsid w:val="00DA138A"/>
    <w:rsid w:val="00DA2737"/>
    <w:rsid w:val="00DA2803"/>
    <w:rsid w:val="00DA2C49"/>
    <w:rsid w:val="00DA2CF8"/>
    <w:rsid w:val="00DA34CC"/>
    <w:rsid w:val="00DA36BD"/>
    <w:rsid w:val="00DA3F18"/>
    <w:rsid w:val="00DA4091"/>
    <w:rsid w:val="00DA4672"/>
    <w:rsid w:val="00DA48DF"/>
    <w:rsid w:val="00DA4D32"/>
    <w:rsid w:val="00DA5423"/>
    <w:rsid w:val="00DA573A"/>
    <w:rsid w:val="00DA5F1F"/>
    <w:rsid w:val="00DA64C0"/>
    <w:rsid w:val="00DA65C5"/>
    <w:rsid w:val="00DA69B2"/>
    <w:rsid w:val="00DA6E83"/>
    <w:rsid w:val="00DA7320"/>
    <w:rsid w:val="00DA737F"/>
    <w:rsid w:val="00DA74FD"/>
    <w:rsid w:val="00DA770D"/>
    <w:rsid w:val="00DA77C6"/>
    <w:rsid w:val="00DA7C1C"/>
    <w:rsid w:val="00DB0424"/>
    <w:rsid w:val="00DB0C05"/>
    <w:rsid w:val="00DB0C42"/>
    <w:rsid w:val="00DB0EF5"/>
    <w:rsid w:val="00DB1126"/>
    <w:rsid w:val="00DB129A"/>
    <w:rsid w:val="00DB138C"/>
    <w:rsid w:val="00DB147A"/>
    <w:rsid w:val="00DB1766"/>
    <w:rsid w:val="00DB1A57"/>
    <w:rsid w:val="00DB1B7A"/>
    <w:rsid w:val="00DB1FE4"/>
    <w:rsid w:val="00DB34A8"/>
    <w:rsid w:val="00DB3818"/>
    <w:rsid w:val="00DB3D61"/>
    <w:rsid w:val="00DB485A"/>
    <w:rsid w:val="00DB49AF"/>
    <w:rsid w:val="00DB4D82"/>
    <w:rsid w:val="00DB5450"/>
    <w:rsid w:val="00DB5922"/>
    <w:rsid w:val="00DB5D21"/>
    <w:rsid w:val="00DB5E5C"/>
    <w:rsid w:val="00DB6596"/>
    <w:rsid w:val="00DB6C3F"/>
    <w:rsid w:val="00DB7327"/>
    <w:rsid w:val="00DB79D6"/>
    <w:rsid w:val="00DC002C"/>
    <w:rsid w:val="00DC06FD"/>
    <w:rsid w:val="00DC081B"/>
    <w:rsid w:val="00DC0A25"/>
    <w:rsid w:val="00DC1130"/>
    <w:rsid w:val="00DC133F"/>
    <w:rsid w:val="00DC17B3"/>
    <w:rsid w:val="00DC1E32"/>
    <w:rsid w:val="00DC2181"/>
    <w:rsid w:val="00DC24EA"/>
    <w:rsid w:val="00DC2901"/>
    <w:rsid w:val="00DC2B9F"/>
    <w:rsid w:val="00DC2D46"/>
    <w:rsid w:val="00DC33F0"/>
    <w:rsid w:val="00DC3521"/>
    <w:rsid w:val="00DC37F0"/>
    <w:rsid w:val="00DC3F28"/>
    <w:rsid w:val="00DC3F6C"/>
    <w:rsid w:val="00DC45C8"/>
    <w:rsid w:val="00DC4C34"/>
    <w:rsid w:val="00DC50A6"/>
    <w:rsid w:val="00DC53D9"/>
    <w:rsid w:val="00DC55B0"/>
    <w:rsid w:val="00DC5A22"/>
    <w:rsid w:val="00DC5E5C"/>
    <w:rsid w:val="00DC5EA4"/>
    <w:rsid w:val="00DC626F"/>
    <w:rsid w:val="00DC649C"/>
    <w:rsid w:val="00DC6708"/>
    <w:rsid w:val="00DC6D36"/>
    <w:rsid w:val="00DC6F84"/>
    <w:rsid w:val="00DC706D"/>
    <w:rsid w:val="00DC7AAF"/>
    <w:rsid w:val="00DC7CC5"/>
    <w:rsid w:val="00DC7E02"/>
    <w:rsid w:val="00DD0759"/>
    <w:rsid w:val="00DD0CC2"/>
    <w:rsid w:val="00DD1317"/>
    <w:rsid w:val="00DD156B"/>
    <w:rsid w:val="00DD17BB"/>
    <w:rsid w:val="00DD1960"/>
    <w:rsid w:val="00DD23B6"/>
    <w:rsid w:val="00DD284A"/>
    <w:rsid w:val="00DD284D"/>
    <w:rsid w:val="00DD2873"/>
    <w:rsid w:val="00DD2B46"/>
    <w:rsid w:val="00DD2F27"/>
    <w:rsid w:val="00DD339F"/>
    <w:rsid w:val="00DD40B7"/>
    <w:rsid w:val="00DD481F"/>
    <w:rsid w:val="00DD4A35"/>
    <w:rsid w:val="00DD501E"/>
    <w:rsid w:val="00DD5765"/>
    <w:rsid w:val="00DD58BD"/>
    <w:rsid w:val="00DD6330"/>
    <w:rsid w:val="00DD6A77"/>
    <w:rsid w:val="00DD6B8B"/>
    <w:rsid w:val="00DD71A3"/>
    <w:rsid w:val="00DD71B6"/>
    <w:rsid w:val="00DD7270"/>
    <w:rsid w:val="00DD75D2"/>
    <w:rsid w:val="00DD785B"/>
    <w:rsid w:val="00DE08E4"/>
    <w:rsid w:val="00DE0D6D"/>
    <w:rsid w:val="00DE0DAA"/>
    <w:rsid w:val="00DE0EF6"/>
    <w:rsid w:val="00DE1637"/>
    <w:rsid w:val="00DE1799"/>
    <w:rsid w:val="00DE17AD"/>
    <w:rsid w:val="00DE1A8F"/>
    <w:rsid w:val="00DE1D51"/>
    <w:rsid w:val="00DE2B9E"/>
    <w:rsid w:val="00DE2D74"/>
    <w:rsid w:val="00DE2FAF"/>
    <w:rsid w:val="00DE353D"/>
    <w:rsid w:val="00DE3AC0"/>
    <w:rsid w:val="00DE3E03"/>
    <w:rsid w:val="00DE3E97"/>
    <w:rsid w:val="00DE4472"/>
    <w:rsid w:val="00DE471D"/>
    <w:rsid w:val="00DE52F2"/>
    <w:rsid w:val="00DE53BA"/>
    <w:rsid w:val="00DE647F"/>
    <w:rsid w:val="00DE6807"/>
    <w:rsid w:val="00DE683F"/>
    <w:rsid w:val="00DE72B8"/>
    <w:rsid w:val="00DE73DA"/>
    <w:rsid w:val="00DE7678"/>
    <w:rsid w:val="00DE7B05"/>
    <w:rsid w:val="00DE7D1A"/>
    <w:rsid w:val="00DE7ED3"/>
    <w:rsid w:val="00DF0104"/>
    <w:rsid w:val="00DF01FC"/>
    <w:rsid w:val="00DF0275"/>
    <w:rsid w:val="00DF05B1"/>
    <w:rsid w:val="00DF06B9"/>
    <w:rsid w:val="00DF0960"/>
    <w:rsid w:val="00DF137F"/>
    <w:rsid w:val="00DF176E"/>
    <w:rsid w:val="00DF1BB2"/>
    <w:rsid w:val="00DF1C40"/>
    <w:rsid w:val="00DF1EAC"/>
    <w:rsid w:val="00DF216C"/>
    <w:rsid w:val="00DF29F3"/>
    <w:rsid w:val="00DF30AF"/>
    <w:rsid w:val="00DF3120"/>
    <w:rsid w:val="00DF3D29"/>
    <w:rsid w:val="00DF4025"/>
    <w:rsid w:val="00DF4AD5"/>
    <w:rsid w:val="00DF4F49"/>
    <w:rsid w:val="00DF524C"/>
    <w:rsid w:val="00DF5328"/>
    <w:rsid w:val="00DF5349"/>
    <w:rsid w:val="00DF5451"/>
    <w:rsid w:val="00DF55B5"/>
    <w:rsid w:val="00DF584E"/>
    <w:rsid w:val="00DF62C5"/>
    <w:rsid w:val="00DF65DC"/>
    <w:rsid w:val="00DF665F"/>
    <w:rsid w:val="00DF671E"/>
    <w:rsid w:val="00DF6B70"/>
    <w:rsid w:val="00DF6EA4"/>
    <w:rsid w:val="00DF7219"/>
    <w:rsid w:val="00DF72F3"/>
    <w:rsid w:val="00DF73C0"/>
    <w:rsid w:val="00DF77D1"/>
    <w:rsid w:val="00DF77F6"/>
    <w:rsid w:val="00E008D2"/>
    <w:rsid w:val="00E00C18"/>
    <w:rsid w:val="00E01436"/>
    <w:rsid w:val="00E01502"/>
    <w:rsid w:val="00E01507"/>
    <w:rsid w:val="00E01E58"/>
    <w:rsid w:val="00E0283A"/>
    <w:rsid w:val="00E0285A"/>
    <w:rsid w:val="00E03796"/>
    <w:rsid w:val="00E039A2"/>
    <w:rsid w:val="00E03E44"/>
    <w:rsid w:val="00E044CE"/>
    <w:rsid w:val="00E045BD"/>
    <w:rsid w:val="00E04713"/>
    <w:rsid w:val="00E049D9"/>
    <w:rsid w:val="00E05162"/>
    <w:rsid w:val="00E052F1"/>
    <w:rsid w:val="00E05886"/>
    <w:rsid w:val="00E05D3F"/>
    <w:rsid w:val="00E05F5C"/>
    <w:rsid w:val="00E067FC"/>
    <w:rsid w:val="00E06A4D"/>
    <w:rsid w:val="00E0731B"/>
    <w:rsid w:val="00E07978"/>
    <w:rsid w:val="00E07AE3"/>
    <w:rsid w:val="00E101B5"/>
    <w:rsid w:val="00E10962"/>
    <w:rsid w:val="00E10A3D"/>
    <w:rsid w:val="00E10A43"/>
    <w:rsid w:val="00E11052"/>
    <w:rsid w:val="00E111F8"/>
    <w:rsid w:val="00E116A5"/>
    <w:rsid w:val="00E11743"/>
    <w:rsid w:val="00E1178F"/>
    <w:rsid w:val="00E11B09"/>
    <w:rsid w:val="00E120A2"/>
    <w:rsid w:val="00E12456"/>
    <w:rsid w:val="00E12715"/>
    <w:rsid w:val="00E129CD"/>
    <w:rsid w:val="00E12CC8"/>
    <w:rsid w:val="00E13119"/>
    <w:rsid w:val="00E132D6"/>
    <w:rsid w:val="00E14371"/>
    <w:rsid w:val="00E14B38"/>
    <w:rsid w:val="00E14ED6"/>
    <w:rsid w:val="00E14F0F"/>
    <w:rsid w:val="00E152C4"/>
    <w:rsid w:val="00E15427"/>
    <w:rsid w:val="00E15A4C"/>
    <w:rsid w:val="00E16242"/>
    <w:rsid w:val="00E16395"/>
    <w:rsid w:val="00E16FA3"/>
    <w:rsid w:val="00E17148"/>
    <w:rsid w:val="00E17431"/>
    <w:rsid w:val="00E17B77"/>
    <w:rsid w:val="00E17FB7"/>
    <w:rsid w:val="00E207FD"/>
    <w:rsid w:val="00E20BD0"/>
    <w:rsid w:val="00E217B9"/>
    <w:rsid w:val="00E218DA"/>
    <w:rsid w:val="00E21AFC"/>
    <w:rsid w:val="00E22460"/>
    <w:rsid w:val="00E22769"/>
    <w:rsid w:val="00E2276E"/>
    <w:rsid w:val="00E227A3"/>
    <w:rsid w:val="00E22E02"/>
    <w:rsid w:val="00E23337"/>
    <w:rsid w:val="00E235A2"/>
    <w:rsid w:val="00E24653"/>
    <w:rsid w:val="00E24A44"/>
    <w:rsid w:val="00E251D4"/>
    <w:rsid w:val="00E25230"/>
    <w:rsid w:val="00E255E9"/>
    <w:rsid w:val="00E256E0"/>
    <w:rsid w:val="00E259EA"/>
    <w:rsid w:val="00E25ADD"/>
    <w:rsid w:val="00E25B03"/>
    <w:rsid w:val="00E25C0C"/>
    <w:rsid w:val="00E25CE4"/>
    <w:rsid w:val="00E2603A"/>
    <w:rsid w:val="00E264DF"/>
    <w:rsid w:val="00E265F6"/>
    <w:rsid w:val="00E2688A"/>
    <w:rsid w:val="00E26D43"/>
    <w:rsid w:val="00E26E93"/>
    <w:rsid w:val="00E27267"/>
    <w:rsid w:val="00E27287"/>
    <w:rsid w:val="00E2786B"/>
    <w:rsid w:val="00E30B4F"/>
    <w:rsid w:val="00E32061"/>
    <w:rsid w:val="00E3244C"/>
    <w:rsid w:val="00E32D8A"/>
    <w:rsid w:val="00E32E02"/>
    <w:rsid w:val="00E32F5F"/>
    <w:rsid w:val="00E331C2"/>
    <w:rsid w:val="00E33772"/>
    <w:rsid w:val="00E33C47"/>
    <w:rsid w:val="00E33C5D"/>
    <w:rsid w:val="00E33D01"/>
    <w:rsid w:val="00E34984"/>
    <w:rsid w:val="00E34A92"/>
    <w:rsid w:val="00E354BC"/>
    <w:rsid w:val="00E359F6"/>
    <w:rsid w:val="00E35BEF"/>
    <w:rsid w:val="00E35F97"/>
    <w:rsid w:val="00E365C4"/>
    <w:rsid w:val="00E366AD"/>
    <w:rsid w:val="00E368D9"/>
    <w:rsid w:val="00E36A66"/>
    <w:rsid w:val="00E36AF9"/>
    <w:rsid w:val="00E36B3C"/>
    <w:rsid w:val="00E36CDA"/>
    <w:rsid w:val="00E373FB"/>
    <w:rsid w:val="00E376BA"/>
    <w:rsid w:val="00E3780E"/>
    <w:rsid w:val="00E37F0E"/>
    <w:rsid w:val="00E40E2D"/>
    <w:rsid w:val="00E40FDA"/>
    <w:rsid w:val="00E4179D"/>
    <w:rsid w:val="00E41C48"/>
    <w:rsid w:val="00E41EB8"/>
    <w:rsid w:val="00E42FF9"/>
    <w:rsid w:val="00E43781"/>
    <w:rsid w:val="00E43F31"/>
    <w:rsid w:val="00E44074"/>
    <w:rsid w:val="00E44581"/>
    <w:rsid w:val="00E44590"/>
    <w:rsid w:val="00E446C9"/>
    <w:rsid w:val="00E44CDB"/>
    <w:rsid w:val="00E45363"/>
    <w:rsid w:val="00E45472"/>
    <w:rsid w:val="00E4588F"/>
    <w:rsid w:val="00E45EBA"/>
    <w:rsid w:val="00E465FD"/>
    <w:rsid w:val="00E466FD"/>
    <w:rsid w:val="00E46B83"/>
    <w:rsid w:val="00E46EDB"/>
    <w:rsid w:val="00E4714C"/>
    <w:rsid w:val="00E4793E"/>
    <w:rsid w:val="00E47B12"/>
    <w:rsid w:val="00E500B0"/>
    <w:rsid w:val="00E50201"/>
    <w:rsid w:val="00E507ED"/>
    <w:rsid w:val="00E50956"/>
    <w:rsid w:val="00E50B7E"/>
    <w:rsid w:val="00E50CF6"/>
    <w:rsid w:val="00E50E86"/>
    <w:rsid w:val="00E51177"/>
    <w:rsid w:val="00E5169C"/>
    <w:rsid w:val="00E51AEB"/>
    <w:rsid w:val="00E51C4E"/>
    <w:rsid w:val="00E51CE1"/>
    <w:rsid w:val="00E51ED3"/>
    <w:rsid w:val="00E522A7"/>
    <w:rsid w:val="00E529C3"/>
    <w:rsid w:val="00E52D77"/>
    <w:rsid w:val="00E52D7A"/>
    <w:rsid w:val="00E5311D"/>
    <w:rsid w:val="00E5361C"/>
    <w:rsid w:val="00E537FD"/>
    <w:rsid w:val="00E53E9A"/>
    <w:rsid w:val="00E541D7"/>
    <w:rsid w:val="00E54452"/>
    <w:rsid w:val="00E54C01"/>
    <w:rsid w:val="00E55082"/>
    <w:rsid w:val="00E550F9"/>
    <w:rsid w:val="00E561FA"/>
    <w:rsid w:val="00E563F6"/>
    <w:rsid w:val="00E56641"/>
    <w:rsid w:val="00E56B50"/>
    <w:rsid w:val="00E56C02"/>
    <w:rsid w:val="00E573D9"/>
    <w:rsid w:val="00E574F8"/>
    <w:rsid w:val="00E575F4"/>
    <w:rsid w:val="00E57733"/>
    <w:rsid w:val="00E6060B"/>
    <w:rsid w:val="00E60784"/>
    <w:rsid w:val="00E61325"/>
    <w:rsid w:val="00E614A7"/>
    <w:rsid w:val="00E62134"/>
    <w:rsid w:val="00E621C7"/>
    <w:rsid w:val="00E623D9"/>
    <w:rsid w:val="00E62526"/>
    <w:rsid w:val="00E62C77"/>
    <w:rsid w:val="00E62F09"/>
    <w:rsid w:val="00E630CA"/>
    <w:rsid w:val="00E63271"/>
    <w:rsid w:val="00E64219"/>
    <w:rsid w:val="00E64EC4"/>
    <w:rsid w:val="00E6528D"/>
    <w:rsid w:val="00E66069"/>
    <w:rsid w:val="00E66091"/>
    <w:rsid w:val="00E660D4"/>
    <w:rsid w:val="00E663BE"/>
    <w:rsid w:val="00E664C5"/>
    <w:rsid w:val="00E668D2"/>
    <w:rsid w:val="00E66DCC"/>
    <w:rsid w:val="00E66FB3"/>
    <w:rsid w:val="00E671A2"/>
    <w:rsid w:val="00E6783E"/>
    <w:rsid w:val="00E67EEC"/>
    <w:rsid w:val="00E701D4"/>
    <w:rsid w:val="00E701F0"/>
    <w:rsid w:val="00E70496"/>
    <w:rsid w:val="00E70603"/>
    <w:rsid w:val="00E70A15"/>
    <w:rsid w:val="00E70E58"/>
    <w:rsid w:val="00E71002"/>
    <w:rsid w:val="00E713A3"/>
    <w:rsid w:val="00E7144D"/>
    <w:rsid w:val="00E71641"/>
    <w:rsid w:val="00E71B90"/>
    <w:rsid w:val="00E71DA0"/>
    <w:rsid w:val="00E71E10"/>
    <w:rsid w:val="00E721AB"/>
    <w:rsid w:val="00E72725"/>
    <w:rsid w:val="00E7283A"/>
    <w:rsid w:val="00E72A69"/>
    <w:rsid w:val="00E73268"/>
    <w:rsid w:val="00E7326D"/>
    <w:rsid w:val="00E73621"/>
    <w:rsid w:val="00E73A21"/>
    <w:rsid w:val="00E73EF2"/>
    <w:rsid w:val="00E7418D"/>
    <w:rsid w:val="00E74F17"/>
    <w:rsid w:val="00E74FB3"/>
    <w:rsid w:val="00E756DF"/>
    <w:rsid w:val="00E7604C"/>
    <w:rsid w:val="00E76399"/>
    <w:rsid w:val="00E764F2"/>
    <w:rsid w:val="00E76D26"/>
    <w:rsid w:val="00E77498"/>
    <w:rsid w:val="00E7781E"/>
    <w:rsid w:val="00E77C48"/>
    <w:rsid w:val="00E8038D"/>
    <w:rsid w:val="00E8039F"/>
    <w:rsid w:val="00E80697"/>
    <w:rsid w:val="00E80931"/>
    <w:rsid w:val="00E81097"/>
    <w:rsid w:val="00E810B2"/>
    <w:rsid w:val="00E811AF"/>
    <w:rsid w:val="00E81202"/>
    <w:rsid w:val="00E81E84"/>
    <w:rsid w:val="00E82277"/>
    <w:rsid w:val="00E82472"/>
    <w:rsid w:val="00E8261A"/>
    <w:rsid w:val="00E8266E"/>
    <w:rsid w:val="00E826E8"/>
    <w:rsid w:val="00E8295A"/>
    <w:rsid w:val="00E82B92"/>
    <w:rsid w:val="00E82D86"/>
    <w:rsid w:val="00E82F14"/>
    <w:rsid w:val="00E837DA"/>
    <w:rsid w:val="00E83EDF"/>
    <w:rsid w:val="00E84289"/>
    <w:rsid w:val="00E8477E"/>
    <w:rsid w:val="00E84879"/>
    <w:rsid w:val="00E8498F"/>
    <w:rsid w:val="00E84E75"/>
    <w:rsid w:val="00E85092"/>
    <w:rsid w:val="00E8550A"/>
    <w:rsid w:val="00E8639A"/>
    <w:rsid w:val="00E86BB0"/>
    <w:rsid w:val="00E86E15"/>
    <w:rsid w:val="00E90502"/>
    <w:rsid w:val="00E90863"/>
    <w:rsid w:val="00E908F9"/>
    <w:rsid w:val="00E90D6B"/>
    <w:rsid w:val="00E90DC1"/>
    <w:rsid w:val="00E9173A"/>
    <w:rsid w:val="00E91B46"/>
    <w:rsid w:val="00E91E06"/>
    <w:rsid w:val="00E92268"/>
    <w:rsid w:val="00E924C2"/>
    <w:rsid w:val="00E92750"/>
    <w:rsid w:val="00E927F3"/>
    <w:rsid w:val="00E92BCD"/>
    <w:rsid w:val="00E93155"/>
    <w:rsid w:val="00E936B5"/>
    <w:rsid w:val="00E93722"/>
    <w:rsid w:val="00E93A34"/>
    <w:rsid w:val="00E947D6"/>
    <w:rsid w:val="00E94949"/>
    <w:rsid w:val="00E94A22"/>
    <w:rsid w:val="00E954A6"/>
    <w:rsid w:val="00E95DCA"/>
    <w:rsid w:val="00E96834"/>
    <w:rsid w:val="00E96A83"/>
    <w:rsid w:val="00E96DAF"/>
    <w:rsid w:val="00E97328"/>
    <w:rsid w:val="00E97483"/>
    <w:rsid w:val="00E97AD8"/>
    <w:rsid w:val="00E97B3D"/>
    <w:rsid w:val="00EA0634"/>
    <w:rsid w:val="00EA076A"/>
    <w:rsid w:val="00EA172C"/>
    <w:rsid w:val="00EA1898"/>
    <w:rsid w:val="00EA1B8A"/>
    <w:rsid w:val="00EA26D5"/>
    <w:rsid w:val="00EA2D05"/>
    <w:rsid w:val="00EA38B0"/>
    <w:rsid w:val="00EA3AB1"/>
    <w:rsid w:val="00EA446B"/>
    <w:rsid w:val="00EA457C"/>
    <w:rsid w:val="00EA459A"/>
    <w:rsid w:val="00EA4920"/>
    <w:rsid w:val="00EA4DF0"/>
    <w:rsid w:val="00EA5C3F"/>
    <w:rsid w:val="00EA5C99"/>
    <w:rsid w:val="00EA5E46"/>
    <w:rsid w:val="00EA67E3"/>
    <w:rsid w:val="00EA6BEA"/>
    <w:rsid w:val="00EA6E51"/>
    <w:rsid w:val="00EA7020"/>
    <w:rsid w:val="00EA73BE"/>
    <w:rsid w:val="00EA74D3"/>
    <w:rsid w:val="00EB008F"/>
    <w:rsid w:val="00EB0684"/>
    <w:rsid w:val="00EB08AC"/>
    <w:rsid w:val="00EB0B98"/>
    <w:rsid w:val="00EB1390"/>
    <w:rsid w:val="00EB1943"/>
    <w:rsid w:val="00EB21CA"/>
    <w:rsid w:val="00EB2524"/>
    <w:rsid w:val="00EB282D"/>
    <w:rsid w:val="00EB2A90"/>
    <w:rsid w:val="00EB2BEF"/>
    <w:rsid w:val="00EB2C71"/>
    <w:rsid w:val="00EB2E2D"/>
    <w:rsid w:val="00EB2EE4"/>
    <w:rsid w:val="00EB30AA"/>
    <w:rsid w:val="00EB38AC"/>
    <w:rsid w:val="00EB390D"/>
    <w:rsid w:val="00EB4047"/>
    <w:rsid w:val="00EB407F"/>
    <w:rsid w:val="00EB4340"/>
    <w:rsid w:val="00EB4350"/>
    <w:rsid w:val="00EB46C4"/>
    <w:rsid w:val="00EB4775"/>
    <w:rsid w:val="00EB4B9A"/>
    <w:rsid w:val="00EB544C"/>
    <w:rsid w:val="00EB556D"/>
    <w:rsid w:val="00EB5A7D"/>
    <w:rsid w:val="00EB636B"/>
    <w:rsid w:val="00EB6376"/>
    <w:rsid w:val="00EB6FAF"/>
    <w:rsid w:val="00EB7393"/>
    <w:rsid w:val="00EB7DAD"/>
    <w:rsid w:val="00EB7FBC"/>
    <w:rsid w:val="00EC0873"/>
    <w:rsid w:val="00EC0A32"/>
    <w:rsid w:val="00EC0AC9"/>
    <w:rsid w:val="00EC125D"/>
    <w:rsid w:val="00EC1920"/>
    <w:rsid w:val="00EC2170"/>
    <w:rsid w:val="00EC21E4"/>
    <w:rsid w:val="00EC307E"/>
    <w:rsid w:val="00EC3330"/>
    <w:rsid w:val="00EC3407"/>
    <w:rsid w:val="00EC390E"/>
    <w:rsid w:val="00EC3AE7"/>
    <w:rsid w:val="00EC3C7F"/>
    <w:rsid w:val="00EC45F5"/>
    <w:rsid w:val="00EC4AC2"/>
    <w:rsid w:val="00EC4CB0"/>
    <w:rsid w:val="00EC62E9"/>
    <w:rsid w:val="00EC6579"/>
    <w:rsid w:val="00EC6720"/>
    <w:rsid w:val="00EC68D8"/>
    <w:rsid w:val="00EC6DDA"/>
    <w:rsid w:val="00EC6FC6"/>
    <w:rsid w:val="00EC757E"/>
    <w:rsid w:val="00EC75BB"/>
    <w:rsid w:val="00EC7AFD"/>
    <w:rsid w:val="00EC7D84"/>
    <w:rsid w:val="00ED1ED9"/>
    <w:rsid w:val="00ED2288"/>
    <w:rsid w:val="00ED285E"/>
    <w:rsid w:val="00ED2B27"/>
    <w:rsid w:val="00ED2D0B"/>
    <w:rsid w:val="00ED2E62"/>
    <w:rsid w:val="00ED2E6E"/>
    <w:rsid w:val="00ED3A6A"/>
    <w:rsid w:val="00ED3DF6"/>
    <w:rsid w:val="00ED41D6"/>
    <w:rsid w:val="00ED495E"/>
    <w:rsid w:val="00ED50F6"/>
    <w:rsid w:val="00ED55C0"/>
    <w:rsid w:val="00ED5688"/>
    <w:rsid w:val="00ED682B"/>
    <w:rsid w:val="00ED6871"/>
    <w:rsid w:val="00ED6913"/>
    <w:rsid w:val="00ED698D"/>
    <w:rsid w:val="00ED6C3C"/>
    <w:rsid w:val="00ED7614"/>
    <w:rsid w:val="00ED7701"/>
    <w:rsid w:val="00ED7965"/>
    <w:rsid w:val="00EE0315"/>
    <w:rsid w:val="00EE0F53"/>
    <w:rsid w:val="00EE183C"/>
    <w:rsid w:val="00EE25D9"/>
    <w:rsid w:val="00EE292C"/>
    <w:rsid w:val="00EE2A91"/>
    <w:rsid w:val="00EE2D0C"/>
    <w:rsid w:val="00EE306C"/>
    <w:rsid w:val="00EE35E0"/>
    <w:rsid w:val="00EE3DE9"/>
    <w:rsid w:val="00EE3E4A"/>
    <w:rsid w:val="00EE3EA3"/>
    <w:rsid w:val="00EE41D5"/>
    <w:rsid w:val="00EE41FB"/>
    <w:rsid w:val="00EE45F5"/>
    <w:rsid w:val="00EE4881"/>
    <w:rsid w:val="00EE4B05"/>
    <w:rsid w:val="00EE4BE2"/>
    <w:rsid w:val="00EE538C"/>
    <w:rsid w:val="00EE5649"/>
    <w:rsid w:val="00EE5A02"/>
    <w:rsid w:val="00EE5E12"/>
    <w:rsid w:val="00EE72B3"/>
    <w:rsid w:val="00EE736F"/>
    <w:rsid w:val="00EE7613"/>
    <w:rsid w:val="00EE7C45"/>
    <w:rsid w:val="00EE7F45"/>
    <w:rsid w:val="00EF0388"/>
    <w:rsid w:val="00EF03BE"/>
    <w:rsid w:val="00EF0925"/>
    <w:rsid w:val="00EF0E85"/>
    <w:rsid w:val="00EF1086"/>
    <w:rsid w:val="00EF15F6"/>
    <w:rsid w:val="00EF17D6"/>
    <w:rsid w:val="00EF1933"/>
    <w:rsid w:val="00EF1EED"/>
    <w:rsid w:val="00EF202F"/>
    <w:rsid w:val="00EF224A"/>
    <w:rsid w:val="00EF2397"/>
    <w:rsid w:val="00EF2EC7"/>
    <w:rsid w:val="00EF31EC"/>
    <w:rsid w:val="00EF3548"/>
    <w:rsid w:val="00EF3B96"/>
    <w:rsid w:val="00EF458C"/>
    <w:rsid w:val="00EF4756"/>
    <w:rsid w:val="00EF480E"/>
    <w:rsid w:val="00EF4AAC"/>
    <w:rsid w:val="00EF531B"/>
    <w:rsid w:val="00EF5CAC"/>
    <w:rsid w:val="00EF6057"/>
    <w:rsid w:val="00EF6455"/>
    <w:rsid w:val="00EF65AD"/>
    <w:rsid w:val="00EF68B5"/>
    <w:rsid w:val="00EF6DB3"/>
    <w:rsid w:val="00EF6EA7"/>
    <w:rsid w:val="00EF7E85"/>
    <w:rsid w:val="00F0039B"/>
    <w:rsid w:val="00F0056C"/>
    <w:rsid w:val="00F00C5A"/>
    <w:rsid w:val="00F00EFE"/>
    <w:rsid w:val="00F00FC5"/>
    <w:rsid w:val="00F01427"/>
    <w:rsid w:val="00F0173F"/>
    <w:rsid w:val="00F01898"/>
    <w:rsid w:val="00F01CFE"/>
    <w:rsid w:val="00F01EC0"/>
    <w:rsid w:val="00F02179"/>
    <w:rsid w:val="00F02203"/>
    <w:rsid w:val="00F02448"/>
    <w:rsid w:val="00F028C7"/>
    <w:rsid w:val="00F02B6A"/>
    <w:rsid w:val="00F02DA7"/>
    <w:rsid w:val="00F02FE9"/>
    <w:rsid w:val="00F03196"/>
    <w:rsid w:val="00F031EF"/>
    <w:rsid w:val="00F0324A"/>
    <w:rsid w:val="00F035DD"/>
    <w:rsid w:val="00F037A4"/>
    <w:rsid w:val="00F0383B"/>
    <w:rsid w:val="00F03A30"/>
    <w:rsid w:val="00F0402C"/>
    <w:rsid w:val="00F040CE"/>
    <w:rsid w:val="00F04331"/>
    <w:rsid w:val="00F0457F"/>
    <w:rsid w:val="00F04A17"/>
    <w:rsid w:val="00F05172"/>
    <w:rsid w:val="00F05234"/>
    <w:rsid w:val="00F053F4"/>
    <w:rsid w:val="00F05E88"/>
    <w:rsid w:val="00F061E9"/>
    <w:rsid w:val="00F0621E"/>
    <w:rsid w:val="00F0671D"/>
    <w:rsid w:val="00F067DD"/>
    <w:rsid w:val="00F069EC"/>
    <w:rsid w:val="00F06ACD"/>
    <w:rsid w:val="00F06EFE"/>
    <w:rsid w:val="00F07457"/>
    <w:rsid w:val="00F075C0"/>
    <w:rsid w:val="00F07945"/>
    <w:rsid w:val="00F07A2A"/>
    <w:rsid w:val="00F1091B"/>
    <w:rsid w:val="00F10C17"/>
    <w:rsid w:val="00F11013"/>
    <w:rsid w:val="00F111E3"/>
    <w:rsid w:val="00F11672"/>
    <w:rsid w:val="00F117AA"/>
    <w:rsid w:val="00F11839"/>
    <w:rsid w:val="00F1199E"/>
    <w:rsid w:val="00F12042"/>
    <w:rsid w:val="00F12431"/>
    <w:rsid w:val="00F1246A"/>
    <w:rsid w:val="00F124AD"/>
    <w:rsid w:val="00F12589"/>
    <w:rsid w:val="00F12796"/>
    <w:rsid w:val="00F1297A"/>
    <w:rsid w:val="00F133BE"/>
    <w:rsid w:val="00F13C8D"/>
    <w:rsid w:val="00F13E0D"/>
    <w:rsid w:val="00F13E99"/>
    <w:rsid w:val="00F13F50"/>
    <w:rsid w:val="00F142C9"/>
    <w:rsid w:val="00F14B35"/>
    <w:rsid w:val="00F14E1D"/>
    <w:rsid w:val="00F14FC9"/>
    <w:rsid w:val="00F152CB"/>
    <w:rsid w:val="00F15351"/>
    <w:rsid w:val="00F153DD"/>
    <w:rsid w:val="00F15B0D"/>
    <w:rsid w:val="00F16054"/>
    <w:rsid w:val="00F161B3"/>
    <w:rsid w:val="00F164D3"/>
    <w:rsid w:val="00F16B0A"/>
    <w:rsid w:val="00F176D0"/>
    <w:rsid w:val="00F179AD"/>
    <w:rsid w:val="00F179E9"/>
    <w:rsid w:val="00F2012B"/>
    <w:rsid w:val="00F209B6"/>
    <w:rsid w:val="00F21328"/>
    <w:rsid w:val="00F21A41"/>
    <w:rsid w:val="00F21B6C"/>
    <w:rsid w:val="00F21ED2"/>
    <w:rsid w:val="00F21FB8"/>
    <w:rsid w:val="00F21FC5"/>
    <w:rsid w:val="00F2232F"/>
    <w:rsid w:val="00F22385"/>
    <w:rsid w:val="00F227C2"/>
    <w:rsid w:val="00F22D19"/>
    <w:rsid w:val="00F2304A"/>
    <w:rsid w:val="00F23644"/>
    <w:rsid w:val="00F23919"/>
    <w:rsid w:val="00F23B6C"/>
    <w:rsid w:val="00F2408E"/>
    <w:rsid w:val="00F24129"/>
    <w:rsid w:val="00F245E2"/>
    <w:rsid w:val="00F24868"/>
    <w:rsid w:val="00F24981"/>
    <w:rsid w:val="00F24D61"/>
    <w:rsid w:val="00F25270"/>
    <w:rsid w:val="00F25774"/>
    <w:rsid w:val="00F26276"/>
    <w:rsid w:val="00F2646A"/>
    <w:rsid w:val="00F264C8"/>
    <w:rsid w:val="00F26C14"/>
    <w:rsid w:val="00F2780F"/>
    <w:rsid w:val="00F27AE5"/>
    <w:rsid w:val="00F27BCA"/>
    <w:rsid w:val="00F27C8F"/>
    <w:rsid w:val="00F300D4"/>
    <w:rsid w:val="00F303C6"/>
    <w:rsid w:val="00F305D4"/>
    <w:rsid w:val="00F31019"/>
    <w:rsid w:val="00F318EB"/>
    <w:rsid w:val="00F31E02"/>
    <w:rsid w:val="00F31FAA"/>
    <w:rsid w:val="00F3262D"/>
    <w:rsid w:val="00F32749"/>
    <w:rsid w:val="00F32EC1"/>
    <w:rsid w:val="00F33463"/>
    <w:rsid w:val="00F33D1E"/>
    <w:rsid w:val="00F33EB6"/>
    <w:rsid w:val="00F3412D"/>
    <w:rsid w:val="00F34BEF"/>
    <w:rsid w:val="00F34D8A"/>
    <w:rsid w:val="00F3576C"/>
    <w:rsid w:val="00F35D32"/>
    <w:rsid w:val="00F35DA6"/>
    <w:rsid w:val="00F36BB4"/>
    <w:rsid w:val="00F36EBF"/>
    <w:rsid w:val="00F36FD5"/>
    <w:rsid w:val="00F37172"/>
    <w:rsid w:val="00F3722F"/>
    <w:rsid w:val="00F37244"/>
    <w:rsid w:val="00F379C8"/>
    <w:rsid w:val="00F37E22"/>
    <w:rsid w:val="00F400E6"/>
    <w:rsid w:val="00F405C6"/>
    <w:rsid w:val="00F40AEC"/>
    <w:rsid w:val="00F40EAE"/>
    <w:rsid w:val="00F40FF6"/>
    <w:rsid w:val="00F410BE"/>
    <w:rsid w:val="00F41524"/>
    <w:rsid w:val="00F41B3E"/>
    <w:rsid w:val="00F41DC6"/>
    <w:rsid w:val="00F41FD4"/>
    <w:rsid w:val="00F42150"/>
    <w:rsid w:val="00F4286E"/>
    <w:rsid w:val="00F42AE0"/>
    <w:rsid w:val="00F42AF0"/>
    <w:rsid w:val="00F43A86"/>
    <w:rsid w:val="00F43DC2"/>
    <w:rsid w:val="00F4400F"/>
    <w:rsid w:val="00F4477E"/>
    <w:rsid w:val="00F45525"/>
    <w:rsid w:val="00F45647"/>
    <w:rsid w:val="00F45AA9"/>
    <w:rsid w:val="00F45ABC"/>
    <w:rsid w:val="00F464FF"/>
    <w:rsid w:val="00F46605"/>
    <w:rsid w:val="00F4674A"/>
    <w:rsid w:val="00F467EF"/>
    <w:rsid w:val="00F469A3"/>
    <w:rsid w:val="00F46F21"/>
    <w:rsid w:val="00F474E0"/>
    <w:rsid w:val="00F4764E"/>
    <w:rsid w:val="00F47A6C"/>
    <w:rsid w:val="00F50118"/>
    <w:rsid w:val="00F5011D"/>
    <w:rsid w:val="00F503D4"/>
    <w:rsid w:val="00F50C49"/>
    <w:rsid w:val="00F50C7A"/>
    <w:rsid w:val="00F511C2"/>
    <w:rsid w:val="00F518E1"/>
    <w:rsid w:val="00F51C5E"/>
    <w:rsid w:val="00F51F7A"/>
    <w:rsid w:val="00F523BD"/>
    <w:rsid w:val="00F52AF0"/>
    <w:rsid w:val="00F52F0D"/>
    <w:rsid w:val="00F534F1"/>
    <w:rsid w:val="00F53B03"/>
    <w:rsid w:val="00F53D44"/>
    <w:rsid w:val="00F543B9"/>
    <w:rsid w:val="00F54C6A"/>
    <w:rsid w:val="00F54DE0"/>
    <w:rsid w:val="00F55174"/>
    <w:rsid w:val="00F561FF"/>
    <w:rsid w:val="00F56C50"/>
    <w:rsid w:val="00F56D48"/>
    <w:rsid w:val="00F5727B"/>
    <w:rsid w:val="00F574A6"/>
    <w:rsid w:val="00F57615"/>
    <w:rsid w:val="00F5774F"/>
    <w:rsid w:val="00F57881"/>
    <w:rsid w:val="00F579CB"/>
    <w:rsid w:val="00F60267"/>
    <w:rsid w:val="00F60300"/>
    <w:rsid w:val="00F607F0"/>
    <w:rsid w:val="00F60D64"/>
    <w:rsid w:val="00F60D99"/>
    <w:rsid w:val="00F614F7"/>
    <w:rsid w:val="00F61A86"/>
    <w:rsid w:val="00F61D4C"/>
    <w:rsid w:val="00F61ED5"/>
    <w:rsid w:val="00F62267"/>
    <w:rsid w:val="00F62665"/>
    <w:rsid w:val="00F62886"/>
    <w:rsid w:val="00F62899"/>
    <w:rsid w:val="00F62C60"/>
    <w:rsid w:val="00F62E07"/>
    <w:rsid w:val="00F63082"/>
    <w:rsid w:val="00F630C7"/>
    <w:rsid w:val="00F6325C"/>
    <w:rsid w:val="00F63553"/>
    <w:rsid w:val="00F6380E"/>
    <w:rsid w:val="00F63894"/>
    <w:rsid w:val="00F638E5"/>
    <w:rsid w:val="00F643DD"/>
    <w:rsid w:val="00F647D6"/>
    <w:rsid w:val="00F64BFF"/>
    <w:rsid w:val="00F6546D"/>
    <w:rsid w:val="00F657C2"/>
    <w:rsid w:val="00F65E9B"/>
    <w:rsid w:val="00F66169"/>
    <w:rsid w:val="00F661A9"/>
    <w:rsid w:val="00F666D8"/>
    <w:rsid w:val="00F66889"/>
    <w:rsid w:val="00F66B3E"/>
    <w:rsid w:val="00F67D30"/>
    <w:rsid w:val="00F67D8F"/>
    <w:rsid w:val="00F7011C"/>
    <w:rsid w:val="00F7044C"/>
    <w:rsid w:val="00F7058C"/>
    <w:rsid w:val="00F708EC"/>
    <w:rsid w:val="00F70ACB"/>
    <w:rsid w:val="00F70AD4"/>
    <w:rsid w:val="00F70B02"/>
    <w:rsid w:val="00F70C2A"/>
    <w:rsid w:val="00F714AD"/>
    <w:rsid w:val="00F7196D"/>
    <w:rsid w:val="00F7196F"/>
    <w:rsid w:val="00F72099"/>
    <w:rsid w:val="00F720CA"/>
    <w:rsid w:val="00F722CC"/>
    <w:rsid w:val="00F7269A"/>
    <w:rsid w:val="00F72E1E"/>
    <w:rsid w:val="00F73151"/>
    <w:rsid w:val="00F73441"/>
    <w:rsid w:val="00F73560"/>
    <w:rsid w:val="00F73DD9"/>
    <w:rsid w:val="00F7430C"/>
    <w:rsid w:val="00F74886"/>
    <w:rsid w:val="00F74F84"/>
    <w:rsid w:val="00F75C6F"/>
    <w:rsid w:val="00F768A1"/>
    <w:rsid w:val="00F76AA0"/>
    <w:rsid w:val="00F76D3D"/>
    <w:rsid w:val="00F77646"/>
    <w:rsid w:val="00F77746"/>
    <w:rsid w:val="00F77F1E"/>
    <w:rsid w:val="00F77F44"/>
    <w:rsid w:val="00F802BE"/>
    <w:rsid w:val="00F80523"/>
    <w:rsid w:val="00F805EA"/>
    <w:rsid w:val="00F80E93"/>
    <w:rsid w:val="00F811BF"/>
    <w:rsid w:val="00F8130E"/>
    <w:rsid w:val="00F81521"/>
    <w:rsid w:val="00F8170C"/>
    <w:rsid w:val="00F81A83"/>
    <w:rsid w:val="00F81C6D"/>
    <w:rsid w:val="00F81C99"/>
    <w:rsid w:val="00F81CFA"/>
    <w:rsid w:val="00F81FE1"/>
    <w:rsid w:val="00F82DC0"/>
    <w:rsid w:val="00F82E0F"/>
    <w:rsid w:val="00F82F00"/>
    <w:rsid w:val="00F83736"/>
    <w:rsid w:val="00F839A4"/>
    <w:rsid w:val="00F84157"/>
    <w:rsid w:val="00F8492E"/>
    <w:rsid w:val="00F84966"/>
    <w:rsid w:val="00F84F84"/>
    <w:rsid w:val="00F85230"/>
    <w:rsid w:val="00F85379"/>
    <w:rsid w:val="00F855F9"/>
    <w:rsid w:val="00F859B7"/>
    <w:rsid w:val="00F85BC8"/>
    <w:rsid w:val="00F85DF1"/>
    <w:rsid w:val="00F86024"/>
    <w:rsid w:val="00F8611A"/>
    <w:rsid w:val="00F86153"/>
    <w:rsid w:val="00F863F0"/>
    <w:rsid w:val="00F8739C"/>
    <w:rsid w:val="00F87688"/>
    <w:rsid w:val="00F87969"/>
    <w:rsid w:val="00F9004E"/>
    <w:rsid w:val="00F9021A"/>
    <w:rsid w:val="00F90934"/>
    <w:rsid w:val="00F90A05"/>
    <w:rsid w:val="00F90AD2"/>
    <w:rsid w:val="00F90B1C"/>
    <w:rsid w:val="00F91080"/>
    <w:rsid w:val="00F92280"/>
    <w:rsid w:val="00F92755"/>
    <w:rsid w:val="00F92A50"/>
    <w:rsid w:val="00F92BCA"/>
    <w:rsid w:val="00F92DE2"/>
    <w:rsid w:val="00F932EA"/>
    <w:rsid w:val="00F937C1"/>
    <w:rsid w:val="00F93CDF"/>
    <w:rsid w:val="00F93FB8"/>
    <w:rsid w:val="00F944D9"/>
    <w:rsid w:val="00F9477E"/>
    <w:rsid w:val="00F95408"/>
    <w:rsid w:val="00F954B4"/>
    <w:rsid w:val="00F958C0"/>
    <w:rsid w:val="00F96B34"/>
    <w:rsid w:val="00F96FAF"/>
    <w:rsid w:val="00F9720E"/>
    <w:rsid w:val="00F9739F"/>
    <w:rsid w:val="00F97680"/>
    <w:rsid w:val="00F97CBA"/>
    <w:rsid w:val="00F97CF3"/>
    <w:rsid w:val="00FA0201"/>
    <w:rsid w:val="00FA02E0"/>
    <w:rsid w:val="00FA038A"/>
    <w:rsid w:val="00FA04D9"/>
    <w:rsid w:val="00FA0500"/>
    <w:rsid w:val="00FA07F6"/>
    <w:rsid w:val="00FA0813"/>
    <w:rsid w:val="00FA08E3"/>
    <w:rsid w:val="00FA0DB6"/>
    <w:rsid w:val="00FA2111"/>
    <w:rsid w:val="00FA221E"/>
    <w:rsid w:val="00FA238E"/>
    <w:rsid w:val="00FA2A16"/>
    <w:rsid w:val="00FA2BFD"/>
    <w:rsid w:val="00FA2FBA"/>
    <w:rsid w:val="00FA3233"/>
    <w:rsid w:val="00FA36F8"/>
    <w:rsid w:val="00FA37F6"/>
    <w:rsid w:val="00FA4247"/>
    <w:rsid w:val="00FA43B1"/>
    <w:rsid w:val="00FA43B7"/>
    <w:rsid w:val="00FA5128"/>
    <w:rsid w:val="00FA53B9"/>
    <w:rsid w:val="00FA5B51"/>
    <w:rsid w:val="00FA5C80"/>
    <w:rsid w:val="00FA5DD7"/>
    <w:rsid w:val="00FA68EA"/>
    <w:rsid w:val="00FA7246"/>
    <w:rsid w:val="00FA7C85"/>
    <w:rsid w:val="00FA7CBC"/>
    <w:rsid w:val="00FB0086"/>
    <w:rsid w:val="00FB02CC"/>
    <w:rsid w:val="00FB02EB"/>
    <w:rsid w:val="00FB0331"/>
    <w:rsid w:val="00FB0B0E"/>
    <w:rsid w:val="00FB0F41"/>
    <w:rsid w:val="00FB1CC6"/>
    <w:rsid w:val="00FB2214"/>
    <w:rsid w:val="00FB2906"/>
    <w:rsid w:val="00FB2D70"/>
    <w:rsid w:val="00FB2E8F"/>
    <w:rsid w:val="00FB2FD5"/>
    <w:rsid w:val="00FB3078"/>
    <w:rsid w:val="00FB3219"/>
    <w:rsid w:val="00FB339A"/>
    <w:rsid w:val="00FB38E7"/>
    <w:rsid w:val="00FB3932"/>
    <w:rsid w:val="00FB3BDA"/>
    <w:rsid w:val="00FB4272"/>
    <w:rsid w:val="00FB42D4"/>
    <w:rsid w:val="00FB480B"/>
    <w:rsid w:val="00FB5132"/>
    <w:rsid w:val="00FB5906"/>
    <w:rsid w:val="00FB5D2D"/>
    <w:rsid w:val="00FB5F02"/>
    <w:rsid w:val="00FB5FBE"/>
    <w:rsid w:val="00FB618F"/>
    <w:rsid w:val="00FB696C"/>
    <w:rsid w:val="00FB6B4B"/>
    <w:rsid w:val="00FB6D03"/>
    <w:rsid w:val="00FB6F88"/>
    <w:rsid w:val="00FB70CF"/>
    <w:rsid w:val="00FB762F"/>
    <w:rsid w:val="00FC00B4"/>
    <w:rsid w:val="00FC015D"/>
    <w:rsid w:val="00FC038B"/>
    <w:rsid w:val="00FC1D7D"/>
    <w:rsid w:val="00FC1E37"/>
    <w:rsid w:val="00FC1FFD"/>
    <w:rsid w:val="00FC21F0"/>
    <w:rsid w:val="00FC2936"/>
    <w:rsid w:val="00FC2AED"/>
    <w:rsid w:val="00FC35EF"/>
    <w:rsid w:val="00FC3796"/>
    <w:rsid w:val="00FC389C"/>
    <w:rsid w:val="00FC399B"/>
    <w:rsid w:val="00FC3F63"/>
    <w:rsid w:val="00FC4186"/>
    <w:rsid w:val="00FC4348"/>
    <w:rsid w:val="00FC4E03"/>
    <w:rsid w:val="00FC4E18"/>
    <w:rsid w:val="00FC5C01"/>
    <w:rsid w:val="00FC5D16"/>
    <w:rsid w:val="00FC6370"/>
    <w:rsid w:val="00FC64BC"/>
    <w:rsid w:val="00FC6F89"/>
    <w:rsid w:val="00FC73AC"/>
    <w:rsid w:val="00FC76C2"/>
    <w:rsid w:val="00FC7790"/>
    <w:rsid w:val="00FC7A13"/>
    <w:rsid w:val="00FC7D1F"/>
    <w:rsid w:val="00FC7F76"/>
    <w:rsid w:val="00FD0C35"/>
    <w:rsid w:val="00FD0D19"/>
    <w:rsid w:val="00FD0FED"/>
    <w:rsid w:val="00FD1123"/>
    <w:rsid w:val="00FD216B"/>
    <w:rsid w:val="00FD25C1"/>
    <w:rsid w:val="00FD2749"/>
    <w:rsid w:val="00FD2DFA"/>
    <w:rsid w:val="00FD2F40"/>
    <w:rsid w:val="00FD302C"/>
    <w:rsid w:val="00FD3051"/>
    <w:rsid w:val="00FD308C"/>
    <w:rsid w:val="00FD3689"/>
    <w:rsid w:val="00FD3C2B"/>
    <w:rsid w:val="00FD3E7C"/>
    <w:rsid w:val="00FD404F"/>
    <w:rsid w:val="00FD4370"/>
    <w:rsid w:val="00FD4406"/>
    <w:rsid w:val="00FD4922"/>
    <w:rsid w:val="00FD4CBF"/>
    <w:rsid w:val="00FD5196"/>
    <w:rsid w:val="00FD52C2"/>
    <w:rsid w:val="00FD5364"/>
    <w:rsid w:val="00FD554B"/>
    <w:rsid w:val="00FD5EA7"/>
    <w:rsid w:val="00FD6043"/>
    <w:rsid w:val="00FD624F"/>
    <w:rsid w:val="00FD62C5"/>
    <w:rsid w:val="00FD63EB"/>
    <w:rsid w:val="00FD64EF"/>
    <w:rsid w:val="00FD6DA3"/>
    <w:rsid w:val="00FD7068"/>
    <w:rsid w:val="00FD741A"/>
    <w:rsid w:val="00FD74E1"/>
    <w:rsid w:val="00FD7C30"/>
    <w:rsid w:val="00FD7C78"/>
    <w:rsid w:val="00FD7F62"/>
    <w:rsid w:val="00FE06E3"/>
    <w:rsid w:val="00FE1271"/>
    <w:rsid w:val="00FE190E"/>
    <w:rsid w:val="00FE19C0"/>
    <w:rsid w:val="00FE21D4"/>
    <w:rsid w:val="00FE2D17"/>
    <w:rsid w:val="00FE2ECA"/>
    <w:rsid w:val="00FE302A"/>
    <w:rsid w:val="00FE321F"/>
    <w:rsid w:val="00FE37BA"/>
    <w:rsid w:val="00FE3E76"/>
    <w:rsid w:val="00FE44F6"/>
    <w:rsid w:val="00FE47FA"/>
    <w:rsid w:val="00FE4958"/>
    <w:rsid w:val="00FE4B41"/>
    <w:rsid w:val="00FE515C"/>
    <w:rsid w:val="00FE5421"/>
    <w:rsid w:val="00FE562D"/>
    <w:rsid w:val="00FE56E2"/>
    <w:rsid w:val="00FE5853"/>
    <w:rsid w:val="00FE59BE"/>
    <w:rsid w:val="00FE5A7D"/>
    <w:rsid w:val="00FE5DCA"/>
    <w:rsid w:val="00FE5ED6"/>
    <w:rsid w:val="00FE633D"/>
    <w:rsid w:val="00FE68AB"/>
    <w:rsid w:val="00FE72A8"/>
    <w:rsid w:val="00FE74DB"/>
    <w:rsid w:val="00FE77A8"/>
    <w:rsid w:val="00FE7EC9"/>
    <w:rsid w:val="00FF0222"/>
    <w:rsid w:val="00FF03D4"/>
    <w:rsid w:val="00FF03EE"/>
    <w:rsid w:val="00FF0A74"/>
    <w:rsid w:val="00FF11E0"/>
    <w:rsid w:val="00FF157D"/>
    <w:rsid w:val="00FF1F73"/>
    <w:rsid w:val="00FF1FAB"/>
    <w:rsid w:val="00FF208D"/>
    <w:rsid w:val="00FF261F"/>
    <w:rsid w:val="00FF2C18"/>
    <w:rsid w:val="00FF37DF"/>
    <w:rsid w:val="00FF3842"/>
    <w:rsid w:val="00FF388B"/>
    <w:rsid w:val="00FF47C4"/>
    <w:rsid w:val="00FF4BB9"/>
    <w:rsid w:val="00FF4DAA"/>
    <w:rsid w:val="00FF557C"/>
    <w:rsid w:val="00FF56FA"/>
    <w:rsid w:val="00FF5B8C"/>
    <w:rsid w:val="00FF5C1D"/>
    <w:rsid w:val="00FF625B"/>
    <w:rsid w:val="00FF62F4"/>
    <w:rsid w:val="00FF66F2"/>
    <w:rsid w:val="00FF675C"/>
    <w:rsid w:val="00FF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63422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1">
    <w:name w:val="Grid Table Light21"/>
    <w:basedOn w:val="Standardowy"/>
    <w:uiPriority w:val="40"/>
    <w:rsid w:val="004E35A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5503"/>
    <w:rPr>
      <w:color w:val="605E5C"/>
      <w:shd w:val="clear" w:color="auto" w:fill="E1DFDD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F164D3"/>
    <w:rPr>
      <w:rFonts w:ascii="Fira Sans" w:hAnsi="Fira Sans"/>
      <w:sz w:val="19"/>
    </w:rPr>
  </w:style>
  <w:style w:type="table" w:customStyle="1" w:styleId="Siatkatabelijasna11">
    <w:name w:val="Siatka tabeli — jasna11"/>
    <w:basedOn w:val="Standardowy"/>
    <w:uiPriority w:val="40"/>
    <w:rsid w:val="00D2213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hyperlink" Target="https://twitter.com/Opole_STAT" TargetMode="External"/><Relationship Id="rId21" Type="http://schemas.openxmlformats.org/officeDocument/2006/relationships/image" Target="media/image10.png"/><Relationship Id="rId34" Type="http://schemas.openxmlformats.org/officeDocument/2006/relationships/hyperlink" Target="mailto:E.Natronska-Komar@stat.gov.pl" TargetMode="External"/><Relationship Id="rId42" Type="http://schemas.openxmlformats.org/officeDocument/2006/relationships/hyperlink" Target="https://www.facebook.com/USOpole/" TargetMode="External"/><Relationship Id="rId47" Type="http://schemas.openxmlformats.org/officeDocument/2006/relationships/hyperlink" Target="https://opole.stat.gov.pl/" TargetMode="External"/><Relationship Id="rId50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55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hyperlink" Target="https://zielonagora.stat.gov.pl/osrodki/osrodek-badan-koniunktury/obk-dane/" TargetMode="External"/><Relationship Id="rId37" Type="http://schemas.openxmlformats.org/officeDocument/2006/relationships/hyperlink" Target="mailto:M.Bartel@stat.gov.pl" TargetMode="External"/><Relationship Id="rId40" Type="http://schemas.openxmlformats.org/officeDocument/2006/relationships/image" Target="media/image21.png"/><Relationship Id="rId45" Type="http://schemas.openxmlformats.org/officeDocument/2006/relationships/hyperlink" Target="https://twitter.com/Opole_STAT" TargetMode="External"/><Relationship Id="rId53" Type="http://schemas.openxmlformats.org/officeDocument/2006/relationships/hyperlink" Target="http://stat.gov.pl/metainformacje/slownik-pojec/pojecia-stosowane-w-statystyce-publicznej/613,pojecie.html" TargetMode="External"/><Relationship Id="rId58" Type="http://schemas.openxmlformats.org/officeDocument/2006/relationships/hyperlink" Target="http://stat.gov.pl/metainformacje/slownik-pojec/pojecia-stosowane-w-statystyce-publicznej/613,pojecie.html" TargetMode="External"/><Relationship Id="rId5" Type="http://schemas.openxmlformats.org/officeDocument/2006/relationships/numbering" Target="numbering.xml"/><Relationship Id="rId61" Type="http://schemas.openxmlformats.org/officeDocument/2006/relationships/fontTable" Target="fontTable.xml"/><Relationship Id="rId19" Type="http://schemas.openxmlformats.org/officeDocument/2006/relationships/image" Target="media/image8.png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hyperlink" Target="mailto:H.Sterniuk-Moscicka" TargetMode="External"/><Relationship Id="rId43" Type="http://schemas.openxmlformats.org/officeDocument/2006/relationships/image" Target="media/image22.png"/><Relationship Id="rId48" Type="http://schemas.openxmlformats.org/officeDocument/2006/relationships/hyperlink" Target="https://opole.stat.gov.pl/" TargetMode="External"/><Relationship Id="rId56" Type="http://schemas.openxmlformats.org/officeDocument/2006/relationships/hyperlink" Target="https://bdl.stat.gov.pl/BDL/start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hyperlink" Target="mailto:H.Sterniuk-Moscicka" TargetMode="External"/><Relationship Id="rId38" Type="http://schemas.openxmlformats.org/officeDocument/2006/relationships/hyperlink" Target="mailto:M.Bartel@stat.gov.pl" TargetMode="External"/><Relationship Id="rId46" Type="http://schemas.openxmlformats.org/officeDocument/2006/relationships/hyperlink" Target="https://opole.stat.gov.pl/" TargetMode="External"/><Relationship Id="rId59" Type="http://schemas.openxmlformats.org/officeDocument/2006/relationships/hyperlink" Target="https://stat.gov.pl/metainformacje/slownik-pojec/pojecia-stosowane-w-statystyce-publicznej/1_91,dziedzina.html" TargetMode="External"/><Relationship Id="rId20" Type="http://schemas.openxmlformats.org/officeDocument/2006/relationships/image" Target="media/image9.png"/><Relationship Id="rId41" Type="http://schemas.openxmlformats.org/officeDocument/2006/relationships/hyperlink" Target="https://www.facebook.com/USOpole/" TargetMode="External"/><Relationship Id="rId54" Type="http://schemas.openxmlformats.org/officeDocument/2006/relationships/hyperlink" Target="https://stat.gov.pl/metainformacje/slownik-pojec/pojecia-stosowane-w-statystyce-publicznej/1_91,dziedzina.html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hyperlink" Target="mailto:E.Natronska-Komar@stat.gov.pl" TargetMode="External"/><Relationship Id="rId49" Type="http://schemas.openxmlformats.org/officeDocument/2006/relationships/image" Target="media/image23.png"/><Relationship Id="rId57" Type="http://schemas.openxmlformats.org/officeDocument/2006/relationships/hyperlink" Target="http://stat.gov.pl/metainformacje/slownik-pojec/pojecia-stosowane-w-statystyce-publicznej/1_49,dziedzina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44" Type="http://schemas.openxmlformats.org/officeDocument/2006/relationships/hyperlink" Target="https://twitter.com/Opole_STAT" TargetMode="External"/><Relationship Id="rId52" Type="http://schemas.openxmlformats.org/officeDocument/2006/relationships/hyperlink" Target="http://stat.gov.pl/metainformacje/slownik-pojec/pojecia-stosowane-w-statystyce-publicznej/1_49,dziedzina.html" TargetMode="External"/><Relationship Id="rId60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3B3F48E-01CD-4F40-B50A-13327158F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19610</TotalTime>
  <Pages>1</Pages>
  <Words>7681</Words>
  <Characters>46088</Characters>
  <Application>Microsoft Office Word</Application>
  <DocSecurity>0</DocSecurity>
  <Lines>384</Lines>
  <Paragraphs>107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opolskiego w maju 2024 r.</vt:lpstr>
    </vt:vector>
  </TitlesOfParts>
  <Company/>
  <LinksUpToDate>false</LinksUpToDate>
  <CharactersWithSpaces>53662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opolskiego w maju 2024 r.</dc:title>
  <dc:creator>Urząd Statystyczny w Opolu</dc:creator>
  <cp:lastModifiedBy>Wieszczek Izabela</cp:lastModifiedBy>
  <cp:revision>2401</cp:revision>
  <cp:lastPrinted>2024-06-25T05:13:00Z</cp:lastPrinted>
  <dcterms:created xsi:type="dcterms:W3CDTF">2020-10-27T11:25:00Z</dcterms:created>
  <dcterms:modified xsi:type="dcterms:W3CDTF">2024-06-27T07:24:00Z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