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593FC" w14:textId="7F86E7BA"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0B2170B0" wp14:editId="1CECC165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w stosunku do poprzedniego kwartału o 17,5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569B0" w14:textId="77777777" w:rsidR="005B00E6" w:rsidRPr="007D605C" w:rsidRDefault="005B00E6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17,5</w:t>
                            </w:r>
                            <w:r w:rsidRPr="006A562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0CB44B39" w14:textId="77777777" w:rsidR="005B00E6" w:rsidRPr="00404B6D" w:rsidRDefault="005B00E6" w:rsidP="00404B6D">
                            <w:pPr>
                              <w:pStyle w:val="Opiswskanika"/>
                            </w:pPr>
                            <w:r>
                              <w:t>spadek</w:t>
                            </w:r>
                            <w:r w:rsidRPr="00404B6D">
                              <w:t xml:space="preserve"> liczby bezrobotnych </w:t>
                            </w:r>
                            <w:r w:rsidRPr="00404B6D">
                              <w:br/>
                              <w:t>w stosunku do poprzedniego kwartału</w:t>
                            </w:r>
                          </w:p>
                          <w:p w14:paraId="7BB68BB7" w14:textId="77777777" w:rsidR="005B00E6" w:rsidRPr="007D605C" w:rsidRDefault="005B00E6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dół, co oznacza spadek liczby bezrobotnych w stosunku do poprzedniego kwartału o 17,5%.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" fillcolor="#001d77" stroked="f">
                <v:stroke joinstyle="miter"/>
                <v:textbox>
                  <w:txbxContent>
                    <w:p w14:paraId="0A0569B0" w14:textId="77777777" w:rsidR="005B00E6" w:rsidRPr="007D605C" w:rsidRDefault="005B00E6" w:rsidP="005A65F8">
                      <w:pPr>
                        <w:pStyle w:val="Opiswskanika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17,5</w:t>
                      </w:r>
                      <w:r w:rsidRPr="006A562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0CB44B39" w14:textId="77777777" w:rsidR="005B00E6" w:rsidRPr="00404B6D" w:rsidRDefault="005B00E6" w:rsidP="00404B6D">
                      <w:pPr>
                        <w:pStyle w:val="Opiswskanika"/>
                      </w:pPr>
                      <w:r>
                        <w:t>spadek</w:t>
                      </w:r>
                      <w:r w:rsidRPr="00404B6D">
                        <w:t xml:space="preserve"> liczby bezrobotnych </w:t>
                      </w:r>
                      <w:r w:rsidRPr="00404B6D">
                        <w:br/>
                        <w:t>w stosunku do poprzedniego kwartału</w:t>
                      </w:r>
                    </w:p>
                    <w:p w14:paraId="7BB68BB7" w14:textId="77777777" w:rsidR="005B00E6" w:rsidRPr="007D605C" w:rsidRDefault="005B00E6" w:rsidP="005A65F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1C3EEAC" wp14:editId="5A5AB005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8 września 2022 rok" title="Data publikacji in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5C891" w14:textId="77777777" w:rsidR="005B00E6" w:rsidRPr="00AB5C2A" w:rsidRDefault="00545B81" w:rsidP="003B7E49">
                            <w:pPr>
                              <w:pStyle w:val="Datainformacji"/>
                            </w:pPr>
                            <w:r>
                              <w:t>28</w:t>
                            </w:r>
                            <w:r w:rsidR="005B00E6">
                              <w:t>.09.2022</w:t>
                            </w:r>
                            <w:r w:rsidR="005B00E6"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ormacji sygnalnej — opis: Data publikacji informacji sygnalnej 28 września 2022 rok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" filled="f" stroked="f" strokeweight=".5pt">
                <v:textbox>
                  <w:txbxContent>
                    <w:p w14:paraId="14F5C891" w14:textId="77777777" w:rsidR="005B00E6" w:rsidRPr="00AB5C2A" w:rsidRDefault="00545B81" w:rsidP="003B7E49">
                      <w:pPr>
                        <w:pStyle w:val="Datainformacji"/>
                      </w:pPr>
                      <w:r>
                        <w:t>28</w:t>
                      </w:r>
                      <w:r w:rsidR="005B00E6">
                        <w:t>.09.2022</w:t>
                      </w:r>
                      <w:r w:rsidR="005B00E6"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2C2E77" w:rsidRPr="005A65F8"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>2</w:t>
      </w:r>
      <w:r w:rsidR="00FB3F58">
        <w:rPr>
          <w:shd w:val="clear" w:color="auto" w:fill="FFFFFF"/>
        </w:rPr>
        <w:t xml:space="preserve"> kwartale 2022 r.</w:t>
      </w:r>
      <w:r w:rsidR="007C5201">
        <w:rPr>
          <w:shd w:val="clear" w:color="auto" w:fill="FFFFFF"/>
        </w:rPr>
        <w:t xml:space="preserve"> </w:t>
      </w:r>
      <w:r w:rsidR="00744D5A" w:rsidRPr="00744D5A">
        <w:rPr>
          <w:shd w:val="clear" w:color="auto" w:fill="FFFFFF"/>
          <w:vertAlign w:val="superscript"/>
        </w:rPr>
        <w:t>1</w:t>
      </w:r>
    </w:p>
    <w:p w14:paraId="30D50AC2" w14:textId="77777777" w:rsidR="007C5201" w:rsidRDefault="00BB72B2" w:rsidP="007C5201">
      <w:pPr>
        <w:pStyle w:val="LID"/>
        <w:rPr>
          <w:shd w:val="clear" w:color="auto" w:fill="FFFFFF"/>
        </w:rPr>
      </w:pPr>
      <w:r w:rsidRPr="009C4182"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 w:rsidR="00D4031C">
        <w:rPr>
          <w:shd w:val="clear" w:color="auto" w:fill="FFFFFF"/>
        </w:rPr>
        <w:t xml:space="preserve"> zanotowano spadek</w:t>
      </w:r>
      <w:r w:rsidR="00F56C0F" w:rsidRPr="009C4182">
        <w:rPr>
          <w:shd w:val="clear" w:color="auto" w:fill="FFFFFF"/>
        </w:rPr>
        <w:t xml:space="preserve"> </w:t>
      </w:r>
      <w:r w:rsidRPr="009C4182">
        <w:rPr>
          <w:shd w:val="clear" w:color="auto" w:fill="FFFFFF"/>
        </w:rPr>
        <w:t>li</w:t>
      </w:r>
      <w:r w:rsidR="006F0DD2" w:rsidRPr="009C4182">
        <w:rPr>
          <w:shd w:val="clear" w:color="auto" w:fill="FFFFFF"/>
        </w:rPr>
        <w:t>czby bezrobotnych</w:t>
      </w:r>
      <w:r w:rsidR="00D4031C">
        <w:rPr>
          <w:shd w:val="clear" w:color="auto" w:fill="FFFFFF"/>
        </w:rPr>
        <w:t>, wzrost</w:t>
      </w:r>
      <w:r w:rsidR="00690204">
        <w:rPr>
          <w:shd w:val="clear" w:color="auto" w:fill="FFFFFF"/>
        </w:rPr>
        <w:t xml:space="preserve"> liczby </w:t>
      </w:r>
      <w:r w:rsidR="009A40DE">
        <w:rPr>
          <w:shd w:val="clear" w:color="auto" w:fill="FFFFFF"/>
        </w:rPr>
        <w:t>pracujących</w:t>
      </w:r>
      <w:r w:rsidR="003751F4" w:rsidRPr="009C4182">
        <w:t xml:space="preserve"> </w:t>
      </w:r>
      <w:r w:rsidR="00413181">
        <w:t xml:space="preserve">oraz </w:t>
      </w:r>
      <w:r w:rsidR="003751F4" w:rsidRPr="009C4182">
        <w:rPr>
          <w:shd w:val="clear" w:color="auto" w:fill="FFFFFF"/>
        </w:rPr>
        <w:t>biernych zawodowo</w:t>
      </w:r>
      <w:r w:rsidR="004065A1" w:rsidRPr="009C4182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>w stosunku do</w:t>
      </w:r>
      <w:r w:rsidR="0000201B" w:rsidRPr="009C4182">
        <w:rPr>
          <w:shd w:val="clear" w:color="auto" w:fill="FFFFFF"/>
        </w:rPr>
        <w:t xml:space="preserve"> </w:t>
      </w:r>
      <w:r w:rsidR="00F56C73">
        <w:rPr>
          <w:shd w:val="clear" w:color="auto" w:fill="FFFFFF"/>
        </w:rPr>
        <w:t>1</w:t>
      </w:r>
      <w:r w:rsidR="0000201B" w:rsidRPr="009C4182">
        <w:rPr>
          <w:shd w:val="clear" w:color="auto" w:fill="FFFFFF"/>
        </w:rPr>
        <w:t xml:space="preserve"> kwartału </w:t>
      </w:r>
      <w:r w:rsidR="00F56C73">
        <w:rPr>
          <w:shd w:val="clear" w:color="auto" w:fill="FFFFFF"/>
        </w:rPr>
        <w:t>2022</w:t>
      </w:r>
      <w:r w:rsidR="003751F4" w:rsidRPr="009C4182">
        <w:rPr>
          <w:shd w:val="clear" w:color="auto" w:fill="FFFFFF"/>
        </w:rPr>
        <w:t xml:space="preserve"> r.</w:t>
      </w:r>
      <w:r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>Bezrobotni mężczyźni poszukiwali pracy krócej niż kobiety</w:t>
      </w:r>
      <w:r w:rsidR="00690204" w:rsidRPr="00690204">
        <w:rPr>
          <w:shd w:val="clear" w:color="auto" w:fill="FFFFFF"/>
        </w:rPr>
        <w:t xml:space="preserve">, a 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>mieszkańcy wsi krócej niż mieszkańcy miast</w:t>
      </w:r>
      <w:r w:rsidR="00690204">
        <w:rPr>
          <w:shd w:val="clear" w:color="auto" w:fill="FFFFFF"/>
        </w:rPr>
        <w:t>.</w:t>
      </w:r>
    </w:p>
    <w:p w14:paraId="649F2250" w14:textId="1A40DAA4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FFBA9D5" w14:textId="77777777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47F443B5" w14:textId="77777777"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0EC96733" wp14:editId="5F88C746">
                <wp:simplePos x="0" y="0"/>
                <wp:positionH relativeFrom="column">
                  <wp:posOffset>5285740</wp:posOffset>
                </wp:positionH>
                <wp:positionV relativeFrom="paragraph">
                  <wp:posOffset>229235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rawie 40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1A0A8" w14:textId="77777777" w:rsidR="005B00E6" w:rsidRPr="00074DD8" w:rsidRDefault="005B00E6" w:rsidP="005A65F8">
                            <w:pPr>
                              <w:pStyle w:val="Istotnainformacja"/>
                            </w:pPr>
                            <w:r>
                              <w:t xml:space="preserve">Prawie 40% </w:t>
                            </w:r>
                            <w:r w:rsidRPr="00537E0E">
                              <w:t xml:space="preserve">ludności w wieku </w:t>
                            </w:r>
                            <w:r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6733" id="_x0000_s1028" type="#_x0000_t202" alt="Tytuł: Istotna informacja — opis: Prawie 40% ludności w wieku 15–89 lat nie wykonywała pracy" style="position:absolute;margin-left:416.2pt;margin-top:18.0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" filled="f" stroked="f">
                <v:textbox>
                  <w:txbxContent>
                    <w:p w14:paraId="37F1A0A8" w14:textId="77777777" w:rsidR="005B00E6" w:rsidRPr="00074DD8" w:rsidRDefault="005B00E6" w:rsidP="005A65F8">
                      <w:pPr>
                        <w:pStyle w:val="Istotnainformacja"/>
                      </w:pPr>
                      <w:r>
                        <w:t xml:space="preserve">Prawie 40% </w:t>
                      </w:r>
                      <w:r w:rsidRPr="00537E0E">
                        <w:t xml:space="preserve">ludności w wieku </w:t>
                      </w:r>
                      <w:r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</w:t>
      </w:r>
      <w:proofErr w:type="spellStart"/>
      <w:r w:rsidR="00972825">
        <w:rPr>
          <w:b/>
        </w:rPr>
        <w:t>BAEL</w:t>
      </w:r>
      <w:proofErr w:type="spellEnd"/>
    </w:p>
    <w:p w14:paraId="00D65F22" w14:textId="2BD5BAFF" w:rsidR="00E5397B" w:rsidRDefault="002C2E77" w:rsidP="00506A6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D4031C">
        <w:rPr>
          <w:shd w:val="clear" w:color="auto" w:fill="FFFFFF"/>
        </w:rPr>
        <w:t>–89 lat 60,4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1,5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D4031C">
        <w:rPr>
          <w:shd w:val="clear" w:color="auto" w:fill="FFFFFF"/>
        </w:rPr>
        <w:t>38,1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 w:rsidR="00D4031C">
        <w:rPr>
          <w:shd w:val="clear" w:color="auto" w:fill="FFFFFF"/>
        </w:rPr>
        <w:t xml:space="preserve"> (39,6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D4031C">
        <w:rPr>
          <w:shd w:val="clear" w:color="auto" w:fill="FFFFFF"/>
        </w:rPr>
        <w:t>3,3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F5239C">
        <w:rPr>
          <w:shd w:val="clear" w:color="auto" w:fill="FFFFFF"/>
        </w:rPr>
        <w:br/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 w:rsidR="00D4031C">
        <w:rPr>
          <w:shd w:val="clear" w:color="auto" w:fill="FFFFFF"/>
        </w:rPr>
        <w:t>5,2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3B0C4FCD" w14:textId="084C39FB" w:rsidR="004B4D47" w:rsidRDefault="00D85314" w:rsidP="00D139A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16992" behindDoc="0" locked="0" layoutInCell="1" allowOverlap="1" wp14:anchorId="1D51A7AA" wp14:editId="42CE4BB3">
            <wp:simplePos x="0" y="0"/>
            <wp:positionH relativeFrom="column">
              <wp:posOffset>0</wp:posOffset>
            </wp:positionH>
            <wp:positionV relativeFrom="paragraph">
              <wp:posOffset>408305</wp:posOffset>
            </wp:positionV>
            <wp:extent cx="5122545" cy="1824990"/>
            <wp:effectExtent l="0" t="0" r="0" b="0"/>
            <wp:wrapSquare wrapText="bothSides"/>
            <wp:docPr id="40" name="Obraz 40" descr="Na dwóch wykresach kołowych przedstawiono strukturę ludności w wieku  15–89 lat według płci w 2 kwartale 2022 roku. Dane do wykresu dostępne w załączonym pliku excel." title="Wykres 1. Struktura ludności w wieku  15–89 lat według płci w 2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D139A5">
        <w:t xml:space="preserve">Wykres 1. Struktura ludności w wieku </w:t>
      </w:r>
      <w:r w:rsidR="00972825" w:rsidRPr="00D139A5">
        <w:t xml:space="preserve"> 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2C2E77" w:rsidRPr="00D139A5">
        <w:t xml:space="preserve">w </w:t>
      </w:r>
      <w:r w:rsidR="00D4031C">
        <w:t xml:space="preserve">2 kwartale </w:t>
      </w:r>
      <w:r w:rsidR="00FB3F58">
        <w:t>2022 r.</w:t>
      </w:r>
    </w:p>
    <w:p w14:paraId="28E23F4D" w14:textId="5259F93F" w:rsidR="00744D5A" w:rsidRDefault="00744D5A" w:rsidP="009A6C8B">
      <w:pPr>
        <w:rPr>
          <w:shd w:val="clear" w:color="auto" w:fill="FFFFFF"/>
        </w:rPr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E02AE2E" wp14:editId="0D869821">
                <wp:simplePos x="0" y="0"/>
                <wp:positionH relativeFrom="column">
                  <wp:posOffset>5219700</wp:posOffset>
                </wp:positionH>
                <wp:positionV relativeFrom="paragraph">
                  <wp:posOffset>2099945</wp:posOffset>
                </wp:positionV>
                <wp:extent cx="1725295" cy="59055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" name="Pole tekstowe 2" descr="Na 1000 pracujących przypadało 656 osób bezrobotnych i biernych zawodowo 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0FCD" w14:textId="77777777" w:rsidR="005B00E6" w:rsidRPr="006A5621" w:rsidRDefault="005B00E6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>
                              <w:t xml:space="preserve"> 1000 pracujących przypadało 656</w:t>
                            </w:r>
                            <w:r w:rsidRPr="006A5621">
                              <w:t xml:space="preserve"> osób bezrobotnych</w:t>
                            </w:r>
                            <w:r>
                              <w:br/>
                            </w:r>
                            <w:r w:rsidRPr="00D810CB">
                              <w:t>i</w:t>
                            </w:r>
                            <w:r w:rsidRPr="006A5621">
                              <w:t xml:space="preserve"> biernych zawodowo </w:t>
                            </w:r>
                          </w:p>
                          <w:p w14:paraId="50EAFE58" w14:textId="77777777" w:rsidR="005B00E6" w:rsidRPr="00593552" w:rsidRDefault="005B00E6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FF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622C4BC3" w14:textId="77777777" w:rsidR="005B00E6" w:rsidRPr="00A8178A" w:rsidRDefault="005B00E6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86350DA" w14:textId="77777777" w:rsidR="005B00E6" w:rsidRPr="00D616D2" w:rsidRDefault="005B00E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o 656 osób bezrobotnych i biernych zawodowo &#10;&#10;" style="position:absolute;margin-left:411pt;margin-top:165.35pt;width:135.85pt;height:46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" filled="f" stroked="f">
                <v:textbox>
                  <w:txbxContent>
                    <w:p w14:paraId="49800FCD" w14:textId="77777777" w:rsidR="005B00E6" w:rsidRPr="006A5621" w:rsidRDefault="005B00E6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>
                        <w:t xml:space="preserve"> 1000 pracujących przypadało 656</w:t>
                      </w:r>
                      <w:r w:rsidRPr="006A5621">
                        <w:t xml:space="preserve"> osób bezrobotnych</w:t>
                      </w:r>
                      <w:r>
                        <w:br/>
                      </w:r>
                      <w:r w:rsidRPr="00D810CB">
                        <w:t>i</w:t>
                      </w:r>
                      <w:r w:rsidRPr="006A5621">
                        <w:t xml:space="preserve"> biernych zawodowo </w:t>
                      </w:r>
                    </w:p>
                    <w:p w14:paraId="50EAFE58" w14:textId="77777777" w:rsidR="005B00E6" w:rsidRPr="00593552" w:rsidRDefault="005B00E6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FF0000"/>
                          <w:sz w:val="18"/>
                          <w:szCs w:val="18"/>
                          <w:lang w:eastAsia="pl-PL"/>
                        </w:rPr>
                      </w:pPr>
                    </w:p>
                    <w:p w14:paraId="622C4BC3" w14:textId="77777777" w:rsidR="005B00E6" w:rsidRPr="00A8178A" w:rsidRDefault="005B00E6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86350DA" w14:textId="77777777" w:rsidR="005B00E6" w:rsidRPr="00D616D2" w:rsidRDefault="005B00E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5E4B01" w14:textId="54977B17" w:rsidR="009A6C8B" w:rsidRDefault="00DD3351" w:rsidP="009A6C8B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D4031C">
        <w:rPr>
          <w:shd w:val="clear" w:color="auto" w:fill="FFFFFF"/>
        </w:rPr>
        <w:t>1 kwartałem 2022 r.</w:t>
      </w:r>
      <w:r w:rsidRPr="002C2E77">
        <w:t xml:space="preserve"> </w:t>
      </w:r>
      <w:r w:rsidR="00E15D38">
        <w:t xml:space="preserve">liczba bezrobotnych </w:t>
      </w:r>
      <w:r w:rsidR="00D4031C">
        <w:rPr>
          <w:shd w:val="clear" w:color="auto" w:fill="FFFFFF"/>
        </w:rPr>
        <w:t>zmniejszyła się o 17,5</w:t>
      </w:r>
      <w:r w:rsidRPr="002C2E77">
        <w:rPr>
          <w:shd w:val="clear" w:color="auto" w:fill="FFFFFF"/>
        </w:rPr>
        <w:t>%</w:t>
      </w:r>
      <w:r w:rsidR="00D4031C">
        <w:rPr>
          <w:shd w:val="clear" w:color="auto" w:fill="FFFFFF"/>
        </w:rPr>
        <w:t>. Zwięk</w:t>
      </w:r>
      <w:r>
        <w:rPr>
          <w:shd w:val="clear" w:color="auto" w:fill="FFFFFF"/>
        </w:rPr>
        <w:t xml:space="preserve">szyła się </w:t>
      </w:r>
      <w:r w:rsidR="00FB3F58">
        <w:rPr>
          <w:shd w:val="clear" w:color="auto" w:fill="FFFFFF"/>
        </w:rPr>
        <w:t>nat</w:t>
      </w:r>
      <w:r w:rsidR="00D4031C">
        <w:rPr>
          <w:shd w:val="clear" w:color="auto" w:fill="FFFFFF"/>
        </w:rPr>
        <w:t>omiast liczba pracujących (o 0,2</w:t>
      </w:r>
      <w:r w:rsidR="006A5621">
        <w:rPr>
          <w:shd w:val="clear" w:color="auto" w:fill="FFFFFF"/>
        </w:rPr>
        <w:t>%</w:t>
      </w:r>
      <w:r w:rsidR="00FB3F58">
        <w:rPr>
          <w:shd w:val="clear" w:color="auto" w:fill="FFFFFF"/>
        </w:rPr>
        <w:t xml:space="preserve">) oraz </w:t>
      </w:r>
      <w:r>
        <w:rPr>
          <w:shd w:val="clear" w:color="auto" w:fill="FFFFFF"/>
        </w:rPr>
        <w:t xml:space="preserve">liczba </w:t>
      </w:r>
      <w:r w:rsidR="00016119">
        <w:t>biernych zawodowo</w:t>
      </w:r>
      <w:r w:rsidR="00D4031C">
        <w:rPr>
          <w:shd w:val="clear" w:color="auto" w:fill="FFFFFF"/>
        </w:rPr>
        <w:t xml:space="preserve"> (o 0,5</w:t>
      </w:r>
      <w:r w:rsidR="00413181">
        <w:rPr>
          <w:shd w:val="clear" w:color="auto" w:fill="FFFFFF"/>
        </w:rPr>
        <w:t>%)</w:t>
      </w:r>
      <w:r w:rsidR="00016119">
        <w:rPr>
          <w:shd w:val="clear" w:color="auto" w:fill="FFFFFF"/>
        </w:rPr>
        <w:t>.</w:t>
      </w:r>
      <w:r w:rsidR="00413181">
        <w:rPr>
          <w:shd w:val="clear" w:color="auto" w:fill="FFFFFF"/>
        </w:rPr>
        <w:t xml:space="preserve"> </w:t>
      </w:r>
      <w:r w:rsidR="009A6C8B">
        <w:rPr>
          <w:shd w:val="clear" w:color="auto" w:fill="FFFFFF"/>
        </w:rPr>
        <w:t>Zaobserwowano zmniej</w:t>
      </w:r>
      <w:r w:rsidR="009A6C8B" w:rsidRPr="009A6C8B">
        <w:rPr>
          <w:shd w:val="clear" w:color="auto" w:fill="FFFFFF"/>
        </w:rPr>
        <w:t>szenie obciążenia pracujących osobami niepracującymi.</w:t>
      </w:r>
      <w:r w:rsidR="009A6C8B">
        <w:rPr>
          <w:shd w:val="clear" w:color="auto" w:fill="FFFFFF"/>
        </w:rPr>
        <w:t xml:space="preserve"> </w:t>
      </w:r>
      <w:r w:rsidR="003036D2"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>
        <w:rPr>
          <w:shd w:val="clear" w:color="auto" w:fill="FFFFFF"/>
        </w:rPr>
        <w:t xml:space="preserve"> na 1000 </w:t>
      </w:r>
      <w:r w:rsidRPr="004F2757">
        <w:rPr>
          <w:shd w:val="clear" w:color="auto" w:fill="FFFFFF"/>
        </w:rPr>
        <w:t>pracujących przypadał</w:t>
      </w:r>
      <w:r w:rsidR="00E02410">
        <w:rPr>
          <w:shd w:val="clear" w:color="auto" w:fill="FFFFFF"/>
        </w:rPr>
        <w:t xml:space="preserve">o </w:t>
      </w:r>
      <w:r w:rsidR="009A6C8B">
        <w:rPr>
          <w:shd w:val="clear" w:color="auto" w:fill="FFFFFF"/>
        </w:rPr>
        <w:t>656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os</w:t>
      </w:r>
      <w:r w:rsidR="00413181">
        <w:rPr>
          <w:shd w:val="clear" w:color="auto" w:fill="FFFFFF"/>
        </w:rPr>
        <w:t>ób bezrobotnych</w:t>
      </w:r>
      <w:r w:rsidRPr="004F2757">
        <w:rPr>
          <w:shd w:val="clear" w:color="auto" w:fill="FFFFFF"/>
        </w:rPr>
        <w:t xml:space="preserve"> i biern</w:t>
      </w:r>
      <w:r w:rsidR="00413181">
        <w:rPr>
          <w:shd w:val="clear" w:color="auto" w:fill="FFFFFF"/>
        </w:rPr>
        <w:t xml:space="preserve">ych </w:t>
      </w:r>
      <w:r w:rsidRPr="004F2757">
        <w:rPr>
          <w:shd w:val="clear" w:color="auto" w:fill="FFFFFF"/>
        </w:rPr>
        <w:t>zawodowo</w:t>
      </w:r>
      <w:r w:rsidR="009A6C8B">
        <w:rPr>
          <w:shd w:val="clear" w:color="auto" w:fill="FFFFFF"/>
        </w:rPr>
        <w:t xml:space="preserve">, podczas gdy w </w:t>
      </w:r>
      <w:r w:rsidR="002D294E">
        <w:rPr>
          <w:shd w:val="clear" w:color="auto" w:fill="FFFFFF"/>
        </w:rPr>
        <w:t> </w:t>
      </w:r>
      <w:r w:rsidR="009A6C8B">
        <w:rPr>
          <w:shd w:val="clear" w:color="auto" w:fill="FFFFFF"/>
        </w:rPr>
        <w:t>1 kwartale 2022 r. – 659</w:t>
      </w:r>
      <w:r w:rsidR="009A6C8B" w:rsidRPr="009A6C8B">
        <w:rPr>
          <w:shd w:val="clear" w:color="auto" w:fill="FFFFFF"/>
        </w:rPr>
        <w:t>.</w:t>
      </w:r>
    </w:p>
    <w:p w14:paraId="5670615E" w14:textId="7597DF59" w:rsidR="002D294E" w:rsidRDefault="002D294E" w:rsidP="009A6C8B">
      <w:pPr>
        <w:rPr>
          <w:b/>
          <w:szCs w:val="19"/>
          <w:shd w:val="clear" w:color="auto" w:fill="FFFFFF"/>
        </w:rPr>
      </w:pPr>
    </w:p>
    <w:p w14:paraId="29724C09" w14:textId="39B9C5B7" w:rsidR="007C5201" w:rsidRDefault="007C5201" w:rsidP="009A6C8B">
      <w:pPr>
        <w:rPr>
          <w:b/>
          <w:szCs w:val="19"/>
          <w:shd w:val="clear" w:color="auto" w:fill="FFFFFF"/>
        </w:rPr>
      </w:pPr>
    </w:p>
    <w:p w14:paraId="45109839" w14:textId="77777777" w:rsidR="00744D5A" w:rsidRDefault="00744D5A" w:rsidP="009A6C8B">
      <w:pPr>
        <w:rPr>
          <w:b/>
          <w:szCs w:val="19"/>
          <w:shd w:val="clear" w:color="auto" w:fill="FFFFFF"/>
        </w:rPr>
      </w:pPr>
    </w:p>
    <w:p w14:paraId="03010163" w14:textId="77777777" w:rsidR="00744D5A" w:rsidRDefault="00744D5A" w:rsidP="009A6C8B">
      <w:pPr>
        <w:rPr>
          <w:b/>
          <w:szCs w:val="19"/>
          <w:shd w:val="clear" w:color="auto" w:fill="FFFFFF"/>
        </w:rPr>
      </w:pPr>
    </w:p>
    <w:p w14:paraId="7D03E0CA" w14:textId="77777777" w:rsidR="00744D5A" w:rsidRDefault="00744D5A" w:rsidP="009A6C8B">
      <w:pPr>
        <w:rPr>
          <w:b/>
          <w:szCs w:val="19"/>
          <w:shd w:val="clear" w:color="auto" w:fill="FFFFFF"/>
        </w:rPr>
      </w:pPr>
    </w:p>
    <w:p w14:paraId="20DBB8DB" w14:textId="18D3B22D" w:rsidR="007C5201" w:rsidRPr="00744D5A" w:rsidRDefault="00744D5A" w:rsidP="009A6C8B">
      <w:pPr>
        <w:rPr>
          <w:sz w:val="16"/>
          <w:szCs w:val="16"/>
          <w:shd w:val="clear" w:color="auto" w:fill="FFFFFF"/>
        </w:rPr>
      </w:pPr>
      <w:r w:rsidRPr="00744D5A">
        <w:rPr>
          <w:szCs w:val="19"/>
          <w:shd w:val="clear" w:color="auto" w:fill="FFFFFF"/>
          <w:vertAlign w:val="superscript"/>
        </w:rPr>
        <w:t>1</w:t>
      </w:r>
      <w:r w:rsidRPr="00744D5A">
        <w:rPr>
          <w:sz w:val="16"/>
          <w:szCs w:val="16"/>
        </w:rP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</w:p>
    <w:p w14:paraId="284F7D41" w14:textId="77777777" w:rsidR="007C5201" w:rsidRDefault="007C5201" w:rsidP="009A6C8B">
      <w:pPr>
        <w:rPr>
          <w:b/>
          <w:szCs w:val="19"/>
          <w:shd w:val="clear" w:color="auto" w:fill="FFFFFF"/>
        </w:rPr>
      </w:pPr>
    </w:p>
    <w:p w14:paraId="30544497" w14:textId="19C026F7" w:rsidR="007F2E91" w:rsidRPr="009A6C8B" w:rsidRDefault="00016B9B" w:rsidP="009A6C8B">
      <w:pPr>
        <w:rPr>
          <w:b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19040" behindDoc="0" locked="0" layoutInCell="1" allowOverlap="1" wp14:anchorId="79EB6549" wp14:editId="77AC2A1E">
            <wp:simplePos x="0" y="0"/>
            <wp:positionH relativeFrom="column">
              <wp:posOffset>33020</wp:posOffset>
            </wp:positionH>
            <wp:positionV relativeFrom="paragraph">
              <wp:posOffset>377825</wp:posOffset>
            </wp:positionV>
            <wp:extent cx="5089525" cy="2263775"/>
            <wp:effectExtent l="0" t="0" r="0" b="3175"/>
            <wp:wrapSquare wrapText="bothSides"/>
            <wp:docPr id="17" name="Obraz 17" descr="Na wykresie słupkowym zaprezentowano zmiany aktyywności ekonomicznej ludności w stosunku do 1 kwartału 2022 roku. Dane do wykresu dostępne w załączonym pliku excel." title="Wykres 2. Zmiany aktywności ekonomicznej ludności w stosunku do 1 kwartał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9525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9A6C8B">
        <w:rPr>
          <w:b/>
          <w:szCs w:val="19"/>
          <w:shd w:val="clear" w:color="auto" w:fill="FFFFFF"/>
        </w:rPr>
        <w:t xml:space="preserve">Wykres 2. </w:t>
      </w:r>
      <w:r w:rsidR="00F07B0F" w:rsidRPr="009A6C8B">
        <w:rPr>
          <w:b/>
          <w:szCs w:val="19"/>
          <w:shd w:val="clear" w:color="auto" w:fill="FFFFFF"/>
        </w:rPr>
        <w:t>Zmiany</w:t>
      </w:r>
      <w:r w:rsidR="005C223C" w:rsidRPr="009A6C8B">
        <w:rPr>
          <w:b/>
          <w:szCs w:val="19"/>
          <w:shd w:val="clear" w:color="auto" w:fill="FFFFFF"/>
        </w:rPr>
        <w:t xml:space="preserve"> </w:t>
      </w:r>
      <w:r w:rsidR="00E15D38" w:rsidRPr="009A6C8B">
        <w:rPr>
          <w:b/>
          <w:szCs w:val="19"/>
          <w:shd w:val="clear" w:color="auto" w:fill="FFFFFF"/>
        </w:rPr>
        <w:t xml:space="preserve">aktywności ekonomicznej ludności </w:t>
      </w:r>
      <w:r w:rsidR="005C223C" w:rsidRPr="009A6C8B">
        <w:rPr>
          <w:b/>
          <w:szCs w:val="19"/>
          <w:shd w:val="clear" w:color="auto" w:fill="FFFFFF"/>
        </w:rPr>
        <w:t xml:space="preserve">w </w:t>
      </w:r>
      <w:r w:rsidR="003B6FBA" w:rsidRPr="009A6C8B">
        <w:rPr>
          <w:b/>
          <w:szCs w:val="19"/>
          <w:shd w:val="clear" w:color="auto" w:fill="FFFFFF"/>
        </w:rPr>
        <w:t xml:space="preserve">stosunku </w:t>
      </w:r>
      <w:r w:rsidR="006D7002" w:rsidRPr="009A6C8B">
        <w:rPr>
          <w:b/>
          <w:szCs w:val="19"/>
          <w:shd w:val="clear" w:color="auto" w:fill="FFFFFF"/>
        </w:rPr>
        <w:t>do</w:t>
      </w:r>
      <w:r w:rsidR="0000201B" w:rsidRPr="009A6C8B">
        <w:rPr>
          <w:b/>
          <w:szCs w:val="19"/>
          <w:shd w:val="clear" w:color="auto" w:fill="FFFFFF"/>
        </w:rPr>
        <w:t xml:space="preserve"> </w:t>
      </w:r>
      <w:r w:rsidR="00D4031C" w:rsidRPr="009A6C8B">
        <w:rPr>
          <w:b/>
          <w:szCs w:val="19"/>
          <w:shd w:val="clear" w:color="auto" w:fill="FFFFFF"/>
        </w:rPr>
        <w:t>1</w:t>
      </w:r>
      <w:r w:rsidR="0000201B" w:rsidRPr="009A6C8B">
        <w:rPr>
          <w:b/>
          <w:szCs w:val="19"/>
          <w:shd w:val="clear" w:color="auto" w:fill="FFFFFF"/>
        </w:rPr>
        <w:t xml:space="preserve"> kwartału </w:t>
      </w:r>
      <w:r w:rsidR="00D4031C" w:rsidRPr="009A6C8B">
        <w:rPr>
          <w:b/>
          <w:szCs w:val="19"/>
          <w:shd w:val="clear" w:color="auto" w:fill="FFFFFF"/>
        </w:rPr>
        <w:t>2022</w:t>
      </w:r>
      <w:r w:rsidR="003751F4" w:rsidRPr="009A6C8B">
        <w:rPr>
          <w:b/>
          <w:szCs w:val="19"/>
          <w:shd w:val="clear" w:color="auto" w:fill="FFFFFF"/>
        </w:rPr>
        <w:t xml:space="preserve"> r.</w:t>
      </w:r>
    </w:p>
    <w:p w14:paraId="2BD82ED9" w14:textId="62DB7FBB" w:rsidR="00886CD4" w:rsidRDefault="007A1F68" w:rsidP="004F2757">
      <w:pPr>
        <w:rPr>
          <w:shd w:val="clear" w:color="auto" w:fill="FFFFFF"/>
        </w:rPr>
      </w:pPr>
      <w:r w:rsidRPr="00201C24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28A01E99" wp14:editId="02EEE478">
                <wp:simplePos x="0" y="0"/>
                <wp:positionH relativeFrom="column">
                  <wp:posOffset>5219700</wp:posOffset>
                </wp:positionH>
                <wp:positionV relativeFrom="paragraph">
                  <wp:posOffset>668655</wp:posOffset>
                </wp:positionV>
                <wp:extent cx="1740535" cy="762000"/>
                <wp:effectExtent l="0" t="0" r="0" b="0"/>
                <wp:wrapTight wrapText="bothSides">
                  <wp:wrapPolygon edited="0">
                    <wp:start x="709" y="0"/>
                    <wp:lineTo x="709" y="21060"/>
                    <wp:lineTo x="20804" y="21060"/>
                    <wp:lineTo x="20804" y="0"/>
                    <wp:lineTo x="709" y="0"/>
                  </wp:wrapPolygon>
                </wp:wrapTight>
                <wp:docPr id="7" name="Pole tekstowe 2" descr="O prawie 18% zmalała liczba bezrobotnych w stosunku do poprzedniego kwartał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897B2" w14:textId="77777777" w:rsidR="005B00E6" w:rsidRDefault="005B00E6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>
                              <w:t xml:space="preserve"> </w:t>
                            </w:r>
                            <w:r w:rsidR="00D532AE">
                              <w:t xml:space="preserve">prawie </w:t>
                            </w:r>
                            <w:r>
                              <w:t xml:space="preserve">18% zmalała liczba bezrobotnych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14:paraId="7E1051EA" w14:textId="77777777" w:rsidR="005B00E6" w:rsidRDefault="005B00E6" w:rsidP="00A6676A">
                            <w:pPr>
                              <w:pStyle w:val="tekstzboku"/>
                              <w:spacing w:before="0"/>
                            </w:pPr>
                          </w:p>
                          <w:p w14:paraId="53237E6F" w14:textId="77777777" w:rsidR="005B00E6" w:rsidRPr="006E5323" w:rsidRDefault="005B00E6" w:rsidP="00A6676A">
                            <w:pPr>
                              <w:pStyle w:val="tekstzboku"/>
                              <w:spacing w:before="0"/>
                            </w:pPr>
                          </w:p>
                          <w:p w14:paraId="13B64F0E" w14:textId="77777777" w:rsidR="005B00E6" w:rsidRPr="00074DD8" w:rsidRDefault="005B00E6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01E99" id="_x0000_s1030" type="#_x0000_t202" alt="Tytuł: Istotna informacja — opis: O prawie 18% zmalała liczba bezrobotnych w stosunku do poprzedniego kwartału" style="position:absolute;margin-left:411pt;margin-top:52.65pt;width:137.05pt;height:60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" filled="f" stroked="f">
                <v:textbox>
                  <w:txbxContent>
                    <w:p w14:paraId="28E897B2" w14:textId="77777777" w:rsidR="005B00E6" w:rsidRDefault="005B00E6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>
                        <w:t xml:space="preserve"> </w:t>
                      </w:r>
                      <w:r w:rsidR="00D532AE">
                        <w:t xml:space="preserve">prawie </w:t>
                      </w:r>
                      <w:r>
                        <w:t xml:space="preserve">18% zmalała liczba bezrobotnych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14:paraId="7E1051EA" w14:textId="77777777" w:rsidR="005B00E6" w:rsidRDefault="005B00E6" w:rsidP="00A6676A">
                      <w:pPr>
                        <w:pStyle w:val="tekstzboku"/>
                        <w:spacing w:before="0"/>
                      </w:pPr>
                    </w:p>
                    <w:p w14:paraId="53237E6F" w14:textId="77777777" w:rsidR="005B00E6" w:rsidRPr="006E5323" w:rsidRDefault="005B00E6" w:rsidP="00A6676A">
                      <w:pPr>
                        <w:pStyle w:val="tekstzboku"/>
                        <w:spacing w:before="0"/>
                      </w:pPr>
                    </w:p>
                    <w:p w14:paraId="13B64F0E" w14:textId="77777777" w:rsidR="005B00E6" w:rsidRPr="00074DD8" w:rsidRDefault="005B00E6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65746B" w14:textId="77777777"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9A6C8B">
        <w:rPr>
          <w:shd w:val="clear" w:color="auto" w:fill="FFFFFF"/>
        </w:rPr>
        <w:t>61,9</w:t>
      </w:r>
      <w:r w:rsidRPr="00D33CC4">
        <w:rPr>
          <w:shd w:val="clear" w:color="auto" w:fill="FFFFFF"/>
        </w:rPr>
        <w:t>%</w:t>
      </w:r>
      <w:r w:rsidR="009A6C8B">
        <w:rPr>
          <w:shd w:val="clear" w:color="auto" w:fill="FFFFFF"/>
        </w:rPr>
        <w:t xml:space="preserve"> i zmniej</w:t>
      </w:r>
      <w:r>
        <w:rPr>
          <w:shd w:val="clear" w:color="auto" w:fill="FFFFFF"/>
        </w:rPr>
        <w:t>szył si</w:t>
      </w:r>
      <w:r w:rsidR="009A6C8B">
        <w:rPr>
          <w:shd w:val="clear" w:color="auto" w:fill="FFFFFF"/>
        </w:rPr>
        <w:t>ę o 0,2</w:t>
      </w:r>
      <w:r>
        <w:rPr>
          <w:shd w:val="clear" w:color="auto" w:fill="FFFFFF"/>
        </w:rPr>
        <w:t xml:space="preserve"> p. proc.</w:t>
      </w:r>
      <w:r w:rsidRPr="00D33CC4">
        <w:rPr>
          <w:shd w:val="clear" w:color="auto" w:fill="FFFFFF"/>
        </w:rPr>
        <w:t xml:space="preserve"> w porównaniu 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9A6C8B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 xml:space="preserve">mu aktywności zawodowej w populacji </w:t>
      </w:r>
      <w:r w:rsidR="009A6C8B">
        <w:rPr>
          <w:shd w:val="clear" w:color="auto" w:fill="FFFFFF"/>
        </w:rPr>
        <w:t>mężczyzn</w:t>
      </w:r>
      <w:r w:rsidR="009A6C8B" w:rsidRPr="009A6C8B">
        <w:rPr>
          <w:shd w:val="clear" w:color="auto" w:fill="FFFFFF"/>
        </w:rPr>
        <w:t xml:space="preserve"> (o 1,1 p. proc.)</w:t>
      </w:r>
      <w:r w:rsidR="009A6C8B">
        <w:rPr>
          <w:shd w:val="clear" w:color="auto" w:fill="FFFFFF"/>
        </w:rPr>
        <w:t>, a wśród kobiet wzrost (o 0,7</w:t>
      </w:r>
      <w:r w:rsidR="00FB3F58" w:rsidRPr="00FB3F58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.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>z</w:t>
      </w:r>
      <w:r w:rsidR="009A6C8B">
        <w:rPr>
          <w:shd w:val="clear" w:color="auto" w:fill="FFFFFF"/>
        </w:rPr>
        <w:t>mniej</w:t>
      </w:r>
      <w:r w:rsidR="00C24AED">
        <w:rPr>
          <w:shd w:val="clear" w:color="auto" w:fill="FFFFFF"/>
        </w:rPr>
        <w:t xml:space="preserve">szył się </w:t>
      </w:r>
      <w:r w:rsidR="00C24AED" w:rsidRPr="00C24AED">
        <w:rPr>
          <w:shd w:val="clear" w:color="auto" w:fill="FFFFFF"/>
        </w:rPr>
        <w:t xml:space="preserve">na wsi </w:t>
      </w:r>
      <w:r w:rsidRPr="00A036A0">
        <w:rPr>
          <w:shd w:val="clear" w:color="auto" w:fill="FFFFFF"/>
        </w:rPr>
        <w:t xml:space="preserve">(o </w:t>
      </w:r>
      <w:r w:rsidR="009A6C8B">
        <w:rPr>
          <w:shd w:val="clear" w:color="auto" w:fill="FFFFFF"/>
        </w:rPr>
        <w:t>1,0</w:t>
      </w:r>
      <w:r>
        <w:rPr>
          <w:shd w:val="clear" w:color="auto" w:fill="FFFFFF"/>
        </w:rPr>
        <w:t xml:space="preserve"> p. proc.), </w:t>
      </w:r>
      <w:r w:rsidR="009A6C8B">
        <w:rPr>
          <w:shd w:val="clear" w:color="auto" w:fill="FFFFFF"/>
        </w:rPr>
        <w:t xml:space="preserve">a </w:t>
      </w:r>
      <w:r w:rsidR="00C24AED" w:rsidRPr="00C24AED">
        <w:rPr>
          <w:shd w:val="clear" w:color="auto" w:fill="FFFFFF"/>
        </w:rPr>
        <w:t xml:space="preserve">w miastach </w:t>
      </w:r>
      <w:r w:rsidR="009A6C8B">
        <w:rPr>
          <w:shd w:val="clear" w:color="auto" w:fill="FFFFFF"/>
        </w:rPr>
        <w:t>wzrósł (0,2</w:t>
      </w:r>
      <w:r w:rsidR="00413181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 xml:space="preserve">. </w:t>
      </w:r>
    </w:p>
    <w:p w14:paraId="712FD57B" w14:textId="77777777" w:rsidR="00AB6417" w:rsidRDefault="00F07B0F" w:rsidP="00214C13">
      <w:pPr>
        <w:pStyle w:val="tytuwykresu"/>
        <w:rPr>
          <w:szCs w:val="19"/>
          <w:shd w:val="clear" w:color="auto" w:fill="FFFFFF"/>
        </w:rPr>
      </w:pPr>
      <w:r w:rsidRPr="00201C24">
        <w:rPr>
          <w:szCs w:val="19"/>
          <w:shd w:val="clear" w:color="auto" w:fill="FFFFFF"/>
        </w:rPr>
        <w:t xml:space="preserve">Wykres 3. Aktywność ekonomiczna ludności </w:t>
      </w:r>
      <w:r w:rsidR="002C2E77" w:rsidRPr="00201C24">
        <w:rPr>
          <w:szCs w:val="19"/>
          <w:shd w:val="clear" w:color="auto" w:fill="FFFFFF"/>
        </w:rPr>
        <w:t xml:space="preserve">w </w:t>
      </w:r>
      <w:r w:rsidR="00D4031C">
        <w:rPr>
          <w:szCs w:val="19"/>
          <w:shd w:val="clear" w:color="auto" w:fill="FFFFFF"/>
        </w:rPr>
        <w:t xml:space="preserve">2 kwartale </w:t>
      </w:r>
      <w:r w:rsidR="00FB3F58">
        <w:rPr>
          <w:szCs w:val="19"/>
          <w:shd w:val="clear" w:color="auto" w:fill="FFFFFF"/>
        </w:rPr>
        <w:t>2022 r.</w:t>
      </w:r>
    </w:p>
    <w:p w14:paraId="531DBAC1" w14:textId="77777777" w:rsidR="00F41086" w:rsidRPr="004B4D47" w:rsidRDefault="00E2214B" w:rsidP="004B4D47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5E69AB43" wp14:editId="16DC0A99">
            <wp:extent cx="5122545" cy="1818640"/>
            <wp:effectExtent l="0" t="0" r="1905" b="0"/>
            <wp:docPr id="19" name="Obraz 19" descr="Na wykresie słupkowym przedstawiono aktywność ekonomiczną ludności według statusu na rynku pracy i według wskaźników aktywności zawodowej w 2 kwartale 2022 roku. Dane do wykresu dostępne w załączonym pliku excel." title="Wykres 3. Aktywność ekonomiczna ludności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26DAF" w14:textId="77777777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>e 35–44 lata, który wy</w:t>
      </w:r>
      <w:r w:rsidR="00333496">
        <w:rPr>
          <w:shd w:val="clear" w:color="auto" w:fill="FFFFFF"/>
        </w:rPr>
        <w:t>niósł 91,7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333496">
        <w:rPr>
          <w:shd w:val="clear" w:color="auto" w:fill="FFFFFF"/>
        </w:rPr>
        <w:t>15–24 lata – 29,3</w:t>
      </w:r>
      <w:r w:rsidRPr="00DD3351">
        <w:rPr>
          <w:shd w:val="clear" w:color="auto" w:fill="FFFFFF"/>
        </w:rPr>
        <w:t>%. Dla osób w wieku produkcyjnym współczynnik ten wyniósł 8</w:t>
      </w:r>
      <w:r w:rsidR="00853B98">
        <w:rPr>
          <w:shd w:val="clear" w:color="auto" w:fill="FFFFFF"/>
        </w:rPr>
        <w:t>4</w:t>
      </w:r>
      <w:r w:rsidRPr="00DD3351">
        <w:rPr>
          <w:shd w:val="clear" w:color="auto" w:fill="FFFFFF"/>
        </w:rPr>
        <w:t>,</w:t>
      </w:r>
      <w:r w:rsidR="00413181">
        <w:rPr>
          <w:shd w:val="clear" w:color="auto" w:fill="FFFFFF"/>
        </w:rPr>
        <w:t>4</w:t>
      </w:r>
      <w:r w:rsidRPr="00DD3351">
        <w:rPr>
          <w:shd w:val="clear" w:color="auto" w:fill="FFFFFF"/>
        </w:rPr>
        <w:t>%.</w:t>
      </w:r>
    </w:p>
    <w:p w14:paraId="2A8697CF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087AB3BF" w14:textId="77777777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 w:rsidR="00333496">
        <w:rPr>
          <w:shd w:val="clear" w:color="auto" w:fill="FFFFFF"/>
        </w:rPr>
        <w:t>pulacja pracujących liczyła 2598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>a u</w:t>
      </w:r>
      <w:r w:rsidR="00C24AED">
        <w:rPr>
          <w:shd w:val="clear" w:color="auto" w:fill="FFFFFF"/>
        </w:rPr>
        <w:t>kształtował się n</w:t>
      </w:r>
      <w:r w:rsidR="00333496">
        <w:rPr>
          <w:shd w:val="clear" w:color="auto" w:fill="FFFFFF"/>
        </w:rPr>
        <w:t>a poziomie 60,4% (wzrost o 0,1 p. proc.</w:t>
      </w:r>
      <w:r w:rsidR="00853B98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t xml:space="preserve">w </w:t>
      </w:r>
      <w:r w:rsidR="002D294E">
        <w:rPr>
          <w:shd w:val="clear" w:color="auto" w:fill="FFFFFF"/>
        </w:rPr>
        <w:t> </w:t>
      </w:r>
      <w:r w:rsidR="0058436B">
        <w:rPr>
          <w:shd w:val="clear" w:color="auto" w:fill="FFFFFF"/>
        </w:rPr>
        <w:t>stosunku do poprzedniego kwartału</w:t>
      </w:r>
      <w:r w:rsidR="00F95E3B">
        <w:rPr>
          <w:shd w:val="clear" w:color="auto" w:fill="FFFFFF"/>
        </w:rPr>
        <w:t>).</w:t>
      </w:r>
    </w:p>
    <w:p w14:paraId="664E6E2A" w14:textId="7A3FE9AF" w:rsidR="00DD3351" w:rsidRPr="00217A16" w:rsidRDefault="008F4685" w:rsidP="00217A16">
      <w:pPr>
        <w:rPr>
          <w:shd w:val="clear" w:color="auto" w:fill="FFFFFF"/>
        </w:rPr>
      </w:pPr>
      <w:r w:rsidRPr="008F4685">
        <w:rPr>
          <w:shd w:val="clear" w:color="auto" w:fill="FFFFFF"/>
        </w:rPr>
        <w:t xml:space="preserve">W porównaniu z </w:t>
      </w:r>
      <w:r w:rsidR="00D4031C">
        <w:rPr>
          <w:shd w:val="clear" w:color="auto" w:fill="FFFFFF"/>
        </w:rPr>
        <w:t xml:space="preserve">1 kwartałem 2022 r. </w:t>
      </w:r>
      <w:r w:rsidR="00333496">
        <w:rPr>
          <w:shd w:val="clear" w:color="auto" w:fill="FFFFFF"/>
        </w:rPr>
        <w:t>liczba pracujących zwięk</w:t>
      </w:r>
      <w:r w:rsidRPr="008F4685">
        <w:rPr>
          <w:shd w:val="clear" w:color="auto" w:fill="FFFFFF"/>
        </w:rPr>
        <w:t xml:space="preserve">szyła się o </w:t>
      </w:r>
      <w:r w:rsidR="00333496">
        <w:rPr>
          <w:shd w:val="clear" w:color="auto" w:fill="FFFFFF"/>
        </w:rPr>
        <w:t>0,2%</w:t>
      </w:r>
      <w:r w:rsidR="00D532AE">
        <w:rPr>
          <w:shd w:val="clear" w:color="auto" w:fill="FFFFFF"/>
        </w:rPr>
        <w:t>. Wzrost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 wśród</w:t>
      </w:r>
      <w:r w:rsidR="00333496" w:rsidRPr="00333496">
        <w:t xml:space="preserve"> </w:t>
      </w:r>
      <w:r w:rsidR="00D532AE">
        <w:rPr>
          <w:shd w:val="clear" w:color="auto" w:fill="FFFFFF"/>
        </w:rPr>
        <w:t xml:space="preserve">kobiet </w:t>
      </w:r>
      <w:r w:rsidR="00333496" w:rsidRPr="00333496">
        <w:rPr>
          <w:shd w:val="clear" w:color="auto" w:fill="FFFFFF"/>
        </w:rPr>
        <w:t>(o 0,9%)</w:t>
      </w:r>
      <w:r w:rsidR="00333496">
        <w:rPr>
          <w:shd w:val="clear" w:color="auto" w:fill="FFFFFF"/>
        </w:rPr>
        <w:t xml:space="preserve">, </w:t>
      </w:r>
      <w:r w:rsidR="00333496" w:rsidRPr="00333496">
        <w:rPr>
          <w:shd w:val="clear" w:color="auto" w:fill="FFFFFF"/>
        </w:rPr>
        <w:t xml:space="preserve">a wśród </w:t>
      </w:r>
      <w:r w:rsidR="00333496">
        <w:rPr>
          <w:shd w:val="clear" w:color="auto" w:fill="FFFFFF"/>
        </w:rPr>
        <w:t>mężczyzn spadek (o 0,5%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333496" w:rsidRPr="00333496">
        <w:rPr>
          <w:shd w:val="clear" w:color="auto" w:fill="FFFFFF"/>
        </w:rPr>
        <w:t>zwiększyła się</w:t>
      </w:r>
      <w:r w:rsidR="00333496">
        <w:rPr>
          <w:shd w:val="clear" w:color="auto" w:fill="FFFFFF"/>
        </w:rPr>
        <w:t xml:space="preserve"> </w:t>
      </w:r>
      <w:r w:rsidR="00F56C73">
        <w:rPr>
          <w:shd w:val="clear" w:color="auto" w:fill="FFFFFF"/>
        </w:rPr>
        <w:br/>
      </w:r>
      <w:r w:rsidR="00333496">
        <w:rPr>
          <w:shd w:val="clear" w:color="auto" w:fill="FFFFFF"/>
        </w:rPr>
        <w:t>w miastach (</w:t>
      </w:r>
      <w:r w:rsidR="00F56C73">
        <w:rPr>
          <w:shd w:val="clear" w:color="auto" w:fill="FFFFFF"/>
        </w:rPr>
        <w:t xml:space="preserve">o </w:t>
      </w:r>
      <w:r w:rsidR="00333496">
        <w:rPr>
          <w:shd w:val="clear" w:color="auto" w:fill="FFFFFF"/>
        </w:rPr>
        <w:t>1,4%</w:t>
      </w:r>
      <w:r w:rsidRPr="008F4685">
        <w:rPr>
          <w:shd w:val="clear" w:color="auto" w:fill="FFFFFF"/>
        </w:rPr>
        <w:t xml:space="preserve">), a </w:t>
      </w:r>
      <w:r w:rsidR="00333496" w:rsidRPr="00333496">
        <w:rPr>
          <w:shd w:val="clear" w:color="auto" w:fill="FFFFFF"/>
        </w:rPr>
        <w:t xml:space="preserve">zmniejszyła się </w:t>
      </w:r>
      <w:r w:rsidR="00333496">
        <w:rPr>
          <w:shd w:val="clear" w:color="auto" w:fill="FFFFFF"/>
        </w:rPr>
        <w:t>na wsi (o 2,1%</w:t>
      </w:r>
      <w:r w:rsidRPr="008F4685">
        <w:rPr>
          <w:shd w:val="clear" w:color="auto" w:fill="FFFFFF"/>
        </w:rPr>
        <w:t>).</w:t>
      </w:r>
    </w:p>
    <w:p w14:paraId="20A2B2E5" w14:textId="77777777" w:rsidR="007C5201" w:rsidRDefault="007C5201" w:rsidP="00D139A5">
      <w:pPr>
        <w:pStyle w:val="tytuwykresu"/>
        <w:rPr>
          <w:shd w:val="clear" w:color="auto" w:fill="FFFFFF"/>
        </w:rPr>
      </w:pPr>
    </w:p>
    <w:p w14:paraId="1CB5C1DA" w14:textId="77777777" w:rsidR="007C5201" w:rsidRDefault="007C5201" w:rsidP="00D139A5">
      <w:pPr>
        <w:pStyle w:val="tytuwykresu"/>
        <w:rPr>
          <w:shd w:val="clear" w:color="auto" w:fill="FFFFFF"/>
        </w:rPr>
      </w:pPr>
    </w:p>
    <w:p w14:paraId="22D8B830" w14:textId="77777777" w:rsidR="00016B9B" w:rsidRDefault="00016B9B" w:rsidP="00D139A5">
      <w:pPr>
        <w:pStyle w:val="tytuwykresu"/>
        <w:rPr>
          <w:shd w:val="clear" w:color="auto" w:fill="FFFFFF"/>
        </w:rPr>
      </w:pPr>
    </w:p>
    <w:p w14:paraId="69E541E8" w14:textId="77777777" w:rsidR="00730371" w:rsidRDefault="00730371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lastRenderedPageBreak/>
        <w:t xml:space="preserve">Wykres </w:t>
      </w:r>
      <w:r w:rsidR="004A47B4" w:rsidRPr="00201C24">
        <w:rPr>
          <w:shd w:val="clear" w:color="auto" w:fill="FFFFFF"/>
        </w:rPr>
        <w:t>4</w:t>
      </w:r>
      <w:r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2C2E77" w:rsidRPr="00201C24"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</w:p>
    <w:p w14:paraId="1B1E5CC4" w14:textId="77777777" w:rsidR="006F0DD2" w:rsidRDefault="00E2214B" w:rsidP="00B21B4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128F6095" wp14:editId="2178F52B">
            <wp:extent cx="5122545" cy="1285240"/>
            <wp:effectExtent l="0" t="0" r="1905" b="0"/>
            <wp:docPr id="32" name="Obraz 32" descr="Na dwóch wykresach kołowych przedstawiono strukturę pracujących według wieku i wykształcenia w 2 kwartale 2022 roku. Dane do wykresu dostępne w załączonym pliku excel." title="Wykres 4. Struktura pracujących według wieku i wykształcenia w 2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8BDD" w14:textId="77777777" w:rsidR="006E5323" w:rsidRPr="006E5323" w:rsidRDefault="002C2E77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1208E5">
        <w:rPr>
          <w:shd w:val="clear" w:color="auto" w:fill="FFFFFF"/>
        </w:rPr>
        <w:br/>
        <w:t>2</w:t>
      </w:r>
      <w:r w:rsidR="00C13126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1208E5">
        <w:rPr>
          <w:shd w:val="clear" w:color="auto" w:fill="FFFFFF"/>
        </w:rPr>
        <w:t>3</w:t>
      </w:r>
      <w:r w:rsidR="0033619D">
        <w:rPr>
          <w:shd w:val="clear" w:color="auto" w:fill="FFFFFF"/>
        </w:rPr>
        <w:t>4 lata (</w:t>
      </w:r>
      <w:r w:rsidR="001208E5">
        <w:rPr>
          <w:shd w:val="clear" w:color="auto" w:fill="FFFFFF"/>
        </w:rPr>
        <w:t>89,7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1208E5">
        <w:rPr>
          <w:shd w:val="clear" w:color="auto" w:fill="FFFFFF"/>
        </w:rPr>
        <w:t>15–24</w:t>
      </w:r>
      <w:r w:rsidR="0076198A" w:rsidRPr="0076198A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 (26,8</w:t>
      </w:r>
      <w:r w:rsidR="00EF7773">
        <w:rPr>
          <w:shd w:val="clear" w:color="auto" w:fill="FFFFFF"/>
        </w:rPr>
        <w:t xml:space="preserve">%). </w:t>
      </w:r>
      <w:r w:rsidR="00413181">
        <w:rPr>
          <w:shd w:val="clear" w:color="auto" w:fill="FFFFFF"/>
        </w:rPr>
        <w:t>Najwyższy wzrost</w:t>
      </w:r>
      <w:r w:rsidR="0072500D" w:rsidRPr="0072500D">
        <w:rPr>
          <w:shd w:val="clear" w:color="auto" w:fill="FFFFFF"/>
        </w:rPr>
        <w:t xml:space="preserve"> 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="00853B98">
        <w:rPr>
          <w:shd w:val="clear" w:color="auto" w:fill="FFFFFF"/>
        </w:rPr>
        <w:t>25–3</w:t>
      </w:r>
      <w:r w:rsidR="005E09A9">
        <w:rPr>
          <w:shd w:val="clear" w:color="auto" w:fill="FFFFFF"/>
        </w:rPr>
        <w:t>4</w:t>
      </w:r>
      <w:r w:rsidR="00EF7773">
        <w:rPr>
          <w:shd w:val="clear" w:color="auto" w:fill="FFFFFF"/>
        </w:rPr>
        <w:t xml:space="preserve"> lat</w:t>
      </w:r>
      <w:r w:rsidR="005E09A9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 w:rsidR="001208E5">
        <w:rPr>
          <w:shd w:val="clear" w:color="auto" w:fill="FFFFFF"/>
        </w:rPr>
        <w:t>3,4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413181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 w:rsidR="001208E5">
        <w:rPr>
          <w:shd w:val="clear" w:color="auto" w:fill="FFFFFF"/>
        </w:rPr>
        <w:t>15–24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1208E5">
        <w:rPr>
          <w:shd w:val="clear" w:color="auto" w:fill="FFFFFF"/>
        </w:rPr>
        <w:t>3,6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14:paraId="12D79420" w14:textId="77777777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900A33">
        <w:rPr>
          <w:shd w:val="clear" w:color="auto" w:fill="FFFFFF"/>
        </w:rPr>
        <w:t>82,2</w:t>
      </w:r>
      <w:r w:rsidR="00420A3E">
        <w:rPr>
          <w:shd w:val="clear" w:color="auto" w:fill="FFFFFF"/>
        </w:rPr>
        <w:t>% (</w:t>
      </w:r>
      <w:r w:rsidR="00DF1D96">
        <w:rPr>
          <w:shd w:val="clear" w:color="auto" w:fill="FFFFFF"/>
        </w:rPr>
        <w:t>wzrost</w:t>
      </w:r>
      <w:r w:rsidR="00265B4B">
        <w:rPr>
          <w:shd w:val="clear" w:color="auto" w:fill="FFFFFF"/>
        </w:rPr>
        <w:br/>
      </w:r>
      <w:r w:rsidR="00853B98">
        <w:rPr>
          <w:shd w:val="clear" w:color="auto" w:fill="FFFFFF"/>
        </w:rPr>
        <w:t>o 0,4</w:t>
      </w:r>
      <w:r w:rsidR="006E6307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p.</w:t>
      </w:r>
      <w:r w:rsidR="00060416">
        <w:rPr>
          <w:shd w:val="clear" w:color="auto" w:fill="FFFFFF"/>
        </w:rPr>
        <w:t xml:space="preserve">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D4031C">
        <w:rPr>
          <w:shd w:val="clear" w:color="auto" w:fill="FFFFFF"/>
        </w:rPr>
        <w:t xml:space="preserve">1 kwartałem 2022 r. </w:t>
      </w:r>
      <w:r w:rsidRPr="006E5323">
        <w:rPr>
          <w:shd w:val="clear" w:color="auto" w:fill="FFFFFF"/>
        </w:rPr>
        <w:t>).</w:t>
      </w:r>
    </w:p>
    <w:p w14:paraId="735A4665" w14:textId="77777777" w:rsidR="00612F64" w:rsidRPr="00EF7773" w:rsidRDefault="008E0F6C" w:rsidP="00612F6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8623F93" wp14:editId="2C2DB2C9">
                <wp:simplePos x="0" y="0"/>
                <wp:positionH relativeFrom="column">
                  <wp:posOffset>5210175</wp:posOffset>
                </wp:positionH>
                <wp:positionV relativeFrom="paragraph">
                  <wp:posOffset>905510</wp:posOffset>
                </wp:positionV>
                <wp:extent cx="1771650" cy="676275"/>
                <wp:effectExtent l="0" t="0" r="0" b="0"/>
                <wp:wrapNone/>
                <wp:docPr id="13" name="Pole tekstowe 13" descr="Ponad 68% ogółu zatrudnionych zasilała sektor prywatny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CA70C" w14:textId="77777777" w:rsidR="005B00E6" w:rsidRPr="00092ABB" w:rsidRDefault="005B00E6" w:rsidP="00D56113">
                            <w:pPr>
                              <w:pStyle w:val="Istotnainformacja"/>
                            </w:pPr>
                            <w:r>
                              <w:t>Ponad 68% ogółu zatrudnionych zasilało sektor prywat</w:t>
                            </w:r>
                            <w:r w:rsidRPr="0007574C">
                              <w:t>ny</w:t>
                            </w:r>
                          </w:p>
                          <w:p w14:paraId="5451394C" w14:textId="77777777" w:rsidR="005B00E6" w:rsidRDefault="005B00E6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1" type="#_x0000_t202" alt="Tytuł: Istotna informacja — opis: Ponad 68% ogółu zatrudnionych zasilała sektor prywatny" style="position:absolute;margin-left:410.25pt;margin-top:71.3pt;width:139.5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" filled="f" stroked="f" strokeweight=".5pt">
                <v:textbox>
                  <w:txbxContent>
                    <w:p w14:paraId="256CA70C" w14:textId="77777777" w:rsidR="005B00E6" w:rsidRPr="00092ABB" w:rsidRDefault="005B00E6" w:rsidP="00D56113">
                      <w:pPr>
                        <w:pStyle w:val="Istotnainformacja"/>
                      </w:pPr>
                      <w:r>
                        <w:t>Ponad 68% ogółu zatrudnionych zasilało sektor prywat</w:t>
                      </w:r>
                      <w:r w:rsidRPr="0007574C">
                        <w:t>ny</w:t>
                      </w:r>
                    </w:p>
                    <w:p w14:paraId="5451394C" w14:textId="77777777" w:rsidR="005B00E6" w:rsidRDefault="005B00E6" w:rsidP="00A86CFF"/>
                  </w:txbxContent>
                </v:textbox>
              </v:shape>
            </w:pict>
          </mc:Fallback>
        </mc:AlternateContent>
      </w:r>
      <w:r w:rsidR="00612F64" w:rsidRPr="006E5323">
        <w:rPr>
          <w:shd w:val="clear" w:color="auto" w:fill="FFFFFF"/>
        </w:rPr>
        <w:t>W</w:t>
      </w:r>
      <w:r w:rsidR="00612F64">
        <w:rPr>
          <w:shd w:val="clear" w:color="auto" w:fill="FFFFFF"/>
        </w:rPr>
        <w:t>śród</w:t>
      </w:r>
      <w:r w:rsidR="00612F64" w:rsidRPr="006E5323">
        <w:rPr>
          <w:shd w:val="clear" w:color="auto" w:fill="FFFFFF"/>
        </w:rPr>
        <w:t xml:space="preserve"> pracujących według poziomu wykształcenia największy wskaźnik zatrudnienia odnotowano wśród</w:t>
      </w:r>
      <w:r w:rsidR="00C33C77">
        <w:rPr>
          <w:shd w:val="clear" w:color="auto" w:fill="FFFFFF"/>
        </w:rPr>
        <w:t xml:space="preserve"> pracowników</w:t>
      </w:r>
      <w:r w:rsidR="00612F64" w:rsidRPr="006E5323">
        <w:rPr>
          <w:shd w:val="clear" w:color="auto" w:fill="FFFFFF"/>
        </w:rPr>
        <w:t xml:space="preserve"> z wykształceniem wyższym </w:t>
      </w:r>
      <w:r w:rsidR="00612F64">
        <w:rPr>
          <w:shd w:val="clear" w:color="auto" w:fill="FFFFFF"/>
        </w:rPr>
        <w:t>–</w:t>
      </w:r>
      <w:r w:rsidR="00612F64" w:rsidRPr="006E5323">
        <w:rPr>
          <w:shd w:val="clear" w:color="auto" w:fill="FFFFFF"/>
        </w:rPr>
        <w:t xml:space="preserve"> </w:t>
      </w:r>
      <w:r w:rsidR="00853B98">
        <w:rPr>
          <w:shd w:val="clear" w:color="auto" w:fill="FFFFFF"/>
        </w:rPr>
        <w:t>81,8</w:t>
      </w:r>
      <w:r w:rsidR="00612F64" w:rsidRPr="006E5323">
        <w:rPr>
          <w:shd w:val="clear" w:color="auto" w:fill="FFFFFF"/>
        </w:rPr>
        <w:t xml:space="preserve">%, a najmniejszy wśród osób z wykształceniem gimnazjalnym i niższym </w:t>
      </w:r>
      <w:r w:rsidR="00612F64">
        <w:rPr>
          <w:shd w:val="clear" w:color="auto" w:fill="FFFFFF"/>
        </w:rPr>
        <w:t>–</w:t>
      </w:r>
      <w:r w:rsidR="00612F64" w:rsidRPr="006E5323">
        <w:rPr>
          <w:shd w:val="clear" w:color="auto" w:fill="FFFFFF"/>
        </w:rPr>
        <w:t xml:space="preserve"> 1</w:t>
      </w:r>
      <w:r w:rsidR="00900A33">
        <w:rPr>
          <w:shd w:val="clear" w:color="auto" w:fill="FFFFFF"/>
        </w:rPr>
        <w:t>8</w:t>
      </w:r>
      <w:r w:rsidR="002D294E">
        <w:rPr>
          <w:shd w:val="clear" w:color="auto" w:fill="FFFFFF"/>
        </w:rPr>
        <w:t>,</w:t>
      </w:r>
      <w:r w:rsidR="00900A33">
        <w:rPr>
          <w:shd w:val="clear" w:color="auto" w:fill="FFFFFF"/>
        </w:rPr>
        <w:t>4</w:t>
      </w:r>
      <w:r w:rsidR="00612F64"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900A33">
        <w:rPr>
          <w:shd w:val="clear" w:color="auto" w:fill="FFFFFF"/>
        </w:rPr>
        <w:t xml:space="preserve">spadek </w:t>
      </w:r>
      <w:r w:rsidR="00541D2D" w:rsidRPr="00541D2D">
        <w:rPr>
          <w:shd w:val="clear" w:color="auto" w:fill="FFFFFF"/>
        </w:rPr>
        <w:t>wskaźnika zatrudnienia wystąpił wśród osób z wykształceniem police</w:t>
      </w:r>
      <w:r w:rsidR="00900A33">
        <w:rPr>
          <w:shd w:val="clear" w:color="auto" w:fill="FFFFFF"/>
        </w:rPr>
        <w:t>alnym i średnim zawodowym (o 0,8</w:t>
      </w:r>
      <w:r w:rsidR="00541D2D" w:rsidRPr="00541D2D">
        <w:rPr>
          <w:shd w:val="clear" w:color="auto" w:fill="FFFFFF"/>
        </w:rPr>
        <w:t xml:space="preserve"> p. proc.)</w:t>
      </w:r>
      <w:r w:rsidR="00541D2D">
        <w:rPr>
          <w:shd w:val="clear" w:color="auto" w:fill="FFFFFF"/>
        </w:rPr>
        <w:t>, a n</w:t>
      </w:r>
      <w:r w:rsidR="00DF1D96">
        <w:rPr>
          <w:shd w:val="clear" w:color="auto" w:fill="FFFFFF"/>
        </w:rPr>
        <w:t>ajwiększy</w:t>
      </w:r>
      <w:r w:rsidR="00900A33">
        <w:rPr>
          <w:shd w:val="clear" w:color="auto" w:fill="FFFFFF"/>
        </w:rPr>
        <w:t xml:space="preserve"> wzrost</w:t>
      </w:r>
      <w:r w:rsidR="00612F64" w:rsidRPr="00527C62">
        <w:rPr>
          <w:shd w:val="clear" w:color="auto" w:fill="FFFFFF"/>
        </w:rPr>
        <w:t xml:space="preserve"> wśr</w:t>
      </w:r>
      <w:r w:rsidR="00612F64">
        <w:rPr>
          <w:shd w:val="clear" w:color="auto" w:fill="FFFFFF"/>
        </w:rPr>
        <w:t>ód zbiorowości z wykształce</w:t>
      </w:r>
      <w:r w:rsidR="00612F64" w:rsidRPr="00527C62">
        <w:rPr>
          <w:shd w:val="clear" w:color="auto" w:fill="FFFFFF"/>
        </w:rPr>
        <w:t xml:space="preserve">niem </w:t>
      </w:r>
      <w:r w:rsidR="00CC5310" w:rsidRPr="00CC5310">
        <w:rPr>
          <w:shd w:val="clear" w:color="auto" w:fill="FFFFFF"/>
        </w:rPr>
        <w:t xml:space="preserve">gimnazjalnym i niższym </w:t>
      </w:r>
      <w:r w:rsidR="00612F64" w:rsidRPr="00527C62">
        <w:rPr>
          <w:shd w:val="clear" w:color="auto" w:fill="FFFFFF"/>
        </w:rPr>
        <w:t xml:space="preserve">(o </w:t>
      </w:r>
      <w:r w:rsidR="00900A33">
        <w:rPr>
          <w:shd w:val="clear" w:color="auto" w:fill="FFFFFF"/>
        </w:rPr>
        <w:t>1,6</w:t>
      </w:r>
      <w:r w:rsidR="00612F64">
        <w:rPr>
          <w:shd w:val="clear" w:color="auto" w:fill="FFFFFF"/>
        </w:rPr>
        <w:t xml:space="preserve"> p. proc.)</w:t>
      </w:r>
      <w:r w:rsidR="00DF1D96">
        <w:rPr>
          <w:shd w:val="clear" w:color="auto" w:fill="FFFFFF"/>
        </w:rPr>
        <w:t>.</w:t>
      </w:r>
    </w:p>
    <w:p w14:paraId="694B886D" w14:textId="77777777" w:rsidR="005166A4" w:rsidRPr="004B4D47" w:rsidRDefault="002C2E77" w:rsidP="005166A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900A33">
        <w:rPr>
          <w:shd w:val="clear" w:color="auto" w:fill="FFFFFF"/>
        </w:rPr>
        <w:t>2044</w:t>
      </w:r>
      <w:r w:rsidR="00A86CFF" w:rsidRPr="00A86CFF">
        <w:rPr>
          <w:shd w:val="clear" w:color="auto" w:fill="FFFFFF"/>
        </w:rPr>
        <w:t xml:space="preserve"> tys. osób</w:t>
      </w:r>
      <w:r w:rsidR="00767197">
        <w:rPr>
          <w:shd w:val="clear" w:color="auto" w:fill="FFFFFF"/>
        </w:rPr>
        <w:br/>
      </w:r>
      <w:r w:rsidR="00CC5310">
        <w:rPr>
          <w:shd w:val="clear" w:color="auto" w:fill="FFFFFF"/>
        </w:rPr>
        <w:t>(tj. 78,</w:t>
      </w:r>
      <w:r w:rsidR="00900A33">
        <w:rPr>
          <w:shd w:val="clear" w:color="auto" w:fill="FFFFFF"/>
        </w:rPr>
        <w:t>7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900A33">
        <w:rPr>
          <w:shd w:val="clear" w:color="auto" w:fill="FFFFFF"/>
        </w:rPr>
        <w:t>zwięk</w:t>
      </w:r>
      <w:r w:rsidR="00A61CEB">
        <w:rPr>
          <w:shd w:val="clear" w:color="auto" w:fill="FFFFFF"/>
        </w:rPr>
        <w:t>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>do</w:t>
      </w:r>
      <w:r w:rsidR="0000201B">
        <w:rPr>
          <w:shd w:val="clear" w:color="auto" w:fill="FFFFFF"/>
        </w:rPr>
        <w:t xml:space="preserve"> </w:t>
      </w:r>
      <w:r w:rsidR="00900A33">
        <w:rPr>
          <w:shd w:val="clear" w:color="auto" w:fill="FFFFFF"/>
        </w:rPr>
        <w:t>1</w:t>
      </w:r>
      <w:r w:rsidR="0000201B">
        <w:rPr>
          <w:shd w:val="clear" w:color="auto" w:fill="FFFFFF"/>
        </w:rPr>
        <w:t xml:space="preserve"> kwartału </w:t>
      </w:r>
      <w:r w:rsidR="00900A33">
        <w:rPr>
          <w:shd w:val="clear" w:color="auto" w:fill="FFFFFF"/>
        </w:rPr>
        <w:t>2022</w:t>
      </w:r>
      <w:r w:rsidR="003751F4">
        <w:rPr>
          <w:shd w:val="clear" w:color="auto" w:fill="FFFFFF"/>
        </w:rPr>
        <w:t xml:space="preserve"> r.</w:t>
      </w:r>
      <w:r w:rsidR="005A0B7D">
        <w:rPr>
          <w:shd w:val="clear" w:color="auto" w:fill="FFFFFF"/>
        </w:rPr>
        <w:t xml:space="preserve"> </w:t>
      </w:r>
      <w:r w:rsidR="005A0B7D">
        <w:rPr>
          <w:shd w:val="clear" w:color="auto" w:fill="FFFFFF"/>
        </w:rPr>
        <w:br/>
      </w:r>
      <w:r w:rsidR="00900A33">
        <w:rPr>
          <w:shd w:val="clear" w:color="auto" w:fill="FFFFFF"/>
        </w:rPr>
        <w:t>o 0,7</w:t>
      </w:r>
      <w:r w:rsidR="005A0B7D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853B98">
        <w:rPr>
          <w:shd w:val="clear" w:color="auto" w:fill="FFFFFF"/>
        </w:rPr>
        <w:t>Wzrost</w:t>
      </w:r>
      <w:r w:rsidR="006E6307">
        <w:rPr>
          <w:shd w:val="clear" w:color="auto" w:fill="FFFFFF"/>
        </w:rPr>
        <w:t xml:space="preserve"> </w:t>
      </w:r>
      <w:r w:rsidR="00A61CEB">
        <w:rPr>
          <w:shd w:val="clear" w:color="auto" w:fill="FFFFFF"/>
        </w:rPr>
        <w:t>wystąpił</w:t>
      </w:r>
      <w:r w:rsidR="002F3EFF">
        <w:rPr>
          <w:shd w:val="clear" w:color="auto" w:fill="FFFFFF"/>
        </w:rPr>
        <w:t xml:space="preserve"> </w:t>
      </w:r>
      <w:r w:rsidR="00D532AE">
        <w:rPr>
          <w:shd w:val="clear" w:color="auto" w:fill="FFFFFF"/>
        </w:rPr>
        <w:t xml:space="preserve">wśród </w:t>
      </w:r>
      <w:r w:rsidR="00900A33" w:rsidRPr="00900A33">
        <w:rPr>
          <w:shd w:val="clear" w:color="auto" w:fill="FFFFFF"/>
        </w:rPr>
        <w:t>pomagających członków rodzin</w:t>
      </w:r>
      <w:r w:rsidR="00CC5310">
        <w:rPr>
          <w:shd w:val="clear" w:color="auto" w:fill="FFFFFF"/>
        </w:rPr>
        <w:t xml:space="preserve"> </w:t>
      </w:r>
      <w:r w:rsidR="00900A33" w:rsidRPr="00900A33">
        <w:rPr>
          <w:shd w:val="clear" w:color="auto" w:fill="FFFFFF"/>
        </w:rPr>
        <w:t>(z 25 tys. do 31 tys.)</w:t>
      </w:r>
      <w:r w:rsidR="00900A33">
        <w:rPr>
          <w:shd w:val="clear" w:color="auto" w:fill="FFFFFF"/>
        </w:rPr>
        <w:t xml:space="preserve">, a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900A33">
        <w:rPr>
          <w:shd w:val="clear" w:color="auto" w:fill="FFFFFF"/>
        </w:rPr>
        <w:t>spadek (z 540</w:t>
      </w:r>
      <w:r w:rsidR="00502A28" w:rsidRPr="00502A28">
        <w:rPr>
          <w:shd w:val="clear" w:color="auto" w:fill="FFFFFF"/>
        </w:rPr>
        <w:t xml:space="preserve"> tys. do </w:t>
      </w:r>
      <w:r w:rsidR="00853B98">
        <w:rPr>
          <w:shd w:val="clear" w:color="auto" w:fill="FFFFFF"/>
        </w:rPr>
        <w:t>5</w:t>
      </w:r>
      <w:r w:rsidR="00900A33">
        <w:rPr>
          <w:shd w:val="clear" w:color="auto" w:fill="FFFFFF"/>
        </w:rPr>
        <w:t>23</w:t>
      </w:r>
      <w:r w:rsidR="00502A28" w:rsidRPr="00502A28">
        <w:rPr>
          <w:shd w:val="clear" w:color="auto" w:fill="FFFFFF"/>
        </w:rPr>
        <w:t xml:space="preserve"> tys.)</w:t>
      </w:r>
      <w:r w:rsidR="00A86CFF" w:rsidRPr="00A86CFF">
        <w:rPr>
          <w:shd w:val="clear" w:color="auto" w:fill="FFFFFF"/>
        </w:rPr>
        <w:t>.</w:t>
      </w:r>
      <w:r w:rsidR="00CD319A">
        <w:rPr>
          <w:shd w:val="clear" w:color="auto" w:fill="FFFFFF"/>
        </w:rPr>
        <w:t xml:space="preserve"> </w:t>
      </w:r>
      <w:r w:rsidR="00E17DD0"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="00E17DD0" w:rsidRPr="00AF402B">
        <w:rPr>
          <w:shd w:val="clear" w:color="auto" w:fill="FFFFFF"/>
        </w:rPr>
        <w:t xml:space="preserve"> zasilała sektor pr</w:t>
      </w:r>
      <w:r w:rsidR="00900A33">
        <w:rPr>
          <w:shd w:val="clear" w:color="auto" w:fill="FFFFFF"/>
        </w:rPr>
        <w:t>ywatny (68,2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900A33">
        <w:rPr>
          <w:shd w:val="clear" w:color="auto" w:fill="FFFFFF"/>
        </w:rPr>
        <w:t>55,1</w:t>
      </w:r>
      <w:r w:rsidR="00E17DD0"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="00E17DD0" w:rsidRPr="00AF402B">
        <w:rPr>
          <w:shd w:val="clear" w:color="auto" w:fill="FFFFFF"/>
        </w:rPr>
        <w:t xml:space="preserve"> w </w:t>
      </w:r>
      <w:r w:rsidR="00D532AE">
        <w:rPr>
          <w:shd w:val="clear" w:color="auto" w:fill="FFFFFF"/>
        </w:rPr>
        <w:t> </w:t>
      </w:r>
      <w:r w:rsidR="00E17DD0" w:rsidRPr="00AF402B">
        <w:rPr>
          <w:shd w:val="clear" w:color="auto" w:fill="FFFFFF"/>
        </w:rPr>
        <w:t>sektorze publicznym, w który</w:t>
      </w:r>
      <w:r w:rsidR="00E17DD0" w:rsidRPr="00E17DD0">
        <w:rPr>
          <w:shd w:val="clear" w:color="auto" w:fill="FFFFFF"/>
        </w:rPr>
        <w:t xml:space="preserve">m wśród </w:t>
      </w:r>
      <w:r w:rsidR="006B464C">
        <w:rPr>
          <w:shd w:val="clear" w:color="auto" w:fill="FFFFFF"/>
        </w:rPr>
        <w:t>6</w:t>
      </w:r>
      <w:r w:rsidR="00900A33">
        <w:rPr>
          <w:shd w:val="clear" w:color="auto" w:fill="FFFFFF"/>
        </w:rPr>
        <w:t>49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900A33">
        <w:rPr>
          <w:shd w:val="clear" w:color="auto" w:fill="FFFFFF"/>
        </w:rPr>
        <w:t>64</w:t>
      </w:r>
      <w:r w:rsidR="00853B98">
        <w:rPr>
          <w:shd w:val="clear" w:color="auto" w:fill="FFFFFF"/>
        </w:rPr>
        <w:t>,6</w:t>
      </w:r>
      <w:r w:rsidR="00E17DD0"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900A33">
        <w:rPr>
          <w:shd w:val="clear" w:color="auto" w:fill="FFFFFF"/>
        </w:rPr>
        <w:t>85,0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>(spadek</w:t>
      </w:r>
      <w:r w:rsidR="00BC714E">
        <w:rPr>
          <w:shd w:val="clear" w:color="auto" w:fill="FFFFFF"/>
        </w:rPr>
        <w:t xml:space="preserve"> </w:t>
      </w:r>
      <w:r w:rsidR="00900A33">
        <w:rPr>
          <w:shd w:val="clear" w:color="auto" w:fill="FFFFFF"/>
        </w:rPr>
        <w:t>o 0,5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stosunku do</w:t>
      </w:r>
      <w:r w:rsidR="0000201B">
        <w:rPr>
          <w:shd w:val="clear" w:color="auto" w:fill="FFFFFF"/>
        </w:rPr>
        <w:t xml:space="preserve"> </w:t>
      </w:r>
      <w:r w:rsidR="00900A33">
        <w:rPr>
          <w:shd w:val="clear" w:color="auto" w:fill="FFFFFF"/>
        </w:rPr>
        <w:t>1</w:t>
      </w:r>
      <w:r w:rsidR="0000201B">
        <w:rPr>
          <w:shd w:val="clear" w:color="auto" w:fill="FFFFFF"/>
        </w:rPr>
        <w:t xml:space="preserve"> kwartału </w:t>
      </w:r>
      <w:r w:rsidR="00900A33">
        <w:rPr>
          <w:shd w:val="clear" w:color="auto" w:fill="FFFFFF"/>
        </w:rPr>
        <w:t>2022</w:t>
      </w:r>
      <w:r w:rsidR="003751F4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11BDA1A1" w14:textId="77777777" w:rsidR="00F41086" w:rsidRPr="00201C24" w:rsidRDefault="00A86CFF" w:rsidP="00D139A5">
      <w:pPr>
        <w:pStyle w:val="tytuwykresu"/>
        <w:rPr>
          <w:shd w:val="clear" w:color="auto" w:fill="FFFFFF"/>
        </w:rPr>
      </w:pPr>
      <w:r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Pr="00201C24">
        <w:rPr>
          <w:shd w:val="clear" w:color="auto" w:fill="FFFFFF"/>
        </w:rPr>
        <w:t xml:space="preserve">. Struktura pracujących według statusu zatrudnienia </w:t>
      </w:r>
      <w:r w:rsidR="002C2E77" w:rsidRPr="00201C24"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 w:rsidR="00733044" w:rsidRPr="00201C24">
        <w:rPr>
          <w:shd w:val="clear" w:color="auto" w:fill="FFFFFF"/>
        </w:rPr>
        <w:t xml:space="preserve"> </w:t>
      </w:r>
    </w:p>
    <w:p w14:paraId="32EE63C6" w14:textId="77777777" w:rsidR="00214C13" w:rsidRDefault="00CD319A" w:rsidP="00767197">
      <w:pPr>
        <w:spacing w:before="360" w:line="240" w:lineRule="auto"/>
        <w:rPr>
          <w:b/>
          <w:sz w:val="18"/>
          <w:szCs w:val="18"/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308E53" wp14:editId="11D10708">
                <wp:simplePos x="0" y="0"/>
                <wp:positionH relativeFrom="column">
                  <wp:posOffset>5219700</wp:posOffset>
                </wp:positionH>
                <wp:positionV relativeFrom="paragraph">
                  <wp:posOffset>157480</wp:posOffset>
                </wp:positionV>
                <wp:extent cx="1625600" cy="1114425"/>
                <wp:effectExtent l="0" t="0" r="0" b="0"/>
                <wp:wrapNone/>
                <wp:docPr id="6" name="Pole tekstowe 6" descr="W charakterze pracodawców i pracujących na własny rachunek pracowało prawie 25% mężczyzn i prawie 15% kobie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F01CC" w14:textId="77777777" w:rsidR="005B00E6" w:rsidRPr="00564E40" w:rsidRDefault="005B00E6" w:rsidP="00D56113">
                            <w:pPr>
                              <w:pStyle w:val="Istotnainformacja"/>
                              <w:rPr>
                                <w:color w:val="FF0000"/>
                              </w:rPr>
                            </w:pPr>
                            <w:r>
                              <w:t>W charakterze pracodawców i pracujących na własny rachunek pracowało ponad 25</w:t>
                            </w:r>
                            <w:r w:rsidR="00C154BD">
                              <w:t xml:space="preserve">% mężczyzn i prawie 15% kobiet </w:t>
                            </w:r>
                          </w:p>
                          <w:p w14:paraId="3824B8EA" w14:textId="77777777" w:rsidR="005B00E6" w:rsidRDefault="005B00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2" type="#_x0000_t202" alt="Tytuł: Istotna informacja — opis: W charakterze pracodawców i pracujących na własny rachunek pracowało prawie 25% mężczyzn i prawie 15% kobiet" style="position:absolute;margin-left:411pt;margin-top:12.4pt;width:128pt;height:87.7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" filled="f" stroked="f" strokeweight=".5pt">
                <v:textbox>
                  <w:txbxContent>
                    <w:p w14:paraId="3CEF01CC" w14:textId="77777777" w:rsidR="005B00E6" w:rsidRPr="00564E40" w:rsidRDefault="005B00E6" w:rsidP="00D56113">
                      <w:pPr>
                        <w:pStyle w:val="Istotnainformacja"/>
                        <w:rPr>
                          <w:color w:val="FF0000"/>
                        </w:rPr>
                      </w:pPr>
                      <w:r>
                        <w:t>W charakterze pracodawców i pracujących na własny rachunek pracowało ponad 25</w:t>
                      </w:r>
                      <w:r w:rsidR="00C154BD">
                        <w:t xml:space="preserve">% mężczyzn i prawie 15% kobiet </w:t>
                      </w:r>
                    </w:p>
                    <w:p w14:paraId="3824B8EA" w14:textId="77777777" w:rsidR="005B00E6" w:rsidRDefault="005B00E6"/>
                  </w:txbxContent>
                </v:textbox>
              </v:shape>
            </w:pict>
          </mc:Fallback>
        </mc:AlternateContent>
      </w:r>
      <w:r w:rsidR="003C13D0">
        <w:rPr>
          <w:b/>
          <w:noProof/>
          <w:sz w:val="18"/>
          <w:szCs w:val="18"/>
          <w:shd w:val="clear" w:color="auto" w:fill="FFFFFF"/>
          <w:lang w:eastAsia="pl-PL"/>
        </w:rPr>
        <w:drawing>
          <wp:inline distT="0" distB="0" distL="0" distR="0" wp14:anchorId="1B078192" wp14:editId="0A027258">
            <wp:extent cx="5122545" cy="1355090"/>
            <wp:effectExtent l="0" t="0" r="0" b="0"/>
            <wp:docPr id="36" name="Obraz 36" descr="Na dwóch wykresach kołowych przedstawiono strukturę pracujących według statusu zatrudnienia w 2 kwartale 2022 roku. Dane do wykresu dostępne w załączonym pliku excel." title="Wykres 5. Struktura pracujących według statusu zatrudnienia w 2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7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664F0" w14:textId="77777777"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14:paraId="1F0B4C5E" w14:textId="77777777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E94534" wp14:editId="0210AE51">
                <wp:simplePos x="0" y="0"/>
                <wp:positionH relativeFrom="column">
                  <wp:posOffset>5219700</wp:posOffset>
                </wp:positionH>
                <wp:positionV relativeFrom="paragraph">
                  <wp:posOffset>334010</wp:posOffset>
                </wp:positionV>
                <wp:extent cx="1729740" cy="752475"/>
                <wp:effectExtent l="0" t="0" r="0" b="0"/>
                <wp:wrapNone/>
                <wp:docPr id="5" name="Pole tekstowe 5" descr="O ponad 31% zmniejszyła się liczba bezrobotnych mężczyzn, a kobiet wzrosła o ponad 3%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823611" w14:textId="77777777" w:rsidR="005B00E6" w:rsidRPr="00092ABB" w:rsidRDefault="005B00E6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>
                              <w:t xml:space="preserve"> ponad 31% zmniejszyła</w:t>
                            </w:r>
                            <w:r w:rsidRPr="00B550C8">
                              <w:t xml:space="preserve"> się liczba bezrobotny</w:t>
                            </w:r>
                            <w:r>
                              <w:t>ch mężczyzn</w:t>
                            </w:r>
                            <w:r w:rsidRPr="00385E73">
                              <w:t>,</w:t>
                            </w:r>
                            <w:r>
                              <w:t xml:space="preserve"> </w:t>
                            </w:r>
                            <w:r w:rsidRPr="00385E73">
                              <w:t>a</w:t>
                            </w:r>
                            <w:r>
                              <w:t xml:space="preserve"> kobiet wzrosła o ponad 3%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4534" id="Pole tekstowe 5" o:spid="_x0000_s1033" type="#_x0000_t202" alt="Tytuł: Istotna informacja — opis: O ponad 31% zmniejszyła się liczba bezrobotnych mężczyzn, a kobiet wzrosła o ponad 3%&#10;" style="position:absolute;margin-left:411pt;margin-top:26.3pt;width:136.2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" filled="f" stroked="f" strokeweight=".5pt">
                <v:textbox>
                  <w:txbxContent>
                    <w:p w14:paraId="10823611" w14:textId="77777777" w:rsidR="005B00E6" w:rsidRPr="00092ABB" w:rsidRDefault="005B00E6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>
                        <w:t xml:space="preserve"> ponad 31% zmniejszyła</w:t>
                      </w:r>
                      <w:r w:rsidRPr="00B550C8">
                        <w:t xml:space="preserve"> się liczba bezrobotny</w:t>
                      </w:r>
                      <w:r>
                        <w:t>ch mężczyzn</w:t>
                      </w:r>
                      <w:r w:rsidRPr="00385E73">
                        <w:t>,</w:t>
                      </w:r>
                      <w:r>
                        <w:t xml:space="preserve"> </w:t>
                      </w:r>
                      <w:r w:rsidRPr="00385E73">
                        <w:t>a</w:t>
                      </w:r>
                      <w:r>
                        <w:t xml:space="preserve"> kobiet wzrosła o ponad 3% 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900A33">
        <w:rPr>
          <w:shd w:val="clear" w:color="auto" w:fill="FFFFFF"/>
        </w:rPr>
        <w:t>66</w:t>
      </w:r>
      <w:r w:rsidR="006B464C">
        <w:rPr>
          <w:shd w:val="clear" w:color="auto" w:fill="FFFFFF"/>
        </w:rPr>
        <w:t xml:space="preserve"> tys. osób i z</w:t>
      </w:r>
      <w:r w:rsidR="00900A33">
        <w:rPr>
          <w:shd w:val="clear" w:color="auto" w:fill="FFFFFF"/>
        </w:rPr>
        <w:t>mniej</w:t>
      </w:r>
      <w:r w:rsidR="00093E91">
        <w:rPr>
          <w:shd w:val="clear" w:color="auto" w:fill="FFFFFF"/>
        </w:rPr>
        <w:t>s</w:t>
      </w:r>
      <w:r w:rsidR="0007061F">
        <w:rPr>
          <w:shd w:val="clear" w:color="auto" w:fill="FFFFFF"/>
        </w:rPr>
        <w:t>zyła</w:t>
      </w:r>
      <w:r w:rsidR="005F65AF">
        <w:rPr>
          <w:shd w:val="clear" w:color="auto" w:fill="FFFFFF"/>
        </w:rPr>
        <w:t xml:space="preserve"> się o </w:t>
      </w:r>
      <w:r w:rsidR="00900A33">
        <w:rPr>
          <w:shd w:val="clear" w:color="auto" w:fill="FFFFFF"/>
        </w:rPr>
        <w:t>17,5</w:t>
      </w:r>
      <w:r w:rsidR="00BC714E">
        <w:rPr>
          <w:shd w:val="clear" w:color="auto" w:fill="FFFFFF"/>
        </w:rPr>
        <w:t>% w porównaniu z</w:t>
      </w:r>
      <w:r w:rsidR="006D7002">
        <w:rPr>
          <w:shd w:val="clear" w:color="auto" w:fill="FFFFFF"/>
        </w:rPr>
        <w:t xml:space="preserve"> </w:t>
      </w:r>
      <w:r w:rsidR="00D4031C">
        <w:rPr>
          <w:shd w:val="clear" w:color="auto" w:fill="FFFFFF"/>
        </w:rPr>
        <w:t xml:space="preserve">1 kwartałem 2022 r. </w:t>
      </w:r>
    </w:p>
    <w:p w14:paraId="0F7D6B52" w14:textId="3EE043FD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zmniej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CC5310" w:rsidRPr="00CC5310">
        <w:t xml:space="preserve"> </w:t>
      </w:r>
      <w:r w:rsidR="005B00E6">
        <w:t xml:space="preserve">mężczyzn </w:t>
      </w:r>
      <w:r w:rsidR="00900A33" w:rsidRPr="00900A33">
        <w:t xml:space="preserve">(o </w:t>
      </w:r>
      <w:r w:rsidR="005B00E6">
        <w:t> </w:t>
      </w:r>
      <w:r w:rsidR="00556903">
        <w:t>31,3</w:t>
      </w:r>
      <w:r w:rsidR="00900A33" w:rsidRPr="00900A33">
        <w:t>%)</w:t>
      </w:r>
      <w:r w:rsidR="00900A33">
        <w:t xml:space="preserve">, a </w:t>
      </w:r>
      <w:r w:rsidR="00CC5310" w:rsidRPr="00CC5310">
        <w:rPr>
          <w:shd w:val="clear" w:color="auto" w:fill="FFFFFF"/>
        </w:rPr>
        <w:t>kobiet</w:t>
      </w:r>
      <w:r w:rsidR="005B00E6">
        <w:rPr>
          <w:shd w:val="clear" w:color="auto" w:fill="FFFFFF"/>
        </w:rPr>
        <w:t xml:space="preserve"> zwiększyła się</w:t>
      </w:r>
      <w:r w:rsidR="00900A33">
        <w:rPr>
          <w:shd w:val="clear" w:color="auto" w:fill="FFFFFF"/>
        </w:rPr>
        <w:t xml:space="preserve"> </w:t>
      </w:r>
      <w:r w:rsidR="00CC5310">
        <w:rPr>
          <w:shd w:val="clear" w:color="auto" w:fill="FFFFFF"/>
        </w:rPr>
        <w:t>(</w:t>
      </w:r>
      <w:r w:rsidR="00900A33">
        <w:rPr>
          <w:shd w:val="clear" w:color="auto" w:fill="FFFFFF"/>
        </w:rPr>
        <w:t>o 3,1</w:t>
      </w:r>
      <w:r w:rsidR="00CC5310" w:rsidRPr="00CC5310">
        <w:rPr>
          <w:shd w:val="clear" w:color="auto" w:fill="FFFFFF"/>
        </w:rPr>
        <w:t>%</w:t>
      </w:r>
      <w:r w:rsidR="00CC5310">
        <w:rPr>
          <w:shd w:val="clear" w:color="auto" w:fill="FFFFFF"/>
        </w:rPr>
        <w:t>)</w:t>
      </w:r>
      <w:r>
        <w:rPr>
          <w:shd w:val="clear" w:color="auto" w:fill="FFFFFF"/>
        </w:rPr>
        <w:t xml:space="preserve">. </w:t>
      </w:r>
      <w:r w:rsidR="00900A33">
        <w:rPr>
          <w:shd w:val="clear" w:color="auto" w:fill="FFFFFF"/>
        </w:rPr>
        <w:t>Spadek</w:t>
      </w:r>
      <w:r w:rsidR="00D532AE">
        <w:rPr>
          <w:shd w:val="clear" w:color="auto" w:fill="FFFFFF"/>
        </w:rPr>
        <w:t xml:space="preserve"> nastąpił</w:t>
      </w:r>
      <w:r w:rsidR="00900A33">
        <w:rPr>
          <w:shd w:val="clear" w:color="auto" w:fill="FFFFFF"/>
        </w:rPr>
        <w:t xml:space="preserve">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7A1F68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5B00E6">
        <w:rPr>
          <w:shd w:val="clear" w:color="auto" w:fill="FFFFFF"/>
        </w:rPr>
        <w:t> </w:t>
      </w:r>
      <w:r w:rsidR="00900A33">
        <w:rPr>
          <w:shd w:val="clear" w:color="auto" w:fill="FFFFFF"/>
        </w:rPr>
        <w:t>26,8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5B00E6">
        <w:rPr>
          <w:shd w:val="clear" w:color="auto" w:fill="FFFFFF"/>
        </w:rPr>
        <w:t xml:space="preserve">a na </w:t>
      </w:r>
      <w:r w:rsidR="007A1F68">
        <w:rPr>
          <w:shd w:val="clear" w:color="auto" w:fill="FFFFFF"/>
        </w:rPr>
        <w:t>wsi</w:t>
      </w:r>
      <w:r w:rsidR="005B00E6">
        <w:rPr>
          <w:shd w:val="clear" w:color="auto" w:fill="FFFFFF"/>
        </w:rPr>
        <w:t xml:space="preserve"> wzrost (o 8</w:t>
      </w:r>
      <w:r w:rsidR="00900A33">
        <w:rPr>
          <w:shd w:val="clear" w:color="auto" w:fill="FFFFFF"/>
        </w:rPr>
        <w:t>,3</w:t>
      </w:r>
      <w:r w:rsidR="00CC5310">
        <w:rPr>
          <w:shd w:val="clear" w:color="auto" w:fill="FFFFFF"/>
        </w:rPr>
        <w:t>%).</w:t>
      </w:r>
    </w:p>
    <w:p w14:paraId="598AF2F8" w14:textId="77777777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E15FC2">
        <w:rPr>
          <w:shd w:val="clear" w:color="auto" w:fill="FFFFFF"/>
        </w:rPr>
        <w:t>2,5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E15FC2">
        <w:rPr>
          <w:shd w:val="clear" w:color="auto" w:fill="FFFFFF"/>
        </w:rPr>
        <w:t>zmniej</w:t>
      </w:r>
      <w:r w:rsidR="0007061F">
        <w:rPr>
          <w:shd w:val="clear" w:color="auto" w:fill="FFFFFF"/>
        </w:rPr>
        <w:t>szyła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 xml:space="preserve">z </w:t>
      </w:r>
      <w:r w:rsidR="00D4031C">
        <w:rPr>
          <w:shd w:val="clear" w:color="auto" w:fill="FFFFFF"/>
        </w:rPr>
        <w:t xml:space="preserve">1 kwartałem 2022 r. </w:t>
      </w:r>
      <w:r w:rsidR="0004315F">
        <w:rPr>
          <w:shd w:val="clear" w:color="auto" w:fill="FFFFFF"/>
        </w:rPr>
        <w:t xml:space="preserve">o </w:t>
      </w:r>
      <w:r w:rsidR="005B00E6">
        <w:rPr>
          <w:shd w:val="clear" w:color="auto" w:fill="FFFFFF"/>
        </w:rPr>
        <w:t>0,5</w:t>
      </w:r>
      <w:r w:rsidR="0004315F">
        <w:rPr>
          <w:shd w:val="clear" w:color="auto" w:fill="FFFFFF"/>
        </w:rPr>
        <w:t xml:space="preserve"> p. proc.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2,4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br/>
      </w:r>
      <w:r w:rsidR="00E15FC2">
        <w:rPr>
          <w:shd w:val="clear" w:color="auto" w:fill="FFFFFF"/>
        </w:rPr>
        <w:t>(o 0,4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p. proc. ni</w:t>
      </w:r>
      <w:r w:rsidR="0004315F">
        <w:rPr>
          <w:shd w:val="clear" w:color="auto" w:fill="FFFFFF"/>
        </w:rPr>
        <w:t>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E15FC2">
        <w:rPr>
          <w:shd w:val="clear" w:color="auto" w:fill="FFFFFF"/>
        </w:rPr>
        <w:t>2,6</w:t>
      </w:r>
      <w:r w:rsidRPr="00F07B0F">
        <w:rPr>
          <w:shd w:val="clear" w:color="auto" w:fill="FFFFFF"/>
        </w:rPr>
        <w:t>%.</w:t>
      </w:r>
    </w:p>
    <w:p w14:paraId="4297E730" w14:textId="48D128BC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FC0568" wp14:editId="63685886">
                <wp:simplePos x="0" y="0"/>
                <wp:positionH relativeFrom="column">
                  <wp:posOffset>5219700</wp:posOffset>
                </wp:positionH>
                <wp:positionV relativeFrom="paragraph">
                  <wp:posOffset>521970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krócej niż kobiety, a mieszkańcy wsi krócej niż miast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A4F8FE" w14:textId="529C1FB5" w:rsidR="005B00E6" w:rsidRPr="00D810CB" w:rsidRDefault="005B00E6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>
                              <w:t>poszukiwali pracy krócej niż kobiety, a miesz</w:t>
                            </w:r>
                            <w:r w:rsidR="00F56C73">
                              <w:t xml:space="preserve">kańcy wsi krócej niż mieszkańcy </w:t>
                            </w:r>
                            <w:r>
                              <w:t>miast</w:t>
                            </w:r>
                          </w:p>
                          <w:p w14:paraId="0BF0EE09" w14:textId="77777777" w:rsidR="005B00E6" w:rsidRDefault="005B00E6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0568" id="Pole tekstowe 14" o:spid="_x0000_s1034" type="#_x0000_t202" alt="Tytuł: Istotna informacja — opis: Mężczyźni poszukiwali pracy krócej niż kobiety, a mieszkańcy wsi krócej niż miast" style="position:absolute;margin-left:411pt;margin-top:41.1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" filled="f" stroked="f" strokeweight=".5pt">
                <v:textbox>
                  <w:txbxContent>
                    <w:p w14:paraId="18A4F8FE" w14:textId="529C1FB5" w:rsidR="005B00E6" w:rsidRPr="00D810CB" w:rsidRDefault="005B00E6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>
                        <w:t>poszukiwali pracy krócej niż kobiety, a miesz</w:t>
                      </w:r>
                      <w:r w:rsidR="00F56C73">
                        <w:t xml:space="preserve">kańcy wsi krócej niż mieszkańcy </w:t>
                      </w:r>
                      <w:r>
                        <w:t>miast</w:t>
                      </w:r>
                    </w:p>
                    <w:p w14:paraId="0BF0EE09" w14:textId="77777777" w:rsidR="005B00E6" w:rsidRDefault="005B00E6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 xml:space="preserve">z </w:t>
      </w:r>
      <w:r w:rsidR="00D4031C">
        <w:rPr>
          <w:shd w:val="clear" w:color="auto" w:fill="FFFFFF"/>
        </w:rPr>
        <w:t xml:space="preserve">1 kwartałem 2022 r. </w:t>
      </w:r>
      <w:r w:rsidR="00D33CC4" w:rsidRPr="00D33CC4">
        <w:rPr>
          <w:shd w:val="clear" w:color="auto" w:fill="FFFFFF"/>
        </w:rPr>
        <w:t xml:space="preserve">stopa bezrobocia </w:t>
      </w:r>
      <w:r w:rsidR="00E15FC2">
        <w:rPr>
          <w:shd w:val="clear" w:color="auto" w:fill="FFFFFF"/>
        </w:rPr>
        <w:t>zmniej</w:t>
      </w:r>
      <w:r w:rsidR="00E15FC2" w:rsidRPr="00E15FC2">
        <w:rPr>
          <w:shd w:val="clear" w:color="auto" w:fill="FFFFFF"/>
        </w:rPr>
        <w:t xml:space="preserve">szyła się </w:t>
      </w:r>
      <w:r w:rsidR="00E15FC2">
        <w:rPr>
          <w:shd w:val="clear" w:color="auto" w:fill="FFFFFF"/>
        </w:rPr>
        <w:t xml:space="preserve">wśród </w:t>
      </w:r>
      <w:r w:rsidR="00E15FC2" w:rsidRPr="00E15FC2">
        <w:rPr>
          <w:shd w:val="clear" w:color="auto" w:fill="FFFFFF"/>
        </w:rPr>
        <w:t xml:space="preserve">mężczyzn (o </w:t>
      </w:r>
      <w:r w:rsidR="007C5201">
        <w:rPr>
          <w:shd w:val="clear" w:color="auto" w:fill="FFFFFF"/>
        </w:rPr>
        <w:t> </w:t>
      </w:r>
      <w:r w:rsidR="00E15FC2" w:rsidRPr="00E15FC2">
        <w:rPr>
          <w:shd w:val="clear" w:color="auto" w:fill="FFFFFF"/>
        </w:rPr>
        <w:t xml:space="preserve">1,0 </w:t>
      </w:r>
      <w:r w:rsidR="007C5201">
        <w:rPr>
          <w:shd w:val="clear" w:color="auto" w:fill="FFFFFF"/>
        </w:rPr>
        <w:t> </w:t>
      </w:r>
      <w:r w:rsidR="00E15FC2" w:rsidRPr="00E15FC2">
        <w:rPr>
          <w:shd w:val="clear" w:color="auto" w:fill="FFFFFF"/>
        </w:rPr>
        <w:t>p. proc.)</w:t>
      </w:r>
      <w:r w:rsidR="00E15FC2">
        <w:rPr>
          <w:shd w:val="clear" w:color="auto" w:fill="FFFFFF"/>
        </w:rPr>
        <w:t xml:space="preserve">, a </w:t>
      </w:r>
      <w:r w:rsidR="0004315F">
        <w:rPr>
          <w:shd w:val="clear" w:color="auto" w:fill="FFFFFF"/>
        </w:rPr>
        <w:t>z</w:t>
      </w:r>
      <w:r w:rsidR="00145324">
        <w:rPr>
          <w:shd w:val="clear" w:color="auto" w:fill="FFFFFF"/>
        </w:rPr>
        <w:t>więk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093E91">
        <w:rPr>
          <w:shd w:val="clear" w:color="auto" w:fill="FFFFFF"/>
        </w:rPr>
        <w:t>wśród kobiet</w:t>
      </w:r>
      <w:r w:rsidR="00CC5310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(o 0,1</w:t>
      </w:r>
      <w:r w:rsidR="00CC5310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>. Spadek</w:t>
      </w:r>
      <w:r w:rsidR="00F839E9" w:rsidRPr="00F839E9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145324" w:rsidRPr="00145324">
        <w:rPr>
          <w:shd w:val="clear" w:color="auto" w:fill="FFFFFF"/>
        </w:rPr>
        <w:t xml:space="preserve">w miastach </w:t>
      </w:r>
      <w:r w:rsidR="00E15FC2">
        <w:rPr>
          <w:shd w:val="clear" w:color="auto" w:fill="FFFFFF"/>
        </w:rPr>
        <w:t xml:space="preserve">(o </w:t>
      </w:r>
      <w:r w:rsidR="007C5201">
        <w:rPr>
          <w:shd w:val="clear" w:color="auto" w:fill="FFFFFF"/>
        </w:rPr>
        <w:t> </w:t>
      </w:r>
      <w:r w:rsidR="00E15FC2">
        <w:rPr>
          <w:shd w:val="clear" w:color="auto" w:fill="FFFFFF"/>
        </w:rPr>
        <w:t>0,8</w:t>
      </w:r>
      <w:r w:rsidR="00145324" w:rsidRPr="00145324">
        <w:rPr>
          <w:shd w:val="clear" w:color="auto" w:fill="FFFFFF"/>
        </w:rPr>
        <w:t xml:space="preserve"> </w:t>
      </w:r>
      <w:r w:rsidR="007C5201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 xml:space="preserve">p. </w:t>
      </w:r>
      <w:r w:rsidR="007C5201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proc.)</w:t>
      </w:r>
      <w:r w:rsidR="00E15FC2">
        <w:rPr>
          <w:shd w:val="clear" w:color="auto" w:fill="FFFFFF"/>
        </w:rPr>
        <w:t xml:space="preserve">, a </w:t>
      </w:r>
      <w:r w:rsidR="006E469F">
        <w:rPr>
          <w:shd w:val="clear" w:color="auto" w:fill="FFFFFF"/>
        </w:rPr>
        <w:t>na wsi</w:t>
      </w:r>
      <w:r w:rsidR="0004315F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wzrost (o 0,3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588D0722" w14:textId="77777777" w:rsidR="00A86CFF" w:rsidRPr="002B6974" w:rsidRDefault="00A64A5E" w:rsidP="00A86CFF">
      <w:pPr>
        <w:rPr>
          <w:b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E15FC2">
        <w:rPr>
          <w:shd w:val="clear" w:color="auto" w:fill="FFFFFF"/>
        </w:rPr>
        <w:t>9,3</w:t>
      </w:r>
      <w:r w:rsidR="00864F6B">
        <w:rPr>
          <w:shd w:val="clear" w:color="auto" w:fill="FFFFFF"/>
        </w:rPr>
        <w:t xml:space="preserve"> miesi</w:t>
      </w:r>
      <w:r w:rsidR="008B7701">
        <w:rPr>
          <w:shd w:val="clear" w:color="auto" w:fill="FFFFFF"/>
        </w:rPr>
        <w:t xml:space="preserve">ąca.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E15FC2">
        <w:rPr>
          <w:shd w:val="clear" w:color="auto" w:fill="FFFFFF"/>
        </w:rPr>
        <w:t>8,5 miesiąca</w:t>
      </w:r>
      <w:r>
        <w:rPr>
          <w:shd w:val="clear" w:color="auto" w:fill="FFFFFF"/>
        </w:rPr>
        <w:t xml:space="preserve"> (o </w:t>
      </w:r>
      <w:r w:rsidR="00E15FC2">
        <w:rPr>
          <w:shd w:val="clear" w:color="auto" w:fill="FFFFFF"/>
        </w:rPr>
        <w:t>1,7</w:t>
      </w:r>
      <w:r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krócej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D71E83">
        <w:rPr>
          <w:shd w:val="clear" w:color="auto" w:fill="FFFFFF"/>
        </w:rPr>
        <w:t>wsi</w:t>
      </w:r>
      <w:r w:rsidR="007879F6">
        <w:rPr>
          <w:shd w:val="clear" w:color="auto" w:fill="FFFFFF"/>
        </w:rPr>
        <w:t xml:space="preserve"> </w:t>
      </w:r>
      <w:r w:rsidR="00DE5BBD">
        <w:rPr>
          <w:shd w:val="clear" w:color="auto" w:fill="FFFFFF"/>
        </w:rPr>
        <w:t xml:space="preserve">również </w:t>
      </w:r>
      <w:r w:rsidR="00A86CFF" w:rsidRPr="00A86CFF">
        <w:rPr>
          <w:shd w:val="clear" w:color="auto" w:fill="FFFFFF"/>
        </w:rPr>
        <w:t xml:space="preserve">przez </w:t>
      </w:r>
      <w:r w:rsidR="00E15FC2">
        <w:rPr>
          <w:shd w:val="clear" w:color="auto" w:fill="FFFFFF"/>
        </w:rPr>
        <w:t>8,5</w:t>
      </w:r>
      <w:r w:rsidR="00F2039F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(o </w:t>
      </w:r>
      <w:r w:rsidR="00145324">
        <w:rPr>
          <w:shd w:val="clear" w:color="auto" w:fill="FFFFFF"/>
        </w:rPr>
        <w:t>1,</w:t>
      </w:r>
      <w:r w:rsidR="00E15FC2">
        <w:rPr>
          <w:shd w:val="clear" w:color="auto" w:fill="FFFFFF"/>
        </w:rPr>
        <w:t>4</w:t>
      </w:r>
      <w:r w:rsidR="00A86CFF" w:rsidRPr="00A86CFF">
        <w:rPr>
          <w:shd w:val="clear" w:color="auto" w:fill="FFFFFF"/>
        </w:rPr>
        <w:t xml:space="preserve"> 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D71E83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14:paraId="3557965E" w14:textId="77777777" w:rsidR="0088367E" w:rsidRPr="00214C13" w:rsidRDefault="00D27C96" w:rsidP="006F0DD2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461E4A">
        <w:rPr>
          <w:shd w:val="clear" w:color="auto" w:fill="FFFFFF"/>
        </w:rPr>
        <w:t>1</w:t>
      </w:r>
      <w:r w:rsidR="00E15FC2">
        <w:rPr>
          <w:shd w:val="clear" w:color="auto" w:fill="FFFFFF"/>
        </w:rPr>
        <w:t>7,9</w:t>
      </w:r>
      <w:r w:rsidR="00550C43">
        <w:rPr>
          <w:shd w:val="clear" w:color="auto" w:fill="FFFFFF"/>
        </w:rPr>
        <w:t>%</w:t>
      </w:r>
      <w:r w:rsidR="00162E27">
        <w:rPr>
          <w:shd w:val="clear" w:color="auto" w:fill="FFFFFF"/>
        </w:rPr>
        <w:t xml:space="preserve"> ogó</w:t>
      </w:r>
      <w:r w:rsidR="00E15FC2">
        <w:rPr>
          <w:shd w:val="clear" w:color="auto" w:fill="FFFFFF"/>
        </w:rPr>
        <w:t>łu bezrobotnych (wzrost o 2,9</w:t>
      </w:r>
      <w:r w:rsidR="00385E73">
        <w:rPr>
          <w:shd w:val="clear" w:color="auto" w:fill="FFFFFF"/>
        </w:rPr>
        <w:t xml:space="preserve"> </w:t>
      </w:r>
      <w:r w:rsidR="00984B14">
        <w:rPr>
          <w:shd w:val="clear" w:color="auto" w:fill="FFFFFF"/>
        </w:rPr>
        <w:t xml:space="preserve">p. proc. w stosunku do </w:t>
      </w:r>
      <w:r w:rsidR="00E15FC2">
        <w:rPr>
          <w:shd w:val="clear" w:color="auto" w:fill="FFFFFF"/>
        </w:rPr>
        <w:t>1 kwartału 2022</w:t>
      </w:r>
      <w:r w:rsidR="00984B14">
        <w:rPr>
          <w:shd w:val="clear" w:color="auto" w:fill="FFFFFF"/>
        </w:rPr>
        <w:t xml:space="preserve"> r.)</w:t>
      </w:r>
      <w:r w:rsidR="003747F6">
        <w:rPr>
          <w:shd w:val="clear" w:color="auto" w:fill="FFFFFF"/>
        </w:rPr>
        <w:t>.</w:t>
      </w:r>
    </w:p>
    <w:p w14:paraId="7C306704" w14:textId="77777777" w:rsidR="00545B81" w:rsidRDefault="00545B81" w:rsidP="00545B81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18016" behindDoc="0" locked="0" layoutInCell="1" allowOverlap="1" wp14:anchorId="3518F32F" wp14:editId="19361823">
            <wp:simplePos x="0" y="0"/>
            <wp:positionH relativeFrom="column">
              <wp:posOffset>-457200</wp:posOffset>
            </wp:positionH>
            <wp:positionV relativeFrom="paragraph">
              <wp:posOffset>464185</wp:posOffset>
            </wp:positionV>
            <wp:extent cx="5122545" cy="1562100"/>
            <wp:effectExtent l="0" t="0" r="0" b="0"/>
            <wp:wrapTopAndBottom/>
            <wp:docPr id="38" name="Obraz 38" descr="Na wykresie kołowym przedstawiono strukturę pracujących według okresu poszukiwania pracy w 2 kwartale 2022 roku. Dane do wykresu dostępne w załączonym pliku excel." title="Wykres 6. Struktura bezrobotnych według okresu poszukiwania pracy w 2 kwartale 2022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0. czas k im 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6</w:t>
      </w:r>
      <w:r w:rsidR="00A86CFF" w:rsidRPr="00201C24">
        <w:rPr>
          <w:shd w:val="clear" w:color="auto" w:fill="FFFFFF"/>
        </w:rPr>
        <w:t xml:space="preserve">. Struktura bezrobotnych według okresu poszukiwania pracy </w:t>
      </w:r>
      <w:r w:rsidR="002C2E77" w:rsidRPr="00201C24"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</w:p>
    <w:p w14:paraId="67ED009B" w14:textId="77777777" w:rsidR="003207BD" w:rsidRPr="00576078" w:rsidRDefault="00A86CFF" w:rsidP="00545B81">
      <w:pPr>
        <w:pStyle w:val="tytuwykresu"/>
        <w:rPr>
          <w:color w:val="001D77"/>
          <w:shd w:val="clear" w:color="auto" w:fill="FFFFFF"/>
        </w:rPr>
      </w:pPr>
      <w:r w:rsidRPr="00576078">
        <w:rPr>
          <w:color w:val="001D77"/>
          <w:shd w:val="clear" w:color="auto" w:fill="FFFFFF"/>
        </w:rPr>
        <w:t>Bierni zawodowo</w:t>
      </w:r>
    </w:p>
    <w:p w14:paraId="0A3D39C4" w14:textId="77777777" w:rsidR="006F0DD2" w:rsidRDefault="00BD6C31" w:rsidP="00E743EC">
      <w:pPr>
        <w:rPr>
          <w:shd w:val="clear" w:color="auto" w:fill="FFFFFF"/>
        </w:rPr>
      </w:pPr>
      <w:r w:rsidRPr="00F556C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B48A3D2" wp14:editId="3CC19677">
                <wp:simplePos x="0" y="0"/>
                <wp:positionH relativeFrom="column">
                  <wp:posOffset>5210175</wp:posOffset>
                </wp:positionH>
                <wp:positionV relativeFrom="paragraph">
                  <wp:posOffset>64770</wp:posOffset>
                </wp:positionV>
                <wp:extent cx="1680210" cy="781050"/>
                <wp:effectExtent l="0" t="0" r="0" b="0"/>
                <wp:wrapNone/>
                <wp:docPr id="18" name="Pole tekstowe 18" descr="Wśród biernych zawodowo przeważały kobiety – prawie 61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78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AC3F2" w14:textId="77777777" w:rsidR="005B00E6" w:rsidRPr="00F93AA8" w:rsidRDefault="005B00E6" w:rsidP="00D56113">
                            <w:pPr>
                              <w:pStyle w:val="Istotnainformacja"/>
                            </w:pPr>
                            <w:r>
                              <w:t>Wśród biernych zawodowo przeważały kobiety – prawie 61%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5" type="#_x0000_t202" alt="Tytuł: Istotna informacja — opis: Wśród biernych zawodowo przeważały kobiety – prawie 61%" style="position:absolute;margin-left:410.25pt;margin-top:5.1pt;width:132.3pt;height:6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" filled="f" stroked="f" strokeweight=".5pt">
                <v:textbox>
                  <w:txbxContent>
                    <w:p w14:paraId="578AC3F2" w14:textId="77777777" w:rsidR="005B00E6" w:rsidRPr="00F93AA8" w:rsidRDefault="005B00E6" w:rsidP="00D56113">
                      <w:pPr>
                        <w:pStyle w:val="Istotnainformacja"/>
                      </w:pPr>
                      <w:r>
                        <w:t>Wśród biernych zawodowo przeważały kobiety – prawie 61%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 xml:space="preserve">W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  <w:r w:rsidR="00E15FC2">
        <w:rPr>
          <w:shd w:val="clear" w:color="auto" w:fill="FFFFFF"/>
        </w:rPr>
        <w:t xml:space="preserve"> w województwie mazowieckim 1637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38,1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(na wsi</w:t>
      </w:r>
      <w:r w:rsidR="00E76F1F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– 39</w:t>
      </w:r>
      <w:r w:rsidR="00145324">
        <w:rPr>
          <w:shd w:val="clear" w:color="auto" w:fill="FFFFFF"/>
        </w:rPr>
        <w:t>,7</w:t>
      </w:r>
      <w:r w:rsidR="00F2039F">
        <w:rPr>
          <w:shd w:val="clear" w:color="auto" w:fill="FFFFFF"/>
        </w:rPr>
        <w:t xml:space="preserve">% </w:t>
      </w:r>
      <w:r w:rsidR="00E76F1F">
        <w:rPr>
          <w:shd w:val="clear" w:color="auto" w:fill="FFFFFF"/>
        </w:rPr>
        <w:t>i w miastach</w:t>
      </w:r>
      <w:r w:rsidR="00E15FC2">
        <w:rPr>
          <w:shd w:val="clear" w:color="auto" w:fill="FFFFFF"/>
        </w:rPr>
        <w:t xml:space="preserve"> – 37,2</w:t>
      </w:r>
      <w:r w:rsidR="00F2039F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E15FC2">
        <w:rPr>
          <w:shd w:val="clear" w:color="auto" w:fill="FFFFFF"/>
        </w:rPr>
        <w:t>0,5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E15FC2">
        <w:rPr>
          <w:shd w:val="clear" w:color="auto" w:fill="FFFFFF"/>
        </w:rPr>
        <w:t>– 28,3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145324">
        <w:rPr>
          <w:shd w:val="clear" w:color="auto" w:fill="FFFFFF"/>
        </w:rPr>
        <w:t>28,</w:t>
      </w:r>
      <w:r w:rsidR="00E15FC2">
        <w:rPr>
          <w:shd w:val="clear" w:color="auto" w:fill="FFFFFF"/>
        </w:rPr>
        <w:t>5</w:t>
      </w:r>
      <w:r w:rsidR="002E587D" w:rsidRPr="002E587D">
        <w:rPr>
          <w:shd w:val="clear" w:color="auto" w:fill="FFFFFF"/>
        </w:rPr>
        <w:t>% ogółu biernych zawodowo.</w:t>
      </w:r>
    </w:p>
    <w:p w14:paraId="69DDC68D" w14:textId="77777777"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14:paraId="7C1711D2" w14:textId="77777777" w:rsidR="004B4D47" w:rsidRDefault="00A86CFF" w:rsidP="00CD319A">
      <w:pPr>
        <w:pStyle w:val="tytuwykresu"/>
        <w:spacing w:before="120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4A47B4">
        <w:rPr>
          <w:shd w:val="clear" w:color="auto" w:fill="FFFFFF"/>
        </w:rPr>
        <w:t>7</w:t>
      </w:r>
      <w:r w:rsidRPr="00045602">
        <w:rPr>
          <w:shd w:val="clear" w:color="auto" w:fill="FFFFFF"/>
        </w:rPr>
        <w:t xml:space="preserve">. </w:t>
      </w:r>
      <w:r w:rsidR="00113F1F">
        <w:rPr>
          <w:shd w:val="clear" w:color="auto" w:fill="FFFFFF"/>
        </w:rPr>
        <w:t>Bierni zawodowo w wieku 15-74 lata według wybranych przyczyn bier</w:t>
      </w:r>
      <w:r w:rsidR="004B4D47">
        <w:rPr>
          <w:shd w:val="clear" w:color="auto" w:fill="FFFFFF"/>
        </w:rPr>
        <w:t>ności</w:t>
      </w:r>
      <w:r w:rsidR="00D139A5">
        <w:rPr>
          <w:shd w:val="clear" w:color="auto" w:fill="FFFFFF"/>
        </w:rPr>
        <w:br/>
        <w:t xml:space="preserve">                    w</w:t>
      </w:r>
      <w:r w:rsidR="002D6C0E">
        <w:rPr>
          <w:shd w:val="clear" w:color="auto" w:fill="FFFFFF"/>
        </w:rPr>
        <w:t xml:space="preserve"> </w:t>
      </w:r>
      <w:r w:rsidR="00D4031C">
        <w:rPr>
          <w:shd w:val="clear" w:color="auto" w:fill="FFFFFF"/>
        </w:rPr>
        <w:t xml:space="preserve">2 kwartale </w:t>
      </w:r>
      <w:r w:rsidR="00FB3F58">
        <w:rPr>
          <w:shd w:val="clear" w:color="auto" w:fill="FFFFFF"/>
        </w:rPr>
        <w:t>2022 r.</w:t>
      </w:r>
    </w:p>
    <w:p w14:paraId="1C139622" w14:textId="77777777" w:rsidR="003C13D0" w:rsidRPr="008E0F6C" w:rsidRDefault="003C13D0" w:rsidP="00CD319A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69B631A3" wp14:editId="0D9B3553">
            <wp:extent cx="5122545" cy="1813560"/>
            <wp:effectExtent l="0" t="0" r="0" b="0"/>
            <wp:docPr id="39" name="Obraz 39" descr="Na wykresie słupkowym przedstawiono biernych zawodowo w wieku 15-74 lata według wybranych przyczyn bierności w 2 kwartale 2022 roku. Dane do wykresu dostępne w załączonym pliku excel." title="Wykres 7. Bierni zawodowo w wieku 15-74 lata według wybranych przyczyn bier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1. biernosc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35F1C" w14:textId="77777777" w:rsidR="003C13D0" w:rsidRDefault="003C13D0" w:rsidP="00D139A5"/>
    <w:p w14:paraId="031476F7" w14:textId="77777777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6D7002">
        <w:t>do</w:t>
      </w:r>
      <w:r w:rsidR="0000201B">
        <w:t xml:space="preserve"> </w:t>
      </w:r>
      <w:r w:rsidR="00D4031C">
        <w:t>1</w:t>
      </w:r>
      <w:r w:rsidR="0000201B">
        <w:t xml:space="preserve"> kwartału </w:t>
      </w:r>
      <w:r w:rsidR="00D4031C">
        <w:t>2022</w:t>
      </w:r>
      <w:r w:rsidR="00065FEC">
        <w:t xml:space="preserve"> r.</w:t>
      </w:r>
      <w:r w:rsidR="002B081A" w:rsidRPr="00995522">
        <w:t xml:space="preserve"> zbiorowość biernych </w:t>
      </w:r>
      <w:r w:rsidR="00E15FC2">
        <w:t>zawodowo zwięk</w:t>
      </w:r>
      <w:r w:rsidR="00F2039F">
        <w:t>szył</w:t>
      </w:r>
      <w:r w:rsidR="007879F6">
        <w:t xml:space="preserve">a </w:t>
      </w:r>
      <w:r w:rsidR="00F2039F">
        <w:t xml:space="preserve">się </w:t>
      </w:r>
      <w:r w:rsidR="002C4C11">
        <w:t xml:space="preserve">o </w:t>
      </w:r>
      <w:r w:rsidR="00E15FC2">
        <w:t>0,5</w:t>
      </w:r>
      <w:r w:rsidR="00CB1FEF">
        <w:t>%</w:t>
      </w:r>
      <w:r w:rsidR="00983D8E">
        <w:t xml:space="preserve">. </w:t>
      </w:r>
      <w:r w:rsidR="00F2039F">
        <w:br/>
      </w:r>
      <w:r w:rsidR="001B2411">
        <w:t>(</w:t>
      </w:r>
      <w:r w:rsidR="005A5726" w:rsidRPr="005A5726">
        <w:t>w populacji mężczyzn wzrosła o 3,5%</w:t>
      </w:r>
      <w:r w:rsidR="005A5726">
        <w:t xml:space="preserve">, a </w:t>
      </w:r>
      <w:r w:rsidR="00E15FC2">
        <w:t>w populacji kobiet zmalała o 1,3</w:t>
      </w:r>
      <w:r w:rsidR="0010041F" w:rsidRPr="0010041F">
        <w:t>%</w:t>
      </w:r>
      <w:r w:rsidR="00AF2F3F">
        <w:t>)</w:t>
      </w:r>
      <w:r w:rsidR="002B081A" w:rsidRPr="00995522">
        <w:t>. Biorąc pod uwagę miejsce zamieszkania odnotowano</w:t>
      </w:r>
      <w:r w:rsidR="00401154">
        <w:t xml:space="preserve"> wzrost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wsi </w:t>
      </w:r>
      <w:r w:rsidR="00401154" w:rsidRPr="00401154">
        <w:t>(o 2,2%)</w:t>
      </w:r>
      <w:r w:rsidR="00401154">
        <w:t xml:space="preserve">, a </w:t>
      </w:r>
      <w:r w:rsidR="005A5726">
        <w:t xml:space="preserve">wśród mieszkańców </w:t>
      </w:r>
      <w:r w:rsidR="005A5726" w:rsidRPr="005A5726">
        <w:t>miast</w:t>
      </w:r>
      <w:r w:rsidR="00401154">
        <w:t xml:space="preserve"> spadek</w:t>
      </w:r>
      <w:r w:rsidR="005A5726" w:rsidRPr="005A5726">
        <w:t xml:space="preserve"> (o 0,3%)</w:t>
      </w:r>
      <w:r w:rsidR="00DB6EF2">
        <w:t>.</w:t>
      </w:r>
    </w:p>
    <w:p w14:paraId="43248147" w14:textId="77777777" w:rsidR="004A47B4" w:rsidRDefault="003A60F8" w:rsidP="004D2FC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10041F">
        <w:rPr>
          <w:rFonts w:cs="Arial"/>
          <w:szCs w:val="19"/>
        </w:rPr>
        <w:t>3</w:t>
      </w:r>
      <w:r w:rsidR="005A5726">
        <w:rPr>
          <w:rFonts w:cs="Arial"/>
          <w:szCs w:val="19"/>
        </w:rPr>
        <w:t>,7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="005A5726">
        <w:rPr>
          <w:rFonts w:cs="Arial"/>
          <w:szCs w:val="19"/>
        </w:rPr>
        <w:t xml:space="preserve"> 24,7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5A5726">
        <w:rPr>
          <w:rFonts w:cs="Arial"/>
          <w:szCs w:val="19"/>
        </w:rPr>
        <w:t>8,9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 xml:space="preserve">odzinne </w:t>
      </w:r>
      <w:r w:rsidR="001B2411">
        <w:rPr>
          <w:rFonts w:cs="Arial"/>
          <w:szCs w:val="19"/>
        </w:rPr>
        <w:br/>
      </w:r>
      <w:r w:rsidR="00EA48C4">
        <w:rPr>
          <w:rFonts w:cs="Arial"/>
          <w:szCs w:val="19"/>
        </w:rPr>
        <w:t xml:space="preserve">i 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5A5726">
        <w:rPr>
          <w:rFonts w:cs="Arial"/>
          <w:szCs w:val="19"/>
        </w:rPr>
        <w:t>mu – 6,3</w:t>
      </w:r>
      <w:r w:rsidR="00EA48C4" w:rsidRPr="00EA48C4">
        <w:rPr>
          <w:rFonts w:cs="Arial"/>
          <w:szCs w:val="19"/>
        </w:rPr>
        <w:t>%.</w:t>
      </w:r>
    </w:p>
    <w:p w14:paraId="1B14957B" w14:textId="77777777" w:rsidR="007C5201" w:rsidRDefault="007C5201" w:rsidP="00D139A5">
      <w:pPr>
        <w:pStyle w:val="tytutablicy"/>
      </w:pPr>
    </w:p>
    <w:p w14:paraId="5616E493" w14:textId="77777777" w:rsidR="00A00E7C" w:rsidRPr="00A064AE" w:rsidRDefault="008308D7" w:rsidP="00D139A5">
      <w:pPr>
        <w:pStyle w:val="tytutablicy"/>
      </w:pPr>
      <w:r w:rsidRPr="00A064AE">
        <w:lastRenderedPageBreak/>
        <w:t>Tabl</w:t>
      </w:r>
      <w:r w:rsidR="004C67F3" w:rsidRPr="00A064AE">
        <w:t>ica</w:t>
      </w:r>
      <w:r w:rsidRPr="00A064AE">
        <w:t xml:space="preserve"> </w:t>
      </w:r>
      <w:r w:rsidR="00482BCB" w:rsidRPr="00A064AE">
        <w:t xml:space="preserve">1. Aktywność ekonomiczna </w:t>
      </w:r>
      <w:r w:rsidR="003E4BD0" w:rsidRPr="00A064AE">
        <w:t>ludności w wieku 15–89 lat</w:t>
      </w:r>
      <w:r w:rsidR="00482BCB" w:rsidRPr="00A064AE">
        <w:t xml:space="preserve"> według </w:t>
      </w:r>
      <w:r w:rsidR="00C811ED" w:rsidRPr="00A064AE">
        <w:t>wybranych wskaźników</w:t>
      </w:r>
    </w:p>
    <w:tbl>
      <w:tblPr>
        <w:tblW w:w="4944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  <w:tblCaption w:val="Tablica 1"/>
        <w:tblDescription w:val="Aktywność ekonomiczna ludności w wieku 15–89 lat według wybranych wskaźników. Dane dostępne w załączonym pliku Excel."/>
      </w:tblPr>
      <w:tblGrid>
        <w:gridCol w:w="2159"/>
        <w:gridCol w:w="1845"/>
        <w:gridCol w:w="1901"/>
        <w:gridCol w:w="2072"/>
      </w:tblGrid>
      <w:tr w:rsidR="00D4031C" w:rsidRPr="00955174" w14:paraId="7D15AC34" w14:textId="77777777" w:rsidTr="00D4031C">
        <w:trPr>
          <w:trHeight w:val="420"/>
        </w:trPr>
        <w:tc>
          <w:tcPr>
            <w:tcW w:w="215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474BAFFF" w14:textId="77777777" w:rsidR="00D4031C" w:rsidRPr="00201C24" w:rsidRDefault="00D4031C" w:rsidP="00D139A5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5818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ABA640" w14:textId="77777777" w:rsidR="00D4031C" w:rsidRPr="00201C24" w:rsidRDefault="00D4031C" w:rsidP="00D4031C">
            <w:pPr>
              <w:pStyle w:val="Gwkatablicy"/>
            </w:pPr>
            <w:r>
              <w:t>2022</w:t>
            </w:r>
          </w:p>
        </w:tc>
      </w:tr>
      <w:tr w:rsidR="00F512F0" w:rsidRPr="00955174" w14:paraId="6B906444" w14:textId="77777777" w:rsidTr="0010041F">
        <w:trPr>
          <w:trHeight w:val="420"/>
        </w:trPr>
        <w:tc>
          <w:tcPr>
            <w:tcW w:w="215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437C479E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D454A3" w14:textId="77777777" w:rsidR="00F512F0" w:rsidRPr="00201C24" w:rsidRDefault="00D4031C" w:rsidP="00D139A5">
            <w:pPr>
              <w:pStyle w:val="Gwkatablicy"/>
            </w:pPr>
            <w:r>
              <w:t>1</w:t>
            </w:r>
            <w:r w:rsidR="003E4BD0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7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9BFBBB2" w14:textId="77777777" w:rsidR="00F512F0" w:rsidRPr="00201C24" w:rsidRDefault="00D4031C" w:rsidP="00D139A5">
            <w:pPr>
              <w:pStyle w:val="Gwkatablicy"/>
            </w:pPr>
            <w:r>
              <w:t>2</w:t>
            </w:r>
            <w:r w:rsidR="0000201B" w:rsidRPr="00201C24">
              <w:t xml:space="preserve"> kwartał</w:t>
            </w:r>
          </w:p>
        </w:tc>
      </w:tr>
      <w:tr w:rsidR="00F512F0" w:rsidRPr="00955174" w14:paraId="24A9A526" w14:textId="77777777" w:rsidTr="0010041F">
        <w:trPr>
          <w:trHeight w:val="756"/>
        </w:trPr>
        <w:tc>
          <w:tcPr>
            <w:tcW w:w="215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638548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FCE94F" w14:textId="77777777" w:rsidR="00F512F0" w:rsidRPr="00201C24" w:rsidRDefault="00F512F0" w:rsidP="00D139A5">
            <w:pPr>
              <w:pStyle w:val="Gwkatablicy"/>
            </w:pPr>
            <w:r w:rsidRPr="00201C24">
              <w:t>w %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A8F407C" w14:textId="77777777" w:rsidR="00F512F0" w:rsidRPr="00201C24" w:rsidRDefault="00F512F0" w:rsidP="00D139A5">
            <w:pPr>
              <w:pStyle w:val="Gwkatablicy"/>
            </w:pPr>
            <w:r w:rsidRPr="00201C24">
              <w:t xml:space="preserve">wzrost/spadek </w:t>
            </w:r>
            <w:r w:rsidRPr="00201C24">
              <w:br/>
              <w:t>w p. proc. w stosunku do okresu poprzedniego</w:t>
            </w:r>
          </w:p>
        </w:tc>
      </w:tr>
      <w:tr w:rsidR="00365BD5" w:rsidRPr="00955174" w14:paraId="4FC7AE51" w14:textId="77777777" w:rsidTr="00201C24">
        <w:trPr>
          <w:trHeight w:hRule="exact" w:val="546"/>
        </w:trPr>
        <w:tc>
          <w:tcPr>
            <w:tcW w:w="7977" w:type="dxa"/>
            <w:gridSpan w:val="4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B315CF4" w14:textId="77777777" w:rsidR="00365BD5" w:rsidRPr="00201C24" w:rsidRDefault="00365BD5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WSPÓŁCZYNNIK AKTYWNOŚCI ZAWODOWEJ</w:t>
            </w:r>
          </w:p>
        </w:tc>
      </w:tr>
      <w:tr w:rsidR="005A5726" w:rsidRPr="00955174" w14:paraId="675DC305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A7743AD" w14:textId="77777777" w:rsidR="005A5726" w:rsidRPr="00201C24" w:rsidRDefault="005A5726" w:rsidP="005A5726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6C0D0E" w14:textId="77777777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62,1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3D9752" w14:textId="77777777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61,9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E2F855" w14:textId="2FFE10F3" w:rsidR="005A5726" w:rsidRPr="00201C24" w:rsidRDefault="00763F9C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–</w:t>
            </w:r>
            <w:r w:rsidR="00E86423">
              <w:rPr>
                <w:b/>
                <w:szCs w:val="19"/>
                <w:shd w:val="clear" w:color="auto" w:fill="FFFFFF"/>
              </w:rPr>
              <w:t>0,2</w:t>
            </w:r>
          </w:p>
        </w:tc>
      </w:tr>
      <w:tr w:rsidR="005A5726" w:rsidRPr="00955174" w14:paraId="78B6A8FE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30F9779" w14:textId="5DC76FBF" w:rsidR="005A5726" w:rsidRPr="00201C24" w:rsidRDefault="005A5726" w:rsidP="007232A2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32ABB6" w14:textId="77777777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69,4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AF24C25" w14:textId="77777777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68,3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C5FF7EA" w14:textId="22B9F98D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  <w:shd w:val="clear" w:color="auto" w:fill="FFFFFF"/>
              </w:rPr>
              <w:t>–1,1</w:t>
            </w:r>
          </w:p>
        </w:tc>
      </w:tr>
      <w:tr w:rsidR="005A5726" w:rsidRPr="00955174" w14:paraId="7383D4F8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27E0213" w14:textId="59B8F7DE" w:rsidR="005A5726" w:rsidRPr="00201C24" w:rsidRDefault="005A5726" w:rsidP="007232A2">
            <w:pPr>
              <w:pStyle w:val="Boczektabeli2"/>
              <w:ind w:left="176"/>
            </w:pPr>
            <w:r w:rsidRPr="00201C24">
              <w:t>kobiety</w:t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2258AA" w14:textId="1E494F68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55,6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B0295B" w14:textId="49007B04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56,3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2F595B" w14:textId="77777777" w:rsidR="005A5726" w:rsidRPr="00201C24" w:rsidRDefault="00E86423" w:rsidP="005A5726">
            <w:pPr>
              <w:spacing w:line="240" w:lineRule="exact"/>
              <w:jc w:val="right"/>
              <w:rPr>
                <w:rFonts w:cs="Arial"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  <w:shd w:val="clear" w:color="auto" w:fill="FFFFFF"/>
              </w:rPr>
              <w:t>0,7</w:t>
            </w:r>
          </w:p>
        </w:tc>
      </w:tr>
      <w:tr w:rsidR="005A5726" w:rsidRPr="00955174" w14:paraId="488B364D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38E10ED" w14:textId="77777777" w:rsidR="005A5726" w:rsidRPr="00201C24" w:rsidRDefault="005A5726" w:rsidP="005A5726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2C1E0E" w14:textId="3E444EC4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62,6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89BD46" w14:textId="1CA6252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62,8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62F1D7E" w14:textId="192469A3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0,2</w:t>
            </w:r>
            <w:r w:rsidR="005A5726" w:rsidRPr="00201C24">
              <w:rPr>
                <w:rFonts w:cs="Arial"/>
                <w:szCs w:val="19"/>
              </w:rPr>
              <w:t xml:space="preserve"> </w:t>
            </w:r>
          </w:p>
        </w:tc>
      </w:tr>
      <w:tr w:rsidR="005A5726" w:rsidRPr="00955174" w14:paraId="4817DB39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FAF0569" w14:textId="77777777" w:rsidR="005A5726" w:rsidRPr="00201C24" w:rsidRDefault="005A5726" w:rsidP="005A5726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86F5408" w14:textId="05FE18B3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61,3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1F763F1" w14:textId="6447DA0C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60,3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AC1CE66" w14:textId="459AC9B2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–1,0</w:t>
            </w:r>
            <w:r w:rsidR="005A5726" w:rsidRPr="00201C24">
              <w:rPr>
                <w:rFonts w:cs="Arial"/>
                <w:szCs w:val="19"/>
              </w:rPr>
              <w:t xml:space="preserve">    </w:t>
            </w:r>
          </w:p>
        </w:tc>
      </w:tr>
      <w:tr w:rsidR="005A5726" w:rsidRPr="00955174" w14:paraId="3DC95942" w14:textId="77777777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420512" w14:textId="77777777" w:rsidR="005A5726" w:rsidRPr="00201C24" w:rsidRDefault="005A5726" w:rsidP="005A5726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5A5726" w:rsidRPr="00955174" w14:paraId="58DD17BB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0720B05" w14:textId="77777777" w:rsidR="005A5726" w:rsidRPr="00201C24" w:rsidRDefault="005A5726" w:rsidP="005A5726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21DBB0C" w14:textId="1608E95F" w:rsidR="005A5726" w:rsidRPr="00201C24" w:rsidRDefault="005A5726" w:rsidP="00133D88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60,3  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99D9B7E" w14:textId="19163CF2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60,4</w:t>
            </w:r>
            <w:r w:rsidRPr="00201C24">
              <w:rPr>
                <w:rFonts w:cs="Arial"/>
                <w:b/>
                <w:szCs w:val="19"/>
              </w:rPr>
              <w:t xml:space="preserve">  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E630C57" w14:textId="3EB8C5CE" w:rsidR="005A5726" w:rsidRPr="00201C24" w:rsidRDefault="00E86423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0,1</w:t>
            </w:r>
          </w:p>
        </w:tc>
      </w:tr>
      <w:tr w:rsidR="005A5726" w:rsidRPr="00955174" w14:paraId="4A8CE521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4E44EA1" w14:textId="34E4D821" w:rsidR="005A5726" w:rsidRPr="00201C24" w:rsidRDefault="005A5726" w:rsidP="007232A2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A94D55" w14:textId="774BB347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66,9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087D5C" w14:textId="7B386BE3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66,6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FBE1733" w14:textId="4FFE9DF0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–0,3</w:t>
            </w:r>
          </w:p>
        </w:tc>
      </w:tr>
      <w:tr w:rsidR="005A5726" w:rsidRPr="00955174" w14:paraId="54002149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A3F0885" w14:textId="4513B9D0" w:rsidR="005A5726" w:rsidRPr="00201C24" w:rsidRDefault="005A5726" w:rsidP="007232A2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368E82" w14:textId="4614D25B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54,3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061A45" w14:textId="7A2D9DC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54,8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2AAB72" w14:textId="0F285415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0,5</w:t>
            </w:r>
            <w:r w:rsidR="005A5726" w:rsidRPr="00201C24">
              <w:rPr>
                <w:rFonts w:cs="Arial"/>
                <w:szCs w:val="19"/>
              </w:rPr>
              <w:t xml:space="preserve">  </w:t>
            </w:r>
          </w:p>
        </w:tc>
      </w:tr>
      <w:tr w:rsidR="005A5726" w:rsidRPr="00955174" w14:paraId="3285456B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409C470" w14:textId="77777777" w:rsidR="005A5726" w:rsidRPr="00201C24" w:rsidRDefault="005A5726" w:rsidP="005A5726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C1CB24" w14:textId="6589B183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60,6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9ADE60" w14:textId="539D1A4A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61,3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51C87D" w14:textId="005C6943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5A5726" w:rsidRPr="00955174" w14:paraId="30BB260F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DC4E3D3" w14:textId="77777777" w:rsidR="005A5726" w:rsidRPr="00201C24" w:rsidRDefault="005A5726" w:rsidP="005A5726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564FA35" w14:textId="2D66F750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59,7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DDF93F3" w14:textId="500C0641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58,7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53BC32C" w14:textId="7AC1824A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-1,0</w:t>
            </w:r>
          </w:p>
        </w:tc>
      </w:tr>
      <w:tr w:rsidR="005A5726" w:rsidRPr="00201C24" w14:paraId="72719445" w14:textId="77777777" w:rsidTr="006D675F">
        <w:tc>
          <w:tcPr>
            <w:tcW w:w="797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AFD456" w14:textId="77777777" w:rsidR="005A5726" w:rsidRPr="00201C24" w:rsidRDefault="005A5726" w:rsidP="005A5726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5A5726" w:rsidRPr="00201C24" w14:paraId="4CDCD765" w14:textId="77777777" w:rsidTr="0010041F">
        <w:tc>
          <w:tcPr>
            <w:tcW w:w="215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0A5221A4" w14:textId="77777777" w:rsidR="005A5726" w:rsidRPr="00201C24" w:rsidRDefault="005A5726" w:rsidP="005A5726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84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E14CC0" w14:textId="738B63CD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3,0</w:t>
            </w:r>
          </w:p>
        </w:tc>
        <w:tc>
          <w:tcPr>
            <w:tcW w:w="190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4A0FC1" w14:textId="069ED3FC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2,5</w:t>
            </w:r>
          </w:p>
        </w:tc>
        <w:tc>
          <w:tcPr>
            <w:tcW w:w="207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4B4D2E" w14:textId="40DD0368" w:rsidR="005A5726" w:rsidRPr="00201C24" w:rsidRDefault="00763F9C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–</w:t>
            </w:r>
            <w:r w:rsidR="00E86423">
              <w:rPr>
                <w:rFonts w:cs="Arial"/>
                <w:b/>
                <w:szCs w:val="19"/>
              </w:rPr>
              <w:t>0,5</w:t>
            </w:r>
          </w:p>
        </w:tc>
      </w:tr>
      <w:tr w:rsidR="005A5726" w:rsidRPr="00201C24" w14:paraId="5D1881C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F4016EE" w14:textId="35F760BC" w:rsidR="005A5726" w:rsidRPr="00201C24" w:rsidRDefault="005A5726" w:rsidP="007232A2">
            <w:pPr>
              <w:pStyle w:val="Boczektabeli2"/>
              <w:ind w:left="176"/>
            </w:pPr>
            <w:r w:rsidRPr="00201C24">
              <w:t>mężczyźni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BC8F1C" w14:textId="503AC6A1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3,4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CB1F88" w14:textId="2363556C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2,4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F856FA3" w14:textId="2FAC9E26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E86423">
              <w:rPr>
                <w:rFonts w:cs="Arial"/>
                <w:szCs w:val="19"/>
              </w:rPr>
              <w:t>-1,0</w:t>
            </w:r>
          </w:p>
        </w:tc>
      </w:tr>
      <w:tr w:rsidR="005A5726" w:rsidRPr="00201C24" w14:paraId="405C2E4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03786AA" w14:textId="127116C5" w:rsidR="005A5726" w:rsidRPr="00201C24" w:rsidRDefault="005A5726" w:rsidP="007232A2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35D34B" w14:textId="4C0F997A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2,5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F7AC2D" w14:textId="1678374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2,6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C952293" w14:textId="329A405D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0,1</w:t>
            </w:r>
          </w:p>
        </w:tc>
      </w:tr>
      <w:tr w:rsidR="005A5726" w:rsidRPr="00201C24" w14:paraId="43491E97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B684192" w14:textId="77777777" w:rsidR="005A5726" w:rsidRPr="00201C24" w:rsidRDefault="005A5726" w:rsidP="005A5726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A84778" w14:textId="4DEC00DC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3,2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CAA0BC" w14:textId="4B81E24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2,4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385137B" w14:textId="30E6962C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-0,8</w:t>
            </w:r>
          </w:p>
        </w:tc>
      </w:tr>
      <w:tr w:rsidR="005A5726" w:rsidRPr="00201C24" w14:paraId="4FD60AF2" w14:textId="77777777" w:rsidTr="0010041F">
        <w:tc>
          <w:tcPr>
            <w:tcW w:w="215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7275694" w14:textId="77777777" w:rsidR="005A5726" w:rsidRPr="00201C24" w:rsidRDefault="005A5726" w:rsidP="005A5726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84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B314FCB" w14:textId="49E763E7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9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DCF0B64" w14:textId="2D55526F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2,8</w:t>
            </w:r>
          </w:p>
        </w:tc>
        <w:tc>
          <w:tcPr>
            <w:tcW w:w="20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AF4E3DA" w14:textId="26470534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0,3</w:t>
            </w:r>
          </w:p>
        </w:tc>
      </w:tr>
    </w:tbl>
    <w:p w14:paraId="616EBD5B" w14:textId="77777777" w:rsidR="00654A3B" w:rsidRPr="00201C24" w:rsidRDefault="00654A3B" w:rsidP="00365BD5">
      <w:pPr>
        <w:spacing w:before="0" w:after="0" w:line="180" w:lineRule="exact"/>
        <w:outlineLvl w:val="0"/>
        <w:rPr>
          <w:rFonts w:cs="Arial"/>
          <w:szCs w:val="19"/>
        </w:rPr>
      </w:pPr>
    </w:p>
    <w:p w14:paraId="706324EC" w14:textId="77777777" w:rsidR="007A1F68" w:rsidRDefault="007A1F68" w:rsidP="00D139A5">
      <w:pPr>
        <w:pStyle w:val="tytutablicy"/>
      </w:pPr>
    </w:p>
    <w:p w14:paraId="268C5BE9" w14:textId="77777777" w:rsidR="007A1F68" w:rsidRDefault="007A1F68" w:rsidP="00D139A5">
      <w:pPr>
        <w:pStyle w:val="tytutablicy"/>
      </w:pPr>
    </w:p>
    <w:p w14:paraId="71AEBBF4" w14:textId="77777777" w:rsidR="007A1F68" w:rsidRDefault="007A1F68" w:rsidP="00D139A5">
      <w:pPr>
        <w:pStyle w:val="tytutablicy"/>
      </w:pPr>
    </w:p>
    <w:p w14:paraId="576D7653" w14:textId="77777777" w:rsidR="007A1F68" w:rsidRDefault="007A1F68" w:rsidP="00D139A5">
      <w:pPr>
        <w:pStyle w:val="tytutablicy"/>
      </w:pPr>
    </w:p>
    <w:p w14:paraId="1D614391" w14:textId="77777777" w:rsidR="00BD6C31" w:rsidRDefault="00BD6C31" w:rsidP="00D139A5">
      <w:pPr>
        <w:pStyle w:val="tytutablicy"/>
      </w:pPr>
    </w:p>
    <w:p w14:paraId="3769DD5B" w14:textId="77777777" w:rsidR="00BD6C31" w:rsidRDefault="00BD6C31" w:rsidP="00D139A5">
      <w:pPr>
        <w:pStyle w:val="tytutablicy"/>
      </w:pPr>
    </w:p>
    <w:p w14:paraId="735DB111" w14:textId="77777777" w:rsidR="00CF16A6" w:rsidRPr="00201C24" w:rsidRDefault="008308D7" w:rsidP="00D139A5">
      <w:pPr>
        <w:pStyle w:val="tytutablicy"/>
      </w:pPr>
      <w:r w:rsidRPr="00201C24">
        <w:lastRenderedPageBreak/>
        <w:t>Tabl</w:t>
      </w:r>
      <w:r w:rsidR="004C67F3" w:rsidRPr="00201C24">
        <w:t>ica</w:t>
      </w:r>
      <w:r w:rsidRPr="00201C24">
        <w:t xml:space="preserve"> 2</w:t>
      </w:r>
      <w:r w:rsidR="00482BCB" w:rsidRPr="00201C24">
        <w:t xml:space="preserve">. </w:t>
      </w:r>
      <w:r w:rsidRPr="00201C24">
        <w:t>Aktywność ekonomiczna ludności w wieku 15</w:t>
      </w:r>
      <w:r w:rsidR="00CC59B3" w:rsidRPr="00201C24">
        <w:t>–89</w:t>
      </w:r>
      <w:r w:rsidRPr="00201C24">
        <w:t xml:space="preserve"> lat</w:t>
      </w:r>
      <w:r w:rsidR="00CC59B3" w:rsidRPr="00201C24">
        <w:t xml:space="preserve"> </w:t>
      </w:r>
      <w:r w:rsidRPr="00201C24">
        <w:t xml:space="preserve">według </w:t>
      </w:r>
      <w:r w:rsidR="00482BCB" w:rsidRPr="00201C24">
        <w:t>statusu na rynku pracy</w:t>
      </w:r>
    </w:p>
    <w:p w14:paraId="6C5EBE2D" w14:textId="77777777" w:rsidR="00F512F0" w:rsidRPr="00201C24" w:rsidRDefault="00F512F0" w:rsidP="00365BD5">
      <w:pPr>
        <w:spacing w:before="0" w:after="0" w:line="180" w:lineRule="exact"/>
        <w:outlineLvl w:val="0"/>
        <w:rPr>
          <w:rFonts w:cs="Arial"/>
          <w:b/>
          <w:szCs w:val="19"/>
        </w:rPr>
      </w:pPr>
    </w:p>
    <w:p w14:paraId="09B2BEDC" w14:textId="77777777" w:rsidR="00365BD5" w:rsidRPr="00201C24" w:rsidRDefault="00365BD5" w:rsidP="00D242DB">
      <w:pPr>
        <w:spacing w:before="0" w:after="0" w:line="60" w:lineRule="exact"/>
        <w:outlineLvl w:val="0"/>
        <w:rPr>
          <w:rFonts w:cs="Arial"/>
          <w:b/>
          <w:szCs w:val="19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2"/>
        <w:tblDescription w:val="Aktywność ekonomiczna ludności w wieku 15–89 lat według statusu na rynku pracy. Dane dostępne w załączonym pliku Excel.&#10;&#10;"/>
      </w:tblPr>
      <w:tblGrid>
        <w:gridCol w:w="2019"/>
        <w:gridCol w:w="1967"/>
        <w:gridCol w:w="1925"/>
        <w:gridCol w:w="2061"/>
      </w:tblGrid>
      <w:tr w:rsidR="00D4031C" w:rsidRPr="00201C24" w14:paraId="400ED4D6" w14:textId="77777777" w:rsidTr="00D4031C">
        <w:trPr>
          <w:trHeight w:val="42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950B0CD" w14:textId="77777777" w:rsidR="00D4031C" w:rsidRPr="00201C24" w:rsidRDefault="00D4031C" w:rsidP="00D95F72">
            <w:pPr>
              <w:pStyle w:val="Gwkatablicy"/>
            </w:pPr>
            <w:r w:rsidRPr="00201C24">
              <w:t>Wyszczególnienie</w:t>
            </w:r>
          </w:p>
        </w:tc>
        <w:tc>
          <w:tcPr>
            <w:tcW w:w="595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79B68C4" w14:textId="77777777" w:rsidR="00D4031C" w:rsidRPr="00201C24" w:rsidRDefault="00D4031C" w:rsidP="00D4031C">
            <w:pPr>
              <w:pStyle w:val="Gwkatablicy"/>
            </w:pPr>
            <w:r>
              <w:t>2022</w:t>
            </w:r>
          </w:p>
        </w:tc>
      </w:tr>
      <w:tr w:rsidR="00F512F0" w:rsidRPr="00201C24" w14:paraId="5E2F39F8" w14:textId="77777777" w:rsidTr="005C4791">
        <w:trPr>
          <w:trHeight w:val="42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1407E0F9" w14:textId="77777777" w:rsidR="00F512F0" w:rsidRPr="00201C24" w:rsidRDefault="00F512F0" w:rsidP="0010342B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4E7206" w14:textId="77777777" w:rsidR="00F512F0" w:rsidRPr="00201C24" w:rsidRDefault="00D4031C" w:rsidP="00D95F72">
            <w:pPr>
              <w:pStyle w:val="Gwkatablicy"/>
            </w:pPr>
            <w:r>
              <w:t>1</w:t>
            </w:r>
            <w:r w:rsidR="00CC59B3" w:rsidRPr="00201C24">
              <w:t xml:space="preserve"> </w:t>
            </w:r>
            <w:r w:rsidR="00F512F0" w:rsidRPr="00201C24">
              <w:t>kwartał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790130" w14:textId="77777777" w:rsidR="00F512F0" w:rsidRPr="00201C24" w:rsidRDefault="00D4031C" w:rsidP="00D95F72">
            <w:pPr>
              <w:pStyle w:val="Gwkatablicy"/>
            </w:pPr>
            <w:r>
              <w:t>2</w:t>
            </w:r>
            <w:r w:rsidR="0000201B" w:rsidRPr="00201C24">
              <w:t xml:space="preserve"> kwartał</w:t>
            </w:r>
          </w:p>
        </w:tc>
      </w:tr>
      <w:tr w:rsidR="00F512F0" w:rsidRPr="00201C24" w14:paraId="6C15179F" w14:textId="77777777" w:rsidTr="005C4791">
        <w:trPr>
          <w:trHeight w:val="310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CFCD63" w14:textId="77777777" w:rsidR="00F512F0" w:rsidRPr="00201C24" w:rsidRDefault="00F512F0" w:rsidP="0010342B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073731" w14:textId="77777777" w:rsidR="00F512F0" w:rsidRPr="00201C24" w:rsidRDefault="00F512F0" w:rsidP="00D95F72">
            <w:pPr>
              <w:pStyle w:val="Gwkatablicy"/>
            </w:pPr>
            <w:r w:rsidRPr="00201C24"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DD1FAE" w14:textId="77777777" w:rsidR="00F512F0" w:rsidRPr="00201C24" w:rsidRDefault="00D4031C" w:rsidP="00D95F72">
            <w:pPr>
              <w:pStyle w:val="Gwkatablicy"/>
            </w:pPr>
            <w:r>
              <w:t>1</w:t>
            </w:r>
            <w:r w:rsidR="00F512F0" w:rsidRPr="00201C24">
              <w:t xml:space="preserve"> kwartał</w:t>
            </w:r>
            <w:r>
              <w:t xml:space="preserve"> 2022</w:t>
            </w:r>
            <w:r w:rsidR="00F512F0" w:rsidRPr="00201C24">
              <w:t>=100</w:t>
            </w:r>
          </w:p>
        </w:tc>
      </w:tr>
      <w:tr w:rsidR="00F512F0" w:rsidRPr="00201C24" w14:paraId="33439064" w14:textId="77777777" w:rsidTr="003954D7">
        <w:trPr>
          <w:trHeight w:hRule="exact" w:val="459"/>
        </w:trPr>
        <w:tc>
          <w:tcPr>
            <w:tcW w:w="7972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81E8F" w14:textId="77777777" w:rsidR="00F512F0" w:rsidRPr="00201C24" w:rsidRDefault="00F512F0" w:rsidP="00A064A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PRACUJĄCY</w:t>
            </w:r>
          </w:p>
          <w:p w14:paraId="03F907BB" w14:textId="77777777"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  <w:p w14:paraId="03AA31C2" w14:textId="77777777" w:rsidR="00F512F0" w:rsidRPr="00201C24" w:rsidRDefault="00F512F0" w:rsidP="00A064AE">
            <w:pPr>
              <w:spacing w:line="240" w:lineRule="exact"/>
              <w:rPr>
                <w:b/>
                <w:szCs w:val="19"/>
                <w:shd w:val="clear" w:color="auto" w:fill="FFFFFF"/>
              </w:rPr>
            </w:pPr>
          </w:p>
        </w:tc>
      </w:tr>
      <w:tr w:rsidR="005A5726" w:rsidRPr="00201C24" w14:paraId="2F013BA0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420726BC" w14:textId="77777777" w:rsidR="005A5726" w:rsidRPr="00201C24" w:rsidRDefault="005A5726" w:rsidP="005A5726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765CE55" w14:textId="1A1A0AD4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2 </w:t>
            </w:r>
            <w:r>
              <w:rPr>
                <w:rFonts w:cs="Arial"/>
                <w:b/>
                <w:szCs w:val="19"/>
              </w:rPr>
              <w:t>593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A94E60" w14:textId="17256E62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rFonts w:cs="Arial"/>
                <w:b/>
                <w:szCs w:val="19"/>
              </w:rPr>
              <w:t xml:space="preserve">2 </w:t>
            </w:r>
            <w:r>
              <w:rPr>
                <w:rFonts w:cs="Arial"/>
                <w:b/>
                <w:szCs w:val="19"/>
              </w:rPr>
              <w:t>598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53074E5" w14:textId="3D8E2F21" w:rsidR="005A5726" w:rsidRPr="00201C24" w:rsidRDefault="00E86423" w:rsidP="005A5726">
            <w:pPr>
              <w:spacing w:line="240" w:lineRule="exact"/>
              <w:jc w:val="right"/>
              <w:rPr>
                <w:b/>
                <w:strike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100,2</w:t>
            </w:r>
          </w:p>
        </w:tc>
      </w:tr>
      <w:tr w:rsidR="005A5726" w:rsidRPr="00201C24" w14:paraId="57964EA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D593912" w14:textId="0051A618" w:rsidR="005A5726" w:rsidRPr="00201C24" w:rsidRDefault="005A5726" w:rsidP="00C21EA8">
            <w:pPr>
              <w:pStyle w:val="Boczektabeli2"/>
              <w:ind w:left="176"/>
            </w:pPr>
            <w:r w:rsidRPr="00201C2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EF6079" w14:textId="69CFCF0B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1 3</w:t>
            </w:r>
            <w:r>
              <w:rPr>
                <w:rFonts w:cs="Arial"/>
                <w:szCs w:val="19"/>
              </w:rPr>
              <w:t>63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54E23D" w14:textId="5CF2A2C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1 3</w:t>
            </w:r>
            <w:r>
              <w:rPr>
                <w:rFonts w:cs="Arial"/>
                <w:szCs w:val="19"/>
              </w:rPr>
              <w:t>56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77827A8" w14:textId="60236162" w:rsidR="005A5726" w:rsidRPr="00201C24" w:rsidRDefault="00E86423" w:rsidP="005A5726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99,5</w:t>
            </w:r>
            <w:r w:rsidR="005A5726" w:rsidRPr="00201C24">
              <w:rPr>
                <w:rFonts w:cs="Arial"/>
                <w:strike/>
                <w:szCs w:val="19"/>
              </w:rPr>
              <w:t xml:space="preserve"> </w:t>
            </w:r>
          </w:p>
        </w:tc>
      </w:tr>
      <w:tr w:rsidR="005A5726" w:rsidRPr="00201C24" w14:paraId="64A1F7C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C53D819" w14:textId="59699083" w:rsidR="005A5726" w:rsidRPr="00201C24" w:rsidRDefault="005A5726" w:rsidP="00C21EA8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960DD9" w14:textId="23A21ED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1 230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9E24B5" w14:textId="7D904109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1 241</w:t>
            </w:r>
            <w:r w:rsidRPr="00201C2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7F31CBB" w14:textId="1C1A15D5" w:rsidR="005A5726" w:rsidRPr="00201C24" w:rsidRDefault="00E86423" w:rsidP="005A5726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100,9</w:t>
            </w:r>
          </w:p>
        </w:tc>
      </w:tr>
      <w:tr w:rsidR="005A5726" w:rsidRPr="00201C24" w14:paraId="4BF27B4A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4AAFF22" w14:textId="77777777" w:rsidR="005A5726" w:rsidRPr="00201C24" w:rsidRDefault="005A5726" w:rsidP="005A5726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0A8888" w14:textId="3870917A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1 6</w:t>
            </w:r>
            <w:r>
              <w:rPr>
                <w:rFonts w:cs="Arial"/>
                <w:szCs w:val="19"/>
              </w:rPr>
              <w:t>69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248053" w14:textId="0866C3D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201C24">
              <w:rPr>
                <w:rFonts w:cs="Arial"/>
                <w:szCs w:val="19"/>
              </w:rPr>
              <w:t>1 6</w:t>
            </w:r>
            <w:r>
              <w:rPr>
                <w:rFonts w:cs="Arial"/>
                <w:szCs w:val="19"/>
              </w:rPr>
              <w:t>92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5BF5D2" w14:textId="19C04920" w:rsidR="005A5726" w:rsidRPr="00201C24" w:rsidRDefault="00E86423" w:rsidP="005A5726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101,4</w:t>
            </w:r>
          </w:p>
        </w:tc>
      </w:tr>
      <w:tr w:rsidR="005A5726" w:rsidRPr="00201C24" w14:paraId="1FECF3A6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070A56B" w14:textId="77777777" w:rsidR="005A5726" w:rsidRPr="00201C24" w:rsidRDefault="005A5726" w:rsidP="005A5726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C86C40C" w14:textId="08DAC8A7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924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91BF9D2" w14:textId="5653400B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905</w:t>
            </w:r>
            <w:r w:rsidRPr="00201C2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14BB1B4" w14:textId="3BBEB9CF" w:rsidR="005A5726" w:rsidRPr="00201C24" w:rsidRDefault="00E86423" w:rsidP="005A5726">
            <w:pPr>
              <w:spacing w:line="240" w:lineRule="exact"/>
              <w:jc w:val="right"/>
              <w:rPr>
                <w:strike/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97,9</w:t>
            </w:r>
          </w:p>
        </w:tc>
      </w:tr>
      <w:tr w:rsidR="005A5726" w:rsidRPr="00201C24" w14:paraId="5D2B4D41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BF60D" w14:textId="77777777" w:rsidR="005A5726" w:rsidRPr="00201C24" w:rsidRDefault="005A5726" w:rsidP="005A5726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201C24">
              <w:rPr>
                <w:b/>
                <w:szCs w:val="19"/>
                <w:shd w:val="clear" w:color="auto" w:fill="FFFFFF"/>
              </w:rPr>
              <w:t>BEZROBOTNI</w:t>
            </w:r>
          </w:p>
        </w:tc>
      </w:tr>
      <w:tr w:rsidR="005A5726" w:rsidRPr="00201C24" w14:paraId="40671E00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613F8C1B" w14:textId="77777777" w:rsidR="005A5726" w:rsidRPr="00201C24" w:rsidRDefault="005A5726" w:rsidP="005A5726">
            <w:pPr>
              <w:pStyle w:val="Boczektabeli"/>
            </w:pPr>
            <w:r w:rsidRPr="00201C24">
              <w:t>OGÓŁEM</w:t>
            </w:r>
            <w:r w:rsidRPr="00201C2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EECB50" w14:textId="6261DC19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80</w:t>
            </w:r>
            <w:r w:rsidRPr="00201C24">
              <w:rPr>
                <w:rFonts w:cs="Arial"/>
                <w:b/>
                <w:szCs w:val="19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CFA9E4C" w14:textId="17A45293" w:rsidR="005A5726" w:rsidRPr="00201C2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66</w:t>
            </w:r>
            <w:r w:rsidRPr="00201C24">
              <w:rPr>
                <w:rFonts w:cs="Arial"/>
                <w:b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597821B" w14:textId="2FAAF714" w:rsidR="005A5726" w:rsidRPr="00201C24" w:rsidRDefault="00E86423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82,5</w:t>
            </w:r>
            <w:r w:rsidR="005A5726" w:rsidRPr="00201C24">
              <w:rPr>
                <w:rFonts w:cs="Arial"/>
                <w:b/>
                <w:szCs w:val="19"/>
              </w:rPr>
              <w:t xml:space="preserve"> </w:t>
            </w:r>
          </w:p>
        </w:tc>
      </w:tr>
      <w:tr w:rsidR="005A5726" w:rsidRPr="00201C24" w14:paraId="281C69BF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F6B7D2" w14:textId="7A1A2E32" w:rsidR="005A5726" w:rsidRPr="00201C24" w:rsidRDefault="005A5726" w:rsidP="00C21EA8">
            <w:pPr>
              <w:pStyle w:val="Boczektabeli2"/>
              <w:ind w:left="176"/>
            </w:pPr>
            <w:r w:rsidRPr="00201C2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F6DA9D" w14:textId="30F518BF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48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2DA562" w14:textId="4EBB2FB7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33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2E6D1A" w14:textId="463EA975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68,8</w:t>
            </w:r>
          </w:p>
        </w:tc>
      </w:tr>
      <w:tr w:rsidR="005A5726" w:rsidRPr="00201C24" w14:paraId="402311BC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5117C0E" w14:textId="5E705F82" w:rsidR="005A5726" w:rsidRPr="00201C24" w:rsidRDefault="005A5726" w:rsidP="00C21EA8">
            <w:pPr>
              <w:pStyle w:val="Boczektabeli2"/>
              <w:ind w:left="176"/>
            </w:pPr>
            <w:r w:rsidRPr="00201C24">
              <w:t>kobiety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D123B6" w14:textId="325A0798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32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53FC45" w14:textId="205865FE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33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01C658" w14:textId="430D1833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103,1</w:t>
            </w:r>
          </w:p>
        </w:tc>
      </w:tr>
      <w:tr w:rsidR="005A5726" w:rsidRPr="00201C24" w14:paraId="43A59103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C6C2520" w14:textId="77777777" w:rsidR="005A5726" w:rsidRPr="00201C24" w:rsidRDefault="005A5726" w:rsidP="005A5726">
            <w:pPr>
              <w:pStyle w:val="Boczektabeli2"/>
            </w:pPr>
            <w:r w:rsidRPr="00201C24">
              <w:t>Miasta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D90F91" w14:textId="56247B88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56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3730CD" w14:textId="5009BC2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41</w:t>
            </w:r>
            <w:r w:rsidRPr="00201C2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57FD84" w14:textId="6DF4FC94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73,2</w:t>
            </w:r>
          </w:p>
        </w:tc>
      </w:tr>
      <w:tr w:rsidR="005A5726" w:rsidRPr="00201C24" w14:paraId="69AF181E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1B8F4AF" w14:textId="77777777" w:rsidR="005A5726" w:rsidRPr="00201C24" w:rsidRDefault="005A5726" w:rsidP="005A5726">
            <w:pPr>
              <w:pStyle w:val="Boczektabeli2"/>
            </w:pPr>
            <w:r w:rsidRPr="00201C24">
              <w:t>Wieś</w:t>
            </w:r>
            <w:r w:rsidRPr="00201C2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F8FBA2F" w14:textId="7FCE612B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24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E68A64" w14:textId="035D56ED" w:rsidR="005A5726" w:rsidRPr="00201C2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26</w:t>
            </w:r>
            <w:r w:rsidRPr="00201C2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2581F21" w14:textId="7130F563" w:rsidR="005A5726" w:rsidRPr="00201C2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108,3</w:t>
            </w:r>
          </w:p>
        </w:tc>
      </w:tr>
      <w:tr w:rsidR="005A5726" w:rsidRPr="00201C24" w14:paraId="31A1E767" w14:textId="77777777" w:rsidTr="00F512F0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1CA6" w14:textId="77777777" w:rsidR="005A5726" w:rsidRPr="000914C4" w:rsidRDefault="005A5726" w:rsidP="005A5726">
            <w:pPr>
              <w:pStyle w:val="tytutablicy"/>
              <w:spacing w:before="0" w:after="0" w:line="40" w:lineRule="exact"/>
              <w:rPr>
                <w:b w:val="0"/>
                <w:shd w:val="clear" w:color="auto" w:fill="FFFFFF"/>
              </w:rPr>
            </w:pPr>
          </w:p>
          <w:p w14:paraId="2C80FFC5" w14:textId="77777777" w:rsidR="005A5726" w:rsidRPr="000914C4" w:rsidRDefault="005A5726" w:rsidP="005A5726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BIERNI ZAWODOWO</w:t>
            </w:r>
          </w:p>
          <w:p w14:paraId="6BE0FEF5" w14:textId="77777777" w:rsidR="005A5726" w:rsidRPr="000914C4" w:rsidRDefault="005A5726" w:rsidP="005A5726">
            <w:pPr>
              <w:spacing w:before="0" w:after="0" w:line="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</w:tr>
      <w:tr w:rsidR="005A5726" w:rsidRPr="00955174" w14:paraId="09111D2C" w14:textId="77777777" w:rsidTr="005C4791"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B373190" w14:textId="77777777" w:rsidR="005A5726" w:rsidRPr="000914C4" w:rsidRDefault="005A5726" w:rsidP="005A5726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6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751E4D" w14:textId="785E874D" w:rsidR="005A5726" w:rsidRPr="000914C4" w:rsidRDefault="005A5726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1 629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186AA1" w14:textId="753268ED" w:rsidR="005A5726" w:rsidRPr="000914C4" w:rsidRDefault="005A5726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1 637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2BF89AB" w14:textId="472C8753" w:rsidR="005A5726" w:rsidRPr="000914C4" w:rsidRDefault="00E86423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100,5</w:t>
            </w:r>
          </w:p>
        </w:tc>
      </w:tr>
      <w:tr w:rsidR="005A5726" w:rsidRPr="00955174" w14:paraId="0AA2AE5A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098CF5D" w14:textId="6A1E74C1" w:rsidR="005A5726" w:rsidRPr="000914C4" w:rsidRDefault="005A5726" w:rsidP="00C21EA8">
            <w:pPr>
              <w:pStyle w:val="Boczektabeli2"/>
              <w:ind w:left="176"/>
            </w:pPr>
            <w:r w:rsidRPr="000914C4">
              <w:t>mężczyźni</w:t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82454" w14:textId="1B69C96C" w:rsidR="005A5726" w:rsidRPr="000914C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24</w:t>
            </w:r>
            <w:r w:rsidRPr="000914C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767752" w14:textId="50042D6A" w:rsidR="005A5726" w:rsidRPr="000914C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46</w:t>
            </w:r>
            <w:r w:rsidRPr="000914C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CC3F3B" w14:textId="4B0A58A2" w:rsidR="005A5726" w:rsidRPr="000914C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103,5</w:t>
            </w:r>
          </w:p>
        </w:tc>
      </w:tr>
      <w:tr w:rsidR="005A5726" w:rsidRPr="00955174" w14:paraId="13599541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E076619" w14:textId="136A51E3" w:rsidR="005A5726" w:rsidRPr="000914C4" w:rsidRDefault="005A5726" w:rsidP="00C21EA8">
            <w:pPr>
              <w:pStyle w:val="Boczektabeli2"/>
              <w:ind w:left="176"/>
            </w:pPr>
            <w:r w:rsidRPr="000914C4">
              <w:t>kobiety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E497CA" w14:textId="3C8CA35A" w:rsidR="005A5726" w:rsidRPr="000914C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1 004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9FD789" w14:textId="2240215E" w:rsidR="005A5726" w:rsidRPr="000914C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991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71C4A41" w14:textId="3AFD0020" w:rsidR="005A5726" w:rsidRPr="000914C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98,7</w:t>
            </w:r>
          </w:p>
        </w:tc>
      </w:tr>
      <w:tr w:rsidR="005A5726" w:rsidRPr="00955174" w14:paraId="533C0E34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EBF98FB" w14:textId="77777777" w:rsidR="005A5726" w:rsidRPr="000914C4" w:rsidRDefault="005A5726" w:rsidP="005A5726">
            <w:pPr>
              <w:pStyle w:val="Boczektabeli2"/>
            </w:pPr>
            <w:r w:rsidRPr="000914C4">
              <w:t>Miasta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5CC221" w14:textId="6B557BC6" w:rsidR="005A5726" w:rsidRPr="000914C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1 029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904A06" w14:textId="0DD445C3" w:rsidR="005A5726" w:rsidRPr="000914C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1 026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74A072" w14:textId="770BE76B" w:rsidR="005A5726" w:rsidRPr="000914C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5A5726" w:rsidRPr="00955174" w14:paraId="70C0277D" w14:textId="77777777" w:rsidTr="005C4791"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1F9C419" w14:textId="77777777" w:rsidR="005A5726" w:rsidRPr="000914C4" w:rsidRDefault="005A5726" w:rsidP="005A5726">
            <w:pPr>
              <w:pStyle w:val="Boczektabeli2"/>
            </w:pPr>
            <w:r w:rsidRPr="000914C4">
              <w:t>Wieś</w:t>
            </w:r>
            <w:r w:rsidRPr="000914C4">
              <w:tab/>
            </w:r>
          </w:p>
        </w:tc>
        <w:tc>
          <w:tcPr>
            <w:tcW w:w="196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5E4B971" w14:textId="63123F85" w:rsidR="005A5726" w:rsidRPr="000914C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59</w:t>
            </w:r>
            <w:r w:rsidRPr="000914C4">
              <w:rPr>
                <w:rFonts w:cs="Arial"/>
                <w:szCs w:val="19"/>
              </w:rPr>
              <w:t xml:space="preserve">9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2AAED08" w14:textId="4E6AB7DE" w:rsidR="005A5726" w:rsidRPr="000914C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612</w:t>
            </w:r>
            <w:r w:rsidRPr="000914C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254229A" w14:textId="75589FD9" w:rsidR="005A5726" w:rsidRPr="000914C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102,2</w:t>
            </w:r>
          </w:p>
        </w:tc>
      </w:tr>
    </w:tbl>
    <w:p w14:paraId="16B7D370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25371ED2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4EA61B6E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55772D31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580D8FA9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1B4D1E96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789B3250" w14:textId="77777777" w:rsidR="007A1F68" w:rsidRDefault="007A1F68" w:rsidP="00D139A5">
      <w:pPr>
        <w:pStyle w:val="tytutablicy"/>
        <w:rPr>
          <w:shd w:val="clear" w:color="auto" w:fill="FFFFFF"/>
        </w:rPr>
      </w:pPr>
    </w:p>
    <w:p w14:paraId="74E60E63" w14:textId="77777777" w:rsidR="002E587D" w:rsidRDefault="004C67F3" w:rsidP="00D139A5">
      <w:pPr>
        <w:pStyle w:val="tytutablicy"/>
        <w:rPr>
          <w:shd w:val="clear" w:color="auto" w:fill="FFFFFF"/>
        </w:rPr>
      </w:pPr>
      <w:r w:rsidRPr="000914C4">
        <w:rPr>
          <w:shd w:val="clear" w:color="auto" w:fill="FFFFFF"/>
        </w:rPr>
        <w:lastRenderedPageBreak/>
        <w:t>Tablica</w:t>
      </w:r>
      <w:r w:rsidR="00C92253" w:rsidRPr="000914C4">
        <w:rPr>
          <w:shd w:val="clear" w:color="auto" w:fill="FFFFFF"/>
        </w:rPr>
        <w:t xml:space="preserve"> </w:t>
      </w:r>
      <w:r w:rsidR="008308D7" w:rsidRPr="000914C4">
        <w:rPr>
          <w:shd w:val="clear" w:color="auto" w:fill="FFFFFF"/>
        </w:rPr>
        <w:t>3</w:t>
      </w:r>
      <w:r w:rsidR="00C92253" w:rsidRPr="000914C4">
        <w:rPr>
          <w:shd w:val="clear" w:color="auto" w:fill="FFFFFF"/>
        </w:rPr>
        <w:t xml:space="preserve">. Wskaźnik zatrudnienia i stopa bezrobocia według wieku </w:t>
      </w:r>
    </w:p>
    <w:p w14:paraId="38C2D863" w14:textId="77777777" w:rsidR="00A064AE" w:rsidRPr="000914C4" w:rsidRDefault="00A064AE" w:rsidP="00A064AE">
      <w:pPr>
        <w:spacing w:before="0" w:after="0" w:line="20" w:lineRule="exact"/>
        <w:rPr>
          <w:b/>
          <w:szCs w:val="19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  <w:tblCaption w:val="Tablica 3"/>
        <w:tblDescription w:val="Wskaźnik zatrudnienia i stopa bezrobocia według wieku. Dane dostępne w załączonym pliku Excel."/>
      </w:tblPr>
      <w:tblGrid>
        <w:gridCol w:w="2019"/>
        <w:gridCol w:w="1954"/>
        <w:gridCol w:w="1873"/>
        <w:gridCol w:w="2142"/>
      </w:tblGrid>
      <w:tr w:rsidR="00D4031C" w:rsidRPr="000914C4" w14:paraId="6D8224CC" w14:textId="77777777" w:rsidTr="00D4031C">
        <w:trPr>
          <w:trHeight w:val="360"/>
        </w:trPr>
        <w:tc>
          <w:tcPr>
            <w:tcW w:w="2019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25F42183" w14:textId="77777777" w:rsidR="00D4031C" w:rsidRPr="000914C4" w:rsidRDefault="00D4031C" w:rsidP="00D95F72">
            <w:pPr>
              <w:pStyle w:val="Gwkatablicy"/>
            </w:pPr>
            <w:r w:rsidRPr="000914C4">
              <w:t>Wyszczególnienie</w:t>
            </w:r>
          </w:p>
        </w:tc>
        <w:tc>
          <w:tcPr>
            <w:tcW w:w="5969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1B66660" w14:textId="77777777" w:rsidR="00D4031C" w:rsidRPr="000914C4" w:rsidRDefault="00D4031C" w:rsidP="00D4031C">
            <w:pPr>
              <w:pStyle w:val="Gwkatablicy"/>
            </w:pPr>
            <w:r>
              <w:t>2022</w:t>
            </w:r>
          </w:p>
        </w:tc>
      </w:tr>
      <w:tr w:rsidR="0004508C" w:rsidRPr="000914C4" w14:paraId="34393E64" w14:textId="77777777" w:rsidTr="00AF54E0">
        <w:trPr>
          <w:trHeight w:val="360"/>
        </w:trPr>
        <w:tc>
          <w:tcPr>
            <w:tcW w:w="2019" w:type="dxa"/>
            <w:vMerge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14:paraId="34CAA198" w14:textId="77777777" w:rsidR="0004508C" w:rsidRPr="000914C4" w:rsidRDefault="0004508C" w:rsidP="00B00DE3">
            <w:pPr>
              <w:spacing w:line="240" w:lineRule="exact"/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A604E1" w14:textId="77777777" w:rsidR="0004508C" w:rsidRPr="000914C4" w:rsidRDefault="00D4031C" w:rsidP="00D95F72">
            <w:pPr>
              <w:pStyle w:val="Gwkatablicy"/>
            </w:pPr>
            <w:r>
              <w:t>1</w:t>
            </w:r>
            <w:r w:rsidR="0004508C" w:rsidRPr="000914C4">
              <w:t xml:space="preserve"> kwartał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8162293" w14:textId="77777777" w:rsidR="0004508C" w:rsidRPr="000914C4" w:rsidRDefault="00D4031C" w:rsidP="00D95F72">
            <w:pPr>
              <w:pStyle w:val="Gwkatablicy"/>
            </w:pPr>
            <w:r>
              <w:t>2</w:t>
            </w:r>
            <w:r w:rsidR="0000201B" w:rsidRPr="000914C4">
              <w:t xml:space="preserve"> kwartał</w:t>
            </w:r>
          </w:p>
        </w:tc>
      </w:tr>
      <w:tr w:rsidR="0004508C" w:rsidRPr="000914C4" w14:paraId="3706F3D0" w14:textId="77777777" w:rsidTr="00AF54E0">
        <w:trPr>
          <w:trHeight w:val="756"/>
        </w:trPr>
        <w:tc>
          <w:tcPr>
            <w:tcW w:w="2019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1B45C4" w14:textId="77777777" w:rsidR="0004508C" w:rsidRPr="000914C4" w:rsidRDefault="0004508C" w:rsidP="00B00DE3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5035F7" w14:textId="77777777" w:rsidR="0004508C" w:rsidRPr="000914C4" w:rsidRDefault="0004508C" w:rsidP="00D95F72">
            <w:pPr>
              <w:pStyle w:val="Gwkatablicy"/>
            </w:pPr>
            <w:r w:rsidRPr="000914C4"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832FC53" w14:textId="77777777" w:rsidR="0004508C" w:rsidRPr="000914C4" w:rsidRDefault="0004508C" w:rsidP="00D95F72">
            <w:pPr>
              <w:pStyle w:val="Gwkatablicy"/>
            </w:pPr>
            <w:r w:rsidRPr="000914C4">
              <w:t>wzrost/spadek w p. proc. w stosunku do okresu poprzedniego</w:t>
            </w:r>
          </w:p>
        </w:tc>
      </w:tr>
      <w:tr w:rsidR="0004508C" w:rsidRPr="000914C4" w14:paraId="2629B7CA" w14:textId="77777777" w:rsidTr="003954D7">
        <w:trPr>
          <w:trHeight w:val="170"/>
        </w:trPr>
        <w:tc>
          <w:tcPr>
            <w:tcW w:w="7988" w:type="dxa"/>
            <w:gridSpan w:val="4"/>
            <w:tcBorders>
              <w:top w:val="single" w:sz="4" w:space="0" w:color="001D77"/>
              <w:left w:val="nil"/>
              <w:bottom w:val="nil"/>
              <w:right w:val="nil"/>
            </w:tcBorders>
          </w:tcPr>
          <w:p w14:paraId="20C44F7A" w14:textId="77777777" w:rsidR="0004508C" w:rsidRPr="000914C4" w:rsidRDefault="0004508C" w:rsidP="0010342B">
            <w:pPr>
              <w:spacing w:line="240" w:lineRule="exact"/>
              <w:jc w:val="center"/>
              <w:rPr>
                <w:rFonts w:cs="Arial"/>
                <w:b/>
                <w:szCs w:val="19"/>
              </w:rPr>
            </w:pPr>
            <w:r w:rsidRPr="000914C4">
              <w:rPr>
                <w:rFonts w:cs="Arial"/>
                <w:b/>
                <w:szCs w:val="19"/>
              </w:rPr>
              <w:t>WSKAŹNIK ZATRUDNIENIA</w:t>
            </w:r>
          </w:p>
        </w:tc>
      </w:tr>
      <w:tr w:rsidR="005A5726" w:rsidRPr="000914C4" w14:paraId="58E7F4A3" w14:textId="77777777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97C8A44" w14:textId="77777777" w:rsidR="005A5726" w:rsidRPr="000914C4" w:rsidRDefault="005A5726" w:rsidP="005A5726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D109ED" w14:textId="001CE42D" w:rsidR="005A5726" w:rsidRPr="000914C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 xml:space="preserve">60,3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769DEA" w14:textId="284ED8E5" w:rsidR="005A5726" w:rsidRPr="000914C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rFonts w:cs="Arial"/>
                <w:b/>
                <w:szCs w:val="19"/>
              </w:rPr>
              <w:t>60,</w:t>
            </w:r>
            <w:r>
              <w:rPr>
                <w:rFonts w:cs="Arial"/>
                <w:b/>
                <w:szCs w:val="19"/>
              </w:rPr>
              <w:t>4</w:t>
            </w:r>
            <w:r w:rsidRPr="000914C4">
              <w:rPr>
                <w:rFonts w:cs="Arial"/>
                <w:b/>
                <w:szCs w:val="19"/>
              </w:rPr>
              <w:t xml:space="preserve">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950B87" w14:textId="3692CDB0" w:rsidR="005A5726" w:rsidRPr="000914C4" w:rsidRDefault="00E86423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0,1</w:t>
            </w:r>
          </w:p>
        </w:tc>
      </w:tr>
      <w:tr w:rsidR="005A5726" w:rsidRPr="000914C4" w14:paraId="11D95966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5A0ECB4" w14:textId="77777777" w:rsidR="005A5726" w:rsidRPr="000914C4" w:rsidRDefault="005A5726" w:rsidP="005A5726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A586EA" w14:textId="2BB88CC8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 w:rsidRPr="000914C4">
              <w:rPr>
                <w:rFonts w:cs="Arial"/>
                <w:szCs w:val="19"/>
              </w:rPr>
              <w:t>30,</w:t>
            </w:r>
            <w:r>
              <w:rPr>
                <w:rFonts w:cs="Arial"/>
                <w:szCs w:val="19"/>
              </w:rPr>
              <w:t>4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358A75" w14:textId="0CCF579D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26,8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0DA755" w14:textId="77777777" w:rsidR="005A5726" w:rsidRPr="000914C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–3,6</w:t>
            </w:r>
          </w:p>
        </w:tc>
      </w:tr>
      <w:tr w:rsidR="005A5726" w:rsidRPr="000914C4" w14:paraId="310B82C9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A4758A6" w14:textId="77777777" w:rsidR="005A5726" w:rsidRPr="000914C4" w:rsidRDefault="005A5726" w:rsidP="005A5726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20B3CA" w14:textId="7AC04010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86,3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9E4445" w14:textId="7391A432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89,7</w:t>
            </w:r>
            <w:r w:rsidRPr="000914C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ADD686" w14:textId="77777777" w:rsidR="005A5726" w:rsidRPr="000914C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3,4</w:t>
            </w:r>
          </w:p>
        </w:tc>
      </w:tr>
      <w:tr w:rsidR="005A5726" w:rsidRPr="000914C4" w14:paraId="58C2C53F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1A52406" w14:textId="77777777" w:rsidR="005A5726" w:rsidRPr="000914C4" w:rsidRDefault="005A5726" w:rsidP="005A5726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63CD33" w14:textId="4D31D2ED" w:rsidR="005A5726" w:rsidRPr="000914C4" w:rsidRDefault="00C21EA8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</w:t>
            </w:r>
            <w:r w:rsidR="005A5726">
              <w:rPr>
                <w:rFonts w:cs="Arial"/>
                <w:szCs w:val="19"/>
              </w:rPr>
              <w:t>9,9</w:t>
            </w:r>
            <w:r w:rsidR="005A5726" w:rsidRPr="000914C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C40142" w14:textId="1AE99E7C" w:rsidR="005A5726" w:rsidRPr="000914C4" w:rsidRDefault="005A5726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  <w:r w:rsidRPr="000914C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7111C0" w14:textId="77777777" w:rsidR="005A5726" w:rsidRPr="000914C4" w:rsidRDefault="00E86423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–0,3</w:t>
            </w:r>
          </w:p>
        </w:tc>
      </w:tr>
      <w:tr w:rsidR="005A5726" w:rsidRPr="000914C4" w14:paraId="466EA3F7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315DB34" w14:textId="77777777" w:rsidR="005A5726" w:rsidRPr="000914C4" w:rsidRDefault="005A5726" w:rsidP="005A5726">
            <w:pPr>
              <w:pStyle w:val="Boczektabeli2"/>
            </w:pPr>
            <w:r w:rsidRPr="000914C4">
              <w:t>45–54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872126" w14:textId="0B75A5D8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89,3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0F7EAE" w14:textId="31325D43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88,8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7BA4D0" w14:textId="3AE6FAC5" w:rsidR="005A5726" w:rsidRPr="000914C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–0,5</w:t>
            </w:r>
          </w:p>
        </w:tc>
      </w:tr>
      <w:tr w:rsidR="005A5726" w:rsidRPr="000914C4" w14:paraId="15BF570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D9523DB" w14:textId="77777777" w:rsidR="005A5726" w:rsidRPr="000914C4" w:rsidRDefault="005A5726" w:rsidP="005A5726">
            <w:pPr>
              <w:pStyle w:val="Boczektabeli2"/>
            </w:pPr>
            <w:r w:rsidRPr="000914C4">
              <w:t>55–89 lat</w:t>
            </w:r>
          </w:p>
        </w:tc>
        <w:tc>
          <w:tcPr>
            <w:tcW w:w="1954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D8D5C53" w14:textId="74D40771" w:rsidR="005A5726" w:rsidRPr="000914C4" w:rsidRDefault="005A5726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29,7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31BDF34" w14:textId="2AAFA59A" w:rsidR="005A5726" w:rsidRPr="000914C4" w:rsidRDefault="005A5726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30,7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F4E9BE4" w14:textId="77777777" w:rsidR="005A5726" w:rsidRPr="000914C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1,0</w:t>
            </w:r>
          </w:p>
        </w:tc>
      </w:tr>
      <w:tr w:rsidR="005A5726" w:rsidRPr="000914C4" w14:paraId="4FC81A37" w14:textId="77777777" w:rsidTr="00B00DE3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AF2F9" w14:textId="77777777" w:rsidR="005A5726" w:rsidRPr="000914C4" w:rsidRDefault="005A5726" w:rsidP="005A5726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0914C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5A5726" w:rsidRPr="000914C4" w14:paraId="17B534FA" w14:textId="77777777" w:rsidTr="00AF54E0">
        <w:trPr>
          <w:trHeight w:val="170"/>
        </w:trPr>
        <w:tc>
          <w:tcPr>
            <w:tcW w:w="2019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4AA28F10" w14:textId="77777777" w:rsidR="005A5726" w:rsidRPr="000914C4" w:rsidRDefault="005A5726" w:rsidP="005A5726">
            <w:pPr>
              <w:pStyle w:val="Boczektabeli"/>
            </w:pPr>
            <w:r w:rsidRPr="000914C4">
              <w:t>OGÓŁEM</w:t>
            </w:r>
            <w:r w:rsidRPr="000914C4">
              <w:tab/>
            </w:r>
          </w:p>
        </w:tc>
        <w:tc>
          <w:tcPr>
            <w:tcW w:w="195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5745E8" w14:textId="136C41AE" w:rsidR="005A5726" w:rsidRPr="000914C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3,0</w:t>
            </w:r>
            <w:r w:rsidRPr="000914C4">
              <w:rPr>
                <w:rFonts w:cs="Arial"/>
                <w:b/>
                <w:szCs w:val="19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21C11B" w14:textId="7FAF2516" w:rsidR="005A5726" w:rsidRPr="000914C4" w:rsidRDefault="005A5726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2,5</w:t>
            </w:r>
            <w:r w:rsidRPr="000914C4">
              <w:rPr>
                <w:rFonts w:cs="Arial"/>
                <w:b/>
                <w:szCs w:val="19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DF9EAE6" w14:textId="10C6775F" w:rsidR="005A5726" w:rsidRPr="000914C4" w:rsidRDefault="00E86423" w:rsidP="005A5726">
            <w:pPr>
              <w:spacing w:line="240" w:lineRule="exact"/>
              <w:jc w:val="right"/>
              <w:rPr>
                <w:b/>
                <w:szCs w:val="19"/>
                <w:shd w:val="clear" w:color="auto" w:fill="FFFFFF"/>
              </w:rPr>
            </w:pPr>
            <w:r w:rsidRPr="00E86423">
              <w:rPr>
                <w:rFonts w:cs="Arial"/>
                <w:b/>
                <w:szCs w:val="19"/>
              </w:rPr>
              <w:t>–0,5</w:t>
            </w:r>
          </w:p>
        </w:tc>
      </w:tr>
      <w:tr w:rsidR="005A5726" w:rsidRPr="000914C4" w14:paraId="7AF0397E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DBE0FDF" w14:textId="77777777" w:rsidR="005A5726" w:rsidRPr="000914C4" w:rsidRDefault="005A5726" w:rsidP="005A5726">
            <w:pPr>
              <w:pStyle w:val="Boczektabeli2"/>
            </w:pPr>
            <w:r w:rsidRPr="000914C4">
              <w:t>15–24 lata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73A891" w14:textId="3D72FB1E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11,0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169240" w14:textId="1F534015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7,7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F57759" w14:textId="77777777" w:rsidR="005A5726" w:rsidRPr="000914C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–3,3</w:t>
            </w:r>
            <w:r w:rsidR="005A5726">
              <w:rPr>
                <w:szCs w:val="19"/>
                <w:shd w:val="clear" w:color="auto" w:fill="FFFFFF"/>
              </w:rPr>
              <w:t xml:space="preserve">  </w:t>
            </w:r>
          </w:p>
        </w:tc>
      </w:tr>
      <w:tr w:rsidR="005A5726" w:rsidRPr="000914C4" w14:paraId="3146F003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CDA7E66" w14:textId="77777777" w:rsidR="005A5726" w:rsidRPr="000914C4" w:rsidRDefault="005A5726" w:rsidP="005A5726">
            <w:pPr>
              <w:pStyle w:val="Boczektabeli2"/>
            </w:pPr>
            <w:r w:rsidRPr="000914C4">
              <w:t>25–34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2FF0FD" w14:textId="5D621F27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3,1</w:t>
            </w:r>
            <w:r w:rsidRPr="000914C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3CDCF8" w14:textId="5E710C19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1,9</w:t>
            </w:r>
            <w:r w:rsidRPr="000914C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F605BD" w14:textId="77777777" w:rsidR="005A5726" w:rsidRPr="000914C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–1,2</w:t>
            </w:r>
          </w:p>
        </w:tc>
      </w:tr>
      <w:tr w:rsidR="005A5726" w:rsidRPr="000914C4" w14:paraId="03579959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9728074" w14:textId="77777777" w:rsidR="005A5726" w:rsidRPr="000914C4" w:rsidRDefault="005A5726" w:rsidP="005A5726">
            <w:pPr>
              <w:pStyle w:val="Boczektabeli2"/>
            </w:pPr>
            <w:r w:rsidRPr="000914C4">
              <w:t>35–44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B6A20F" w14:textId="4B6D158E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2,2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73CA9A" w14:textId="0CD92FDD" w:rsidR="005A5726" w:rsidRPr="000914C4" w:rsidRDefault="005A5726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2,3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3055C8" w14:textId="77777777" w:rsidR="005A5726" w:rsidRPr="000914C4" w:rsidRDefault="00E86423" w:rsidP="005A5726">
            <w:pPr>
              <w:spacing w:line="240" w:lineRule="exact"/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0,1</w:t>
            </w:r>
          </w:p>
        </w:tc>
      </w:tr>
      <w:tr w:rsidR="005A5726" w:rsidRPr="000914C4" w14:paraId="69472F3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2A2ADF1" w14:textId="77777777" w:rsidR="005A5726" w:rsidRPr="000914C4" w:rsidRDefault="005A5726" w:rsidP="005A5726">
            <w:pPr>
              <w:pStyle w:val="Boczektabeli2"/>
            </w:pPr>
            <w:r w:rsidRPr="000914C4">
              <w:t>45–</w:t>
            </w:r>
            <w:r w:rsidRPr="00D95F72">
              <w:rPr>
                <w:rStyle w:val="Boczektabeli2Znak"/>
              </w:rPr>
              <w:t>5</w:t>
            </w:r>
            <w:r w:rsidRPr="000914C4">
              <w:t>4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F7E2BF" w14:textId="06F8BB38" w:rsidR="005A5726" w:rsidRPr="000914C4" w:rsidRDefault="005A5726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2,6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C29E50" w14:textId="6E85FD09" w:rsidR="005A5726" w:rsidRPr="000914C4" w:rsidRDefault="005A5726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2,5</w:t>
            </w:r>
            <w:r w:rsidRPr="000914C4">
              <w:rPr>
                <w:rFonts w:cs="Arial"/>
                <w:szCs w:val="19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40569A" w14:textId="4BA7898C" w:rsidR="005A5726" w:rsidRPr="000914C4" w:rsidRDefault="00E86423" w:rsidP="00E86423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–0,1</w:t>
            </w:r>
          </w:p>
        </w:tc>
      </w:tr>
      <w:tr w:rsidR="005A5726" w:rsidRPr="000914C4" w14:paraId="54AE698B" w14:textId="77777777" w:rsidTr="00AF54E0">
        <w:trPr>
          <w:trHeight w:val="170"/>
        </w:trPr>
        <w:tc>
          <w:tcPr>
            <w:tcW w:w="20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AEBC9BD" w14:textId="77777777" w:rsidR="005A5726" w:rsidRPr="000914C4" w:rsidRDefault="005A5726" w:rsidP="005A5726">
            <w:pPr>
              <w:pStyle w:val="Boczektabeli2"/>
            </w:pPr>
            <w:r w:rsidRPr="000914C4">
              <w:t>55–89 lat</w:t>
            </w:r>
            <w:r w:rsidRPr="000914C4">
              <w:tab/>
            </w:r>
          </w:p>
        </w:tc>
        <w:tc>
          <w:tcPr>
            <w:tcW w:w="195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2A759A8" w14:textId="590184BF" w:rsidR="005A5726" w:rsidRPr="000914C4" w:rsidRDefault="005A5726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2,1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92787EE" w14:textId="0822CDC6" w:rsidR="005A5726" w:rsidRPr="000914C4" w:rsidRDefault="005A5726" w:rsidP="005A5726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2,0</w:t>
            </w:r>
            <w:r w:rsidRPr="000914C4">
              <w:rPr>
                <w:rFonts w:cs="Arial"/>
                <w:szCs w:val="19"/>
              </w:rPr>
              <w:t xml:space="preserve">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C967FB8" w14:textId="77777777" w:rsidR="005A5726" w:rsidRPr="000914C4" w:rsidRDefault="00E86423" w:rsidP="00E86423">
            <w:pPr>
              <w:spacing w:line="240" w:lineRule="exact"/>
              <w:jc w:val="right"/>
              <w:rPr>
                <w:rFonts w:cs="Arial"/>
                <w:szCs w:val="19"/>
              </w:rPr>
            </w:pPr>
            <w:r>
              <w:rPr>
                <w:szCs w:val="19"/>
                <w:shd w:val="clear" w:color="auto" w:fill="FFFFFF"/>
              </w:rPr>
              <w:t>–0,1</w:t>
            </w:r>
          </w:p>
        </w:tc>
      </w:tr>
    </w:tbl>
    <w:p w14:paraId="4213E013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0F8805E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70584AC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063ACEC1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191A76CA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274BF176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277AF9AF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33C982CB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54AB85E1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533BE44D" w14:textId="77777777" w:rsidR="00864414" w:rsidRDefault="00864414" w:rsidP="00D139A5">
      <w:pPr>
        <w:pStyle w:val="tytutablicy"/>
        <w:rPr>
          <w:sz w:val="18"/>
          <w:szCs w:val="18"/>
          <w:shd w:val="clear" w:color="auto" w:fill="FFFFFF"/>
        </w:rPr>
      </w:pPr>
    </w:p>
    <w:p w14:paraId="3BB23677" w14:textId="77777777" w:rsidR="00612F64" w:rsidRPr="00A064AE" w:rsidRDefault="00612F64" w:rsidP="00D139A5">
      <w:pPr>
        <w:pStyle w:val="tytutablicy"/>
        <w:rPr>
          <w:shd w:val="clear" w:color="auto" w:fill="FFFFFF"/>
        </w:rPr>
      </w:pPr>
      <w:r w:rsidRPr="00AA66CE">
        <w:rPr>
          <w:sz w:val="18"/>
          <w:szCs w:val="18"/>
          <w:shd w:val="clear" w:color="auto" w:fill="FFFFFF"/>
        </w:rPr>
        <w:lastRenderedPageBreak/>
        <w:t>T</w:t>
      </w:r>
      <w:r w:rsidRPr="00A064AE">
        <w:rPr>
          <w:shd w:val="clear" w:color="auto" w:fill="FFFFFF"/>
        </w:rPr>
        <w:t>ablica 4. Wskaźnik zatrudnienia i stopa bezrobocia według poziomu wykształcenia</w:t>
      </w:r>
    </w:p>
    <w:p w14:paraId="3EE03A90" w14:textId="77777777" w:rsidR="00612F64" w:rsidRPr="00A064AE" w:rsidRDefault="00612F64" w:rsidP="00E42EAE">
      <w:pPr>
        <w:spacing w:before="0" w:after="0" w:line="40" w:lineRule="exact"/>
        <w:rPr>
          <w:b/>
          <w:szCs w:val="19"/>
          <w:shd w:val="clear" w:color="auto" w:fill="FFFFFF"/>
        </w:rPr>
      </w:pPr>
    </w:p>
    <w:tbl>
      <w:tblPr>
        <w:tblW w:w="5009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4"/>
        <w:tblDescription w:val="Wskaźnik zatrudnienia i stopa bezrobocia według poziomu wykształcenia. Dane dostępne w załączonym pliku Excel."/>
      </w:tblPr>
      <w:tblGrid>
        <w:gridCol w:w="2869"/>
        <w:gridCol w:w="1559"/>
        <w:gridCol w:w="1418"/>
        <w:gridCol w:w="2236"/>
      </w:tblGrid>
      <w:tr w:rsidR="00D4031C" w:rsidRPr="00A064AE" w14:paraId="7BF96ADD" w14:textId="77777777" w:rsidTr="00D4031C">
        <w:trPr>
          <w:trHeight w:val="420"/>
        </w:trPr>
        <w:tc>
          <w:tcPr>
            <w:tcW w:w="286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B337D28" w14:textId="77777777" w:rsidR="00D4031C" w:rsidRPr="00A064AE" w:rsidRDefault="00D4031C" w:rsidP="00AF54E0">
            <w:pPr>
              <w:pStyle w:val="Gwkatablicy"/>
            </w:pPr>
            <w:r w:rsidRPr="00A064AE">
              <w:t>Wyszczególnienie</w:t>
            </w:r>
          </w:p>
        </w:tc>
        <w:tc>
          <w:tcPr>
            <w:tcW w:w="521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1552F03" w14:textId="77777777" w:rsidR="00D4031C" w:rsidRPr="00A064AE" w:rsidRDefault="00D4031C" w:rsidP="00D4031C">
            <w:pPr>
              <w:pStyle w:val="Gwkatablicy"/>
            </w:pPr>
            <w:r>
              <w:t>2022</w:t>
            </w:r>
          </w:p>
        </w:tc>
      </w:tr>
      <w:tr w:rsidR="00612F64" w:rsidRPr="00A064AE" w14:paraId="38FF35E0" w14:textId="77777777" w:rsidTr="00B00DE3">
        <w:trPr>
          <w:trHeight w:val="420"/>
        </w:trPr>
        <w:tc>
          <w:tcPr>
            <w:tcW w:w="2869" w:type="dxa"/>
            <w:vMerge/>
            <w:shd w:val="clear" w:color="auto" w:fill="auto"/>
            <w:vAlign w:val="center"/>
          </w:tcPr>
          <w:p w14:paraId="2A85AC41" w14:textId="77777777" w:rsidR="00612F64" w:rsidRPr="00A064AE" w:rsidRDefault="00612F64" w:rsidP="00B00DE3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2DF8C7" w14:textId="77777777" w:rsidR="00612F64" w:rsidRPr="00A064AE" w:rsidRDefault="00D4031C" w:rsidP="00AF54E0">
            <w:pPr>
              <w:pStyle w:val="Gwkatablicy"/>
            </w:pPr>
            <w:r>
              <w:t>1</w:t>
            </w:r>
            <w:r w:rsidR="00612F64" w:rsidRPr="00A064AE">
              <w:t xml:space="preserve"> kwartał</w:t>
            </w:r>
          </w:p>
        </w:tc>
        <w:tc>
          <w:tcPr>
            <w:tcW w:w="365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FADC8DB" w14:textId="77777777" w:rsidR="00612F64" w:rsidRPr="00A064AE" w:rsidRDefault="00D4031C" w:rsidP="00AF54E0">
            <w:pPr>
              <w:pStyle w:val="Gwkatablicy"/>
            </w:pPr>
            <w:r>
              <w:t>2</w:t>
            </w:r>
            <w:r w:rsidR="0000201B" w:rsidRPr="00A064AE">
              <w:t xml:space="preserve"> kwartał</w:t>
            </w:r>
          </w:p>
        </w:tc>
      </w:tr>
      <w:tr w:rsidR="00612F64" w:rsidRPr="00A064AE" w14:paraId="5F89F796" w14:textId="77777777" w:rsidTr="00B00DE3">
        <w:trPr>
          <w:trHeight w:val="170"/>
        </w:trPr>
        <w:tc>
          <w:tcPr>
            <w:tcW w:w="2869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1C2B4AF" w14:textId="77777777" w:rsidR="00612F64" w:rsidRPr="00A064AE" w:rsidRDefault="00612F64" w:rsidP="00B00DE3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59A5D0B" w14:textId="77777777" w:rsidR="00612F64" w:rsidRPr="00A064AE" w:rsidRDefault="00612F64" w:rsidP="00AF54E0">
            <w:pPr>
              <w:pStyle w:val="Gwkatablicy"/>
            </w:pPr>
            <w:r w:rsidRPr="00A064AE">
              <w:t>w %</w:t>
            </w:r>
          </w:p>
        </w:tc>
        <w:tc>
          <w:tcPr>
            <w:tcW w:w="2236" w:type="dxa"/>
            <w:tcBorders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F01CB3" w14:textId="77777777" w:rsidR="00612F64" w:rsidRPr="00A064AE" w:rsidRDefault="00612F64" w:rsidP="00AF54E0">
            <w:pPr>
              <w:pStyle w:val="Gwkatablicy"/>
            </w:pPr>
            <w:r w:rsidRPr="00A064AE">
              <w:t xml:space="preserve">wzrost/spadek </w:t>
            </w:r>
            <w:r w:rsidRPr="00A064AE">
              <w:br/>
              <w:t>w p. proc. w stosunku do okresu poprzedniego</w:t>
            </w:r>
          </w:p>
        </w:tc>
      </w:tr>
      <w:tr w:rsidR="00612F64" w:rsidRPr="00A064AE" w14:paraId="5E935059" w14:textId="77777777" w:rsidTr="003954D7">
        <w:trPr>
          <w:trHeight w:val="170"/>
        </w:trPr>
        <w:tc>
          <w:tcPr>
            <w:tcW w:w="8082" w:type="dxa"/>
            <w:gridSpan w:val="4"/>
            <w:tcBorders>
              <w:top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AEC194C" w14:textId="77777777" w:rsidR="00612F64" w:rsidRPr="00A064AE" w:rsidRDefault="00612F64" w:rsidP="00612F64">
            <w:pPr>
              <w:spacing w:before="60" w:after="60"/>
              <w:jc w:val="center"/>
              <w:rPr>
                <w:b/>
                <w:szCs w:val="19"/>
                <w:shd w:val="clear" w:color="auto" w:fill="FFFFFF"/>
              </w:rPr>
            </w:pPr>
            <w:r w:rsidRPr="00A064AE">
              <w:rPr>
                <w:b/>
                <w:szCs w:val="19"/>
                <w:shd w:val="clear" w:color="auto" w:fill="FFFFFF"/>
              </w:rPr>
              <w:t>WSKAŹNIK ZATRUDNIENIA</w:t>
            </w:r>
          </w:p>
        </w:tc>
      </w:tr>
      <w:tr w:rsidR="005A5726" w:rsidRPr="00A064AE" w14:paraId="6E466C16" w14:textId="77777777" w:rsidTr="00B00DE3">
        <w:trPr>
          <w:trHeight w:val="170"/>
        </w:trPr>
        <w:tc>
          <w:tcPr>
            <w:tcW w:w="2869" w:type="dxa"/>
            <w:tcBorders>
              <w:top w:val="nil"/>
              <w:right w:val="single" w:sz="4" w:space="0" w:color="212492"/>
            </w:tcBorders>
            <w:vAlign w:val="bottom"/>
          </w:tcPr>
          <w:p w14:paraId="547E5B12" w14:textId="77777777" w:rsidR="005A5726" w:rsidRPr="00A064AE" w:rsidRDefault="005A5726" w:rsidP="005A5726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789B3B" w14:textId="2A0EE8F5" w:rsidR="005A5726" w:rsidRPr="00864414" w:rsidRDefault="005A5726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 xml:space="preserve">60,3    </w:t>
            </w:r>
          </w:p>
        </w:tc>
        <w:tc>
          <w:tcPr>
            <w:tcW w:w="1418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E7EA2B" w14:textId="64C85E6C" w:rsidR="005A5726" w:rsidRPr="00864414" w:rsidRDefault="005A5726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>60,</w:t>
            </w:r>
            <w:r>
              <w:rPr>
                <w:rFonts w:cs="Arial"/>
                <w:b/>
                <w:szCs w:val="19"/>
              </w:rPr>
              <w:t>4</w:t>
            </w:r>
            <w:r w:rsidRPr="00864414">
              <w:rPr>
                <w:rFonts w:cs="Arial"/>
                <w:b/>
                <w:szCs w:val="19"/>
              </w:rPr>
              <w:t xml:space="preserve">    </w:t>
            </w:r>
          </w:p>
        </w:tc>
        <w:tc>
          <w:tcPr>
            <w:tcW w:w="223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0F5541" w14:textId="32C19D65" w:rsidR="005A5726" w:rsidRPr="00864414" w:rsidRDefault="00E86423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0,1</w:t>
            </w:r>
          </w:p>
        </w:tc>
      </w:tr>
      <w:tr w:rsidR="005A5726" w:rsidRPr="00A064AE" w14:paraId="6149E489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1EAD8127" w14:textId="77777777" w:rsidR="005A5726" w:rsidRPr="00A064AE" w:rsidRDefault="005A5726" w:rsidP="005A5726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408412" w14:textId="01AC9C4B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 xml:space="preserve">81,8    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176448" w14:textId="2A7E63D3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 xml:space="preserve">81,8    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6EEB68" w14:textId="77777777" w:rsidR="005A5726" w:rsidRPr="00864414" w:rsidRDefault="005A5726" w:rsidP="00E86423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–</w:t>
            </w:r>
          </w:p>
        </w:tc>
      </w:tr>
      <w:tr w:rsidR="005A5726" w:rsidRPr="00A064AE" w14:paraId="154F527E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6AD14591" w14:textId="77777777" w:rsidR="005A5726" w:rsidRPr="00A064AE" w:rsidRDefault="005A5726" w:rsidP="005A5726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66B7CB" w14:textId="77777777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A5EB24" w14:textId="77777777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59,2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C3AC2C9" w14:textId="77777777" w:rsidR="005A5726" w:rsidRPr="0086441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–0,8</w:t>
            </w:r>
          </w:p>
        </w:tc>
      </w:tr>
      <w:tr w:rsidR="005A5726" w:rsidRPr="00A064AE" w14:paraId="3139F318" w14:textId="77777777" w:rsidTr="00B00DE3">
        <w:trPr>
          <w:trHeight w:val="170"/>
        </w:trPr>
        <w:tc>
          <w:tcPr>
            <w:tcW w:w="2869" w:type="dxa"/>
            <w:tcBorders>
              <w:right w:val="single" w:sz="4" w:space="0" w:color="212492"/>
            </w:tcBorders>
            <w:vAlign w:val="bottom"/>
          </w:tcPr>
          <w:p w14:paraId="1F1C6B77" w14:textId="77777777" w:rsidR="005A5726" w:rsidRPr="00A064AE" w:rsidRDefault="005A5726" w:rsidP="005A5726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5376D8" w14:textId="77777777" w:rsidR="005A5726" w:rsidRPr="00864414" w:rsidRDefault="005A5726" w:rsidP="005A5726">
            <w:pPr>
              <w:jc w:val="right"/>
              <w:rPr>
                <w:rFonts w:cs="Arial"/>
                <w:szCs w:val="19"/>
              </w:rPr>
            </w:pPr>
            <w:r w:rsidRPr="00864414">
              <w:rPr>
                <w:rFonts w:cs="Arial"/>
                <w:szCs w:val="19"/>
              </w:rPr>
              <w:t>51,8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03024D" w14:textId="77777777" w:rsidR="005A5726" w:rsidRPr="00864414" w:rsidRDefault="005A5726" w:rsidP="005A572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54,4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7C28E7" w14:textId="77777777" w:rsidR="005A5726" w:rsidRPr="0086441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2,6</w:t>
            </w:r>
          </w:p>
        </w:tc>
      </w:tr>
      <w:tr w:rsidR="005A5726" w:rsidRPr="00A064AE" w14:paraId="543A086B" w14:textId="77777777" w:rsidTr="00B00DE3">
        <w:trPr>
          <w:trHeight w:val="170"/>
        </w:trPr>
        <w:tc>
          <w:tcPr>
            <w:tcW w:w="2869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172FBD02" w14:textId="32B44D5F" w:rsidR="005A5726" w:rsidRPr="00A064AE" w:rsidRDefault="005A5726" w:rsidP="00C21EA8">
            <w:pPr>
              <w:pStyle w:val="Boczektabeli2"/>
              <w:ind w:left="170" w:hanging="170"/>
              <w:jc w:val="left"/>
            </w:pPr>
            <w:r w:rsidRPr="00A064AE">
              <w:t>Zasadnicze zawodowe/branżowe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D72AEAD" w14:textId="0D3BBC76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 xml:space="preserve">56,5    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A3D81F" w14:textId="0285C3C0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56,1</w:t>
            </w:r>
            <w:r w:rsidRPr="00864414">
              <w:rPr>
                <w:rFonts w:cs="Arial"/>
                <w:szCs w:val="19"/>
              </w:rPr>
              <w:t xml:space="preserve">    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A6FCB8" w14:textId="6ADC609B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–0,4</w:t>
            </w:r>
          </w:p>
        </w:tc>
      </w:tr>
      <w:tr w:rsidR="005A5726" w:rsidRPr="00A064AE" w14:paraId="437C955E" w14:textId="77777777" w:rsidTr="00B00DE3">
        <w:trPr>
          <w:trHeight w:val="170"/>
        </w:trPr>
        <w:tc>
          <w:tcPr>
            <w:tcW w:w="2869" w:type="dxa"/>
            <w:tcBorders>
              <w:bottom w:val="nil"/>
              <w:right w:val="single" w:sz="4" w:space="0" w:color="212492"/>
            </w:tcBorders>
            <w:vAlign w:val="bottom"/>
          </w:tcPr>
          <w:p w14:paraId="5161C816" w14:textId="49BE9DD2" w:rsidR="005A5726" w:rsidRPr="00A064AE" w:rsidRDefault="005A5726" w:rsidP="00C21EA8">
            <w:pPr>
              <w:pStyle w:val="Boczektabeli2"/>
              <w:ind w:left="170" w:hanging="170"/>
              <w:jc w:val="left"/>
            </w:pPr>
            <w:r w:rsidRPr="00A064AE">
              <w:t xml:space="preserve">Gimnazjalne, podstawowe i </w:t>
            </w:r>
            <w:r w:rsidR="00C21EA8">
              <w:t> </w:t>
            </w:r>
            <w:r w:rsidRPr="00A064AE">
              <w:t>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F45DE51" w14:textId="77777777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66E999A" w14:textId="77777777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18,4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7C076A0E" w14:textId="4B5EF98D" w:rsidR="005A5726" w:rsidRPr="0086441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1,6</w:t>
            </w:r>
          </w:p>
        </w:tc>
      </w:tr>
      <w:tr w:rsidR="005A5726" w:rsidRPr="00A064AE" w14:paraId="17CB6E9E" w14:textId="77777777" w:rsidTr="003954D7">
        <w:trPr>
          <w:trHeight w:val="170"/>
        </w:trPr>
        <w:tc>
          <w:tcPr>
            <w:tcW w:w="8082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1D7B21C6" w14:textId="77777777" w:rsidR="005A5726" w:rsidRPr="00864414" w:rsidRDefault="005A5726" w:rsidP="005A5726">
            <w:pPr>
              <w:jc w:val="center"/>
              <w:rPr>
                <w:szCs w:val="19"/>
                <w:shd w:val="clear" w:color="auto" w:fill="FFFFFF"/>
              </w:rPr>
            </w:pPr>
            <w:r w:rsidRPr="00864414">
              <w:rPr>
                <w:b/>
                <w:szCs w:val="19"/>
                <w:shd w:val="clear" w:color="auto" w:fill="FFFFFF"/>
              </w:rPr>
              <w:t>STOPA BEZROBOCIA</w:t>
            </w:r>
          </w:p>
        </w:tc>
      </w:tr>
      <w:tr w:rsidR="005A5726" w:rsidRPr="00A064AE" w14:paraId="2C3E638D" w14:textId="77777777" w:rsidTr="00B00DE3">
        <w:trPr>
          <w:trHeight w:val="113"/>
        </w:trPr>
        <w:tc>
          <w:tcPr>
            <w:tcW w:w="2869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5F5406" w14:textId="77777777" w:rsidR="005A5726" w:rsidRPr="00A064AE" w:rsidRDefault="005A5726" w:rsidP="005A5726">
            <w:pPr>
              <w:pStyle w:val="Boczektabeli"/>
            </w:pPr>
            <w:r w:rsidRPr="00A064AE">
              <w:t>OGÓŁEM</w:t>
            </w:r>
            <w:r w:rsidRPr="00A064AE">
              <w:tab/>
            </w:r>
          </w:p>
        </w:tc>
        <w:tc>
          <w:tcPr>
            <w:tcW w:w="155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2765F6" w14:textId="6DE6CDD3" w:rsidR="005A5726" w:rsidRPr="00864414" w:rsidRDefault="005A5726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864414">
              <w:rPr>
                <w:rFonts w:cs="Arial"/>
                <w:b/>
                <w:szCs w:val="19"/>
              </w:rPr>
              <w:t xml:space="preserve">3,0   </w:t>
            </w:r>
          </w:p>
        </w:tc>
        <w:tc>
          <w:tcPr>
            <w:tcW w:w="141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87F6AE7" w14:textId="1AD64C81" w:rsidR="005A5726" w:rsidRPr="00864414" w:rsidRDefault="005A5726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2,5</w:t>
            </w:r>
            <w:r w:rsidRPr="00864414">
              <w:rPr>
                <w:rFonts w:cs="Arial"/>
                <w:b/>
                <w:szCs w:val="19"/>
              </w:rPr>
              <w:t xml:space="preserve">   </w:t>
            </w:r>
          </w:p>
        </w:tc>
        <w:tc>
          <w:tcPr>
            <w:tcW w:w="223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B350646" w14:textId="07278089" w:rsidR="005A5726" w:rsidRPr="00864414" w:rsidRDefault="00763F9C" w:rsidP="005A5726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rFonts w:cs="Arial"/>
                <w:b/>
                <w:szCs w:val="19"/>
              </w:rPr>
              <w:t>–</w:t>
            </w:r>
            <w:bookmarkStart w:id="0" w:name="_GoBack"/>
            <w:bookmarkEnd w:id="0"/>
            <w:r w:rsidR="00E86423" w:rsidRPr="00E86423">
              <w:rPr>
                <w:rFonts w:cs="Arial"/>
                <w:b/>
                <w:szCs w:val="19"/>
              </w:rPr>
              <w:t>0,5</w:t>
            </w:r>
          </w:p>
        </w:tc>
      </w:tr>
      <w:tr w:rsidR="005A5726" w:rsidRPr="00A064AE" w14:paraId="0186CFE1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7DF3EF" w14:textId="77777777" w:rsidR="005A5726" w:rsidRPr="00A064AE" w:rsidRDefault="005A5726" w:rsidP="005A5726">
            <w:pPr>
              <w:pStyle w:val="Boczektabeli2"/>
            </w:pPr>
            <w:r w:rsidRPr="00A064AE">
              <w:t>Wyższe</w:t>
            </w:r>
            <w:r w:rsidRPr="00A064AE">
              <w:tab/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03FE41" w14:textId="4F500934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rFonts w:cs="Arial"/>
                <w:szCs w:val="19"/>
              </w:rPr>
              <w:t xml:space="preserve">1,7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3DC2C7" w14:textId="3154CAE6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rFonts w:cs="Arial"/>
                <w:szCs w:val="19"/>
              </w:rPr>
              <w:t>1,5</w:t>
            </w:r>
            <w:r w:rsidRPr="0086441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662ADB" w14:textId="1F6EE52E" w:rsidR="005A5726" w:rsidRPr="0086441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–0,2</w:t>
            </w:r>
          </w:p>
        </w:tc>
      </w:tr>
      <w:tr w:rsidR="005A5726" w:rsidRPr="00A064AE" w14:paraId="50C62983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E1A6AF" w14:textId="77777777" w:rsidR="005A5726" w:rsidRPr="00A064AE" w:rsidRDefault="005A5726" w:rsidP="005A5726">
            <w:pPr>
              <w:pStyle w:val="Boczektabeli2"/>
            </w:pPr>
            <w:r w:rsidRPr="00A064AE">
              <w:t>Policealne i średnie zawodowe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C4470B" w14:textId="77777777" w:rsidR="005A5726" w:rsidRPr="00864414" w:rsidRDefault="005A5726" w:rsidP="005A5726">
            <w:pPr>
              <w:jc w:val="right"/>
              <w:rPr>
                <w:rFonts w:cs="Arial"/>
                <w:szCs w:val="19"/>
              </w:rPr>
            </w:pPr>
            <w:r w:rsidRPr="00864414">
              <w:rPr>
                <w:rFonts w:cs="Arial"/>
                <w:szCs w:val="19"/>
              </w:rPr>
              <w:t>2,5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E62A35" w14:textId="77777777" w:rsidR="005A5726" w:rsidRPr="00864414" w:rsidRDefault="005A5726" w:rsidP="005A5726">
            <w:pPr>
              <w:jc w:val="right"/>
              <w:rPr>
                <w:rFonts w:cs="Arial"/>
                <w:szCs w:val="19"/>
              </w:rPr>
            </w:pPr>
            <w:r w:rsidRPr="00864414">
              <w:rPr>
                <w:rFonts w:cs="Arial"/>
                <w:szCs w:val="19"/>
              </w:rPr>
              <w:t>2,5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6EDEDBC" w14:textId="77777777" w:rsidR="005A5726" w:rsidRPr="00864414" w:rsidRDefault="00E86423" w:rsidP="005A5726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–</w:t>
            </w:r>
          </w:p>
        </w:tc>
      </w:tr>
      <w:tr w:rsidR="005A5726" w:rsidRPr="00A064AE" w14:paraId="58714343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337170" w14:textId="77777777" w:rsidR="005A5726" w:rsidRPr="00A064AE" w:rsidRDefault="005A5726" w:rsidP="005A5726">
            <w:pPr>
              <w:pStyle w:val="Boczektabeli2"/>
            </w:pPr>
            <w:r w:rsidRPr="00A064AE">
              <w:t>Średnie ogólnokształcące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93B047" w14:textId="77777777" w:rsidR="005A5726" w:rsidRPr="00864414" w:rsidRDefault="005A5726" w:rsidP="005A5726">
            <w:pPr>
              <w:jc w:val="right"/>
              <w:rPr>
                <w:szCs w:val="19"/>
              </w:rPr>
            </w:pPr>
            <w:r w:rsidRPr="00864414">
              <w:rPr>
                <w:szCs w:val="19"/>
              </w:rPr>
              <w:t>5,4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DE5E6C" w14:textId="77777777" w:rsidR="005A5726" w:rsidRPr="00864414" w:rsidRDefault="005A5726" w:rsidP="005A572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3,9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D92BC6" w14:textId="2BA5FB18" w:rsidR="005A5726" w:rsidRPr="00864414" w:rsidRDefault="005A5726" w:rsidP="005A5726">
            <w:pPr>
              <w:jc w:val="right"/>
              <w:rPr>
                <w:szCs w:val="19"/>
              </w:rPr>
            </w:pPr>
            <w:r w:rsidRPr="00864414">
              <w:rPr>
                <w:szCs w:val="19"/>
              </w:rPr>
              <w:t>–</w:t>
            </w:r>
            <w:r w:rsidR="00E86423">
              <w:rPr>
                <w:szCs w:val="19"/>
              </w:rPr>
              <w:t>1,5</w:t>
            </w:r>
          </w:p>
        </w:tc>
      </w:tr>
      <w:tr w:rsidR="005A5726" w:rsidRPr="00A064AE" w14:paraId="72960A4D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2E569B" w14:textId="6E49774E" w:rsidR="005A5726" w:rsidRPr="00A064AE" w:rsidRDefault="005A5726" w:rsidP="00C21EA8">
            <w:pPr>
              <w:pStyle w:val="Boczektabeli2"/>
              <w:ind w:left="170" w:hanging="170"/>
              <w:jc w:val="left"/>
            </w:pPr>
            <w:r w:rsidRPr="00A064AE">
              <w:t>Zasadnicze zawodowe/branżowe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68BD360C" w14:textId="77777777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864414">
              <w:rPr>
                <w:szCs w:val="19"/>
                <w:shd w:val="clear" w:color="auto" w:fill="FFFFFF"/>
              </w:rPr>
              <w:t>4,6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3DCF5DF9" w14:textId="77777777" w:rsidR="005A5726" w:rsidRPr="00864414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4,0</w:t>
            </w:r>
          </w:p>
        </w:tc>
        <w:tc>
          <w:tcPr>
            <w:tcW w:w="223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54FDB6" w14:textId="7AEA2412" w:rsidR="005A5726" w:rsidRPr="00864414" w:rsidRDefault="00E86423" w:rsidP="005A57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</w:rPr>
              <w:t>–0,6</w:t>
            </w:r>
          </w:p>
        </w:tc>
      </w:tr>
      <w:tr w:rsidR="005A5726" w:rsidRPr="00A064AE" w14:paraId="0544AC5B" w14:textId="77777777" w:rsidTr="00B00DE3">
        <w:trPr>
          <w:trHeight w:val="113"/>
        </w:trPr>
        <w:tc>
          <w:tcPr>
            <w:tcW w:w="286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1162E5A" w14:textId="5B922440" w:rsidR="005A5726" w:rsidRPr="00A064AE" w:rsidRDefault="00C21EA8" w:rsidP="00C21EA8">
            <w:pPr>
              <w:pStyle w:val="Boczektabeli2"/>
              <w:ind w:left="170" w:hanging="170"/>
              <w:jc w:val="left"/>
            </w:pPr>
            <w:r>
              <w:t xml:space="preserve">Gimnazjalne, podstawowe </w:t>
            </w:r>
            <w:r w:rsidR="005A5726" w:rsidRPr="00A064AE">
              <w:t xml:space="preserve">i </w:t>
            </w:r>
            <w:r>
              <w:t> </w:t>
            </w:r>
            <w:r w:rsidR="005A5726" w:rsidRPr="00A064AE">
              <w:t>niepełne podstawowe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AFCE845" w14:textId="77777777" w:rsidR="005A5726" w:rsidRPr="00A064AE" w:rsidRDefault="005A5726" w:rsidP="005A5726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677409" w14:textId="77777777" w:rsidR="005A5726" w:rsidRPr="00A064AE" w:rsidRDefault="005A5726" w:rsidP="005A5726">
            <w:pPr>
              <w:jc w:val="right"/>
              <w:rPr>
                <w:rFonts w:cs="Arial"/>
                <w:szCs w:val="19"/>
              </w:rPr>
            </w:pPr>
            <w:r w:rsidRPr="00A064AE">
              <w:rPr>
                <w:rFonts w:cs="Arial"/>
                <w:szCs w:val="19"/>
              </w:rPr>
              <w:t>.</w:t>
            </w:r>
          </w:p>
        </w:tc>
        <w:tc>
          <w:tcPr>
            <w:tcW w:w="223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2DB61D4" w14:textId="77777777" w:rsidR="005A5726" w:rsidRPr="00A064AE" w:rsidRDefault="005A5726" w:rsidP="005A5726">
            <w:pPr>
              <w:jc w:val="right"/>
              <w:rPr>
                <w:szCs w:val="19"/>
                <w:shd w:val="clear" w:color="auto" w:fill="FFFFFF"/>
              </w:rPr>
            </w:pPr>
            <w:r w:rsidRPr="00A064AE">
              <w:rPr>
                <w:szCs w:val="19"/>
                <w:shd w:val="clear" w:color="auto" w:fill="FFFFFF"/>
              </w:rPr>
              <w:t>.</w:t>
            </w:r>
          </w:p>
        </w:tc>
      </w:tr>
    </w:tbl>
    <w:p w14:paraId="3694C439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04389C26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0ACAFE54" w14:textId="77777777" w:rsidR="001712E9" w:rsidRDefault="00856ACA" w:rsidP="001712E9">
      <w:pPr>
        <w:rPr>
          <w:rFonts w:cs="Calibri"/>
          <w:szCs w:val="19"/>
        </w:rPr>
      </w:pPr>
      <w:r w:rsidRPr="00856ACA">
        <w:rPr>
          <w:sz w:val="16"/>
          <w:szCs w:val="16"/>
        </w:rPr>
        <w:t>Uwaga. W opracowaniu sumy składników mogą różnić się od wielkości „ogółem”, co jest wynikiem zaokrągleń dokonywanych przy uogólnianiu wyników badania. Ze względu na reprezentacyjną metodę badania zalecana jest ostrożność w posługiwaniu się danymi w tych przypadkach, gdy zastosowano bardziej szczegółowe po-działy i występują liczby niskiego rzędu (mniejsze niż 20 tys.). Liczby, które po uogólnieniu wyników z próby wynoszą poniżej 10 tys., zostały zastąpione znakiem kropki („·”), co oznacza, że konkretna wartość nie może być pokazana z uwagi na losowy błąd próby.</w:t>
      </w:r>
    </w:p>
    <w:p w14:paraId="288B898D" w14:textId="77777777" w:rsidR="00217A16" w:rsidRDefault="00217A16" w:rsidP="001712E9">
      <w:pPr>
        <w:rPr>
          <w:rFonts w:cs="Calibri"/>
          <w:szCs w:val="19"/>
        </w:rPr>
      </w:pPr>
    </w:p>
    <w:p w14:paraId="0C28A012" w14:textId="77777777" w:rsidR="00217A16" w:rsidRDefault="00217A16" w:rsidP="001712E9">
      <w:pPr>
        <w:rPr>
          <w:rFonts w:cs="Calibri"/>
          <w:szCs w:val="19"/>
        </w:rPr>
      </w:pPr>
    </w:p>
    <w:p w14:paraId="0D918EB6" w14:textId="77777777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41C8A20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0993A61A" w14:textId="77777777" w:rsidTr="009A40DE">
        <w:trPr>
          <w:trHeight w:val="1626"/>
        </w:trPr>
        <w:tc>
          <w:tcPr>
            <w:tcW w:w="4926" w:type="dxa"/>
          </w:tcPr>
          <w:p w14:paraId="75EBB554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14:paraId="6E985132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646FEAC4" w14:textId="77777777" w:rsidR="009C4182" w:rsidRPr="00B142B0" w:rsidRDefault="009C4182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B142B0">
              <w:rPr>
                <w:b/>
                <w:sz w:val="20"/>
                <w:szCs w:val="20"/>
                <w:lang w:val="fi-FI"/>
              </w:rPr>
              <w:t>Dyrektor Zofia Kozłowska</w:t>
            </w:r>
          </w:p>
          <w:p w14:paraId="348E47EE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516A506C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769C2CB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606BDDB0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14:paraId="2524A326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3134A793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0057D6E4" w14:textId="77777777" w:rsidR="009C4182" w:rsidRPr="00B556C8" w:rsidRDefault="009C4182" w:rsidP="009C4182">
            <w:pPr>
              <w:spacing w:line="240" w:lineRule="exact"/>
              <w:rPr>
                <w:b/>
                <w:sz w:val="20"/>
                <w:lang w:val="en-GB"/>
              </w:rPr>
            </w:pPr>
            <w:proofErr w:type="spellStart"/>
            <w:r w:rsidRPr="00B556C8">
              <w:rPr>
                <w:b/>
                <w:sz w:val="20"/>
                <w:lang w:val="en-GB"/>
              </w:rPr>
              <w:t>Obsługa</w:t>
            </w:r>
            <w:proofErr w:type="spellEnd"/>
            <w:r w:rsidRPr="00B556C8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B556C8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44DB9915" w14:textId="77777777" w:rsidR="009C4182" w:rsidRPr="00B556C8" w:rsidRDefault="009C4182" w:rsidP="009C4182">
            <w:pPr>
              <w:spacing w:line="240" w:lineRule="exact"/>
              <w:rPr>
                <w:sz w:val="20"/>
                <w:lang w:val="en-GB"/>
              </w:rPr>
            </w:pPr>
            <w:r w:rsidRPr="00B556C8">
              <w:rPr>
                <w:sz w:val="20"/>
                <w:lang w:val="en-GB"/>
              </w:rPr>
              <w:t>Tel</w:t>
            </w:r>
            <w:r w:rsidR="00B142B0" w:rsidRPr="00B556C8">
              <w:rPr>
                <w:sz w:val="20"/>
                <w:lang w:val="en-GB"/>
              </w:rPr>
              <w:t>.</w:t>
            </w:r>
            <w:r w:rsidRPr="00B556C8">
              <w:rPr>
                <w:sz w:val="20"/>
                <w:lang w:val="en-GB"/>
              </w:rPr>
              <w:t>: 22 464 20 91</w:t>
            </w:r>
          </w:p>
          <w:p w14:paraId="378C9392" w14:textId="77777777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B556C8">
              <w:rPr>
                <w:b/>
                <w:sz w:val="20"/>
                <w:lang w:val="en-GB"/>
              </w:rPr>
              <w:t>e-mail: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2" w:tooltip="Link do maila: m.kaluski@stat. gov.pl" w:history="1">
              <w:r w:rsidRPr="009C4182">
                <w:rPr>
                  <w:b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27062135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16597557" wp14:editId="00F749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strony Urzędu Statystycznego w Warszawie" w:history="1">
              <w:r w:rsidRPr="00B142B0">
                <w:rPr>
                  <w:sz w:val="20"/>
                  <w:u w:val="single"/>
                  <w:lang w:val="en-US"/>
                </w:rPr>
                <w:t>warszawa.stat.gov.pl</w:t>
              </w:r>
            </w:hyperlink>
          </w:p>
        </w:tc>
      </w:tr>
      <w:tr w:rsidR="009C4182" w:rsidRPr="009C4182" w14:paraId="7CEFEC11" w14:textId="77777777" w:rsidTr="009A40DE">
        <w:trPr>
          <w:trHeight w:val="418"/>
        </w:trPr>
        <w:tc>
          <w:tcPr>
            <w:tcW w:w="4926" w:type="dxa"/>
            <w:vMerge/>
          </w:tcPr>
          <w:p w14:paraId="4C0D8A8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E87DB2C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0848" behindDoc="0" locked="0" layoutInCell="1" allowOverlap="1" wp14:anchorId="29C4A9E7" wp14:editId="78B6D7F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twittera" w:history="1">
              <w:r w:rsidR="00126280">
                <w:rPr>
                  <w:sz w:val="20"/>
                  <w:u w:val="single"/>
                </w:rPr>
                <w:t>@</w:t>
              </w:r>
              <w:proofErr w:type="spellStart"/>
              <w:r w:rsidR="00126280">
                <w:rPr>
                  <w:sz w:val="20"/>
                  <w:u w:val="single"/>
                </w:rPr>
                <w:t>Warszawa</w:t>
              </w:r>
              <w:r w:rsidRPr="00B142B0">
                <w:rPr>
                  <w:sz w:val="20"/>
                  <w:u w:val="single"/>
                </w:rPr>
                <w:t>_STAT</w:t>
              </w:r>
              <w:proofErr w:type="spellEnd"/>
            </w:hyperlink>
          </w:p>
        </w:tc>
      </w:tr>
      <w:tr w:rsidR="009C4182" w:rsidRPr="009C4182" w14:paraId="47DB2F6D" w14:textId="77777777" w:rsidTr="009A40DE">
        <w:trPr>
          <w:trHeight w:val="476"/>
        </w:trPr>
        <w:tc>
          <w:tcPr>
            <w:tcW w:w="4926" w:type="dxa"/>
            <w:vMerge/>
          </w:tcPr>
          <w:p w14:paraId="1B403426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1D65E8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1987E3EE" wp14:editId="0D3FDE6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Pr="00B142B0">
                <w:rPr>
                  <w:sz w:val="20"/>
                  <w:u w:val="single"/>
                </w:rPr>
                <w:t>@</w:t>
              </w:r>
              <w:proofErr w:type="spellStart"/>
              <w:r w:rsidRPr="00B142B0">
                <w:rPr>
                  <w:sz w:val="20"/>
                  <w:u w:val="single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4ABA796F" w14:textId="77777777" w:rsidTr="009A40DE">
        <w:trPr>
          <w:trHeight w:val="476"/>
        </w:trPr>
        <w:tc>
          <w:tcPr>
            <w:tcW w:w="4926" w:type="dxa"/>
          </w:tcPr>
          <w:p w14:paraId="3EB740A4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379777" w14:textId="77777777" w:rsidR="009C4182" w:rsidRPr="00B142B0" w:rsidRDefault="002670A4" w:rsidP="009C4182">
            <w:pPr>
              <w:spacing w:line="240" w:lineRule="exact"/>
              <w:ind w:firstLine="680"/>
              <w:rPr>
                <w:sz w:val="20"/>
              </w:rPr>
            </w:pPr>
            <w:hyperlink r:id="rId29" w:tooltip="Link do instagrama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6642FC90" wp14:editId="32E00B8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C4182" w:rsidRPr="00B142B0">
                <w:rPr>
                  <w:sz w:val="20"/>
                  <w:u w:val="single"/>
                </w:rPr>
                <w:t>gus_stat</w:t>
              </w:r>
              <w:proofErr w:type="spellEnd"/>
            </w:hyperlink>
          </w:p>
        </w:tc>
      </w:tr>
      <w:tr w:rsidR="009C4182" w:rsidRPr="009C4182" w14:paraId="50587103" w14:textId="77777777" w:rsidTr="009A40DE">
        <w:trPr>
          <w:trHeight w:val="476"/>
        </w:trPr>
        <w:tc>
          <w:tcPr>
            <w:tcW w:w="4926" w:type="dxa"/>
          </w:tcPr>
          <w:p w14:paraId="6ED182E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6986B47" w14:textId="77777777" w:rsidR="009C4182" w:rsidRPr="00B142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58275DD6" wp14:editId="7947B72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youtube" w:history="1">
              <w:proofErr w:type="spellStart"/>
              <w:r w:rsidRPr="00B142B0">
                <w:rPr>
                  <w:sz w:val="20"/>
                  <w:u w:val="single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51273BF5" w14:textId="77777777" w:rsidTr="009A40DE">
        <w:trPr>
          <w:trHeight w:val="953"/>
        </w:trPr>
        <w:tc>
          <w:tcPr>
            <w:tcW w:w="4926" w:type="dxa"/>
          </w:tcPr>
          <w:p w14:paraId="6BF4616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94A4434" w14:textId="77777777" w:rsidR="009C4182" w:rsidRPr="00B142B0" w:rsidRDefault="002670A4" w:rsidP="009C4182">
            <w:pPr>
              <w:spacing w:line="240" w:lineRule="exact"/>
              <w:ind w:firstLine="680"/>
              <w:rPr>
                <w:sz w:val="20"/>
              </w:rPr>
            </w:pPr>
            <w:hyperlink r:id="rId33" w:tooltip="Link do linkedin" w:history="1">
              <w:r w:rsidR="009C4182" w:rsidRPr="00B142B0">
                <w:rPr>
                  <w:noProof/>
                  <w:sz w:val="20"/>
                  <w:u w:val="single"/>
                  <w:lang w:eastAsia="pl-PL"/>
                </w:rPr>
                <w:t>glownyurzadstatystyczny</w:t>
              </w:r>
            </w:hyperlink>
            <w:r w:rsidR="009C4182" w:rsidRPr="00B142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4F494567" wp14:editId="48F867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340144" w14:textId="77777777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7C99D167" wp14:editId="340349E4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D3671D6" wp14:editId="2CBA1FE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3C7B" w14:textId="77777777" w:rsidR="005B00E6" w:rsidRDefault="005B00E6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AB02AED" w14:textId="77777777" w:rsidR="005B00E6" w:rsidRPr="00505E2D" w:rsidRDefault="005B00E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metodologiczny. Badanie Aktywności Ekonomicznej Ludności</w:t>
                            </w:r>
                          </w:p>
                          <w:p w14:paraId="036BAF3A" w14:textId="77777777" w:rsidR="005B00E6" w:rsidRPr="00505E2D" w:rsidRDefault="005B00E6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552DF17A" w14:textId="77777777" w:rsidR="005B00E6" w:rsidRPr="00505E2D" w:rsidRDefault="005B00E6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"https://stat.gov.pl/obszary-tematyczne/rynek-pracy/pracujacy-bezrobotni-bierni-zawodowo-wg-bael/pracujacy-bezrobotni-i-bierni-zawodowo-wyniki-wstepne-bael-w-czwartym-kwartale-2021-r-,12,50.html" \o "Link do opracowania Monitoring rynku pracy"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14:paraId="5E95B201" w14:textId="77777777" w:rsidR="005B00E6" w:rsidRDefault="005B00E6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2FDAC4A7" w14:textId="77777777" w:rsidR="005B00E6" w:rsidRPr="001808FF" w:rsidRDefault="005B00E6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B710E8" w14:textId="77777777" w:rsidR="005B00E6" w:rsidRPr="00505E2D" w:rsidRDefault="005B00E6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14:paraId="6810971B" w14:textId="77777777" w:rsidR="005B00E6" w:rsidRDefault="005B00E6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5F81C657" w14:textId="77777777" w:rsidR="005B00E6" w:rsidRPr="001808FF" w:rsidRDefault="005B00E6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0A2E827" w14:textId="77777777" w:rsidR="005B00E6" w:rsidRPr="00505E2D" w:rsidRDefault="002670A4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6" w:tooltip="Link do słownika pojęć - współczynnik aktywności zawodowej ludności" w:history="1">
                              <w:r w:rsidR="005B00E6" w:rsidRPr="00505E2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54B0CCE6" w14:textId="77777777" w:rsidR="005B00E6" w:rsidRPr="00505E2D" w:rsidRDefault="005B00E6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Wskaźnik zatrudnienia</w:t>
                            </w:r>
                          </w:p>
                          <w:p w14:paraId="1DB17E41" w14:textId="77777777" w:rsidR="005B00E6" w:rsidRPr="00505E2D" w:rsidRDefault="005B00E6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Stopa bezrobocia</w:t>
                            </w:r>
                          </w:p>
                          <w:p w14:paraId="3D455044" w14:textId="77777777" w:rsidR="005B00E6" w:rsidRPr="00E7710D" w:rsidRDefault="005B00E6" w:rsidP="00AB5A6C">
                            <w:pPr>
                              <w:rPr>
                                <w:b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7251393" w14:textId="77777777" w:rsidR="005B00E6" w:rsidRPr="00E7710D" w:rsidRDefault="005B00E6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46CC432" w14:textId="77777777" w:rsidR="005B00E6" w:rsidRPr="00EC1BB7" w:rsidRDefault="005B00E6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6BAF8B2D" w14:textId="77777777" w:rsidR="005B00E6" w:rsidRPr="0068118E" w:rsidRDefault="005B00E6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487B3575" w14:textId="77777777" w:rsidR="005B00E6" w:rsidRDefault="005B00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39BEA9F0" w14:textId="77777777" w:rsidR="005B00E6" w:rsidRPr="00635A5D" w:rsidRDefault="005B00E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28A2D42" w14:textId="77777777" w:rsidR="005B00E6" w:rsidRPr="008312BF" w:rsidRDefault="005B00E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6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NuE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3g5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qjTbhD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71AF3C7B" w14:textId="77777777" w:rsidR="005B00E6" w:rsidRDefault="005B00E6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6AB02AED" w14:textId="77777777" w:rsidR="005B00E6" w:rsidRPr="00505E2D" w:rsidRDefault="005B00E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"https://stat.gov.pl/obszary-tematyczne/rynek-pracy/zasady-metodyczne-rocznik-pracy/zeszyt-metodologiczny-badanie-aktywnosci-ekonomicznej-ludnosci,3,1.html" \o "Link do Zeszyt metodologiczny. Badanie Aktywności Ekonomicznej Ludności"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metodologiczny. Badanie Aktywności Ekonomicznej Ludności</w:t>
                      </w:r>
                    </w:p>
                    <w:p w14:paraId="036BAF3A" w14:textId="77777777" w:rsidR="005B00E6" w:rsidRPr="00505E2D" w:rsidRDefault="005B00E6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"https://stat.gov.pl/obszary-tematyczne/rynek-pracy/pracujacy-bezrobotni-bierni-zawodowo-wg-bael/aktywnosc-ekonomiczna-ludnosci-polski-iv-kwartal-2021-roku,4,45.html" \o "Link do opracowania Aktywność ekonomiczna ludności Polski"</w:instrText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552DF17A" w14:textId="77777777" w:rsidR="005B00E6" w:rsidRPr="00505E2D" w:rsidRDefault="005B00E6" w:rsidP="00E7710D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"https://stat.gov.pl/obszary-tematyczne/rynek-pracy/pracujacy-bezrobotni-bierni-zawodowo-wg-bael/pracujacy-bezrobotni-i-bierni-zawodowo-wyniki-wstepne-bael-w-czwartym-kwartale-2021-r-,12,50.html" \o "Link do opracowania Monitoring rynku pracy"</w:instrText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Monitoring rynku pracy</w:t>
                      </w:r>
                    </w:p>
                    <w:p w14:paraId="5E95B201" w14:textId="77777777" w:rsidR="005B00E6" w:rsidRDefault="005B00E6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14:paraId="2FDAC4A7" w14:textId="77777777" w:rsidR="005B00E6" w:rsidRPr="001808FF" w:rsidRDefault="005B00E6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B710E8" w14:textId="77777777" w:rsidR="005B00E6" w:rsidRPr="00505E2D" w:rsidRDefault="005B00E6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505E2D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Bank Danych Lokalnych/Rynek pracy</w:t>
                      </w:r>
                    </w:p>
                    <w:p w14:paraId="6810971B" w14:textId="77777777" w:rsidR="005B00E6" w:rsidRDefault="005B00E6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5F81C657" w14:textId="77777777" w:rsidR="005B00E6" w:rsidRPr="001808FF" w:rsidRDefault="005B00E6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0A2E827" w14:textId="77777777" w:rsidR="005B00E6" w:rsidRPr="00505E2D" w:rsidRDefault="00EB6ECA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7" w:tooltip="Link do słownika pojęć - współczynnik aktywności zawodowej ludności" w:history="1">
                        <w:r w:rsidR="005B00E6" w:rsidRPr="00505E2D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Współczynnik aktywności zawodowej ludności </w:t>
                        </w:r>
                      </w:hyperlink>
                    </w:p>
                    <w:p w14:paraId="54B0CCE6" w14:textId="77777777" w:rsidR="005B00E6" w:rsidRPr="00505E2D" w:rsidRDefault="005B00E6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Wskaźnik zatrudnienia</w:t>
                      </w:r>
                    </w:p>
                    <w:p w14:paraId="1DB17E41" w14:textId="77777777" w:rsidR="005B00E6" w:rsidRPr="00505E2D" w:rsidRDefault="005B00E6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Stopa bezrobocia</w:t>
                      </w:r>
                    </w:p>
                    <w:p w14:paraId="3D455044" w14:textId="77777777" w:rsidR="005B00E6" w:rsidRPr="00E7710D" w:rsidRDefault="005B00E6" w:rsidP="00AB5A6C">
                      <w:pPr>
                        <w:rPr>
                          <w:b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7251393" w14:textId="77777777" w:rsidR="005B00E6" w:rsidRPr="00E7710D" w:rsidRDefault="005B00E6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46CC432" w14:textId="77777777" w:rsidR="005B00E6" w:rsidRPr="00EC1BB7" w:rsidRDefault="005B00E6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6BAF8B2D" w14:textId="77777777" w:rsidR="005B00E6" w:rsidRPr="0068118E" w:rsidRDefault="005B00E6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487B3575" w14:textId="77777777" w:rsidR="005B00E6" w:rsidRDefault="005B00E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39BEA9F0" w14:textId="77777777" w:rsidR="005B00E6" w:rsidRPr="00635A5D" w:rsidRDefault="005B00E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28A2D42" w14:textId="77777777" w:rsidR="005B00E6" w:rsidRPr="008312BF" w:rsidRDefault="005B00E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2D2CA" w14:textId="77777777" w:rsidR="002670A4" w:rsidRDefault="002670A4" w:rsidP="000662E2">
      <w:pPr>
        <w:spacing w:after="0" w:line="240" w:lineRule="auto"/>
      </w:pPr>
      <w:r>
        <w:separator/>
      </w:r>
    </w:p>
  </w:endnote>
  <w:endnote w:type="continuationSeparator" w:id="0">
    <w:p w14:paraId="230600DD" w14:textId="77777777" w:rsidR="002670A4" w:rsidRDefault="002670A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750FD551" w14:textId="77777777" w:rsidR="005B00E6" w:rsidRDefault="005B00E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F9C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467A14E7" w14:textId="77777777" w:rsidR="005B00E6" w:rsidRDefault="005B00E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F9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5D651D9" w14:textId="77777777" w:rsidR="005B00E6" w:rsidRDefault="005B00E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F9C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116A0" w14:textId="77777777" w:rsidR="002670A4" w:rsidRDefault="002670A4" w:rsidP="000662E2">
      <w:pPr>
        <w:spacing w:after="0" w:line="240" w:lineRule="auto"/>
      </w:pPr>
      <w:r>
        <w:separator/>
      </w:r>
    </w:p>
  </w:footnote>
  <w:footnote w:type="continuationSeparator" w:id="0">
    <w:p w14:paraId="1D4BA00A" w14:textId="77777777" w:rsidR="002670A4" w:rsidRDefault="002670A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45D9" w14:textId="77777777" w:rsidR="005B00E6" w:rsidRDefault="005B00E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5593B0" wp14:editId="410FB6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9990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47F70DE" w14:textId="77777777" w:rsidR="005B00E6" w:rsidRDefault="005B00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6F7F5" w14:textId="77777777" w:rsidR="005B00E6" w:rsidRDefault="005B00E6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12E7BDF7" wp14:editId="5F6F799B">
          <wp:simplePos x="0" y="0"/>
          <wp:positionH relativeFrom="column">
            <wp:posOffset>1657350</wp:posOffset>
          </wp:positionH>
          <wp:positionV relativeFrom="paragraph">
            <wp:posOffset>3175</wp:posOffset>
          </wp:positionV>
          <wp:extent cx="2129155" cy="600075"/>
          <wp:effectExtent l="0" t="0" r="0" b="0"/>
          <wp:wrapTopAndBottom/>
          <wp:docPr id="28" name="Obraz 28" descr="Logotyp okolicznościowy składający się z napisu 60 lat Urzędów Statystycznych oraz grafika: dwa koła, jedno koloru zielonego, drugie niebieskiego nachodzące na siebie pionowo." title="Logo okolicznościow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15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991715" wp14:editId="5617706C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F490E4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5C40B95F" wp14:editId="3A145F0F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A8F8B5B" wp14:editId="7458058A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FA1A04" w14:textId="77777777" w:rsidR="005B00E6" w:rsidRPr="003C6C8D" w:rsidRDefault="005B00E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F8B5B" id="Schemat blokowy: opóźnienie 6" o:spid="_x0000_s1037" alt="Tytuł: Seria publikacji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dM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xiJq3OKS4oh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FA1A04" w14:textId="77777777" w:rsidR="005B00E6" w:rsidRPr="003C6C8D" w:rsidRDefault="005B00E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BB5A" w14:textId="77777777" w:rsidR="005B00E6" w:rsidRDefault="005B00E6">
    <w:pPr>
      <w:pStyle w:val="Nagwek"/>
    </w:pPr>
  </w:p>
  <w:p w14:paraId="5BE04E13" w14:textId="77777777" w:rsidR="005B00E6" w:rsidRDefault="005B00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41C3EEA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123pt;height:125.25pt;visibility:visible" o:bullet="t">
        <v:imagedata r:id="rId1" o:title=""/>
      </v:shape>
    </w:pict>
  </w:numPicBullet>
  <w:numPicBullet w:numPicBulletId="1">
    <w:pict>
      <v:shape id="_x0000_i1155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709F"/>
    <w:rsid w:val="000108B8"/>
    <w:rsid w:val="00014BF1"/>
    <w:rsid w:val="000152F5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24E"/>
    <w:rsid w:val="00032538"/>
    <w:rsid w:val="000327DB"/>
    <w:rsid w:val="0003332A"/>
    <w:rsid w:val="00036338"/>
    <w:rsid w:val="0003693E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2ABB"/>
    <w:rsid w:val="00093E91"/>
    <w:rsid w:val="000971CC"/>
    <w:rsid w:val="0009720A"/>
    <w:rsid w:val="000A1A68"/>
    <w:rsid w:val="000A2E37"/>
    <w:rsid w:val="000A37AE"/>
    <w:rsid w:val="000B0727"/>
    <w:rsid w:val="000B1A22"/>
    <w:rsid w:val="000B1E86"/>
    <w:rsid w:val="000B2447"/>
    <w:rsid w:val="000B4762"/>
    <w:rsid w:val="000C135D"/>
    <w:rsid w:val="000C2E63"/>
    <w:rsid w:val="000C45B9"/>
    <w:rsid w:val="000C7F04"/>
    <w:rsid w:val="000D150D"/>
    <w:rsid w:val="000D1D43"/>
    <w:rsid w:val="000D225C"/>
    <w:rsid w:val="000D2A5C"/>
    <w:rsid w:val="000D3847"/>
    <w:rsid w:val="000E05E6"/>
    <w:rsid w:val="000E0918"/>
    <w:rsid w:val="000E275A"/>
    <w:rsid w:val="000E42A1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37E7"/>
    <w:rsid w:val="001249CA"/>
    <w:rsid w:val="00126280"/>
    <w:rsid w:val="00130296"/>
    <w:rsid w:val="001302C0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46A1"/>
    <w:rsid w:val="001A4A6D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67BE"/>
    <w:rsid w:val="001F192D"/>
    <w:rsid w:val="001F24EE"/>
    <w:rsid w:val="001F36B9"/>
    <w:rsid w:val="001F5523"/>
    <w:rsid w:val="0020133F"/>
    <w:rsid w:val="00201C24"/>
    <w:rsid w:val="00202DB2"/>
    <w:rsid w:val="00202F0F"/>
    <w:rsid w:val="00207674"/>
    <w:rsid w:val="00211895"/>
    <w:rsid w:val="00212145"/>
    <w:rsid w:val="00214C13"/>
    <w:rsid w:val="0021716C"/>
    <w:rsid w:val="00217A16"/>
    <w:rsid w:val="00222560"/>
    <w:rsid w:val="00222ADD"/>
    <w:rsid w:val="00224BBE"/>
    <w:rsid w:val="00225506"/>
    <w:rsid w:val="002305D9"/>
    <w:rsid w:val="002324E9"/>
    <w:rsid w:val="00232796"/>
    <w:rsid w:val="00235863"/>
    <w:rsid w:val="00241EAB"/>
    <w:rsid w:val="00245BDA"/>
    <w:rsid w:val="00247424"/>
    <w:rsid w:val="00250E5D"/>
    <w:rsid w:val="0025239F"/>
    <w:rsid w:val="00253761"/>
    <w:rsid w:val="002574F9"/>
    <w:rsid w:val="00262B61"/>
    <w:rsid w:val="00265B4B"/>
    <w:rsid w:val="00266A31"/>
    <w:rsid w:val="002670A4"/>
    <w:rsid w:val="002729C4"/>
    <w:rsid w:val="0027323B"/>
    <w:rsid w:val="002754AE"/>
    <w:rsid w:val="00276625"/>
    <w:rsid w:val="00276811"/>
    <w:rsid w:val="0028181A"/>
    <w:rsid w:val="00281F94"/>
    <w:rsid w:val="00282699"/>
    <w:rsid w:val="00283123"/>
    <w:rsid w:val="00290925"/>
    <w:rsid w:val="002926DF"/>
    <w:rsid w:val="00292D2B"/>
    <w:rsid w:val="0029369D"/>
    <w:rsid w:val="00293941"/>
    <w:rsid w:val="002965F4"/>
    <w:rsid w:val="00296697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3EFF"/>
    <w:rsid w:val="002F7556"/>
    <w:rsid w:val="002F77C8"/>
    <w:rsid w:val="00301BC5"/>
    <w:rsid w:val="003036D2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7D72"/>
    <w:rsid w:val="003522DE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82"/>
    <w:rsid w:val="00373E5F"/>
    <w:rsid w:val="003747F6"/>
    <w:rsid w:val="003751F4"/>
    <w:rsid w:val="00376597"/>
    <w:rsid w:val="003771B5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C61"/>
    <w:rsid w:val="00397D18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5187"/>
    <w:rsid w:val="003C59E0"/>
    <w:rsid w:val="003C6C8D"/>
    <w:rsid w:val="003D34CA"/>
    <w:rsid w:val="003D4F95"/>
    <w:rsid w:val="003D5F42"/>
    <w:rsid w:val="003D60A9"/>
    <w:rsid w:val="003D777B"/>
    <w:rsid w:val="003E4BD0"/>
    <w:rsid w:val="003E5663"/>
    <w:rsid w:val="003E6062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52C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895"/>
    <w:rsid w:val="004C272A"/>
    <w:rsid w:val="004C31B5"/>
    <w:rsid w:val="004C67F3"/>
    <w:rsid w:val="004C67F4"/>
    <w:rsid w:val="004C6B3A"/>
    <w:rsid w:val="004C6D40"/>
    <w:rsid w:val="004D0823"/>
    <w:rsid w:val="004D110F"/>
    <w:rsid w:val="004D2FC7"/>
    <w:rsid w:val="004D3C4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AC1"/>
    <w:rsid w:val="00527C62"/>
    <w:rsid w:val="00533632"/>
    <w:rsid w:val="00533D1C"/>
    <w:rsid w:val="00534E8F"/>
    <w:rsid w:val="00534F56"/>
    <w:rsid w:val="00536F25"/>
    <w:rsid w:val="00537D08"/>
    <w:rsid w:val="00537E0E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5AFB"/>
    <w:rsid w:val="00556903"/>
    <w:rsid w:val="00556CF1"/>
    <w:rsid w:val="00561410"/>
    <w:rsid w:val="00563CCA"/>
    <w:rsid w:val="00564E40"/>
    <w:rsid w:val="00571F18"/>
    <w:rsid w:val="00572648"/>
    <w:rsid w:val="00573758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C55"/>
    <w:rsid w:val="00592F58"/>
    <w:rsid w:val="00592FB8"/>
    <w:rsid w:val="00593552"/>
    <w:rsid w:val="00594E4B"/>
    <w:rsid w:val="005A01F8"/>
    <w:rsid w:val="005A0B7D"/>
    <w:rsid w:val="005A24BC"/>
    <w:rsid w:val="005A3595"/>
    <w:rsid w:val="005A5726"/>
    <w:rsid w:val="005A65F8"/>
    <w:rsid w:val="005A67ED"/>
    <w:rsid w:val="005A698C"/>
    <w:rsid w:val="005B00E6"/>
    <w:rsid w:val="005B03A5"/>
    <w:rsid w:val="005B1329"/>
    <w:rsid w:val="005C223C"/>
    <w:rsid w:val="005C4791"/>
    <w:rsid w:val="005C58C3"/>
    <w:rsid w:val="005C5D2E"/>
    <w:rsid w:val="005C71EB"/>
    <w:rsid w:val="005D2F24"/>
    <w:rsid w:val="005D4FE0"/>
    <w:rsid w:val="005D73DB"/>
    <w:rsid w:val="005D7BA7"/>
    <w:rsid w:val="005E0799"/>
    <w:rsid w:val="005E09A9"/>
    <w:rsid w:val="005E0DDC"/>
    <w:rsid w:val="005E234C"/>
    <w:rsid w:val="005E353D"/>
    <w:rsid w:val="005E385A"/>
    <w:rsid w:val="005E50A7"/>
    <w:rsid w:val="005E7DDE"/>
    <w:rsid w:val="005F0F2F"/>
    <w:rsid w:val="005F2F9D"/>
    <w:rsid w:val="005F55E1"/>
    <w:rsid w:val="005F5A80"/>
    <w:rsid w:val="005F65AF"/>
    <w:rsid w:val="005F7094"/>
    <w:rsid w:val="005F7696"/>
    <w:rsid w:val="0060074B"/>
    <w:rsid w:val="006044FF"/>
    <w:rsid w:val="00607CC5"/>
    <w:rsid w:val="006114CA"/>
    <w:rsid w:val="006117CA"/>
    <w:rsid w:val="00611BFD"/>
    <w:rsid w:val="00612F64"/>
    <w:rsid w:val="006144B5"/>
    <w:rsid w:val="00614508"/>
    <w:rsid w:val="00615F8D"/>
    <w:rsid w:val="00621826"/>
    <w:rsid w:val="00622DCD"/>
    <w:rsid w:val="006253EE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A3B"/>
    <w:rsid w:val="006560C5"/>
    <w:rsid w:val="0066048F"/>
    <w:rsid w:val="00660B38"/>
    <w:rsid w:val="00663C04"/>
    <w:rsid w:val="006673CA"/>
    <w:rsid w:val="006706B8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53DC"/>
    <w:rsid w:val="00690204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E02EC"/>
    <w:rsid w:val="006E469F"/>
    <w:rsid w:val="006E5323"/>
    <w:rsid w:val="006E6307"/>
    <w:rsid w:val="006E7033"/>
    <w:rsid w:val="006F0DD2"/>
    <w:rsid w:val="006F329E"/>
    <w:rsid w:val="006F6F21"/>
    <w:rsid w:val="006F7C0C"/>
    <w:rsid w:val="0070085D"/>
    <w:rsid w:val="00701962"/>
    <w:rsid w:val="00712F16"/>
    <w:rsid w:val="00713284"/>
    <w:rsid w:val="00715A5F"/>
    <w:rsid w:val="00717933"/>
    <w:rsid w:val="007211B1"/>
    <w:rsid w:val="00722FB8"/>
    <w:rsid w:val="007232A2"/>
    <w:rsid w:val="0072500D"/>
    <w:rsid w:val="0072590B"/>
    <w:rsid w:val="007259EB"/>
    <w:rsid w:val="00727C94"/>
    <w:rsid w:val="00727D24"/>
    <w:rsid w:val="00730371"/>
    <w:rsid w:val="007307D2"/>
    <w:rsid w:val="00730864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D41"/>
    <w:rsid w:val="00763F9C"/>
    <w:rsid w:val="00767197"/>
    <w:rsid w:val="007675BD"/>
    <w:rsid w:val="007703CC"/>
    <w:rsid w:val="00772936"/>
    <w:rsid w:val="00773560"/>
    <w:rsid w:val="00775B59"/>
    <w:rsid w:val="007801F5"/>
    <w:rsid w:val="00780601"/>
    <w:rsid w:val="0078161F"/>
    <w:rsid w:val="00781BEE"/>
    <w:rsid w:val="00782CE1"/>
    <w:rsid w:val="00782EC7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B16B9"/>
    <w:rsid w:val="007B1FA1"/>
    <w:rsid w:val="007B20EE"/>
    <w:rsid w:val="007B36F7"/>
    <w:rsid w:val="007B3D5D"/>
    <w:rsid w:val="007B4B7B"/>
    <w:rsid w:val="007B4C18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F0938"/>
    <w:rsid w:val="007F0B45"/>
    <w:rsid w:val="007F2E91"/>
    <w:rsid w:val="007F324B"/>
    <w:rsid w:val="007F659E"/>
    <w:rsid w:val="007F7406"/>
    <w:rsid w:val="007F77B7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5404"/>
    <w:rsid w:val="00855E8A"/>
    <w:rsid w:val="00856ACA"/>
    <w:rsid w:val="00856DD0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9279A"/>
    <w:rsid w:val="00894E73"/>
    <w:rsid w:val="008A26D9"/>
    <w:rsid w:val="008A34EA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2E0B"/>
    <w:rsid w:val="008C6854"/>
    <w:rsid w:val="008C757D"/>
    <w:rsid w:val="008C7D32"/>
    <w:rsid w:val="008D20AA"/>
    <w:rsid w:val="008D2BE7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F0716"/>
    <w:rsid w:val="008F2B5C"/>
    <w:rsid w:val="008F3326"/>
    <w:rsid w:val="008F3638"/>
    <w:rsid w:val="008F4441"/>
    <w:rsid w:val="008F4685"/>
    <w:rsid w:val="008F551C"/>
    <w:rsid w:val="008F6F31"/>
    <w:rsid w:val="008F74DF"/>
    <w:rsid w:val="00900A33"/>
    <w:rsid w:val="0090771C"/>
    <w:rsid w:val="009127BA"/>
    <w:rsid w:val="00915127"/>
    <w:rsid w:val="009227A6"/>
    <w:rsid w:val="00925501"/>
    <w:rsid w:val="00925B70"/>
    <w:rsid w:val="009308F3"/>
    <w:rsid w:val="00933EC1"/>
    <w:rsid w:val="00940337"/>
    <w:rsid w:val="00944056"/>
    <w:rsid w:val="009474E8"/>
    <w:rsid w:val="00952669"/>
    <w:rsid w:val="009530DB"/>
    <w:rsid w:val="00953676"/>
    <w:rsid w:val="009544DB"/>
    <w:rsid w:val="00955174"/>
    <w:rsid w:val="009563BD"/>
    <w:rsid w:val="0095647D"/>
    <w:rsid w:val="0095777F"/>
    <w:rsid w:val="00962347"/>
    <w:rsid w:val="00963530"/>
    <w:rsid w:val="00965494"/>
    <w:rsid w:val="009705EE"/>
    <w:rsid w:val="00972825"/>
    <w:rsid w:val="009746BD"/>
    <w:rsid w:val="00977927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5522"/>
    <w:rsid w:val="009A008C"/>
    <w:rsid w:val="009A26E5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36A0"/>
    <w:rsid w:val="00A064AE"/>
    <w:rsid w:val="00A139F5"/>
    <w:rsid w:val="00A14032"/>
    <w:rsid w:val="00A17B84"/>
    <w:rsid w:val="00A231C0"/>
    <w:rsid w:val="00A24C30"/>
    <w:rsid w:val="00A25E21"/>
    <w:rsid w:val="00A25EC5"/>
    <w:rsid w:val="00A30C5F"/>
    <w:rsid w:val="00A31408"/>
    <w:rsid w:val="00A31ADD"/>
    <w:rsid w:val="00A31F0D"/>
    <w:rsid w:val="00A33554"/>
    <w:rsid w:val="00A365F4"/>
    <w:rsid w:val="00A36B95"/>
    <w:rsid w:val="00A36FCE"/>
    <w:rsid w:val="00A40198"/>
    <w:rsid w:val="00A410BD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61CEB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5C2A"/>
    <w:rsid w:val="00AB6017"/>
    <w:rsid w:val="00AB6417"/>
    <w:rsid w:val="00AB6D25"/>
    <w:rsid w:val="00AB7FDE"/>
    <w:rsid w:val="00AC57EF"/>
    <w:rsid w:val="00AC628E"/>
    <w:rsid w:val="00AC6787"/>
    <w:rsid w:val="00AC6A49"/>
    <w:rsid w:val="00AC6D50"/>
    <w:rsid w:val="00AD03DE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753D"/>
    <w:rsid w:val="00B2755E"/>
    <w:rsid w:val="00B31E5A"/>
    <w:rsid w:val="00B34EA9"/>
    <w:rsid w:val="00B3735E"/>
    <w:rsid w:val="00B421E5"/>
    <w:rsid w:val="00B42AD9"/>
    <w:rsid w:val="00B43103"/>
    <w:rsid w:val="00B4482A"/>
    <w:rsid w:val="00B472A9"/>
    <w:rsid w:val="00B51FDF"/>
    <w:rsid w:val="00B54BB6"/>
    <w:rsid w:val="00B550C8"/>
    <w:rsid w:val="00B556C8"/>
    <w:rsid w:val="00B557C1"/>
    <w:rsid w:val="00B624BA"/>
    <w:rsid w:val="00B62A60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417A"/>
    <w:rsid w:val="00B956EE"/>
    <w:rsid w:val="00BA235E"/>
    <w:rsid w:val="00BA2BA1"/>
    <w:rsid w:val="00BA4534"/>
    <w:rsid w:val="00BA5C34"/>
    <w:rsid w:val="00BB168C"/>
    <w:rsid w:val="00BB24A4"/>
    <w:rsid w:val="00BB2D28"/>
    <w:rsid w:val="00BB4F09"/>
    <w:rsid w:val="00BB72B2"/>
    <w:rsid w:val="00BC34D1"/>
    <w:rsid w:val="00BC57FB"/>
    <w:rsid w:val="00BC5CD1"/>
    <w:rsid w:val="00BC668F"/>
    <w:rsid w:val="00BC714E"/>
    <w:rsid w:val="00BD0E70"/>
    <w:rsid w:val="00BD4E33"/>
    <w:rsid w:val="00BD6C31"/>
    <w:rsid w:val="00BD7129"/>
    <w:rsid w:val="00BD7A6C"/>
    <w:rsid w:val="00BE096C"/>
    <w:rsid w:val="00BE0AFF"/>
    <w:rsid w:val="00BE3570"/>
    <w:rsid w:val="00BF19D7"/>
    <w:rsid w:val="00BF390A"/>
    <w:rsid w:val="00BF5157"/>
    <w:rsid w:val="00C00C55"/>
    <w:rsid w:val="00C018FE"/>
    <w:rsid w:val="00C02279"/>
    <w:rsid w:val="00C030DE"/>
    <w:rsid w:val="00C061F5"/>
    <w:rsid w:val="00C1027A"/>
    <w:rsid w:val="00C103CB"/>
    <w:rsid w:val="00C10E67"/>
    <w:rsid w:val="00C11598"/>
    <w:rsid w:val="00C11A27"/>
    <w:rsid w:val="00C13126"/>
    <w:rsid w:val="00C13F21"/>
    <w:rsid w:val="00C151DB"/>
    <w:rsid w:val="00C154BD"/>
    <w:rsid w:val="00C17227"/>
    <w:rsid w:val="00C17B6F"/>
    <w:rsid w:val="00C2123B"/>
    <w:rsid w:val="00C21EA8"/>
    <w:rsid w:val="00C22105"/>
    <w:rsid w:val="00C239F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50279"/>
    <w:rsid w:val="00C528EF"/>
    <w:rsid w:val="00C54312"/>
    <w:rsid w:val="00C5616F"/>
    <w:rsid w:val="00C578C6"/>
    <w:rsid w:val="00C60B68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A107B"/>
    <w:rsid w:val="00CA484D"/>
    <w:rsid w:val="00CA4FB6"/>
    <w:rsid w:val="00CA6E75"/>
    <w:rsid w:val="00CB1FEF"/>
    <w:rsid w:val="00CB6326"/>
    <w:rsid w:val="00CC0589"/>
    <w:rsid w:val="00CC1DF3"/>
    <w:rsid w:val="00CC5310"/>
    <w:rsid w:val="00CC59B3"/>
    <w:rsid w:val="00CC6DD1"/>
    <w:rsid w:val="00CC739E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60D0"/>
    <w:rsid w:val="00CE7300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FE4"/>
    <w:rsid w:val="00D532AE"/>
    <w:rsid w:val="00D53BF2"/>
    <w:rsid w:val="00D56113"/>
    <w:rsid w:val="00D577DD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72BA"/>
    <w:rsid w:val="00D810CB"/>
    <w:rsid w:val="00D8397C"/>
    <w:rsid w:val="00D83C6F"/>
    <w:rsid w:val="00D83CEA"/>
    <w:rsid w:val="00D85314"/>
    <w:rsid w:val="00D90805"/>
    <w:rsid w:val="00D91E2D"/>
    <w:rsid w:val="00D93003"/>
    <w:rsid w:val="00D938B5"/>
    <w:rsid w:val="00D944C5"/>
    <w:rsid w:val="00D94D5A"/>
    <w:rsid w:val="00D94EED"/>
    <w:rsid w:val="00D95F72"/>
    <w:rsid w:val="00D96026"/>
    <w:rsid w:val="00DA4678"/>
    <w:rsid w:val="00DA7C1C"/>
    <w:rsid w:val="00DB147A"/>
    <w:rsid w:val="00DB1B7A"/>
    <w:rsid w:val="00DB5995"/>
    <w:rsid w:val="00DB6EF2"/>
    <w:rsid w:val="00DB7D5E"/>
    <w:rsid w:val="00DC00B0"/>
    <w:rsid w:val="00DC6708"/>
    <w:rsid w:val="00DD3351"/>
    <w:rsid w:val="00DD3B11"/>
    <w:rsid w:val="00DD41AF"/>
    <w:rsid w:val="00DD6F0C"/>
    <w:rsid w:val="00DE25D6"/>
    <w:rsid w:val="00DE5BBD"/>
    <w:rsid w:val="00DE5DBF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301B6"/>
    <w:rsid w:val="00E30211"/>
    <w:rsid w:val="00E32061"/>
    <w:rsid w:val="00E34D35"/>
    <w:rsid w:val="00E35FB8"/>
    <w:rsid w:val="00E42EAE"/>
    <w:rsid w:val="00E42FF9"/>
    <w:rsid w:val="00E4389F"/>
    <w:rsid w:val="00E4403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A1A"/>
    <w:rsid w:val="00E80E86"/>
    <w:rsid w:val="00E812C4"/>
    <w:rsid w:val="00E81762"/>
    <w:rsid w:val="00E82878"/>
    <w:rsid w:val="00E834E7"/>
    <w:rsid w:val="00E86423"/>
    <w:rsid w:val="00E94755"/>
    <w:rsid w:val="00E955A7"/>
    <w:rsid w:val="00E965E6"/>
    <w:rsid w:val="00EA48C4"/>
    <w:rsid w:val="00EB1390"/>
    <w:rsid w:val="00EB18D6"/>
    <w:rsid w:val="00EB2C71"/>
    <w:rsid w:val="00EB2CD9"/>
    <w:rsid w:val="00EB3786"/>
    <w:rsid w:val="00EB4340"/>
    <w:rsid w:val="00EB4C44"/>
    <w:rsid w:val="00EB556D"/>
    <w:rsid w:val="00EB5A7D"/>
    <w:rsid w:val="00EB6ECA"/>
    <w:rsid w:val="00EB7EB9"/>
    <w:rsid w:val="00EC1BB7"/>
    <w:rsid w:val="00EC34AB"/>
    <w:rsid w:val="00EC4B13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5E4E"/>
    <w:rsid w:val="00EE667D"/>
    <w:rsid w:val="00EE6F82"/>
    <w:rsid w:val="00EE7412"/>
    <w:rsid w:val="00EF2722"/>
    <w:rsid w:val="00EF624D"/>
    <w:rsid w:val="00EF7773"/>
    <w:rsid w:val="00F037A4"/>
    <w:rsid w:val="00F047DF"/>
    <w:rsid w:val="00F06D23"/>
    <w:rsid w:val="00F07B0F"/>
    <w:rsid w:val="00F11937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59D3"/>
    <w:rsid w:val="00F35DA2"/>
    <w:rsid w:val="00F3649D"/>
    <w:rsid w:val="00F37172"/>
    <w:rsid w:val="00F41086"/>
    <w:rsid w:val="00F411A7"/>
    <w:rsid w:val="00F41EA2"/>
    <w:rsid w:val="00F445E4"/>
    <w:rsid w:val="00F4477E"/>
    <w:rsid w:val="00F45379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5E3B"/>
    <w:rsid w:val="00F96244"/>
    <w:rsid w:val="00F96458"/>
    <w:rsid w:val="00F9761E"/>
    <w:rsid w:val="00FA1BED"/>
    <w:rsid w:val="00FA2000"/>
    <w:rsid w:val="00FA2857"/>
    <w:rsid w:val="00FA5128"/>
    <w:rsid w:val="00FA70CC"/>
    <w:rsid w:val="00FB3F58"/>
    <w:rsid w:val="00FB42D4"/>
    <w:rsid w:val="00FB4F7E"/>
    <w:rsid w:val="00FB5906"/>
    <w:rsid w:val="00FB762F"/>
    <w:rsid w:val="00FC2AED"/>
    <w:rsid w:val="00FC5522"/>
    <w:rsid w:val="00FC70E3"/>
    <w:rsid w:val="00FD1451"/>
    <w:rsid w:val="00FD24D9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8BCFA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1.xml"/><Relationship Id="rId26" Type="http://schemas.openxmlformats.org/officeDocument/2006/relationships/hyperlink" Target="https://twitter.com/Warszawa_STAT" TargetMode="External"/><Relationship Id="rId39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image" Target="media/image17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3.png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header" Target="header2.xm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5.png"/><Relationship Id="rId35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274E08-A2F6-49D5-9400-183223E7E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1</Pages>
  <Words>1650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7</cp:revision>
  <cp:lastPrinted>2022-09-16T05:42:00Z</cp:lastPrinted>
  <dcterms:created xsi:type="dcterms:W3CDTF">2022-09-06T12:29:00Z</dcterms:created>
  <dcterms:modified xsi:type="dcterms:W3CDTF">2022-09-16T05:43:00Z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