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E98FE" w14:textId="77777777" w:rsidR="0090771C" w:rsidRDefault="0090771C" w:rsidP="00103788">
      <w:pPr>
        <w:pStyle w:val="tytuinformacji"/>
        <w:rPr>
          <w:shd w:val="clear" w:color="auto" w:fill="FFFFFF"/>
        </w:rPr>
      </w:pPr>
    </w:p>
    <w:p w14:paraId="1E504A80" w14:textId="77777777"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24737E9" wp14:editId="5138A4E2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A76E0" w14:textId="4BD82139" w:rsidR="004244E8" w:rsidRPr="00AB5C2A" w:rsidRDefault="00153AA2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28</w:t>
                            </w:r>
                            <w:bookmarkStart w:id="0" w:name="_GoBack"/>
                            <w:bookmarkEnd w:id="0"/>
                            <w:r w:rsidR="004244E8">
                              <w:rPr>
                                <w:rFonts w:ascii="Fira Sans SemiBold" w:hAnsi="Fira Sans SemiBold"/>
                                <w:color w:val="001D77"/>
                              </w:rPr>
                              <w:t>.09</w:t>
                            </w:r>
                            <w:r w:rsidR="004244E8" w:rsidRPr="00AB5C2A">
                              <w:rPr>
                                <w:rFonts w:ascii="Fira Sans SemiBold" w:hAnsi="Fira Sans SemiBold"/>
                                <w:color w:val="001D77"/>
                              </w:rPr>
                              <w:t>.2021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737E9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14:paraId="49AA76E0" w14:textId="4BD82139" w:rsidR="004244E8" w:rsidRPr="00AB5C2A" w:rsidRDefault="00153AA2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28</w:t>
                      </w:r>
                      <w:bookmarkStart w:id="1" w:name="_GoBack"/>
                      <w:bookmarkEnd w:id="1"/>
                      <w:r w:rsidR="004244E8">
                        <w:rPr>
                          <w:rFonts w:ascii="Fira Sans SemiBold" w:hAnsi="Fira Sans SemiBold"/>
                          <w:color w:val="001D77"/>
                        </w:rPr>
                        <w:t>.09</w:t>
                      </w:r>
                      <w:r w:rsidR="004244E8" w:rsidRPr="00AB5C2A">
                        <w:rPr>
                          <w:rFonts w:ascii="Fira Sans SemiBold" w:hAnsi="Fira Sans SemiBold"/>
                          <w:color w:val="001D77"/>
                        </w:rPr>
                        <w:t>.2021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2C2E77"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</w:p>
    <w:p w14:paraId="0946DEA7" w14:textId="77777777" w:rsidR="00393761" w:rsidRPr="004F2757" w:rsidRDefault="00393761" w:rsidP="00074DD8">
      <w:pPr>
        <w:pStyle w:val="tytuinformacji"/>
        <w:rPr>
          <w:sz w:val="32"/>
        </w:rPr>
      </w:pPr>
    </w:p>
    <w:p w14:paraId="7ED87173" w14:textId="77777777" w:rsidR="006C7EFB" w:rsidRPr="00FD1451" w:rsidRDefault="006C7EFB" w:rsidP="006C7EFB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51A57A2" wp14:editId="5EA09A0C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AF1FF" w14:textId="77777777" w:rsidR="004244E8" w:rsidRPr="003B4D7C" w:rsidRDefault="004244E8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77E4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1E94DD0" wp14:editId="1E5B28AA">
                                  <wp:extent cx="323850" cy="323850"/>
                                  <wp:effectExtent l="0" t="0" r="0" b="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22,0%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3B27EC1" w14:textId="77777777" w:rsidR="004244E8" w:rsidRPr="00995522" w:rsidRDefault="004244E8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spadek liczby bezrobotnych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57A2"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14:paraId="1BCAF1FF" w14:textId="77777777" w:rsidR="004244E8" w:rsidRPr="003B4D7C" w:rsidRDefault="004244E8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77E4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71E94DD0" wp14:editId="1E5B28AA">
                            <wp:extent cx="323850" cy="323850"/>
                            <wp:effectExtent l="0" t="0" r="0" b="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22,0%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3B27EC1" w14:textId="77777777" w:rsidR="004244E8" w:rsidRPr="00995522" w:rsidRDefault="004244E8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spadek liczby bezrobotnych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br/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72B2"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  <w:r w:rsidR="00BB72B2">
        <w:rPr>
          <w:shd w:val="clear" w:color="auto" w:fill="FFFFFF"/>
        </w:rPr>
        <w:t xml:space="preserve"> zanotowano s</w:t>
      </w:r>
      <w:r w:rsidR="00F56C0F">
        <w:rPr>
          <w:shd w:val="clear" w:color="auto" w:fill="FFFFFF"/>
        </w:rPr>
        <w:t xml:space="preserve">padek </w:t>
      </w:r>
      <w:r w:rsidR="00BB72B2">
        <w:rPr>
          <w:shd w:val="clear" w:color="auto" w:fill="FFFFFF"/>
        </w:rPr>
        <w:t>li</w:t>
      </w:r>
      <w:r w:rsidR="006F0DD2">
        <w:rPr>
          <w:shd w:val="clear" w:color="auto" w:fill="FFFFFF"/>
        </w:rPr>
        <w:t>czby bezrobotnych</w:t>
      </w:r>
      <w:r w:rsidR="003751F4" w:rsidRPr="003751F4">
        <w:t xml:space="preserve"> </w:t>
      </w:r>
      <w:r w:rsidR="009F229F">
        <w:t xml:space="preserve">i </w:t>
      </w:r>
      <w:r w:rsidR="003751F4" w:rsidRPr="003751F4">
        <w:rPr>
          <w:shd w:val="clear" w:color="auto" w:fill="FFFFFF"/>
        </w:rPr>
        <w:t>biernych zawodowo</w:t>
      </w:r>
      <w:r w:rsidR="003751F4">
        <w:rPr>
          <w:shd w:val="clear" w:color="auto" w:fill="FFFFFF"/>
        </w:rPr>
        <w:t xml:space="preserve"> oraz wzrost</w:t>
      </w:r>
      <w:r w:rsidR="00BB72B2" w:rsidRPr="00BB72B2">
        <w:rPr>
          <w:shd w:val="clear" w:color="auto" w:fill="FFFFFF"/>
        </w:rPr>
        <w:t xml:space="preserve"> </w:t>
      </w:r>
      <w:r w:rsidR="003751F4">
        <w:rPr>
          <w:shd w:val="clear" w:color="auto" w:fill="FFFFFF"/>
        </w:rPr>
        <w:t xml:space="preserve">liczby </w:t>
      </w:r>
      <w:r w:rsidR="004065A1" w:rsidRPr="004065A1">
        <w:rPr>
          <w:shd w:val="clear" w:color="auto" w:fill="FFFFFF"/>
        </w:rPr>
        <w:t xml:space="preserve">pracujących </w:t>
      </w:r>
      <w:r w:rsidR="00FD1451" w:rsidRPr="00FD1451">
        <w:rPr>
          <w:shd w:val="clear" w:color="auto" w:fill="FFFFFF"/>
        </w:rPr>
        <w:t xml:space="preserve">w stosunku do </w:t>
      </w:r>
      <w:r w:rsidR="003751F4">
        <w:rPr>
          <w:shd w:val="clear" w:color="auto" w:fill="FFFFFF"/>
        </w:rPr>
        <w:t>I kwartału 2021 r.</w:t>
      </w:r>
      <w:r w:rsidR="00BB72B2">
        <w:rPr>
          <w:shd w:val="clear" w:color="auto" w:fill="FFFFFF"/>
        </w:rPr>
        <w:t xml:space="preserve"> </w:t>
      </w:r>
      <w:r w:rsidR="001A4A6D">
        <w:rPr>
          <w:shd w:val="clear" w:color="auto" w:fill="FFFFFF"/>
        </w:rPr>
        <w:t>Zaobserwowano</w:t>
      </w:r>
      <w:r w:rsidR="00520A66">
        <w:rPr>
          <w:shd w:val="clear" w:color="auto" w:fill="FFFFFF"/>
        </w:rPr>
        <w:t xml:space="preserve"> również </w:t>
      </w:r>
      <w:r w:rsidR="00D64AFC">
        <w:rPr>
          <w:shd w:val="clear" w:color="auto" w:fill="FFFFFF"/>
        </w:rPr>
        <w:t>zmniej</w:t>
      </w:r>
      <w:r w:rsidR="00FD1451" w:rsidRPr="00FD1451">
        <w:rPr>
          <w:shd w:val="clear" w:color="auto" w:fill="FFFFFF"/>
        </w:rPr>
        <w:t>szenie obciążenia prac</w:t>
      </w:r>
      <w:r w:rsidR="00E61B66">
        <w:rPr>
          <w:shd w:val="clear" w:color="auto" w:fill="FFFFFF"/>
        </w:rPr>
        <w:t>ujących osobami niepracującymi.</w:t>
      </w:r>
    </w:p>
    <w:p w14:paraId="50853F3D" w14:textId="77777777" w:rsidR="005A24BC" w:rsidRDefault="005A24BC" w:rsidP="00A446C6">
      <w:pPr>
        <w:pStyle w:val="Nagwek1"/>
        <w:rPr>
          <w:b/>
        </w:rPr>
      </w:pPr>
    </w:p>
    <w:p w14:paraId="22D7E7BF" w14:textId="77777777" w:rsidR="00BB72B2" w:rsidRDefault="00BB72B2" w:rsidP="00A446C6">
      <w:pPr>
        <w:pStyle w:val="Nagwek1"/>
        <w:rPr>
          <w:b/>
        </w:rPr>
      </w:pPr>
    </w:p>
    <w:p w14:paraId="4FE24308" w14:textId="77777777" w:rsidR="004A47B4" w:rsidRPr="00C82296" w:rsidRDefault="004A47B4" w:rsidP="004A47B4">
      <w:pPr>
        <w:jc w:val="both"/>
        <w:rPr>
          <w:b/>
          <w:color w:val="001D77"/>
          <w:sz w:val="20"/>
          <w:szCs w:val="20"/>
        </w:rPr>
      </w:pPr>
      <w:r w:rsidRPr="00C82296">
        <w:rPr>
          <w:b/>
          <w:color w:val="001D77"/>
          <w:sz w:val="20"/>
          <w:szCs w:val="20"/>
        </w:rPr>
        <w:t>Wstępne wyniki Badania Aktywności Ekonomiczn</w:t>
      </w:r>
      <w:r w:rsidR="002D5B46" w:rsidRPr="00C82296">
        <w:rPr>
          <w:b/>
          <w:color w:val="001D77"/>
          <w:sz w:val="20"/>
          <w:szCs w:val="20"/>
        </w:rPr>
        <w:t>ej Ludności (</w:t>
      </w:r>
      <w:proofErr w:type="spellStart"/>
      <w:r w:rsidR="002D5B46" w:rsidRPr="00C82296">
        <w:rPr>
          <w:b/>
          <w:color w:val="001D77"/>
          <w:sz w:val="20"/>
          <w:szCs w:val="20"/>
        </w:rPr>
        <w:t>BAEL</w:t>
      </w:r>
      <w:proofErr w:type="spellEnd"/>
      <w:r w:rsidR="002D5B46" w:rsidRPr="00C82296">
        <w:rPr>
          <w:b/>
          <w:color w:val="001D77"/>
          <w:sz w:val="20"/>
          <w:szCs w:val="20"/>
        </w:rPr>
        <w:t>)</w:t>
      </w:r>
    </w:p>
    <w:p w14:paraId="4A7A837D" w14:textId="77777777" w:rsidR="00D577DD" w:rsidRDefault="002D5B46" w:rsidP="002D5B46">
      <w:pPr>
        <w:pStyle w:val="Default"/>
        <w:rPr>
          <w:b/>
          <w:bCs/>
          <w:color w:val="001D77"/>
          <w:sz w:val="19"/>
          <w:szCs w:val="19"/>
        </w:rPr>
      </w:pPr>
      <w:r w:rsidRPr="00C82296">
        <w:rPr>
          <w:b/>
          <w:bCs/>
          <w:color w:val="001D77"/>
          <w:sz w:val="19"/>
          <w:szCs w:val="19"/>
        </w:rPr>
        <w:t xml:space="preserve">Od I kwartału 2021 r. podstawą metodologii </w:t>
      </w:r>
      <w:proofErr w:type="spellStart"/>
      <w:r w:rsidRPr="00C82296">
        <w:rPr>
          <w:b/>
          <w:bCs/>
          <w:color w:val="001D77"/>
          <w:sz w:val="19"/>
          <w:szCs w:val="19"/>
        </w:rPr>
        <w:t>BAEL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(ang. </w:t>
      </w:r>
      <w:proofErr w:type="spellStart"/>
      <w:r w:rsidRPr="00C82296">
        <w:rPr>
          <w:b/>
          <w:bCs/>
          <w:color w:val="001D77"/>
          <w:sz w:val="19"/>
          <w:szCs w:val="19"/>
        </w:rPr>
        <w:t>LFS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- </w:t>
      </w:r>
      <w:proofErr w:type="spellStart"/>
      <w:r w:rsidRPr="00C82296">
        <w:rPr>
          <w:b/>
          <w:bCs/>
          <w:color w:val="001D77"/>
          <w:sz w:val="19"/>
          <w:szCs w:val="19"/>
        </w:rPr>
        <w:t>Labour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Force </w:t>
      </w:r>
      <w:proofErr w:type="spellStart"/>
      <w:r w:rsidRPr="00C82296">
        <w:rPr>
          <w:b/>
          <w:bCs/>
          <w:color w:val="001D77"/>
          <w:sz w:val="19"/>
          <w:szCs w:val="19"/>
        </w:rPr>
        <w:t>Survey</w:t>
      </w:r>
      <w:proofErr w:type="spellEnd"/>
      <w:r w:rsidRPr="00C82296">
        <w:rPr>
          <w:b/>
          <w:bCs/>
          <w:color w:val="001D77"/>
          <w:sz w:val="19"/>
          <w:szCs w:val="19"/>
        </w:rPr>
        <w:t>) są definicje dotyczące pracujących, bezrobotnych oraz biernych zawodowo ujęte w Rezolucji dotyczącej statystyki pracy, zatrudnienia i niepełnego wykorzystania s</w:t>
      </w:r>
      <w:r w:rsidR="00C82296" w:rsidRPr="00C82296">
        <w:rPr>
          <w:b/>
          <w:bCs/>
          <w:color w:val="001D77"/>
          <w:sz w:val="19"/>
          <w:szCs w:val="19"/>
        </w:rPr>
        <w:t>iły roboczej. Rezolucję wypraco</w:t>
      </w:r>
      <w:r w:rsidRPr="00C82296">
        <w:rPr>
          <w:b/>
          <w:bCs/>
          <w:color w:val="001D77"/>
          <w:sz w:val="19"/>
          <w:szCs w:val="19"/>
        </w:rPr>
        <w:t xml:space="preserve">wano podczas 19. Międzynarodowej Konferencji Statystyków Pracy w Genewie </w:t>
      </w:r>
      <w:r w:rsidR="00F41EA2">
        <w:rPr>
          <w:b/>
          <w:bCs/>
          <w:color w:val="001D77"/>
          <w:sz w:val="19"/>
          <w:szCs w:val="19"/>
        </w:rPr>
        <w:br/>
      </w:r>
      <w:r w:rsidRPr="00C82296">
        <w:rPr>
          <w:b/>
          <w:bCs/>
          <w:color w:val="001D77"/>
          <w:sz w:val="19"/>
          <w:szCs w:val="19"/>
        </w:rPr>
        <w:t xml:space="preserve">(19. </w:t>
      </w:r>
      <w:proofErr w:type="spellStart"/>
      <w:r w:rsidRPr="00C82296">
        <w:rPr>
          <w:b/>
          <w:bCs/>
          <w:color w:val="001D77"/>
          <w:sz w:val="19"/>
          <w:szCs w:val="19"/>
        </w:rPr>
        <w:t>ICLS</w:t>
      </w:r>
      <w:proofErr w:type="spellEnd"/>
      <w:r w:rsidRPr="00C82296">
        <w:rPr>
          <w:b/>
          <w:bCs/>
          <w:color w:val="001D77"/>
          <w:sz w:val="19"/>
          <w:szCs w:val="19"/>
        </w:rPr>
        <w:t>) w 2013 r., a następnie została ona zarekomendowana przez Międzynarodową Organizację Pracy (MOP/</w:t>
      </w:r>
      <w:proofErr w:type="spellStart"/>
      <w:r w:rsidRPr="00C82296">
        <w:rPr>
          <w:b/>
          <w:bCs/>
          <w:color w:val="001D77"/>
          <w:sz w:val="19"/>
          <w:szCs w:val="19"/>
        </w:rPr>
        <w:t>ILO</w:t>
      </w:r>
      <w:proofErr w:type="spellEnd"/>
      <w:r w:rsidRPr="00C82296">
        <w:rPr>
          <w:b/>
          <w:bCs/>
          <w:color w:val="001D77"/>
          <w:sz w:val="19"/>
          <w:szCs w:val="19"/>
        </w:rPr>
        <w:t>) do stosowania przez wszystkie kraje świata (do 2020</w:t>
      </w:r>
      <w:r w:rsidR="00F5239C">
        <w:rPr>
          <w:b/>
          <w:bCs/>
          <w:color w:val="001D77"/>
          <w:sz w:val="19"/>
          <w:szCs w:val="19"/>
        </w:rPr>
        <w:t xml:space="preserve"> </w:t>
      </w:r>
      <w:r w:rsidRPr="00C82296">
        <w:rPr>
          <w:b/>
          <w:bCs/>
          <w:color w:val="001D77"/>
          <w:sz w:val="19"/>
          <w:szCs w:val="19"/>
        </w:rPr>
        <w:t xml:space="preserve">r. włącznie podstawę </w:t>
      </w:r>
      <w:proofErr w:type="spellStart"/>
      <w:r w:rsidRPr="00C82296">
        <w:rPr>
          <w:b/>
          <w:bCs/>
          <w:color w:val="001D77"/>
          <w:sz w:val="19"/>
          <w:szCs w:val="19"/>
        </w:rPr>
        <w:t>LFS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stanowiły zapisy z 13. </w:t>
      </w:r>
      <w:proofErr w:type="spellStart"/>
      <w:r w:rsidRPr="00C82296">
        <w:rPr>
          <w:b/>
          <w:bCs/>
          <w:color w:val="001D77"/>
          <w:sz w:val="19"/>
          <w:szCs w:val="19"/>
        </w:rPr>
        <w:t>ICLS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z 1982 r.).</w:t>
      </w:r>
    </w:p>
    <w:p w14:paraId="36327009" w14:textId="5913365D" w:rsidR="002D5B46" w:rsidRPr="00C82296" w:rsidRDefault="002D5B46" w:rsidP="002D5B46">
      <w:pPr>
        <w:pStyle w:val="Default"/>
        <w:rPr>
          <w:color w:val="001D77"/>
          <w:sz w:val="19"/>
          <w:szCs w:val="19"/>
        </w:rPr>
      </w:pPr>
      <w:r w:rsidRPr="00C82296">
        <w:rPr>
          <w:b/>
          <w:bCs/>
          <w:color w:val="001D77"/>
          <w:sz w:val="19"/>
          <w:szCs w:val="19"/>
        </w:rPr>
        <w:t xml:space="preserve"> </w:t>
      </w:r>
    </w:p>
    <w:p w14:paraId="4800D2D9" w14:textId="0E346AB1" w:rsidR="002D5B46" w:rsidRPr="00972825" w:rsidRDefault="002D5B46" w:rsidP="002D5B46">
      <w:pPr>
        <w:pStyle w:val="Default"/>
        <w:rPr>
          <w:color w:val="001D77"/>
          <w:sz w:val="18"/>
          <w:szCs w:val="18"/>
          <w:vertAlign w:val="superscript"/>
        </w:rPr>
      </w:pPr>
      <w:r w:rsidRPr="00C82296">
        <w:rPr>
          <w:b/>
          <w:bCs/>
          <w:color w:val="001D77"/>
          <w:sz w:val="19"/>
          <w:szCs w:val="19"/>
        </w:rPr>
        <w:t>W Unii Europejskiej wdrożenie zapisów ww. rezolucji nastąpiło poprzez ustanowienie nowych aktów prawnych. Od 2021 r. EU-</w:t>
      </w:r>
      <w:proofErr w:type="spellStart"/>
      <w:r w:rsidRPr="00C82296">
        <w:rPr>
          <w:b/>
          <w:bCs/>
          <w:color w:val="001D77"/>
          <w:sz w:val="19"/>
          <w:szCs w:val="19"/>
        </w:rPr>
        <w:t>LFS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jest jednym z kluczo</w:t>
      </w:r>
      <w:r w:rsidR="00C82296" w:rsidRPr="00C82296">
        <w:rPr>
          <w:b/>
          <w:bCs/>
          <w:color w:val="001D77"/>
          <w:sz w:val="19"/>
          <w:szCs w:val="19"/>
        </w:rPr>
        <w:t>wych badań objętych rozporządze</w:t>
      </w:r>
      <w:r w:rsidRPr="00C82296">
        <w:rPr>
          <w:b/>
          <w:bCs/>
          <w:color w:val="001D77"/>
          <w:sz w:val="19"/>
          <w:szCs w:val="19"/>
        </w:rPr>
        <w:t xml:space="preserve">niem ramowym dla statystyki społecznej (tzw. </w:t>
      </w:r>
      <w:proofErr w:type="spellStart"/>
      <w:r w:rsidRPr="00C82296">
        <w:rPr>
          <w:b/>
          <w:bCs/>
          <w:color w:val="001D77"/>
          <w:sz w:val="19"/>
          <w:szCs w:val="19"/>
        </w:rPr>
        <w:t>IESS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FR). Tow</w:t>
      </w:r>
      <w:r w:rsidR="00C82296" w:rsidRPr="00C82296">
        <w:rPr>
          <w:b/>
          <w:bCs/>
          <w:color w:val="001D77"/>
          <w:sz w:val="19"/>
          <w:szCs w:val="19"/>
        </w:rPr>
        <w:t xml:space="preserve">arzyszące </w:t>
      </w:r>
      <w:proofErr w:type="spellStart"/>
      <w:r w:rsidR="00C82296" w:rsidRPr="00C82296">
        <w:rPr>
          <w:b/>
          <w:bCs/>
          <w:color w:val="001D77"/>
          <w:sz w:val="19"/>
          <w:szCs w:val="19"/>
        </w:rPr>
        <w:t>IESS</w:t>
      </w:r>
      <w:proofErr w:type="spellEnd"/>
      <w:r w:rsidR="00C82296" w:rsidRPr="00C82296">
        <w:rPr>
          <w:b/>
          <w:bCs/>
          <w:color w:val="001D77"/>
          <w:sz w:val="19"/>
          <w:szCs w:val="19"/>
        </w:rPr>
        <w:t xml:space="preserve"> FR akty implemen</w:t>
      </w:r>
      <w:r w:rsidRPr="00C82296">
        <w:rPr>
          <w:b/>
          <w:bCs/>
          <w:color w:val="001D77"/>
          <w:sz w:val="19"/>
          <w:szCs w:val="19"/>
        </w:rPr>
        <w:t>tacyjne w dziedzinie zasobów pracy precyzują zakres badania zasad</w:t>
      </w:r>
      <w:r w:rsidR="00C82296" w:rsidRPr="00C82296">
        <w:rPr>
          <w:b/>
          <w:bCs/>
          <w:color w:val="001D77"/>
          <w:sz w:val="19"/>
          <w:szCs w:val="19"/>
        </w:rPr>
        <w:t>niczego i badań moduło</w:t>
      </w:r>
      <w:r w:rsidRPr="00C82296">
        <w:rPr>
          <w:b/>
          <w:bCs/>
          <w:color w:val="001D77"/>
          <w:sz w:val="19"/>
          <w:szCs w:val="19"/>
        </w:rPr>
        <w:t>wych, określają organizację badania oraz szczegółowo defi</w:t>
      </w:r>
      <w:r w:rsidR="00C82296" w:rsidRPr="00C82296">
        <w:rPr>
          <w:b/>
          <w:bCs/>
          <w:color w:val="001D77"/>
          <w:sz w:val="19"/>
          <w:szCs w:val="19"/>
        </w:rPr>
        <w:t>niują poszczególne populacje wy</w:t>
      </w:r>
      <w:r w:rsidRPr="00C82296">
        <w:rPr>
          <w:b/>
          <w:bCs/>
          <w:color w:val="001D77"/>
          <w:sz w:val="19"/>
          <w:szCs w:val="19"/>
        </w:rPr>
        <w:t xml:space="preserve">odrębniane ze względu na status osób na rynku pracy. Przedmiotem badania </w:t>
      </w:r>
      <w:proofErr w:type="spellStart"/>
      <w:r w:rsidRPr="00C82296">
        <w:rPr>
          <w:b/>
          <w:bCs/>
          <w:color w:val="001D77"/>
          <w:sz w:val="19"/>
          <w:szCs w:val="19"/>
        </w:rPr>
        <w:t>BAEL</w:t>
      </w:r>
      <w:proofErr w:type="spellEnd"/>
      <w:r w:rsidRPr="00C82296">
        <w:rPr>
          <w:b/>
          <w:bCs/>
          <w:color w:val="001D77"/>
          <w:sz w:val="19"/>
          <w:szCs w:val="19"/>
        </w:rPr>
        <w:t>/</w:t>
      </w:r>
      <w:proofErr w:type="spellStart"/>
      <w:r w:rsidRPr="00C82296">
        <w:rPr>
          <w:b/>
          <w:bCs/>
          <w:color w:val="001D77"/>
          <w:sz w:val="19"/>
          <w:szCs w:val="19"/>
        </w:rPr>
        <w:t>LFS</w:t>
      </w:r>
      <w:proofErr w:type="spellEnd"/>
      <w:r w:rsidRPr="00C82296">
        <w:rPr>
          <w:b/>
          <w:bCs/>
          <w:color w:val="001D77"/>
          <w:sz w:val="19"/>
          <w:szCs w:val="19"/>
        </w:rPr>
        <w:t xml:space="preserve"> n</w:t>
      </w:r>
      <w:r w:rsidR="00F5239C">
        <w:rPr>
          <w:b/>
          <w:bCs/>
          <w:color w:val="001D77"/>
          <w:sz w:val="19"/>
          <w:szCs w:val="19"/>
        </w:rPr>
        <w:t>ie</w:t>
      </w:r>
      <w:r w:rsidRPr="00C82296">
        <w:rPr>
          <w:b/>
          <w:bCs/>
          <w:color w:val="001D77"/>
          <w:sz w:val="19"/>
          <w:szCs w:val="19"/>
        </w:rPr>
        <w:t>zmiennie pozostaje sytuacja w zakresie aktywności ekonomic</w:t>
      </w:r>
      <w:r w:rsidR="00C82296" w:rsidRPr="00C82296">
        <w:rPr>
          <w:b/>
          <w:bCs/>
          <w:color w:val="001D77"/>
          <w:sz w:val="19"/>
          <w:szCs w:val="19"/>
        </w:rPr>
        <w:t>znej ludności, tzn. fakt wykony</w:t>
      </w:r>
      <w:r w:rsidRPr="00C82296">
        <w:rPr>
          <w:b/>
          <w:bCs/>
          <w:color w:val="001D77"/>
          <w:sz w:val="19"/>
          <w:szCs w:val="19"/>
        </w:rPr>
        <w:t>wania pracy, pozostawania bezrobotnym lub biernym z</w:t>
      </w:r>
      <w:r w:rsidR="00C82296" w:rsidRPr="00C82296">
        <w:rPr>
          <w:b/>
          <w:bCs/>
          <w:color w:val="001D77"/>
          <w:sz w:val="19"/>
          <w:szCs w:val="19"/>
        </w:rPr>
        <w:t>awodowo w badanym tygodniu, cho</w:t>
      </w:r>
      <w:r w:rsidRPr="00C82296">
        <w:rPr>
          <w:b/>
          <w:bCs/>
          <w:color w:val="001D77"/>
          <w:sz w:val="19"/>
          <w:szCs w:val="19"/>
        </w:rPr>
        <w:t xml:space="preserve">ciaż definicje te uległy zmianie (obowiązujące definicje </w:t>
      </w:r>
      <w:r w:rsidR="00C82296" w:rsidRPr="00C82296">
        <w:rPr>
          <w:b/>
          <w:bCs/>
          <w:color w:val="001D77"/>
          <w:sz w:val="19"/>
          <w:szCs w:val="19"/>
        </w:rPr>
        <w:t xml:space="preserve">zamieszczono </w:t>
      </w:r>
      <w:r w:rsidR="00F41EA2">
        <w:rPr>
          <w:b/>
          <w:bCs/>
          <w:color w:val="001D77"/>
          <w:sz w:val="19"/>
          <w:szCs w:val="19"/>
        </w:rPr>
        <w:br/>
      </w:r>
      <w:r w:rsidR="00C82296" w:rsidRPr="00C82296">
        <w:rPr>
          <w:b/>
          <w:bCs/>
          <w:color w:val="001D77"/>
          <w:sz w:val="19"/>
          <w:szCs w:val="19"/>
        </w:rPr>
        <w:t>w uwagach metodolo</w:t>
      </w:r>
      <w:r w:rsidRPr="00C82296">
        <w:rPr>
          <w:b/>
          <w:bCs/>
          <w:color w:val="001D77"/>
          <w:sz w:val="19"/>
          <w:szCs w:val="19"/>
        </w:rPr>
        <w:t xml:space="preserve">gicznych dołączonych do Informacji o rynku pracy w pierwszym kwartale 2021 r.). </w:t>
      </w:r>
      <w:r w:rsidRPr="00972825">
        <w:rPr>
          <w:b/>
          <w:bCs/>
          <w:color w:val="001D77"/>
          <w:sz w:val="18"/>
          <w:szCs w:val="18"/>
          <w:vertAlign w:val="superscript"/>
        </w:rPr>
        <w:t xml:space="preserve">1 </w:t>
      </w:r>
    </w:p>
    <w:p w14:paraId="62A5B6E8" w14:textId="77777777" w:rsidR="002D5B46" w:rsidRDefault="002D5B46" w:rsidP="002D5B46">
      <w:pPr>
        <w:jc w:val="both"/>
        <w:rPr>
          <w:b/>
          <w:bCs/>
          <w:color w:val="001D77"/>
          <w:szCs w:val="19"/>
        </w:rPr>
      </w:pPr>
      <w:r w:rsidRPr="00C82296">
        <w:rPr>
          <w:b/>
          <w:bCs/>
          <w:color w:val="001D77"/>
          <w:szCs w:val="19"/>
        </w:rPr>
        <w:t xml:space="preserve">W związku z wdrożeniem w badaniu ww. zmian, dane </w:t>
      </w:r>
      <w:proofErr w:type="spellStart"/>
      <w:r w:rsidRPr="00C82296">
        <w:rPr>
          <w:b/>
          <w:bCs/>
          <w:color w:val="001D77"/>
          <w:szCs w:val="19"/>
        </w:rPr>
        <w:t>BAEL</w:t>
      </w:r>
      <w:proofErr w:type="spellEnd"/>
      <w:r w:rsidRPr="00C82296">
        <w:rPr>
          <w:b/>
          <w:bCs/>
          <w:color w:val="001D77"/>
          <w:szCs w:val="19"/>
        </w:rPr>
        <w:t xml:space="preserve"> za I </w:t>
      </w:r>
      <w:proofErr w:type="spellStart"/>
      <w:r w:rsidRPr="00C82296">
        <w:rPr>
          <w:b/>
          <w:bCs/>
          <w:color w:val="001D77"/>
          <w:szCs w:val="19"/>
        </w:rPr>
        <w:t>i</w:t>
      </w:r>
      <w:proofErr w:type="spellEnd"/>
      <w:r w:rsidRPr="00C82296">
        <w:rPr>
          <w:b/>
          <w:bCs/>
          <w:color w:val="001D77"/>
          <w:szCs w:val="19"/>
        </w:rPr>
        <w:t xml:space="preserve"> II kw. 2021 r. w chwili obecnej nie mogą być porównywane z wynikami sprzed 2021 r. Aktualnie prowadzone są w GUS prace dotyczące oceny skutków reorganizacji badania i wpływu</w:t>
      </w:r>
      <w:r w:rsidR="001C1C6B">
        <w:rPr>
          <w:b/>
          <w:bCs/>
          <w:color w:val="001D77"/>
          <w:szCs w:val="19"/>
        </w:rPr>
        <w:t xml:space="preserve"> na ewentualne przerwanie szere</w:t>
      </w:r>
      <w:r w:rsidRPr="00C82296">
        <w:rPr>
          <w:b/>
          <w:bCs/>
          <w:color w:val="001D77"/>
          <w:szCs w:val="19"/>
        </w:rPr>
        <w:t>gów czasowych.</w:t>
      </w:r>
    </w:p>
    <w:p w14:paraId="0A66C797" w14:textId="77777777" w:rsidR="00DD3351" w:rsidRPr="00C82296" w:rsidRDefault="00DD3351" w:rsidP="002D5B46">
      <w:pPr>
        <w:jc w:val="both"/>
        <w:rPr>
          <w:b/>
          <w:color w:val="001D77"/>
          <w:sz w:val="20"/>
          <w:szCs w:val="20"/>
        </w:rPr>
      </w:pPr>
    </w:p>
    <w:p w14:paraId="24038F26" w14:textId="77777777" w:rsidR="002D5B46" w:rsidRPr="002D5B46" w:rsidRDefault="00537E0E" w:rsidP="002D5B46">
      <w:pPr>
        <w:pStyle w:val="Nagwek1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5242A10A" wp14:editId="6128DEF0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95AC7E" w14:textId="34945D34" w:rsidR="004244E8" w:rsidRPr="00074DD8" w:rsidRDefault="004244E8" w:rsidP="00537E0E">
                            <w:pPr>
                              <w:pStyle w:val="tekstzboku"/>
                            </w:pPr>
                            <w:r>
                              <w:t xml:space="preserve">Prawie 40%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2A10A" id="_x0000_s1028" type="#_x0000_t202" style="position:absolute;margin-left:410.95pt;margin-top:12.8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" filled="f" stroked="f">
                <v:textbox>
                  <w:txbxContent>
                    <w:p w14:paraId="2E95AC7E" w14:textId="34945D34" w:rsidR="004244E8" w:rsidRPr="00074DD8" w:rsidRDefault="004244E8" w:rsidP="00537E0E">
                      <w:pPr>
                        <w:pStyle w:val="tekstzboku"/>
                      </w:pPr>
                      <w:r>
                        <w:t xml:space="preserve">Prawie 40%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  <w:r w:rsidR="00972825" w:rsidRPr="00972825">
        <w:rPr>
          <w:b/>
          <w:sz w:val="18"/>
          <w:szCs w:val="18"/>
          <w:vertAlign w:val="superscript"/>
        </w:rPr>
        <w:t>2</w:t>
      </w:r>
    </w:p>
    <w:p w14:paraId="37976D7C" w14:textId="33383802" w:rsidR="00C811ED" w:rsidRDefault="002C2E77" w:rsidP="004F2757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D64AFC">
        <w:rPr>
          <w:shd w:val="clear" w:color="auto" w:fill="FFFFFF"/>
        </w:rPr>
        <w:t>–89 lat 60,4</w:t>
      </w:r>
      <w:r w:rsidR="00B2753D">
        <w:rPr>
          <w:shd w:val="clear" w:color="auto" w:fill="FFFFFF"/>
        </w:rPr>
        <w:t xml:space="preserve">% stanowili </w:t>
      </w:r>
      <w:r w:rsidR="00D64AFC">
        <w:rPr>
          <w:shd w:val="clear" w:color="auto" w:fill="FFFFFF"/>
        </w:rPr>
        <w:t>pracujący, 1,7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D64AFC">
        <w:rPr>
          <w:shd w:val="clear" w:color="auto" w:fill="FFFFFF"/>
        </w:rPr>
        <w:t>37,9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D64AFC">
        <w:rPr>
          <w:shd w:val="clear" w:color="auto" w:fill="FFFFFF"/>
        </w:rPr>
        <w:t xml:space="preserve"> (39,6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3036D2">
        <w:rPr>
          <w:shd w:val="clear" w:color="auto" w:fill="FFFFFF"/>
        </w:rPr>
        <w:t>3,0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F5239C">
        <w:rPr>
          <w:shd w:val="clear" w:color="auto" w:fill="FFFFFF"/>
        </w:rPr>
        <w:br/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3036D2">
        <w:rPr>
          <w:shd w:val="clear" w:color="auto" w:fill="FFFFFF"/>
        </w:rPr>
        <w:t>5,4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47500F3B" w14:textId="77777777"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14:paraId="65651476" w14:textId="77777777" w:rsidR="00DD3351" w:rsidRDefault="00DD3351" w:rsidP="00506A65">
      <w:pPr>
        <w:rPr>
          <w:b/>
          <w:sz w:val="18"/>
          <w:szCs w:val="18"/>
          <w:shd w:val="clear" w:color="auto" w:fill="FFFFFF"/>
        </w:rPr>
      </w:pPr>
    </w:p>
    <w:p w14:paraId="71CEDE63" w14:textId="77777777" w:rsidR="00DD3351" w:rsidRDefault="00DD3351" w:rsidP="00506A65">
      <w:pPr>
        <w:rPr>
          <w:b/>
          <w:sz w:val="18"/>
          <w:szCs w:val="18"/>
          <w:shd w:val="clear" w:color="auto" w:fill="FFFFFF"/>
        </w:rPr>
      </w:pPr>
      <w:r w:rsidRPr="00DD3351">
        <w:rPr>
          <w:b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7FD8303" wp14:editId="53980486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000250" cy="0"/>
                <wp:effectExtent l="0" t="0" r="19050" b="19050"/>
                <wp:wrapNone/>
                <wp:docPr id="48" name="Łącznik prosty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9A994" id="Łącznik prosty 48" o:spid="_x0000_s1026" style="position:absolute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7pt" to="157.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" strokecolor="black [3213]" strokeweight=".5pt">
                <v:stroke joinstyle="miter"/>
              </v:line>
            </w:pict>
          </mc:Fallback>
        </mc:AlternateContent>
      </w:r>
    </w:p>
    <w:p w14:paraId="28366EE8" w14:textId="77777777" w:rsidR="00972825" w:rsidRPr="00972825" w:rsidRDefault="00972825" w:rsidP="00972825">
      <w:pPr>
        <w:pStyle w:val="Default"/>
        <w:rPr>
          <w:sz w:val="14"/>
          <w:szCs w:val="14"/>
        </w:rPr>
      </w:pPr>
    </w:p>
    <w:p w14:paraId="4B498655" w14:textId="77777777" w:rsidR="00972825" w:rsidRPr="00DD3351" w:rsidRDefault="00972825" w:rsidP="00972825">
      <w:pPr>
        <w:pStyle w:val="Default"/>
        <w:rPr>
          <w:color w:val="auto"/>
          <w:sz w:val="14"/>
          <w:szCs w:val="14"/>
        </w:rPr>
      </w:pPr>
      <w:r w:rsidRPr="00DD3351">
        <w:rPr>
          <w:color w:val="auto"/>
          <w:sz w:val="14"/>
          <w:szCs w:val="14"/>
          <w:vertAlign w:val="superscript"/>
        </w:rPr>
        <w:t xml:space="preserve"> 1</w:t>
      </w:r>
      <w:hyperlink r:id="rId13" w:history="1">
        <w:r w:rsidRPr="00DD3351">
          <w:rPr>
            <w:rStyle w:val="Hipercze"/>
            <w:rFonts w:cs="Fira Sans"/>
            <w:color w:val="auto"/>
            <w:sz w:val="14"/>
            <w:szCs w:val="14"/>
            <w:u w:val="none"/>
          </w:rPr>
          <w:t xml:space="preserve"> https://stat.gov.pl/obszary-tematyczne/rynek-pracy/pracujacy-bezrobotni-bierni-zawodowo-wg-bael/informacja-o-rynku-pracy-w-pierwszym-kwartale-2021-roku-dane-wstepne,12,46.html </w:t>
        </w:r>
      </w:hyperlink>
    </w:p>
    <w:p w14:paraId="5EB352BA" w14:textId="77777777" w:rsidR="00DD3351" w:rsidRDefault="00972825" w:rsidP="00DD3351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  <w:r w:rsidRPr="00DD3351">
        <w:rPr>
          <w:sz w:val="14"/>
          <w:szCs w:val="14"/>
          <w:vertAlign w:val="superscript"/>
        </w:rPr>
        <w:t>2</w:t>
      </w:r>
      <w:r w:rsidRPr="00DD3351">
        <w:rPr>
          <w:sz w:val="14"/>
          <w:szCs w:val="14"/>
        </w:rPr>
        <w:t xml:space="preserve"> Dotyczy osób w prywatnych gospodarstwach domowych. Podstawowe informacje nt. populacji objętej badaniem oraz zastosowanych definicji, dostępne są w uwagach metodologicznych dołączonych do Informacji o rynku pracy w pierwszym kwartale 2021 r. </w:t>
      </w:r>
      <w:r w:rsidRPr="00DD3351">
        <w:t xml:space="preserve"> </w:t>
      </w:r>
    </w:p>
    <w:p w14:paraId="2079A055" w14:textId="77777777" w:rsidR="004A703F" w:rsidRDefault="004A703F" w:rsidP="00DD3351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508B2E5" w14:textId="77777777" w:rsidR="004E4684" w:rsidRPr="00045602" w:rsidRDefault="00D10E2F" w:rsidP="00DD3351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90368" behindDoc="0" locked="0" layoutInCell="1" allowOverlap="1" wp14:anchorId="09F25B08" wp14:editId="319AE6EC">
            <wp:simplePos x="0" y="0"/>
            <wp:positionH relativeFrom="column">
              <wp:posOffset>0</wp:posOffset>
            </wp:positionH>
            <wp:positionV relativeFrom="paragraph">
              <wp:posOffset>238125</wp:posOffset>
            </wp:positionV>
            <wp:extent cx="5122545" cy="182499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 aktywni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045602">
        <w:rPr>
          <w:b/>
          <w:sz w:val="18"/>
          <w:szCs w:val="18"/>
          <w:shd w:val="clear" w:color="auto" w:fill="FFFFFF"/>
        </w:rPr>
        <w:t xml:space="preserve">Wykres 1. Struktura ludności w wieku </w:t>
      </w:r>
      <w:r w:rsidR="00972825" w:rsidRPr="00972825">
        <w:rPr>
          <w:b/>
          <w:sz w:val="18"/>
          <w:szCs w:val="18"/>
          <w:shd w:val="clear" w:color="auto" w:fill="FFFFFF"/>
        </w:rPr>
        <w:t xml:space="preserve"> 15–89 lat</w:t>
      </w:r>
      <w:r w:rsidR="00506A65" w:rsidRPr="00045602">
        <w:rPr>
          <w:b/>
          <w:sz w:val="18"/>
          <w:szCs w:val="18"/>
          <w:shd w:val="clear" w:color="auto" w:fill="FFFFFF"/>
        </w:rPr>
        <w:t xml:space="preserve">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751F4">
        <w:rPr>
          <w:b/>
          <w:sz w:val="18"/>
          <w:szCs w:val="18"/>
          <w:shd w:val="clear" w:color="auto" w:fill="FFFFFF"/>
        </w:rPr>
        <w:t>II kwartale 2021 r.</w:t>
      </w:r>
    </w:p>
    <w:p w14:paraId="69C3E91C" w14:textId="77777777" w:rsidR="00053270" w:rsidRDefault="00053270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14:paraId="1BD2C2FF" w14:textId="77777777" w:rsidR="001C1C6B" w:rsidRDefault="008A72A1" w:rsidP="00385C93">
      <w:pPr>
        <w:rPr>
          <w:b/>
          <w:sz w:val="18"/>
          <w:szCs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E99BB3C" wp14:editId="0AB0BBED">
                <wp:simplePos x="0" y="0"/>
                <wp:positionH relativeFrom="column">
                  <wp:posOffset>5213985</wp:posOffset>
                </wp:positionH>
                <wp:positionV relativeFrom="paragraph">
                  <wp:posOffset>96520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A1F04" w14:textId="77777777" w:rsidR="004244E8" w:rsidRPr="00D810CB" w:rsidRDefault="004244E8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654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osoby bezrobotne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14:paraId="17F4A79C" w14:textId="77777777" w:rsidR="004244E8" w:rsidRPr="00A8178A" w:rsidRDefault="004244E8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1FCEC645" w14:textId="77777777" w:rsidR="004244E8" w:rsidRPr="00D616D2" w:rsidRDefault="004244E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9BB3C" id="_x0000_s1029" type="#_x0000_t202" style="position:absolute;margin-left:410.55pt;margin-top:7.6pt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" filled="f" stroked="f">
                <v:textbox>
                  <w:txbxContent>
                    <w:p w14:paraId="112A1F04" w14:textId="77777777" w:rsidR="004244E8" w:rsidRPr="00D810CB" w:rsidRDefault="004244E8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654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osoby bezrobotne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14:paraId="17F4A79C" w14:textId="77777777" w:rsidR="004244E8" w:rsidRPr="00A8178A" w:rsidRDefault="004244E8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1FCEC645" w14:textId="77777777" w:rsidR="004244E8" w:rsidRPr="00D616D2" w:rsidRDefault="004244E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D3351" w:rsidRPr="004F2757">
        <w:rPr>
          <w:shd w:val="clear" w:color="auto" w:fill="FFFFFF"/>
        </w:rPr>
        <w:t xml:space="preserve">W porównaniu </w:t>
      </w:r>
      <w:r w:rsidR="00DD3351">
        <w:rPr>
          <w:shd w:val="clear" w:color="auto" w:fill="FFFFFF"/>
        </w:rPr>
        <w:t>z I kwartałem 2021 r.</w:t>
      </w:r>
      <w:r w:rsidR="00DD3351" w:rsidRPr="002C2E77">
        <w:t xml:space="preserve"> </w:t>
      </w:r>
      <w:r w:rsidR="00DD3351">
        <w:t>liczba bezrobotnych i biernych zawodowo</w:t>
      </w:r>
      <w:r w:rsidR="00DD3351">
        <w:rPr>
          <w:shd w:val="clear" w:color="auto" w:fill="FFFFFF"/>
        </w:rPr>
        <w:t xml:space="preserve"> zmniejszyła się odpowiednio o 22,0</w:t>
      </w:r>
      <w:r w:rsidR="00DD3351" w:rsidRPr="002C2E77">
        <w:rPr>
          <w:shd w:val="clear" w:color="auto" w:fill="FFFFFF"/>
        </w:rPr>
        <w:t>%</w:t>
      </w:r>
      <w:r w:rsidR="00DD3351">
        <w:rPr>
          <w:shd w:val="clear" w:color="auto" w:fill="FFFFFF"/>
        </w:rPr>
        <w:t xml:space="preserve"> i o 1,9%. Zwiększyła się natomiast liczba pracujących (o 1,8%). Zaobserwowano zmniejszenie</w:t>
      </w:r>
      <w:r w:rsidR="00DD3351" w:rsidRPr="004F2757">
        <w:rPr>
          <w:shd w:val="clear" w:color="auto" w:fill="FFFFFF"/>
        </w:rPr>
        <w:t xml:space="preserve"> obciążenia pracujących osobami niepracującymi. </w:t>
      </w:r>
      <w:r w:rsidR="003036D2">
        <w:rPr>
          <w:shd w:val="clear" w:color="auto" w:fill="FFFFFF"/>
        </w:rPr>
        <w:t xml:space="preserve">W II kwartale </w:t>
      </w:r>
      <w:r w:rsidR="00DD3351">
        <w:rPr>
          <w:shd w:val="clear" w:color="auto" w:fill="FFFFFF"/>
        </w:rPr>
        <w:t xml:space="preserve">2021 r. na 1000 </w:t>
      </w:r>
      <w:r w:rsidR="00DD3351" w:rsidRPr="004F2757">
        <w:rPr>
          <w:shd w:val="clear" w:color="auto" w:fill="FFFFFF"/>
        </w:rPr>
        <w:t>pracujących przypadał</w:t>
      </w:r>
      <w:r w:rsidR="00DD3351">
        <w:rPr>
          <w:shd w:val="clear" w:color="auto" w:fill="FFFFFF"/>
        </w:rPr>
        <w:t>y 654</w:t>
      </w:r>
      <w:r w:rsidR="00DD3351" w:rsidRPr="004F2757">
        <w:rPr>
          <w:shd w:val="clear" w:color="auto" w:fill="FFFFFF"/>
        </w:rPr>
        <w:t xml:space="preserve"> os</w:t>
      </w:r>
      <w:r w:rsidR="00DD3351">
        <w:rPr>
          <w:shd w:val="clear" w:color="auto" w:fill="FFFFFF"/>
        </w:rPr>
        <w:t>oby bezrobotne</w:t>
      </w:r>
      <w:r w:rsidR="00DD3351" w:rsidRPr="004F2757">
        <w:rPr>
          <w:shd w:val="clear" w:color="auto" w:fill="FFFFFF"/>
        </w:rPr>
        <w:t xml:space="preserve"> i biern</w:t>
      </w:r>
      <w:r w:rsidR="00DD3351">
        <w:rPr>
          <w:shd w:val="clear" w:color="auto" w:fill="FFFFFF"/>
        </w:rPr>
        <w:t>e</w:t>
      </w:r>
      <w:r w:rsidR="00DD3351" w:rsidRPr="004F2757">
        <w:rPr>
          <w:shd w:val="clear" w:color="auto" w:fill="FFFFFF"/>
        </w:rPr>
        <w:t xml:space="preserve"> zawodowo, podczas gdy </w:t>
      </w:r>
      <w:r w:rsidR="003036D2">
        <w:rPr>
          <w:shd w:val="clear" w:color="auto" w:fill="FFFFFF"/>
        </w:rPr>
        <w:br/>
      </w:r>
      <w:r w:rsidR="00DD3351">
        <w:rPr>
          <w:shd w:val="clear" w:color="auto" w:fill="FFFFFF"/>
        </w:rPr>
        <w:t xml:space="preserve">w I kwartale 2021 </w:t>
      </w:r>
      <w:r w:rsidR="00DD3351" w:rsidRPr="004F2757">
        <w:rPr>
          <w:shd w:val="clear" w:color="auto" w:fill="FFFFFF"/>
        </w:rPr>
        <w:t xml:space="preserve">r. </w:t>
      </w:r>
      <w:r w:rsidR="00DD3351">
        <w:rPr>
          <w:shd w:val="clear" w:color="auto" w:fill="FFFFFF"/>
        </w:rPr>
        <w:t>– 686</w:t>
      </w:r>
      <w:r w:rsidR="00DD3351" w:rsidRPr="004F2757">
        <w:rPr>
          <w:shd w:val="clear" w:color="auto" w:fill="FFFFFF"/>
        </w:rPr>
        <w:t>.</w:t>
      </w:r>
    </w:p>
    <w:p w14:paraId="7F8F72B8" w14:textId="77777777" w:rsidR="00DD3351" w:rsidRDefault="00DD3351" w:rsidP="00385C93">
      <w:pPr>
        <w:rPr>
          <w:b/>
          <w:sz w:val="18"/>
          <w:szCs w:val="18"/>
          <w:shd w:val="clear" w:color="auto" w:fill="FFFFFF"/>
        </w:rPr>
      </w:pPr>
    </w:p>
    <w:p w14:paraId="3D3104FD" w14:textId="77777777" w:rsidR="00F07B0F" w:rsidRPr="00045602" w:rsidRDefault="0049309C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39261F62" wp14:editId="068EB37E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2FB53" w14:textId="77777777" w:rsidR="004244E8" w:rsidRPr="006E5323" w:rsidRDefault="004244E8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o 22% spadła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14:paraId="08306A9C" w14:textId="77777777" w:rsidR="004244E8" w:rsidRPr="00074DD8" w:rsidRDefault="004244E8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61F62" id="_x0000_s1030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" filled="f" stroked="f">
                <v:textbox>
                  <w:txbxContent>
                    <w:p w14:paraId="39C2FB53" w14:textId="77777777" w:rsidR="004244E8" w:rsidRPr="006E5323" w:rsidRDefault="004244E8" w:rsidP="00A6676A">
                      <w:pPr>
                        <w:pStyle w:val="tekstzboku"/>
                        <w:spacing w:before="0"/>
                      </w:pPr>
                      <w:r>
                        <w:t xml:space="preserve">o 22% spadła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14:paraId="08306A9C" w14:textId="77777777" w:rsidR="004244E8" w:rsidRPr="00074DD8" w:rsidRDefault="004244E8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 xml:space="preserve">do </w:t>
      </w:r>
      <w:r w:rsidR="003751F4">
        <w:rPr>
          <w:b/>
          <w:sz w:val="18"/>
          <w:szCs w:val="18"/>
          <w:shd w:val="clear" w:color="auto" w:fill="FFFFFF"/>
        </w:rPr>
        <w:t>I kwartału 2021 r.</w:t>
      </w:r>
    </w:p>
    <w:p w14:paraId="1C993966" w14:textId="77777777" w:rsidR="00534F56" w:rsidRDefault="002B6974" w:rsidP="00385C93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1152" behindDoc="0" locked="0" layoutInCell="1" allowOverlap="1" wp14:anchorId="2B88A7CA" wp14:editId="3499C102">
            <wp:simplePos x="0" y="0"/>
            <wp:positionH relativeFrom="column">
              <wp:posOffset>-66675</wp:posOffset>
            </wp:positionH>
            <wp:positionV relativeFrom="paragraph">
              <wp:posOffset>163195</wp:posOffset>
            </wp:positionV>
            <wp:extent cx="5122545" cy="2047875"/>
            <wp:effectExtent l="0" t="0" r="0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. zmiany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BCF94" w14:textId="77777777" w:rsidR="00D64AFC" w:rsidRDefault="00D64AFC" w:rsidP="00385C93">
      <w:pPr>
        <w:rPr>
          <w:shd w:val="clear" w:color="auto" w:fill="FFFFFF"/>
        </w:rPr>
      </w:pPr>
    </w:p>
    <w:p w14:paraId="3A972C38" w14:textId="77777777" w:rsidR="00DD3351" w:rsidRDefault="00DD3351" w:rsidP="00DD3351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>
        <w:rPr>
          <w:shd w:val="clear" w:color="auto" w:fill="FFFFFF"/>
        </w:rPr>
        <w:t>62,1</w:t>
      </w:r>
      <w:r w:rsidRPr="00D33CC4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zwiększył się o 0,7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>
        <w:rPr>
          <w:shd w:val="clear" w:color="auto" w:fill="FFFFFF"/>
        </w:rPr>
        <w:t xml:space="preserve">wzrost poziomu aktywności zawodowej zarówno </w:t>
      </w:r>
      <w:r>
        <w:rPr>
          <w:shd w:val="clear" w:color="auto" w:fill="FFFFFF"/>
        </w:rPr>
        <w:br/>
      </w:r>
      <w:r w:rsidRPr="00D33CC4">
        <w:rPr>
          <w:shd w:val="clear" w:color="auto" w:fill="FFFFFF"/>
        </w:rPr>
        <w:t xml:space="preserve">w populacji </w:t>
      </w:r>
      <w:r w:rsidR="00D83CEA" w:rsidRPr="00D83CEA">
        <w:rPr>
          <w:shd w:val="clear" w:color="auto" w:fill="FFFFFF"/>
        </w:rPr>
        <w:t>kobiet (o 0,8 p. proc.)</w:t>
      </w:r>
      <w:r w:rsidR="00D83CEA">
        <w:rPr>
          <w:shd w:val="clear" w:color="auto" w:fill="FFFFFF"/>
        </w:rPr>
        <w:t xml:space="preserve">, jak i </w:t>
      </w:r>
      <w:r>
        <w:rPr>
          <w:shd w:val="clear" w:color="auto" w:fill="FFFFFF"/>
        </w:rPr>
        <w:t>mężczyzn (o 0,6 p. proc.)</w:t>
      </w:r>
      <w:r w:rsidR="00D83C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zwiększył się </w:t>
      </w:r>
      <w:r>
        <w:rPr>
          <w:shd w:val="clear" w:color="auto" w:fill="FFFFFF"/>
        </w:rPr>
        <w:br/>
        <w:t>w miastach</w:t>
      </w:r>
      <w:r w:rsidRPr="00A036A0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1,3 p. proc.), a na wsi</w:t>
      </w:r>
      <w:r w:rsidRPr="00202F0F">
        <w:t xml:space="preserve"> </w:t>
      </w:r>
      <w:r w:rsidRPr="00202F0F">
        <w:rPr>
          <w:shd w:val="clear" w:color="auto" w:fill="FFFFFF"/>
        </w:rPr>
        <w:t>zmniejszył się</w:t>
      </w:r>
      <w:r>
        <w:rPr>
          <w:shd w:val="clear" w:color="auto" w:fill="FFFFFF"/>
        </w:rPr>
        <w:t xml:space="preserve"> (o 0,3 p. proc.). </w:t>
      </w:r>
    </w:p>
    <w:p w14:paraId="548836CF" w14:textId="77777777" w:rsidR="008B1521" w:rsidRPr="00DD3351" w:rsidRDefault="00EF7773" w:rsidP="004F2757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240ED67F" w14:textId="77777777" w:rsidR="00AB6417" w:rsidRDefault="002B6974" w:rsidP="00DD335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2176" behindDoc="0" locked="0" layoutInCell="1" allowOverlap="1" wp14:anchorId="098E2E4A" wp14:editId="2E928814">
            <wp:simplePos x="0" y="0"/>
            <wp:positionH relativeFrom="column">
              <wp:posOffset>-66675</wp:posOffset>
            </wp:positionH>
            <wp:positionV relativeFrom="paragraph">
              <wp:posOffset>342900</wp:posOffset>
            </wp:positionV>
            <wp:extent cx="5122545" cy="1818640"/>
            <wp:effectExtent l="0" t="0" r="1905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 aktywność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751F4">
        <w:rPr>
          <w:b/>
          <w:sz w:val="18"/>
          <w:szCs w:val="18"/>
          <w:shd w:val="clear" w:color="auto" w:fill="FFFFFF"/>
        </w:rPr>
        <w:t>II kwartale 2021 r.</w:t>
      </w:r>
    </w:p>
    <w:p w14:paraId="7E9DFD64" w14:textId="68479196" w:rsidR="00DD3351" w:rsidRPr="00AB6417" w:rsidRDefault="00DD3351" w:rsidP="00DD3351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lastRenderedPageBreak/>
        <w:t>Najwyższą wartość współczynnika pod względem wieku odnotowano w grupie 35–44 lata, który wyniósł 91,2%, a najniższą wśród osób w wieku 55–89 lat – 29,9%. Dla osób w wieku produkcyjnym współczynnik ten wyniósł 83,4%.</w:t>
      </w:r>
    </w:p>
    <w:p w14:paraId="0E0EDC78" w14:textId="77777777"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14:paraId="6B2C93E0" w14:textId="77777777"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14:paraId="2831DFA1" w14:textId="77777777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opulacja pracujących liczyła 2601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ukształtował się na poziomie 60,4% (wzrost o 1,1</w:t>
      </w:r>
      <w:r w:rsidR="001C0E2B">
        <w:rPr>
          <w:shd w:val="clear" w:color="auto" w:fill="FFFFFF"/>
        </w:rPr>
        <w:t xml:space="preserve"> </w:t>
      </w:r>
      <w:r w:rsidR="00F95E3B">
        <w:rPr>
          <w:shd w:val="clear" w:color="auto" w:fill="FFFFFF"/>
        </w:rPr>
        <w:t>p. proc.</w:t>
      </w:r>
      <w:r w:rsidR="00C13126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br/>
      </w:r>
      <w:r w:rsidR="0058436B">
        <w:rPr>
          <w:shd w:val="clear" w:color="auto" w:fill="FFFFFF"/>
        </w:rPr>
        <w:t>w stosunku do poprzedniego kwartału</w:t>
      </w:r>
      <w:r w:rsidR="00F95E3B">
        <w:rPr>
          <w:shd w:val="clear" w:color="auto" w:fill="FFFFFF"/>
        </w:rPr>
        <w:t>).</w:t>
      </w:r>
    </w:p>
    <w:p w14:paraId="1C5CE2A8" w14:textId="77777777" w:rsidR="00D50F7B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3751F4">
        <w:rPr>
          <w:shd w:val="clear" w:color="auto" w:fill="FFFFFF"/>
        </w:rPr>
        <w:t>I kwartałem 2021 r.</w:t>
      </w:r>
      <w:r w:rsidRPr="006E5323">
        <w:rPr>
          <w:shd w:val="clear" w:color="auto" w:fill="FFFFFF"/>
        </w:rPr>
        <w:t xml:space="preserve"> liczba pracujących z</w:t>
      </w:r>
      <w:r w:rsidR="00202F0F">
        <w:rPr>
          <w:shd w:val="clear" w:color="auto" w:fill="FFFFFF"/>
        </w:rPr>
        <w:t>większy</w:t>
      </w:r>
      <w:r w:rsidR="00C9530F">
        <w:rPr>
          <w:shd w:val="clear" w:color="auto" w:fill="FFFFFF"/>
        </w:rPr>
        <w:t xml:space="preserve">ła się o </w:t>
      </w:r>
      <w:r w:rsidR="00202F0F">
        <w:rPr>
          <w:shd w:val="clear" w:color="auto" w:fill="FFFFFF"/>
        </w:rPr>
        <w:t>1,8%</w:t>
      </w:r>
      <w:r w:rsidRPr="006E5323">
        <w:rPr>
          <w:shd w:val="clear" w:color="auto" w:fill="FFFFFF"/>
        </w:rPr>
        <w:t xml:space="preserve">. </w:t>
      </w:r>
      <w:r w:rsidR="00202F0F">
        <w:rPr>
          <w:shd w:val="clear" w:color="auto" w:fill="FFFFFF"/>
        </w:rPr>
        <w:t>Wzrost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197F29">
        <w:rPr>
          <w:shd w:val="clear" w:color="auto" w:fill="FFFFFF"/>
        </w:rPr>
        <w:t xml:space="preserve">zarówno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D83CEA" w:rsidRPr="00D83CEA">
        <w:rPr>
          <w:shd w:val="clear" w:color="auto" w:fill="FFFFFF"/>
        </w:rPr>
        <w:t xml:space="preserve">kobiet (o 2,3%), jak i </w:t>
      </w:r>
      <w:r w:rsidR="00202F0F">
        <w:rPr>
          <w:shd w:val="clear" w:color="auto" w:fill="FFFFFF"/>
        </w:rPr>
        <w:t>mężczyzn (o 1</w:t>
      </w:r>
      <w:r w:rsidR="001C0E2B">
        <w:rPr>
          <w:shd w:val="clear" w:color="auto" w:fill="FFFFFF"/>
        </w:rPr>
        <w:t>,5</w:t>
      </w:r>
      <w:r w:rsidR="00004079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="00202F0F">
        <w:rPr>
          <w:shd w:val="clear" w:color="auto" w:fill="FFFFFF"/>
        </w:rPr>
        <w:t xml:space="preserve"> Liczba pracujących zwięks</w:t>
      </w:r>
      <w:r w:rsidR="001C0E2B">
        <w:rPr>
          <w:shd w:val="clear" w:color="auto" w:fill="FFFFFF"/>
        </w:rPr>
        <w:t>zyła się</w:t>
      </w:r>
      <w:r w:rsidR="00004079">
        <w:rPr>
          <w:shd w:val="clear" w:color="auto" w:fill="FFFFFF"/>
        </w:rPr>
        <w:t xml:space="preserve"> </w:t>
      </w:r>
      <w:r w:rsidR="00202F0F">
        <w:rPr>
          <w:shd w:val="clear" w:color="auto" w:fill="FFFFFF"/>
        </w:rPr>
        <w:t xml:space="preserve">również </w:t>
      </w:r>
      <w:r w:rsidR="00281F94">
        <w:rPr>
          <w:shd w:val="clear" w:color="auto" w:fill="FFFFFF"/>
        </w:rPr>
        <w:t xml:space="preserve">w </w:t>
      </w:r>
      <w:r w:rsidR="005A67ED">
        <w:rPr>
          <w:shd w:val="clear" w:color="auto" w:fill="FFFFFF"/>
        </w:rPr>
        <w:t>miast</w:t>
      </w:r>
      <w:r w:rsidR="00281F94">
        <w:rPr>
          <w:shd w:val="clear" w:color="auto" w:fill="FFFFFF"/>
        </w:rPr>
        <w:t>ach</w:t>
      </w:r>
      <w:r w:rsidR="00202F0F">
        <w:rPr>
          <w:shd w:val="clear" w:color="auto" w:fill="FFFFFF"/>
        </w:rPr>
        <w:t xml:space="preserve"> (o 2,8</w:t>
      </w:r>
      <w:r w:rsidR="00D33CC4">
        <w:rPr>
          <w:shd w:val="clear" w:color="auto" w:fill="FFFFFF"/>
        </w:rPr>
        <w:t xml:space="preserve">%), </w:t>
      </w:r>
      <w:r w:rsidR="00202F0F">
        <w:rPr>
          <w:shd w:val="clear" w:color="auto" w:fill="FFFFFF"/>
        </w:rPr>
        <w:t xml:space="preserve">jak i </w:t>
      </w:r>
      <w:r w:rsidR="00281F94">
        <w:rPr>
          <w:shd w:val="clear" w:color="auto" w:fill="FFFFFF"/>
        </w:rPr>
        <w:t xml:space="preserve">na </w:t>
      </w:r>
      <w:r w:rsidR="00CD4AD1">
        <w:rPr>
          <w:shd w:val="clear" w:color="auto" w:fill="FFFFFF"/>
        </w:rPr>
        <w:t>w</w:t>
      </w:r>
      <w:r w:rsidR="00DF1D96">
        <w:rPr>
          <w:shd w:val="clear" w:color="auto" w:fill="FFFFFF"/>
        </w:rPr>
        <w:t>si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DF1D96">
        <w:rPr>
          <w:shd w:val="clear" w:color="auto" w:fill="FFFFFF"/>
        </w:rPr>
        <w:t>0</w:t>
      </w:r>
      <w:r w:rsidR="001C0E2B">
        <w:rPr>
          <w:shd w:val="clear" w:color="auto" w:fill="FFFFFF"/>
        </w:rPr>
        <w:t>,1</w:t>
      </w:r>
      <w:r w:rsidRPr="006E5323">
        <w:rPr>
          <w:shd w:val="clear" w:color="auto" w:fill="FFFFFF"/>
        </w:rPr>
        <w:t>%).</w:t>
      </w:r>
    </w:p>
    <w:p w14:paraId="326FFF3B" w14:textId="77777777" w:rsidR="00DD3351" w:rsidRDefault="00DD3351" w:rsidP="006E5323">
      <w:pPr>
        <w:rPr>
          <w:b/>
          <w:sz w:val="18"/>
          <w:szCs w:val="18"/>
          <w:shd w:val="clear" w:color="auto" w:fill="FFFFFF"/>
        </w:rPr>
      </w:pPr>
    </w:p>
    <w:p w14:paraId="0D9F36C1" w14:textId="77777777" w:rsidR="00730371" w:rsidRPr="00D50F7B" w:rsidRDefault="00113F1F" w:rsidP="006E5323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86272" behindDoc="0" locked="0" layoutInCell="1" allowOverlap="1" wp14:anchorId="467B2DC6" wp14:editId="7E97DBD8">
            <wp:simplePos x="0" y="0"/>
            <wp:positionH relativeFrom="column">
              <wp:posOffset>0</wp:posOffset>
            </wp:positionH>
            <wp:positionV relativeFrom="paragraph">
              <wp:posOffset>348615</wp:posOffset>
            </wp:positionV>
            <wp:extent cx="5122545" cy="1296670"/>
            <wp:effectExtent l="0" t="0" r="0" b="0"/>
            <wp:wrapTopAndBottom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4A47B4">
        <w:rPr>
          <w:b/>
          <w:sz w:val="18"/>
          <w:szCs w:val="18"/>
          <w:shd w:val="clear" w:color="auto" w:fill="FFFFFF"/>
        </w:rPr>
        <w:t>4</w:t>
      </w:r>
      <w:r w:rsidR="00730371" w:rsidRPr="00045602">
        <w:rPr>
          <w:b/>
          <w:sz w:val="18"/>
          <w:szCs w:val="18"/>
          <w:shd w:val="clear" w:color="auto" w:fill="FFFFFF"/>
        </w:rPr>
        <w:t>. Str</w:t>
      </w:r>
      <w:r w:rsidR="00576B5A">
        <w:rPr>
          <w:b/>
          <w:sz w:val="18"/>
          <w:szCs w:val="18"/>
          <w:shd w:val="clear" w:color="auto" w:fill="FFFFFF"/>
        </w:rPr>
        <w:t>uktura pracujących według wieku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  <w:r w:rsidR="007F0B45">
        <w:rPr>
          <w:b/>
          <w:sz w:val="18"/>
          <w:szCs w:val="18"/>
          <w:shd w:val="clear" w:color="auto" w:fill="FFFFFF"/>
        </w:rPr>
        <w:t xml:space="preserve">i wykształcenia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751F4">
        <w:rPr>
          <w:b/>
          <w:sz w:val="18"/>
          <w:szCs w:val="18"/>
          <w:shd w:val="clear" w:color="auto" w:fill="FFFFFF"/>
        </w:rPr>
        <w:t>II kwartale 2021 r.</w:t>
      </w:r>
    </w:p>
    <w:p w14:paraId="3004460F" w14:textId="77777777" w:rsidR="006F0DD2" w:rsidRDefault="006F0DD2" w:rsidP="00AB6417">
      <w:pPr>
        <w:spacing w:before="0" w:after="0" w:line="200" w:lineRule="exact"/>
        <w:rPr>
          <w:shd w:val="clear" w:color="auto" w:fill="FFFFFF"/>
        </w:rPr>
      </w:pPr>
    </w:p>
    <w:p w14:paraId="2F006CEA" w14:textId="77777777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F279D8">
        <w:rPr>
          <w:shd w:val="clear" w:color="auto" w:fill="FFFFFF"/>
        </w:rPr>
        <w:br/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279D8">
        <w:rPr>
          <w:shd w:val="clear" w:color="auto" w:fill="FFFFFF"/>
        </w:rPr>
        <w:t>4</w:t>
      </w:r>
      <w:r w:rsidR="0033619D">
        <w:rPr>
          <w:shd w:val="clear" w:color="auto" w:fill="FFFFFF"/>
        </w:rPr>
        <w:t>4 lata (</w:t>
      </w:r>
      <w:r w:rsidR="00DF1D96">
        <w:rPr>
          <w:shd w:val="clear" w:color="auto" w:fill="FFFFFF"/>
        </w:rPr>
        <w:t>89,0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DF1D96">
        <w:rPr>
          <w:shd w:val="clear" w:color="auto" w:fill="FFFFFF"/>
        </w:rPr>
        <w:t>55–89</w:t>
      </w:r>
      <w:r w:rsidR="0076198A" w:rsidRPr="0076198A">
        <w:rPr>
          <w:shd w:val="clear" w:color="auto" w:fill="FFFFFF"/>
        </w:rPr>
        <w:t xml:space="preserve"> lat</w:t>
      </w:r>
      <w:r w:rsidR="005A67ED">
        <w:rPr>
          <w:shd w:val="clear" w:color="auto" w:fill="FFFFFF"/>
        </w:rPr>
        <w:t xml:space="preserve"> (2</w:t>
      </w:r>
      <w:r w:rsidR="00DF1D96">
        <w:rPr>
          <w:shd w:val="clear" w:color="auto" w:fill="FFFFFF"/>
        </w:rPr>
        <w:t>9,4</w:t>
      </w:r>
      <w:r w:rsidR="00EF7773">
        <w:rPr>
          <w:shd w:val="clear" w:color="auto" w:fill="FFFFFF"/>
        </w:rPr>
        <w:t xml:space="preserve">%). </w:t>
      </w:r>
      <w:r w:rsidR="006E6307">
        <w:rPr>
          <w:shd w:val="clear" w:color="auto" w:fill="FFFFFF"/>
        </w:rPr>
        <w:t>Najwyższy s</w:t>
      </w:r>
      <w:r w:rsidR="0072500D" w:rsidRPr="0072500D">
        <w:rPr>
          <w:shd w:val="clear" w:color="auto" w:fill="FFFFFF"/>
        </w:rPr>
        <w:t>padek 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wśró</w:t>
      </w:r>
      <w:r w:rsidR="00EF7773">
        <w:rPr>
          <w:shd w:val="clear" w:color="auto" w:fill="FFFFFF"/>
        </w:rPr>
        <w:t xml:space="preserve">d osób w wieku 55–89 lat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DF1D96">
        <w:rPr>
          <w:shd w:val="clear" w:color="auto" w:fill="FFFFFF"/>
        </w:rPr>
        <w:t>0,2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6E5323" w:rsidRPr="006E5323">
        <w:rPr>
          <w:shd w:val="clear" w:color="auto" w:fill="FFFFFF"/>
        </w:rPr>
        <w:t xml:space="preserve">wzrost wśród osób w wieku </w:t>
      </w:r>
      <w:r w:rsidR="00DF1D96">
        <w:rPr>
          <w:shd w:val="clear" w:color="auto" w:fill="FFFFFF"/>
        </w:rPr>
        <w:t>2</w:t>
      </w:r>
      <w:r w:rsidR="00197F29">
        <w:rPr>
          <w:shd w:val="clear" w:color="auto" w:fill="FFFFFF"/>
        </w:rPr>
        <w:t>5</w:t>
      </w:r>
      <w:r w:rsidR="00DF1D96">
        <w:rPr>
          <w:shd w:val="clear" w:color="auto" w:fill="FFFFFF"/>
        </w:rPr>
        <w:t>–3</w:t>
      </w:r>
      <w:r w:rsidR="00F279D8">
        <w:rPr>
          <w:shd w:val="clear" w:color="auto" w:fill="FFFFFF"/>
        </w:rPr>
        <w:t>4</w:t>
      </w:r>
      <w:r w:rsidR="005A67ED" w:rsidRPr="005A67ED">
        <w:rPr>
          <w:shd w:val="clear" w:color="auto" w:fill="FFFFFF"/>
        </w:rPr>
        <w:t xml:space="preserve"> lat</w:t>
      </w:r>
      <w:r w:rsidR="00F279D8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DF1D96">
        <w:rPr>
          <w:shd w:val="clear" w:color="auto" w:fill="FFFFFF"/>
        </w:rPr>
        <w:t>2,5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14:paraId="3E5F2114" w14:textId="77777777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DF1D96">
        <w:rPr>
          <w:shd w:val="clear" w:color="auto" w:fill="FFFFFF"/>
        </w:rPr>
        <w:t>81,0</w:t>
      </w:r>
      <w:r w:rsidR="00420A3E">
        <w:rPr>
          <w:shd w:val="clear" w:color="auto" w:fill="FFFFFF"/>
        </w:rPr>
        <w:t>% (</w:t>
      </w:r>
      <w:r w:rsidR="00DF1D96">
        <w:rPr>
          <w:shd w:val="clear" w:color="auto" w:fill="FFFFFF"/>
        </w:rPr>
        <w:t>wzrost</w:t>
      </w:r>
      <w:r w:rsidR="00265B4B">
        <w:rPr>
          <w:shd w:val="clear" w:color="auto" w:fill="FFFFFF"/>
        </w:rPr>
        <w:br/>
      </w:r>
      <w:r w:rsidR="00DF1D96">
        <w:rPr>
          <w:shd w:val="clear" w:color="auto" w:fill="FFFFFF"/>
        </w:rPr>
        <w:t>o 1,5</w:t>
      </w:r>
      <w:r w:rsidR="006E6307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3751F4">
        <w:rPr>
          <w:shd w:val="clear" w:color="auto" w:fill="FFFFFF"/>
        </w:rPr>
        <w:t>I kwartałem 2021 r.</w:t>
      </w:r>
      <w:r w:rsidRPr="006E5323">
        <w:rPr>
          <w:shd w:val="clear" w:color="auto" w:fill="FFFFFF"/>
        </w:rPr>
        <w:t>).</w:t>
      </w:r>
    </w:p>
    <w:p w14:paraId="6284CE76" w14:textId="77777777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DF1D96">
        <w:rPr>
          <w:shd w:val="clear" w:color="auto" w:fill="FFFFFF"/>
        </w:rPr>
        <w:t>80,8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DF1D96">
        <w:rPr>
          <w:shd w:val="clear" w:color="auto" w:fill="FFFFFF"/>
        </w:rPr>
        <w:t>9,5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DF1D96">
        <w:rPr>
          <w:shd w:val="clear" w:color="auto" w:fill="FFFFFF"/>
        </w:rPr>
        <w:t>Największy wzrost</w:t>
      </w:r>
      <w:r w:rsidRPr="00527C62">
        <w:rPr>
          <w:shd w:val="clear" w:color="auto" w:fill="FFFFFF"/>
        </w:rPr>
        <w:t xml:space="preserve"> wskaźnika zatrudnienia wystąpił wśr</w:t>
      </w:r>
      <w:r>
        <w:rPr>
          <w:shd w:val="clear" w:color="auto" w:fill="FFFFFF"/>
        </w:rPr>
        <w:t>ód zbiorowości osób z wykształce</w:t>
      </w:r>
      <w:r w:rsidRPr="00527C62">
        <w:rPr>
          <w:shd w:val="clear" w:color="auto" w:fill="FFFFFF"/>
        </w:rPr>
        <w:t xml:space="preserve">niem </w:t>
      </w:r>
      <w:r w:rsidR="006E6307" w:rsidRPr="006E6307">
        <w:rPr>
          <w:shd w:val="clear" w:color="auto" w:fill="FFFFFF"/>
        </w:rPr>
        <w:t>gimnazjalnym i niższym</w:t>
      </w:r>
      <w:r>
        <w:rPr>
          <w:shd w:val="clear" w:color="auto" w:fill="FFFFFF"/>
        </w:rPr>
        <w:t xml:space="preserve"> </w:t>
      </w:r>
      <w:r w:rsidRPr="00527C62">
        <w:rPr>
          <w:shd w:val="clear" w:color="auto" w:fill="FFFFFF"/>
        </w:rPr>
        <w:t xml:space="preserve">(o </w:t>
      </w:r>
      <w:r w:rsidR="00DF1D96">
        <w:rPr>
          <w:shd w:val="clear" w:color="auto" w:fill="FFFFFF"/>
        </w:rPr>
        <w:t>2,1</w:t>
      </w:r>
      <w:r>
        <w:rPr>
          <w:shd w:val="clear" w:color="auto" w:fill="FFFFFF"/>
        </w:rPr>
        <w:t xml:space="preserve"> p. proc.)</w:t>
      </w:r>
      <w:r w:rsidR="00DF1D96">
        <w:rPr>
          <w:shd w:val="clear" w:color="auto" w:fill="FFFFFF"/>
        </w:rPr>
        <w:t>.</w:t>
      </w:r>
    </w:p>
    <w:p w14:paraId="1BF168AD" w14:textId="087C4BF5" w:rsidR="006E5323" w:rsidRDefault="003458C0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D9E249" wp14:editId="320CD925">
                <wp:simplePos x="0" y="0"/>
                <wp:positionH relativeFrom="column">
                  <wp:posOffset>5210175</wp:posOffset>
                </wp:positionH>
                <wp:positionV relativeFrom="paragraph">
                  <wp:posOffset>626110</wp:posOffset>
                </wp:positionV>
                <wp:extent cx="1771650" cy="48577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9A74D" w14:textId="0CCA568B" w:rsidR="004244E8" w:rsidRPr="00092ABB" w:rsidRDefault="0007574C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Blisko 67% ogółu zatrudnionych zasilała sektor prywat</w:t>
                            </w:r>
                            <w:r w:rsidRPr="0007574C">
                              <w:rPr>
                                <w:color w:val="001D77"/>
                                <w:sz w:val="18"/>
                                <w:szCs w:val="18"/>
                              </w:rPr>
                              <w:t>ny</w:t>
                            </w:r>
                          </w:p>
                          <w:p w14:paraId="05C3E1A2" w14:textId="77777777" w:rsidR="004244E8" w:rsidRDefault="004244E8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9E249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1" type="#_x0000_t202" style="position:absolute;margin-left:410.25pt;margin-top:49.3pt;width:139.5pt;height:3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" filled="f" stroked="f" strokeweight=".5pt">
                <v:textbox>
                  <w:txbxContent>
                    <w:p w14:paraId="13E9A74D" w14:textId="0CCA568B" w:rsidR="004244E8" w:rsidRPr="00092ABB" w:rsidRDefault="0007574C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Blisko 67% ogółu zatrudnionych zasilała sektor prywat</w:t>
                      </w:r>
                      <w:r w:rsidRPr="0007574C">
                        <w:rPr>
                          <w:color w:val="001D77"/>
                          <w:sz w:val="18"/>
                          <w:szCs w:val="18"/>
                        </w:rPr>
                        <w:t>ny</w:t>
                      </w:r>
                    </w:p>
                    <w:p w14:paraId="05C3E1A2" w14:textId="77777777" w:rsidR="004244E8" w:rsidRDefault="004244E8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07574C" w:rsidRPr="0007574C">
        <w:rPr>
          <w:shd w:val="clear" w:color="auto" w:fill="FFFFFF"/>
        </w:rPr>
        <w:t>*</w:t>
      </w:r>
      <w:r w:rsidR="002F3EFF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DF1D96">
        <w:rPr>
          <w:shd w:val="clear" w:color="auto" w:fill="FFFFFF"/>
        </w:rPr>
        <w:t>2084</w:t>
      </w:r>
      <w:r w:rsidR="00A86CFF" w:rsidRPr="00A86CFF">
        <w:rPr>
          <w:shd w:val="clear" w:color="auto" w:fill="FFFFFF"/>
        </w:rPr>
        <w:t xml:space="preserve"> tys. osób </w:t>
      </w:r>
      <w:r w:rsidR="002F3EFF">
        <w:rPr>
          <w:shd w:val="clear" w:color="auto" w:fill="FFFFFF"/>
        </w:rPr>
        <w:t>(tj. 80,1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F279D8">
        <w:rPr>
          <w:shd w:val="clear" w:color="auto" w:fill="FFFFFF"/>
        </w:rPr>
        <w:t>zwięk</w:t>
      </w:r>
      <w:r w:rsidR="005A67ED">
        <w:rPr>
          <w:shd w:val="clear" w:color="auto" w:fill="FFFFFF"/>
        </w:rPr>
        <w:t>szyła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 xml:space="preserve">do </w:t>
      </w:r>
      <w:r w:rsidR="003751F4">
        <w:rPr>
          <w:shd w:val="clear" w:color="auto" w:fill="FFFFFF"/>
        </w:rPr>
        <w:t>I kwartału 2021 r.</w:t>
      </w:r>
      <w:r w:rsidR="005A0B7D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br/>
      </w:r>
      <w:r w:rsidR="001E0128">
        <w:rPr>
          <w:shd w:val="clear" w:color="auto" w:fill="FFFFFF"/>
        </w:rPr>
        <w:t>o 4,0</w:t>
      </w:r>
      <w:r w:rsidR="005A0B7D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6E6307">
        <w:rPr>
          <w:shd w:val="clear" w:color="auto" w:fill="FFFFFF"/>
        </w:rPr>
        <w:t xml:space="preserve">Spadek </w:t>
      </w:r>
      <w:r w:rsidR="005A67ED">
        <w:rPr>
          <w:shd w:val="clear" w:color="auto" w:fill="FFFFFF"/>
        </w:rPr>
        <w:t xml:space="preserve">wystąpił </w:t>
      </w:r>
      <w:r w:rsidR="002F3EFF">
        <w:rPr>
          <w:shd w:val="clear" w:color="auto" w:fill="FFFFFF"/>
        </w:rPr>
        <w:t xml:space="preserve">zarówno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5A67ED">
        <w:rPr>
          <w:shd w:val="clear" w:color="auto" w:fill="FFFFFF"/>
        </w:rPr>
        <w:br/>
      </w:r>
      <w:r w:rsidR="002F3EFF">
        <w:rPr>
          <w:shd w:val="clear" w:color="auto" w:fill="FFFFFF"/>
        </w:rPr>
        <w:t>(z 502</w:t>
      </w:r>
      <w:r w:rsidR="00502A28" w:rsidRPr="00502A28">
        <w:rPr>
          <w:shd w:val="clear" w:color="auto" w:fill="FFFFFF"/>
        </w:rPr>
        <w:t xml:space="preserve"> tys. do </w:t>
      </w:r>
      <w:r w:rsidR="002F3EFF">
        <w:rPr>
          <w:shd w:val="clear" w:color="auto" w:fill="FFFFFF"/>
        </w:rPr>
        <w:t>484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2F3EFF">
        <w:rPr>
          <w:shd w:val="clear" w:color="auto" w:fill="FFFFFF"/>
        </w:rPr>
        <w:t xml:space="preserve">jak i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(z </w:t>
      </w:r>
      <w:r w:rsidR="002F3EFF">
        <w:rPr>
          <w:shd w:val="clear" w:color="auto" w:fill="FFFFFF"/>
        </w:rPr>
        <w:t>48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2F3EFF">
        <w:rPr>
          <w:shd w:val="clear" w:color="auto" w:fill="FFFFFF"/>
        </w:rPr>
        <w:t xml:space="preserve">33 </w:t>
      </w:r>
      <w:r w:rsidR="00A86CFF" w:rsidRPr="00A86CFF">
        <w:rPr>
          <w:shd w:val="clear" w:color="auto" w:fill="FFFFFF"/>
        </w:rPr>
        <w:t>tys.).</w:t>
      </w:r>
    </w:p>
    <w:p w14:paraId="1749663A" w14:textId="458FA84B" w:rsidR="00E81762" w:rsidRDefault="00E17DD0" w:rsidP="006E5323">
      <w:pPr>
        <w:rPr>
          <w:shd w:val="clear" w:color="auto" w:fill="FFFFFF"/>
        </w:rPr>
      </w:pPr>
      <w:r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Pr="00AF402B">
        <w:rPr>
          <w:shd w:val="clear" w:color="auto" w:fill="FFFFFF"/>
        </w:rPr>
        <w:t xml:space="preserve"> zasilała sektor pr</w:t>
      </w:r>
      <w:r w:rsidR="0007574C">
        <w:rPr>
          <w:shd w:val="clear" w:color="auto" w:fill="FFFFFF"/>
        </w:rPr>
        <w:t>ywatny (66,7% ogółu</w:t>
      </w:r>
      <w:r w:rsidR="00420A3E" w:rsidRPr="00AF402B">
        <w:rPr>
          <w:shd w:val="clear" w:color="auto" w:fill="FFFFFF"/>
        </w:rPr>
        <w:t>). Spośród nich większość (</w:t>
      </w:r>
      <w:r w:rsidR="0007574C">
        <w:rPr>
          <w:shd w:val="clear" w:color="auto" w:fill="FFFFFF"/>
        </w:rPr>
        <w:t>54,3</w:t>
      </w:r>
      <w:r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Pr="00AF402B">
        <w:rPr>
          <w:shd w:val="clear" w:color="auto" w:fill="FFFFFF"/>
        </w:rPr>
        <w:t xml:space="preserve"> w sektorze publicznym, w który</w:t>
      </w:r>
      <w:r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2F3EFF">
        <w:rPr>
          <w:shd w:val="clear" w:color="auto" w:fill="FFFFFF"/>
        </w:rPr>
        <w:t>93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2F3EFF">
        <w:rPr>
          <w:shd w:val="clear" w:color="auto" w:fill="FFFFFF"/>
        </w:rPr>
        <w:t>63,5</w:t>
      </w:r>
      <w:r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F047DF">
        <w:rPr>
          <w:shd w:val="clear" w:color="auto" w:fill="FFFFFF"/>
        </w:rPr>
        <w:t>85,1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(wzrost </w:t>
      </w:r>
      <w:r w:rsidR="00F047DF">
        <w:rPr>
          <w:shd w:val="clear" w:color="auto" w:fill="FFFFFF"/>
        </w:rPr>
        <w:t xml:space="preserve">o 1,9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</w:t>
      </w:r>
      <w:r w:rsidR="003337B5">
        <w:rPr>
          <w:shd w:val="clear" w:color="auto" w:fill="FFFFFF"/>
        </w:rPr>
        <w:br/>
      </w:r>
      <w:r w:rsidR="0055000D">
        <w:rPr>
          <w:shd w:val="clear" w:color="auto" w:fill="FFFFFF"/>
        </w:rPr>
        <w:t>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do </w:t>
      </w:r>
      <w:r w:rsidR="003751F4">
        <w:rPr>
          <w:shd w:val="clear" w:color="auto" w:fill="FFFFFF"/>
        </w:rPr>
        <w:t>I kwartału 2021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70643FA6" w14:textId="77777777" w:rsidR="00AB6417" w:rsidRPr="009F3EA2" w:rsidRDefault="00AB6417" w:rsidP="006E5323">
      <w:pPr>
        <w:rPr>
          <w:shd w:val="clear" w:color="auto" w:fill="FFFFFF"/>
        </w:rPr>
      </w:pPr>
    </w:p>
    <w:p w14:paraId="25E82151" w14:textId="02CB4947" w:rsidR="00AB6417" w:rsidRDefault="00AB6417" w:rsidP="006F0DD2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92416" behindDoc="0" locked="0" layoutInCell="1" allowOverlap="1" wp14:anchorId="0F9508DC" wp14:editId="3C1B6A56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122545" cy="1583690"/>
            <wp:effectExtent l="0" t="0" r="0" b="0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. status m i k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3CEA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CF02569" wp14:editId="2B9DF485">
                <wp:simplePos x="0" y="0"/>
                <wp:positionH relativeFrom="column">
                  <wp:posOffset>5219700</wp:posOffset>
                </wp:positionH>
                <wp:positionV relativeFrom="paragraph">
                  <wp:posOffset>245110</wp:posOffset>
                </wp:positionV>
                <wp:extent cx="1625600" cy="90487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8521D" w14:textId="77777777" w:rsidR="004244E8" w:rsidRPr="00092ABB" w:rsidRDefault="004244E8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25% mężczyzn i prawie 12% kobiet</w:t>
                            </w:r>
                          </w:p>
                          <w:p w14:paraId="4F431B65" w14:textId="77777777" w:rsidR="004244E8" w:rsidRDefault="00424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2569" id="Pole tekstowe 6" o:spid="_x0000_s1032" type="#_x0000_t202" style="position:absolute;margin-left:411pt;margin-top:19.3pt;width:128pt;height:71.2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" filled="f" stroked="f" strokeweight=".5pt">
                <v:textbox>
                  <w:txbxContent>
                    <w:p w14:paraId="7908521D" w14:textId="77777777" w:rsidR="004244E8" w:rsidRPr="00092ABB" w:rsidRDefault="004244E8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25% mężczyzn i prawie 12% kobiet</w:t>
                      </w:r>
                    </w:p>
                    <w:p w14:paraId="4F431B65" w14:textId="77777777" w:rsidR="004244E8" w:rsidRDefault="004244E8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4A47B4">
        <w:rPr>
          <w:b/>
          <w:sz w:val="18"/>
          <w:szCs w:val="18"/>
          <w:shd w:val="clear" w:color="auto" w:fill="FFFFFF"/>
        </w:rPr>
        <w:t>5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751F4">
        <w:rPr>
          <w:b/>
          <w:sz w:val="18"/>
          <w:szCs w:val="18"/>
          <w:shd w:val="clear" w:color="auto" w:fill="FFFFFF"/>
        </w:rPr>
        <w:t>II kwartale 2021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64B8FBF2" w14:textId="77777777" w:rsidR="00850E05" w:rsidRDefault="0007574C" w:rsidP="006F0DD2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C86E07">
        <w:rPr>
          <w:sz w:val="18"/>
          <w:szCs w:val="18"/>
          <w:shd w:val="clear" w:color="auto" w:fill="FFFFFF"/>
        </w:rPr>
        <w:t>*</w:t>
      </w:r>
      <w:r w:rsidRPr="00C86E07">
        <w:rPr>
          <w:sz w:val="16"/>
          <w:szCs w:val="16"/>
        </w:rPr>
        <w:t xml:space="preserve"> </w:t>
      </w:r>
      <w:r>
        <w:rPr>
          <w:sz w:val="16"/>
          <w:szCs w:val="16"/>
          <w:shd w:val="clear" w:color="auto" w:fill="FFFFFF"/>
        </w:rPr>
        <w:t>Z</w:t>
      </w:r>
      <w:r w:rsidRPr="00C86E07">
        <w:rPr>
          <w:sz w:val="16"/>
          <w:szCs w:val="16"/>
          <w:shd w:val="clear" w:color="auto" w:fill="FFFFFF"/>
        </w:rPr>
        <w:t>miana nomenklatury: „zatr</w:t>
      </w:r>
      <w:r>
        <w:rPr>
          <w:sz w:val="16"/>
          <w:szCs w:val="16"/>
          <w:shd w:val="clear" w:color="auto" w:fill="FFFFFF"/>
        </w:rPr>
        <w:t>udnieni” - dotychczasowa nazwa</w:t>
      </w:r>
      <w:r w:rsidRPr="00C86E07">
        <w:rPr>
          <w:sz w:val="16"/>
          <w:szCs w:val="16"/>
          <w:shd w:val="clear" w:color="auto" w:fill="FFFFFF"/>
        </w:rPr>
        <w:t xml:space="preserve"> „pracownicy najemni”</w:t>
      </w:r>
    </w:p>
    <w:p w14:paraId="282D579F" w14:textId="27A65FF0" w:rsidR="00A86CFF" w:rsidRPr="00850E05" w:rsidRDefault="00A86CFF" w:rsidP="006F0DD2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lastRenderedPageBreak/>
        <w:t>Bezrobotni</w:t>
      </w:r>
    </w:p>
    <w:p w14:paraId="6E8730FF" w14:textId="01D029EC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A72979" wp14:editId="41EEEB70">
                <wp:simplePos x="0" y="0"/>
                <wp:positionH relativeFrom="column">
                  <wp:posOffset>5219700</wp:posOffset>
                </wp:positionH>
                <wp:positionV relativeFrom="paragraph">
                  <wp:posOffset>317500</wp:posOffset>
                </wp:positionV>
                <wp:extent cx="1729740" cy="87630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87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1B2DC" w14:textId="77777777" w:rsidR="004244E8" w:rsidRPr="00092ABB" w:rsidRDefault="004244E8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ponad 28% zmniejszyła się liczba bezrobotnych </w:t>
                            </w:r>
                            <w:r w:rsidRPr="00594E4B"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a mężczyzn o ponad 17%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72979" id="Pole tekstowe 5" o:spid="_x0000_s1033" type="#_x0000_t202" style="position:absolute;margin-left:411pt;margin-top:25pt;width:136.2pt;height:6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" filled="f" stroked="f" strokeweight=".5pt">
                <v:textbox>
                  <w:txbxContent>
                    <w:p w14:paraId="0741B2DC" w14:textId="77777777" w:rsidR="004244E8" w:rsidRPr="00092ABB" w:rsidRDefault="004244E8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 ponad 28% zmniejszyła się liczba bezrobotnych </w:t>
                      </w:r>
                      <w:r w:rsidRPr="00594E4B"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a mężczyzn o ponad 17%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F047DF">
        <w:rPr>
          <w:shd w:val="clear" w:color="auto" w:fill="FFFFFF"/>
        </w:rPr>
        <w:t>71</w:t>
      </w:r>
      <w:r w:rsidR="006B464C">
        <w:rPr>
          <w:shd w:val="clear" w:color="auto" w:fill="FFFFFF"/>
        </w:rPr>
        <w:t xml:space="preserve"> tys. osób i z</w:t>
      </w:r>
      <w:r w:rsidR="0007061F">
        <w:rPr>
          <w:shd w:val="clear" w:color="auto" w:fill="FFFFFF"/>
        </w:rPr>
        <w:t>mniejszyła</w:t>
      </w:r>
      <w:r w:rsidR="005F65AF">
        <w:rPr>
          <w:shd w:val="clear" w:color="auto" w:fill="FFFFFF"/>
        </w:rPr>
        <w:t xml:space="preserve"> się o </w:t>
      </w:r>
      <w:r w:rsidR="00F047DF">
        <w:rPr>
          <w:shd w:val="clear" w:color="auto" w:fill="FFFFFF"/>
        </w:rPr>
        <w:t>22,0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3751F4">
        <w:rPr>
          <w:shd w:val="clear" w:color="auto" w:fill="FFFFFF"/>
        </w:rPr>
        <w:t>I kwartałem 2021 r.</w:t>
      </w:r>
    </w:p>
    <w:p w14:paraId="536F965B" w14:textId="520C32B9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3121CA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liczba bezrobotnych </w:t>
      </w:r>
      <w:r w:rsidR="00FB4F7E">
        <w:rPr>
          <w:shd w:val="clear" w:color="auto" w:fill="FFFFFF"/>
        </w:rPr>
        <w:t xml:space="preserve">kobiet </w:t>
      </w:r>
      <w:r w:rsidR="00F047DF">
        <w:rPr>
          <w:shd w:val="clear" w:color="auto" w:fill="FFFFFF"/>
        </w:rPr>
        <w:t>o 28,2%</w:t>
      </w:r>
      <w:r w:rsidR="00FF56EF">
        <w:rPr>
          <w:shd w:val="clear" w:color="auto" w:fill="FFFFFF"/>
        </w:rPr>
        <w:t>,</w:t>
      </w:r>
      <w:r w:rsidR="00F047DF">
        <w:rPr>
          <w:shd w:val="clear" w:color="auto" w:fill="FFFFFF"/>
        </w:rPr>
        <w:br/>
      </w:r>
      <w:r w:rsidR="0007061F">
        <w:rPr>
          <w:shd w:val="clear" w:color="auto" w:fill="FFFFFF"/>
        </w:rPr>
        <w:t>a</w:t>
      </w:r>
      <w:r w:rsidR="00FB4F7E">
        <w:rPr>
          <w:shd w:val="clear" w:color="auto" w:fill="FFFFFF"/>
        </w:rPr>
        <w:t xml:space="preserve"> mężczyzn </w:t>
      </w:r>
      <w:r>
        <w:rPr>
          <w:shd w:val="clear" w:color="auto" w:fill="FFFFFF"/>
        </w:rPr>
        <w:t xml:space="preserve">o </w:t>
      </w:r>
      <w:r w:rsidR="00F047DF">
        <w:rPr>
          <w:shd w:val="clear" w:color="auto" w:fill="FFFFFF"/>
        </w:rPr>
        <w:t>17,3%</w:t>
      </w:r>
      <w:r>
        <w:rPr>
          <w:shd w:val="clear" w:color="auto" w:fill="FFFFFF"/>
        </w:rPr>
        <w:t xml:space="preserve">. </w:t>
      </w:r>
      <w:r w:rsidR="0007061F">
        <w:rPr>
          <w:shd w:val="clear" w:color="auto" w:fill="FFFFFF"/>
        </w:rPr>
        <w:t>Spadek</w:t>
      </w:r>
      <w:r w:rsidR="003121CA">
        <w:rPr>
          <w:shd w:val="clear" w:color="auto" w:fill="FFFFFF"/>
        </w:rPr>
        <w:t xml:space="preserve"> nastąpił </w:t>
      </w:r>
      <w:r w:rsidR="00F047DF">
        <w:rPr>
          <w:shd w:val="clear" w:color="auto" w:fill="FFFFFF"/>
        </w:rPr>
        <w:t xml:space="preserve">również wśród </w:t>
      </w:r>
      <w:r w:rsidRPr="00D33CC4">
        <w:rPr>
          <w:shd w:val="clear" w:color="auto" w:fill="FFFFFF"/>
        </w:rPr>
        <w:t xml:space="preserve">mieszkańców </w:t>
      </w:r>
      <w:r w:rsidR="00F5239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F047DF">
        <w:rPr>
          <w:shd w:val="clear" w:color="auto" w:fill="FFFFFF"/>
        </w:rPr>
        <w:t>22,9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F5239C">
        <w:rPr>
          <w:shd w:val="clear" w:color="auto" w:fill="FFFFFF"/>
        </w:rPr>
        <w:t>jak i miast</w:t>
      </w:r>
      <w:r w:rsidR="00F047DF">
        <w:rPr>
          <w:shd w:val="clear" w:color="auto" w:fill="FFFFFF"/>
        </w:rPr>
        <w:br/>
      </w:r>
      <w:r w:rsidR="009C4558">
        <w:rPr>
          <w:shd w:val="clear" w:color="auto" w:fill="FFFFFF"/>
        </w:rPr>
        <w:t>(</w:t>
      </w:r>
      <w:r w:rsidR="00563CCA">
        <w:rPr>
          <w:shd w:val="clear" w:color="auto" w:fill="FFFFFF"/>
        </w:rPr>
        <w:t xml:space="preserve">o </w:t>
      </w:r>
      <w:r w:rsidR="00F047DF">
        <w:rPr>
          <w:shd w:val="clear" w:color="auto" w:fill="FFFFFF"/>
        </w:rPr>
        <w:t>21,4</w:t>
      </w:r>
      <w:r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B6974">
        <w:rPr>
          <w:shd w:val="clear" w:color="auto" w:fill="FFFFFF"/>
        </w:rPr>
        <w:t>.</w:t>
      </w:r>
    </w:p>
    <w:p w14:paraId="7AE7F44D" w14:textId="77777777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8B64CE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07061F">
        <w:rPr>
          <w:shd w:val="clear" w:color="auto" w:fill="FFFFFF"/>
        </w:rPr>
        <w:t>zmniejszyła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 xml:space="preserve">z </w:t>
      </w:r>
      <w:r w:rsidR="003751F4">
        <w:rPr>
          <w:shd w:val="clear" w:color="auto" w:fill="FFFFFF"/>
        </w:rPr>
        <w:t>I kwartałem 2021 r.</w:t>
      </w:r>
      <w:r w:rsidR="0004315F">
        <w:rPr>
          <w:shd w:val="clear" w:color="auto" w:fill="FFFFFF"/>
        </w:rPr>
        <w:t xml:space="preserve"> o </w:t>
      </w:r>
      <w:r w:rsidR="008B64CE">
        <w:rPr>
          <w:shd w:val="clear" w:color="auto" w:fill="FFFFFF"/>
        </w:rPr>
        <w:t>0,7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W miastach ukształtowała się na poziomie </w:t>
      </w:r>
      <w:r w:rsidR="008B64CE">
        <w:rPr>
          <w:shd w:val="clear" w:color="auto" w:fill="FFFFFF"/>
        </w:rPr>
        <w:t>2,5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8B64CE">
        <w:rPr>
          <w:shd w:val="clear" w:color="auto" w:fill="FFFFFF"/>
        </w:rPr>
        <w:t>(o 0,4</w:t>
      </w:r>
      <w:r w:rsidR="0008430C">
        <w:rPr>
          <w:shd w:val="clear" w:color="auto" w:fill="FFFFFF"/>
        </w:rPr>
        <w:t xml:space="preserve"> </w:t>
      </w:r>
      <w:r w:rsidR="003121CA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8B64CE">
        <w:rPr>
          <w:shd w:val="clear" w:color="auto" w:fill="FFFFFF"/>
        </w:rPr>
        <w:t>2,8</w:t>
      </w:r>
      <w:r w:rsidRPr="00F07B0F">
        <w:rPr>
          <w:shd w:val="clear" w:color="auto" w:fill="FFFFFF"/>
        </w:rPr>
        <w:t>%.</w:t>
      </w:r>
    </w:p>
    <w:p w14:paraId="2F94269C" w14:textId="77777777"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3751F4">
        <w:rPr>
          <w:shd w:val="clear" w:color="auto" w:fill="FFFFFF"/>
        </w:rPr>
        <w:t>I kwartałem 2021 r.</w:t>
      </w:r>
      <w:r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</w:t>
      </w:r>
      <w:r w:rsidR="0008430C">
        <w:rPr>
          <w:shd w:val="clear" w:color="auto" w:fill="FFFFFF"/>
        </w:rPr>
        <w:t>mniej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8B64CE">
        <w:rPr>
          <w:shd w:val="clear" w:color="auto" w:fill="FFFFFF"/>
        </w:rPr>
        <w:t>wśród kobiet</w:t>
      </w:r>
      <w:r w:rsidR="008B64CE">
        <w:rPr>
          <w:shd w:val="clear" w:color="auto" w:fill="FFFFFF"/>
        </w:rPr>
        <w:br/>
        <w:t>o 0,9 p. proc.</w:t>
      </w:r>
      <w:r w:rsidR="0004315F">
        <w:rPr>
          <w:shd w:val="clear" w:color="auto" w:fill="FFFFFF"/>
        </w:rPr>
        <w:t xml:space="preserve">, </w:t>
      </w:r>
      <w:r w:rsidR="0008430C">
        <w:rPr>
          <w:shd w:val="clear" w:color="auto" w:fill="FFFFFF"/>
        </w:rPr>
        <w:t>a wśród</w:t>
      </w:r>
      <w:r w:rsidR="0004315F">
        <w:rPr>
          <w:shd w:val="clear" w:color="auto" w:fill="FFFFFF"/>
        </w:rPr>
        <w:t xml:space="preserve"> </w:t>
      </w:r>
      <w:r w:rsidR="00F30429">
        <w:rPr>
          <w:shd w:val="clear" w:color="auto" w:fill="FFFFFF"/>
        </w:rPr>
        <w:t>mężczyzn</w:t>
      </w:r>
      <w:r w:rsidR="008B64CE">
        <w:rPr>
          <w:shd w:val="clear" w:color="auto" w:fill="FFFFFF"/>
        </w:rPr>
        <w:t xml:space="preserve"> o 0,6</w:t>
      </w:r>
      <w:r w:rsidR="00C61948">
        <w:rPr>
          <w:shd w:val="clear" w:color="auto" w:fill="FFFFFF"/>
        </w:rPr>
        <w:t xml:space="preserve"> p. proc</w:t>
      </w:r>
      <w:r w:rsidR="00F30429">
        <w:rPr>
          <w:shd w:val="clear" w:color="auto" w:fill="FFFFFF"/>
        </w:rPr>
        <w:t>. Spadek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stopy bezrobocia nastąpił</w:t>
      </w:r>
      <w:r w:rsidR="0004315F">
        <w:rPr>
          <w:shd w:val="clear" w:color="auto" w:fill="FFFFFF"/>
        </w:rPr>
        <w:t xml:space="preserve"> </w:t>
      </w:r>
      <w:r w:rsidR="008B64CE">
        <w:rPr>
          <w:shd w:val="clear" w:color="auto" w:fill="FFFFFF"/>
        </w:rPr>
        <w:t xml:space="preserve">w miastach </w:t>
      </w:r>
      <w:r w:rsidR="008B64CE">
        <w:rPr>
          <w:shd w:val="clear" w:color="auto" w:fill="FFFFFF"/>
        </w:rPr>
        <w:br/>
        <w:t xml:space="preserve">i </w:t>
      </w:r>
      <w:r w:rsidR="00F30429">
        <w:rPr>
          <w:shd w:val="clear" w:color="auto" w:fill="FFFFFF"/>
        </w:rPr>
        <w:t>na wsi</w:t>
      </w:r>
      <w:r w:rsidR="00F839E9">
        <w:rPr>
          <w:shd w:val="clear" w:color="auto" w:fill="FFFFFF"/>
        </w:rPr>
        <w:t xml:space="preserve"> </w:t>
      </w:r>
      <w:r w:rsidR="00F839E9" w:rsidRPr="00F839E9">
        <w:rPr>
          <w:shd w:val="clear" w:color="auto" w:fill="FFFFFF"/>
        </w:rPr>
        <w:t>(</w:t>
      </w:r>
      <w:r w:rsidR="008B64CE">
        <w:rPr>
          <w:shd w:val="clear" w:color="auto" w:fill="FFFFFF"/>
        </w:rPr>
        <w:t>p</w:t>
      </w:r>
      <w:r w:rsidR="00F839E9" w:rsidRPr="00F839E9">
        <w:rPr>
          <w:shd w:val="clear" w:color="auto" w:fill="FFFFFF"/>
        </w:rPr>
        <w:t xml:space="preserve">o </w:t>
      </w:r>
      <w:r w:rsidR="008B64CE">
        <w:rPr>
          <w:shd w:val="clear" w:color="auto" w:fill="FFFFFF"/>
        </w:rPr>
        <w:t>0,8 p. proc.)</w:t>
      </w:r>
      <w:r w:rsidR="00F839E9" w:rsidRPr="00F839E9">
        <w:rPr>
          <w:shd w:val="clear" w:color="auto" w:fill="FFFFFF"/>
        </w:rPr>
        <w:t>.</w:t>
      </w:r>
    </w:p>
    <w:p w14:paraId="6199F33B" w14:textId="77777777" w:rsidR="00113F1F" w:rsidRPr="003036D2" w:rsidRDefault="002B5530" w:rsidP="00A86CFF">
      <w:pPr>
        <w:rPr>
          <w:shd w:val="clear" w:color="auto" w:fill="FFFFFF"/>
        </w:rPr>
      </w:pPr>
      <w:r w:rsidRPr="003036D2">
        <w:rPr>
          <w:shd w:val="clear" w:color="auto" w:fill="FFFFFF"/>
        </w:rPr>
        <w:t xml:space="preserve">Wśród osób w wieku 15–24 lata odnotowano </w:t>
      </w:r>
      <w:r w:rsidR="003036D2" w:rsidRPr="003036D2">
        <w:rPr>
          <w:shd w:val="clear" w:color="auto" w:fill="FFFFFF"/>
        </w:rPr>
        <w:t>najwyższą stopę bezrobocia (6,2</w:t>
      </w:r>
      <w:r w:rsidR="00F30429" w:rsidRPr="003036D2">
        <w:rPr>
          <w:shd w:val="clear" w:color="auto" w:fill="FFFFFF"/>
        </w:rPr>
        <w:t>%) i zarazem najwyższy spadek</w:t>
      </w:r>
      <w:r w:rsidRPr="003036D2">
        <w:rPr>
          <w:shd w:val="clear" w:color="auto" w:fill="FFFFFF"/>
        </w:rPr>
        <w:t xml:space="preserve"> w stosun</w:t>
      </w:r>
      <w:r w:rsidR="00F30429" w:rsidRPr="003036D2">
        <w:rPr>
          <w:shd w:val="clear" w:color="auto" w:fill="FFFFFF"/>
        </w:rPr>
        <w:t>ku do poprzedniego kwartału (o 2</w:t>
      </w:r>
      <w:r w:rsidR="003036D2" w:rsidRPr="003036D2">
        <w:rPr>
          <w:shd w:val="clear" w:color="auto" w:fill="FFFFFF"/>
        </w:rPr>
        <w:t>,9</w:t>
      </w:r>
      <w:r w:rsidRPr="003036D2">
        <w:rPr>
          <w:shd w:val="clear" w:color="auto" w:fill="FFFFFF"/>
        </w:rPr>
        <w:t xml:space="preserve"> p. proc.).</w:t>
      </w:r>
    </w:p>
    <w:p w14:paraId="6A14FFFD" w14:textId="77777777" w:rsidR="00A86CFF" w:rsidRPr="002B6974" w:rsidRDefault="006F0DD2" w:rsidP="00A86CFF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AF16C" wp14:editId="559C6585">
                <wp:simplePos x="0" y="0"/>
                <wp:positionH relativeFrom="column">
                  <wp:posOffset>5231130</wp:posOffset>
                </wp:positionH>
                <wp:positionV relativeFrom="paragraph">
                  <wp:posOffset>1530350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7940A" w14:textId="77777777" w:rsidR="004244E8" w:rsidRPr="00D810CB" w:rsidRDefault="004244E8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kobiety 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</w:p>
                          <w:p w14:paraId="74F724A9" w14:textId="77777777" w:rsidR="004244E8" w:rsidRDefault="004244E8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AF16C" id="Pole tekstowe 14" o:spid="_x0000_s1034" type="#_x0000_t202" style="position:absolute;margin-left:411.9pt;margin-top:120.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" filled="f" stroked="f" strokeweight=".5pt">
                <v:textbox>
                  <w:txbxContent>
                    <w:p w14:paraId="40F7940A" w14:textId="77777777" w:rsidR="004244E8" w:rsidRPr="00D810CB" w:rsidRDefault="004244E8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kobiety 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</w:p>
                    <w:p w14:paraId="74F724A9" w14:textId="77777777" w:rsidR="004244E8" w:rsidRDefault="004244E8" w:rsidP="00A86CFF"/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730864">
        <w:rPr>
          <w:shd w:val="clear" w:color="auto" w:fill="FFFFFF"/>
        </w:rPr>
        <w:t>8,6</w:t>
      </w:r>
      <w:r w:rsidR="00864F6B">
        <w:rPr>
          <w:shd w:val="clear" w:color="auto" w:fill="FFFFFF"/>
        </w:rPr>
        <w:t xml:space="preserve"> miesi</w:t>
      </w:r>
      <w:r w:rsidR="007879F6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C151DB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40418B">
        <w:rPr>
          <w:shd w:val="clear" w:color="auto" w:fill="FFFFFF"/>
        </w:rPr>
        <w:t>miast</w:t>
      </w:r>
      <w:r w:rsidR="00461E4A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40418B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i mieszkańcy </w:t>
      </w:r>
      <w:r w:rsidR="0040418B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. </w:t>
      </w:r>
      <w:r w:rsidR="0040418B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40418B">
        <w:rPr>
          <w:shd w:val="clear" w:color="auto" w:fill="FFFFFF"/>
        </w:rPr>
        <w:t>li pracę</w:t>
      </w:r>
      <w:r w:rsidR="00A86CFF" w:rsidRPr="00A86CFF">
        <w:rPr>
          <w:shd w:val="clear" w:color="auto" w:fill="FFFFFF"/>
        </w:rPr>
        <w:t xml:space="preserve"> przeciętnie przez </w:t>
      </w:r>
      <w:r w:rsidR="0040418B">
        <w:rPr>
          <w:shd w:val="clear" w:color="auto" w:fill="FFFFFF"/>
        </w:rPr>
        <w:t>8,4</w:t>
      </w:r>
      <w:r w:rsidR="00A64A5E">
        <w:rPr>
          <w:shd w:val="clear" w:color="auto" w:fill="FFFFFF"/>
        </w:rPr>
        <w:t xml:space="preserve"> miesiąca (o </w:t>
      </w:r>
      <w:r w:rsidR="0040418B">
        <w:rPr>
          <w:shd w:val="clear" w:color="auto" w:fill="FFFFFF"/>
        </w:rPr>
        <w:t>0,4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D83CEA">
        <w:rPr>
          <w:shd w:val="clear" w:color="auto" w:fill="FFFFFF"/>
        </w:rPr>
        <w:t>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40418B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40418B">
        <w:rPr>
          <w:shd w:val="clear" w:color="auto" w:fill="FFFFFF"/>
        </w:rPr>
        <w:t>8</w:t>
      </w:r>
      <w:r w:rsidR="00461E4A">
        <w:rPr>
          <w:shd w:val="clear" w:color="auto" w:fill="FFFFFF"/>
        </w:rPr>
        <w:t>,3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40418B">
        <w:rPr>
          <w:shd w:val="clear" w:color="auto" w:fill="FFFFFF"/>
        </w:rPr>
        <w:t>0,8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40418B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42AD79C8" w14:textId="3C3A6314" w:rsidR="006F0DD2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461E4A">
        <w:rPr>
          <w:shd w:val="clear" w:color="auto" w:fill="FFFFFF"/>
        </w:rPr>
        <w:t>1</w:t>
      </w:r>
      <w:r w:rsidR="00F5239C">
        <w:rPr>
          <w:shd w:val="clear" w:color="auto" w:fill="FFFFFF"/>
        </w:rPr>
        <w:t>6,9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Pr="00A86CFF">
        <w:rPr>
          <w:shd w:val="clear" w:color="auto" w:fill="FFFFFF"/>
        </w:rPr>
        <w:t>łu bezrobotnych.</w:t>
      </w:r>
    </w:p>
    <w:p w14:paraId="1425C493" w14:textId="77777777" w:rsidR="0088367E" w:rsidRDefault="0088367E" w:rsidP="006F0DD2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07F309DB" w14:textId="77777777" w:rsidR="004C272A" w:rsidRDefault="004A47B4" w:rsidP="004A47B4">
      <w:pPr>
        <w:rPr>
          <w:b/>
          <w:sz w:val="18"/>
          <w:szCs w:val="18"/>
          <w:shd w:val="clear" w:color="auto" w:fill="FFFFFF"/>
        </w:rPr>
      </w:pPr>
      <w:r>
        <w:rPr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85248" behindDoc="0" locked="0" layoutInCell="1" allowOverlap="1" wp14:anchorId="6BEF7C60" wp14:editId="5D835FA4">
            <wp:simplePos x="0" y="0"/>
            <wp:positionH relativeFrom="column">
              <wp:posOffset>-457200</wp:posOffset>
            </wp:positionH>
            <wp:positionV relativeFrom="paragraph">
              <wp:posOffset>353695</wp:posOffset>
            </wp:positionV>
            <wp:extent cx="5122545" cy="1509395"/>
            <wp:effectExtent l="0" t="0" r="0" b="0"/>
            <wp:wrapTopAndBottom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0. czas k im 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6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2C2E77">
        <w:rPr>
          <w:b/>
          <w:sz w:val="18"/>
          <w:szCs w:val="18"/>
          <w:shd w:val="clear" w:color="auto" w:fill="FFFFFF"/>
        </w:rPr>
        <w:t xml:space="preserve">w </w:t>
      </w:r>
      <w:r w:rsidR="003751F4">
        <w:rPr>
          <w:b/>
          <w:sz w:val="18"/>
          <w:szCs w:val="18"/>
          <w:shd w:val="clear" w:color="auto" w:fill="FFFFFF"/>
        </w:rPr>
        <w:t>II kwartale 2021 r.</w:t>
      </w:r>
    </w:p>
    <w:p w14:paraId="11CDD0DB" w14:textId="11201B5F" w:rsidR="003207BD" w:rsidRPr="003207BD" w:rsidRDefault="004A47B4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F8FEA8" wp14:editId="3F0CBC69">
                <wp:simplePos x="0" y="0"/>
                <wp:positionH relativeFrom="column">
                  <wp:posOffset>5210175</wp:posOffset>
                </wp:positionH>
                <wp:positionV relativeFrom="paragraph">
                  <wp:posOffset>1873250</wp:posOffset>
                </wp:positionV>
                <wp:extent cx="1680210" cy="628650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BBB88" w14:textId="29E7CFB3" w:rsidR="004244E8" w:rsidRPr="00F93AA8" w:rsidRDefault="004244E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ponad 61%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FEA8" id="Pole tekstowe 18" o:spid="_x0000_s1035" type="#_x0000_t202" style="position:absolute;margin-left:410.25pt;margin-top:147.5pt;width:132.3pt;height:49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" filled="f" stroked="f" strokeweight=".5pt">
                <v:textbox>
                  <w:txbxContent>
                    <w:p w14:paraId="514BBB88" w14:textId="29E7CFB3" w:rsidR="004244E8" w:rsidRPr="00F93AA8" w:rsidRDefault="004244E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ponad 61%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14:paraId="1FD2212D" w14:textId="46FF0B27" w:rsidR="00E743EC" w:rsidRDefault="002C2E77" w:rsidP="00D33CC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751F4">
        <w:rPr>
          <w:shd w:val="clear" w:color="auto" w:fill="FFFFFF"/>
        </w:rPr>
        <w:t>II kwartale 2021 r.</w:t>
      </w:r>
      <w:r w:rsidR="0040418B">
        <w:rPr>
          <w:shd w:val="clear" w:color="auto" w:fill="FFFFFF"/>
        </w:rPr>
        <w:t xml:space="preserve"> w województwie mazowieckim 1631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40418B">
        <w:rPr>
          <w:shd w:val="clear" w:color="auto" w:fill="FFFFFF"/>
        </w:rPr>
        <w:t>37,9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40418B">
        <w:rPr>
          <w:shd w:val="clear" w:color="auto" w:fill="FFFFFF"/>
        </w:rPr>
        <w:t>– 39,9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40418B">
        <w:rPr>
          <w:shd w:val="clear" w:color="auto" w:fill="FFFFFF"/>
        </w:rPr>
        <w:t xml:space="preserve"> – 36,8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40418B">
        <w:rPr>
          <w:shd w:val="clear" w:color="auto" w:fill="FFFFFF"/>
        </w:rPr>
        <w:t>1,4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40418B">
        <w:rPr>
          <w:shd w:val="clear" w:color="auto" w:fill="FFFFFF"/>
        </w:rPr>
        <w:t>– 27,2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40418B">
        <w:rPr>
          <w:shd w:val="clear" w:color="auto" w:fill="FFFFFF"/>
        </w:rPr>
        <w:t>1,0</w:t>
      </w:r>
      <w:r w:rsidR="002E587D" w:rsidRPr="002E587D">
        <w:rPr>
          <w:shd w:val="clear" w:color="auto" w:fill="FFFFFF"/>
        </w:rPr>
        <w:t>% ogółu biernych zawodowo.</w:t>
      </w:r>
    </w:p>
    <w:p w14:paraId="5B4F76FD" w14:textId="78B2C4D1" w:rsidR="006F0DD2" w:rsidRDefault="006F0DD2" w:rsidP="00E743EC">
      <w:pPr>
        <w:rPr>
          <w:b/>
          <w:sz w:val="18"/>
          <w:szCs w:val="18"/>
          <w:shd w:val="clear" w:color="auto" w:fill="FFFFFF"/>
        </w:rPr>
      </w:pPr>
    </w:p>
    <w:p w14:paraId="1294B83B" w14:textId="27EA4899" w:rsidR="00EA48C4" w:rsidRDefault="00775B59" w:rsidP="00E743EC">
      <w:pPr>
        <w:rPr>
          <w:b/>
          <w:sz w:val="18"/>
          <w:szCs w:val="18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2091392" behindDoc="0" locked="0" layoutInCell="1" allowOverlap="1" wp14:anchorId="3B4ED5EC" wp14:editId="6DD404CD">
            <wp:simplePos x="0" y="0"/>
            <wp:positionH relativeFrom="column">
              <wp:posOffset>0</wp:posOffset>
            </wp:positionH>
            <wp:positionV relativeFrom="paragraph">
              <wp:posOffset>389255</wp:posOffset>
            </wp:positionV>
            <wp:extent cx="5122545" cy="1537970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. biernosc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4A47B4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</w:t>
      </w:r>
      <w:r w:rsidR="00113F1F">
        <w:rPr>
          <w:b/>
          <w:sz w:val="18"/>
          <w:szCs w:val="18"/>
          <w:shd w:val="clear" w:color="auto" w:fill="FFFFFF"/>
        </w:rPr>
        <w:t>Bierni zawodowo w wieku 15-74 lata według wybranych przyczyn bier</w:t>
      </w:r>
      <w:r w:rsidR="002D6C0E">
        <w:rPr>
          <w:b/>
          <w:sz w:val="18"/>
          <w:szCs w:val="18"/>
          <w:shd w:val="clear" w:color="auto" w:fill="FFFFFF"/>
        </w:rPr>
        <w:t xml:space="preserve">ności* </w:t>
      </w:r>
      <w:r w:rsidR="002D6C0E">
        <w:rPr>
          <w:b/>
          <w:sz w:val="18"/>
          <w:szCs w:val="18"/>
          <w:shd w:val="clear" w:color="auto" w:fill="FFFFFF"/>
        </w:rPr>
        <w:br/>
        <w:t xml:space="preserve">                    w II </w:t>
      </w:r>
      <w:r w:rsidR="00113F1F">
        <w:rPr>
          <w:b/>
          <w:sz w:val="18"/>
          <w:szCs w:val="18"/>
          <w:shd w:val="clear" w:color="auto" w:fill="FFFFFF"/>
        </w:rPr>
        <w:t>kwartale 2021 r.</w:t>
      </w:r>
    </w:p>
    <w:p w14:paraId="06FABB90" w14:textId="19C14E6C" w:rsidR="00775B59" w:rsidRDefault="00775B59" w:rsidP="00E743EC">
      <w:pPr>
        <w:rPr>
          <w:sz w:val="16"/>
          <w:szCs w:val="16"/>
          <w:shd w:val="clear" w:color="auto" w:fill="FFFFFF"/>
        </w:rPr>
      </w:pPr>
    </w:p>
    <w:p w14:paraId="7EA64857" w14:textId="77777777" w:rsidR="00775B59" w:rsidRDefault="004A47B4" w:rsidP="003036D2">
      <w:pPr>
        <w:rPr>
          <w:b/>
          <w:sz w:val="18"/>
          <w:szCs w:val="18"/>
          <w:shd w:val="clear" w:color="auto" w:fill="FFFFFF"/>
        </w:rPr>
      </w:pPr>
      <w:r w:rsidRPr="00F22FC2">
        <w:rPr>
          <w:sz w:val="16"/>
          <w:szCs w:val="16"/>
          <w:shd w:val="clear" w:color="auto" w:fill="FFFFFF"/>
        </w:rPr>
        <w:t xml:space="preserve">  * Od 2021 r. przyczyny bierności ustalane są wyłącznie dla grupy wieku 15–74 lata.    </w:t>
      </w:r>
    </w:p>
    <w:p w14:paraId="50B663D2" w14:textId="4C3230AF" w:rsidR="0060074B" w:rsidRPr="003036D2" w:rsidRDefault="00583A56" w:rsidP="003036D2">
      <w:pPr>
        <w:rPr>
          <w:b/>
          <w:sz w:val="18"/>
          <w:szCs w:val="18"/>
          <w:shd w:val="clear" w:color="auto" w:fill="FFFFFF"/>
        </w:rPr>
      </w:pPr>
      <w:r w:rsidRPr="00995522">
        <w:rPr>
          <w:rFonts w:cs="Arial"/>
          <w:szCs w:val="19"/>
        </w:rPr>
        <w:lastRenderedPageBreak/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 xml:space="preserve">do </w:t>
      </w:r>
      <w:r w:rsidR="004A47B4">
        <w:rPr>
          <w:rFonts w:cs="Arial"/>
          <w:szCs w:val="19"/>
        </w:rPr>
        <w:t>I</w:t>
      </w:r>
      <w:r w:rsidR="002B7AA3">
        <w:rPr>
          <w:rFonts w:cs="Arial"/>
          <w:szCs w:val="19"/>
        </w:rPr>
        <w:t xml:space="preserve"> kwartału</w:t>
      </w:r>
      <w:r w:rsidR="004A47B4">
        <w:rPr>
          <w:rFonts w:cs="Arial"/>
          <w:szCs w:val="19"/>
        </w:rPr>
        <w:t xml:space="preserve"> 2021</w:t>
      </w:r>
      <w:r w:rsidR="00065FEC">
        <w:rPr>
          <w:rFonts w:cs="Arial"/>
          <w:szCs w:val="19"/>
        </w:rPr>
        <w:t xml:space="preserve"> r.</w:t>
      </w:r>
      <w:r w:rsidR="002B081A" w:rsidRPr="00995522">
        <w:rPr>
          <w:rFonts w:cs="Arial"/>
          <w:szCs w:val="19"/>
        </w:rPr>
        <w:t xml:space="preserve"> zbiorowość biernych </w:t>
      </w:r>
      <w:r w:rsidR="003E4BD0">
        <w:rPr>
          <w:rFonts w:cs="Arial"/>
          <w:szCs w:val="19"/>
        </w:rPr>
        <w:t>zawodowo zmniej</w:t>
      </w:r>
      <w:r w:rsidR="00F2039F">
        <w:rPr>
          <w:rFonts w:cs="Arial"/>
          <w:szCs w:val="19"/>
        </w:rPr>
        <w:t>szył</w:t>
      </w:r>
      <w:r w:rsidR="007879F6">
        <w:rPr>
          <w:rFonts w:cs="Arial"/>
          <w:szCs w:val="19"/>
        </w:rPr>
        <w:t xml:space="preserve">a </w:t>
      </w:r>
      <w:r w:rsidR="00F2039F">
        <w:rPr>
          <w:rFonts w:cs="Arial"/>
          <w:szCs w:val="19"/>
        </w:rPr>
        <w:t xml:space="preserve">się </w:t>
      </w:r>
      <w:r w:rsidR="002C4C11">
        <w:rPr>
          <w:rFonts w:cs="Arial"/>
          <w:szCs w:val="19"/>
        </w:rPr>
        <w:t xml:space="preserve">o </w:t>
      </w:r>
      <w:r w:rsidR="003E4BD0">
        <w:rPr>
          <w:rFonts w:cs="Arial"/>
          <w:szCs w:val="19"/>
        </w:rPr>
        <w:t>1</w:t>
      </w:r>
      <w:r w:rsidR="00461E4A">
        <w:rPr>
          <w:rFonts w:cs="Arial"/>
          <w:szCs w:val="19"/>
        </w:rPr>
        <w:t>,9</w:t>
      </w:r>
      <w:r w:rsidR="00CB1FEF">
        <w:rPr>
          <w:rFonts w:cs="Arial"/>
          <w:szCs w:val="19"/>
        </w:rPr>
        <w:t>%</w:t>
      </w:r>
      <w:r w:rsidR="00983D8E">
        <w:rPr>
          <w:rFonts w:cs="Arial"/>
          <w:szCs w:val="19"/>
        </w:rPr>
        <w:t xml:space="preserve">. </w:t>
      </w:r>
      <w:r w:rsidR="00F2039F">
        <w:rPr>
          <w:rFonts w:cs="Arial"/>
          <w:szCs w:val="19"/>
        </w:rPr>
        <w:br/>
      </w:r>
      <w:r w:rsidR="001B2411">
        <w:rPr>
          <w:rFonts w:cs="Arial"/>
          <w:szCs w:val="19"/>
        </w:rPr>
        <w:t>(w</w:t>
      </w:r>
      <w:r w:rsidR="00D102D6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populacj</w:t>
      </w:r>
      <w:r w:rsidR="000E275A">
        <w:rPr>
          <w:rFonts w:cs="Arial"/>
          <w:szCs w:val="19"/>
        </w:rPr>
        <w:t xml:space="preserve">i </w:t>
      </w:r>
      <w:r w:rsidR="001B2411">
        <w:rPr>
          <w:rFonts w:cs="Arial"/>
          <w:szCs w:val="19"/>
        </w:rPr>
        <w:t xml:space="preserve">mężczyzn i kobiet </w:t>
      </w:r>
      <w:r w:rsidR="003E4BD0">
        <w:rPr>
          <w:rFonts w:cs="Arial"/>
          <w:szCs w:val="19"/>
        </w:rPr>
        <w:t xml:space="preserve">zmalała </w:t>
      </w:r>
      <w:r w:rsidR="001B2411">
        <w:rPr>
          <w:rFonts w:cs="Arial"/>
          <w:szCs w:val="19"/>
        </w:rPr>
        <w:t xml:space="preserve">również </w:t>
      </w:r>
      <w:r w:rsidR="003E4BD0">
        <w:rPr>
          <w:rFonts w:cs="Arial"/>
          <w:szCs w:val="19"/>
        </w:rPr>
        <w:t>p</w:t>
      </w:r>
      <w:r w:rsidR="006D675F" w:rsidRPr="00995522">
        <w:rPr>
          <w:rFonts w:cs="Arial"/>
          <w:szCs w:val="19"/>
        </w:rPr>
        <w:t>o</w:t>
      </w:r>
      <w:r w:rsidR="003E4BD0">
        <w:rPr>
          <w:rFonts w:cs="Arial"/>
          <w:szCs w:val="19"/>
        </w:rPr>
        <w:t xml:space="preserve"> 1,9</w:t>
      </w:r>
      <w:r w:rsidR="006D675F" w:rsidRPr="00995522">
        <w:rPr>
          <w:rFonts w:cs="Arial"/>
          <w:szCs w:val="19"/>
        </w:rPr>
        <w:t>%</w:t>
      </w:r>
      <w:r w:rsidR="001B2411">
        <w:rPr>
          <w:rFonts w:cs="Arial"/>
          <w:szCs w:val="19"/>
        </w:rPr>
        <w:t>)</w:t>
      </w:r>
      <w:r w:rsidR="002B081A" w:rsidRPr="00995522">
        <w:rPr>
          <w:rFonts w:cs="Arial"/>
          <w:szCs w:val="19"/>
        </w:rPr>
        <w:t>. Biorąc pod uwagę miejsce zamieszkania odnotowano</w:t>
      </w:r>
      <w:r w:rsidR="003E4BD0">
        <w:rPr>
          <w:rFonts w:cs="Arial"/>
          <w:szCs w:val="19"/>
        </w:rPr>
        <w:t xml:space="preserve"> spadek</w:t>
      </w:r>
      <w:r w:rsidR="00FB4F7E">
        <w:rPr>
          <w:rFonts w:cs="Arial"/>
          <w:szCs w:val="19"/>
        </w:rPr>
        <w:t xml:space="preserve"> l</w:t>
      </w:r>
      <w:r w:rsidR="00555AFB">
        <w:rPr>
          <w:rFonts w:cs="Arial"/>
          <w:szCs w:val="19"/>
        </w:rPr>
        <w:t>iczby osób biernych zawodowo</w:t>
      </w:r>
      <w:r w:rsidR="00CB1FEF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3E4BD0">
        <w:rPr>
          <w:rFonts w:cs="Arial"/>
          <w:szCs w:val="19"/>
        </w:rPr>
        <w:br/>
      </w:r>
      <w:r w:rsidR="00983D8E">
        <w:rPr>
          <w:rFonts w:cs="Arial"/>
          <w:szCs w:val="19"/>
        </w:rPr>
        <w:t xml:space="preserve">(o </w:t>
      </w:r>
      <w:r w:rsidR="003E4BD0">
        <w:rPr>
          <w:rFonts w:cs="Arial"/>
          <w:szCs w:val="19"/>
        </w:rPr>
        <w:t>3,2</w:t>
      </w:r>
      <w:r w:rsidR="00D13040" w:rsidRPr="00995522">
        <w:rPr>
          <w:rFonts w:cs="Arial"/>
          <w:szCs w:val="19"/>
        </w:rPr>
        <w:t>%</w:t>
      </w:r>
      <w:r w:rsidR="00461E4A">
        <w:rPr>
          <w:rFonts w:cs="Arial"/>
          <w:szCs w:val="19"/>
        </w:rPr>
        <w:t>), a na wsi</w:t>
      </w:r>
      <w:r w:rsidR="003E4BD0">
        <w:rPr>
          <w:rFonts w:cs="Arial"/>
          <w:szCs w:val="19"/>
        </w:rPr>
        <w:t xml:space="preserve"> wzrost (0,7%)</w:t>
      </w:r>
      <w:r w:rsidR="00E76F1F">
        <w:rPr>
          <w:rFonts w:cs="Arial"/>
          <w:szCs w:val="19"/>
        </w:rPr>
        <w:t>.</w:t>
      </w:r>
    </w:p>
    <w:p w14:paraId="00206142" w14:textId="77777777" w:rsidR="00211895" w:rsidRPr="00EA48C4" w:rsidRDefault="003A60F8" w:rsidP="00EA48C4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3E4BD0">
        <w:rPr>
          <w:rFonts w:cs="Arial"/>
          <w:szCs w:val="19"/>
        </w:rPr>
        <w:t>1,8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="003E4BD0">
        <w:rPr>
          <w:rFonts w:cs="Arial"/>
          <w:szCs w:val="19"/>
        </w:rPr>
        <w:t xml:space="preserve"> 23,1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3E4BD0">
        <w:rPr>
          <w:rFonts w:cs="Arial"/>
          <w:szCs w:val="19"/>
        </w:rPr>
        <w:t>10,5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 xml:space="preserve">odzinne </w:t>
      </w:r>
      <w:r w:rsidR="001B2411">
        <w:rPr>
          <w:rFonts w:cs="Arial"/>
          <w:szCs w:val="19"/>
        </w:rPr>
        <w:br/>
      </w:r>
      <w:r w:rsidR="00EA48C4">
        <w:rPr>
          <w:rFonts w:cs="Arial"/>
          <w:szCs w:val="19"/>
        </w:rPr>
        <w:t xml:space="preserve">i związane </w:t>
      </w:r>
      <w:r w:rsidR="001B2411">
        <w:rPr>
          <w:rFonts w:cs="Arial"/>
          <w:szCs w:val="19"/>
        </w:rPr>
        <w:t>z prowadzeniem domu – 8,2</w:t>
      </w:r>
      <w:r w:rsidR="00EA48C4" w:rsidRPr="00EA48C4">
        <w:rPr>
          <w:rFonts w:cs="Arial"/>
          <w:szCs w:val="19"/>
        </w:rPr>
        <w:t>%.</w:t>
      </w:r>
    </w:p>
    <w:p w14:paraId="753FDF04" w14:textId="77777777" w:rsidR="00576B5A" w:rsidRDefault="00576B5A" w:rsidP="004D2FC7">
      <w:pPr>
        <w:jc w:val="both"/>
        <w:rPr>
          <w:rFonts w:cs="Arial"/>
          <w:b/>
          <w:sz w:val="18"/>
          <w:szCs w:val="18"/>
        </w:rPr>
      </w:pPr>
    </w:p>
    <w:p w14:paraId="2E5B8595" w14:textId="77777777" w:rsidR="004A47B4" w:rsidRDefault="004A47B4" w:rsidP="004D2FC7">
      <w:pPr>
        <w:jc w:val="both"/>
        <w:rPr>
          <w:rFonts w:cs="Arial"/>
          <w:b/>
          <w:sz w:val="18"/>
          <w:szCs w:val="18"/>
        </w:rPr>
      </w:pPr>
    </w:p>
    <w:p w14:paraId="08206100" w14:textId="77777777" w:rsidR="004A47B4" w:rsidRDefault="004A47B4" w:rsidP="004D2FC7">
      <w:pPr>
        <w:jc w:val="both"/>
        <w:rPr>
          <w:rFonts w:cs="Arial"/>
          <w:b/>
          <w:sz w:val="18"/>
          <w:szCs w:val="18"/>
        </w:rPr>
      </w:pPr>
    </w:p>
    <w:p w14:paraId="5D35F57F" w14:textId="77777777"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</w:t>
      </w:r>
      <w:r w:rsidR="003E4BD0">
        <w:rPr>
          <w:rFonts w:cs="Arial"/>
          <w:b/>
          <w:sz w:val="18"/>
          <w:szCs w:val="18"/>
        </w:rPr>
        <w:t>ludności w wieku 15–89 lat</w:t>
      </w:r>
      <w:r w:rsidR="00482BCB" w:rsidRPr="008308D7">
        <w:rPr>
          <w:rFonts w:cs="Arial"/>
          <w:b/>
          <w:sz w:val="18"/>
          <w:szCs w:val="18"/>
        </w:rPr>
        <w:t xml:space="preserve">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14:paraId="7A17E153" w14:textId="77777777"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2013"/>
        <w:gridCol w:w="46"/>
        <w:gridCol w:w="1899"/>
        <w:gridCol w:w="2072"/>
      </w:tblGrid>
      <w:tr w:rsidR="00F512F0" w:rsidRPr="00955174" w14:paraId="65771605" w14:textId="77777777" w:rsidTr="006D675F">
        <w:trPr>
          <w:trHeight w:val="420"/>
        </w:trPr>
        <w:tc>
          <w:tcPr>
            <w:tcW w:w="194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012C2557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30" w:type="dxa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A13B92" w14:textId="77777777" w:rsidR="00F512F0" w:rsidRPr="00955174" w:rsidRDefault="003E4BD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F512F0" w:rsidRPr="00955174" w14:paraId="41FD61C0" w14:textId="77777777" w:rsidTr="006D675F">
        <w:trPr>
          <w:trHeight w:val="420"/>
        </w:trPr>
        <w:tc>
          <w:tcPr>
            <w:tcW w:w="194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494BC2F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59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042AB1" w14:textId="77777777" w:rsidR="00F512F0" w:rsidRDefault="00F512F0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3E4BD0">
              <w:rPr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sz w:val="16"/>
                <w:szCs w:val="16"/>
                <w:shd w:val="clear" w:color="auto" w:fill="FFFFFF"/>
              </w:rPr>
              <w:t>kwartał</w:t>
            </w:r>
          </w:p>
        </w:tc>
        <w:tc>
          <w:tcPr>
            <w:tcW w:w="3971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FE6BD6A" w14:textId="77777777" w:rsidR="00F512F0" w:rsidRDefault="003E4BD0" w:rsidP="00F574F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</w:t>
            </w:r>
            <w:r w:rsidR="002B7AA3"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</w:tr>
      <w:tr w:rsidR="00F512F0" w:rsidRPr="00955174" w14:paraId="657279A5" w14:textId="77777777" w:rsidTr="006D675F">
        <w:trPr>
          <w:trHeight w:val="756"/>
        </w:trPr>
        <w:tc>
          <w:tcPr>
            <w:tcW w:w="194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9BDF36" w14:textId="77777777" w:rsidR="00F512F0" w:rsidRPr="00955174" w:rsidRDefault="00F512F0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8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EFA00" w14:textId="77777777" w:rsidR="00F512F0" w:rsidRPr="00955174" w:rsidRDefault="00F512F0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D59B49B" w14:textId="77777777" w:rsidR="00F512F0" w:rsidRPr="00955174" w:rsidRDefault="00F512F0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14:paraId="7F433685" w14:textId="77777777" w:rsidTr="006D675F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14:paraId="73B198E3" w14:textId="77777777"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775B59" w:rsidRPr="00955174" w14:paraId="4C959861" w14:textId="77777777" w:rsidTr="006D675F">
        <w:trPr>
          <w:trHeight w:hRule="exact" w:val="546"/>
        </w:trPr>
        <w:tc>
          <w:tcPr>
            <w:tcW w:w="7977" w:type="dxa"/>
            <w:gridSpan w:val="5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14:paraId="34DAE525" w14:textId="77777777" w:rsidR="00775B59" w:rsidRPr="00365BD5" w:rsidRDefault="00775B59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064D93" w:rsidRPr="00955174" w14:paraId="0F8E6C8F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08F8879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73630C" w14:textId="77777777" w:rsidR="00064D93" w:rsidRPr="00955174" w:rsidRDefault="003E4BD0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61,4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B9C13" w14:textId="77777777" w:rsidR="00064D93" w:rsidRPr="00955174" w:rsidRDefault="003E4BD0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62,1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88F6123" w14:textId="77777777" w:rsidR="00064D93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="003E4BD0">
              <w:rPr>
                <w:b/>
                <w:sz w:val="16"/>
                <w:szCs w:val="16"/>
                <w:shd w:val="clear" w:color="auto" w:fill="FFFFFF"/>
              </w:rPr>
              <w:t xml:space="preserve">      0,7</w:t>
            </w:r>
          </w:p>
        </w:tc>
      </w:tr>
      <w:tr w:rsidR="00064D93" w:rsidRPr="00955174" w14:paraId="521E8DB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5E7728E" w14:textId="77777777" w:rsidR="00064D93" w:rsidRPr="00955174" w:rsidRDefault="00064D93" w:rsidP="00064D93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228BC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68,5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5A059F" w14:textId="77777777" w:rsidR="00064D93" w:rsidRPr="00955174" w:rsidRDefault="003E4BD0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69,1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968FFC" w14:textId="77777777" w:rsidR="00064D93" w:rsidRPr="00266A31" w:rsidRDefault="003E4BD0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  <w:shd w:val="clear" w:color="auto" w:fill="FFFFFF"/>
              </w:rPr>
              <w:t xml:space="preserve">  0,6</w:t>
            </w:r>
          </w:p>
        </w:tc>
      </w:tr>
      <w:tr w:rsidR="00064D93" w:rsidRPr="00955174" w14:paraId="5BDF55EA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92E7C4A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631D8B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3E4BD0">
              <w:rPr>
                <w:rFonts w:cs="Arial"/>
                <w:sz w:val="16"/>
                <w:szCs w:val="16"/>
              </w:rPr>
              <w:t>5,0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711E50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3E4BD0">
              <w:rPr>
                <w:rFonts w:cs="Arial"/>
                <w:sz w:val="16"/>
                <w:szCs w:val="16"/>
              </w:rPr>
              <w:t>5,8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A49B1D" w14:textId="77777777" w:rsidR="00064D93" w:rsidRPr="00955174" w:rsidRDefault="00FB4F7E" w:rsidP="00FB4F7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3E4BD0">
              <w:rPr>
                <w:rFonts w:cs="Arial"/>
                <w:sz w:val="16"/>
                <w:szCs w:val="16"/>
              </w:rPr>
              <w:t xml:space="preserve">    0,8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064D93" w:rsidRPr="00955174" w14:paraId="0DA4A03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1EFE80F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A654C7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3E4BD0">
              <w:rPr>
                <w:rFonts w:cs="Arial"/>
                <w:sz w:val="16"/>
                <w:szCs w:val="16"/>
              </w:rPr>
              <w:t>61,9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0F1B28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3E4BD0">
              <w:rPr>
                <w:rFonts w:cs="Arial"/>
                <w:sz w:val="16"/>
                <w:szCs w:val="16"/>
              </w:rPr>
              <w:t>63,2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9917E3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3E4BD0">
              <w:rPr>
                <w:rFonts w:cs="Arial"/>
                <w:sz w:val="16"/>
                <w:szCs w:val="16"/>
              </w:rPr>
              <w:t xml:space="preserve">  1,3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064D93" w:rsidRPr="00955174" w14:paraId="762AE59D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FA2037C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56CB924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3E4BD0">
              <w:rPr>
                <w:rFonts w:cs="Arial"/>
                <w:sz w:val="16"/>
                <w:szCs w:val="16"/>
              </w:rPr>
              <w:t>60,5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7074EC1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3E4BD0">
              <w:rPr>
                <w:rFonts w:cs="Arial"/>
                <w:sz w:val="16"/>
                <w:szCs w:val="16"/>
              </w:rPr>
              <w:t>60</w:t>
            </w:r>
            <w:r w:rsidR="00781BEE">
              <w:rPr>
                <w:rFonts w:cs="Arial"/>
                <w:sz w:val="16"/>
                <w:szCs w:val="16"/>
              </w:rPr>
              <w:t>,2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E651031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 w:rsidR="003E4BD0" w:rsidRPr="003E4BD0">
              <w:rPr>
                <w:rFonts w:cs="Arial"/>
                <w:sz w:val="16"/>
                <w:szCs w:val="16"/>
              </w:rPr>
              <w:t>–0,3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14:paraId="304C3788" w14:textId="77777777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B7B29E" w14:textId="77777777"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064D93" w:rsidRPr="00955174" w14:paraId="2C58B483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6FB37F7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9EFD96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3E4BD0">
              <w:rPr>
                <w:rFonts w:cs="Arial"/>
                <w:b/>
                <w:sz w:val="16"/>
                <w:szCs w:val="16"/>
              </w:rPr>
              <w:t>9,3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732AE6" w14:textId="77777777" w:rsidR="00064D93" w:rsidRPr="00955174" w:rsidRDefault="003E4BD0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60,4</w:t>
            </w:r>
            <w:r w:rsidR="00064D93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41975D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  <w:r w:rsidR="003E4BD0">
              <w:rPr>
                <w:rFonts w:cs="Arial"/>
                <w:b/>
                <w:sz w:val="16"/>
                <w:szCs w:val="16"/>
              </w:rPr>
              <w:t xml:space="preserve">  1,1</w:t>
            </w:r>
          </w:p>
        </w:tc>
      </w:tr>
      <w:tr w:rsidR="00064D93" w:rsidRPr="00955174" w14:paraId="7DC1454B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211C461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A79F51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</w:t>
            </w:r>
            <w:r w:rsidR="003E4BD0">
              <w:rPr>
                <w:rFonts w:cs="Arial"/>
                <w:sz w:val="16"/>
                <w:szCs w:val="16"/>
              </w:rPr>
              <w:t xml:space="preserve">      65,9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97DDB6" w14:textId="77777777" w:rsidR="00064D93" w:rsidRPr="00955174" w:rsidRDefault="003E4BD0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67,0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0216F8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3E4BD0">
              <w:rPr>
                <w:rFonts w:cs="Arial"/>
                <w:sz w:val="16"/>
                <w:szCs w:val="16"/>
              </w:rPr>
              <w:t xml:space="preserve"> 1,1</w:t>
            </w:r>
          </w:p>
        </w:tc>
      </w:tr>
      <w:tr w:rsidR="00064D93" w:rsidRPr="00955174" w14:paraId="385DFFBA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A8C3C9D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FE424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3E4BD0">
              <w:rPr>
                <w:rFonts w:cs="Arial"/>
                <w:sz w:val="16"/>
                <w:szCs w:val="16"/>
              </w:rPr>
              <w:t>53,3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427A22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3E4BD0">
              <w:rPr>
                <w:rFonts w:cs="Arial"/>
                <w:sz w:val="16"/>
                <w:szCs w:val="16"/>
              </w:rPr>
              <w:t>54,6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54556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3E4BD0">
              <w:rPr>
                <w:rFonts w:cs="Arial"/>
                <w:sz w:val="16"/>
                <w:szCs w:val="16"/>
              </w:rPr>
              <w:t xml:space="preserve"> 1,3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14:paraId="2B92046E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286734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0BE731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3E4BD0">
              <w:rPr>
                <w:rFonts w:cs="Arial"/>
                <w:sz w:val="16"/>
                <w:szCs w:val="16"/>
              </w:rPr>
              <w:t>59,9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B13092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3E4BD0">
              <w:rPr>
                <w:rFonts w:cs="Arial"/>
                <w:sz w:val="16"/>
                <w:szCs w:val="16"/>
              </w:rPr>
              <w:t>61,6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A12EE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  <w:r w:rsidR="003E4BD0">
              <w:rPr>
                <w:rFonts w:cs="Arial"/>
                <w:sz w:val="16"/>
                <w:szCs w:val="16"/>
              </w:rPr>
              <w:t xml:space="preserve"> 1,7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14:paraId="6CAC908E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BC0AAA2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95EC4F2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3E4BD0">
              <w:rPr>
                <w:rFonts w:cs="Arial"/>
                <w:sz w:val="16"/>
                <w:szCs w:val="16"/>
              </w:rPr>
              <w:t>8,2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3B64550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3E4BD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128E0042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3E4BD0">
              <w:rPr>
                <w:rFonts w:cs="Arial"/>
                <w:sz w:val="16"/>
                <w:szCs w:val="16"/>
              </w:rPr>
              <w:t>0,2</w:t>
            </w:r>
          </w:p>
        </w:tc>
      </w:tr>
      <w:tr w:rsidR="00064D93" w:rsidRPr="00955174" w14:paraId="37660D29" w14:textId="77777777" w:rsidTr="006D675F">
        <w:tc>
          <w:tcPr>
            <w:tcW w:w="7977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329AB6" w14:textId="77777777"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64D93" w:rsidRPr="00955174" w14:paraId="6BFFC6CE" w14:textId="77777777" w:rsidTr="006D675F">
        <w:tc>
          <w:tcPr>
            <w:tcW w:w="194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6113BDF3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6B0E3C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3E4BD0">
              <w:rPr>
                <w:rFonts w:cs="Arial"/>
                <w:b/>
                <w:sz w:val="16"/>
                <w:szCs w:val="16"/>
              </w:rPr>
              <w:t>3,4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4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0DF069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3E4BD0"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4CCB319" w14:textId="77777777" w:rsidR="00064D93" w:rsidRPr="00955174" w:rsidRDefault="003E4BD0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–0,7</w:t>
            </w:r>
            <w:r w:rsidR="00064D93"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64D93" w:rsidRPr="00955174" w14:paraId="08BBF5E0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7ACF6F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74C63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3E4BD0">
              <w:rPr>
                <w:rFonts w:cs="Arial"/>
                <w:sz w:val="16"/>
                <w:szCs w:val="16"/>
              </w:rPr>
              <w:t>3,7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E6081A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19275D">
              <w:rPr>
                <w:rFonts w:cs="Arial"/>
                <w:sz w:val="16"/>
                <w:szCs w:val="16"/>
              </w:rPr>
              <w:t>3,1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DD17D2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 w:rsidR="003E4BD0">
              <w:rPr>
                <w:rFonts w:cs="Arial"/>
                <w:sz w:val="16"/>
                <w:szCs w:val="16"/>
              </w:rPr>
              <w:t>–0,6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064D93" w:rsidRPr="00955174" w14:paraId="4E96D792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DD453A4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997612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3E4BD0">
              <w:rPr>
                <w:rFonts w:cs="Arial"/>
                <w:sz w:val="16"/>
                <w:szCs w:val="16"/>
              </w:rPr>
              <w:t>3,1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5372E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3E4BD0"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6C8E2B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3E4BD0">
              <w:rPr>
                <w:rFonts w:cs="Arial"/>
                <w:sz w:val="16"/>
                <w:szCs w:val="16"/>
              </w:rPr>
              <w:t>–0,9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064D93" w:rsidRPr="00955174" w14:paraId="4C16D799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BD8CE9D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7B16F5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 w:rsidR="003E4BD0">
              <w:rPr>
                <w:rFonts w:cs="Arial"/>
                <w:sz w:val="16"/>
                <w:szCs w:val="16"/>
              </w:rPr>
              <w:t xml:space="preserve">            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2C7823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 w:rsidR="003E4BD0">
              <w:rPr>
                <w:rFonts w:cs="Arial"/>
                <w:sz w:val="16"/>
                <w:szCs w:val="16"/>
              </w:rPr>
              <w:t xml:space="preserve">            2,5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09CD54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  <w:r w:rsidR="00CC59B3">
              <w:rPr>
                <w:rFonts w:cs="Arial"/>
                <w:sz w:val="16"/>
                <w:szCs w:val="16"/>
              </w:rPr>
              <w:t xml:space="preserve"> –0,8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14:paraId="521EE16C" w14:textId="77777777" w:rsidTr="006D675F">
        <w:tc>
          <w:tcPr>
            <w:tcW w:w="194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359D862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8CEEC3C" w14:textId="77777777" w:rsidR="00064D93" w:rsidRPr="00955174" w:rsidRDefault="003E4BD0" w:rsidP="003E4BD0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3,7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5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549A252" w14:textId="77777777"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3E4BD0">
              <w:rPr>
                <w:rFonts w:cs="Arial"/>
                <w:sz w:val="16"/>
                <w:szCs w:val="16"/>
              </w:rPr>
              <w:t xml:space="preserve">            2,9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4E50C8A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="00CC59B3">
              <w:rPr>
                <w:rFonts w:cs="Arial"/>
                <w:sz w:val="16"/>
                <w:szCs w:val="16"/>
              </w:rPr>
              <w:t>–0,8</w:t>
            </w:r>
          </w:p>
        </w:tc>
      </w:tr>
    </w:tbl>
    <w:p w14:paraId="05BADD88" w14:textId="77777777"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6CD15018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34FA9092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0B890197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2A39EA18" w14:textId="77777777"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>ktywność ekonomiczna ludności w wieku 15</w:t>
      </w:r>
      <w:r w:rsidR="00CC59B3">
        <w:rPr>
          <w:rFonts w:cs="Arial"/>
          <w:b/>
          <w:sz w:val="18"/>
          <w:szCs w:val="18"/>
        </w:rPr>
        <w:t>–89</w:t>
      </w:r>
      <w:r w:rsidRPr="008308D7">
        <w:rPr>
          <w:rFonts w:cs="Arial"/>
          <w:b/>
          <w:sz w:val="18"/>
          <w:szCs w:val="18"/>
        </w:rPr>
        <w:t xml:space="preserve"> lat</w:t>
      </w:r>
      <w:r w:rsidR="00CC59B3">
        <w:rPr>
          <w:rFonts w:cs="Arial"/>
          <w:b/>
          <w:sz w:val="18"/>
          <w:szCs w:val="18"/>
        </w:rPr>
        <w:t xml:space="preserve"> </w:t>
      </w:r>
      <w:r w:rsidRPr="008308D7">
        <w:rPr>
          <w:rFonts w:cs="Arial"/>
          <w:b/>
          <w:sz w:val="18"/>
          <w:szCs w:val="18"/>
        </w:rPr>
        <w:t xml:space="preserve">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14:paraId="0AD660DB" w14:textId="77777777" w:rsidR="00F512F0" w:rsidRDefault="00F512F0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</w:p>
    <w:p w14:paraId="5D4E65A2" w14:textId="77777777"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F512F0" w:rsidRPr="00955174" w14:paraId="3471BE66" w14:textId="77777777" w:rsidTr="00F512F0">
        <w:trPr>
          <w:trHeight w:val="42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39DDAE9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095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9E3D510" w14:textId="77777777" w:rsidR="00F512F0" w:rsidRPr="00955174" w:rsidRDefault="00CC59B3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F512F0" w:rsidRPr="00955174" w14:paraId="0089A588" w14:textId="77777777" w:rsidTr="00BE3570">
        <w:trPr>
          <w:trHeight w:val="42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0AA22500" w14:textId="77777777" w:rsidR="00F512F0" w:rsidRPr="00955174" w:rsidRDefault="00F512F0" w:rsidP="00F512F0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3198" w14:textId="77777777" w:rsidR="00F512F0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C59B3">
              <w:rPr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sz w:val="16"/>
                <w:szCs w:val="16"/>
                <w:shd w:val="clear" w:color="auto" w:fill="FFFFFF"/>
              </w:rPr>
              <w:t>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CE5375B" w14:textId="77777777" w:rsidR="00F512F0" w:rsidRDefault="002B7AA3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CC59B3">
              <w:rPr>
                <w:sz w:val="16"/>
                <w:szCs w:val="16"/>
                <w:shd w:val="clear" w:color="auto" w:fill="FFFFFF"/>
              </w:rPr>
              <w:t>I</w:t>
            </w:r>
            <w:r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</w:tr>
      <w:tr w:rsidR="00F512F0" w:rsidRPr="00955174" w14:paraId="25E4DF68" w14:textId="77777777" w:rsidTr="00F512F0">
        <w:trPr>
          <w:trHeight w:val="310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A01578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6465E1" w14:textId="77777777" w:rsidR="00F512F0" w:rsidRPr="00955174" w:rsidRDefault="00F512F0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31A51A0B" w14:textId="77777777" w:rsidR="00F512F0" w:rsidRPr="00955174" w:rsidRDefault="0019275D" w:rsidP="00F512F0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 xml:space="preserve"> kwartał</w:t>
            </w:r>
            <w:r w:rsidR="00CC59B3">
              <w:rPr>
                <w:sz w:val="16"/>
                <w:szCs w:val="16"/>
                <w:shd w:val="clear" w:color="auto" w:fill="FFFFFF"/>
              </w:rPr>
              <w:t xml:space="preserve"> 2021</w:t>
            </w:r>
            <w:r w:rsidR="00F512F0" w:rsidRPr="00955174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F512F0" w:rsidRPr="00955174" w14:paraId="04BBE3A4" w14:textId="77777777" w:rsidTr="00F512F0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B503A" w14:textId="77777777" w:rsidR="00F512F0" w:rsidRPr="00955174" w:rsidRDefault="00F512F0" w:rsidP="00F512F0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14:paraId="4221AACB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14:paraId="20A212E7" w14:textId="77777777" w:rsidR="00F512F0" w:rsidRPr="00955174" w:rsidRDefault="00F512F0" w:rsidP="00F512F0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064D93" w:rsidRPr="00955174" w14:paraId="13FAFD38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718B523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E9E026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 w:rsidR="00CC59B3">
              <w:rPr>
                <w:rFonts w:cs="Arial"/>
                <w:b/>
                <w:sz w:val="16"/>
                <w:szCs w:val="16"/>
              </w:rPr>
              <w:t>554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48E2E1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 w:rsidR="00CC59B3">
              <w:rPr>
                <w:rFonts w:cs="Arial"/>
                <w:b/>
                <w:sz w:val="16"/>
                <w:szCs w:val="16"/>
              </w:rPr>
              <w:t>601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3499C0" w14:textId="77777777" w:rsidR="00064D93" w:rsidRPr="00162E27" w:rsidRDefault="00064D93" w:rsidP="00064D93">
            <w:pPr>
              <w:jc w:val="right"/>
              <w:rPr>
                <w:b/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b/>
                <w:sz w:val="16"/>
                <w:szCs w:val="16"/>
              </w:rPr>
              <w:t xml:space="preserve">         </w:t>
            </w:r>
            <w:r w:rsidR="00CC59B3">
              <w:rPr>
                <w:b/>
                <w:sz w:val="16"/>
                <w:szCs w:val="16"/>
                <w:shd w:val="clear" w:color="auto" w:fill="FFFFFF"/>
              </w:rPr>
              <w:t>101,8</w:t>
            </w:r>
          </w:p>
        </w:tc>
      </w:tr>
      <w:tr w:rsidR="00064D93" w:rsidRPr="00955174" w14:paraId="627D932F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ED1161B" w14:textId="77777777" w:rsidR="00064D93" w:rsidRPr="00955174" w:rsidRDefault="00064D93" w:rsidP="00064D93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49BC3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CC59B3">
              <w:rPr>
                <w:rFonts w:cs="Arial"/>
                <w:sz w:val="16"/>
                <w:szCs w:val="16"/>
              </w:rPr>
              <w:t>44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72D00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CC59B3">
              <w:rPr>
                <w:rFonts w:cs="Arial"/>
                <w:sz w:val="16"/>
                <w:szCs w:val="16"/>
              </w:rPr>
              <w:t>64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51645B9" w14:textId="77777777" w:rsidR="00064D93" w:rsidRPr="00162E27" w:rsidRDefault="00CC59B3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101,5</w:t>
            </w:r>
            <w:r w:rsidR="00064D93" w:rsidRPr="00162E27">
              <w:rPr>
                <w:rFonts w:cs="Arial"/>
                <w:strike/>
                <w:sz w:val="16"/>
                <w:szCs w:val="16"/>
              </w:rPr>
              <w:t xml:space="preserve">   </w:t>
            </w:r>
          </w:p>
        </w:tc>
      </w:tr>
      <w:tr w:rsidR="00064D93" w:rsidRPr="00955174" w14:paraId="3A6CD62A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6846F22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A824E6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1 209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9C5236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1 237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0AC678" w14:textId="77777777" w:rsidR="00064D93" w:rsidRPr="00162E27" w:rsidRDefault="00CC59B3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102,3</w:t>
            </w:r>
            <w:r w:rsidR="00064D93" w:rsidRPr="00162E27">
              <w:rPr>
                <w:rFonts w:cs="Arial"/>
                <w:strike/>
                <w:sz w:val="16"/>
                <w:szCs w:val="16"/>
              </w:rPr>
              <w:t xml:space="preserve"> </w:t>
            </w:r>
          </w:p>
        </w:tc>
      </w:tr>
      <w:tr w:rsidR="00064D93" w:rsidRPr="00955174" w14:paraId="7A28276A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C60EAA9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175AB2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CC59B3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F1788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CC59B3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36B771" w14:textId="77777777" w:rsidR="00064D93" w:rsidRPr="00162E27" w:rsidRDefault="00064D93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 w:rsidRPr="00162E27">
              <w:rPr>
                <w:rFonts w:cs="Arial"/>
                <w:sz w:val="16"/>
                <w:szCs w:val="16"/>
              </w:rPr>
              <w:t xml:space="preserve">          </w:t>
            </w:r>
            <w:r w:rsidR="00CC59B3">
              <w:rPr>
                <w:sz w:val="16"/>
                <w:szCs w:val="16"/>
                <w:shd w:val="clear" w:color="auto" w:fill="FFFFFF"/>
              </w:rPr>
              <w:t>102,8</w:t>
            </w:r>
          </w:p>
        </w:tc>
      </w:tr>
      <w:tr w:rsidR="00064D93" w:rsidRPr="00955174" w14:paraId="0C89F916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17D04A4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280096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902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DAB61D1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903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2D47B45" w14:textId="77777777" w:rsidR="00064D93" w:rsidRPr="00162E27" w:rsidRDefault="00CC59B3" w:rsidP="00064D93">
            <w:pPr>
              <w:jc w:val="right"/>
              <w:rPr>
                <w:strike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100</w:t>
            </w:r>
            <w:r w:rsidR="0019275D">
              <w:rPr>
                <w:rFonts w:cs="Arial"/>
                <w:sz w:val="16"/>
                <w:szCs w:val="16"/>
              </w:rPr>
              <w:t>,1</w:t>
            </w:r>
            <w:r w:rsidR="00064D93" w:rsidRPr="00162E27">
              <w:rPr>
                <w:rFonts w:cs="Arial"/>
                <w:strike/>
                <w:sz w:val="16"/>
                <w:szCs w:val="16"/>
              </w:rPr>
              <w:t xml:space="preserve"> </w:t>
            </w:r>
          </w:p>
        </w:tc>
      </w:tr>
      <w:tr w:rsidR="00064D93" w:rsidRPr="00955174" w14:paraId="4AE69D4B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56D80" w14:textId="77777777"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064D93" w:rsidRPr="00955174" w14:paraId="0DEB199A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C2D1F44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151F16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CC59B3">
              <w:rPr>
                <w:rFonts w:cs="Arial"/>
                <w:b/>
                <w:sz w:val="16"/>
                <w:szCs w:val="16"/>
              </w:rPr>
              <w:t>91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566F59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CC59B3">
              <w:rPr>
                <w:rFonts w:cs="Arial"/>
                <w:b/>
                <w:sz w:val="16"/>
                <w:szCs w:val="16"/>
              </w:rPr>
              <w:t>71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9FA99CD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 w:rsidR="00CC59B3">
              <w:rPr>
                <w:rFonts w:cs="Arial"/>
                <w:b/>
                <w:sz w:val="16"/>
                <w:szCs w:val="16"/>
              </w:rPr>
              <w:t>78,0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064D93" w:rsidRPr="00955174" w14:paraId="3837260F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F41F167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D6C8B1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5</w:t>
            </w:r>
            <w:r w:rsidR="00064D93">
              <w:rPr>
                <w:rFonts w:cs="Arial"/>
                <w:sz w:val="16"/>
                <w:szCs w:val="16"/>
              </w:rPr>
              <w:t>2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E2B0F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43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26A28E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CC59B3">
              <w:rPr>
                <w:rFonts w:cs="Arial"/>
                <w:sz w:val="16"/>
                <w:szCs w:val="16"/>
              </w:rPr>
              <w:t>82,7</w:t>
            </w:r>
          </w:p>
        </w:tc>
      </w:tr>
      <w:tr w:rsidR="00064D93" w:rsidRPr="00955174" w14:paraId="45477AAE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BBECAF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73CA3E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CC59B3">
              <w:rPr>
                <w:rFonts w:cs="Arial"/>
                <w:sz w:val="16"/>
                <w:szCs w:val="16"/>
              </w:rPr>
              <w:t>39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22901B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CC59B3">
              <w:rPr>
                <w:rFonts w:cs="Arial"/>
                <w:sz w:val="16"/>
                <w:szCs w:val="16"/>
              </w:rPr>
              <w:t>28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FF1EA5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CC59B3">
              <w:rPr>
                <w:rFonts w:cs="Arial"/>
                <w:sz w:val="16"/>
                <w:szCs w:val="16"/>
              </w:rPr>
              <w:t xml:space="preserve">         71,8</w:t>
            </w:r>
          </w:p>
        </w:tc>
      </w:tr>
      <w:tr w:rsidR="00064D93" w:rsidRPr="00955174" w14:paraId="70B1B61C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23A3DC6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0C997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56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229EF0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44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E384B69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CC59B3">
              <w:rPr>
                <w:rFonts w:cs="Arial"/>
                <w:sz w:val="16"/>
                <w:szCs w:val="16"/>
              </w:rPr>
              <w:t>78,6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14:paraId="79FD6F03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CA44E80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66467ED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35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4F3F0CD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27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1D69AC23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CC59B3">
              <w:rPr>
                <w:rFonts w:cs="Arial"/>
                <w:sz w:val="16"/>
                <w:szCs w:val="16"/>
              </w:rPr>
              <w:t xml:space="preserve">     77,1</w:t>
            </w:r>
          </w:p>
        </w:tc>
      </w:tr>
      <w:tr w:rsidR="00064D93" w:rsidRPr="00955174" w14:paraId="78E3FCA8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8BE0E" w14:textId="77777777" w:rsidR="00064D93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14:paraId="20BFCB39" w14:textId="77777777" w:rsidR="00064D93" w:rsidRPr="00955174" w:rsidRDefault="00064D93" w:rsidP="00064D93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064D93" w:rsidRPr="00955174" w14:paraId="43CE5960" w14:textId="77777777" w:rsidTr="00F512F0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D60A6A6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E6249D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</w:t>
            </w:r>
            <w:r w:rsidR="00CC59B3">
              <w:rPr>
                <w:rFonts w:cs="Arial"/>
                <w:b/>
                <w:sz w:val="16"/>
                <w:szCs w:val="16"/>
              </w:rPr>
              <w:t xml:space="preserve"> 662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1793F9" w14:textId="77777777" w:rsidR="00064D93" w:rsidRPr="00955174" w:rsidRDefault="00CC59B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1 631</w:t>
            </w:r>
            <w:r w:rsidR="00064D93"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2947160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 w:rsidR="00CC59B3">
              <w:rPr>
                <w:rFonts w:cs="Arial"/>
                <w:b/>
                <w:sz w:val="16"/>
                <w:szCs w:val="16"/>
              </w:rPr>
              <w:t>98,1</w:t>
            </w:r>
          </w:p>
        </w:tc>
      </w:tr>
      <w:tr w:rsidR="00064D93" w:rsidRPr="00955174" w14:paraId="4E5A16BD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E47881F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3DFBB4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CC59B3">
              <w:rPr>
                <w:rFonts w:cs="Arial"/>
                <w:sz w:val="16"/>
                <w:szCs w:val="16"/>
              </w:rPr>
              <w:t>42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EE1E8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CC59B3">
              <w:rPr>
                <w:rFonts w:cs="Arial"/>
                <w:sz w:val="16"/>
                <w:szCs w:val="16"/>
              </w:rPr>
              <w:t>30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6F24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CC59B3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064D93" w:rsidRPr="00955174" w14:paraId="6A6D7A1D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1273549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42F8D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1 020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10FBC7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1 001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797ED0B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 w:rsidR="00CC59B3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064D93" w:rsidRPr="00955174" w14:paraId="24BC737C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4F29071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9BF3B9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1 049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E1F4A5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1 015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734220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CC59B3">
              <w:rPr>
                <w:rFonts w:cs="Arial"/>
                <w:sz w:val="16"/>
                <w:szCs w:val="16"/>
              </w:rPr>
              <w:t>96,8</w:t>
            </w:r>
          </w:p>
        </w:tc>
      </w:tr>
      <w:tr w:rsidR="00064D93" w:rsidRPr="00955174" w14:paraId="590A63DF" w14:textId="77777777" w:rsidTr="00F512F0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CA715D0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FCCE7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CC59B3">
              <w:rPr>
                <w:rFonts w:cs="Arial"/>
                <w:sz w:val="16"/>
                <w:szCs w:val="16"/>
              </w:rPr>
              <w:t>13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D8A6A0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CC59B3">
              <w:rPr>
                <w:rFonts w:cs="Arial"/>
                <w:sz w:val="16"/>
                <w:szCs w:val="16"/>
              </w:rPr>
              <w:t>17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21349FE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CC59B3">
              <w:rPr>
                <w:rFonts w:cs="Arial"/>
                <w:sz w:val="16"/>
                <w:szCs w:val="16"/>
              </w:rPr>
              <w:t xml:space="preserve">  100,7</w:t>
            </w:r>
          </w:p>
        </w:tc>
      </w:tr>
    </w:tbl>
    <w:p w14:paraId="7EA6509A" w14:textId="77777777"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14:paraId="4D6F280B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3C6010D4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4C725EE5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AAF54C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3542B1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F06C2B1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167BAE5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379BEA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094EABB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7BFDF9BF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9631137" w14:textId="77777777" w:rsidR="00BE3570" w:rsidRDefault="00BE3570" w:rsidP="0004508C">
      <w:pPr>
        <w:rPr>
          <w:b/>
          <w:sz w:val="18"/>
          <w:szCs w:val="18"/>
          <w:shd w:val="clear" w:color="auto" w:fill="FFFFFF"/>
        </w:rPr>
      </w:pPr>
    </w:p>
    <w:p w14:paraId="18215519" w14:textId="77777777" w:rsidR="002E587D" w:rsidRPr="00C92253" w:rsidRDefault="004C67F3" w:rsidP="0004508C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lastRenderedPageBreak/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04508C" w:rsidRPr="00955174" w14:paraId="0A1ED4C0" w14:textId="77777777" w:rsidTr="0004508C">
        <w:trPr>
          <w:trHeight w:val="360"/>
        </w:trPr>
        <w:tc>
          <w:tcPr>
            <w:tcW w:w="1877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1CA5535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6111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33A3C6" w14:textId="77777777" w:rsidR="0004508C" w:rsidRPr="00955174" w:rsidRDefault="00CC59B3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04508C" w:rsidRPr="00955174" w14:paraId="7D8CE49B" w14:textId="77777777" w:rsidTr="00BE3570">
        <w:trPr>
          <w:trHeight w:val="360"/>
        </w:trPr>
        <w:tc>
          <w:tcPr>
            <w:tcW w:w="1877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5BD479DA" w14:textId="77777777" w:rsidR="0004508C" w:rsidRPr="00955174" w:rsidRDefault="0004508C" w:rsidP="0004508C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39191" w14:textId="77777777" w:rsidR="0004508C" w:rsidRDefault="0004508C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E041454" w14:textId="77777777" w:rsidR="0004508C" w:rsidRDefault="00CC59B3" w:rsidP="0004508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</w:t>
            </w:r>
            <w:r w:rsidR="002B7AA3"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</w:tr>
      <w:tr w:rsidR="0004508C" w:rsidRPr="00955174" w14:paraId="17BCECF2" w14:textId="77777777" w:rsidTr="0004508C">
        <w:trPr>
          <w:trHeight w:val="756"/>
        </w:trPr>
        <w:tc>
          <w:tcPr>
            <w:tcW w:w="1877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2B1110" w14:textId="77777777" w:rsidR="0004508C" w:rsidRPr="00955174" w:rsidRDefault="0004508C" w:rsidP="0004508C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3A44F1" w14:textId="77777777" w:rsidR="0004508C" w:rsidRPr="00955174" w:rsidRDefault="0004508C" w:rsidP="000450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327398E2" w14:textId="77777777" w:rsidR="0004508C" w:rsidRPr="00955174" w:rsidRDefault="0004508C" w:rsidP="0004508C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04508C" w:rsidRPr="00955174" w14:paraId="7408AB32" w14:textId="77777777" w:rsidTr="0004508C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14:paraId="45DAC765" w14:textId="77777777" w:rsidR="0004508C" w:rsidRDefault="0004508C" w:rsidP="0004508C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14:paraId="75205278" w14:textId="77777777" w:rsidR="0004508C" w:rsidRDefault="0004508C" w:rsidP="0004508C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064D93" w:rsidRPr="00955174" w14:paraId="14E26B5C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B9C82B2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4E9EF0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CC59B3">
              <w:rPr>
                <w:rFonts w:cs="Arial"/>
                <w:b/>
                <w:sz w:val="16"/>
                <w:szCs w:val="16"/>
              </w:rPr>
              <w:t>9,3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342078" w14:textId="77777777" w:rsidR="00064D93" w:rsidRPr="00955174" w:rsidRDefault="00CC59B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60,4</w:t>
            </w:r>
            <w:r w:rsidR="00064D93"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CEA024" w14:textId="77777777" w:rsidR="00064D93" w:rsidRPr="00955174" w:rsidRDefault="001B2411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1,1</w:t>
            </w:r>
          </w:p>
        </w:tc>
      </w:tr>
      <w:tr w:rsidR="00064D93" w:rsidRPr="00955174" w14:paraId="11ABCB1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D3D5993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23C3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CC59B3">
              <w:rPr>
                <w:rFonts w:cs="Arial"/>
                <w:sz w:val="16"/>
                <w:szCs w:val="16"/>
              </w:rPr>
              <w:t>31,2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EDAFD9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CC59B3">
              <w:rPr>
                <w:rFonts w:cs="Arial"/>
                <w:sz w:val="16"/>
                <w:szCs w:val="16"/>
              </w:rPr>
              <w:t>31,2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8000CE" w14:textId="77777777" w:rsidR="00064D93" w:rsidRPr="00955174" w:rsidRDefault="001B2411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</w:t>
            </w:r>
          </w:p>
        </w:tc>
      </w:tr>
      <w:tr w:rsidR="00064D93" w:rsidRPr="00955174" w14:paraId="59CF4426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69BB6B6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BD06D0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CC59B3">
              <w:rPr>
                <w:rFonts w:cs="Arial"/>
                <w:sz w:val="16"/>
                <w:szCs w:val="16"/>
              </w:rPr>
              <w:t>84,3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B10DC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CC59B3">
              <w:rPr>
                <w:rFonts w:cs="Arial"/>
                <w:sz w:val="16"/>
                <w:szCs w:val="16"/>
              </w:rPr>
              <w:t>86,8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82A3B6" w14:textId="77777777" w:rsidR="00064D93" w:rsidRPr="00955174" w:rsidRDefault="001B2411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064D93" w:rsidRPr="00955174" w14:paraId="75FD7C07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F764722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3E1AD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88,0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45B3A3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89,0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0975EB" w14:textId="77777777" w:rsidR="00064D93" w:rsidRPr="00955174" w:rsidRDefault="00064D93" w:rsidP="00064D93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</w:t>
            </w:r>
            <w:r w:rsidR="0019275D">
              <w:rPr>
                <w:rFonts w:cs="Arial"/>
                <w:sz w:val="16"/>
                <w:szCs w:val="16"/>
              </w:rPr>
              <w:t xml:space="preserve">      </w:t>
            </w:r>
            <w:r w:rsidR="00CC59B3">
              <w:rPr>
                <w:rFonts w:cs="Arial"/>
                <w:sz w:val="16"/>
                <w:szCs w:val="16"/>
              </w:rPr>
              <w:t xml:space="preserve">                       1,0</w:t>
            </w:r>
            <w:r>
              <w:rPr>
                <w:rFonts w:cs="Arial"/>
                <w:sz w:val="16"/>
                <w:szCs w:val="16"/>
              </w:rPr>
              <w:t xml:space="preserve">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064D93" w:rsidRPr="00955174" w14:paraId="378B3D2C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88C1992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DC7C9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6,8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A64A60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 w:rsidR="00CC59B3">
              <w:rPr>
                <w:rFonts w:cs="Arial"/>
                <w:sz w:val="16"/>
                <w:szCs w:val="16"/>
              </w:rPr>
              <w:t>7,8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03558" w14:textId="77777777" w:rsidR="00064D93" w:rsidRPr="00955174" w:rsidRDefault="001B2411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1,0</w:t>
            </w:r>
          </w:p>
        </w:tc>
      </w:tr>
      <w:tr w:rsidR="00064D93" w:rsidRPr="00955174" w14:paraId="7185138F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3B69068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</w:t>
            </w:r>
            <w:r w:rsidR="00EA48C4">
              <w:rPr>
                <w:sz w:val="16"/>
                <w:szCs w:val="16"/>
                <w:shd w:val="clear" w:color="auto" w:fill="FFFFFF"/>
              </w:rPr>
              <w:t>–89 lat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3DCED44D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CC59B3">
              <w:rPr>
                <w:rFonts w:cs="Arial"/>
                <w:sz w:val="16"/>
                <w:szCs w:val="16"/>
              </w:rPr>
              <w:t>9,6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42B364D1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CC59B3">
              <w:rPr>
                <w:rFonts w:cs="Arial"/>
                <w:sz w:val="16"/>
                <w:szCs w:val="16"/>
              </w:rPr>
              <w:t>9,4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772F6D68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</w:t>
            </w:r>
            <w:r w:rsidR="001B2411">
              <w:rPr>
                <w:rFonts w:cs="Arial"/>
                <w:sz w:val="16"/>
                <w:szCs w:val="16"/>
              </w:rPr>
              <w:t xml:space="preserve">             –0,2</w:t>
            </w:r>
          </w:p>
        </w:tc>
      </w:tr>
      <w:tr w:rsidR="00064D93" w:rsidRPr="00955174" w14:paraId="1C71F8B3" w14:textId="77777777" w:rsidTr="0004508C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3AA1" w14:textId="77777777" w:rsidR="00064D93" w:rsidRPr="00955174" w:rsidRDefault="00064D93" w:rsidP="00064D93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64D93" w:rsidRPr="00955174" w14:paraId="106E9549" w14:textId="77777777" w:rsidTr="000450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5B5EA612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15DF79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CC59B3">
              <w:rPr>
                <w:rFonts w:cs="Arial"/>
                <w:b/>
                <w:sz w:val="16"/>
                <w:szCs w:val="16"/>
              </w:rPr>
              <w:t>3,4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2B041E" w14:textId="77777777" w:rsidR="00064D93" w:rsidRPr="00955174" w:rsidRDefault="00064D93" w:rsidP="0019275D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CC59B3"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49C09A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</w:t>
            </w:r>
            <w:r w:rsidR="00CC59B3">
              <w:rPr>
                <w:rFonts w:cs="Arial"/>
                <w:b/>
                <w:sz w:val="16"/>
                <w:szCs w:val="16"/>
              </w:rPr>
              <w:t>0,7</w:t>
            </w:r>
          </w:p>
        </w:tc>
      </w:tr>
      <w:tr w:rsidR="00064D93" w:rsidRPr="00955174" w14:paraId="64FDD176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D61D3FA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0E2272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CC59B3">
              <w:rPr>
                <w:rFonts w:cs="Arial"/>
                <w:sz w:val="16"/>
                <w:szCs w:val="16"/>
              </w:rPr>
              <w:t>9,1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4C3660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CC59B3">
              <w:rPr>
                <w:rFonts w:cs="Arial"/>
                <w:sz w:val="16"/>
                <w:szCs w:val="16"/>
              </w:rPr>
              <w:t>6,2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CEB4E1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–2,9</w:t>
            </w:r>
          </w:p>
        </w:tc>
      </w:tr>
      <w:tr w:rsidR="00064D93" w:rsidRPr="00955174" w14:paraId="79257001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8597EC5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6142C8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CC59B3">
              <w:rPr>
                <w:rFonts w:cs="Arial"/>
                <w:sz w:val="16"/>
                <w:szCs w:val="16"/>
              </w:rPr>
              <w:t>3,8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4BA5D5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CC59B3">
              <w:rPr>
                <w:rFonts w:cs="Arial"/>
                <w:sz w:val="16"/>
                <w:szCs w:val="16"/>
              </w:rPr>
              <w:t>3,3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25B88B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–0,5</w:t>
            </w:r>
          </w:p>
        </w:tc>
      </w:tr>
      <w:tr w:rsidR="00064D93" w:rsidRPr="00955174" w14:paraId="712A9893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C46C974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AB40FB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3,5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8AEDA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CC59B3">
              <w:rPr>
                <w:rFonts w:cs="Arial"/>
                <w:sz w:val="16"/>
                <w:szCs w:val="16"/>
              </w:rPr>
              <w:t xml:space="preserve"> 2,4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88E0F2" w14:textId="77777777" w:rsidR="00064D93" w:rsidRPr="00955174" w:rsidRDefault="00CC59B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–1,1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64D93" w:rsidRPr="00955174" w14:paraId="1928D4D6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A2C3891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82BB36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54EAB8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CC59B3"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BD8876" w14:textId="77777777" w:rsidR="00064D93" w:rsidRPr="00955174" w:rsidRDefault="0019275D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</w:t>
            </w:r>
            <w:r w:rsidR="00CC59B3">
              <w:rPr>
                <w:rFonts w:cs="Arial"/>
                <w:sz w:val="16"/>
                <w:szCs w:val="16"/>
              </w:rPr>
              <w:t>,8</w:t>
            </w:r>
          </w:p>
        </w:tc>
      </w:tr>
      <w:tr w:rsidR="00064D93" w:rsidRPr="00955174" w14:paraId="14747F61" w14:textId="77777777" w:rsidTr="000450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E79D189" w14:textId="77777777" w:rsidR="00064D93" w:rsidRPr="00955174" w:rsidRDefault="00EA48C4" w:rsidP="00064D93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55–89 lat</w:t>
            </w:r>
            <w:r w:rsidR="00064D93"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2684CA9" w14:textId="77777777" w:rsidR="00064D93" w:rsidRPr="00EA48C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Pr="00EA48C4">
              <w:rPr>
                <w:rFonts w:cs="Arial"/>
                <w:b/>
                <w:sz w:val="16"/>
                <w:szCs w:val="16"/>
              </w:rPr>
              <w:t xml:space="preserve"> </w:t>
            </w:r>
            <w:r w:rsidR="00EA48C4" w:rsidRPr="00EA48C4">
              <w:rPr>
                <w:rFonts w:cs="Arial"/>
                <w:b/>
                <w:sz w:val="16"/>
                <w:szCs w:val="16"/>
              </w:rPr>
              <w:t>.</w:t>
            </w:r>
            <w:r w:rsidRPr="00EA48C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651CBB4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EA48C4" w:rsidRPr="009A2C8E">
              <w:rPr>
                <w:b/>
                <w:sz w:val="16"/>
                <w:szCs w:val="16"/>
              </w:rPr>
              <w:t>.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B00B033" w14:textId="77777777" w:rsidR="00064D93" w:rsidRPr="00EA48C4" w:rsidRDefault="00EA48C4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EA48C4">
              <w:rPr>
                <w:b/>
                <w:sz w:val="16"/>
                <w:szCs w:val="16"/>
                <w:shd w:val="clear" w:color="auto" w:fill="FFFFFF"/>
              </w:rPr>
              <w:t>.</w:t>
            </w:r>
          </w:p>
        </w:tc>
      </w:tr>
    </w:tbl>
    <w:p w14:paraId="5447609D" w14:textId="77777777"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14:paraId="51523F9A" w14:textId="77777777"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14:paraId="5B5EC53E" w14:textId="77777777" w:rsidR="00612F64" w:rsidRDefault="00612F64" w:rsidP="00612F64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 4. W</w:t>
      </w:r>
      <w:r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p w14:paraId="5DC1D49B" w14:textId="77777777" w:rsidR="00612F64" w:rsidRPr="00C92253" w:rsidRDefault="00612F64" w:rsidP="00612F64">
      <w:pPr>
        <w:spacing w:before="0" w:after="0" w:line="80" w:lineRule="exact"/>
        <w:rPr>
          <w:b/>
          <w:sz w:val="18"/>
          <w:szCs w:val="18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55"/>
        <w:gridCol w:w="1775"/>
        <w:gridCol w:w="1703"/>
        <w:gridCol w:w="2349"/>
      </w:tblGrid>
      <w:tr w:rsidR="00612F64" w:rsidRPr="00955174" w14:paraId="379C131F" w14:textId="77777777" w:rsidTr="00612F64">
        <w:trPr>
          <w:trHeight w:val="420"/>
        </w:trPr>
        <w:tc>
          <w:tcPr>
            <w:tcW w:w="225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0062C87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582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7E7184D" w14:textId="77777777" w:rsidR="00612F64" w:rsidRPr="00955174" w:rsidRDefault="00CC59B3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2021</w:t>
            </w:r>
          </w:p>
        </w:tc>
      </w:tr>
      <w:tr w:rsidR="00612F64" w:rsidRPr="00955174" w14:paraId="3718FC94" w14:textId="77777777" w:rsidTr="00612F64">
        <w:trPr>
          <w:trHeight w:val="420"/>
        </w:trPr>
        <w:tc>
          <w:tcPr>
            <w:tcW w:w="2255" w:type="dxa"/>
            <w:vMerge/>
            <w:shd w:val="clear" w:color="auto" w:fill="auto"/>
            <w:vAlign w:val="center"/>
          </w:tcPr>
          <w:p w14:paraId="79965B3C" w14:textId="77777777" w:rsidR="00612F64" w:rsidRPr="00955174" w:rsidRDefault="00612F64" w:rsidP="00612F64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36F7DF" w14:textId="77777777" w:rsidR="00612F64" w:rsidRDefault="00064D93" w:rsidP="00612F64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612F64"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  <w:tc>
          <w:tcPr>
            <w:tcW w:w="405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CFEF38" w14:textId="77777777" w:rsidR="00612F64" w:rsidRDefault="00782EC7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</w:t>
            </w:r>
            <w:r w:rsidR="002B7AA3">
              <w:rPr>
                <w:sz w:val="16"/>
                <w:szCs w:val="16"/>
                <w:shd w:val="clear" w:color="auto" w:fill="FFFFFF"/>
              </w:rPr>
              <w:t xml:space="preserve"> kwartał</w:t>
            </w:r>
          </w:p>
        </w:tc>
      </w:tr>
      <w:tr w:rsidR="00612F64" w:rsidRPr="00955174" w14:paraId="384DE499" w14:textId="77777777" w:rsidTr="00612F64">
        <w:trPr>
          <w:trHeight w:val="170"/>
        </w:trPr>
        <w:tc>
          <w:tcPr>
            <w:tcW w:w="225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49E8D4F" w14:textId="77777777" w:rsidR="00612F64" w:rsidRPr="00955174" w:rsidRDefault="00612F64" w:rsidP="00612F64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78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19FFDD8" w14:textId="77777777"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349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51DA21C2" w14:textId="77777777" w:rsidR="00612F64" w:rsidRPr="00955174" w:rsidRDefault="00612F64" w:rsidP="00612F6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612F64" w:rsidRPr="00955174" w14:paraId="155C7B5D" w14:textId="77777777" w:rsidTr="00612F64">
        <w:trPr>
          <w:trHeight w:val="170"/>
        </w:trPr>
        <w:tc>
          <w:tcPr>
            <w:tcW w:w="808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F47823F" w14:textId="77777777" w:rsidR="00612F64" w:rsidRPr="00955174" w:rsidRDefault="00612F64" w:rsidP="00612F64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064D93" w:rsidRPr="00955174" w14:paraId="2BF8C1E5" w14:textId="77777777" w:rsidTr="00612F64">
        <w:trPr>
          <w:trHeight w:val="170"/>
        </w:trPr>
        <w:tc>
          <w:tcPr>
            <w:tcW w:w="2255" w:type="dxa"/>
            <w:tcBorders>
              <w:top w:val="nil"/>
              <w:right w:val="single" w:sz="4" w:space="0" w:color="212492"/>
            </w:tcBorders>
            <w:vAlign w:val="bottom"/>
          </w:tcPr>
          <w:p w14:paraId="17F55569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DA6095" w14:textId="77777777" w:rsidR="00064D93" w:rsidRPr="00955174" w:rsidRDefault="00CC59B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59,3</w:t>
            </w:r>
            <w:r w:rsidR="00064D93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7F9E4" w14:textId="77777777" w:rsidR="00064D93" w:rsidRPr="00955174" w:rsidRDefault="00CC59B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60,4</w:t>
            </w:r>
            <w:r w:rsidR="00064D93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FA576C" w14:textId="77777777" w:rsidR="00064D93" w:rsidRPr="00955174" w:rsidRDefault="00CC59B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1,1</w:t>
            </w:r>
          </w:p>
        </w:tc>
      </w:tr>
      <w:tr w:rsidR="00064D93" w:rsidRPr="00955174" w14:paraId="1A49E6E1" w14:textId="77777777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01334B2E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7E726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80,0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B6291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80,8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9117C6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0,8</w:t>
            </w:r>
          </w:p>
        </w:tc>
      </w:tr>
      <w:tr w:rsidR="00064D93" w:rsidRPr="00955174" w14:paraId="4F966FF1" w14:textId="77777777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202AFCBD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2E9E93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58,0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8644EC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58,6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0ECB35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064D93" w:rsidRPr="00955174" w14:paraId="5A0A3706" w14:textId="77777777" w:rsidTr="00612F64">
        <w:trPr>
          <w:trHeight w:val="170"/>
        </w:trPr>
        <w:tc>
          <w:tcPr>
            <w:tcW w:w="2255" w:type="dxa"/>
            <w:tcBorders>
              <w:right w:val="single" w:sz="4" w:space="0" w:color="212492"/>
            </w:tcBorders>
            <w:vAlign w:val="bottom"/>
          </w:tcPr>
          <w:p w14:paraId="59515986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E455E1" w14:textId="77777777" w:rsidR="00064D93" w:rsidRDefault="003178D9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BF574D" w14:textId="77777777" w:rsidR="00064D93" w:rsidRDefault="003178D9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53,7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51883" w14:textId="77777777" w:rsidR="00064D93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064D93" w:rsidRPr="00955174" w14:paraId="2C82E55A" w14:textId="77777777" w:rsidTr="00612F64">
        <w:trPr>
          <w:trHeight w:val="170"/>
        </w:trPr>
        <w:tc>
          <w:tcPr>
            <w:tcW w:w="2255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54EDCE6D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14FEFE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3178D9">
              <w:rPr>
                <w:rFonts w:cs="Arial"/>
                <w:sz w:val="16"/>
                <w:szCs w:val="16"/>
              </w:rPr>
              <w:t>5,3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7367B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3178D9">
              <w:rPr>
                <w:rFonts w:cs="Arial"/>
                <w:sz w:val="16"/>
                <w:szCs w:val="16"/>
              </w:rPr>
              <w:t>6,3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41EF36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1,0</w:t>
            </w:r>
          </w:p>
        </w:tc>
      </w:tr>
      <w:tr w:rsidR="00064D93" w:rsidRPr="00955174" w14:paraId="0BD62BFD" w14:textId="77777777" w:rsidTr="00612F64">
        <w:trPr>
          <w:trHeight w:val="170"/>
        </w:trPr>
        <w:tc>
          <w:tcPr>
            <w:tcW w:w="2255" w:type="dxa"/>
            <w:tcBorders>
              <w:bottom w:val="nil"/>
              <w:right w:val="single" w:sz="4" w:space="0" w:color="212492"/>
            </w:tcBorders>
            <w:vAlign w:val="bottom"/>
          </w:tcPr>
          <w:p w14:paraId="34A5758D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A9B837B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3178D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B0FD6AE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3178D9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9ABB89D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2,1</w:t>
            </w:r>
          </w:p>
        </w:tc>
      </w:tr>
      <w:tr w:rsidR="00064D93" w:rsidRPr="00955174" w14:paraId="4DB8A987" w14:textId="77777777" w:rsidTr="00612F64"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262514B" w14:textId="77777777" w:rsidR="00064D93" w:rsidRDefault="00064D93" w:rsidP="00064D93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>Tablica 4. W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skaźnik zatrudnienia i stopa bezrobocia według poziomu wykształcenia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14:paraId="00D56F8F" w14:textId="77777777" w:rsidR="00064D93" w:rsidRPr="00C92253" w:rsidRDefault="00064D93" w:rsidP="00064D93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758" w:type="dxa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683"/>
              <w:gridCol w:w="1701"/>
              <w:gridCol w:w="2270"/>
            </w:tblGrid>
            <w:tr w:rsidR="00064D93" w:rsidRPr="00955174" w14:paraId="07FE33FA" w14:textId="77777777" w:rsidTr="00612F64">
              <w:trPr>
                <w:trHeight w:val="420"/>
              </w:trPr>
              <w:tc>
                <w:tcPr>
                  <w:tcW w:w="2104" w:type="dxa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1725751A" w14:textId="77777777" w:rsidR="00064D93" w:rsidRPr="00955174" w:rsidRDefault="00064D93" w:rsidP="00064D93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5654" w:type="dxa"/>
                  <w:gridSpan w:val="3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130A2A1C" w14:textId="77777777" w:rsidR="00064D93" w:rsidRPr="00955174" w:rsidRDefault="003178D9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2021</w:t>
                  </w:r>
                </w:p>
              </w:tc>
            </w:tr>
            <w:tr w:rsidR="00064D93" w:rsidRPr="00955174" w14:paraId="02DF6BA4" w14:textId="77777777" w:rsidTr="00612F64">
              <w:trPr>
                <w:trHeight w:val="420"/>
              </w:trPr>
              <w:tc>
                <w:tcPr>
                  <w:tcW w:w="2104" w:type="dxa"/>
                  <w:vMerge/>
                  <w:shd w:val="clear" w:color="auto" w:fill="auto"/>
                  <w:vAlign w:val="center"/>
                </w:tcPr>
                <w:p w14:paraId="3E1CB7B4" w14:textId="77777777" w:rsidR="00064D93" w:rsidRPr="00955174" w:rsidRDefault="00064D93" w:rsidP="00064D93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1683" w:type="dxa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14:paraId="6EC04739" w14:textId="77777777" w:rsidR="00064D93" w:rsidRDefault="003178D9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I </w:t>
                  </w:r>
                  <w:r w:rsidR="00064D93">
                    <w:rPr>
                      <w:sz w:val="16"/>
                      <w:szCs w:val="16"/>
                      <w:shd w:val="clear" w:color="auto" w:fill="FFFFFF"/>
                    </w:rPr>
                    <w:t>kwartał</w:t>
                  </w:r>
                </w:p>
              </w:tc>
              <w:tc>
                <w:tcPr>
                  <w:tcW w:w="3971" w:type="dxa"/>
                  <w:gridSpan w:val="2"/>
                  <w:tcBorders>
                    <w:top w:val="nil"/>
                    <w:left w:val="single" w:sz="4" w:space="0" w:color="001D77"/>
                    <w:bottom w:val="single" w:sz="4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1793B29" w14:textId="77777777" w:rsidR="00064D93" w:rsidRDefault="003178D9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II </w:t>
                  </w:r>
                  <w:r w:rsidR="00064D93">
                    <w:rPr>
                      <w:sz w:val="16"/>
                      <w:szCs w:val="16"/>
                      <w:shd w:val="clear" w:color="auto" w:fill="FFFFFF"/>
                    </w:rPr>
                    <w:t>kwartał</w:t>
                  </w:r>
                </w:p>
              </w:tc>
            </w:tr>
            <w:tr w:rsidR="00064D93" w:rsidRPr="00955174" w14:paraId="5D3E7325" w14:textId="77777777" w:rsidTr="00612F64">
              <w:trPr>
                <w:trHeight w:val="170"/>
              </w:trPr>
              <w:tc>
                <w:tcPr>
                  <w:tcW w:w="2104" w:type="dxa"/>
                  <w:vMerge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50311A97" w14:textId="77777777" w:rsidR="00064D93" w:rsidRPr="00955174" w:rsidRDefault="00064D93" w:rsidP="00064D93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384" w:type="dxa"/>
                  <w:gridSpan w:val="2"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06D5EC8D" w14:textId="77777777" w:rsidR="00064D93" w:rsidRPr="00955174" w:rsidRDefault="00064D93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270" w:type="dxa"/>
                  <w:tcBorders>
                    <w:bottom w:val="single" w:sz="12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57E09199" w14:textId="77777777" w:rsidR="00064D93" w:rsidRPr="00955174" w:rsidRDefault="00064D93" w:rsidP="00064D9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14:paraId="3FD4471B" w14:textId="77777777" w:rsidR="00064D93" w:rsidRPr="00955174" w:rsidRDefault="00064D93" w:rsidP="00064D9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064D93" w:rsidRPr="00955174" w14:paraId="4BF29292" w14:textId="77777777" w:rsidTr="00612F64">
        <w:trPr>
          <w:trHeight w:val="113"/>
        </w:trPr>
        <w:tc>
          <w:tcPr>
            <w:tcW w:w="2255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4C8E43" w14:textId="77777777" w:rsidR="00064D93" w:rsidRPr="00955174" w:rsidRDefault="00064D93" w:rsidP="00064D9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FA8199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3178D9">
              <w:rPr>
                <w:rFonts w:cs="Arial"/>
                <w:b/>
                <w:sz w:val="16"/>
                <w:szCs w:val="16"/>
              </w:rPr>
              <w:t>3,4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70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4A9B94" w14:textId="77777777" w:rsidR="00064D93" w:rsidRPr="00955174" w:rsidRDefault="00064D93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3178D9"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349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3F642A" w14:textId="77777777" w:rsidR="00064D93" w:rsidRPr="00955174" w:rsidRDefault="003178D9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–0,7</w:t>
            </w:r>
          </w:p>
        </w:tc>
      </w:tr>
      <w:tr w:rsidR="00064D93" w:rsidRPr="00955174" w14:paraId="0D934958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EDD9C9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C8B954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2,3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7AA608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1,7</w:t>
            </w:r>
            <w:r w:rsidR="00064D9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404492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–0,6</w:t>
            </w:r>
          </w:p>
        </w:tc>
      </w:tr>
      <w:tr w:rsidR="00064D93" w:rsidRPr="00955174" w14:paraId="0213E72F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716033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847D50" w14:textId="77777777" w:rsidR="00064D93" w:rsidRDefault="00064D93" w:rsidP="003178D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3178D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C83869" w14:textId="77777777" w:rsidR="00064D93" w:rsidRDefault="003178D9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28DF85" w14:textId="77777777" w:rsidR="00064D93" w:rsidRDefault="00373013" w:rsidP="00064D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–1,4</w:t>
            </w:r>
          </w:p>
        </w:tc>
      </w:tr>
      <w:tr w:rsidR="00856ACA" w:rsidRPr="00955174" w14:paraId="1A87FBDA" w14:textId="77777777" w:rsidTr="00CF69B0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989EE9" w14:textId="77777777" w:rsidR="00856ACA" w:rsidRPr="00955174" w:rsidRDefault="00856ACA" w:rsidP="00856ACA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152A44" w14:textId="77777777" w:rsidR="00856ACA" w:rsidRPr="00955174" w:rsidRDefault="00856ACA" w:rsidP="00856AC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03201C" w14:textId="77777777" w:rsidR="00856ACA" w:rsidRPr="007259EB" w:rsidRDefault="00856ACA" w:rsidP="00856ACA">
            <w:pPr>
              <w:jc w:val="right"/>
              <w:rPr>
                <w:b/>
              </w:rPr>
            </w:pPr>
            <w:r w:rsidRPr="007259EB">
              <w:rPr>
                <w:b/>
              </w:rPr>
              <w:t>.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7F3AEDC" w14:textId="77777777" w:rsidR="00856ACA" w:rsidRPr="007259EB" w:rsidRDefault="00856ACA" w:rsidP="00856ACA">
            <w:pPr>
              <w:jc w:val="right"/>
              <w:rPr>
                <w:b/>
              </w:rPr>
            </w:pPr>
            <w:r w:rsidRPr="007259EB">
              <w:rPr>
                <w:b/>
              </w:rPr>
              <w:t>.</w:t>
            </w:r>
          </w:p>
        </w:tc>
      </w:tr>
      <w:tr w:rsidR="00064D93" w:rsidRPr="00955174" w14:paraId="01919E32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D58A12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775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341ED75D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3,5</w:t>
            </w:r>
          </w:p>
        </w:tc>
        <w:tc>
          <w:tcPr>
            <w:tcW w:w="170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1E38EA52" w14:textId="77777777" w:rsidR="00064D93" w:rsidRPr="00955174" w:rsidRDefault="003178D9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234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8215F9" w14:textId="77777777" w:rsidR="00064D93" w:rsidRPr="00955174" w:rsidRDefault="00064D93" w:rsidP="00064D9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                                     </w:t>
            </w:r>
            <w:r w:rsidR="003178D9">
              <w:rPr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064D93" w:rsidRPr="00955174" w14:paraId="03E4EDF6" w14:textId="77777777" w:rsidTr="00612F64">
        <w:trPr>
          <w:trHeight w:val="113"/>
        </w:trPr>
        <w:tc>
          <w:tcPr>
            <w:tcW w:w="2255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A6E8223" w14:textId="77777777" w:rsidR="00064D93" w:rsidRPr="00955174" w:rsidRDefault="00064D93" w:rsidP="00064D93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>
              <w:rPr>
                <w:sz w:val="16"/>
                <w:szCs w:val="16"/>
                <w:shd w:val="clear" w:color="auto" w:fill="FFFFFF"/>
              </w:rPr>
              <w:br/>
            </w:r>
            <w:r w:rsidRPr="001F192D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775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C83455F" w14:textId="77777777" w:rsidR="00064D93" w:rsidRPr="00856ACA" w:rsidRDefault="00856ACA" w:rsidP="00064D9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856AC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0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09057C" w14:textId="77777777" w:rsidR="00064D93" w:rsidRPr="007259EB" w:rsidRDefault="007259EB" w:rsidP="00064D93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7259E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349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C2433D3" w14:textId="77777777" w:rsidR="00064D93" w:rsidRPr="007259EB" w:rsidRDefault="00856ACA" w:rsidP="00064D9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7259EB">
              <w:rPr>
                <w:b/>
                <w:sz w:val="16"/>
                <w:szCs w:val="16"/>
                <w:shd w:val="clear" w:color="auto" w:fill="FFFFFF"/>
              </w:rPr>
              <w:t>.</w:t>
            </w:r>
          </w:p>
        </w:tc>
      </w:tr>
    </w:tbl>
    <w:p w14:paraId="0089B4B6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3DE66264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4A59599D" w14:textId="77777777" w:rsidR="001712E9" w:rsidRDefault="00856ACA" w:rsidP="001712E9">
      <w:pPr>
        <w:rPr>
          <w:rFonts w:cs="Calibri"/>
          <w:szCs w:val="19"/>
        </w:rPr>
      </w:pPr>
      <w:r w:rsidRPr="00856ACA">
        <w:rPr>
          <w:sz w:val="16"/>
          <w:szCs w:val="16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60CFC5AF" w14:textId="77777777" w:rsidR="001712E9" w:rsidRPr="00DE528D" w:rsidRDefault="001712E9" w:rsidP="001712E9">
      <w:pPr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1DDFA8C3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285A00AE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1FD8E3C3" w14:textId="77777777" w:rsidR="001712E9" w:rsidRPr="000511DC" w:rsidRDefault="001712E9" w:rsidP="000511DC">
      <w:pPr>
        <w:spacing w:before="0" w:after="0"/>
        <w:rPr>
          <w:sz w:val="16"/>
          <w:szCs w:val="16"/>
        </w:rPr>
        <w:sectPr w:rsidR="001712E9" w:rsidRPr="000511DC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EA66D6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3337B5" w14:paraId="263C191E" w14:textId="77777777" w:rsidTr="00E23337">
        <w:trPr>
          <w:trHeight w:val="1912"/>
        </w:trPr>
        <w:tc>
          <w:tcPr>
            <w:tcW w:w="4379" w:type="dxa"/>
          </w:tcPr>
          <w:p w14:paraId="31C0FAA4" w14:textId="77777777"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35C2BB6" w14:textId="77777777"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14:paraId="1205BF8F" w14:textId="77777777"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14:paraId="01928DA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6E50AB5C" w14:textId="77777777"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7CAE003" w14:textId="77777777"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2D008E36" w14:textId="77777777"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095C6D29" w14:textId="77777777"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39D47292" w14:textId="77777777" w:rsidR="000470AA" w:rsidRPr="005E234C" w:rsidRDefault="00B4482A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5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14:paraId="6A9C51B6" w14:textId="77777777" w:rsidR="000470AA" w:rsidRPr="005E234C" w:rsidRDefault="000470AA" w:rsidP="000470AA">
      <w:pPr>
        <w:rPr>
          <w:sz w:val="20"/>
          <w:lang w:val="fi-FI"/>
        </w:rPr>
      </w:pPr>
    </w:p>
    <w:p w14:paraId="09F7ADB4" w14:textId="77777777"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D48013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7DCF8C28" w14:textId="77777777"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1E40DC76" w14:textId="77777777"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14:paraId="39564D25" w14:textId="77777777"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6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14:paraId="3EDA59B6" w14:textId="77777777"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D8B7B29" wp14:editId="7B00C44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777100A" wp14:editId="5DAF42A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9B069B7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14:paraId="433CB399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764236A2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536EDF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07542C86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14:paraId="18029EE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AC2C0CA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C6AAE71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53B31392" w14:textId="77777777" w:rsidR="000470AA" w:rsidRDefault="000470AA" w:rsidP="000470AA">
            <w:pPr>
              <w:rPr>
                <w:sz w:val="20"/>
              </w:rPr>
            </w:pPr>
          </w:p>
        </w:tc>
      </w:tr>
    </w:tbl>
    <w:p w14:paraId="37960B96" w14:textId="3097032D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9CAD2D" wp14:editId="40AC6D2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CA4B1" w14:textId="77777777" w:rsidR="004244E8" w:rsidRDefault="004244E8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F6D174" w14:textId="77777777" w:rsidR="004244E8" w:rsidRPr="00592C55" w:rsidRDefault="004244E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14:paraId="50CDF6A1" w14:textId="77777777" w:rsidR="004244E8" w:rsidRPr="00003BFD" w:rsidRDefault="004244E8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"https://stat.gov.pl/obszary-tematyczne/rynek-pracy/pracujacy-bezrobotni-bierni-zawodowo-wg-bael/aktywnosc-ekonomiczna-ludnosci-polski-i-kwartal-2021-roku,4,41.html"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087B4DC4" w14:textId="77777777" w:rsidR="004244E8" w:rsidRPr="002B081A" w:rsidRDefault="004244E8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"https://stat.gov.pl/obszary-tematyczne/rynek-pracy/pracujacy-bezrobotni-bierni-zawodowo-wg-bael/kwartalna-informacja-o-rynku-pracy-w-ii-kwartale-2021-r-,12,47.html"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14:paraId="7D63126B" w14:textId="77777777" w:rsidR="004244E8" w:rsidRDefault="004244E8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A33BE3A" wp14:editId="1E1580F4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C6983E" w14:textId="77777777" w:rsidR="004244E8" w:rsidRPr="001808FF" w:rsidRDefault="004244E8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9CB68A7" w14:textId="77777777" w:rsidR="004244E8" w:rsidRPr="00003BFD" w:rsidRDefault="004244E8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14:paraId="1B7A9840" w14:textId="77777777" w:rsidR="004244E8" w:rsidRDefault="004244E8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492F90F6" w14:textId="77777777" w:rsidR="004244E8" w:rsidRPr="001808FF" w:rsidRDefault="004244E8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0D912AC" w14:textId="77777777" w:rsidR="004244E8" w:rsidRPr="00ED167E" w:rsidRDefault="00B4482A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244E8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2AE1A23" w14:textId="77777777" w:rsidR="004244E8" w:rsidRPr="00ED167E" w:rsidRDefault="004244E8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14:paraId="4C2D9FC2" w14:textId="77777777" w:rsidR="004244E8" w:rsidRPr="00ED167E" w:rsidRDefault="004244E8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14:paraId="0D56B6A9" w14:textId="77777777" w:rsidR="004244E8" w:rsidRPr="00E7710D" w:rsidRDefault="004244E8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2AA3B6C" w14:textId="77777777" w:rsidR="004244E8" w:rsidRPr="00E7710D" w:rsidRDefault="004244E8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67B689C1" w14:textId="77777777" w:rsidR="004244E8" w:rsidRPr="00EC1BB7" w:rsidRDefault="004244E8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0CFA40D" w14:textId="77777777" w:rsidR="004244E8" w:rsidRPr="0068118E" w:rsidRDefault="004244E8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8D578FE" w14:textId="77777777" w:rsidR="004244E8" w:rsidRDefault="004244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08F5BD3" w14:textId="77777777" w:rsidR="004244E8" w:rsidRPr="00635A5D" w:rsidRDefault="004244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6C2864B" w14:textId="77777777" w:rsidR="004244E8" w:rsidRPr="008312BF" w:rsidRDefault="004244E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AD2D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uE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3g5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qjTbhD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276CA4B1" w14:textId="77777777" w:rsidR="004244E8" w:rsidRDefault="004244E8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0DF6D174" w14:textId="77777777" w:rsidR="004244E8" w:rsidRPr="00592C55" w:rsidRDefault="004244E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14:paraId="50CDF6A1" w14:textId="77777777" w:rsidR="004244E8" w:rsidRPr="00003BFD" w:rsidRDefault="004244E8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"https://stat.gov.pl/obszary-tematyczne/rynek-pracy/pracujacy-bezrobotni-bierni-zawodowo-wg-bael/aktywnosc-ekonomiczna-ludnosci-polski-i-kwartal-2021-roku,4,41.html"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087B4DC4" w14:textId="77777777" w:rsidR="004244E8" w:rsidRPr="002B081A" w:rsidRDefault="004244E8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"https://stat.gov.pl/obszary-tematyczne/rynek-pracy/pracujacy-bezrobotni-bierni-zawodowo-wg-bael/kwartalna-informacja-o-rynku-pracy-w-ii-kwartale-2021-r-,12,47.html"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14:paraId="7D63126B" w14:textId="77777777" w:rsidR="004244E8" w:rsidRDefault="004244E8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A33BE3A" wp14:editId="1E1580F4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C6983E" w14:textId="77777777" w:rsidR="004244E8" w:rsidRPr="001808FF" w:rsidRDefault="004244E8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9CB68A7" w14:textId="77777777" w:rsidR="004244E8" w:rsidRPr="00003BFD" w:rsidRDefault="004244E8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14:paraId="1B7A9840" w14:textId="77777777" w:rsidR="004244E8" w:rsidRDefault="004244E8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492F90F6" w14:textId="77777777" w:rsidR="004244E8" w:rsidRPr="001808FF" w:rsidRDefault="004244E8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40D912AC" w14:textId="77777777" w:rsidR="004244E8" w:rsidRPr="00ED167E" w:rsidRDefault="004244E8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14:paraId="62AE1A23" w14:textId="77777777" w:rsidR="004244E8" w:rsidRPr="00ED167E" w:rsidRDefault="004244E8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14:paraId="4C2D9FC2" w14:textId="77777777" w:rsidR="004244E8" w:rsidRPr="00ED167E" w:rsidRDefault="004244E8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14:paraId="0D56B6A9" w14:textId="77777777" w:rsidR="004244E8" w:rsidRPr="00E7710D" w:rsidRDefault="004244E8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52AA3B6C" w14:textId="77777777" w:rsidR="004244E8" w:rsidRPr="00E7710D" w:rsidRDefault="004244E8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67B689C1" w14:textId="77777777" w:rsidR="004244E8" w:rsidRPr="00EC1BB7" w:rsidRDefault="004244E8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0CFA40D" w14:textId="77777777" w:rsidR="004244E8" w:rsidRPr="0068118E" w:rsidRDefault="004244E8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18D578FE" w14:textId="77777777" w:rsidR="004244E8" w:rsidRDefault="004244E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08F5BD3" w14:textId="77777777" w:rsidR="004244E8" w:rsidRPr="00635A5D" w:rsidRDefault="004244E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6C2864B" w14:textId="77777777" w:rsidR="004244E8" w:rsidRPr="008312BF" w:rsidRDefault="004244E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C9F8D" w14:textId="77777777" w:rsidR="00B4482A" w:rsidRDefault="00B4482A" w:rsidP="000662E2">
      <w:pPr>
        <w:spacing w:after="0" w:line="240" w:lineRule="auto"/>
      </w:pPr>
      <w:r>
        <w:separator/>
      </w:r>
    </w:p>
  </w:endnote>
  <w:endnote w:type="continuationSeparator" w:id="0">
    <w:p w14:paraId="2783CC9A" w14:textId="77777777" w:rsidR="00B4482A" w:rsidRDefault="00B448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477CC9A" w14:textId="77777777" w:rsidR="004244E8" w:rsidRDefault="004244E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AA2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F335F67" w14:textId="77777777" w:rsidR="004244E8" w:rsidRDefault="004244E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AA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BFE516A" w14:textId="77777777" w:rsidR="004244E8" w:rsidRDefault="004244E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AA2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C1C53" w14:textId="77777777" w:rsidR="00B4482A" w:rsidRDefault="00B4482A" w:rsidP="000662E2">
      <w:pPr>
        <w:spacing w:after="0" w:line="240" w:lineRule="auto"/>
      </w:pPr>
      <w:r>
        <w:separator/>
      </w:r>
    </w:p>
  </w:footnote>
  <w:footnote w:type="continuationSeparator" w:id="0">
    <w:p w14:paraId="027D3227" w14:textId="77777777" w:rsidR="00B4482A" w:rsidRDefault="00B4482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4B21" w14:textId="77777777" w:rsidR="004244E8" w:rsidRDefault="004244E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5F9114D" wp14:editId="3F19784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0C328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4F61FE2" w14:textId="77777777" w:rsidR="004244E8" w:rsidRDefault="004244E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AE413" w14:textId="77777777" w:rsidR="004244E8" w:rsidRDefault="004244E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F295786" wp14:editId="000F8DF2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C51D5B" wp14:editId="78041ED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00C7DD" w14:textId="77777777" w:rsidR="004244E8" w:rsidRPr="003C6C8D" w:rsidRDefault="004244E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1D5B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00C7DD" w14:textId="77777777" w:rsidR="004244E8" w:rsidRPr="003C6C8D" w:rsidRDefault="004244E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05CF2" wp14:editId="619AA25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A4895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452585F" wp14:editId="6614DE8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B5CF6" w14:textId="77777777" w:rsidR="004244E8" w:rsidRPr="00C97596" w:rsidRDefault="004244E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52585F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35B5CF6" w14:textId="77777777" w:rsidR="004244E8" w:rsidRPr="00C97596" w:rsidRDefault="004244E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91723" w14:textId="77777777" w:rsidR="004244E8" w:rsidRDefault="004244E8">
    <w:pPr>
      <w:pStyle w:val="Nagwek"/>
    </w:pPr>
  </w:p>
  <w:p w14:paraId="3CF97248" w14:textId="77777777" w:rsidR="004244E8" w:rsidRDefault="004244E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3B1"/>
    <w:rsid w:val="00020326"/>
    <w:rsid w:val="0002034C"/>
    <w:rsid w:val="000205C6"/>
    <w:rsid w:val="00020805"/>
    <w:rsid w:val="00020849"/>
    <w:rsid w:val="000213DC"/>
    <w:rsid w:val="0002199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4D93"/>
    <w:rsid w:val="00065FEC"/>
    <w:rsid w:val="000662E2"/>
    <w:rsid w:val="00066883"/>
    <w:rsid w:val="00067AA2"/>
    <w:rsid w:val="0007061F"/>
    <w:rsid w:val="00074DD8"/>
    <w:rsid w:val="0007574C"/>
    <w:rsid w:val="000806F7"/>
    <w:rsid w:val="0008430C"/>
    <w:rsid w:val="00084FC5"/>
    <w:rsid w:val="00092ABB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7F04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2293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0A6"/>
    <w:rsid w:val="001423B6"/>
    <w:rsid w:val="00142904"/>
    <w:rsid w:val="00143547"/>
    <w:rsid w:val="001448A7"/>
    <w:rsid w:val="00144923"/>
    <w:rsid w:val="00146621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7E19"/>
    <w:rsid w:val="001A7F29"/>
    <w:rsid w:val="001B22C3"/>
    <w:rsid w:val="001B2411"/>
    <w:rsid w:val="001B39A8"/>
    <w:rsid w:val="001B5E3F"/>
    <w:rsid w:val="001C0E2B"/>
    <w:rsid w:val="001C0F7F"/>
    <w:rsid w:val="001C1C6B"/>
    <w:rsid w:val="001C1FCC"/>
    <w:rsid w:val="001C2733"/>
    <w:rsid w:val="001C3269"/>
    <w:rsid w:val="001C6777"/>
    <w:rsid w:val="001D0DD8"/>
    <w:rsid w:val="001D1DB4"/>
    <w:rsid w:val="001D378E"/>
    <w:rsid w:val="001E00EC"/>
    <w:rsid w:val="001E0128"/>
    <w:rsid w:val="001E67BE"/>
    <w:rsid w:val="001F192D"/>
    <w:rsid w:val="001F24EE"/>
    <w:rsid w:val="001F36B9"/>
    <w:rsid w:val="001F5523"/>
    <w:rsid w:val="0020133F"/>
    <w:rsid w:val="00202DB2"/>
    <w:rsid w:val="00202F0F"/>
    <w:rsid w:val="00207674"/>
    <w:rsid w:val="00211895"/>
    <w:rsid w:val="00212145"/>
    <w:rsid w:val="0021716C"/>
    <w:rsid w:val="00222ADD"/>
    <w:rsid w:val="00225506"/>
    <w:rsid w:val="002305D9"/>
    <w:rsid w:val="002324E9"/>
    <w:rsid w:val="00232796"/>
    <w:rsid w:val="00241EAB"/>
    <w:rsid w:val="00245BDA"/>
    <w:rsid w:val="00247424"/>
    <w:rsid w:val="0025239F"/>
    <w:rsid w:val="00253761"/>
    <w:rsid w:val="002574F9"/>
    <w:rsid w:val="00262B61"/>
    <w:rsid w:val="00265B4B"/>
    <w:rsid w:val="00266A31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369D"/>
    <w:rsid w:val="00296697"/>
    <w:rsid w:val="002A31E7"/>
    <w:rsid w:val="002A6204"/>
    <w:rsid w:val="002B0472"/>
    <w:rsid w:val="002B081A"/>
    <w:rsid w:val="002B507B"/>
    <w:rsid w:val="002B5530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3745"/>
    <w:rsid w:val="0031500C"/>
    <w:rsid w:val="003178D9"/>
    <w:rsid w:val="003207BD"/>
    <w:rsid w:val="00322EDD"/>
    <w:rsid w:val="003234AA"/>
    <w:rsid w:val="003242C2"/>
    <w:rsid w:val="00330498"/>
    <w:rsid w:val="00330CCB"/>
    <w:rsid w:val="00331835"/>
    <w:rsid w:val="00332320"/>
    <w:rsid w:val="003337B5"/>
    <w:rsid w:val="003349D3"/>
    <w:rsid w:val="0033619D"/>
    <w:rsid w:val="00336CF5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51F4"/>
    <w:rsid w:val="003825CB"/>
    <w:rsid w:val="003843DB"/>
    <w:rsid w:val="003846C5"/>
    <w:rsid w:val="00385C93"/>
    <w:rsid w:val="003916FA"/>
    <w:rsid w:val="00393761"/>
    <w:rsid w:val="00393AA2"/>
    <w:rsid w:val="00394FCF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6062"/>
    <w:rsid w:val="003F4C97"/>
    <w:rsid w:val="003F5631"/>
    <w:rsid w:val="003F7D84"/>
    <w:rsid w:val="003F7FE6"/>
    <w:rsid w:val="00400193"/>
    <w:rsid w:val="0040418B"/>
    <w:rsid w:val="00405AFC"/>
    <w:rsid w:val="004065A1"/>
    <w:rsid w:val="00406ECA"/>
    <w:rsid w:val="00416EEE"/>
    <w:rsid w:val="00420A3E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7395"/>
    <w:rsid w:val="0044048B"/>
    <w:rsid w:val="0044252C"/>
    <w:rsid w:val="00445047"/>
    <w:rsid w:val="00445A88"/>
    <w:rsid w:val="00451634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47B4"/>
    <w:rsid w:val="004A703F"/>
    <w:rsid w:val="004A7982"/>
    <w:rsid w:val="004C10BD"/>
    <w:rsid w:val="004C1895"/>
    <w:rsid w:val="004C272A"/>
    <w:rsid w:val="004C67F3"/>
    <w:rsid w:val="004C67F4"/>
    <w:rsid w:val="004C6B3A"/>
    <w:rsid w:val="004C6D40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0A66"/>
    <w:rsid w:val="00521BC3"/>
    <w:rsid w:val="00524A4C"/>
    <w:rsid w:val="00525219"/>
    <w:rsid w:val="00526AC1"/>
    <w:rsid w:val="00527C62"/>
    <w:rsid w:val="00533632"/>
    <w:rsid w:val="00533D1C"/>
    <w:rsid w:val="00534F56"/>
    <w:rsid w:val="00536F25"/>
    <w:rsid w:val="00537D08"/>
    <w:rsid w:val="00537E0E"/>
    <w:rsid w:val="00540DB6"/>
    <w:rsid w:val="00541DDE"/>
    <w:rsid w:val="00541E6E"/>
    <w:rsid w:val="0054251F"/>
    <w:rsid w:val="00542602"/>
    <w:rsid w:val="0055000D"/>
    <w:rsid w:val="00550C1C"/>
    <w:rsid w:val="00550C43"/>
    <w:rsid w:val="005520D8"/>
    <w:rsid w:val="00555AFB"/>
    <w:rsid w:val="00556CF1"/>
    <w:rsid w:val="00561410"/>
    <w:rsid w:val="00563CCA"/>
    <w:rsid w:val="00573758"/>
    <w:rsid w:val="005762A7"/>
    <w:rsid w:val="00576B5A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94E4B"/>
    <w:rsid w:val="005A01F8"/>
    <w:rsid w:val="005A0B7D"/>
    <w:rsid w:val="005A24BC"/>
    <w:rsid w:val="005A3595"/>
    <w:rsid w:val="005A67ED"/>
    <w:rsid w:val="005A698C"/>
    <w:rsid w:val="005B03A5"/>
    <w:rsid w:val="005B1329"/>
    <w:rsid w:val="005C223C"/>
    <w:rsid w:val="005C58C3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2F64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3B25"/>
    <w:rsid w:val="006C6223"/>
    <w:rsid w:val="006C7673"/>
    <w:rsid w:val="006C7EFB"/>
    <w:rsid w:val="006D1507"/>
    <w:rsid w:val="006D22B7"/>
    <w:rsid w:val="006D4054"/>
    <w:rsid w:val="006D675F"/>
    <w:rsid w:val="006D7002"/>
    <w:rsid w:val="006E02EC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500D"/>
    <w:rsid w:val="0072590B"/>
    <w:rsid w:val="007259EB"/>
    <w:rsid w:val="00727C94"/>
    <w:rsid w:val="00730371"/>
    <w:rsid w:val="007307D2"/>
    <w:rsid w:val="00730864"/>
    <w:rsid w:val="00735402"/>
    <w:rsid w:val="00746187"/>
    <w:rsid w:val="00752D54"/>
    <w:rsid w:val="0076198A"/>
    <w:rsid w:val="007621D9"/>
    <w:rsid w:val="0076229C"/>
    <w:rsid w:val="0076254F"/>
    <w:rsid w:val="00762D41"/>
    <w:rsid w:val="007675BD"/>
    <w:rsid w:val="007703CC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A2DC1"/>
    <w:rsid w:val="007A525D"/>
    <w:rsid w:val="007B16B9"/>
    <w:rsid w:val="007B1FA1"/>
    <w:rsid w:val="007B20EE"/>
    <w:rsid w:val="007B36F7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0B45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6ACA"/>
    <w:rsid w:val="00856DD0"/>
    <w:rsid w:val="00863C7A"/>
    <w:rsid w:val="00864F6B"/>
    <w:rsid w:val="00866972"/>
    <w:rsid w:val="00867DCE"/>
    <w:rsid w:val="008736E8"/>
    <w:rsid w:val="008745CC"/>
    <w:rsid w:val="00875BB5"/>
    <w:rsid w:val="00875F31"/>
    <w:rsid w:val="0088133D"/>
    <w:rsid w:val="0088258A"/>
    <w:rsid w:val="00882B2A"/>
    <w:rsid w:val="0088367E"/>
    <w:rsid w:val="00884A97"/>
    <w:rsid w:val="00885518"/>
    <w:rsid w:val="00885614"/>
    <w:rsid w:val="00886332"/>
    <w:rsid w:val="00886407"/>
    <w:rsid w:val="0089279A"/>
    <w:rsid w:val="00894E73"/>
    <w:rsid w:val="008A26D9"/>
    <w:rsid w:val="008A34EA"/>
    <w:rsid w:val="008A6C9E"/>
    <w:rsid w:val="008A72A1"/>
    <w:rsid w:val="008B0AF1"/>
    <w:rsid w:val="008B1521"/>
    <w:rsid w:val="008B2087"/>
    <w:rsid w:val="008B2CE4"/>
    <w:rsid w:val="008B4E9F"/>
    <w:rsid w:val="008B58EE"/>
    <w:rsid w:val="008B64CE"/>
    <w:rsid w:val="008B70CC"/>
    <w:rsid w:val="008C0C29"/>
    <w:rsid w:val="008C2E0B"/>
    <w:rsid w:val="008C6854"/>
    <w:rsid w:val="008C757D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501"/>
    <w:rsid w:val="00925B70"/>
    <w:rsid w:val="00933EC1"/>
    <w:rsid w:val="00940337"/>
    <w:rsid w:val="00944056"/>
    <w:rsid w:val="009474E8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D8E"/>
    <w:rsid w:val="00984298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C57EF"/>
    <w:rsid w:val="00AC6787"/>
    <w:rsid w:val="00AC6A49"/>
    <w:rsid w:val="00AD03DE"/>
    <w:rsid w:val="00AD341A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F402B"/>
    <w:rsid w:val="00B14155"/>
    <w:rsid w:val="00B14952"/>
    <w:rsid w:val="00B207C7"/>
    <w:rsid w:val="00B2753D"/>
    <w:rsid w:val="00B2755E"/>
    <w:rsid w:val="00B31E5A"/>
    <w:rsid w:val="00B3735E"/>
    <w:rsid w:val="00B43103"/>
    <w:rsid w:val="00B4482A"/>
    <w:rsid w:val="00B472A9"/>
    <w:rsid w:val="00B51FDF"/>
    <w:rsid w:val="00B54BB6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E3570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7227"/>
    <w:rsid w:val="00C17B6F"/>
    <w:rsid w:val="00C2123B"/>
    <w:rsid w:val="00C22105"/>
    <w:rsid w:val="00C239FA"/>
    <w:rsid w:val="00C23D86"/>
    <w:rsid w:val="00C244B6"/>
    <w:rsid w:val="00C2473C"/>
    <w:rsid w:val="00C3165A"/>
    <w:rsid w:val="00C354CF"/>
    <w:rsid w:val="00C36E98"/>
    <w:rsid w:val="00C3702F"/>
    <w:rsid w:val="00C50279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B1FEF"/>
    <w:rsid w:val="00CB6326"/>
    <w:rsid w:val="00CC0589"/>
    <w:rsid w:val="00CC1DF3"/>
    <w:rsid w:val="00CC59B3"/>
    <w:rsid w:val="00CC739E"/>
    <w:rsid w:val="00CC78D3"/>
    <w:rsid w:val="00CD1F9A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2847"/>
    <w:rsid w:val="00D44E70"/>
    <w:rsid w:val="00D50F7B"/>
    <w:rsid w:val="00D5146F"/>
    <w:rsid w:val="00D519BE"/>
    <w:rsid w:val="00D52FE4"/>
    <w:rsid w:val="00D53BF2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72BA"/>
    <w:rsid w:val="00D810CB"/>
    <w:rsid w:val="00D8397C"/>
    <w:rsid w:val="00D83C6F"/>
    <w:rsid w:val="00D83CEA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351"/>
    <w:rsid w:val="00DD3B11"/>
    <w:rsid w:val="00DD41AF"/>
    <w:rsid w:val="00DE5DBF"/>
    <w:rsid w:val="00DF1D96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34D35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7EB9"/>
    <w:rsid w:val="00EC1BB7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EF7773"/>
    <w:rsid w:val="00F037A4"/>
    <w:rsid w:val="00F047DF"/>
    <w:rsid w:val="00F06D23"/>
    <w:rsid w:val="00F07B0F"/>
    <w:rsid w:val="00F146EA"/>
    <w:rsid w:val="00F2039F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7172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70E1"/>
    <w:rsid w:val="00F572BF"/>
    <w:rsid w:val="00F574FE"/>
    <w:rsid w:val="00F632A1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4F7E"/>
    <w:rsid w:val="00FB5906"/>
    <w:rsid w:val="00FB762F"/>
    <w:rsid w:val="00FC2AED"/>
    <w:rsid w:val="00FC5522"/>
    <w:rsid w:val="00FD1451"/>
    <w:rsid w:val="00FD24D9"/>
    <w:rsid w:val="00FD5EA7"/>
    <w:rsid w:val="00FE0629"/>
    <w:rsid w:val="00FE513E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216E6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%20https:/stat.gov.pl/obszary-tematyczne/rynek-pracy/pracujacy-bezrobotni-bierni-zawodowo-wg-bael/informacja-o-rynku-pracy-w-pierwszym-kwartale-2021-roku-dane-wstepne,12,46.html%20" TargetMode="External"/><Relationship Id="rId18" Type="http://schemas.openxmlformats.org/officeDocument/2006/relationships/image" Target="media/image8.wmf"/><Relationship Id="rId26" Type="http://schemas.openxmlformats.org/officeDocument/2006/relationships/hyperlink" Target="mailto:m.kaluski@stat.%20gov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7.wmf"/><Relationship Id="rId25" Type="http://schemas.openxmlformats.org/officeDocument/2006/relationships/hyperlink" Target="mailto:m.kaluski@stat.gov.p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32" Type="http://schemas.openxmlformats.org/officeDocument/2006/relationships/hyperlink" Target="https://stat.gov.pl/metainformacje/slownik-pojec/pojecia-stosowane-w-statystyce-publicznej/59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header" Target="header2.xml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wmf"/><Relationship Id="rId31" Type="http://schemas.openxmlformats.org/officeDocument/2006/relationships/image" Target="media/image14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footer" Target="footer1.xml"/><Relationship Id="rId27" Type="http://schemas.openxmlformats.org/officeDocument/2006/relationships/image" Target="media/image12.png"/><Relationship Id="rId30" Type="http://schemas.openxmlformats.org/officeDocument/2006/relationships/hyperlink" Target="https://stat.gov.pl/metainformacje/slownik-pojec/pojecia-stosowane-w-statystyce-publicznej/591,pojecie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83907E-ED5C-4DC6-B969-B3F777D6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2191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8</cp:revision>
  <cp:lastPrinted>2020-12-21T08:05:00Z</cp:lastPrinted>
  <dcterms:created xsi:type="dcterms:W3CDTF">2021-09-13T06:29:00Z</dcterms:created>
  <dcterms:modified xsi:type="dcterms:W3CDTF">2021-09-15T07:30:00Z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