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CE0FC1">
        <w:t>2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FB0" w:rsidRPr="00EF2791" w:rsidRDefault="00077610" w:rsidP="00AC7FB0">
                            <w:pPr>
                              <w:pStyle w:val="tekstboczek"/>
                            </w:pPr>
                            <w:r>
                              <w:t xml:space="preserve">Produkcja sprzedana przemysłu (w cenach stałych) </w:t>
                            </w:r>
                            <w:r>
                              <w:br/>
                              <w:t xml:space="preserve">w </w:t>
                            </w:r>
                            <w:r w:rsidR="00136EBC">
                              <w:t>lutym</w:t>
                            </w:r>
                            <w:r>
                              <w:t xml:space="preserve"> 2019 r. była o </w:t>
                            </w:r>
                            <w:r w:rsidR="00136EBC">
                              <w:t>7,7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AC7FB0" w:rsidRPr="00EF2791" w:rsidRDefault="00077610" w:rsidP="00AC7FB0">
                      <w:pPr>
                        <w:pStyle w:val="tekstboczek"/>
                      </w:pPr>
                      <w:r>
                        <w:t xml:space="preserve">Produkcja sprzedana przemysłu (w cenach stałych) </w:t>
                      </w:r>
                      <w:r>
                        <w:br/>
                        <w:t xml:space="preserve">w </w:t>
                      </w:r>
                      <w:r w:rsidR="00136EBC">
                        <w:t>lutym</w:t>
                      </w:r>
                      <w:r>
                        <w:t xml:space="preserve"> 2019 r. była o </w:t>
                      </w:r>
                      <w:r w:rsidR="00136EBC">
                        <w:t>7,7</w:t>
                      </w:r>
                      <w:r>
                        <w:t>% większa niż przed rokiem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422558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B66B19" w:rsidRDefault="00AC7FB0" w:rsidP="00DC080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4740E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153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,2</w:t>
                            </w:r>
                            <w:r w:rsidR="00A46B8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46B8E" w:rsidRPr="006C619E" w:rsidRDefault="00A46B8E" w:rsidP="00DC080F">
                            <w:pPr>
                              <w:pStyle w:val="tekstnaniebieskimtle"/>
                            </w:pPr>
                          </w:p>
                          <w:p w:rsidR="00A46B8E" w:rsidRPr="006C619E" w:rsidRDefault="00A46B8E" w:rsidP="00DC080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budowlano-montażowej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" fillcolor="#001d77" stroked="f">
                <v:textbox>
                  <w:txbxContent>
                    <w:p w:rsidR="00A46B8E" w:rsidRPr="00B66B19" w:rsidRDefault="00AC7FB0" w:rsidP="00DC080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4740E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153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,2</w:t>
                      </w:r>
                      <w:r w:rsidR="00A46B8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46B8E" w:rsidRPr="006C619E" w:rsidRDefault="00A46B8E" w:rsidP="00DC080F">
                      <w:pPr>
                        <w:pStyle w:val="tekstnaniebieskimtle"/>
                      </w:pPr>
                    </w:p>
                    <w:p w:rsidR="00A46B8E" w:rsidRPr="006C619E" w:rsidRDefault="00A46B8E" w:rsidP="00DC080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budowlano-montażowej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FB0" w:rsidRPr="00422558">
        <w:rPr>
          <w:spacing w:val="-4"/>
        </w:rPr>
        <w:t xml:space="preserve">W </w:t>
      </w:r>
      <w:r w:rsidR="00136EBC">
        <w:rPr>
          <w:spacing w:val="-4"/>
        </w:rPr>
        <w:t>lutym</w:t>
      </w:r>
      <w:r w:rsidR="00AC7FB0">
        <w:rPr>
          <w:spacing w:val="-4"/>
        </w:rPr>
        <w:t xml:space="preserve"> 2019</w:t>
      </w:r>
      <w:r w:rsidR="00AC7FB0" w:rsidRPr="00422558">
        <w:rPr>
          <w:spacing w:val="-4"/>
        </w:rPr>
        <w:t xml:space="preserve"> r. przeciętne zatrudnienie w sektorze przedsiębiorstw było o </w:t>
      </w:r>
      <w:r w:rsidR="00136EBC">
        <w:rPr>
          <w:spacing w:val="-4"/>
        </w:rPr>
        <w:t>1,8</w:t>
      </w:r>
      <w:r w:rsidR="00AC7FB0" w:rsidRPr="00422558">
        <w:rPr>
          <w:spacing w:val="-4"/>
        </w:rPr>
        <w:t>% wyższe w stosunku do poprzedniego roku. Liczba</w:t>
      </w:r>
      <w:r w:rsidR="00AC7FB0">
        <w:rPr>
          <w:spacing w:val="-4"/>
        </w:rPr>
        <w:t xml:space="preserve"> </w:t>
      </w:r>
      <w:r w:rsidR="00136EBC">
        <w:rPr>
          <w:spacing w:val="-4"/>
        </w:rPr>
        <w:t>bezrobotnych zarejestrowanych była niższa od notowanej przed miesiącem i przed rokiem</w:t>
      </w:r>
      <w:r w:rsidR="00AC7FB0" w:rsidRPr="00422558">
        <w:rPr>
          <w:spacing w:val="-4"/>
        </w:rPr>
        <w:t xml:space="preserve">. Przeciętne miesięczne wynagrodzenie brutto w sektorze przedsiębiorstw wzrosło w skali roku o </w:t>
      </w:r>
      <w:r w:rsidR="004740E1">
        <w:rPr>
          <w:spacing w:val="-4"/>
        </w:rPr>
        <w:t>6,3</w:t>
      </w:r>
      <w:r w:rsidR="00AC7FB0" w:rsidRPr="00422558">
        <w:rPr>
          <w:spacing w:val="-4"/>
        </w:rPr>
        <w:t xml:space="preserve">%. W stosunku do </w:t>
      </w:r>
      <w:r w:rsidR="00136EBC">
        <w:rPr>
          <w:spacing w:val="-4"/>
        </w:rPr>
        <w:t>lutego</w:t>
      </w:r>
      <w:r w:rsidR="00AC7FB0">
        <w:rPr>
          <w:spacing w:val="-4"/>
        </w:rPr>
        <w:t xml:space="preserve"> 2018</w:t>
      </w:r>
      <w:r w:rsidR="00AC7FB0" w:rsidRPr="00422558">
        <w:rPr>
          <w:spacing w:val="-4"/>
        </w:rPr>
        <w:t xml:space="preserve"> r. odnotowano wzrost produkcji sprzedanej przemysłu oraz produkcji sprzedanej budownictwa. Zarówno sprzedaż detaliczna, jak i hurtowa były wyższe niż przed rokiem. </w:t>
      </w:r>
      <w:r w:rsidR="00CE0FC1">
        <w:rPr>
          <w:spacing w:val="-4"/>
        </w:rPr>
        <w:t>W okresie styczeń––luty</w:t>
      </w:r>
      <w:r w:rsidR="00AC7FB0">
        <w:rPr>
          <w:spacing w:val="-4"/>
        </w:rPr>
        <w:t xml:space="preserve"> br.</w:t>
      </w:r>
      <w:r w:rsidR="00AC7FB0" w:rsidRPr="00422558">
        <w:rPr>
          <w:spacing w:val="-4"/>
        </w:rPr>
        <w:t xml:space="preserve"> oddano do użytkowania </w:t>
      </w:r>
      <w:r w:rsidR="00CE0FC1">
        <w:rPr>
          <w:spacing w:val="-4"/>
        </w:rPr>
        <w:t>więcej</w:t>
      </w:r>
      <w:r w:rsidR="00AC7FB0">
        <w:rPr>
          <w:spacing w:val="-4"/>
        </w:rPr>
        <w:t xml:space="preserve"> mieszkań niż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0" b="0"/>
                <wp:wrapTight wrapText="bothSides">
                  <wp:wrapPolygon edited="0">
                    <wp:start x="715" y="0"/>
                    <wp:lineTo x="715" y="20969"/>
                    <wp:lineTo x="20749" y="2096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</w:t>
                            </w:r>
                            <w:r w:rsidR="00136EBC">
                              <w:t>lutym</w:t>
                            </w:r>
                            <w:r w:rsidR="00E50118">
                              <w:t xml:space="preserve"> </w:t>
                            </w:r>
                            <w:r>
                              <w:t>2</w:t>
                            </w:r>
                            <w:r w:rsidR="00E50118">
                              <w:t>019</w:t>
                            </w:r>
                            <w:r w:rsidRPr="0002623B">
                              <w:t xml:space="preserve"> r. było o </w:t>
                            </w:r>
                            <w:r w:rsidR="00136EBC">
                              <w:t>1,8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vO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" filled="f" stroked="f">
                <v:textbox>
                  <w:txbxContent>
                    <w:p w:rsidR="00A46B8E" w:rsidRPr="0002623B" w:rsidRDefault="00A46B8E" w:rsidP="0002623B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</w:t>
                      </w:r>
                      <w:r w:rsidR="00136EBC">
                        <w:t>lutym</w:t>
                      </w:r>
                      <w:r w:rsidR="00E50118">
                        <w:t xml:space="preserve"> </w:t>
                      </w:r>
                      <w:r>
                        <w:t>2</w:t>
                      </w:r>
                      <w:r w:rsidR="00E50118">
                        <w:t>019</w:t>
                      </w:r>
                      <w:r w:rsidRPr="0002623B">
                        <w:t xml:space="preserve"> r. było o </w:t>
                      </w:r>
                      <w:r w:rsidR="00136EBC">
                        <w:t>1,8</w:t>
                      </w:r>
                      <w:r w:rsidRPr="0002623B"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0348A6" w:rsidRPr="004A55BA" w:rsidRDefault="000348A6" w:rsidP="00783609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</w:t>
      </w:r>
      <w:r w:rsidR="00914233" w:rsidRPr="004A55BA">
        <w:rPr>
          <w:noProof/>
          <w:spacing w:val="-4"/>
        </w:rPr>
        <w:t xml:space="preserve">w </w:t>
      </w:r>
      <w:r w:rsidR="00136EBC">
        <w:rPr>
          <w:noProof/>
          <w:spacing w:val="-4"/>
        </w:rPr>
        <w:t>lutym</w:t>
      </w:r>
      <w:r w:rsidR="00E50118"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136EBC">
        <w:rPr>
          <w:noProof/>
          <w:spacing w:val="-4"/>
        </w:rPr>
        <w:t>1077,7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 w:rsidR="006C7D6E">
        <w:rPr>
          <w:noProof/>
        </w:rPr>
        <w:br/>
      </w:r>
      <w:r w:rsidRPr="004A55BA">
        <w:rPr>
          <w:noProof/>
        </w:rPr>
        <w:t xml:space="preserve">i było o </w:t>
      </w:r>
      <w:r w:rsidR="00136EBC">
        <w:rPr>
          <w:noProof/>
        </w:rPr>
        <w:t>5,8</w:t>
      </w:r>
      <w:r w:rsidR="002332F0" w:rsidRPr="004A55BA">
        <w:rPr>
          <w:noProof/>
        </w:rPr>
        <w:t xml:space="preserve"> tys. osób</w:t>
      </w:r>
      <w:r w:rsidR="00E50118">
        <w:rPr>
          <w:noProof/>
        </w:rPr>
        <w:t xml:space="preserve">, </w:t>
      </w:r>
      <w:r w:rsidR="00136EBC">
        <w:rPr>
          <w:noProof/>
        </w:rPr>
        <w:t>tj. o 0,5</w:t>
      </w:r>
      <w:r w:rsidR="00DF73FB">
        <w:rPr>
          <w:noProof/>
        </w:rPr>
        <w:t>%</w:t>
      </w:r>
      <w:r w:rsidR="00813EA1" w:rsidRPr="004A55BA">
        <w:rPr>
          <w:noProof/>
        </w:rPr>
        <w:t xml:space="preserve"> </w:t>
      </w:r>
      <w:r w:rsidR="00136EBC">
        <w:rPr>
          <w:noProof/>
        </w:rPr>
        <w:t>niższe</w:t>
      </w:r>
      <w:r w:rsidRPr="004A55BA">
        <w:rPr>
          <w:noProof/>
        </w:rPr>
        <w:t xml:space="preserve"> niż </w:t>
      </w:r>
      <w:r w:rsidR="00DF73FB">
        <w:rPr>
          <w:noProof/>
        </w:rPr>
        <w:t>w</w:t>
      </w:r>
      <w:r w:rsidR="005D5B94" w:rsidRPr="004A55BA">
        <w:rPr>
          <w:noProof/>
        </w:rPr>
        <w:t xml:space="preserve"> </w:t>
      </w:r>
      <w:r w:rsidR="00136EBC">
        <w:rPr>
          <w:noProof/>
        </w:rPr>
        <w:t>styczniu 2019</w:t>
      </w:r>
      <w:r w:rsidRPr="004A55BA">
        <w:rPr>
          <w:noProof/>
        </w:rPr>
        <w:t xml:space="preserve"> r. </w:t>
      </w:r>
      <w:r w:rsidR="00502E75" w:rsidRPr="004A55BA">
        <w:rPr>
          <w:noProof/>
        </w:rPr>
        <w:t xml:space="preserve">oraz o </w:t>
      </w:r>
      <w:r w:rsidR="00136EBC">
        <w:rPr>
          <w:noProof/>
        </w:rPr>
        <w:t>19,3</w:t>
      </w:r>
      <w:r w:rsidR="00C94B82" w:rsidRPr="004A55BA">
        <w:rPr>
          <w:noProof/>
        </w:rPr>
        <w:t xml:space="preserve"> tys. osób, tj. o </w:t>
      </w:r>
      <w:r w:rsidR="00136EBC">
        <w:rPr>
          <w:noProof/>
        </w:rPr>
        <w:t>1,8</w:t>
      </w:r>
      <w:r w:rsidR="005B5ED9" w:rsidRPr="004A55BA">
        <w:rPr>
          <w:noProof/>
        </w:rPr>
        <w:t xml:space="preserve">% wyższe niż </w:t>
      </w:r>
      <w:r w:rsidR="00914233" w:rsidRPr="004A55BA">
        <w:rPr>
          <w:noProof/>
        </w:rPr>
        <w:t xml:space="preserve">w </w:t>
      </w:r>
      <w:r w:rsidR="00136EBC">
        <w:rPr>
          <w:noProof/>
        </w:rPr>
        <w:t>lutym</w:t>
      </w:r>
      <w:r w:rsidR="00E50118">
        <w:rPr>
          <w:noProof/>
        </w:rPr>
        <w:t xml:space="preserve"> 2018</w:t>
      </w:r>
      <w:r w:rsidR="005B5ED9" w:rsidRPr="004A55BA">
        <w:rPr>
          <w:noProof/>
        </w:rPr>
        <w:t xml:space="preserve"> r.</w:t>
      </w:r>
    </w:p>
    <w:p w:rsidR="008B4485" w:rsidRDefault="000348A6" w:rsidP="00E50118">
      <w:pPr>
        <w:rPr>
          <w:noProof/>
        </w:rPr>
      </w:pPr>
      <w:r w:rsidRPr="00B81A66">
        <w:rPr>
          <w:noProof/>
        </w:rPr>
        <w:t xml:space="preserve">W porównaniu </w:t>
      </w:r>
      <w:r w:rsidR="00DC080F" w:rsidRPr="00B81A66">
        <w:rPr>
          <w:noProof/>
        </w:rPr>
        <w:t>z</w:t>
      </w:r>
      <w:r w:rsidR="00136EBC">
        <w:rPr>
          <w:noProof/>
        </w:rPr>
        <w:t>e</w:t>
      </w:r>
      <w:r w:rsidR="002332F0" w:rsidRPr="00B81A66">
        <w:rPr>
          <w:noProof/>
        </w:rPr>
        <w:t xml:space="preserve"> </w:t>
      </w:r>
      <w:r w:rsidR="00136EBC">
        <w:rPr>
          <w:noProof/>
        </w:rPr>
        <w:t>styczniem</w:t>
      </w:r>
      <w:r w:rsidR="00DC080F" w:rsidRPr="00B81A66">
        <w:rPr>
          <w:noProof/>
        </w:rPr>
        <w:t xml:space="preserve"> 201</w:t>
      </w:r>
      <w:r w:rsidR="00136EBC">
        <w:rPr>
          <w:noProof/>
        </w:rPr>
        <w:t>9</w:t>
      </w:r>
      <w:r w:rsidR="00AD1F31" w:rsidRPr="00B81A66">
        <w:rPr>
          <w:noProof/>
        </w:rPr>
        <w:t xml:space="preserve"> r. </w:t>
      </w:r>
      <w:r w:rsidR="00136EBC">
        <w:rPr>
          <w:noProof/>
        </w:rPr>
        <w:t>spadek</w:t>
      </w:r>
      <w:r w:rsidRPr="00B81A66">
        <w:rPr>
          <w:noProof/>
        </w:rPr>
        <w:t xml:space="preserve"> przeciętnego zatrudnienia odnotowano </w:t>
      </w:r>
      <w:r w:rsidR="006C7D6E">
        <w:rPr>
          <w:noProof/>
        </w:rPr>
        <w:br/>
      </w:r>
      <w:r w:rsidRPr="00B81A66">
        <w:rPr>
          <w:noProof/>
        </w:rPr>
        <w:t>w sekcjach:</w:t>
      </w:r>
      <w:r w:rsidR="00726995" w:rsidRPr="00B81A66">
        <w:rPr>
          <w:noProof/>
        </w:rPr>
        <w:t xml:space="preserve"> </w:t>
      </w:r>
      <w:r w:rsidR="004418F9">
        <w:rPr>
          <w:noProof/>
        </w:rPr>
        <w:t xml:space="preserve">informacja i komunikacja (o </w:t>
      </w:r>
      <w:r w:rsidR="00366859">
        <w:rPr>
          <w:noProof/>
        </w:rPr>
        <w:t>4,1</w:t>
      </w:r>
      <w:r w:rsidR="004418F9">
        <w:rPr>
          <w:noProof/>
        </w:rPr>
        <w:t>%),</w:t>
      </w:r>
      <w:r w:rsidR="004418F9" w:rsidRPr="00813EA1">
        <w:rPr>
          <w:noProof/>
        </w:rPr>
        <w:t xml:space="preserve"> </w:t>
      </w:r>
      <w:r w:rsidR="00366859">
        <w:rPr>
          <w:noProof/>
        </w:rPr>
        <w:t xml:space="preserve">administrowanie i działalność wspierająca </w:t>
      </w:r>
      <w:r w:rsidR="00366859">
        <w:rPr>
          <w:noProof/>
        </w:rPr>
        <w:br/>
        <w:t>(o 2,2%),</w:t>
      </w:r>
      <w:r w:rsidR="00366859" w:rsidRPr="00366859">
        <w:rPr>
          <w:noProof/>
        </w:rPr>
        <w:t xml:space="preserve"> </w:t>
      </w:r>
      <w:r w:rsidR="00366859">
        <w:rPr>
          <w:noProof/>
        </w:rPr>
        <w:t>budownictwo (o 0,2%), działalność profesjonalna, naukowa i techniczna</w:t>
      </w:r>
      <w:r w:rsidR="00366859" w:rsidRPr="00B81A66">
        <w:rPr>
          <w:noProof/>
        </w:rPr>
        <w:t xml:space="preserve"> (o </w:t>
      </w:r>
      <w:r w:rsidR="00366859">
        <w:rPr>
          <w:noProof/>
        </w:rPr>
        <w:t>0,1</w:t>
      </w:r>
      <w:r w:rsidR="00366859" w:rsidRPr="00B81A66">
        <w:rPr>
          <w:noProof/>
        </w:rPr>
        <w:t>%)</w:t>
      </w:r>
      <w:r w:rsidR="00366859">
        <w:rPr>
          <w:noProof/>
        </w:rPr>
        <w:t>.</w:t>
      </w:r>
    </w:p>
    <w:p w:rsidR="00C94B82" w:rsidRDefault="00813EA1" w:rsidP="00783609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366859">
        <w:rPr>
          <w:noProof/>
          <w:spacing w:val="-4"/>
        </w:rPr>
        <w:t>wzrost</w:t>
      </w:r>
      <w:r w:rsidRPr="004A55BA">
        <w:rPr>
          <w:noProof/>
          <w:spacing w:val="-4"/>
        </w:rPr>
        <w:t xml:space="preserve"> przeciętnego z</w:t>
      </w:r>
      <w:r w:rsidR="00FC125F">
        <w:rPr>
          <w:noProof/>
          <w:spacing w:val="-4"/>
        </w:rPr>
        <w:t>atrudnienia wystąpił w sekcjach</w:t>
      </w:r>
      <w:r w:rsidR="00366859">
        <w:rPr>
          <w:noProof/>
          <w:spacing w:val="-4"/>
        </w:rPr>
        <w:t>: zakwaterowanie i gastronomia oraz działalność związana z kulturą, rozrywką i rekreacją (po 0,6%), transport i gospodarka magazynowa (o 0,3%),</w:t>
      </w:r>
      <w:r w:rsidR="004418F9">
        <w:rPr>
          <w:noProof/>
          <w:spacing w:val="-4"/>
        </w:rPr>
        <w:t xml:space="preserve"> przemysł</w:t>
      </w:r>
      <w:r w:rsidR="00366859">
        <w:rPr>
          <w:noProof/>
          <w:spacing w:val="-4"/>
        </w:rPr>
        <w:t xml:space="preserve"> oraz obsługa rynku nieruchomości</w:t>
      </w:r>
      <w:r w:rsidR="004418F9">
        <w:rPr>
          <w:noProof/>
          <w:spacing w:val="-4"/>
        </w:rPr>
        <w:t xml:space="preserve"> (</w:t>
      </w:r>
      <w:r w:rsidR="00366859">
        <w:rPr>
          <w:noProof/>
          <w:spacing w:val="-4"/>
        </w:rPr>
        <w:t>p</w:t>
      </w:r>
      <w:r w:rsidR="004418F9">
        <w:rPr>
          <w:noProof/>
          <w:spacing w:val="-4"/>
        </w:rPr>
        <w:t xml:space="preserve">o </w:t>
      </w:r>
      <w:r w:rsidR="00366859">
        <w:rPr>
          <w:noProof/>
          <w:spacing w:val="-4"/>
        </w:rPr>
        <w:t>0,2</w:t>
      </w:r>
      <w:r w:rsidR="004418F9">
        <w:rPr>
          <w:noProof/>
          <w:spacing w:val="-4"/>
        </w:rPr>
        <w:t>%)</w:t>
      </w:r>
      <w:r w:rsidR="00366859">
        <w:rPr>
          <w:noProof/>
          <w:spacing w:val="-4"/>
        </w:rPr>
        <w:t>,</w:t>
      </w:r>
      <w:r w:rsidR="00B157C4">
        <w:rPr>
          <w:noProof/>
          <w:spacing w:val="-4"/>
        </w:rPr>
        <w:t xml:space="preserve"> handel; naprawa pojazdów samochodowych (o 0,1%).</w:t>
      </w:r>
      <w:r w:rsidR="00366859">
        <w:rPr>
          <w:noProof/>
          <w:spacing w:val="-4"/>
        </w:rPr>
        <w:t xml:space="preserve"> </w:t>
      </w:r>
    </w:p>
    <w:p w:rsidR="00A07642" w:rsidRPr="004A55BA" w:rsidRDefault="00A07642" w:rsidP="00783609">
      <w:pPr>
        <w:rPr>
          <w:noProof/>
          <w:spacing w:val="-4"/>
        </w:rPr>
      </w:pPr>
    </w:p>
    <w:p w:rsidR="000E1AC4" w:rsidRDefault="007979E8" w:rsidP="00074DD8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388620</wp:posOffset>
            </wp:positionV>
            <wp:extent cx="4062992" cy="2971806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atrudnien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992" cy="297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5906" w:rsidRPr="009B69FE">
        <w:t xml:space="preserve">Wykres </w:t>
      </w:r>
      <w:r w:rsidR="00074DD8" w:rsidRPr="009B69FE">
        <w:t>1</w:t>
      </w:r>
      <w:r w:rsidR="008F4441" w:rsidRPr="009B69FE">
        <w:t>.</w:t>
      </w:r>
      <w:r w:rsidR="00074DD8" w:rsidRPr="009B69FE">
        <w:rPr>
          <w:shd w:val="clear" w:color="auto" w:fill="FFFFFF"/>
        </w:rPr>
        <w:t xml:space="preserve"> </w:t>
      </w:r>
      <w:r w:rsidR="00267B11">
        <w:rPr>
          <w:shd w:val="clear" w:color="auto" w:fill="FFFFFF"/>
        </w:rPr>
        <w:t>Struktura przeciętnego zatrudnienia według sekcji PKD</w:t>
      </w:r>
      <w:r w:rsidR="009513A1">
        <w:rPr>
          <w:shd w:val="clear" w:color="auto" w:fill="FFFFFF"/>
        </w:rPr>
        <w:t xml:space="preserve"> </w:t>
      </w:r>
      <w:r w:rsidR="00914233">
        <w:rPr>
          <w:shd w:val="clear" w:color="auto" w:fill="FFFFFF"/>
        </w:rPr>
        <w:t xml:space="preserve">w </w:t>
      </w:r>
      <w:r w:rsidR="00B157C4">
        <w:rPr>
          <w:shd w:val="clear" w:color="auto" w:fill="FFFFFF"/>
        </w:rPr>
        <w:t>lutym</w:t>
      </w:r>
      <w:r w:rsidR="004418F9">
        <w:rPr>
          <w:shd w:val="clear" w:color="auto" w:fill="FFFFFF"/>
        </w:rPr>
        <w:t xml:space="preserve"> 2019</w:t>
      </w:r>
      <w:r w:rsidR="00D80F89">
        <w:rPr>
          <w:shd w:val="clear" w:color="auto" w:fill="FFFFFF"/>
        </w:rPr>
        <w:t xml:space="preserve"> r.</w:t>
      </w:r>
    </w:p>
    <w:p w:rsidR="00F91D2D" w:rsidRDefault="00F91D2D" w:rsidP="00F802BE">
      <w:pPr>
        <w:rPr>
          <w:shd w:val="clear" w:color="auto" w:fill="FFFFFF"/>
        </w:rPr>
      </w:pPr>
    </w:p>
    <w:p w:rsidR="0048467E" w:rsidRDefault="0048467E" w:rsidP="00F802BE">
      <w:pPr>
        <w:rPr>
          <w:shd w:val="clear" w:color="auto" w:fill="FFFFFF"/>
        </w:rPr>
      </w:pPr>
    </w:p>
    <w:p w:rsidR="0048467E" w:rsidRDefault="0048467E" w:rsidP="00F802BE">
      <w:pPr>
        <w:rPr>
          <w:shd w:val="clear" w:color="auto" w:fill="FFFFFF"/>
        </w:rPr>
      </w:pPr>
    </w:p>
    <w:p w:rsidR="00B157C4" w:rsidRDefault="00B157C4" w:rsidP="00F802BE">
      <w:pPr>
        <w:rPr>
          <w:shd w:val="clear" w:color="auto" w:fill="FFFFFF"/>
        </w:rPr>
      </w:pPr>
    </w:p>
    <w:p w:rsidR="00512BD3" w:rsidRDefault="00A85B46" w:rsidP="00783609">
      <w:pPr>
        <w:rPr>
          <w:noProof/>
        </w:rPr>
      </w:pPr>
      <w:r>
        <w:rPr>
          <w:shd w:val="clear" w:color="auto" w:fill="FFFFFF"/>
        </w:rPr>
        <w:lastRenderedPageBreak/>
        <w:t xml:space="preserve">W stosunku do </w:t>
      </w:r>
      <w:r w:rsidR="00B157C4">
        <w:rPr>
          <w:shd w:val="clear" w:color="auto" w:fill="FFFFFF"/>
        </w:rPr>
        <w:t>lutego</w:t>
      </w:r>
      <w:r w:rsidR="004418F9">
        <w:rPr>
          <w:shd w:val="clear" w:color="auto" w:fill="FFFFFF"/>
        </w:rPr>
        <w:t xml:space="preserve"> 2018</w:t>
      </w:r>
      <w:r>
        <w:rPr>
          <w:shd w:val="clear" w:color="auto" w:fill="FFFFFF"/>
        </w:rPr>
        <w:t xml:space="preserve"> r. wzrost przeciętnego zatrudnienia odnotowano w sekcjach: </w:t>
      </w:r>
      <w:r w:rsidR="00B157C4">
        <w:rPr>
          <w:shd w:val="clear" w:color="auto" w:fill="FFFFFF"/>
        </w:rPr>
        <w:br/>
      </w:r>
      <w:r>
        <w:rPr>
          <w:shd w:val="clear" w:color="auto" w:fill="FFFFFF"/>
        </w:rPr>
        <w:t xml:space="preserve">działalność profesjonalna, naukowa i techniczna (o </w:t>
      </w:r>
      <w:r w:rsidR="00B157C4">
        <w:rPr>
          <w:shd w:val="clear" w:color="auto" w:fill="FFFFFF"/>
        </w:rPr>
        <w:t>8,4</w:t>
      </w:r>
      <w:r>
        <w:rPr>
          <w:shd w:val="clear" w:color="auto" w:fill="FFFFFF"/>
        </w:rPr>
        <w:t>%),</w:t>
      </w:r>
      <w:r w:rsidR="00512BD3">
        <w:rPr>
          <w:shd w:val="clear" w:color="auto" w:fill="FFFFFF"/>
        </w:rPr>
        <w:t xml:space="preserve"> budownictwo (o </w:t>
      </w:r>
      <w:r w:rsidR="00B157C4">
        <w:rPr>
          <w:shd w:val="clear" w:color="auto" w:fill="FFFFFF"/>
        </w:rPr>
        <w:t>4,9</w:t>
      </w:r>
      <w:r w:rsidR="00512BD3">
        <w:rPr>
          <w:shd w:val="clear" w:color="auto" w:fill="FFFFFF"/>
        </w:rPr>
        <w:t>%),</w:t>
      </w:r>
      <w:r w:rsidR="003E68E6">
        <w:rPr>
          <w:shd w:val="clear" w:color="auto" w:fill="FFFFFF"/>
        </w:rPr>
        <w:t xml:space="preserve"> </w:t>
      </w:r>
      <w:r w:rsidR="00EA1C04">
        <w:rPr>
          <w:noProof/>
        </w:rPr>
        <w:t>handel; naprawa pojazdów samochodowych</w:t>
      </w:r>
      <w:r w:rsidR="00B157C4">
        <w:rPr>
          <w:noProof/>
        </w:rPr>
        <w:t xml:space="preserve"> (o 4,7%),</w:t>
      </w:r>
      <w:r w:rsidR="009F6154" w:rsidRPr="009F6154">
        <w:t xml:space="preserve"> </w:t>
      </w:r>
      <w:r w:rsidR="00B157C4">
        <w:rPr>
          <w:noProof/>
        </w:rPr>
        <w:t xml:space="preserve">transport </w:t>
      </w:r>
      <w:r w:rsidR="008B7988">
        <w:rPr>
          <w:noProof/>
        </w:rPr>
        <w:t>i</w:t>
      </w:r>
      <w:r w:rsidR="00B157C4">
        <w:rPr>
          <w:noProof/>
        </w:rPr>
        <w:t xml:space="preserve"> gospodarka magazynowa oraz</w:t>
      </w:r>
      <w:r w:rsidR="008B7988">
        <w:rPr>
          <w:noProof/>
        </w:rPr>
        <w:t xml:space="preserve"> </w:t>
      </w:r>
      <w:r w:rsidR="008D6931">
        <w:rPr>
          <w:noProof/>
        </w:rPr>
        <w:t>działalność związana z</w:t>
      </w:r>
      <w:r w:rsidR="00B157C4">
        <w:rPr>
          <w:noProof/>
        </w:rPr>
        <w:t xml:space="preserve"> kulturą, rozrywką i rekreacją </w:t>
      </w:r>
      <w:r w:rsidR="008D6931">
        <w:rPr>
          <w:noProof/>
        </w:rPr>
        <w:t>(</w:t>
      </w:r>
      <w:r w:rsidR="00B157C4">
        <w:rPr>
          <w:noProof/>
        </w:rPr>
        <w:t>po 3,9</w:t>
      </w:r>
      <w:r w:rsidR="008D6931">
        <w:rPr>
          <w:noProof/>
        </w:rPr>
        <w:t xml:space="preserve">%), </w:t>
      </w:r>
      <w:r w:rsidR="00422558">
        <w:rPr>
          <w:noProof/>
        </w:rPr>
        <w:t>zak</w:t>
      </w:r>
      <w:r w:rsidR="009F6154">
        <w:rPr>
          <w:noProof/>
        </w:rPr>
        <w:t xml:space="preserve">waterowanie i gastronomia (o </w:t>
      </w:r>
      <w:r w:rsidR="00B157C4">
        <w:rPr>
          <w:noProof/>
        </w:rPr>
        <w:t>2,8</w:t>
      </w:r>
      <w:r w:rsidR="008B7988">
        <w:rPr>
          <w:noProof/>
        </w:rPr>
        <w:t>%),</w:t>
      </w:r>
      <w:r w:rsidR="008B7988" w:rsidRPr="008B7988">
        <w:rPr>
          <w:noProof/>
        </w:rPr>
        <w:t xml:space="preserve"> </w:t>
      </w:r>
      <w:r w:rsidR="008B7988" w:rsidRPr="009F6154">
        <w:rPr>
          <w:noProof/>
        </w:rPr>
        <w:t xml:space="preserve">obsługa rynku nieruchomości (o </w:t>
      </w:r>
      <w:r w:rsidR="00B157C4">
        <w:rPr>
          <w:noProof/>
        </w:rPr>
        <w:t>2,4%),</w:t>
      </w:r>
      <w:r w:rsidR="00B157C4" w:rsidRPr="00B157C4">
        <w:rPr>
          <w:noProof/>
        </w:rPr>
        <w:t xml:space="preserve"> </w:t>
      </w:r>
      <w:r w:rsidR="00B157C4">
        <w:rPr>
          <w:noProof/>
        </w:rPr>
        <w:t>informacja i komunikacja (o 0,2%).</w:t>
      </w:r>
    </w:p>
    <w:p w:rsidR="001174AB" w:rsidRPr="00BD4CAF" w:rsidRDefault="00EA1C04" w:rsidP="00783609">
      <w:pPr>
        <w:rPr>
          <w:shd w:val="clear" w:color="auto" w:fill="FFFFFF"/>
        </w:rPr>
      </w:pPr>
      <w:r>
        <w:rPr>
          <w:noProof/>
        </w:rPr>
        <w:t>Spadek przeciętnego zatrudnienia wystąpił w sekcj</w:t>
      </w:r>
      <w:r w:rsidR="004649BB">
        <w:rPr>
          <w:noProof/>
        </w:rPr>
        <w:t>ach</w:t>
      </w:r>
      <w:r>
        <w:rPr>
          <w:noProof/>
        </w:rPr>
        <w:t xml:space="preserve"> </w:t>
      </w:r>
      <w:r w:rsidR="00E63370">
        <w:rPr>
          <w:noProof/>
        </w:rPr>
        <w:t xml:space="preserve">administrowanie i działalność wspierająca (o </w:t>
      </w:r>
      <w:r w:rsidR="00B157C4">
        <w:rPr>
          <w:noProof/>
        </w:rPr>
        <w:t>4,7</w:t>
      </w:r>
      <w:r w:rsidR="008D6931">
        <w:rPr>
          <w:noProof/>
        </w:rPr>
        <w:t>%) oraz</w:t>
      </w:r>
      <w:r w:rsidR="00E63370">
        <w:rPr>
          <w:noProof/>
        </w:rPr>
        <w:t xml:space="preserve"> </w:t>
      </w:r>
      <w:r w:rsidR="008B7988">
        <w:rPr>
          <w:noProof/>
        </w:rPr>
        <w:t xml:space="preserve">przemysł (o </w:t>
      </w:r>
      <w:r w:rsidR="00B157C4">
        <w:rPr>
          <w:noProof/>
        </w:rPr>
        <w:t>2,8</w:t>
      </w:r>
      <w:r w:rsidR="008B7988">
        <w:rPr>
          <w:noProof/>
        </w:rPr>
        <w:t>%).</w:t>
      </w:r>
    </w:p>
    <w:p w:rsidR="009E4911" w:rsidRDefault="009E4911" w:rsidP="008F26FE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9527D8F" wp14:editId="50E74345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0" b="381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616D2" w:rsidRDefault="00A46B8E" w:rsidP="00E93B55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B94DCB">
                              <w:t>lutego</w:t>
                            </w:r>
                            <w:r w:rsidRPr="00F90CB3">
                              <w:t xml:space="preserve"> 201</w:t>
                            </w:r>
                            <w:r w:rsidR="001A5660"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 w:rsidR="004630C9">
                              <w:t xml:space="preserve">bezrobotnych osób była o </w:t>
                            </w:r>
                            <w:r w:rsidR="00B94DCB">
                              <w:t>23,6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ukształtowała się na poziomie</w:t>
                            </w:r>
                            <w:r w:rsidR="001A5660">
                              <w:t xml:space="preserve"> </w:t>
                            </w:r>
                            <w:r w:rsidR="00AB7832">
                              <w:t>1,5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27D8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9" type="#_x0000_t202" style="position:absolute;margin-left:446.4pt;margin-top:14.55pt;width:135.85pt;height:85.2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" filled="f" stroked="f">
                <v:textbox>
                  <w:txbxContent>
                    <w:p w:rsidR="00A46B8E" w:rsidRPr="00D616D2" w:rsidRDefault="00A46B8E" w:rsidP="00E93B55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B94DCB">
                        <w:t>lutego</w:t>
                      </w:r>
                      <w:r w:rsidRPr="00F90CB3">
                        <w:t xml:space="preserve"> 201</w:t>
                      </w:r>
                      <w:r w:rsidR="001A5660">
                        <w:t>9</w:t>
                      </w:r>
                      <w:r w:rsidRPr="00F90CB3">
                        <w:t xml:space="preserve"> r. liczba zarejestrowanych </w:t>
                      </w:r>
                      <w:r w:rsidR="004630C9">
                        <w:t xml:space="preserve">bezrobotnych osób była o </w:t>
                      </w:r>
                      <w:r w:rsidR="00B94DCB">
                        <w:t>23,6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ukształtowała się na poziomie</w:t>
                      </w:r>
                      <w:r w:rsidR="001A5660">
                        <w:t xml:space="preserve"> </w:t>
                      </w:r>
                      <w:r w:rsidR="00AB7832">
                        <w:t>1,5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F90CB3" w:rsidRPr="00F90CB3" w:rsidRDefault="00836A53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B157C4">
        <w:rPr>
          <w:shd w:val="clear" w:color="auto" w:fill="FFFFFF"/>
        </w:rPr>
        <w:t>lutego</w:t>
      </w:r>
      <w:r w:rsidR="002166F4">
        <w:rPr>
          <w:shd w:val="clear" w:color="auto" w:fill="FFFFFF"/>
        </w:rPr>
        <w:t xml:space="preserve"> 2019</w:t>
      </w:r>
      <w:r w:rsidR="00F90CB3" w:rsidRPr="00F90CB3">
        <w:rPr>
          <w:shd w:val="clear" w:color="auto" w:fill="FFFFFF"/>
        </w:rPr>
        <w:t xml:space="preserve"> r. </w:t>
      </w:r>
      <w:r w:rsidR="00F90CB3" w:rsidRPr="00F90CB3">
        <w:rPr>
          <w:bCs/>
          <w:shd w:val="clear" w:color="auto" w:fill="FFFFFF"/>
        </w:rPr>
        <w:t>liczba zarejestrowa</w:t>
      </w:r>
      <w:r w:rsidR="00BF6F8E">
        <w:rPr>
          <w:bCs/>
          <w:shd w:val="clear" w:color="auto" w:fill="FFFFFF"/>
        </w:rPr>
        <w:t xml:space="preserve">nych bezrobotnych wyniosła </w:t>
      </w:r>
      <w:r w:rsidR="00B157C4">
        <w:rPr>
          <w:bCs/>
          <w:shd w:val="clear" w:color="auto" w:fill="FFFFFF"/>
        </w:rPr>
        <w:t>19913</w:t>
      </w:r>
      <w:r w:rsidR="0060444E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os</w:t>
      </w:r>
      <w:r w:rsidR="00E63370">
        <w:rPr>
          <w:bCs/>
          <w:shd w:val="clear" w:color="auto" w:fill="FFFFFF"/>
        </w:rPr>
        <w:t>ób</w:t>
      </w:r>
      <w:r w:rsidR="00F90CB3" w:rsidRPr="00F90CB3">
        <w:rPr>
          <w:bCs/>
          <w:shd w:val="clear" w:color="auto" w:fill="FFFFFF"/>
        </w:rPr>
        <w:t xml:space="preserve"> </w:t>
      </w:r>
      <w:r w:rsidR="00847FDC">
        <w:rPr>
          <w:shd w:val="clear" w:color="auto" w:fill="FFFFFF"/>
        </w:rPr>
        <w:t xml:space="preserve">i była </w:t>
      </w:r>
      <w:r w:rsidR="004630C9">
        <w:rPr>
          <w:shd w:val="clear" w:color="auto" w:fill="FFFFFF"/>
        </w:rPr>
        <w:br/>
      </w:r>
      <w:r>
        <w:rPr>
          <w:shd w:val="clear" w:color="auto" w:fill="FFFFFF"/>
        </w:rPr>
        <w:t xml:space="preserve">o </w:t>
      </w:r>
      <w:r w:rsidR="00B94DCB">
        <w:rPr>
          <w:shd w:val="clear" w:color="auto" w:fill="FFFFFF"/>
        </w:rPr>
        <w:t>158</w:t>
      </w:r>
      <w:r>
        <w:rPr>
          <w:shd w:val="clear" w:color="auto" w:fill="FFFFFF"/>
        </w:rPr>
        <w:t xml:space="preserve"> os</w:t>
      </w:r>
      <w:r w:rsidR="00A6398C">
        <w:rPr>
          <w:shd w:val="clear" w:color="auto" w:fill="FFFFFF"/>
        </w:rPr>
        <w:t>ób</w:t>
      </w:r>
      <w:r>
        <w:rPr>
          <w:shd w:val="clear" w:color="auto" w:fill="FFFFFF"/>
        </w:rPr>
        <w:t xml:space="preserve">, tj. o </w:t>
      </w:r>
      <w:r w:rsidR="00B94DCB">
        <w:rPr>
          <w:shd w:val="clear" w:color="auto" w:fill="FFFFFF"/>
        </w:rPr>
        <w:t>0,8</w:t>
      </w:r>
      <w:r>
        <w:rPr>
          <w:shd w:val="clear" w:color="auto" w:fill="FFFFFF"/>
        </w:rPr>
        <w:t xml:space="preserve">% </w:t>
      </w:r>
      <w:r w:rsidR="00B94DCB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niż w końcu </w:t>
      </w:r>
      <w:r w:rsidR="00B94DCB">
        <w:rPr>
          <w:shd w:val="clear" w:color="auto" w:fill="FFFFFF"/>
        </w:rPr>
        <w:t>stycznia 2019</w:t>
      </w:r>
      <w:r>
        <w:rPr>
          <w:shd w:val="clear" w:color="auto" w:fill="FFFFFF"/>
        </w:rPr>
        <w:t xml:space="preserve"> r. oraz o </w:t>
      </w:r>
      <w:r w:rsidR="00B94DCB">
        <w:rPr>
          <w:shd w:val="clear" w:color="auto" w:fill="FFFFFF"/>
        </w:rPr>
        <w:t>6162</w:t>
      </w:r>
      <w:r w:rsidR="00A6398C">
        <w:rPr>
          <w:shd w:val="clear" w:color="auto" w:fill="FFFFFF"/>
        </w:rPr>
        <w:t xml:space="preserve"> </w:t>
      </w:r>
      <w:r>
        <w:rPr>
          <w:shd w:val="clear" w:color="auto" w:fill="FFFFFF"/>
        </w:rPr>
        <w:t>os</w:t>
      </w:r>
      <w:r w:rsidR="002166F4">
        <w:rPr>
          <w:shd w:val="clear" w:color="auto" w:fill="FFFFFF"/>
        </w:rPr>
        <w:t>oby</w:t>
      </w:r>
      <w:r>
        <w:rPr>
          <w:shd w:val="clear" w:color="auto" w:fill="FFFFFF"/>
        </w:rPr>
        <w:t xml:space="preserve">, tj. o </w:t>
      </w:r>
      <w:r w:rsidR="00B94DCB">
        <w:rPr>
          <w:shd w:val="clear" w:color="auto" w:fill="FFFFFF"/>
        </w:rPr>
        <w:t>23,6</w:t>
      </w:r>
      <w:r w:rsidR="00F90CB3" w:rsidRPr="00F90CB3">
        <w:rPr>
          <w:shd w:val="clear" w:color="auto" w:fill="FFFFFF"/>
        </w:rPr>
        <w:t>% mniejsza</w:t>
      </w:r>
      <w:r w:rsidR="002166F4">
        <w:rPr>
          <w:shd w:val="clear" w:color="auto" w:fill="FFFFFF"/>
        </w:rPr>
        <w:t xml:space="preserve"> niż w analogicznym okresie 2018</w:t>
      </w:r>
      <w:r w:rsidR="00F90CB3" w:rsidRPr="00F90CB3">
        <w:rPr>
          <w:shd w:val="clear" w:color="auto" w:fill="FFFFFF"/>
        </w:rPr>
        <w:t xml:space="preserve"> r. </w:t>
      </w:r>
    </w:p>
    <w:p w:rsidR="00F90CB3" w:rsidRPr="00F90CB3" w:rsidRDefault="00F90CB3" w:rsidP="00783609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B94DCB">
        <w:rPr>
          <w:bCs/>
          <w:shd w:val="clear" w:color="auto" w:fill="FFFFFF"/>
        </w:rPr>
        <w:t>9870</w:t>
      </w:r>
      <w:r w:rsidR="00836A53">
        <w:rPr>
          <w:shd w:val="clear" w:color="auto" w:fill="FFFFFF"/>
        </w:rPr>
        <w:t xml:space="preserve">, co stanowiło </w:t>
      </w:r>
      <w:r w:rsidR="00B94DCB">
        <w:rPr>
          <w:shd w:val="clear" w:color="auto" w:fill="FFFFFF"/>
        </w:rPr>
        <w:t>49,6</w:t>
      </w:r>
      <w:r w:rsidRPr="00F90CB3">
        <w:rPr>
          <w:shd w:val="clear" w:color="auto" w:fill="FFFFFF"/>
        </w:rPr>
        <w:t>% ogółu be</w:t>
      </w:r>
      <w:r w:rsidR="00836A53">
        <w:rPr>
          <w:shd w:val="clear" w:color="auto" w:fill="FFFFFF"/>
        </w:rPr>
        <w:t xml:space="preserve">zrobotnych (przed miesiącem </w:t>
      </w:r>
      <w:r w:rsidR="00B94DCB">
        <w:rPr>
          <w:shd w:val="clear" w:color="auto" w:fill="FFFFFF"/>
        </w:rPr>
        <w:t>49,9</w:t>
      </w:r>
      <w:r w:rsidR="00054469">
        <w:rPr>
          <w:shd w:val="clear" w:color="auto" w:fill="FFFFFF"/>
        </w:rPr>
        <w:t xml:space="preserve">%, a przed rokiem </w:t>
      </w:r>
      <w:r w:rsidR="00B94DCB">
        <w:rPr>
          <w:shd w:val="clear" w:color="auto" w:fill="FFFFFF"/>
        </w:rPr>
        <w:t>49,7</w:t>
      </w:r>
      <w:r w:rsidR="00836A53">
        <w:rPr>
          <w:shd w:val="clear" w:color="auto" w:fill="FFFFFF"/>
        </w:rPr>
        <w:t xml:space="preserve">%) i </w:t>
      </w:r>
      <w:r w:rsidR="002166F4">
        <w:rPr>
          <w:shd w:val="clear" w:color="auto" w:fill="FFFFFF"/>
        </w:rPr>
        <w:t>13,5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B94DCB">
        <w:rPr>
          <w:shd w:val="clear" w:color="auto" w:fill="FFFFFF"/>
        </w:rPr>
        <w:t>stycznia 2019</w:t>
      </w:r>
      <w:r w:rsidRPr="00F90CB3">
        <w:rPr>
          <w:shd w:val="clear" w:color="auto" w:fill="FFFFFF"/>
        </w:rPr>
        <w:t xml:space="preserve"> r. liczba</w:t>
      </w:r>
      <w:r w:rsidR="008D1FF2">
        <w:rPr>
          <w:shd w:val="clear" w:color="auto" w:fill="FFFFFF"/>
        </w:rPr>
        <w:t xml:space="preserve"> bezrobotnych kobiet </w:t>
      </w:r>
      <w:r w:rsidR="00B94DCB">
        <w:rPr>
          <w:shd w:val="clear" w:color="auto" w:fill="FFFFFF"/>
        </w:rPr>
        <w:t>zmniejszyła</w:t>
      </w:r>
      <w:r w:rsidR="00221973">
        <w:rPr>
          <w:shd w:val="clear" w:color="auto" w:fill="FFFFFF"/>
        </w:rPr>
        <w:t xml:space="preserve"> </w:t>
      </w:r>
      <w:r w:rsidR="00836A53">
        <w:rPr>
          <w:shd w:val="clear" w:color="auto" w:fill="FFFFFF"/>
        </w:rPr>
        <w:t xml:space="preserve">się o </w:t>
      </w:r>
      <w:r w:rsidR="00B94DCB">
        <w:rPr>
          <w:shd w:val="clear" w:color="auto" w:fill="FFFFFF"/>
        </w:rPr>
        <w:t>141 osób</w:t>
      </w:r>
      <w:r w:rsidR="00836A53">
        <w:rPr>
          <w:shd w:val="clear" w:color="auto" w:fill="FFFFFF"/>
        </w:rPr>
        <w:t xml:space="preserve">, tj. o </w:t>
      </w:r>
      <w:r w:rsidR="00B94DCB">
        <w:rPr>
          <w:shd w:val="clear" w:color="auto" w:fill="FFFFFF"/>
        </w:rPr>
        <w:t>1,4</w:t>
      </w:r>
      <w:r w:rsidR="00836A53">
        <w:rPr>
          <w:shd w:val="clear" w:color="auto" w:fill="FFFFFF"/>
        </w:rPr>
        <w:t xml:space="preserve">%, a w stosunku do </w:t>
      </w:r>
      <w:r w:rsidR="00B94DCB">
        <w:rPr>
          <w:shd w:val="clear" w:color="auto" w:fill="FFFFFF"/>
        </w:rPr>
        <w:t>lutego</w:t>
      </w:r>
      <w:r w:rsidRPr="00F90CB3">
        <w:rPr>
          <w:shd w:val="clear" w:color="auto" w:fill="FFFFFF"/>
        </w:rPr>
        <w:t xml:space="preserve"> 201</w:t>
      </w:r>
      <w:r w:rsidR="002166F4">
        <w:rPr>
          <w:shd w:val="clear" w:color="auto" w:fill="FFFFFF"/>
        </w:rPr>
        <w:t>8</w:t>
      </w:r>
      <w:r w:rsidR="00836A53">
        <w:rPr>
          <w:shd w:val="clear" w:color="auto" w:fill="FFFFFF"/>
        </w:rPr>
        <w:t xml:space="preserve"> r. zmniejszyła się o </w:t>
      </w:r>
      <w:r w:rsidR="00B94DCB">
        <w:rPr>
          <w:shd w:val="clear" w:color="auto" w:fill="FFFFFF"/>
        </w:rPr>
        <w:t>3089</w:t>
      </w:r>
      <w:r w:rsidR="00836A53">
        <w:rPr>
          <w:shd w:val="clear" w:color="auto" w:fill="FFFFFF"/>
        </w:rPr>
        <w:t xml:space="preserve"> os</w:t>
      </w:r>
      <w:r w:rsidR="00E63370">
        <w:rPr>
          <w:shd w:val="clear" w:color="auto" w:fill="FFFFFF"/>
        </w:rPr>
        <w:t>ób</w:t>
      </w:r>
      <w:r w:rsidR="00836A53">
        <w:rPr>
          <w:shd w:val="clear" w:color="auto" w:fill="FFFFFF"/>
        </w:rPr>
        <w:t xml:space="preserve">, </w:t>
      </w:r>
      <w:r w:rsidR="00AD57F5">
        <w:rPr>
          <w:shd w:val="clear" w:color="auto" w:fill="FFFFFF"/>
        </w:rPr>
        <w:br/>
      </w:r>
      <w:r w:rsidR="00836A53">
        <w:rPr>
          <w:shd w:val="clear" w:color="auto" w:fill="FFFFFF"/>
        </w:rPr>
        <w:t xml:space="preserve">tj. o </w:t>
      </w:r>
      <w:r w:rsidR="00B94DCB">
        <w:rPr>
          <w:shd w:val="clear" w:color="auto" w:fill="FFFFFF"/>
        </w:rPr>
        <w:t>23,8</w:t>
      </w:r>
      <w:r w:rsidRPr="00F90CB3">
        <w:rPr>
          <w:shd w:val="clear" w:color="auto" w:fill="FFFFFF"/>
        </w:rPr>
        <w:t>%.</w:t>
      </w:r>
    </w:p>
    <w:p w:rsidR="00F90CB3" w:rsidRPr="00F90CB3" w:rsidRDefault="00F90CB3" w:rsidP="00783609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 w:rsidR="00836A53">
        <w:rPr>
          <w:shd w:val="clear" w:color="auto" w:fill="FFFFFF"/>
        </w:rPr>
        <w:t xml:space="preserve"> rejestrowanego wynosiła</w:t>
      </w:r>
      <w:r w:rsidR="00900C62">
        <w:rPr>
          <w:shd w:val="clear" w:color="auto" w:fill="FFFFFF"/>
        </w:rPr>
        <w:t xml:space="preserve"> </w:t>
      </w:r>
      <w:r w:rsidR="00AB7832">
        <w:rPr>
          <w:shd w:val="clear" w:color="auto" w:fill="FFFFFF"/>
        </w:rPr>
        <w:t>1,5</w:t>
      </w:r>
      <w:r w:rsidRPr="00F90CB3">
        <w:rPr>
          <w:shd w:val="clear" w:color="auto" w:fill="FFFFFF"/>
        </w:rPr>
        <w:t>% (</w:t>
      </w:r>
      <w:r w:rsidR="00AB7832">
        <w:rPr>
          <w:shd w:val="clear" w:color="auto" w:fill="FFFFFF"/>
        </w:rPr>
        <w:t>tak jak przed</w:t>
      </w:r>
      <w:r w:rsidR="00EA5861">
        <w:rPr>
          <w:shd w:val="clear" w:color="auto" w:fill="FFFFFF"/>
        </w:rPr>
        <w:t xml:space="preserve"> miesiącem</w:t>
      </w:r>
      <w:r w:rsidR="00AB7832">
        <w:rPr>
          <w:shd w:val="clear" w:color="auto" w:fill="FFFFFF"/>
        </w:rPr>
        <w:t>,</w:t>
      </w:r>
      <w:r w:rsidR="00F90135">
        <w:rPr>
          <w:shd w:val="clear" w:color="auto" w:fill="FFFFFF"/>
        </w:rPr>
        <w:t xml:space="preserve"> a przed rokiem 2,</w:t>
      </w:r>
      <w:r w:rsidR="00900C62">
        <w:rPr>
          <w:shd w:val="clear" w:color="auto" w:fill="FFFFFF"/>
        </w:rPr>
        <w:t>0</w:t>
      </w:r>
      <w:r w:rsidRPr="00F90CB3">
        <w:rPr>
          <w:shd w:val="clear" w:color="auto" w:fill="FFFFFF"/>
        </w:rPr>
        <w:t xml:space="preserve">%), średnia w województwie mazowieckim </w:t>
      </w:r>
      <w:r w:rsidR="004A079A">
        <w:rPr>
          <w:shd w:val="clear" w:color="auto" w:fill="FFFFFF"/>
        </w:rPr>
        <w:t>kształtowała</w:t>
      </w:r>
      <w:r w:rsidR="00836A53">
        <w:rPr>
          <w:shd w:val="clear" w:color="auto" w:fill="FFFFFF"/>
        </w:rPr>
        <w:t xml:space="preserve"> się na poziomie </w:t>
      </w:r>
      <w:r w:rsidR="00483299">
        <w:rPr>
          <w:shd w:val="clear" w:color="auto" w:fill="FFFFFF"/>
        </w:rPr>
        <w:t>5,0</w:t>
      </w:r>
      <w:r w:rsidR="004A079A">
        <w:rPr>
          <w:shd w:val="clear" w:color="auto" w:fill="FFFFFF"/>
        </w:rPr>
        <w:t>% (</w:t>
      </w:r>
      <w:r w:rsidR="00F90135">
        <w:rPr>
          <w:shd w:val="clear" w:color="auto" w:fill="FFFFFF"/>
        </w:rPr>
        <w:t>przed miesiącem</w:t>
      </w:r>
      <w:r w:rsidR="00836A53">
        <w:rPr>
          <w:shd w:val="clear" w:color="auto" w:fill="FFFFFF"/>
        </w:rPr>
        <w:t xml:space="preserve"> </w:t>
      </w:r>
      <w:r w:rsidR="00483299">
        <w:rPr>
          <w:shd w:val="clear" w:color="auto" w:fill="FFFFFF"/>
        </w:rPr>
        <w:t>5,1</w:t>
      </w:r>
      <w:r w:rsidR="00836A53">
        <w:rPr>
          <w:shd w:val="clear" w:color="auto" w:fill="FFFFFF"/>
        </w:rPr>
        <w:t>%</w:t>
      </w:r>
      <w:r w:rsidRPr="00F90CB3">
        <w:rPr>
          <w:shd w:val="clear" w:color="auto" w:fill="FFFFFF"/>
        </w:rPr>
        <w:t>, a przed rokie</w:t>
      </w:r>
      <w:r w:rsidR="00836A53">
        <w:rPr>
          <w:shd w:val="clear" w:color="auto" w:fill="FFFFFF"/>
        </w:rPr>
        <w:t xml:space="preserve">m </w:t>
      </w:r>
      <w:r w:rsidR="00AA4DC7">
        <w:rPr>
          <w:shd w:val="clear" w:color="auto" w:fill="FFFFFF"/>
        </w:rPr>
        <w:t>5,</w:t>
      </w:r>
      <w:r w:rsidR="00900C62">
        <w:rPr>
          <w:shd w:val="clear" w:color="auto" w:fill="FFFFFF"/>
        </w:rPr>
        <w:t>7</w:t>
      </w:r>
      <w:r w:rsidRPr="00F90CB3">
        <w:rPr>
          <w:shd w:val="clear" w:color="auto" w:fill="FFFFFF"/>
        </w:rPr>
        <w:t>%), n</w:t>
      </w:r>
      <w:r w:rsidR="00836A53">
        <w:rPr>
          <w:shd w:val="clear" w:color="auto" w:fill="FFFFFF"/>
        </w:rPr>
        <w:t xml:space="preserve">atomiast w kraju na poziomie </w:t>
      </w:r>
      <w:r w:rsidR="002930B4">
        <w:rPr>
          <w:shd w:val="clear" w:color="auto" w:fill="FFFFFF"/>
        </w:rPr>
        <w:t>6,1</w:t>
      </w:r>
      <w:r w:rsidR="00836A53">
        <w:rPr>
          <w:shd w:val="clear" w:color="auto" w:fill="FFFFFF"/>
        </w:rPr>
        <w:t>% (</w:t>
      </w:r>
      <w:r w:rsidR="00686E4A">
        <w:rPr>
          <w:shd w:val="clear" w:color="auto" w:fill="FFFFFF"/>
        </w:rPr>
        <w:t>tak jak przed miesiącem</w:t>
      </w:r>
      <w:r w:rsidR="00836A53">
        <w:rPr>
          <w:shd w:val="clear" w:color="auto" w:fill="FFFFFF"/>
        </w:rPr>
        <w:t xml:space="preserve">, a przed rokiem </w:t>
      </w:r>
      <w:r w:rsidR="00AA4DC7">
        <w:rPr>
          <w:shd w:val="clear" w:color="auto" w:fill="FFFFFF"/>
        </w:rPr>
        <w:t>6,</w:t>
      </w:r>
      <w:r w:rsidR="00900C62">
        <w:rPr>
          <w:shd w:val="clear" w:color="auto" w:fill="FFFFFF"/>
        </w:rPr>
        <w:t>8</w:t>
      </w:r>
      <w:r w:rsidRPr="00F90CB3">
        <w:rPr>
          <w:shd w:val="clear" w:color="auto" w:fill="FFFFFF"/>
        </w:rPr>
        <w:t xml:space="preserve">%). </w:t>
      </w:r>
    </w:p>
    <w:p w:rsidR="00F90CB3" w:rsidRPr="00F90CB3" w:rsidRDefault="00914233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686E4A">
        <w:rPr>
          <w:shd w:val="clear" w:color="auto" w:fill="FFFFFF"/>
        </w:rPr>
        <w:t>lutym</w:t>
      </w:r>
      <w:r w:rsidR="00900C62">
        <w:rPr>
          <w:shd w:val="clear" w:color="auto" w:fill="FFFFFF"/>
        </w:rPr>
        <w:t xml:space="preserve"> 2019</w:t>
      </w:r>
      <w:r w:rsidR="00F90CB3" w:rsidRPr="00F90CB3">
        <w:rPr>
          <w:shd w:val="clear" w:color="auto" w:fill="FFFFFF"/>
        </w:rPr>
        <w:t xml:space="preserve"> r. w urzędach pracy </w:t>
      </w:r>
      <w:r w:rsidR="00F90CB3" w:rsidRPr="00F90CB3">
        <w:rPr>
          <w:bCs/>
          <w:shd w:val="clear" w:color="auto" w:fill="FFFFFF"/>
        </w:rPr>
        <w:t>zarejestrowano</w:t>
      </w:r>
      <w:r w:rsidR="00F90CB3" w:rsidRPr="00F90CB3">
        <w:rPr>
          <w:shd w:val="clear" w:color="auto" w:fill="FFFFFF"/>
        </w:rPr>
        <w:t xml:space="preserve"> </w:t>
      </w:r>
      <w:r w:rsidR="00686E4A">
        <w:rPr>
          <w:bCs/>
          <w:shd w:val="clear" w:color="auto" w:fill="FFFFFF"/>
        </w:rPr>
        <w:t>2690</w:t>
      </w:r>
      <w:r w:rsidR="00836A53">
        <w:rPr>
          <w:bCs/>
          <w:shd w:val="clear" w:color="auto" w:fill="FFFFFF"/>
        </w:rPr>
        <w:t xml:space="preserve"> osób</w:t>
      </w:r>
      <w:r w:rsidR="00836A53">
        <w:rPr>
          <w:shd w:val="clear" w:color="auto" w:fill="FFFFFF"/>
        </w:rPr>
        <w:t xml:space="preserve"> bezrobotnych</w:t>
      </w:r>
      <w:r w:rsidR="00096318">
        <w:rPr>
          <w:shd w:val="clear" w:color="auto" w:fill="FFFFFF"/>
        </w:rPr>
        <w:t xml:space="preserve"> (</w:t>
      </w:r>
      <w:r w:rsidR="00686E4A">
        <w:rPr>
          <w:shd w:val="clear" w:color="auto" w:fill="FFFFFF"/>
        </w:rPr>
        <w:t>3380</w:t>
      </w:r>
      <w:r w:rsidR="00F90CB3" w:rsidRPr="00F90CB3">
        <w:rPr>
          <w:shd w:val="clear" w:color="auto" w:fill="FFFFFF"/>
        </w:rPr>
        <w:t xml:space="preserve"> </w:t>
      </w:r>
      <w:r w:rsidR="004630C9">
        <w:rPr>
          <w:shd w:val="clear" w:color="auto" w:fill="FFFFFF"/>
        </w:rPr>
        <w:t>w</w:t>
      </w:r>
      <w:r w:rsidR="005D5B94">
        <w:rPr>
          <w:shd w:val="clear" w:color="auto" w:fill="FFFFFF"/>
        </w:rPr>
        <w:t xml:space="preserve"> </w:t>
      </w:r>
      <w:r w:rsidR="00686E4A">
        <w:rPr>
          <w:shd w:val="clear" w:color="auto" w:fill="FFFFFF"/>
        </w:rPr>
        <w:t>styczniu</w:t>
      </w:r>
      <w:r w:rsidR="00AA4DC7">
        <w:rPr>
          <w:shd w:val="clear" w:color="auto" w:fill="FFFFFF"/>
        </w:rPr>
        <w:t xml:space="preserve"> </w:t>
      </w:r>
      <w:r w:rsidR="00686E4A">
        <w:rPr>
          <w:shd w:val="clear" w:color="auto" w:fill="FFFFFF"/>
        </w:rPr>
        <w:t>2019</w:t>
      </w:r>
      <w:r w:rsidR="00096318">
        <w:rPr>
          <w:shd w:val="clear" w:color="auto" w:fill="FFFFFF"/>
        </w:rPr>
        <w:t xml:space="preserve"> r., a </w:t>
      </w:r>
      <w:r w:rsidR="00686E4A">
        <w:rPr>
          <w:shd w:val="clear" w:color="auto" w:fill="FFFFFF"/>
        </w:rPr>
        <w:t>2942</w:t>
      </w:r>
      <w:r w:rsidR="00F9013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686E4A">
        <w:rPr>
          <w:shd w:val="clear" w:color="auto" w:fill="FFFFFF"/>
        </w:rPr>
        <w:t>lutym</w:t>
      </w:r>
      <w:r w:rsidR="00900C62">
        <w:rPr>
          <w:shd w:val="clear" w:color="auto" w:fill="FFFFFF"/>
        </w:rPr>
        <w:t xml:space="preserve"> 2018</w:t>
      </w:r>
      <w:r w:rsidR="00F90CB3" w:rsidRPr="00F90CB3">
        <w:rPr>
          <w:shd w:val="clear" w:color="auto" w:fill="FFFFFF"/>
        </w:rPr>
        <w:t xml:space="preserve"> r.). Bezro</w:t>
      </w:r>
      <w:r w:rsidR="00096318">
        <w:rPr>
          <w:shd w:val="clear" w:color="auto" w:fill="FFFFFF"/>
        </w:rPr>
        <w:t xml:space="preserve">botni zarejestrowani stanowili </w:t>
      </w:r>
      <w:r w:rsidR="00686E4A">
        <w:rPr>
          <w:shd w:val="clear" w:color="auto" w:fill="FFFFFF"/>
        </w:rPr>
        <w:t>18,0</w:t>
      </w:r>
      <w:r w:rsidR="00F90CB3" w:rsidRPr="00F90CB3">
        <w:rPr>
          <w:shd w:val="clear" w:color="auto" w:fill="FFFFFF"/>
        </w:rPr>
        <w:t>% ogółu zarejestrowanych bezrobotnych w województwie.</w:t>
      </w:r>
    </w:p>
    <w:p w:rsidR="00F90CB3" w:rsidRPr="00F90CB3" w:rsidRDefault="003405C4" w:rsidP="00783609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3EBFD6B9" wp14:editId="609D431C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D616D2" w:rsidRDefault="003405C4" w:rsidP="003405C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93619">
                              <w:t>lutym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F93619">
                              <w:t>12,9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FD6B9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30" type="#_x0000_t202" style="position:absolute;margin-left:449.5pt;margin-top:58.95pt;width:135.85pt;height:61.35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3405C4" w:rsidRPr="00D616D2" w:rsidRDefault="003405C4" w:rsidP="003405C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93619">
                        <w:t>lutym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F93619">
                        <w:t>12,9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0CB3" w:rsidRPr="00F90CB3">
        <w:rPr>
          <w:shd w:val="clear" w:color="auto" w:fill="FFFFFF"/>
        </w:rPr>
        <w:t xml:space="preserve">Liczba osób rejestrujących się </w:t>
      </w:r>
      <w:r w:rsidR="00F90CB3" w:rsidRPr="00F90CB3">
        <w:rPr>
          <w:bCs/>
          <w:shd w:val="clear" w:color="auto" w:fill="FFFFFF"/>
        </w:rPr>
        <w:t>po raz pierwszy</w:t>
      </w:r>
      <w:r w:rsidR="00F90CB3" w:rsidRPr="00F90CB3">
        <w:rPr>
          <w:shd w:val="clear" w:color="auto" w:fill="FFFFFF"/>
        </w:rPr>
        <w:t xml:space="preserve"> wyniosła </w:t>
      </w:r>
      <w:r w:rsidR="00686E4A">
        <w:rPr>
          <w:bCs/>
          <w:shd w:val="clear" w:color="auto" w:fill="FFFFFF"/>
        </w:rPr>
        <w:t>765</w:t>
      </w:r>
      <w:r w:rsidR="00F90CB3" w:rsidRPr="00F90CB3">
        <w:rPr>
          <w:bCs/>
          <w:shd w:val="clear" w:color="auto" w:fill="FFFFFF"/>
        </w:rPr>
        <w:t xml:space="preserve"> </w:t>
      </w:r>
      <w:r w:rsidR="00054469">
        <w:rPr>
          <w:shd w:val="clear" w:color="auto" w:fill="FFFFFF"/>
        </w:rPr>
        <w:t xml:space="preserve">(przed miesiącem </w:t>
      </w:r>
      <w:r w:rsidR="00686E4A">
        <w:rPr>
          <w:shd w:val="clear" w:color="auto" w:fill="FFFFFF"/>
        </w:rPr>
        <w:t>951</w:t>
      </w:r>
      <w:r w:rsidR="00BB1E6A">
        <w:rPr>
          <w:shd w:val="clear" w:color="auto" w:fill="FFFFFF"/>
        </w:rPr>
        <w:t>), co stanowił</w:t>
      </w:r>
      <w:r w:rsidR="00096318">
        <w:rPr>
          <w:shd w:val="clear" w:color="auto" w:fill="FFFFFF"/>
        </w:rPr>
        <w:t xml:space="preserve">o </w:t>
      </w:r>
      <w:r w:rsidR="004630C9">
        <w:rPr>
          <w:shd w:val="clear" w:color="auto" w:fill="FFFFFF"/>
        </w:rPr>
        <w:t>28</w:t>
      </w:r>
      <w:r w:rsidR="00686E4A">
        <w:rPr>
          <w:shd w:val="clear" w:color="auto" w:fill="FFFFFF"/>
        </w:rPr>
        <w:t>,4</w:t>
      </w:r>
      <w:r w:rsidR="00F90CB3" w:rsidRPr="00F90CB3">
        <w:rPr>
          <w:shd w:val="clear" w:color="auto" w:fill="FFFFFF"/>
        </w:rPr>
        <w:t xml:space="preserve">% ogółu bezrobotnych, którzy zarejestrowali się </w:t>
      </w:r>
      <w:r w:rsidR="00914233">
        <w:rPr>
          <w:shd w:val="clear" w:color="auto" w:fill="FFFFFF"/>
        </w:rPr>
        <w:t xml:space="preserve">w </w:t>
      </w:r>
      <w:r w:rsidR="00686E4A">
        <w:rPr>
          <w:shd w:val="clear" w:color="auto" w:fill="FFFFFF"/>
        </w:rPr>
        <w:t>lutym</w:t>
      </w:r>
      <w:r w:rsidR="00900C62">
        <w:rPr>
          <w:shd w:val="clear" w:color="auto" w:fill="FFFFFF"/>
        </w:rPr>
        <w:t xml:space="preserve"> 2019</w:t>
      </w:r>
      <w:r w:rsidR="00096318">
        <w:rPr>
          <w:shd w:val="clear" w:color="auto" w:fill="FFFFFF"/>
        </w:rPr>
        <w:t xml:space="preserve"> r. oraz </w:t>
      </w:r>
      <w:r w:rsidR="00686E4A">
        <w:rPr>
          <w:shd w:val="clear" w:color="auto" w:fill="FFFFFF"/>
        </w:rPr>
        <w:t>26,0</w:t>
      </w:r>
      <w:r w:rsidR="00F90CB3"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914233">
        <w:rPr>
          <w:shd w:val="clear" w:color="auto" w:fill="FFFFFF"/>
        </w:rPr>
        <w:t xml:space="preserve">w </w:t>
      </w:r>
      <w:r w:rsidR="00686E4A">
        <w:rPr>
          <w:shd w:val="clear" w:color="auto" w:fill="FFFFFF"/>
        </w:rPr>
        <w:t>lutym</w:t>
      </w:r>
      <w:r w:rsidR="00D5166D">
        <w:rPr>
          <w:shd w:val="clear" w:color="auto" w:fill="FFFFFF"/>
        </w:rPr>
        <w:t xml:space="preserve"> 2019</w:t>
      </w:r>
      <w:r w:rsidR="00096318">
        <w:rPr>
          <w:shd w:val="clear" w:color="auto" w:fill="FFFFFF"/>
        </w:rPr>
        <w:t xml:space="preserve"> r. wyniósł </w:t>
      </w:r>
      <w:r w:rsidR="00686E4A">
        <w:rPr>
          <w:shd w:val="clear" w:color="auto" w:fill="FFFFFF"/>
        </w:rPr>
        <w:t>1,9</w:t>
      </w:r>
      <w:r w:rsidR="00F90CB3" w:rsidRPr="00F90CB3">
        <w:rPr>
          <w:shd w:val="clear" w:color="auto" w:fill="FFFFFF"/>
        </w:rPr>
        <w:t>%</w:t>
      </w:r>
      <w:r w:rsidR="00BB1E6A">
        <w:rPr>
          <w:shd w:val="clear" w:color="auto" w:fill="FFFFFF"/>
        </w:rPr>
        <w:t xml:space="preserve"> </w:t>
      </w:r>
      <w:r w:rsidR="00D5166D">
        <w:rPr>
          <w:shd w:val="clear" w:color="auto" w:fill="FFFFFF"/>
        </w:rPr>
        <w:br/>
      </w:r>
      <w:r w:rsidR="00BB1E6A">
        <w:rPr>
          <w:shd w:val="clear" w:color="auto" w:fill="FFFFFF"/>
        </w:rPr>
        <w:t xml:space="preserve">(w województwie mazowieckim </w:t>
      </w:r>
      <w:r w:rsidR="00757007">
        <w:rPr>
          <w:shd w:val="clear" w:color="auto" w:fill="FFFFFF"/>
        </w:rPr>
        <w:t>3,</w:t>
      </w:r>
      <w:r w:rsidR="00686E4A">
        <w:rPr>
          <w:shd w:val="clear" w:color="auto" w:fill="FFFFFF"/>
        </w:rPr>
        <w:t>6</w:t>
      </w:r>
      <w:r w:rsidR="00C775F0">
        <w:rPr>
          <w:shd w:val="clear" w:color="auto" w:fill="FFFFFF"/>
        </w:rPr>
        <w:t>%)</w:t>
      </w:r>
      <w:r w:rsidR="00096318">
        <w:rPr>
          <w:shd w:val="clear" w:color="auto" w:fill="FFFFFF"/>
        </w:rPr>
        <w:t xml:space="preserve">, przed miesiącem </w:t>
      </w:r>
      <w:r w:rsidR="00686E4A">
        <w:rPr>
          <w:shd w:val="clear" w:color="auto" w:fill="FFFFFF"/>
        </w:rPr>
        <w:t>2,6</w:t>
      </w:r>
      <w:r w:rsidR="00096318">
        <w:rPr>
          <w:shd w:val="clear" w:color="auto" w:fill="FFFFFF"/>
        </w:rPr>
        <w:t xml:space="preserve">%, a przed rokiem </w:t>
      </w:r>
      <w:r w:rsidR="00686E4A">
        <w:rPr>
          <w:shd w:val="clear" w:color="auto" w:fill="FFFFFF"/>
        </w:rPr>
        <w:t>1,9</w:t>
      </w:r>
      <w:r w:rsidR="00F90CB3" w:rsidRPr="00F90CB3">
        <w:rPr>
          <w:shd w:val="clear" w:color="auto" w:fill="FFFFFF"/>
        </w:rPr>
        <w:t>%.</w:t>
      </w:r>
    </w:p>
    <w:p w:rsidR="00F90CB3" w:rsidRPr="00F90CB3" w:rsidRDefault="00914233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686E4A">
        <w:rPr>
          <w:shd w:val="clear" w:color="auto" w:fill="FFFFFF"/>
        </w:rPr>
        <w:t>lutym</w:t>
      </w:r>
      <w:r w:rsidR="0052712D">
        <w:rPr>
          <w:shd w:val="clear" w:color="auto" w:fill="FFFFFF"/>
        </w:rPr>
        <w:t xml:space="preserve"> </w:t>
      </w:r>
      <w:r w:rsidR="00D5166D">
        <w:rPr>
          <w:shd w:val="clear" w:color="auto" w:fill="FFFFFF"/>
        </w:rPr>
        <w:t>2019</w:t>
      </w:r>
      <w:r w:rsidR="00F90CB3" w:rsidRPr="00F90CB3">
        <w:rPr>
          <w:shd w:val="clear" w:color="auto" w:fill="FFFFFF"/>
        </w:rPr>
        <w:t xml:space="preserve"> r. z ewidencji bezrobotnych </w:t>
      </w:r>
      <w:r w:rsidR="00757007" w:rsidRPr="00F90CB3">
        <w:rPr>
          <w:bCs/>
          <w:shd w:val="clear" w:color="auto" w:fill="FFFFFF"/>
        </w:rPr>
        <w:t>wyrejestrowano</w:t>
      </w:r>
      <w:r w:rsidR="00757007">
        <w:rPr>
          <w:bCs/>
          <w:shd w:val="clear" w:color="auto" w:fill="FFFFFF"/>
        </w:rPr>
        <w:t xml:space="preserve"> </w:t>
      </w:r>
      <w:r w:rsidR="00686E4A">
        <w:rPr>
          <w:bCs/>
          <w:shd w:val="clear" w:color="auto" w:fill="FFFFFF"/>
        </w:rPr>
        <w:t>2848</w:t>
      </w:r>
      <w:r w:rsidR="00C775F0">
        <w:rPr>
          <w:bCs/>
          <w:shd w:val="clear" w:color="auto" w:fill="FFFFFF"/>
        </w:rPr>
        <w:t xml:space="preserve"> os</w:t>
      </w:r>
      <w:r w:rsidR="00AA4DC7">
        <w:rPr>
          <w:bCs/>
          <w:shd w:val="clear" w:color="auto" w:fill="FFFFFF"/>
        </w:rPr>
        <w:t>ób</w:t>
      </w:r>
      <w:r w:rsidR="00096318">
        <w:rPr>
          <w:shd w:val="clear" w:color="auto" w:fill="FFFFFF"/>
        </w:rPr>
        <w:t xml:space="preserve"> (</w:t>
      </w:r>
      <w:r w:rsidR="00686E4A">
        <w:rPr>
          <w:shd w:val="clear" w:color="auto" w:fill="FFFFFF"/>
        </w:rPr>
        <w:t>2691</w:t>
      </w:r>
      <w:r w:rsidR="00093982">
        <w:rPr>
          <w:shd w:val="clear" w:color="auto" w:fill="FFFFFF"/>
        </w:rPr>
        <w:t xml:space="preserve"> </w:t>
      </w:r>
      <w:r w:rsidR="00C612E8">
        <w:rPr>
          <w:shd w:val="clear" w:color="auto" w:fill="FFFFFF"/>
        </w:rPr>
        <w:t>w</w:t>
      </w:r>
      <w:r w:rsidR="005D5B94">
        <w:rPr>
          <w:shd w:val="clear" w:color="auto" w:fill="FFFFFF"/>
        </w:rPr>
        <w:t xml:space="preserve"> </w:t>
      </w:r>
      <w:r w:rsidR="00686E4A">
        <w:rPr>
          <w:shd w:val="clear" w:color="auto" w:fill="FFFFFF"/>
        </w:rPr>
        <w:t>styczniu</w:t>
      </w:r>
      <w:r w:rsidR="00AA4DC7">
        <w:rPr>
          <w:shd w:val="clear" w:color="auto" w:fill="FFFFFF"/>
        </w:rPr>
        <w:t xml:space="preserve"> </w:t>
      </w:r>
      <w:r w:rsidR="00D5166D">
        <w:rPr>
          <w:shd w:val="clear" w:color="auto" w:fill="FFFFFF"/>
        </w:rPr>
        <w:br/>
      </w:r>
      <w:r w:rsidR="00F93619">
        <w:rPr>
          <w:shd w:val="clear" w:color="auto" w:fill="FFFFFF"/>
        </w:rPr>
        <w:t>2019</w:t>
      </w:r>
      <w:r w:rsidR="00F90CB3" w:rsidRPr="00F90CB3">
        <w:rPr>
          <w:shd w:val="clear" w:color="auto" w:fill="FFFFFF"/>
        </w:rPr>
        <w:t xml:space="preserve"> r., a</w:t>
      </w:r>
      <w:r w:rsidR="00096318">
        <w:rPr>
          <w:shd w:val="clear" w:color="auto" w:fill="FFFFFF"/>
        </w:rPr>
        <w:t xml:space="preserve"> </w:t>
      </w:r>
      <w:r w:rsidR="00F93619">
        <w:rPr>
          <w:shd w:val="clear" w:color="auto" w:fill="FFFFFF"/>
        </w:rPr>
        <w:t>3271</w:t>
      </w:r>
      <w:r w:rsidR="00D5166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F93619">
        <w:rPr>
          <w:shd w:val="clear" w:color="auto" w:fill="FFFFFF"/>
        </w:rPr>
        <w:t>lutym</w:t>
      </w:r>
      <w:r w:rsidR="00D5166D">
        <w:rPr>
          <w:shd w:val="clear" w:color="auto" w:fill="FFFFFF"/>
        </w:rPr>
        <w:t xml:space="preserve"> 2018</w:t>
      </w:r>
      <w:r w:rsidR="00BB1E6A">
        <w:rPr>
          <w:shd w:val="clear" w:color="auto" w:fill="FFFFFF"/>
        </w:rPr>
        <w:t xml:space="preserve"> r.), co stanowiło </w:t>
      </w:r>
      <w:r w:rsidR="00F93619">
        <w:rPr>
          <w:shd w:val="clear" w:color="auto" w:fill="FFFFFF"/>
        </w:rPr>
        <w:t>17,8</w:t>
      </w:r>
      <w:r w:rsidR="00F90CB3" w:rsidRPr="00F90CB3">
        <w:rPr>
          <w:shd w:val="clear" w:color="auto" w:fill="FFFFFF"/>
        </w:rPr>
        <w:t>% wyrejestrowanych z ewidencji bezrobotnych w województwie mazowieckim. Spośród wy</w:t>
      </w:r>
      <w:r w:rsidR="00C775F0">
        <w:rPr>
          <w:shd w:val="clear" w:color="auto" w:fill="FFFFFF"/>
        </w:rPr>
        <w:t xml:space="preserve">rejestrowanych bezrobotnych </w:t>
      </w:r>
      <w:r w:rsidR="00F93619">
        <w:rPr>
          <w:shd w:val="clear" w:color="auto" w:fill="FFFFFF"/>
        </w:rPr>
        <w:t>1383</w:t>
      </w:r>
      <w:r w:rsidR="00093982">
        <w:rPr>
          <w:shd w:val="clear" w:color="auto" w:fill="FFFFFF"/>
        </w:rPr>
        <w:t xml:space="preserve"> os</w:t>
      </w:r>
      <w:r w:rsidR="00F93619">
        <w:rPr>
          <w:shd w:val="clear" w:color="auto" w:fill="FFFFFF"/>
        </w:rPr>
        <w:t>oby podjęły</w:t>
      </w:r>
      <w:r w:rsidR="00096318">
        <w:rPr>
          <w:shd w:val="clear" w:color="auto" w:fill="FFFFFF"/>
        </w:rPr>
        <w:t xml:space="preserve"> pracę. Ponadto </w:t>
      </w:r>
      <w:r w:rsidR="00F93619">
        <w:rPr>
          <w:shd w:val="clear" w:color="auto" w:fill="FFFFFF"/>
        </w:rPr>
        <w:t xml:space="preserve">871 </w:t>
      </w:r>
      <w:r w:rsidR="00F90CB3" w:rsidRPr="00F90CB3">
        <w:rPr>
          <w:shd w:val="clear" w:color="auto" w:fill="FFFFFF"/>
        </w:rPr>
        <w:t>os</w:t>
      </w:r>
      <w:r w:rsidR="00C612E8">
        <w:rPr>
          <w:shd w:val="clear" w:color="auto" w:fill="FFFFFF"/>
        </w:rPr>
        <w:t>ób</w:t>
      </w:r>
      <w:r w:rsidR="00F90CB3" w:rsidRPr="00F90CB3">
        <w:rPr>
          <w:shd w:val="clear" w:color="auto" w:fill="FFFFFF"/>
        </w:rPr>
        <w:t xml:space="preserve"> utracił</w:t>
      </w:r>
      <w:r w:rsidR="00C612E8">
        <w:rPr>
          <w:shd w:val="clear" w:color="auto" w:fill="FFFFFF"/>
        </w:rPr>
        <w:t>o</w:t>
      </w:r>
      <w:r w:rsidR="00F90CB3"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F90CB3" w:rsidRPr="008C5292" w:rsidRDefault="00BB1E6A" w:rsidP="00783609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 w:rsidR="00F93619">
        <w:rPr>
          <w:bCs/>
          <w:spacing w:val="-2"/>
          <w:shd w:val="clear" w:color="auto" w:fill="FFFFFF"/>
        </w:rPr>
        <w:t>o</w:t>
      </w:r>
      <w:r w:rsidR="00096318" w:rsidRPr="008C5292">
        <w:rPr>
          <w:bCs/>
          <w:spacing w:val="-2"/>
          <w:shd w:val="clear" w:color="auto" w:fill="FFFFFF"/>
        </w:rPr>
        <w:t xml:space="preserve"> </w:t>
      </w:r>
      <w:r w:rsidR="00F93619">
        <w:rPr>
          <w:bCs/>
          <w:spacing w:val="-2"/>
          <w:shd w:val="clear" w:color="auto" w:fill="FFFFFF"/>
        </w:rPr>
        <w:t>16749</w:t>
      </w:r>
      <w:r w:rsidR="00093982">
        <w:rPr>
          <w:bCs/>
          <w:spacing w:val="-2"/>
          <w:shd w:val="clear" w:color="auto" w:fill="FFFFFF"/>
        </w:rPr>
        <w:t xml:space="preserve"> </w:t>
      </w:r>
      <w:r w:rsidR="00DE13B7" w:rsidRPr="008C5292">
        <w:rPr>
          <w:bCs/>
          <w:spacing w:val="-2"/>
          <w:shd w:val="clear" w:color="auto" w:fill="FFFFFF"/>
        </w:rPr>
        <w:t>os</w:t>
      </w:r>
      <w:r w:rsidR="00F93619">
        <w:rPr>
          <w:bCs/>
          <w:spacing w:val="-2"/>
          <w:shd w:val="clear" w:color="auto" w:fill="FFFFFF"/>
        </w:rPr>
        <w:t>ób</w:t>
      </w:r>
      <w:r w:rsidR="0013057A">
        <w:rPr>
          <w:spacing w:val="-2"/>
          <w:shd w:val="clear" w:color="auto" w:fill="FFFFFF"/>
        </w:rPr>
        <w:t xml:space="preserve">, tj. </w:t>
      </w:r>
      <w:r w:rsidR="00D5166D">
        <w:rPr>
          <w:spacing w:val="-2"/>
          <w:shd w:val="clear" w:color="auto" w:fill="FFFFFF"/>
        </w:rPr>
        <w:t>84,1</w:t>
      </w:r>
      <w:r w:rsidR="00F90CB3" w:rsidRPr="008C5292">
        <w:rPr>
          <w:spacing w:val="-2"/>
          <w:shd w:val="clear" w:color="auto" w:fill="FFFFFF"/>
        </w:rPr>
        <w:t xml:space="preserve">% ogółu zarejestrowanych </w:t>
      </w:r>
      <w:r w:rsidR="00096318" w:rsidRPr="008C5292">
        <w:rPr>
          <w:spacing w:val="-2"/>
          <w:shd w:val="clear" w:color="auto" w:fill="FFFFFF"/>
        </w:rPr>
        <w:t xml:space="preserve">bezrobotnych (przed rokiem </w:t>
      </w:r>
      <w:r w:rsidR="00C612E8">
        <w:rPr>
          <w:spacing w:val="-2"/>
          <w:shd w:val="clear" w:color="auto" w:fill="FFFFFF"/>
        </w:rPr>
        <w:t>22</w:t>
      </w:r>
      <w:r w:rsidR="00F93619">
        <w:rPr>
          <w:spacing w:val="-2"/>
          <w:shd w:val="clear" w:color="auto" w:fill="FFFFFF"/>
        </w:rPr>
        <w:t>215</w:t>
      </w:r>
      <w:r w:rsidR="00096318" w:rsidRPr="008C5292">
        <w:rPr>
          <w:spacing w:val="-2"/>
          <w:shd w:val="clear" w:color="auto" w:fill="FFFFFF"/>
        </w:rPr>
        <w:t xml:space="preserve"> osób, tj. 85,</w:t>
      </w:r>
      <w:r w:rsidR="00F93619">
        <w:rPr>
          <w:spacing w:val="-2"/>
          <w:shd w:val="clear" w:color="auto" w:fill="FFFFFF"/>
        </w:rPr>
        <w:t>2</w:t>
      </w:r>
      <w:r w:rsidR="00F90CB3" w:rsidRPr="008C5292">
        <w:rPr>
          <w:spacing w:val="-2"/>
          <w:shd w:val="clear" w:color="auto" w:fill="FFFFFF"/>
        </w:rPr>
        <w:t xml:space="preserve">%). Natomiast </w:t>
      </w:r>
      <w:r w:rsidR="00F93619">
        <w:rPr>
          <w:bCs/>
          <w:spacing w:val="-2"/>
          <w:shd w:val="clear" w:color="auto" w:fill="FFFFFF"/>
        </w:rPr>
        <w:t>3164</w:t>
      </w:r>
      <w:r w:rsidR="00F90CB3"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="00F90CB3" w:rsidRPr="008C5292">
        <w:rPr>
          <w:spacing w:val="-2"/>
          <w:shd w:val="clear" w:color="auto" w:fill="FFFFFF"/>
        </w:rPr>
        <w:t>.</w:t>
      </w:r>
    </w:p>
    <w:p w:rsidR="001174AB" w:rsidRDefault="001174AB" w:rsidP="004270D7">
      <w:pPr>
        <w:rPr>
          <w:shd w:val="clear" w:color="auto" w:fill="FFFFFF"/>
        </w:rPr>
      </w:pPr>
    </w:p>
    <w:p w:rsidR="00E420D4" w:rsidRDefault="00026103" w:rsidP="004270D7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324485</wp:posOffset>
            </wp:positionV>
            <wp:extent cx="4203201" cy="1987300"/>
            <wp:effectExtent l="0" t="0" r="6985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ezrobotn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201" cy="198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0D4" w:rsidRPr="00E420D4">
        <w:rPr>
          <w:b/>
        </w:rPr>
        <w:t>Wykres 2.</w:t>
      </w:r>
      <w:r w:rsidR="00E420D4" w:rsidRPr="00E420D4">
        <w:rPr>
          <w:b/>
          <w:shd w:val="clear" w:color="auto" w:fill="FFFFFF"/>
        </w:rPr>
        <w:t xml:space="preserve"> </w:t>
      </w:r>
      <w:r w:rsidR="00E420D4">
        <w:rPr>
          <w:b/>
          <w:shd w:val="clear" w:color="auto" w:fill="FFFFFF"/>
        </w:rPr>
        <w:t>Liczba bezrobotnych na 1 ofertę pracy (stan w końcu miesiąca)</w:t>
      </w:r>
    </w:p>
    <w:p w:rsidR="00E420D4" w:rsidRDefault="00E420D4" w:rsidP="004270D7">
      <w:pPr>
        <w:rPr>
          <w:b/>
          <w:shd w:val="clear" w:color="auto" w:fill="FFFFFF"/>
        </w:rPr>
      </w:pPr>
    </w:p>
    <w:p w:rsidR="0048467E" w:rsidRDefault="0048467E" w:rsidP="004270D7">
      <w:pPr>
        <w:rPr>
          <w:b/>
          <w:shd w:val="clear" w:color="auto" w:fill="FFFFFF"/>
        </w:rPr>
      </w:pPr>
    </w:p>
    <w:p w:rsidR="00D619FF" w:rsidRDefault="003405C4" w:rsidP="00783609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36ABFCEC" wp14:editId="7F12C1EC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D616D2" w:rsidRDefault="003405C4" w:rsidP="003405C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9457D">
                              <w:t>lutym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F9457D">
                              <w:t>36,4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BFCEC" id="Pole tekstowe 25" o:spid="_x0000_s1031" type="#_x0000_t202" style="position:absolute;margin-left:448.9pt;margin-top:0;width:135.85pt;height:46.9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uNkE+t4AAAAIAQAADwAAAAAAAAAAAAAAAABrBAAAZHJzL2Rvd25yZXYueG1sUEsFBgAAAAAEAAQA&#10;8wAAAHYFAAAAAA==&#10;" filled="f" stroked="f">
                <v:textbox>
                  <w:txbxContent>
                    <w:p w:rsidR="003405C4" w:rsidRPr="00D616D2" w:rsidRDefault="003405C4" w:rsidP="003405C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9457D">
                        <w:t>lutym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F9457D">
                        <w:t>36,4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4233">
        <w:rPr>
          <w:shd w:val="clear" w:color="auto" w:fill="FFFFFF"/>
        </w:rPr>
        <w:t xml:space="preserve">W </w:t>
      </w:r>
      <w:r w:rsidR="00F9457D">
        <w:rPr>
          <w:shd w:val="clear" w:color="auto" w:fill="FFFFFF"/>
        </w:rPr>
        <w:t>lutym</w:t>
      </w:r>
      <w:r w:rsidR="00482829">
        <w:rPr>
          <w:shd w:val="clear" w:color="auto" w:fill="FFFFFF"/>
        </w:rPr>
        <w:t xml:space="preserve"> 2019</w:t>
      </w:r>
      <w:r w:rsidR="00891A73">
        <w:rPr>
          <w:shd w:val="clear" w:color="auto" w:fill="FFFFFF"/>
        </w:rPr>
        <w:t xml:space="preserve"> r. d</w:t>
      </w:r>
      <w:r w:rsidR="00F90CB3" w:rsidRPr="00F90CB3">
        <w:rPr>
          <w:shd w:val="clear" w:color="auto" w:fill="FFFFFF"/>
        </w:rPr>
        <w:t xml:space="preserve">o urzędów pracy </w:t>
      </w:r>
      <w:r w:rsidR="00F90CB3" w:rsidRPr="00F90CB3">
        <w:rPr>
          <w:bCs/>
          <w:shd w:val="clear" w:color="auto" w:fill="FFFFFF"/>
        </w:rPr>
        <w:t>zgłoszono</w:t>
      </w:r>
      <w:r w:rsidR="00F90CB3" w:rsidRPr="00F90CB3">
        <w:rPr>
          <w:shd w:val="clear" w:color="auto" w:fill="FFFFFF"/>
        </w:rPr>
        <w:t xml:space="preserve"> </w:t>
      </w:r>
      <w:r w:rsidR="00F9457D">
        <w:rPr>
          <w:shd w:val="clear" w:color="auto" w:fill="FFFFFF"/>
        </w:rPr>
        <w:t>3302</w:t>
      </w:r>
      <w:r w:rsidR="00F90CB3" w:rsidRPr="00F90CB3">
        <w:rPr>
          <w:bCs/>
          <w:shd w:val="clear" w:color="auto" w:fill="FFFFFF"/>
        </w:rPr>
        <w:t xml:space="preserve"> ofert</w:t>
      </w:r>
      <w:r w:rsidR="00F9457D">
        <w:rPr>
          <w:bCs/>
          <w:shd w:val="clear" w:color="auto" w:fill="FFFFFF"/>
        </w:rPr>
        <w:t>y</w:t>
      </w:r>
      <w:r w:rsidR="00F90CB3" w:rsidRPr="00F90CB3">
        <w:rPr>
          <w:bCs/>
          <w:shd w:val="clear" w:color="auto" w:fill="FFFFFF"/>
        </w:rPr>
        <w:t xml:space="preserve"> pracy</w:t>
      </w:r>
      <w:r w:rsidR="00F90CB3" w:rsidRPr="00F90CB3">
        <w:rPr>
          <w:shd w:val="clear" w:color="auto" w:fill="FFFFFF"/>
        </w:rPr>
        <w:t xml:space="preserve">, co stanowiło </w:t>
      </w:r>
      <w:r w:rsidR="00F9457D">
        <w:rPr>
          <w:shd w:val="clear" w:color="auto" w:fill="FFFFFF"/>
        </w:rPr>
        <w:t>21,4</w:t>
      </w:r>
      <w:r w:rsidR="00F90CB3" w:rsidRPr="00F90CB3">
        <w:rPr>
          <w:shd w:val="clear" w:color="auto" w:fill="FFFFFF"/>
        </w:rPr>
        <w:t xml:space="preserve">% ofert pracy w województwie mazowieckim i w końcu tego miesiąca urzędy </w:t>
      </w:r>
      <w:r w:rsidR="00F90CB3" w:rsidRPr="00F90CB3">
        <w:rPr>
          <w:bCs/>
          <w:shd w:val="clear" w:color="auto" w:fill="FFFFFF"/>
        </w:rPr>
        <w:t>dys</w:t>
      </w:r>
      <w:r w:rsidR="00C775F0">
        <w:rPr>
          <w:bCs/>
          <w:shd w:val="clear" w:color="auto" w:fill="FFFFFF"/>
        </w:rPr>
        <w:t>ponowały ofertami pracy d</w:t>
      </w:r>
      <w:r w:rsidR="002A7D75">
        <w:rPr>
          <w:bCs/>
          <w:shd w:val="clear" w:color="auto" w:fill="FFFFFF"/>
        </w:rPr>
        <w:t xml:space="preserve">la </w:t>
      </w:r>
      <w:r w:rsidR="00F9457D">
        <w:rPr>
          <w:bCs/>
          <w:shd w:val="clear" w:color="auto" w:fill="FFFFFF"/>
        </w:rPr>
        <w:t>2</w:t>
      </w:r>
      <w:r w:rsidR="00826DBF">
        <w:rPr>
          <w:bCs/>
          <w:shd w:val="clear" w:color="auto" w:fill="FFFFFF"/>
        </w:rPr>
        <w:t>2</w:t>
      </w:r>
      <w:r w:rsidR="00F9457D">
        <w:rPr>
          <w:bCs/>
          <w:shd w:val="clear" w:color="auto" w:fill="FFFFFF"/>
        </w:rPr>
        <w:t>50</w:t>
      </w:r>
      <w:r w:rsidR="00F90CB3" w:rsidRPr="00F90CB3">
        <w:rPr>
          <w:bCs/>
          <w:shd w:val="clear" w:color="auto" w:fill="FFFFFF"/>
        </w:rPr>
        <w:t xml:space="preserve"> osób</w:t>
      </w:r>
      <w:r w:rsidR="00F90CB3" w:rsidRPr="00F90CB3">
        <w:rPr>
          <w:shd w:val="clear" w:color="auto" w:fill="FFFFFF"/>
        </w:rPr>
        <w:t xml:space="preserve">. </w:t>
      </w:r>
      <w:r w:rsidR="00F90CB3" w:rsidRPr="00F90CB3">
        <w:rPr>
          <w:bCs/>
          <w:shd w:val="clear" w:color="auto" w:fill="FFFFFF"/>
        </w:rPr>
        <w:t xml:space="preserve">Na jedną ofertę pracy </w:t>
      </w:r>
      <w:r w:rsidR="00096318">
        <w:rPr>
          <w:shd w:val="clear" w:color="auto" w:fill="FFFFFF"/>
        </w:rPr>
        <w:t xml:space="preserve">przypadało w końcu </w:t>
      </w:r>
      <w:r w:rsidR="00F9457D">
        <w:rPr>
          <w:shd w:val="clear" w:color="auto" w:fill="FFFFFF"/>
        </w:rPr>
        <w:t>lutego</w:t>
      </w:r>
      <w:r w:rsidR="00F90CB3" w:rsidRPr="00F90CB3">
        <w:rPr>
          <w:shd w:val="clear" w:color="auto" w:fill="FFFFFF"/>
        </w:rPr>
        <w:t xml:space="preserve"> 201</w:t>
      </w:r>
      <w:r w:rsidR="00482829">
        <w:rPr>
          <w:shd w:val="clear" w:color="auto" w:fill="FFFFFF"/>
        </w:rPr>
        <w:t>9</w:t>
      </w:r>
      <w:r w:rsidR="00F90CB3" w:rsidRPr="00F90CB3">
        <w:rPr>
          <w:shd w:val="clear" w:color="auto" w:fill="FFFFFF"/>
        </w:rPr>
        <w:t xml:space="preserve"> r. </w:t>
      </w:r>
      <w:r w:rsidR="00F9457D">
        <w:rPr>
          <w:shd w:val="clear" w:color="auto" w:fill="FFFFFF"/>
        </w:rPr>
        <w:t>9</w:t>
      </w:r>
      <w:r w:rsidR="00795811">
        <w:rPr>
          <w:bCs/>
          <w:shd w:val="clear" w:color="auto" w:fill="FFFFFF"/>
        </w:rPr>
        <w:t xml:space="preserve"> </w:t>
      </w:r>
      <w:r w:rsidR="00F90CB3" w:rsidRPr="00F90CB3">
        <w:rPr>
          <w:bCs/>
          <w:shd w:val="clear" w:color="auto" w:fill="FFFFFF"/>
        </w:rPr>
        <w:t>osób</w:t>
      </w:r>
      <w:r w:rsidR="00096318">
        <w:rPr>
          <w:shd w:val="clear" w:color="auto" w:fill="FFFFFF"/>
        </w:rPr>
        <w:t xml:space="preserve"> (przed miesiącem</w:t>
      </w:r>
      <w:r w:rsidR="00505A11">
        <w:rPr>
          <w:shd w:val="clear" w:color="auto" w:fill="FFFFFF"/>
        </w:rPr>
        <w:t xml:space="preserve"> </w:t>
      </w:r>
      <w:r w:rsidR="00F9457D">
        <w:rPr>
          <w:shd w:val="clear" w:color="auto" w:fill="FFFFFF"/>
        </w:rPr>
        <w:t>8</w:t>
      </w:r>
      <w:r w:rsidR="00B8257E">
        <w:rPr>
          <w:shd w:val="clear" w:color="auto" w:fill="FFFFFF"/>
        </w:rPr>
        <w:t>, a</w:t>
      </w:r>
      <w:r w:rsidR="00795811">
        <w:rPr>
          <w:shd w:val="clear" w:color="auto" w:fill="FFFFFF"/>
        </w:rPr>
        <w:t xml:space="preserve"> </w:t>
      </w:r>
      <w:r w:rsidR="00096318">
        <w:rPr>
          <w:shd w:val="clear" w:color="auto" w:fill="FFFFFF"/>
        </w:rPr>
        <w:t xml:space="preserve">przed rokiem </w:t>
      </w:r>
      <w:r w:rsidR="00F9457D">
        <w:rPr>
          <w:shd w:val="clear" w:color="auto" w:fill="FFFFFF"/>
        </w:rPr>
        <w:t>9</w:t>
      </w:r>
      <w:r w:rsidR="00F90CB3" w:rsidRPr="00F90CB3">
        <w:rPr>
          <w:shd w:val="clear" w:color="auto" w:fill="FFFFFF"/>
        </w:rPr>
        <w:t xml:space="preserve">), w województwie mazowieckim </w:t>
      </w:r>
      <w:r w:rsidR="002A7D75">
        <w:rPr>
          <w:bCs/>
          <w:shd w:val="clear" w:color="auto" w:fill="FFFFFF"/>
        </w:rPr>
        <w:t>1</w:t>
      </w:r>
      <w:r w:rsidR="00F9457D">
        <w:rPr>
          <w:bCs/>
          <w:shd w:val="clear" w:color="auto" w:fill="FFFFFF"/>
        </w:rPr>
        <w:t>4</w:t>
      </w:r>
      <w:r w:rsidR="00F90CB3" w:rsidRPr="00F90CB3">
        <w:rPr>
          <w:bCs/>
          <w:shd w:val="clear" w:color="auto" w:fill="FFFFFF"/>
        </w:rPr>
        <w:t xml:space="preserve"> osób</w:t>
      </w:r>
      <w:r w:rsidR="00096318">
        <w:rPr>
          <w:shd w:val="clear" w:color="auto" w:fill="FFFFFF"/>
        </w:rPr>
        <w:t xml:space="preserve"> (przed miesiącem</w:t>
      </w:r>
      <w:r w:rsidR="00F9457D">
        <w:rPr>
          <w:shd w:val="clear" w:color="auto" w:fill="FFFFFF"/>
        </w:rPr>
        <w:t xml:space="preserve"> 16</w:t>
      </w:r>
      <w:r w:rsidR="00A77778">
        <w:rPr>
          <w:shd w:val="clear" w:color="auto" w:fill="FFFFFF"/>
        </w:rPr>
        <w:t xml:space="preserve"> osób</w:t>
      </w:r>
      <w:r w:rsidR="00737FF6">
        <w:rPr>
          <w:shd w:val="clear" w:color="auto" w:fill="FFFFFF"/>
        </w:rPr>
        <w:t>,</w:t>
      </w:r>
      <w:r w:rsidR="00A77778">
        <w:rPr>
          <w:shd w:val="clear" w:color="auto" w:fill="FFFFFF"/>
        </w:rPr>
        <w:t xml:space="preserve"> </w:t>
      </w:r>
      <w:r w:rsidR="00AD57F5">
        <w:rPr>
          <w:shd w:val="clear" w:color="auto" w:fill="FFFFFF"/>
        </w:rPr>
        <w:br/>
      </w:r>
      <w:r w:rsidR="00A77778">
        <w:rPr>
          <w:shd w:val="clear" w:color="auto" w:fill="FFFFFF"/>
        </w:rPr>
        <w:t xml:space="preserve">a </w:t>
      </w:r>
      <w:r w:rsidR="00DE13B7">
        <w:rPr>
          <w:shd w:val="clear" w:color="auto" w:fill="FFFFFF"/>
        </w:rPr>
        <w:t>przed rokiem</w:t>
      </w:r>
      <w:r w:rsidR="00096318">
        <w:rPr>
          <w:shd w:val="clear" w:color="auto" w:fill="FFFFFF"/>
        </w:rPr>
        <w:t xml:space="preserve"> 1</w:t>
      </w:r>
      <w:r w:rsidR="00F9457D">
        <w:rPr>
          <w:shd w:val="clear" w:color="auto" w:fill="FFFFFF"/>
        </w:rPr>
        <w:t>4</w:t>
      </w:r>
      <w:r w:rsidR="00F90CB3" w:rsidRPr="00F90CB3">
        <w:rPr>
          <w:shd w:val="clear" w:color="auto" w:fill="FFFFFF"/>
        </w:rPr>
        <w:t>) zarejestrowanych jako bezrobotne.</w:t>
      </w:r>
    </w:p>
    <w:p w:rsidR="001174AB" w:rsidRDefault="001174AB" w:rsidP="004270D7">
      <w:pPr>
        <w:rPr>
          <w:shd w:val="clear" w:color="auto" w:fill="FFFFFF"/>
        </w:rPr>
      </w:pPr>
    </w:p>
    <w:p w:rsidR="00273374" w:rsidRPr="009E4911" w:rsidRDefault="00183848" w:rsidP="00793CD1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76800FEE" wp14:editId="7C32E0A5">
                <wp:simplePos x="0" y="0"/>
                <wp:positionH relativeFrom="page">
                  <wp:posOffset>5670550</wp:posOffset>
                </wp:positionH>
                <wp:positionV relativeFrom="paragraph">
                  <wp:posOffset>283845</wp:posOffset>
                </wp:positionV>
                <wp:extent cx="1725295" cy="1002030"/>
                <wp:effectExtent l="0" t="0" r="0" b="0"/>
                <wp:wrapTight wrapText="bothSides">
                  <wp:wrapPolygon edited="0">
                    <wp:start x="715" y="0"/>
                    <wp:lineTo x="715" y="20943"/>
                    <wp:lineTo x="20749" y="20943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2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D616D2" w:rsidRDefault="00090281" w:rsidP="00090281">
                            <w:pPr>
                              <w:pStyle w:val="tekstboczek"/>
                            </w:pPr>
                            <w:r w:rsidRPr="00422558">
                              <w:rPr>
                                <w:spacing w:val="-4"/>
                              </w:rPr>
                              <w:t xml:space="preserve">Przeciętne miesięczne </w:t>
                            </w:r>
                            <w:proofErr w:type="spellStart"/>
                            <w:r w:rsidRPr="00422558">
                              <w:rPr>
                                <w:spacing w:val="-4"/>
                              </w:rPr>
                              <w:t>wyna</w:t>
                            </w:r>
                            <w:proofErr w:type="spellEnd"/>
                            <w:r w:rsidRPr="00422558">
                              <w:rPr>
                                <w:spacing w:val="-4"/>
                              </w:rPr>
                              <w:t>-</w:t>
                            </w:r>
                            <w:r w:rsidRPr="00422558">
                              <w:rPr>
                                <w:spacing w:val="-4"/>
                              </w:rPr>
                              <w:br/>
                              <w:t xml:space="preserve">grodzenie brutto w sektorze przedsiębiorstw w </w:t>
                            </w:r>
                            <w:r w:rsidR="000617EF">
                              <w:rPr>
                                <w:spacing w:val="-4"/>
                              </w:rPr>
                              <w:t xml:space="preserve">lutym </w:t>
                            </w:r>
                            <w:r w:rsidR="000617EF">
                              <w:rPr>
                                <w:spacing w:val="-4"/>
                              </w:rPr>
                              <w:br/>
                            </w:r>
                            <w:r>
                              <w:rPr>
                                <w:spacing w:val="-4"/>
                              </w:rPr>
                              <w:t>2019</w:t>
                            </w:r>
                            <w:r w:rsidRPr="00422558">
                              <w:rPr>
                                <w:spacing w:val="-4"/>
                              </w:rPr>
                              <w:t xml:space="preserve"> r. wyniosło </w:t>
                            </w:r>
                            <w:r w:rsidR="000617EF">
                              <w:rPr>
                                <w:spacing w:val="-4"/>
                              </w:rPr>
                              <w:t>6276,47</w:t>
                            </w:r>
                            <w:r w:rsidRPr="00422558">
                              <w:rPr>
                                <w:spacing w:val="-4"/>
                              </w:rPr>
                              <w:t xml:space="preserve"> zł 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422558">
                              <w:rPr>
                                <w:spacing w:val="-4"/>
                              </w:rPr>
                              <w:t xml:space="preserve">i było o </w:t>
                            </w:r>
                            <w:r w:rsidR="000617EF">
                              <w:rPr>
                                <w:spacing w:val="-4"/>
                              </w:rPr>
                              <w:t>6,3</w:t>
                            </w:r>
                            <w:r w:rsidRPr="00422558">
                              <w:rPr>
                                <w:spacing w:val="-4"/>
                              </w:rPr>
                              <w:t xml:space="preserve">% wyższe niż w </w:t>
                            </w:r>
                            <w:r w:rsidR="000617EF">
                              <w:rPr>
                                <w:spacing w:val="-4"/>
                              </w:rPr>
                              <w:t>lutym</w:t>
                            </w:r>
                            <w:r>
                              <w:rPr>
                                <w:spacing w:val="-4"/>
                              </w:rPr>
                              <w:t xml:space="preserve"> 2018</w:t>
                            </w:r>
                            <w:r w:rsidRPr="00914233">
                              <w:rPr>
                                <w:spacing w:val="-6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  <w:p w:rsidR="00A46B8E" w:rsidRPr="00D616D2" w:rsidRDefault="00A46B8E" w:rsidP="00605FF7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00FEE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2" type="#_x0000_t202" style="position:absolute;margin-left:446.5pt;margin-top:22.35pt;width:135.85pt;height:78.9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" filled="f" stroked="f">
                <v:textbox>
                  <w:txbxContent>
                    <w:p w:rsidR="00090281" w:rsidRPr="00D616D2" w:rsidRDefault="00090281" w:rsidP="00090281">
                      <w:pPr>
                        <w:pStyle w:val="tekstboczek"/>
                      </w:pPr>
                      <w:r w:rsidRPr="00422558">
                        <w:rPr>
                          <w:spacing w:val="-4"/>
                        </w:rPr>
                        <w:t>Przeciętne miesięczne wyna-</w:t>
                      </w:r>
                      <w:r w:rsidRPr="00422558">
                        <w:rPr>
                          <w:spacing w:val="-4"/>
                        </w:rPr>
                        <w:br/>
                        <w:t xml:space="preserve">grodzenie brutto w sektorze przedsiębiorstw w </w:t>
                      </w:r>
                      <w:r w:rsidR="000617EF">
                        <w:rPr>
                          <w:spacing w:val="-4"/>
                        </w:rPr>
                        <w:t xml:space="preserve">lutym </w:t>
                      </w:r>
                      <w:r w:rsidR="000617EF">
                        <w:rPr>
                          <w:spacing w:val="-4"/>
                        </w:rPr>
                        <w:br/>
                      </w:r>
                      <w:r>
                        <w:rPr>
                          <w:spacing w:val="-4"/>
                        </w:rPr>
                        <w:t>2019</w:t>
                      </w:r>
                      <w:r w:rsidRPr="00422558">
                        <w:rPr>
                          <w:spacing w:val="-4"/>
                        </w:rPr>
                        <w:t xml:space="preserve"> r. wyniosło </w:t>
                      </w:r>
                      <w:r w:rsidR="000617EF">
                        <w:rPr>
                          <w:spacing w:val="-4"/>
                        </w:rPr>
                        <w:t>6276,47</w:t>
                      </w:r>
                      <w:r w:rsidRPr="00422558">
                        <w:rPr>
                          <w:spacing w:val="-4"/>
                        </w:rPr>
                        <w:t xml:space="preserve"> zł 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422558">
                        <w:rPr>
                          <w:spacing w:val="-4"/>
                        </w:rPr>
                        <w:t xml:space="preserve">i było o </w:t>
                      </w:r>
                      <w:r w:rsidR="000617EF">
                        <w:rPr>
                          <w:spacing w:val="-4"/>
                        </w:rPr>
                        <w:t>6,3</w:t>
                      </w:r>
                      <w:r w:rsidRPr="00422558">
                        <w:rPr>
                          <w:spacing w:val="-4"/>
                        </w:rPr>
                        <w:t xml:space="preserve">% wyższe niż w </w:t>
                      </w:r>
                      <w:r w:rsidR="000617EF">
                        <w:rPr>
                          <w:spacing w:val="-4"/>
                        </w:rPr>
                        <w:t>lutym</w:t>
                      </w:r>
                      <w:r>
                        <w:rPr>
                          <w:spacing w:val="-4"/>
                        </w:rPr>
                        <w:t xml:space="preserve"> 2018</w:t>
                      </w:r>
                      <w:r w:rsidRPr="00914233">
                        <w:rPr>
                          <w:spacing w:val="-6"/>
                        </w:rPr>
                        <w:t xml:space="preserve"> r</w:t>
                      </w:r>
                      <w:r>
                        <w:t>.</w:t>
                      </w:r>
                    </w:p>
                    <w:p w:rsidR="00A46B8E" w:rsidRPr="00D616D2" w:rsidRDefault="00A46B8E" w:rsidP="00605FF7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337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90281" w:rsidRDefault="00090281" w:rsidP="00090281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0617EF">
        <w:rPr>
          <w:spacing w:val="-4"/>
          <w:shd w:val="clear" w:color="auto" w:fill="FFFFFF"/>
        </w:rPr>
        <w:t>lutym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0617EF">
        <w:rPr>
          <w:bCs/>
          <w:shd w:val="clear" w:color="auto" w:fill="FFFFFF"/>
        </w:rPr>
        <w:t>6276,47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0617EF">
        <w:rPr>
          <w:shd w:val="clear" w:color="auto" w:fill="FFFFFF"/>
        </w:rPr>
        <w:t>0,1</w:t>
      </w:r>
      <w:r>
        <w:rPr>
          <w:shd w:val="clear" w:color="auto" w:fill="FFFFFF"/>
        </w:rPr>
        <w:t xml:space="preserve">% </w:t>
      </w:r>
      <w:r w:rsidR="000617EF">
        <w:rPr>
          <w:shd w:val="clear" w:color="auto" w:fill="FFFFFF"/>
        </w:rPr>
        <w:t>wyższe</w:t>
      </w:r>
      <w:r>
        <w:rPr>
          <w:shd w:val="clear" w:color="auto" w:fill="FFFFFF"/>
        </w:rPr>
        <w:t xml:space="preserve"> w stosunku </w:t>
      </w:r>
      <w:r w:rsidR="000617EF">
        <w:rPr>
          <w:shd w:val="clear" w:color="auto" w:fill="FFFFFF"/>
        </w:rPr>
        <w:t>do poprzedniego miesiąca i o 6,3</w:t>
      </w:r>
      <w:r>
        <w:rPr>
          <w:shd w:val="clear" w:color="auto" w:fill="FFFFFF"/>
        </w:rPr>
        <w:t>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0617EF" w:rsidRDefault="00090281" w:rsidP="00090281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>z</w:t>
      </w:r>
      <w:r w:rsidR="000617EF">
        <w:rPr>
          <w:bCs/>
          <w:shd w:val="clear" w:color="auto" w:fill="FFFFFF"/>
        </w:rPr>
        <w:t>e</w:t>
      </w:r>
      <w:r>
        <w:rPr>
          <w:bCs/>
          <w:shd w:val="clear" w:color="auto" w:fill="FFFFFF"/>
        </w:rPr>
        <w:t xml:space="preserve"> </w:t>
      </w:r>
      <w:r w:rsidR="000617EF">
        <w:rPr>
          <w:bCs/>
          <w:shd w:val="clear" w:color="auto" w:fill="FFFFFF"/>
        </w:rPr>
        <w:t>styczniem</w:t>
      </w:r>
      <w:r>
        <w:rPr>
          <w:bCs/>
          <w:shd w:val="clear" w:color="auto" w:fill="FFFFFF"/>
        </w:rPr>
        <w:t xml:space="preserve"> </w:t>
      </w:r>
      <w:r w:rsidR="000617EF">
        <w:rPr>
          <w:bCs/>
          <w:shd w:val="clear" w:color="auto" w:fill="FFFFFF"/>
        </w:rPr>
        <w:t>2019</w:t>
      </w:r>
      <w:r w:rsidRPr="00273374">
        <w:rPr>
          <w:bCs/>
          <w:shd w:val="clear" w:color="auto" w:fill="FFFFFF"/>
        </w:rPr>
        <w:t xml:space="preserve"> r.</w:t>
      </w:r>
      <w:r w:rsidRPr="00273374">
        <w:rPr>
          <w:shd w:val="clear" w:color="auto" w:fill="FFFFFF"/>
        </w:rPr>
        <w:t xml:space="preserve"> </w:t>
      </w:r>
      <w:r w:rsidR="000617EF">
        <w:rPr>
          <w:shd w:val="clear" w:color="auto" w:fill="FFFFFF"/>
        </w:rPr>
        <w:t>wzrost</w:t>
      </w:r>
      <w:r w:rsidRPr="00273374">
        <w:rPr>
          <w:shd w:val="clear" w:color="auto" w:fill="FFFFFF"/>
        </w:rPr>
        <w:t xml:space="preserve"> przeciętnego wynagrodzenia brutto wystąpił </w:t>
      </w:r>
      <w:r w:rsidR="000617EF">
        <w:rPr>
          <w:shd w:val="clear" w:color="auto" w:fill="FFFFFF"/>
        </w:rPr>
        <w:br/>
      </w:r>
      <w:r w:rsidRPr="00273374">
        <w:rPr>
          <w:shd w:val="clear" w:color="auto" w:fill="FFFFFF"/>
        </w:rPr>
        <w:t>w sekcjach:</w:t>
      </w:r>
      <w:r>
        <w:rPr>
          <w:shd w:val="clear" w:color="auto" w:fill="FFFFFF"/>
        </w:rPr>
        <w:t xml:space="preserve"> </w:t>
      </w:r>
      <w:r w:rsidR="000617EF" w:rsidRPr="00273374">
        <w:rPr>
          <w:shd w:val="clear" w:color="auto" w:fill="FFFFFF"/>
        </w:rPr>
        <w:t xml:space="preserve">informacja i komunikacja (o </w:t>
      </w:r>
      <w:r w:rsidR="000617EF">
        <w:rPr>
          <w:shd w:val="clear" w:color="auto" w:fill="FFFFFF"/>
        </w:rPr>
        <w:t>3,9</w:t>
      </w:r>
      <w:r w:rsidR="000617EF" w:rsidRPr="00273374">
        <w:rPr>
          <w:shd w:val="clear" w:color="auto" w:fill="FFFFFF"/>
        </w:rPr>
        <w:t>%)</w:t>
      </w:r>
      <w:r w:rsidR="000617EF">
        <w:rPr>
          <w:shd w:val="clear" w:color="auto" w:fill="FFFFFF"/>
        </w:rPr>
        <w:t xml:space="preserve">, </w:t>
      </w:r>
      <w:r w:rsidR="000617EF" w:rsidRPr="00E24CD0">
        <w:rPr>
          <w:shd w:val="clear" w:color="auto" w:fill="FFFFFF"/>
        </w:rPr>
        <w:t xml:space="preserve">handel; naprawa </w:t>
      </w:r>
      <w:r w:rsidR="000617EF">
        <w:rPr>
          <w:shd w:val="clear" w:color="auto" w:fill="FFFFFF"/>
        </w:rPr>
        <w:t xml:space="preserve">pojazdów samochodowych </w:t>
      </w:r>
      <w:r w:rsidR="000617EF">
        <w:rPr>
          <w:shd w:val="clear" w:color="auto" w:fill="FFFFFF"/>
        </w:rPr>
        <w:br/>
        <w:t>(o 2,3%),</w:t>
      </w:r>
      <w:r w:rsidR="000617EF" w:rsidRPr="001714B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obsługa rynku nieruchomości (o </w:t>
      </w:r>
      <w:r w:rsidR="000617EF">
        <w:rPr>
          <w:shd w:val="clear" w:color="auto" w:fill="FFFFFF"/>
        </w:rPr>
        <w:t xml:space="preserve">1,0%), </w:t>
      </w:r>
      <w:r>
        <w:rPr>
          <w:shd w:val="clear" w:color="auto" w:fill="FFFFFF"/>
        </w:rPr>
        <w:t xml:space="preserve">przemysł (o </w:t>
      </w:r>
      <w:r w:rsidR="000617EF">
        <w:rPr>
          <w:shd w:val="clear" w:color="auto" w:fill="FFFFFF"/>
        </w:rPr>
        <w:t>0,9</w:t>
      </w:r>
      <w:r>
        <w:rPr>
          <w:shd w:val="clear" w:color="auto" w:fill="FFFFFF"/>
        </w:rPr>
        <w:t xml:space="preserve">%), </w:t>
      </w:r>
      <w:r w:rsidR="000617EF">
        <w:rPr>
          <w:shd w:val="clear" w:color="auto" w:fill="FFFFFF"/>
        </w:rPr>
        <w:t>administrowanie i działalność wspierająca (o 0,4%).</w:t>
      </w:r>
      <w:r>
        <w:rPr>
          <w:shd w:val="clear" w:color="auto" w:fill="FFFFFF"/>
        </w:rPr>
        <w:t xml:space="preserve"> </w:t>
      </w:r>
    </w:p>
    <w:p w:rsidR="00090281" w:rsidRDefault="00090281" w:rsidP="00090281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212D2E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212D2E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212D2E">
        <w:rPr>
          <w:shd w:val="clear" w:color="auto" w:fill="FFFFFF"/>
        </w:rPr>
        <w:t>zakwaterowanie i gastronomia (o 7,1%), budownictwo (o 5,4%), działalność związana z kulturą, rozrywką i rekreacją (o 3,8%), transport i gospodarka magazynowa (o 3,1%), działalność profesjonalna, naukowa i techniczna (o 0,7%).</w:t>
      </w:r>
    </w:p>
    <w:p w:rsidR="009A2357" w:rsidRPr="00B828B6" w:rsidRDefault="009A2357" w:rsidP="00432F4B">
      <w:pPr>
        <w:rPr>
          <w:sz w:val="16"/>
          <w:szCs w:val="16"/>
          <w:shd w:val="clear" w:color="auto" w:fill="FFFFFF"/>
        </w:rPr>
      </w:pPr>
    </w:p>
    <w:p w:rsidR="00D74618" w:rsidRPr="00EE1BDC" w:rsidRDefault="00183848" w:rsidP="00B23A24">
      <w:pPr>
        <w:pStyle w:val="tytuwykresu"/>
        <w:ind w:left="822" w:hanging="822"/>
        <w:rPr>
          <w:b w:val="0"/>
          <w:shd w:val="clear" w:color="auto" w:fill="FFFFFF"/>
        </w:rPr>
      </w:pPr>
      <w:r w:rsidRPr="009B69FE">
        <w:t xml:space="preserve">Wykres </w:t>
      </w:r>
      <w:r w:rsidR="00E420D4">
        <w:t>3</w:t>
      </w:r>
      <w:r w:rsidRPr="009B69FE">
        <w:t>.</w:t>
      </w:r>
      <w:r w:rsidRPr="009B69FE">
        <w:rPr>
          <w:shd w:val="clear" w:color="auto" w:fill="FFFFFF"/>
        </w:rPr>
        <w:t xml:space="preserve"> </w:t>
      </w:r>
      <w:r>
        <w:rPr>
          <w:shd w:val="clear" w:color="auto" w:fill="FFFFFF"/>
        </w:rPr>
        <w:t>Odchylenia względne</w:t>
      </w:r>
      <w:r w:rsidR="00AD57F5">
        <w:rPr>
          <w:shd w:val="clear" w:color="auto" w:fill="FFFFFF"/>
        </w:rPr>
        <w:t xml:space="preserve"> (w %)</w:t>
      </w:r>
      <w:r>
        <w:rPr>
          <w:shd w:val="clear" w:color="auto" w:fill="FFFFFF"/>
        </w:rPr>
        <w:t xml:space="preserve"> przeciętnych miesięcznych wynagrodzeń brutto w wybranych </w:t>
      </w:r>
      <w:r>
        <w:rPr>
          <w:shd w:val="clear" w:color="auto" w:fill="FFFFFF"/>
        </w:rPr>
        <w:br/>
        <w:t>sekcjach od średniego wynagrodzenia w sek</w:t>
      </w:r>
      <w:r w:rsidR="00C775F0">
        <w:rPr>
          <w:shd w:val="clear" w:color="auto" w:fill="FFFFFF"/>
        </w:rPr>
        <w:t xml:space="preserve">torze przedsiębiorstw </w:t>
      </w:r>
      <w:r w:rsidR="00914233">
        <w:rPr>
          <w:shd w:val="clear" w:color="auto" w:fill="FFFFFF"/>
        </w:rPr>
        <w:t xml:space="preserve">w </w:t>
      </w:r>
      <w:r w:rsidR="00212D2E">
        <w:rPr>
          <w:shd w:val="clear" w:color="auto" w:fill="FFFFFF"/>
        </w:rPr>
        <w:t>lutym</w:t>
      </w:r>
      <w:r w:rsidR="00090281">
        <w:rPr>
          <w:shd w:val="clear" w:color="auto" w:fill="FFFFFF"/>
        </w:rPr>
        <w:t xml:space="preserve"> 2019 r</w:t>
      </w:r>
      <w:r>
        <w:rPr>
          <w:shd w:val="clear" w:color="auto" w:fill="FFFFFF"/>
        </w:rPr>
        <w:t>.</w:t>
      </w:r>
      <w:r w:rsidR="00A42173" w:rsidRPr="00A42173">
        <w:rPr>
          <w:noProof/>
          <w:shd w:val="clear" w:color="auto" w:fill="FFFFFF"/>
          <w:lang w:eastAsia="pl-PL"/>
        </w:rPr>
        <w:t xml:space="preserve"> </w:t>
      </w:r>
    </w:p>
    <w:p w:rsidR="006E69F3" w:rsidRPr="00B828B6" w:rsidRDefault="006F4897" w:rsidP="00E76D26">
      <w:pPr>
        <w:rPr>
          <w:spacing w:val="-2"/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204470</wp:posOffset>
            </wp:positionV>
            <wp:extent cx="5122545" cy="2159635"/>
            <wp:effectExtent l="0" t="0" r="190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nagrodzeni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4897" w:rsidRDefault="006F4897" w:rsidP="00090281">
      <w:pPr>
        <w:rPr>
          <w:szCs w:val="19"/>
          <w:shd w:val="clear" w:color="auto" w:fill="FFFFFF"/>
        </w:rPr>
      </w:pPr>
    </w:p>
    <w:p w:rsidR="00090281" w:rsidRPr="00422558" w:rsidRDefault="00090281" w:rsidP="00090281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212D2E">
        <w:rPr>
          <w:szCs w:val="19"/>
          <w:shd w:val="clear" w:color="auto" w:fill="FFFFFF"/>
        </w:rPr>
        <w:t>lutego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212D2E">
        <w:rPr>
          <w:shd w:val="clear" w:color="auto" w:fill="FFFFFF"/>
        </w:rPr>
        <w:t>11,9</w:t>
      </w:r>
      <w:r w:rsidRPr="00422558">
        <w:rPr>
          <w:shd w:val="clear" w:color="auto" w:fill="FFFFFF"/>
        </w:rPr>
        <w:t>%),</w:t>
      </w:r>
      <w:r w:rsidRPr="00996746">
        <w:rPr>
          <w:shd w:val="clear" w:color="auto" w:fill="FFFFFF"/>
        </w:rPr>
        <w:t xml:space="preserve"> </w:t>
      </w:r>
      <w:r w:rsidRPr="00422558">
        <w:rPr>
          <w:szCs w:val="19"/>
          <w:shd w:val="clear" w:color="auto" w:fill="FFFFFF"/>
        </w:rPr>
        <w:t>obsługa</w:t>
      </w:r>
      <w:r w:rsidRPr="00422558">
        <w:rPr>
          <w:shd w:val="clear" w:color="auto" w:fill="FFFFFF"/>
        </w:rPr>
        <w:t xml:space="preserve"> rynku nieruchomości (o </w:t>
      </w:r>
      <w:r w:rsidR="00212D2E">
        <w:rPr>
          <w:shd w:val="clear" w:color="auto" w:fill="FFFFFF"/>
        </w:rPr>
        <w:t>7,5</w:t>
      </w:r>
      <w:r w:rsidRPr="00422558">
        <w:rPr>
          <w:shd w:val="clear" w:color="auto" w:fill="FFFFFF"/>
        </w:rPr>
        <w:t>%),</w:t>
      </w:r>
      <w:r w:rsidR="00212D2E">
        <w:rPr>
          <w:shd w:val="clear" w:color="auto" w:fill="FFFFFF"/>
        </w:rPr>
        <w:t xml:space="preserve"> przemysł (o 6,5</w:t>
      </w:r>
      <w:r>
        <w:rPr>
          <w:shd w:val="clear" w:color="auto" w:fill="FFFFFF"/>
        </w:rPr>
        <w:t>%),</w:t>
      </w:r>
      <w:r w:rsidR="00212D2E" w:rsidRPr="00212D2E">
        <w:rPr>
          <w:shd w:val="clear" w:color="auto" w:fill="FFFFFF"/>
        </w:rPr>
        <w:t xml:space="preserve"> </w:t>
      </w:r>
      <w:r w:rsidR="00212D2E" w:rsidRPr="00416710">
        <w:rPr>
          <w:shd w:val="clear" w:color="auto" w:fill="FFFFFF"/>
        </w:rPr>
        <w:t xml:space="preserve">transport i gospodarka magazynowa (o </w:t>
      </w:r>
      <w:r w:rsidR="00212D2E">
        <w:rPr>
          <w:shd w:val="clear" w:color="auto" w:fill="FFFFFF"/>
        </w:rPr>
        <w:t>6,3</w:t>
      </w:r>
      <w:r w:rsidR="00212D2E" w:rsidRPr="00416710">
        <w:rPr>
          <w:shd w:val="clear" w:color="auto" w:fill="FFFFFF"/>
        </w:rPr>
        <w:t xml:space="preserve">%), </w:t>
      </w:r>
      <w:r w:rsidRPr="004F7C60">
        <w:rPr>
          <w:shd w:val="clear" w:color="auto" w:fill="FFFFFF"/>
        </w:rPr>
        <w:t>handel; na</w:t>
      </w:r>
      <w:r w:rsidR="00212D2E">
        <w:rPr>
          <w:shd w:val="clear" w:color="auto" w:fill="FFFFFF"/>
        </w:rPr>
        <w:t>prawa pojazdów samochodowych oraz</w:t>
      </w:r>
      <w:r w:rsidRPr="004F7C60">
        <w:rPr>
          <w:shd w:val="clear" w:color="auto" w:fill="FFFFFF"/>
        </w:rPr>
        <w:t xml:space="preserve"> informacja i komunikacja (</w:t>
      </w:r>
      <w:r w:rsidR="00D54F7F">
        <w:rPr>
          <w:shd w:val="clear" w:color="auto" w:fill="FFFFFF"/>
        </w:rPr>
        <w:t>p</w:t>
      </w:r>
      <w:r w:rsidRPr="004F7C60">
        <w:rPr>
          <w:shd w:val="clear" w:color="auto" w:fill="FFFFFF"/>
        </w:rPr>
        <w:t xml:space="preserve">o </w:t>
      </w:r>
      <w:r w:rsidR="00212D2E">
        <w:rPr>
          <w:shd w:val="clear" w:color="auto" w:fill="FFFFFF"/>
        </w:rPr>
        <w:t>5,7</w:t>
      </w:r>
      <w:r w:rsidRPr="004F7C60">
        <w:rPr>
          <w:shd w:val="clear" w:color="auto" w:fill="FFFFFF"/>
        </w:rPr>
        <w:t xml:space="preserve">%), </w:t>
      </w:r>
      <w:r w:rsidRPr="00422558">
        <w:rPr>
          <w:shd w:val="clear" w:color="auto" w:fill="FFFFFF"/>
        </w:rPr>
        <w:t xml:space="preserve">działalność profesjonalna, naukowa i techniczna (o </w:t>
      </w:r>
      <w:r w:rsidR="00212D2E">
        <w:rPr>
          <w:shd w:val="clear" w:color="auto" w:fill="FFFFFF"/>
        </w:rPr>
        <w:t>4,9%),</w:t>
      </w:r>
      <w:r w:rsidR="00212D2E" w:rsidRPr="00212D2E">
        <w:rPr>
          <w:shd w:val="clear" w:color="auto" w:fill="FFFFFF"/>
        </w:rPr>
        <w:t xml:space="preserve"> </w:t>
      </w:r>
      <w:r w:rsidR="00D54F7F" w:rsidRPr="00416710">
        <w:rPr>
          <w:shd w:val="clear" w:color="auto" w:fill="FFFFFF"/>
        </w:rPr>
        <w:t xml:space="preserve">działalność związana z kulturą, rozrywką i rekreacją </w:t>
      </w:r>
      <w:r w:rsidR="00D54F7F">
        <w:rPr>
          <w:shd w:val="clear" w:color="auto" w:fill="FFFFFF"/>
        </w:rPr>
        <w:br/>
      </w:r>
      <w:r w:rsidR="00D54F7F" w:rsidRPr="00416710">
        <w:rPr>
          <w:shd w:val="clear" w:color="auto" w:fill="FFFFFF"/>
        </w:rPr>
        <w:t xml:space="preserve">(o </w:t>
      </w:r>
      <w:r w:rsidR="00D54F7F">
        <w:rPr>
          <w:shd w:val="clear" w:color="auto" w:fill="FFFFFF"/>
        </w:rPr>
        <w:t>4,8</w:t>
      </w:r>
      <w:r w:rsidR="00D54F7F" w:rsidRPr="00416710">
        <w:rPr>
          <w:shd w:val="clear" w:color="auto" w:fill="FFFFFF"/>
        </w:rPr>
        <w:t>%),</w:t>
      </w:r>
      <w:r w:rsidR="00D54F7F">
        <w:rPr>
          <w:shd w:val="clear" w:color="auto" w:fill="FFFFFF"/>
        </w:rPr>
        <w:t xml:space="preserve"> </w:t>
      </w:r>
      <w:r w:rsidR="00212D2E">
        <w:rPr>
          <w:shd w:val="clear" w:color="auto" w:fill="FFFFFF"/>
        </w:rPr>
        <w:t>z</w:t>
      </w:r>
      <w:r w:rsidR="00212D2E" w:rsidRPr="00422558">
        <w:rPr>
          <w:shd w:val="clear" w:color="auto" w:fill="FFFFFF"/>
        </w:rPr>
        <w:t xml:space="preserve">akwaterowanie i gastronomia (o </w:t>
      </w:r>
      <w:r w:rsidR="00212D2E">
        <w:rPr>
          <w:shd w:val="clear" w:color="auto" w:fill="FFFFFF"/>
        </w:rPr>
        <w:t>4,4</w:t>
      </w:r>
      <w:r w:rsidR="00212D2E" w:rsidRPr="00422558">
        <w:rPr>
          <w:shd w:val="clear" w:color="auto" w:fill="FFFFFF"/>
        </w:rPr>
        <w:t>%),</w:t>
      </w:r>
      <w:r w:rsidR="00212D2E">
        <w:rPr>
          <w:shd w:val="clear" w:color="auto" w:fill="FFFFFF"/>
        </w:rPr>
        <w:t xml:space="preserve"> </w:t>
      </w:r>
      <w:r w:rsidR="00212D2E" w:rsidRPr="004F7C60">
        <w:rPr>
          <w:shd w:val="clear" w:color="auto" w:fill="FFFFFF"/>
        </w:rPr>
        <w:t xml:space="preserve">budownictwo (o </w:t>
      </w:r>
      <w:r w:rsidR="00212D2E">
        <w:rPr>
          <w:shd w:val="clear" w:color="auto" w:fill="FFFFFF"/>
        </w:rPr>
        <w:t>0,3%).</w:t>
      </w:r>
    </w:p>
    <w:p w:rsidR="00F72B8E" w:rsidRPr="0007437A" w:rsidRDefault="00F72B8E" w:rsidP="00E76D26">
      <w:pPr>
        <w:rPr>
          <w:spacing w:val="-2"/>
          <w:sz w:val="18"/>
          <w:shd w:val="clear" w:color="auto" w:fill="FFFFFF"/>
        </w:rPr>
      </w:pPr>
    </w:p>
    <w:p w:rsidR="00B130C0" w:rsidRDefault="003E3C27" w:rsidP="00E93B55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33209F43" wp14:editId="0CF6A464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D616D2" w:rsidRDefault="00A46B8E" w:rsidP="003E3C27">
                            <w:pPr>
                              <w:pStyle w:val="tekstboczek"/>
                            </w:pPr>
                            <w:r>
                              <w:t xml:space="preserve">Produkcja sprzedana </w:t>
                            </w:r>
                            <w:r w:rsidR="0088364F">
                              <w:t xml:space="preserve">w przetwórstwie przemysłowym </w:t>
                            </w:r>
                            <w:r w:rsidR="0088364F">
                              <w:br/>
                              <w:t>(w cenach stałych)</w:t>
                            </w:r>
                            <w:r>
                              <w:t xml:space="preserve"> w </w:t>
                            </w:r>
                            <w:r w:rsidR="00F9457D">
                              <w:t>lutym</w:t>
                            </w:r>
                            <w:r w:rsidR="005F528A">
                              <w:t xml:space="preserve"> 2019</w:t>
                            </w:r>
                            <w:r>
                              <w:t xml:space="preserve"> r. była o </w:t>
                            </w:r>
                            <w:r w:rsidR="00F9457D">
                              <w:t>5,8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09F43" id="Pole tekstowe 7" o:spid="_x0000_s1033" type="#_x0000_t202" style="position:absolute;margin-left:449.25pt;margin-top:16.85pt;width:135.85pt;height:74.2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A46B8E" w:rsidRPr="00D616D2" w:rsidRDefault="00A46B8E" w:rsidP="003E3C27">
                      <w:pPr>
                        <w:pStyle w:val="tekstboczek"/>
                      </w:pPr>
                      <w:r>
                        <w:t xml:space="preserve">Produkcja sprzedana </w:t>
                      </w:r>
                      <w:r w:rsidR="0088364F">
                        <w:t xml:space="preserve">w przetwórstwie przemysłowym </w:t>
                      </w:r>
                      <w:r w:rsidR="0088364F">
                        <w:br/>
                        <w:t>(w cenach stałych)</w:t>
                      </w:r>
                      <w:r>
                        <w:t xml:space="preserve"> w </w:t>
                      </w:r>
                      <w:r w:rsidR="00F9457D">
                        <w:t>lutym</w:t>
                      </w:r>
                      <w:r w:rsidR="005F528A">
                        <w:t xml:space="preserve"> 2019</w:t>
                      </w:r>
                      <w:r>
                        <w:t xml:space="preserve"> r. była o </w:t>
                      </w:r>
                      <w:r w:rsidR="00F9457D">
                        <w:t>5,8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>
        <w:rPr>
          <w:shd w:val="clear" w:color="auto" w:fill="FFFFFF"/>
        </w:rPr>
        <w:t>Przemysł</w:t>
      </w:r>
    </w:p>
    <w:p w:rsidR="009F5D7C" w:rsidRDefault="00B130C0" w:rsidP="00783609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</w:t>
      </w:r>
      <w:r w:rsidR="00914233" w:rsidRPr="004A55BA">
        <w:rPr>
          <w:spacing w:val="-6"/>
          <w:shd w:val="clear" w:color="auto" w:fill="FFFFFF"/>
        </w:rPr>
        <w:t xml:space="preserve">w </w:t>
      </w:r>
      <w:r w:rsidR="00F9457D">
        <w:rPr>
          <w:spacing w:val="-6"/>
          <w:shd w:val="clear" w:color="auto" w:fill="FFFFFF"/>
        </w:rPr>
        <w:t>lutym</w:t>
      </w:r>
      <w:r w:rsidR="00BB5E02"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F9457D">
        <w:rPr>
          <w:spacing w:val="-6"/>
          <w:shd w:val="clear" w:color="auto" w:fill="FFFFFF"/>
        </w:rPr>
        <w:t>10811,3</w:t>
      </w:r>
      <w:r w:rsidR="009F5D7C" w:rsidRPr="004A55BA">
        <w:rPr>
          <w:spacing w:val="-6"/>
          <w:shd w:val="clear" w:color="auto" w:fill="FFFFFF"/>
        </w:rPr>
        <w:t xml:space="preserve"> mln zł</w:t>
      </w:r>
      <w:r w:rsidR="009F5D7C" w:rsidRPr="00F72B8E">
        <w:rPr>
          <w:spacing w:val="-4"/>
          <w:shd w:val="clear" w:color="auto" w:fill="FFFFFF"/>
        </w:rPr>
        <w:t xml:space="preserve"> </w:t>
      </w:r>
      <w:r w:rsidR="004A55BA">
        <w:rPr>
          <w:spacing w:val="-4"/>
          <w:shd w:val="clear" w:color="auto" w:fill="FFFFFF"/>
        </w:rPr>
        <w:br/>
      </w:r>
      <w:r w:rsidR="009F5D7C" w:rsidRPr="00F72B8E">
        <w:rPr>
          <w:spacing w:val="-4"/>
          <w:shd w:val="clear" w:color="auto" w:fill="FFFFFF"/>
        </w:rPr>
        <w:t>i</w:t>
      </w:r>
      <w:r w:rsidR="00A16CF0" w:rsidRPr="00F72B8E">
        <w:rPr>
          <w:spacing w:val="-4"/>
          <w:shd w:val="clear" w:color="auto" w:fill="FFFFFF"/>
        </w:rPr>
        <w:t xml:space="preserve"> była (w cenach stałych) </w:t>
      </w:r>
      <w:r w:rsidR="002B25D2" w:rsidRPr="00F72B8E">
        <w:rPr>
          <w:spacing w:val="-4"/>
          <w:shd w:val="clear" w:color="auto" w:fill="FFFFFF"/>
        </w:rPr>
        <w:t>większa</w:t>
      </w:r>
      <w:r w:rsidR="009F5D7C" w:rsidRPr="00F72B8E">
        <w:rPr>
          <w:spacing w:val="-4"/>
          <w:shd w:val="clear" w:color="auto" w:fill="FFFFFF"/>
        </w:rPr>
        <w:t xml:space="preserve"> w </w:t>
      </w:r>
      <w:r w:rsidR="00BB5E02">
        <w:rPr>
          <w:spacing w:val="-4"/>
          <w:shd w:val="clear" w:color="auto" w:fill="FFFFFF"/>
        </w:rPr>
        <w:t>stosunku do analogicznego miesiąca 2018 r.</w:t>
      </w:r>
      <w:r w:rsidR="009F5D7C" w:rsidRPr="00F72B8E">
        <w:rPr>
          <w:spacing w:val="-4"/>
          <w:shd w:val="clear" w:color="auto" w:fill="FFFFFF"/>
        </w:rPr>
        <w:t xml:space="preserve"> o </w:t>
      </w:r>
      <w:r w:rsidR="00F9457D">
        <w:rPr>
          <w:spacing w:val="-4"/>
          <w:shd w:val="clear" w:color="auto" w:fill="FFFFFF"/>
        </w:rPr>
        <w:t>7,7</w:t>
      </w:r>
      <w:r w:rsidR="009F5D7C" w:rsidRPr="00F72B8E">
        <w:rPr>
          <w:spacing w:val="-4"/>
          <w:shd w:val="clear" w:color="auto" w:fill="FFFFFF"/>
        </w:rPr>
        <w:t>%.</w:t>
      </w:r>
      <w:r w:rsidR="00F77300" w:rsidRPr="00F72B8E">
        <w:rPr>
          <w:spacing w:val="-4"/>
          <w:shd w:val="clear" w:color="auto" w:fill="FFFFFF"/>
        </w:rPr>
        <w:t xml:space="preserve"> </w:t>
      </w:r>
      <w:r w:rsidR="009F5D7C" w:rsidRPr="00F72B8E">
        <w:rPr>
          <w:spacing w:val="-4"/>
          <w:shd w:val="clear" w:color="auto" w:fill="FFFFFF"/>
        </w:rPr>
        <w:t xml:space="preserve">W stosunku do </w:t>
      </w:r>
      <w:r w:rsidR="00F9457D">
        <w:rPr>
          <w:spacing w:val="-4"/>
          <w:shd w:val="clear" w:color="auto" w:fill="FFFFFF"/>
        </w:rPr>
        <w:t>lutego</w:t>
      </w:r>
      <w:r w:rsidR="00A655CA">
        <w:rPr>
          <w:spacing w:val="-4"/>
          <w:shd w:val="clear" w:color="auto" w:fill="FFFFFF"/>
        </w:rPr>
        <w:t xml:space="preserve"> </w:t>
      </w:r>
      <w:r w:rsidR="007E762F" w:rsidRPr="00F72B8E">
        <w:rPr>
          <w:spacing w:val="-4"/>
          <w:shd w:val="clear" w:color="auto" w:fill="FFFFFF"/>
        </w:rPr>
        <w:t>201</w:t>
      </w:r>
      <w:r w:rsidR="00BB5E02">
        <w:rPr>
          <w:spacing w:val="-4"/>
          <w:shd w:val="clear" w:color="auto" w:fill="FFFFFF"/>
        </w:rPr>
        <w:t>8</w:t>
      </w:r>
      <w:r w:rsidR="007E762F" w:rsidRPr="00F72B8E">
        <w:rPr>
          <w:spacing w:val="-4"/>
          <w:shd w:val="clear" w:color="auto" w:fill="FFFFFF"/>
        </w:rPr>
        <w:t xml:space="preserve"> r. odnotowano </w:t>
      </w:r>
      <w:r w:rsidR="00BB5E02">
        <w:rPr>
          <w:spacing w:val="-4"/>
          <w:shd w:val="clear" w:color="auto" w:fill="FFFFFF"/>
        </w:rPr>
        <w:t>wzrost</w:t>
      </w:r>
      <w:r w:rsidR="009F5D7C"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F9457D">
        <w:rPr>
          <w:spacing w:val="-4"/>
          <w:shd w:val="clear" w:color="auto" w:fill="FFFFFF"/>
        </w:rPr>
        <w:t>5,8</w:t>
      </w:r>
      <w:r w:rsidR="009F5D7C" w:rsidRPr="00F72B8E">
        <w:rPr>
          <w:spacing w:val="-4"/>
          <w:shd w:val="clear" w:color="auto" w:fill="FFFFFF"/>
        </w:rPr>
        <w:t>%.</w:t>
      </w:r>
    </w:p>
    <w:p w:rsidR="00F9457D" w:rsidRPr="00F72B8E" w:rsidRDefault="00F9457D" w:rsidP="00783609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styczeń–luty 2019 r.</w:t>
      </w:r>
      <w:r w:rsidR="003871E3">
        <w:rPr>
          <w:spacing w:val="-4"/>
          <w:shd w:val="clear" w:color="auto" w:fill="FFFFFF"/>
        </w:rPr>
        <w:t xml:space="preserve"> produkcja sprzedana przemysłu wyniosła 22729,3 mln zł (w cenach bieżących) i była (w cenach stałych) wyższa o 9,0% od osiągniętej w analogicznym okresie 2018 r. W przetwórstwie przemysłowym odnotowano wzrost produkcji o 4,9%.</w:t>
      </w:r>
    </w:p>
    <w:p w:rsidR="00A655CA" w:rsidRDefault="009F5D7C" w:rsidP="006A3780">
      <w:pPr>
        <w:rPr>
          <w:spacing w:val="-4"/>
          <w:shd w:val="clear" w:color="auto" w:fill="FFFFFF"/>
        </w:rPr>
      </w:pPr>
      <w:r w:rsidRPr="00783609">
        <w:rPr>
          <w:shd w:val="clear" w:color="auto" w:fill="FFFFFF"/>
        </w:rPr>
        <w:lastRenderedPageBreak/>
        <w:t xml:space="preserve">Wśród działów zaliczanych do przetwórstwa przemysłowego wzrost sprzedaży wystąpił m.in. </w:t>
      </w:r>
      <w:r w:rsidR="00783609"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 w:rsidR="00BB5E02">
        <w:rPr>
          <w:shd w:val="clear" w:color="auto" w:fill="FFFFFF"/>
        </w:rPr>
        <w:t xml:space="preserve">produkcji komputerów, wyrobów elektronicznych i optycznych (o </w:t>
      </w:r>
      <w:r w:rsidR="003871E3">
        <w:rPr>
          <w:shd w:val="clear" w:color="auto" w:fill="FFFFFF"/>
        </w:rPr>
        <w:t>39,6</w:t>
      </w:r>
      <w:r w:rsidR="00BB5E02">
        <w:rPr>
          <w:shd w:val="clear" w:color="auto" w:fill="FFFFFF"/>
        </w:rPr>
        <w:t xml:space="preserve">%), </w:t>
      </w:r>
      <w:r w:rsidR="00B71804" w:rsidRPr="00783609">
        <w:rPr>
          <w:shd w:val="clear" w:color="auto" w:fill="FFFFFF"/>
        </w:rPr>
        <w:t xml:space="preserve">produkcji pozostałego sprzętu transportowego (o </w:t>
      </w:r>
      <w:r w:rsidR="003871E3">
        <w:rPr>
          <w:shd w:val="clear" w:color="auto" w:fill="FFFFFF"/>
        </w:rPr>
        <w:t>31,2</w:t>
      </w:r>
      <w:r w:rsidR="00BB5E02">
        <w:rPr>
          <w:spacing w:val="-4"/>
          <w:shd w:val="clear" w:color="auto" w:fill="FFFFFF"/>
        </w:rPr>
        <w:t>%),</w:t>
      </w:r>
      <w:r w:rsidR="002E2005" w:rsidRPr="002E2005">
        <w:rPr>
          <w:shd w:val="clear" w:color="auto" w:fill="FFFFFF"/>
        </w:rPr>
        <w:t xml:space="preserve"> </w:t>
      </w:r>
      <w:r w:rsidR="002E2005">
        <w:rPr>
          <w:shd w:val="clear" w:color="auto" w:fill="FFFFFF"/>
        </w:rPr>
        <w:t>produkcji napojów (o 30,2%),</w:t>
      </w:r>
      <w:r w:rsidR="002E2005" w:rsidRPr="002E2005">
        <w:rPr>
          <w:spacing w:val="-4"/>
          <w:shd w:val="clear" w:color="auto" w:fill="FFFFFF"/>
        </w:rPr>
        <w:t xml:space="preserve"> </w:t>
      </w:r>
      <w:r w:rsidR="002E2005" w:rsidRPr="00F72B8E">
        <w:rPr>
          <w:spacing w:val="-4"/>
          <w:shd w:val="clear" w:color="auto" w:fill="FFFFFF"/>
        </w:rPr>
        <w:t xml:space="preserve">produkcji wyrobów </w:t>
      </w:r>
      <w:r w:rsidR="00B47EC9">
        <w:rPr>
          <w:spacing w:val="-4"/>
          <w:shd w:val="clear" w:color="auto" w:fill="FFFFFF"/>
        </w:rPr>
        <w:br/>
      </w:r>
      <w:r w:rsidR="002E2005" w:rsidRPr="00F72B8E">
        <w:rPr>
          <w:spacing w:val="-4"/>
          <w:shd w:val="clear" w:color="auto" w:fill="FFFFFF"/>
        </w:rPr>
        <w:t>z pozostałych mineralnych surowców niemetalicznych</w:t>
      </w:r>
      <w:r w:rsidR="002E2005">
        <w:rPr>
          <w:spacing w:val="-4"/>
          <w:shd w:val="clear" w:color="auto" w:fill="FFFFFF"/>
        </w:rPr>
        <w:t xml:space="preserve"> </w:t>
      </w:r>
      <w:r w:rsidR="002E2005" w:rsidRPr="00F72B8E">
        <w:rPr>
          <w:spacing w:val="-4"/>
          <w:shd w:val="clear" w:color="auto" w:fill="FFFFFF"/>
        </w:rPr>
        <w:t xml:space="preserve">(o </w:t>
      </w:r>
      <w:r w:rsidR="002E2005">
        <w:rPr>
          <w:spacing w:val="-4"/>
          <w:shd w:val="clear" w:color="auto" w:fill="FFFFFF"/>
        </w:rPr>
        <w:t>18,7</w:t>
      </w:r>
      <w:r w:rsidR="002E2005" w:rsidRPr="00F72B8E">
        <w:rPr>
          <w:spacing w:val="-4"/>
          <w:shd w:val="clear" w:color="auto" w:fill="FFFFFF"/>
        </w:rPr>
        <w:t>%)</w:t>
      </w:r>
      <w:r w:rsidR="002E2005">
        <w:rPr>
          <w:spacing w:val="-4"/>
          <w:shd w:val="clear" w:color="auto" w:fill="FFFFFF"/>
        </w:rPr>
        <w:t>,</w:t>
      </w:r>
      <w:r w:rsidR="002E2005" w:rsidRPr="002E2005">
        <w:rPr>
          <w:shd w:val="clear" w:color="auto" w:fill="FFFFFF"/>
        </w:rPr>
        <w:t xml:space="preserve"> </w:t>
      </w:r>
      <w:r w:rsidR="002E2005">
        <w:rPr>
          <w:shd w:val="clear" w:color="auto" w:fill="FFFFFF"/>
        </w:rPr>
        <w:t xml:space="preserve">produkcji maszyn i urządzeń </w:t>
      </w:r>
      <w:r w:rsidR="00B47EC9">
        <w:rPr>
          <w:shd w:val="clear" w:color="auto" w:fill="FFFFFF"/>
        </w:rPr>
        <w:br/>
      </w:r>
      <w:r w:rsidR="002E2005">
        <w:rPr>
          <w:shd w:val="clear" w:color="auto" w:fill="FFFFFF"/>
        </w:rPr>
        <w:t xml:space="preserve">(o 17,6%), </w:t>
      </w:r>
      <w:r w:rsidR="00443611" w:rsidRPr="00F72B8E">
        <w:rPr>
          <w:spacing w:val="-4"/>
          <w:shd w:val="clear" w:color="auto" w:fill="FFFFFF"/>
        </w:rPr>
        <w:t>produkcji wyrobów farmaceutycznych</w:t>
      </w:r>
      <w:r w:rsidR="003871E3">
        <w:rPr>
          <w:spacing w:val="-4"/>
          <w:shd w:val="clear" w:color="auto" w:fill="FFFFFF"/>
        </w:rPr>
        <w:t xml:space="preserve"> oraz produkcji chemikaliów i wyrobów chemicznych</w:t>
      </w:r>
      <w:r w:rsidR="00CB47F7">
        <w:rPr>
          <w:spacing w:val="-4"/>
          <w:shd w:val="clear" w:color="auto" w:fill="FFFFFF"/>
        </w:rPr>
        <w:t xml:space="preserve"> </w:t>
      </w:r>
      <w:r w:rsidR="00443611" w:rsidRPr="00F72B8E">
        <w:rPr>
          <w:spacing w:val="-4"/>
          <w:shd w:val="clear" w:color="auto" w:fill="FFFFFF"/>
        </w:rPr>
        <w:t>(</w:t>
      </w:r>
      <w:r w:rsidR="003871E3">
        <w:rPr>
          <w:spacing w:val="-4"/>
          <w:shd w:val="clear" w:color="auto" w:fill="FFFFFF"/>
        </w:rPr>
        <w:t>p</w:t>
      </w:r>
      <w:r w:rsidR="00443611" w:rsidRPr="00F72B8E">
        <w:rPr>
          <w:spacing w:val="-4"/>
          <w:shd w:val="clear" w:color="auto" w:fill="FFFFFF"/>
        </w:rPr>
        <w:t xml:space="preserve">o </w:t>
      </w:r>
      <w:r w:rsidR="003871E3">
        <w:rPr>
          <w:spacing w:val="-4"/>
          <w:shd w:val="clear" w:color="auto" w:fill="FFFFFF"/>
        </w:rPr>
        <w:t>13,4</w:t>
      </w:r>
      <w:r w:rsidR="00A16CF0" w:rsidRPr="00F72B8E">
        <w:rPr>
          <w:spacing w:val="-4"/>
          <w:shd w:val="clear" w:color="auto" w:fill="FFFFFF"/>
        </w:rPr>
        <w:t>%),</w:t>
      </w:r>
      <w:r w:rsidR="002E2005">
        <w:rPr>
          <w:spacing w:val="-4"/>
          <w:shd w:val="clear" w:color="auto" w:fill="FFFFFF"/>
        </w:rPr>
        <w:t xml:space="preserve"> naprawie, konserwacji i instalowaniu maszyn i urządzeń (o 12,2%),</w:t>
      </w:r>
      <w:r w:rsidR="00A655CA" w:rsidRPr="00A655CA">
        <w:t xml:space="preserve"> </w:t>
      </w:r>
      <w:r w:rsidR="00424BDF">
        <w:t>produkcji</w:t>
      </w:r>
      <w:r w:rsidR="002E2005">
        <w:t xml:space="preserve"> wyrobów z gumy i tworzyw sztucznych</w:t>
      </w:r>
      <w:r w:rsidR="00424BDF">
        <w:t xml:space="preserve"> (o </w:t>
      </w:r>
      <w:r w:rsidR="002E2005">
        <w:t>8,9%).</w:t>
      </w:r>
      <w:r w:rsidR="00424BDF">
        <w:t xml:space="preserve"> </w:t>
      </w:r>
    </w:p>
    <w:p w:rsidR="00A655CA" w:rsidRDefault="00AD2A4C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Spadek sprzedaży odnotowano m.in. w: produkcji wyrobów z drewna, korka, słomy i wikliny </w:t>
      </w:r>
      <w:r w:rsidR="00B47EC9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2E2005">
        <w:rPr>
          <w:shd w:val="clear" w:color="auto" w:fill="FFFFFF"/>
        </w:rPr>
        <w:t>47</w:t>
      </w:r>
      <w:r w:rsidR="006E30DD">
        <w:rPr>
          <w:shd w:val="clear" w:color="auto" w:fill="FFFFFF"/>
        </w:rPr>
        <w:t>,0</w:t>
      </w:r>
      <w:r>
        <w:rPr>
          <w:shd w:val="clear" w:color="auto" w:fill="FFFFFF"/>
        </w:rPr>
        <w:t>%),</w:t>
      </w:r>
      <w:r w:rsidR="007E762F">
        <w:rPr>
          <w:shd w:val="clear" w:color="auto" w:fill="FFFFFF"/>
        </w:rPr>
        <w:t xml:space="preserve"> </w:t>
      </w:r>
      <w:r w:rsidR="006E30DD">
        <w:rPr>
          <w:shd w:val="clear" w:color="auto" w:fill="FFFFFF"/>
        </w:rPr>
        <w:t xml:space="preserve">produkcji koksu i produktów rafinacji ropy naftowej (o </w:t>
      </w:r>
      <w:r w:rsidR="002E2005">
        <w:rPr>
          <w:shd w:val="clear" w:color="auto" w:fill="FFFFFF"/>
        </w:rPr>
        <w:t>31,5</w:t>
      </w:r>
      <w:r w:rsidR="006E30DD">
        <w:rPr>
          <w:shd w:val="clear" w:color="auto" w:fill="FFFFFF"/>
        </w:rPr>
        <w:t xml:space="preserve">%), produkcji mebli </w:t>
      </w:r>
      <w:r w:rsidR="00B47EC9">
        <w:rPr>
          <w:shd w:val="clear" w:color="auto" w:fill="FFFFFF"/>
        </w:rPr>
        <w:br/>
      </w:r>
      <w:r w:rsidR="006E30DD">
        <w:rPr>
          <w:shd w:val="clear" w:color="auto" w:fill="FFFFFF"/>
        </w:rPr>
        <w:t xml:space="preserve">(o </w:t>
      </w:r>
      <w:r w:rsidR="00B47EC9">
        <w:rPr>
          <w:shd w:val="clear" w:color="auto" w:fill="FFFFFF"/>
        </w:rPr>
        <w:t>20,2</w:t>
      </w:r>
      <w:r w:rsidR="006E30DD">
        <w:rPr>
          <w:shd w:val="clear" w:color="auto" w:fill="FFFFFF"/>
        </w:rPr>
        <w:t xml:space="preserve">%), produkcji </w:t>
      </w:r>
      <w:r w:rsidR="00B47EC9">
        <w:rPr>
          <w:shd w:val="clear" w:color="auto" w:fill="FFFFFF"/>
        </w:rPr>
        <w:t xml:space="preserve">papieru i wyrobów z papieru </w:t>
      </w:r>
      <w:r w:rsidR="006E30DD">
        <w:rPr>
          <w:shd w:val="clear" w:color="auto" w:fill="FFFFFF"/>
        </w:rPr>
        <w:t xml:space="preserve">(o </w:t>
      </w:r>
      <w:r w:rsidR="00B47EC9">
        <w:rPr>
          <w:shd w:val="clear" w:color="auto" w:fill="FFFFFF"/>
        </w:rPr>
        <w:t xml:space="preserve">6,1%), produkcji wyrobów z metali </w:t>
      </w:r>
      <w:r w:rsidR="00B47EC9">
        <w:rPr>
          <w:shd w:val="clear" w:color="auto" w:fill="FFFFFF"/>
        </w:rPr>
        <w:br/>
        <w:t>(o 3,5%).</w:t>
      </w:r>
    </w:p>
    <w:p w:rsidR="00AC1AEA" w:rsidRDefault="00AC1AEA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Wydajność pracy w przemyśle, mierzona wartością produkcji sprzedanej na 1 zatrudnionego, w </w:t>
      </w:r>
      <w:r w:rsidR="00B47EC9">
        <w:rPr>
          <w:shd w:val="clear" w:color="auto" w:fill="FFFFFF"/>
        </w:rPr>
        <w:t>okresie styczeń–luty</w:t>
      </w:r>
      <w:r w:rsidR="001A4A2F">
        <w:rPr>
          <w:shd w:val="clear" w:color="auto" w:fill="FFFFFF"/>
        </w:rPr>
        <w:t xml:space="preserve"> </w:t>
      </w:r>
      <w:r w:rsidR="006E30DD">
        <w:rPr>
          <w:shd w:val="clear" w:color="auto" w:fill="FFFFFF"/>
        </w:rPr>
        <w:t>2019</w:t>
      </w:r>
      <w:r w:rsidR="00453773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wyniosła </w:t>
      </w:r>
      <w:r w:rsidR="00B47EC9">
        <w:rPr>
          <w:shd w:val="clear" w:color="auto" w:fill="FFFFFF"/>
        </w:rPr>
        <w:t>128,3</w:t>
      </w:r>
      <w:r>
        <w:rPr>
          <w:shd w:val="clear" w:color="auto" w:fill="FFFFFF"/>
        </w:rPr>
        <w:t xml:space="preserve"> tys. zł (w cenach bieżących) i była – licząc w cenach stałych –</w:t>
      </w:r>
      <w:r w:rsidR="000C381B">
        <w:rPr>
          <w:shd w:val="clear" w:color="auto" w:fill="FFFFFF"/>
        </w:rPr>
        <w:t xml:space="preserve"> </w:t>
      </w:r>
      <w:r w:rsidR="0050227F">
        <w:rPr>
          <w:shd w:val="clear" w:color="auto" w:fill="FFFFFF"/>
        </w:rPr>
        <w:t xml:space="preserve">o </w:t>
      </w:r>
      <w:r w:rsidR="00B47EC9">
        <w:rPr>
          <w:shd w:val="clear" w:color="auto" w:fill="FFFFFF"/>
        </w:rPr>
        <w:t>12,2</w:t>
      </w:r>
      <w:r>
        <w:rPr>
          <w:shd w:val="clear" w:color="auto" w:fill="FFFFFF"/>
        </w:rPr>
        <w:t>% wyższa niż przed rokiem.</w:t>
      </w:r>
    </w:p>
    <w:p w:rsidR="001174AB" w:rsidRDefault="001174AB" w:rsidP="00B130C0">
      <w:pPr>
        <w:rPr>
          <w:shd w:val="clear" w:color="auto" w:fill="FFFFFF"/>
        </w:rPr>
      </w:pPr>
    </w:p>
    <w:p w:rsidR="00AC1AEA" w:rsidRDefault="00A60B1F" w:rsidP="00AC1AEA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B47A96A" wp14:editId="7E135512">
                <wp:simplePos x="0" y="0"/>
                <wp:positionH relativeFrom="page">
                  <wp:posOffset>5668975</wp:posOffset>
                </wp:positionH>
                <wp:positionV relativeFrom="paragraph">
                  <wp:posOffset>260451</wp:posOffset>
                </wp:positionV>
                <wp:extent cx="1725295" cy="862965"/>
                <wp:effectExtent l="0" t="0" r="0" b="0"/>
                <wp:wrapTight wrapText="bothSides">
                  <wp:wrapPolygon edited="0">
                    <wp:start x="715" y="0"/>
                    <wp:lineTo x="715" y="20980"/>
                    <wp:lineTo x="20749" y="2098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422558" w:rsidRDefault="00090281" w:rsidP="00090281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w </w:t>
                            </w:r>
                            <w:r w:rsidR="001D1CEC">
                              <w:t>lutym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</w:t>
                            </w:r>
                            <w:r>
                              <w:br/>
                            </w:r>
                            <w:r w:rsidRPr="00422558">
                              <w:t xml:space="preserve">o </w:t>
                            </w:r>
                            <w:r w:rsidR="001D1CEC">
                              <w:t>53,2</w:t>
                            </w:r>
                            <w:r w:rsidRPr="00422558">
                              <w:t xml:space="preserve">% </w:t>
                            </w:r>
                            <w:r w:rsidR="001D1CEC"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  <w:p w:rsidR="00A46B8E" w:rsidRPr="00422558" w:rsidRDefault="00A46B8E" w:rsidP="00A60B1F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7A96A" id="Pole tekstowe 14" o:spid="_x0000_s1034" type="#_x0000_t202" style="position:absolute;margin-left:446.4pt;margin-top:20.5pt;width:135.85pt;height:67.9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" filled="f" stroked="f">
                <v:textbox>
                  <w:txbxContent>
                    <w:p w:rsidR="00090281" w:rsidRPr="00422558" w:rsidRDefault="00090281" w:rsidP="00090281">
                      <w:pPr>
                        <w:pStyle w:val="tekstboczek"/>
                      </w:pPr>
                      <w:r w:rsidRPr="00422558">
                        <w:t xml:space="preserve">Produkcja budowlano-montażowa (w cenach bieżących) w </w:t>
                      </w:r>
                      <w:r w:rsidR="001D1CEC">
                        <w:t>lutym</w:t>
                      </w:r>
                      <w:r>
                        <w:t xml:space="preserve"> 2019</w:t>
                      </w:r>
                      <w:r w:rsidRPr="00422558">
                        <w:t xml:space="preserve"> r. była </w:t>
                      </w:r>
                      <w:r>
                        <w:br/>
                      </w:r>
                      <w:r w:rsidRPr="00422558">
                        <w:t xml:space="preserve">o </w:t>
                      </w:r>
                      <w:r w:rsidR="001D1CEC">
                        <w:t>53,2</w:t>
                      </w:r>
                      <w:r w:rsidRPr="00422558">
                        <w:t xml:space="preserve">% </w:t>
                      </w:r>
                      <w:r w:rsidR="001D1CEC">
                        <w:t>większa</w:t>
                      </w:r>
                      <w:r w:rsidRPr="00422558">
                        <w:t xml:space="preserve"> niż przed rokiem</w:t>
                      </w:r>
                    </w:p>
                    <w:p w:rsidR="00A46B8E" w:rsidRPr="00422558" w:rsidRDefault="00A46B8E" w:rsidP="00A60B1F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>
        <w:rPr>
          <w:shd w:val="clear" w:color="auto" w:fill="FFFFFF"/>
        </w:rPr>
        <w:t>Budownictwo</w:t>
      </w:r>
    </w:p>
    <w:p w:rsidR="00090281" w:rsidRDefault="00090281" w:rsidP="00090281">
      <w:pPr>
        <w:rPr>
          <w:shd w:val="clear" w:color="auto" w:fill="FFFFFF"/>
        </w:rPr>
      </w:pPr>
      <w:r w:rsidRPr="004A55BA">
        <w:rPr>
          <w:shd w:val="clear" w:color="auto" w:fill="FFFFFF"/>
        </w:rPr>
        <w:t xml:space="preserve">Produkcja sprzedana budownictwa w </w:t>
      </w:r>
      <w:r w:rsidR="0077706B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77706B">
        <w:rPr>
          <w:shd w:val="clear" w:color="auto" w:fill="FFFFFF"/>
        </w:rPr>
        <w:t>3165,0</w:t>
      </w:r>
      <w:r w:rsidRPr="004A55BA">
        <w:rPr>
          <w:shd w:val="clear" w:color="auto" w:fill="FFFFFF"/>
        </w:rPr>
        <w:t xml:space="preserve"> </w:t>
      </w:r>
      <w:r w:rsidR="001D1CEC"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mln zł i w stosunku do </w:t>
      </w:r>
      <w:r w:rsidR="0077706B">
        <w:rPr>
          <w:shd w:val="clear" w:color="auto" w:fill="FFFFFF"/>
        </w:rPr>
        <w:t>stycznia</w:t>
      </w:r>
      <w:r w:rsidRPr="004A55BA">
        <w:rPr>
          <w:shd w:val="clear" w:color="auto" w:fill="FFFFFF"/>
        </w:rPr>
        <w:t xml:space="preserve"> 20</w:t>
      </w:r>
      <w:r w:rsidR="0077706B"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 w:rsidR="0077706B"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77706B">
        <w:rPr>
          <w:shd w:val="clear" w:color="auto" w:fill="FFFFFF"/>
        </w:rPr>
        <w:t>33,8</w:t>
      </w:r>
      <w:r w:rsidRPr="004A55BA">
        <w:rPr>
          <w:shd w:val="clear" w:color="auto" w:fill="FFFFFF"/>
        </w:rPr>
        <w:t xml:space="preserve">%, a w stosunku do analogicznego okresu ubiegłego roku wzrosła o </w:t>
      </w:r>
      <w:r w:rsidR="0077706B">
        <w:rPr>
          <w:shd w:val="clear" w:color="auto" w:fill="FFFFFF"/>
        </w:rPr>
        <w:t>35,0</w:t>
      </w:r>
      <w:r w:rsidRPr="004A55BA">
        <w:rPr>
          <w:shd w:val="clear" w:color="auto" w:fill="FFFFFF"/>
        </w:rPr>
        <w:t>%.</w:t>
      </w:r>
    </w:p>
    <w:p w:rsidR="0077706B" w:rsidRPr="004A55BA" w:rsidRDefault="0077706B" w:rsidP="00090281">
      <w:pPr>
        <w:rPr>
          <w:shd w:val="clear" w:color="auto" w:fill="FFFFFF"/>
        </w:rPr>
      </w:pPr>
      <w:r>
        <w:rPr>
          <w:shd w:val="clear" w:color="auto" w:fill="FFFFFF"/>
        </w:rPr>
        <w:t>W okresie styczeń–luty 2019 r. produkcja sprzedana budownictwa osiągnęła wartość 6030,7 mln zł, tj. o 26,7% większą niż w analogicznym okresie 2018 r.</w:t>
      </w:r>
    </w:p>
    <w:p w:rsidR="00090281" w:rsidRDefault="00090281" w:rsidP="00090281">
      <w:pPr>
        <w:rPr>
          <w:spacing w:val="-2"/>
          <w:shd w:val="clear" w:color="auto" w:fill="FFFFFF"/>
        </w:rPr>
      </w:pPr>
      <w:r w:rsidRPr="00CB47F7">
        <w:rPr>
          <w:spacing w:val="-2"/>
          <w:shd w:val="clear" w:color="auto" w:fill="FFFFFF"/>
        </w:rPr>
        <w:t xml:space="preserve">Produkcja budowlano-montażowa w </w:t>
      </w:r>
      <w:r w:rsidR="0077706B">
        <w:rPr>
          <w:spacing w:val="-2"/>
          <w:shd w:val="clear" w:color="auto" w:fill="FFFFFF"/>
        </w:rPr>
        <w:t>lutym</w:t>
      </w:r>
      <w:r>
        <w:rPr>
          <w:spacing w:val="-2"/>
          <w:shd w:val="clear" w:color="auto" w:fill="FFFFFF"/>
        </w:rPr>
        <w:t xml:space="preserve"> 2019</w:t>
      </w:r>
      <w:r w:rsidRPr="00CB47F7">
        <w:rPr>
          <w:spacing w:val="-2"/>
          <w:shd w:val="clear" w:color="auto" w:fill="FFFFFF"/>
        </w:rPr>
        <w:t xml:space="preserve"> r. ukształtowała się na poziomie </w:t>
      </w:r>
      <w:r w:rsidR="0077706B">
        <w:rPr>
          <w:spacing w:val="-2"/>
          <w:shd w:val="clear" w:color="auto" w:fill="FFFFFF"/>
        </w:rPr>
        <w:t>986,2</w:t>
      </w:r>
      <w:r w:rsidRPr="00CB47F7">
        <w:rPr>
          <w:spacing w:val="-2"/>
          <w:shd w:val="clear" w:color="auto" w:fill="FFFFFF"/>
        </w:rPr>
        <w:t xml:space="preserve"> mln zł </w:t>
      </w:r>
      <w:r w:rsidR="001D1CEC">
        <w:rPr>
          <w:spacing w:val="-2"/>
          <w:shd w:val="clear" w:color="auto" w:fill="FFFFFF"/>
        </w:rPr>
        <w:br/>
      </w:r>
      <w:r w:rsidRPr="00CB47F7">
        <w:rPr>
          <w:spacing w:val="-2"/>
          <w:shd w:val="clear" w:color="auto" w:fill="FFFFFF"/>
        </w:rPr>
        <w:t xml:space="preserve">(w cenach bieżących) i stanowiła </w:t>
      </w:r>
      <w:r w:rsidR="001D1CEC">
        <w:rPr>
          <w:spacing w:val="-2"/>
          <w:shd w:val="clear" w:color="auto" w:fill="FFFFFF"/>
        </w:rPr>
        <w:t>31,2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 w:rsidR="001D1CEC">
        <w:rPr>
          <w:spacing w:val="-2"/>
          <w:shd w:val="clear" w:color="auto" w:fill="FFFFFF"/>
        </w:rPr>
        <w:t>zwiększyła</w:t>
      </w:r>
      <w:r w:rsidRPr="00CB47F7">
        <w:rPr>
          <w:spacing w:val="-2"/>
          <w:shd w:val="clear" w:color="auto" w:fill="FFFFFF"/>
        </w:rPr>
        <w:t xml:space="preserve"> się o </w:t>
      </w:r>
      <w:r w:rsidR="001D1CEC">
        <w:rPr>
          <w:spacing w:val="-2"/>
          <w:shd w:val="clear" w:color="auto" w:fill="FFFFFF"/>
        </w:rPr>
        <w:t>46,7</w:t>
      </w:r>
      <w:r w:rsidRPr="00CB47F7">
        <w:rPr>
          <w:spacing w:val="-2"/>
          <w:shd w:val="clear" w:color="auto" w:fill="FFFFFF"/>
        </w:rPr>
        <w:t xml:space="preserve">%, a w porównaniu z </w:t>
      </w:r>
      <w:r w:rsidR="001D1CEC">
        <w:rPr>
          <w:spacing w:val="-2"/>
          <w:shd w:val="clear" w:color="auto" w:fill="FFFFFF"/>
        </w:rPr>
        <w:t>lutym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 w:rsidR="00DA7DC4">
        <w:rPr>
          <w:spacing w:val="-2"/>
          <w:shd w:val="clear" w:color="auto" w:fill="FFFFFF"/>
        </w:rPr>
        <w:t xml:space="preserve">była </w:t>
      </w:r>
      <w:r w:rsidR="001D1CEC">
        <w:rPr>
          <w:spacing w:val="-2"/>
          <w:shd w:val="clear" w:color="auto" w:fill="FFFFFF"/>
        </w:rPr>
        <w:t>wyższa</w:t>
      </w:r>
      <w:r w:rsidR="00DA7DC4">
        <w:rPr>
          <w:spacing w:val="-2"/>
          <w:shd w:val="clear" w:color="auto" w:fill="FFFFFF"/>
        </w:rPr>
        <w:t xml:space="preserve"> </w:t>
      </w:r>
      <w:r w:rsidRPr="00CB47F7">
        <w:rPr>
          <w:spacing w:val="-2"/>
          <w:shd w:val="clear" w:color="auto" w:fill="FFFFFF"/>
        </w:rPr>
        <w:t xml:space="preserve">o </w:t>
      </w:r>
      <w:r w:rsidR="001D1CEC">
        <w:rPr>
          <w:spacing w:val="-2"/>
          <w:shd w:val="clear" w:color="auto" w:fill="FFFFFF"/>
        </w:rPr>
        <w:t>53,2</w:t>
      </w:r>
      <w:r w:rsidRPr="00CB47F7">
        <w:rPr>
          <w:spacing w:val="-2"/>
          <w:shd w:val="clear" w:color="auto" w:fill="FFFFFF"/>
        </w:rPr>
        <w:t>%.</w:t>
      </w:r>
    </w:p>
    <w:p w:rsidR="001D1CEC" w:rsidRPr="00CB47F7" w:rsidRDefault="001D1CEC" w:rsidP="00090281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styczeń–luty 2019 r. produkcja budowlano-montażowa ukształtowała się na poziomie 1657,8 mln zł i stanowiła 27,5% produkcji sprzedanej budownictwa (przed rokiem 29,4%). W porównaniu z analogicznym okresem ubiegłego roku produkcja budowlano-montażowa była większa o 18,7%.</w:t>
      </w:r>
    </w:p>
    <w:p w:rsidR="00090281" w:rsidRDefault="001D1CEC" w:rsidP="00090281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090281">
        <w:rPr>
          <w:shd w:val="clear" w:color="auto" w:fill="FFFFFF"/>
        </w:rPr>
        <w:t xml:space="preserve"> produkcji w stosunku do analogicznego okresu 2018 r. wystąpił w podmiotach zajmujących się budową budynków (o </w:t>
      </w:r>
      <w:r>
        <w:rPr>
          <w:shd w:val="clear" w:color="auto" w:fill="FFFFFF"/>
        </w:rPr>
        <w:t>29,0</w:t>
      </w:r>
      <w:r w:rsidR="00090281">
        <w:rPr>
          <w:shd w:val="clear" w:color="auto" w:fill="FFFFFF"/>
        </w:rPr>
        <w:t>%)</w:t>
      </w:r>
      <w:r w:rsidR="00DF5729">
        <w:rPr>
          <w:shd w:val="clear" w:color="auto" w:fill="FFFFFF"/>
        </w:rPr>
        <w:t>,</w:t>
      </w:r>
      <w:r w:rsidR="00090281">
        <w:rPr>
          <w:shd w:val="clear" w:color="auto" w:fill="FFFFFF"/>
        </w:rPr>
        <w:t xml:space="preserve"> </w:t>
      </w:r>
      <w:r w:rsidR="00090281" w:rsidRPr="00CF4170">
        <w:rPr>
          <w:shd w:val="clear" w:color="auto" w:fill="FFFFFF"/>
        </w:rPr>
        <w:t>w jednostkach zajmujących się budową obiektów inżyni</w:t>
      </w:r>
      <w:r w:rsidR="00090281">
        <w:rPr>
          <w:shd w:val="clear" w:color="auto" w:fill="FFFFFF"/>
        </w:rPr>
        <w:t xml:space="preserve">erii lądowej i wodnej (o </w:t>
      </w:r>
      <w:r w:rsidR="00DF5729">
        <w:rPr>
          <w:shd w:val="clear" w:color="auto" w:fill="FFFFFF"/>
        </w:rPr>
        <w:t>15,9%),</w:t>
      </w:r>
      <w:r w:rsidR="00090281">
        <w:rPr>
          <w:shd w:val="clear" w:color="auto" w:fill="FFFFFF"/>
        </w:rPr>
        <w:t xml:space="preserve"> </w:t>
      </w:r>
      <w:r w:rsidR="00DF5729">
        <w:rPr>
          <w:shd w:val="clear" w:color="auto" w:fill="FFFFFF"/>
        </w:rPr>
        <w:t>w przedsiębiorstwach wykonujących roboty budowlane specjalistyczne (o 6,1%).</w:t>
      </w:r>
    </w:p>
    <w:p w:rsidR="00090281" w:rsidRPr="00E456B8" w:rsidRDefault="00090281" w:rsidP="00090281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 xml:space="preserve">Wydajność pracy, mierzona produkcją na 1 zatrudnionego w budownictwie, w </w:t>
      </w:r>
      <w:r w:rsidR="00DF5729">
        <w:rPr>
          <w:spacing w:val="-6"/>
          <w:shd w:val="clear" w:color="auto" w:fill="FFFFFF"/>
        </w:rPr>
        <w:t>lutym</w:t>
      </w:r>
      <w:r>
        <w:rPr>
          <w:spacing w:val="-6"/>
          <w:shd w:val="clear" w:color="auto" w:fill="FFFFFF"/>
        </w:rPr>
        <w:t xml:space="preserve"> 2019</w:t>
      </w:r>
      <w:r w:rsidRPr="00E456B8">
        <w:rPr>
          <w:spacing w:val="-6"/>
          <w:shd w:val="clear" w:color="auto" w:fill="FFFFFF"/>
        </w:rPr>
        <w:t xml:space="preserve"> r. wyniosła </w:t>
      </w:r>
      <w:r w:rsidR="00DF5729">
        <w:rPr>
          <w:spacing w:val="-6"/>
          <w:shd w:val="clear" w:color="auto" w:fill="FFFFFF"/>
        </w:rPr>
        <w:t>58,3</w:t>
      </w:r>
      <w:r w:rsidRPr="00E456B8">
        <w:rPr>
          <w:spacing w:val="-6"/>
          <w:shd w:val="clear" w:color="auto" w:fill="FFFFFF"/>
        </w:rPr>
        <w:t xml:space="preserve"> tys. zł i była o </w:t>
      </w:r>
      <w:r w:rsidR="00DF5729">
        <w:rPr>
          <w:spacing w:val="-6"/>
          <w:shd w:val="clear" w:color="auto" w:fill="FFFFFF"/>
        </w:rPr>
        <w:t>34,0</w:t>
      </w:r>
      <w:r w:rsidRPr="00E456B8">
        <w:rPr>
          <w:spacing w:val="-6"/>
          <w:shd w:val="clear" w:color="auto" w:fill="FFFFFF"/>
        </w:rPr>
        <w:t xml:space="preserve">% </w:t>
      </w:r>
      <w:r w:rsidR="00DF5729">
        <w:rPr>
          <w:spacing w:val="-6"/>
          <w:shd w:val="clear" w:color="auto" w:fill="FFFFFF"/>
        </w:rPr>
        <w:t>wyższa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 w:rsidR="00DF5729">
        <w:rPr>
          <w:spacing w:val="-6"/>
          <w:shd w:val="clear" w:color="auto" w:fill="FFFFFF"/>
        </w:rPr>
        <w:t>28,7</w:t>
      </w:r>
      <w:r w:rsidRPr="00E456B8">
        <w:rPr>
          <w:spacing w:val="-6"/>
          <w:shd w:val="clear" w:color="auto" w:fill="FFFFFF"/>
        </w:rPr>
        <w:t xml:space="preserve">% wyższa niż w </w:t>
      </w:r>
      <w:r w:rsidR="00DF5729">
        <w:rPr>
          <w:spacing w:val="-6"/>
          <w:shd w:val="clear" w:color="auto" w:fill="FFFFFF"/>
        </w:rPr>
        <w:t>lutym</w:t>
      </w:r>
      <w:r>
        <w:rPr>
          <w:spacing w:val="-6"/>
          <w:shd w:val="clear" w:color="auto" w:fill="FFFFFF"/>
        </w:rPr>
        <w:t xml:space="preserve">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1174AB" w:rsidRDefault="001174AB" w:rsidP="00B130C0">
      <w:pPr>
        <w:rPr>
          <w:shd w:val="clear" w:color="auto" w:fill="FFFFFF"/>
        </w:rPr>
      </w:pPr>
    </w:p>
    <w:p w:rsidR="00E37A52" w:rsidRDefault="004A55BA" w:rsidP="00E37A52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D0CAF9A" wp14:editId="5CE88166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422558" w:rsidRDefault="00090281" w:rsidP="00BF0DF3">
                            <w:pPr>
                              <w:pStyle w:val="tekstboczek"/>
                            </w:pPr>
                            <w:r w:rsidRPr="00422558">
                              <w:t xml:space="preserve">Sprzedaż detaliczna (w cenach bieżących) zrealizowana przez przedsiębiorstwa handlowe i niehandlowe w </w:t>
                            </w:r>
                            <w:r w:rsidR="00FA5823">
                              <w:t>lutym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>
                              <w:t>6,</w:t>
                            </w:r>
                            <w:r w:rsidR="00F86A07">
                              <w:t>3</w:t>
                            </w:r>
                            <w:r w:rsidRPr="00422558">
                              <w:t xml:space="preserve">% większa niż w </w:t>
                            </w:r>
                            <w:r w:rsidR="00FA5823">
                              <w:t>lutym</w:t>
                            </w:r>
                            <w:r>
                              <w:t xml:space="preserve"> 2018</w:t>
                            </w:r>
                            <w:r w:rsidRPr="00422558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CAF9A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5" type="#_x0000_t202" style="position:absolute;margin-left:448.25pt;margin-top:17.55pt;width:135.85pt;height:80.7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" filled="f" stroked="f">
                <v:textbox>
                  <w:txbxContent>
                    <w:p w:rsidR="00A46B8E" w:rsidRPr="00422558" w:rsidRDefault="00090281" w:rsidP="00BF0DF3">
                      <w:pPr>
                        <w:pStyle w:val="tekstboczek"/>
                      </w:pPr>
                      <w:r w:rsidRPr="00422558">
                        <w:t xml:space="preserve">Sprzedaż detaliczna (w cenach bieżących) zrealizowana przez przedsiębiorstwa handlowe i niehandlowe w </w:t>
                      </w:r>
                      <w:r w:rsidR="00FA5823">
                        <w:t>lutym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>
                        <w:t>6,</w:t>
                      </w:r>
                      <w:r w:rsidR="00F86A07">
                        <w:t>3</w:t>
                      </w:r>
                      <w:r w:rsidRPr="00422558">
                        <w:t xml:space="preserve">% większa niż w </w:t>
                      </w:r>
                      <w:r w:rsidR="00FA5823">
                        <w:t>lutym</w:t>
                      </w:r>
                      <w:r>
                        <w:t xml:space="preserve"> 2018</w:t>
                      </w:r>
                      <w:r w:rsidRPr="00422558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7A52">
        <w:rPr>
          <w:shd w:val="clear" w:color="auto" w:fill="FFFFFF"/>
        </w:rPr>
        <w:t>Handel</w:t>
      </w:r>
    </w:p>
    <w:p w:rsidR="00090281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t xml:space="preserve">Sprzedaż detaliczna zrealizowana przez przedsiębiorstwa handlowe i niehandlowe w </w:t>
      </w:r>
      <w:r w:rsidR="00810218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2019 r. (w cenach bieżących) była o </w:t>
      </w:r>
      <w:r w:rsidR="00810218">
        <w:rPr>
          <w:shd w:val="clear" w:color="auto" w:fill="FFFFFF"/>
        </w:rPr>
        <w:t>7,2</w:t>
      </w:r>
      <w:r>
        <w:rPr>
          <w:shd w:val="clear" w:color="auto" w:fill="FFFFFF"/>
        </w:rPr>
        <w:t xml:space="preserve">% mniejsza niż w </w:t>
      </w:r>
      <w:r w:rsidR="00810218">
        <w:rPr>
          <w:shd w:val="clear" w:color="auto" w:fill="FFFFFF"/>
        </w:rPr>
        <w:t>styczniu</w:t>
      </w:r>
      <w:r>
        <w:rPr>
          <w:shd w:val="clear" w:color="auto" w:fill="FFFFFF"/>
        </w:rPr>
        <w:t xml:space="preserve"> 201</w:t>
      </w:r>
      <w:r w:rsidR="00810218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 oraz o 6,</w:t>
      </w:r>
      <w:r w:rsidR="00F86A07">
        <w:rPr>
          <w:shd w:val="clear" w:color="auto" w:fill="FFFFFF"/>
        </w:rPr>
        <w:t>3</w:t>
      </w:r>
      <w:r>
        <w:rPr>
          <w:shd w:val="clear" w:color="auto" w:fill="FFFFFF"/>
        </w:rPr>
        <w:t xml:space="preserve">% wyższa </w:t>
      </w:r>
      <w:r>
        <w:rPr>
          <w:shd w:val="clear" w:color="auto" w:fill="FFFFFF"/>
        </w:rPr>
        <w:br/>
        <w:t xml:space="preserve">w odniesieniu do </w:t>
      </w:r>
      <w:r w:rsidR="00810218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090281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t>W porównaniu z</w:t>
      </w:r>
      <w:r w:rsidR="00826DBF">
        <w:rPr>
          <w:shd w:val="clear" w:color="auto" w:fill="FFFFFF"/>
        </w:rPr>
        <w:t>e</w:t>
      </w:r>
      <w:r>
        <w:rPr>
          <w:shd w:val="clear" w:color="auto" w:fill="FFFFFF"/>
        </w:rPr>
        <w:t xml:space="preserve"> </w:t>
      </w:r>
      <w:r w:rsidR="00826DBF">
        <w:rPr>
          <w:shd w:val="clear" w:color="auto" w:fill="FFFFFF"/>
        </w:rPr>
        <w:t>styczniem</w:t>
      </w:r>
      <w:r>
        <w:rPr>
          <w:shd w:val="clear" w:color="auto" w:fill="FFFFFF"/>
        </w:rPr>
        <w:t xml:space="preserve"> 201</w:t>
      </w:r>
      <w:r w:rsidR="00826DBF">
        <w:rPr>
          <w:shd w:val="clear" w:color="auto" w:fill="FFFFFF"/>
        </w:rPr>
        <w:t>9</w:t>
      </w:r>
      <w:r>
        <w:rPr>
          <w:shd w:val="clear" w:color="auto" w:fill="FFFFFF"/>
        </w:rPr>
        <w:t xml:space="preserve"> r. mniejsza była m.in.</w:t>
      </w:r>
      <w:r w:rsidR="00DA7DC4">
        <w:rPr>
          <w:shd w:val="clear" w:color="auto" w:fill="FFFFFF"/>
        </w:rPr>
        <w:t>:</w:t>
      </w:r>
      <w:r w:rsidRPr="004238F4">
        <w:rPr>
          <w:shd w:val="clear" w:color="auto" w:fill="FFFFFF"/>
        </w:rPr>
        <w:t xml:space="preserve"> </w:t>
      </w:r>
      <w:r w:rsidR="00FA5823">
        <w:rPr>
          <w:shd w:val="clear" w:color="auto" w:fill="FFFFFF"/>
        </w:rPr>
        <w:t>sprzedaż prasy, książek, pozostała sprzedaż w wyspecjalizowanych sklepach (o 17,0%),</w:t>
      </w:r>
      <w:r w:rsidR="00FA5823" w:rsidRPr="008A4EE6">
        <w:rPr>
          <w:shd w:val="clear" w:color="auto" w:fill="FFFFFF"/>
        </w:rPr>
        <w:t xml:space="preserve"> </w:t>
      </w:r>
      <w:r w:rsidR="00FA5823">
        <w:rPr>
          <w:shd w:val="clear" w:color="auto" w:fill="FFFFFF"/>
        </w:rPr>
        <w:t xml:space="preserve">tekstyliów, odzieży i obuwia (o 15,0%), pojazdów samochodowych, motocykli, części (o 10,2%), </w:t>
      </w:r>
      <w:r w:rsidR="00F86A07">
        <w:rPr>
          <w:shd w:val="clear" w:color="auto" w:fill="FFFFFF"/>
        </w:rPr>
        <w:t xml:space="preserve">pozostała sprzedaż (o 9,2%), </w:t>
      </w:r>
      <w:r>
        <w:rPr>
          <w:shd w:val="clear" w:color="auto" w:fill="FFFFFF"/>
        </w:rPr>
        <w:t xml:space="preserve">pozostała sprzedaż w niewyspecjalizowanych sklepach (o </w:t>
      </w:r>
      <w:r w:rsidR="00826DBF">
        <w:rPr>
          <w:shd w:val="clear" w:color="auto" w:fill="FFFFFF"/>
        </w:rPr>
        <w:t>9,0</w:t>
      </w:r>
      <w:r>
        <w:rPr>
          <w:shd w:val="clear" w:color="auto" w:fill="FFFFFF"/>
        </w:rPr>
        <w:t xml:space="preserve">%), </w:t>
      </w:r>
      <w:r w:rsidR="00FA5823">
        <w:rPr>
          <w:shd w:val="clear" w:color="auto" w:fill="FFFFFF"/>
        </w:rPr>
        <w:t xml:space="preserve">sprzedaż </w:t>
      </w:r>
      <w:r>
        <w:rPr>
          <w:shd w:val="clear" w:color="auto" w:fill="FFFFFF"/>
        </w:rPr>
        <w:t xml:space="preserve">żywności, napojów i wyrobów tytoniowych (o </w:t>
      </w:r>
      <w:r w:rsidR="00826DBF">
        <w:rPr>
          <w:shd w:val="clear" w:color="auto" w:fill="FFFFFF"/>
        </w:rPr>
        <w:t>5,7</w:t>
      </w:r>
      <w:r>
        <w:rPr>
          <w:shd w:val="clear" w:color="auto" w:fill="FFFFFF"/>
        </w:rPr>
        <w:t>%).</w:t>
      </w:r>
    </w:p>
    <w:p w:rsidR="00826DBF" w:rsidRDefault="00826DBF" w:rsidP="00826DBF">
      <w:pPr>
        <w:rPr>
          <w:shd w:val="clear" w:color="auto" w:fill="FFFFFF"/>
        </w:rPr>
      </w:pPr>
      <w:r>
        <w:rPr>
          <w:shd w:val="clear" w:color="auto" w:fill="FFFFFF"/>
        </w:rPr>
        <w:t>Natomiast większa była sprzedaż</w:t>
      </w:r>
      <w:r w:rsidR="00F86A07">
        <w:rPr>
          <w:shd w:val="clear" w:color="auto" w:fill="FFFFFF"/>
        </w:rPr>
        <w:t>:</w:t>
      </w:r>
      <w:r w:rsidRPr="00A83D97">
        <w:rPr>
          <w:shd w:val="clear" w:color="auto" w:fill="FFFFFF"/>
        </w:rPr>
        <w:t xml:space="preserve"> </w:t>
      </w:r>
      <w:r w:rsidR="00F86A07">
        <w:rPr>
          <w:shd w:val="clear" w:color="auto" w:fill="FFFFFF"/>
        </w:rPr>
        <w:t xml:space="preserve">detaliczna prowadzona przez domy sprzedaży wysyłkowej (o 5,2%), </w:t>
      </w:r>
      <w:r>
        <w:rPr>
          <w:shd w:val="clear" w:color="auto" w:fill="FFFFFF"/>
        </w:rPr>
        <w:t xml:space="preserve">farmaceutyków, kosmetyków, sprzętu ortopedycznego (o 2,1%). </w:t>
      </w:r>
    </w:p>
    <w:p w:rsidR="00DA7DC4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826DBF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2018 r. większa była </w:t>
      </w:r>
      <w:r w:rsidR="00DA7DC4">
        <w:rPr>
          <w:shd w:val="clear" w:color="auto" w:fill="FFFFFF"/>
        </w:rPr>
        <w:t xml:space="preserve">m.in. </w:t>
      </w:r>
      <w:r>
        <w:rPr>
          <w:shd w:val="clear" w:color="auto" w:fill="FFFFFF"/>
        </w:rPr>
        <w:t>sprzedaż w grupach:</w:t>
      </w:r>
      <w:r w:rsidRPr="0060481E">
        <w:rPr>
          <w:shd w:val="clear" w:color="auto" w:fill="FFFFFF"/>
        </w:rPr>
        <w:t xml:space="preserve"> </w:t>
      </w:r>
      <w:r w:rsidR="00FA5823">
        <w:rPr>
          <w:shd w:val="clear" w:color="auto" w:fill="FFFFFF"/>
        </w:rPr>
        <w:t>„tekstylia, odzież, obuwie”</w:t>
      </w:r>
      <w:r w:rsidR="00FA5823" w:rsidRPr="002615DE">
        <w:rPr>
          <w:shd w:val="clear" w:color="auto" w:fill="FFFFFF"/>
        </w:rPr>
        <w:t xml:space="preserve"> (o </w:t>
      </w:r>
      <w:r w:rsidR="00FA5823">
        <w:rPr>
          <w:shd w:val="clear" w:color="auto" w:fill="FFFFFF"/>
        </w:rPr>
        <w:t>21,0</w:t>
      </w:r>
      <w:r w:rsidR="00FA5823" w:rsidRPr="002615DE">
        <w:rPr>
          <w:shd w:val="clear" w:color="auto" w:fill="FFFFFF"/>
        </w:rPr>
        <w:t>%)</w:t>
      </w:r>
      <w:r w:rsidR="00FA5823">
        <w:rPr>
          <w:shd w:val="clear" w:color="auto" w:fill="FFFFFF"/>
        </w:rPr>
        <w:t xml:space="preserve">, „pozostała sprzedaż detaliczna w niewyspecjalizowanych sklepach” (o 18,6%), „meble, RTV, AGD” (o 17,3%), </w:t>
      </w:r>
      <w:r>
        <w:rPr>
          <w:shd w:val="clear" w:color="auto" w:fill="FFFFFF"/>
        </w:rPr>
        <w:t xml:space="preserve">„sprzedaż detaliczna prowadzona przez domy sprzedaży wysyłkowej” (o </w:t>
      </w:r>
      <w:r w:rsidR="00826DBF">
        <w:rPr>
          <w:shd w:val="clear" w:color="auto" w:fill="FFFFFF"/>
        </w:rPr>
        <w:t>16,4</w:t>
      </w:r>
      <w:r>
        <w:rPr>
          <w:shd w:val="clear" w:color="auto" w:fill="FFFFFF"/>
        </w:rPr>
        <w:t>%).</w:t>
      </w:r>
      <w:r w:rsidRPr="002615D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Wzrosła również </w:t>
      </w:r>
      <w:r w:rsidR="0057165A">
        <w:rPr>
          <w:shd w:val="clear" w:color="auto" w:fill="FFFFFF"/>
        </w:rPr>
        <w:t xml:space="preserve">sprzedaż: </w:t>
      </w:r>
      <w:r w:rsidR="00826DBF">
        <w:rPr>
          <w:shd w:val="clear" w:color="auto" w:fill="FFFFFF"/>
        </w:rPr>
        <w:t xml:space="preserve">farmaceutyków, kosmetyków, sprzętu ortopedycznego (o 5,9%), </w:t>
      </w:r>
      <w:r>
        <w:rPr>
          <w:shd w:val="clear" w:color="auto" w:fill="FFFFFF"/>
        </w:rPr>
        <w:t xml:space="preserve">paliw stałych, ciekłych i gazowych (o </w:t>
      </w:r>
      <w:r w:rsidR="00826DBF">
        <w:rPr>
          <w:shd w:val="clear" w:color="auto" w:fill="FFFFFF"/>
        </w:rPr>
        <w:t>5,2</w:t>
      </w:r>
      <w:r>
        <w:rPr>
          <w:shd w:val="clear" w:color="auto" w:fill="FFFFFF"/>
        </w:rPr>
        <w:t>%),</w:t>
      </w:r>
      <w:r w:rsidR="00826DBF" w:rsidRPr="00826DBF">
        <w:rPr>
          <w:shd w:val="clear" w:color="auto" w:fill="FFFFFF"/>
        </w:rPr>
        <w:t xml:space="preserve"> </w:t>
      </w:r>
      <w:r w:rsidR="00826DBF">
        <w:rPr>
          <w:shd w:val="clear" w:color="auto" w:fill="FFFFFF"/>
        </w:rPr>
        <w:t>żywności, napojów i wyrobów tytoniowych (o 2,2%)</w:t>
      </w:r>
      <w:r>
        <w:rPr>
          <w:shd w:val="clear" w:color="auto" w:fill="FFFFFF"/>
        </w:rPr>
        <w:t xml:space="preserve">. </w:t>
      </w:r>
    </w:p>
    <w:p w:rsidR="00090281" w:rsidRDefault="00090281" w:rsidP="00090281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Natomiast mniejsza była</w:t>
      </w:r>
      <w:r w:rsidR="00F86A07">
        <w:rPr>
          <w:shd w:val="clear" w:color="auto" w:fill="FFFFFF"/>
        </w:rPr>
        <w:t xml:space="preserve">: pozostała sprzedaż (o 4,1%), </w:t>
      </w:r>
      <w:r>
        <w:rPr>
          <w:shd w:val="clear" w:color="auto" w:fill="FFFFFF"/>
        </w:rPr>
        <w:t>sprzedaż</w:t>
      </w:r>
      <w:r w:rsidRPr="00A83D97">
        <w:rPr>
          <w:shd w:val="clear" w:color="auto" w:fill="FFFFFF"/>
        </w:rPr>
        <w:t xml:space="preserve"> </w:t>
      </w:r>
      <w:r w:rsidR="00826DBF">
        <w:rPr>
          <w:shd w:val="clear" w:color="auto" w:fill="FFFFFF"/>
        </w:rPr>
        <w:t>prasy, książek, pozostała sprzedaż w wyspecjalizowanych sklepach (o 2,9%), pojazdów samochodowych, motocykli, części (o 2,0%)</w:t>
      </w:r>
      <w:r>
        <w:rPr>
          <w:shd w:val="clear" w:color="auto" w:fill="FFFFFF"/>
        </w:rPr>
        <w:t xml:space="preserve">. </w:t>
      </w:r>
    </w:p>
    <w:p w:rsidR="00FA5823" w:rsidRDefault="00656D80" w:rsidP="00090281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250C67EF" wp14:editId="67FC07CD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D616D2" w:rsidRDefault="00090281" w:rsidP="00090281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FA5823">
                              <w:t>12,4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C67EF" id="Pole tekstowe 17" o:spid="_x0000_s1036" type="#_x0000_t202" style="position:absolute;margin-left:451.25pt;margin-top:26.4pt;width:135.85pt;height:67.35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090281" w:rsidRPr="00D616D2" w:rsidRDefault="00090281" w:rsidP="00090281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FA5823">
                        <w:t>12,4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5823">
        <w:rPr>
          <w:spacing w:val="-4"/>
          <w:shd w:val="clear" w:color="auto" w:fill="FFFFFF"/>
        </w:rPr>
        <w:t>W okresie styczeń–luty 2019 r. w porównaniu z analogicznym okresem 2018 r. sprzedaż detaliczna zwiększyła się o 6,2%.</w:t>
      </w:r>
    </w:p>
    <w:p w:rsidR="00B02186" w:rsidRDefault="00090281" w:rsidP="00090281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 xml:space="preserve">w </w:t>
      </w:r>
      <w:r w:rsidR="00826DBF">
        <w:rPr>
          <w:spacing w:val="-4"/>
          <w:shd w:val="clear" w:color="auto" w:fill="FFFFFF"/>
        </w:rPr>
        <w:t>lutym</w:t>
      </w:r>
      <w:r>
        <w:rPr>
          <w:spacing w:val="-4"/>
          <w:shd w:val="clear" w:color="auto" w:fill="FFFFFF"/>
        </w:rPr>
        <w:t xml:space="preserve"> 2019</w:t>
      </w:r>
      <w:r w:rsidRPr="003F75C5">
        <w:rPr>
          <w:spacing w:val="-4"/>
          <w:shd w:val="clear" w:color="auto" w:fill="FFFFFF"/>
        </w:rPr>
        <w:t xml:space="preserve"> r. (w cenach bieżących) była </w:t>
      </w:r>
      <w:r w:rsidR="00AD57F5">
        <w:rPr>
          <w:spacing w:val="-4"/>
          <w:shd w:val="clear" w:color="auto" w:fill="FFFFFF"/>
        </w:rPr>
        <w:br/>
      </w:r>
      <w:r w:rsidRPr="003F75C5">
        <w:rPr>
          <w:spacing w:val="-4"/>
          <w:shd w:val="clear" w:color="auto" w:fill="FFFFFF"/>
        </w:rPr>
        <w:t xml:space="preserve">o </w:t>
      </w:r>
      <w:r w:rsidR="00826DBF">
        <w:rPr>
          <w:spacing w:val="-4"/>
          <w:shd w:val="clear" w:color="auto" w:fill="FFFFFF"/>
        </w:rPr>
        <w:t>0,4</w:t>
      </w:r>
      <w:r w:rsidRPr="003F75C5">
        <w:rPr>
          <w:spacing w:val="-4"/>
          <w:shd w:val="clear" w:color="auto" w:fill="FFFFFF"/>
        </w:rPr>
        <w:t xml:space="preserve">% </w:t>
      </w:r>
      <w:r>
        <w:rPr>
          <w:spacing w:val="-4"/>
          <w:shd w:val="clear" w:color="auto" w:fill="FFFFFF"/>
        </w:rPr>
        <w:t>mniejsza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 w:rsidR="00826DBF">
        <w:rPr>
          <w:spacing w:val="-4"/>
          <w:shd w:val="clear" w:color="auto" w:fill="FFFFFF"/>
        </w:rPr>
        <w:t>12,4</w:t>
      </w:r>
      <w:r w:rsidRPr="003F75C5">
        <w:rPr>
          <w:spacing w:val="-4"/>
          <w:shd w:val="clear" w:color="auto" w:fill="FFFFFF"/>
        </w:rPr>
        <w:t xml:space="preserve">% wyższa w odniesieniu do </w:t>
      </w:r>
      <w:r w:rsidR="00826DBF">
        <w:rPr>
          <w:spacing w:val="-6"/>
          <w:shd w:val="clear" w:color="auto" w:fill="FFFFFF"/>
        </w:rPr>
        <w:t>lutego</w:t>
      </w:r>
      <w:r>
        <w:rPr>
          <w:spacing w:val="-6"/>
          <w:shd w:val="clear" w:color="auto" w:fill="FFFFFF"/>
        </w:rPr>
        <w:t xml:space="preserve">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>
        <w:rPr>
          <w:spacing w:val="-6"/>
          <w:shd w:val="clear" w:color="auto" w:fill="FFFFFF"/>
        </w:rPr>
        <w:t xml:space="preserve">niższa </w:t>
      </w:r>
      <w:r w:rsidRPr="00B828B6">
        <w:rPr>
          <w:spacing w:val="-6"/>
          <w:shd w:val="clear" w:color="auto" w:fill="FFFFFF"/>
        </w:rPr>
        <w:t xml:space="preserve">o </w:t>
      </w:r>
      <w:r>
        <w:rPr>
          <w:spacing w:val="-6"/>
          <w:shd w:val="clear" w:color="auto" w:fill="FFFFFF"/>
        </w:rPr>
        <w:t>3,</w:t>
      </w:r>
      <w:r w:rsidR="00826DBF">
        <w:rPr>
          <w:spacing w:val="-6"/>
          <w:shd w:val="clear" w:color="auto" w:fill="FFFFFF"/>
        </w:rPr>
        <w:t>5</w:t>
      </w:r>
      <w:r w:rsidRPr="00B828B6">
        <w:rPr>
          <w:spacing w:val="-6"/>
          <w:shd w:val="clear" w:color="auto" w:fill="FFFFFF"/>
        </w:rPr>
        <w:t xml:space="preserve">% i </w:t>
      </w:r>
      <w:r>
        <w:rPr>
          <w:spacing w:val="-6"/>
          <w:shd w:val="clear" w:color="auto" w:fill="FFFFFF"/>
        </w:rPr>
        <w:t xml:space="preserve">wyższa </w:t>
      </w:r>
      <w:r w:rsidRPr="00B828B6">
        <w:rPr>
          <w:spacing w:val="-6"/>
          <w:shd w:val="clear" w:color="auto" w:fill="FFFFFF"/>
        </w:rPr>
        <w:t xml:space="preserve">o </w:t>
      </w:r>
      <w:r w:rsidR="00826DBF">
        <w:rPr>
          <w:spacing w:val="-6"/>
          <w:shd w:val="clear" w:color="auto" w:fill="FFFFFF"/>
        </w:rPr>
        <w:t>11,0</w:t>
      </w:r>
      <w:r w:rsidRPr="00B828B6">
        <w:rPr>
          <w:spacing w:val="-6"/>
          <w:shd w:val="clear" w:color="auto" w:fill="FFFFFF"/>
        </w:rPr>
        <w:t>%.</w:t>
      </w:r>
    </w:p>
    <w:p w:rsidR="00E31B86" w:rsidRDefault="00FA5823" w:rsidP="00090281">
      <w:pPr>
        <w:rPr>
          <w:shd w:val="clear" w:color="auto" w:fill="FFFFFF"/>
        </w:rPr>
      </w:pPr>
      <w:r>
        <w:rPr>
          <w:shd w:val="clear" w:color="auto" w:fill="FFFFFF"/>
        </w:rPr>
        <w:t>W okresie styczeń–luty 2019 r. jednostki handlowe zrealizowały sprzedaż hurtową o 12,5% większą niż przed rokiem, natomiast przedsiębiorstwa hurtowe o 11,8% wyższą.</w:t>
      </w:r>
    </w:p>
    <w:p w:rsidR="0048467E" w:rsidRDefault="0048467E" w:rsidP="00090281">
      <w:pPr>
        <w:rPr>
          <w:shd w:val="clear" w:color="auto" w:fill="FFFFFF"/>
        </w:rPr>
      </w:pPr>
    </w:p>
    <w:p w:rsidR="00656D80" w:rsidRDefault="00711F2C" w:rsidP="00783609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 w:rsidR="00656D80"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BB3AE0" w:rsidRDefault="00BB3AE0" w:rsidP="00783609">
      <w:pPr>
        <w:rPr>
          <w:spacing w:val="-2"/>
          <w:shd w:val="clear" w:color="auto" w:fill="FFFFFF"/>
        </w:rPr>
      </w:pPr>
      <w:r w:rsidRPr="00260367">
        <w:rPr>
          <w:spacing w:val="-2"/>
          <w:shd w:val="clear" w:color="auto" w:fill="FFFFFF"/>
        </w:rPr>
        <w:t>Według wstępnych danych</w:t>
      </w:r>
      <w:r w:rsidR="008E174A">
        <w:rPr>
          <w:spacing w:val="-2"/>
          <w:shd w:val="clear" w:color="auto" w:fill="FFFFFF"/>
        </w:rPr>
        <w:t xml:space="preserve">, w Warszawie w </w:t>
      </w:r>
      <w:r w:rsidR="005646D3">
        <w:rPr>
          <w:spacing w:val="-2"/>
          <w:shd w:val="clear" w:color="auto" w:fill="FFFFFF"/>
        </w:rPr>
        <w:t>okresie styczeń–luty</w:t>
      </w:r>
      <w:r w:rsidR="00FE092F">
        <w:rPr>
          <w:spacing w:val="-2"/>
          <w:shd w:val="clear" w:color="auto" w:fill="FFFFFF"/>
        </w:rPr>
        <w:t xml:space="preserve"> 2019</w:t>
      </w:r>
      <w:r w:rsidRPr="001F2A54">
        <w:rPr>
          <w:bCs/>
          <w:spacing w:val="-2"/>
          <w:shd w:val="clear" w:color="auto" w:fill="FFFFFF"/>
        </w:rPr>
        <w:t xml:space="preserve"> r</w:t>
      </w:r>
      <w:r w:rsidR="003052C3">
        <w:rPr>
          <w:bCs/>
          <w:spacing w:val="-2"/>
          <w:shd w:val="clear" w:color="auto" w:fill="FFFFFF"/>
        </w:rPr>
        <w:t xml:space="preserve">. oddano do użytkowania </w:t>
      </w:r>
      <w:r w:rsidR="00AC6951">
        <w:rPr>
          <w:bCs/>
          <w:spacing w:val="-2"/>
          <w:shd w:val="clear" w:color="auto" w:fill="FFFFFF"/>
        </w:rPr>
        <w:t>3582</w:t>
      </w:r>
      <w:r w:rsidRPr="00183848">
        <w:rPr>
          <w:bCs/>
          <w:spacing w:val="-2"/>
          <w:shd w:val="clear" w:color="auto" w:fill="FFFFFF"/>
        </w:rPr>
        <w:t xml:space="preserve"> mieszka</w:t>
      </w:r>
      <w:r w:rsidR="00AC6951">
        <w:rPr>
          <w:bCs/>
          <w:spacing w:val="-2"/>
          <w:shd w:val="clear" w:color="auto" w:fill="FFFFFF"/>
        </w:rPr>
        <w:t>nia</w:t>
      </w:r>
      <w:r w:rsidRPr="00183848">
        <w:rPr>
          <w:spacing w:val="-2"/>
          <w:shd w:val="clear" w:color="auto" w:fill="FFFFFF"/>
        </w:rPr>
        <w:t xml:space="preserve"> </w:t>
      </w:r>
      <w:r w:rsidR="003052C3">
        <w:rPr>
          <w:spacing w:val="-2"/>
          <w:shd w:val="clear" w:color="auto" w:fill="FFFFFF"/>
        </w:rPr>
        <w:t xml:space="preserve">(o </w:t>
      </w:r>
      <w:r w:rsidR="00AC6951">
        <w:rPr>
          <w:spacing w:val="-2"/>
          <w:shd w:val="clear" w:color="auto" w:fill="FFFFFF"/>
        </w:rPr>
        <w:t>1,7</w:t>
      </w:r>
      <w:r w:rsidR="008E174A">
        <w:rPr>
          <w:spacing w:val="-2"/>
          <w:shd w:val="clear" w:color="auto" w:fill="FFFFFF"/>
        </w:rPr>
        <w:t xml:space="preserve">% </w:t>
      </w:r>
      <w:r w:rsidR="00AC6951">
        <w:rPr>
          <w:spacing w:val="-2"/>
          <w:shd w:val="clear" w:color="auto" w:fill="FFFFFF"/>
        </w:rPr>
        <w:t>więcej</w:t>
      </w:r>
      <w:r w:rsidR="00FE092F">
        <w:rPr>
          <w:spacing w:val="-2"/>
          <w:shd w:val="clear" w:color="auto" w:fill="FFFFFF"/>
        </w:rPr>
        <w:t xml:space="preserve"> niż w analogicznym okresie 2018</w:t>
      </w:r>
      <w:r w:rsidRPr="00260367">
        <w:rPr>
          <w:spacing w:val="-2"/>
          <w:shd w:val="clear" w:color="auto" w:fill="FFFFFF"/>
        </w:rPr>
        <w:t xml:space="preserve"> r.), a </w:t>
      </w:r>
      <w:r w:rsidR="005E08DA">
        <w:rPr>
          <w:spacing w:val="-2"/>
          <w:shd w:val="clear" w:color="auto" w:fill="FFFFFF"/>
        </w:rPr>
        <w:t xml:space="preserve">w </w:t>
      </w:r>
      <w:r w:rsidR="003052C3">
        <w:rPr>
          <w:spacing w:val="-2"/>
          <w:shd w:val="clear" w:color="auto" w:fill="FFFFFF"/>
        </w:rPr>
        <w:t xml:space="preserve">województwie mazowieckim </w:t>
      </w:r>
      <w:r w:rsidR="00AC6951">
        <w:rPr>
          <w:spacing w:val="-2"/>
          <w:shd w:val="clear" w:color="auto" w:fill="FFFFFF"/>
        </w:rPr>
        <w:t>6708</w:t>
      </w:r>
      <w:r w:rsidR="007441D3">
        <w:rPr>
          <w:spacing w:val="-2"/>
          <w:shd w:val="clear" w:color="auto" w:fill="FFFFFF"/>
        </w:rPr>
        <w:t xml:space="preserve"> mieszka</w:t>
      </w:r>
      <w:r w:rsidR="00CB51D2">
        <w:rPr>
          <w:spacing w:val="-2"/>
          <w:shd w:val="clear" w:color="auto" w:fill="FFFFFF"/>
        </w:rPr>
        <w:t>ń</w:t>
      </w:r>
      <w:r w:rsidR="006B6929">
        <w:rPr>
          <w:spacing w:val="-2"/>
          <w:shd w:val="clear" w:color="auto" w:fill="FFFFFF"/>
        </w:rPr>
        <w:t xml:space="preserve">, tj. o </w:t>
      </w:r>
      <w:r w:rsidR="00AC6951">
        <w:rPr>
          <w:spacing w:val="-2"/>
          <w:shd w:val="clear" w:color="auto" w:fill="FFFFFF"/>
        </w:rPr>
        <w:t>0,9</w:t>
      </w:r>
      <w:r w:rsidRPr="00260367">
        <w:rPr>
          <w:spacing w:val="-2"/>
          <w:shd w:val="clear" w:color="auto" w:fill="FFFFFF"/>
        </w:rPr>
        <w:t xml:space="preserve">% </w:t>
      </w:r>
      <w:r w:rsidR="00FE092F">
        <w:rPr>
          <w:spacing w:val="-2"/>
          <w:shd w:val="clear" w:color="auto" w:fill="FFFFFF"/>
        </w:rPr>
        <w:t>mniej</w:t>
      </w:r>
      <w:r w:rsidR="008E174A">
        <w:rPr>
          <w:spacing w:val="-2"/>
          <w:shd w:val="clear" w:color="auto" w:fill="FFFFFF"/>
        </w:rPr>
        <w:t xml:space="preserve"> niż w </w:t>
      </w:r>
      <w:r w:rsidR="00AC6951">
        <w:rPr>
          <w:spacing w:val="-2"/>
          <w:shd w:val="clear" w:color="auto" w:fill="FFFFFF"/>
        </w:rPr>
        <w:t>okresie styczeń–luty</w:t>
      </w:r>
      <w:r w:rsidR="00FE092F">
        <w:rPr>
          <w:spacing w:val="-2"/>
          <w:shd w:val="clear" w:color="auto" w:fill="FFFFFF"/>
        </w:rPr>
        <w:t xml:space="preserve"> 2018</w:t>
      </w:r>
      <w:r w:rsidR="008E174A">
        <w:rPr>
          <w:spacing w:val="-2"/>
          <w:shd w:val="clear" w:color="auto" w:fill="FFFFFF"/>
        </w:rPr>
        <w:t xml:space="preserve"> r. </w:t>
      </w:r>
      <w:r w:rsidR="00AC6951">
        <w:rPr>
          <w:spacing w:val="-2"/>
          <w:shd w:val="clear" w:color="auto" w:fill="FFFFFF"/>
        </w:rPr>
        <w:t>Wzrost</w:t>
      </w:r>
      <w:r w:rsidRPr="00260367">
        <w:rPr>
          <w:spacing w:val="-2"/>
          <w:shd w:val="clear" w:color="auto" w:fill="FFFFFF"/>
        </w:rPr>
        <w:t xml:space="preserve"> liczby oddanych mi</w:t>
      </w:r>
      <w:r w:rsidR="008E174A">
        <w:rPr>
          <w:spacing w:val="-2"/>
          <w:shd w:val="clear" w:color="auto" w:fill="FFFFFF"/>
        </w:rPr>
        <w:t>eszkań odnotowano w budownictwie przeznaczony</w:t>
      </w:r>
      <w:r w:rsidR="003412F2">
        <w:rPr>
          <w:spacing w:val="-2"/>
          <w:shd w:val="clear" w:color="auto" w:fill="FFFFFF"/>
        </w:rPr>
        <w:t>m na spr</w:t>
      </w:r>
      <w:r w:rsidR="00651A50">
        <w:rPr>
          <w:spacing w:val="-2"/>
          <w:shd w:val="clear" w:color="auto" w:fill="FFFFFF"/>
        </w:rPr>
        <w:t xml:space="preserve">zedaż lub wynajem z </w:t>
      </w:r>
      <w:r w:rsidR="00AC6951">
        <w:rPr>
          <w:spacing w:val="-2"/>
          <w:shd w:val="clear" w:color="auto" w:fill="FFFFFF"/>
        </w:rPr>
        <w:t>3410</w:t>
      </w:r>
      <w:r w:rsidR="003052C3">
        <w:rPr>
          <w:spacing w:val="-2"/>
          <w:shd w:val="clear" w:color="auto" w:fill="FFFFFF"/>
        </w:rPr>
        <w:t xml:space="preserve"> do </w:t>
      </w:r>
      <w:r w:rsidR="00AC6951">
        <w:rPr>
          <w:spacing w:val="-2"/>
          <w:shd w:val="clear" w:color="auto" w:fill="FFFFFF"/>
        </w:rPr>
        <w:t>3474</w:t>
      </w:r>
      <w:r w:rsidR="00FE092F">
        <w:rPr>
          <w:spacing w:val="-2"/>
          <w:shd w:val="clear" w:color="auto" w:fill="FFFFFF"/>
        </w:rPr>
        <w:t xml:space="preserve"> </w:t>
      </w:r>
      <w:r w:rsidR="003052C3">
        <w:rPr>
          <w:spacing w:val="-2"/>
          <w:shd w:val="clear" w:color="auto" w:fill="FFFFFF"/>
        </w:rPr>
        <w:t xml:space="preserve">mieszkań, tj. o </w:t>
      </w:r>
      <w:r w:rsidR="00AC6951">
        <w:rPr>
          <w:spacing w:val="-2"/>
          <w:shd w:val="clear" w:color="auto" w:fill="FFFFFF"/>
        </w:rPr>
        <w:t>1,9</w:t>
      </w:r>
      <w:r w:rsidR="001B29AD">
        <w:rPr>
          <w:spacing w:val="-2"/>
          <w:shd w:val="clear" w:color="auto" w:fill="FFFFFF"/>
        </w:rPr>
        <w:t xml:space="preserve">% </w:t>
      </w:r>
      <w:r w:rsidR="00AC6951">
        <w:rPr>
          <w:spacing w:val="-2"/>
          <w:shd w:val="clear" w:color="auto" w:fill="FFFFFF"/>
        </w:rPr>
        <w:t>więcej. Natomiast spadek nastąpił</w:t>
      </w:r>
      <w:r w:rsidR="00776997">
        <w:rPr>
          <w:spacing w:val="-2"/>
          <w:shd w:val="clear" w:color="auto" w:fill="FFFFFF"/>
        </w:rPr>
        <w:t xml:space="preserve"> </w:t>
      </w:r>
      <w:r w:rsidRPr="00260367">
        <w:rPr>
          <w:spacing w:val="-2"/>
          <w:shd w:val="clear" w:color="auto" w:fill="FFFFFF"/>
        </w:rPr>
        <w:t>w budownictwie</w:t>
      </w:r>
      <w:r w:rsidR="001B29AD">
        <w:rPr>
          <w:spacing w:val="-2"/>
          <w:shd w:val="clear" w:color="auto" w:fill="FFFFFF"/>
        </w:rPr>
        <w:t xml:space="preserve"> indywidualnym</w:t>
      </w:r>
      <w:r>
        <w:rPr>
          <w:spacing w:val="-2"/>
          <w:shd w:val="clear" w:color="auto" w:fill="FFFFFF"/>
        </w:rPr>
        <w:t xml:space="preserve"> z</w:t>
      </w:r>
      <w:r w:rsidR="00AC6951">
        <w:rPr>
          <w:spacing w:val="-2"/>
          <w:shd w:val="clear" w:color="auto" w:fill="FFFFFF"/>
        </w:rPr>
        <w:t>e</w:t>
      </w:r>
      <w:r w:rsidR="00651A50">
        <w:rPr>
          <w:spacing w:val="-2"/>
          <w:shd w:val="clear" w:color="auto" w:fill="FFFFFF"/>
        </w:rPr>
        <w:t xml:space="preserve"> </w:t>
      </w:r>
      <w:r w:rsidR="00AC6951">
        <w:rPr>
          <w:spacing w:val="-2"/>
          <w:shd w:val="clear" w:color="auto" w:fill="FFFFFF"/>
        </w:rPr>
        <w:t>111</w:t>
      </w:r>
      <w:r w:rsidR="003052C3">
        <w:rPr>
          <w:spacing w:val="-2"/>
          <w:shd w:val="clear" w:color="auto" w:fill="FFFFFF"/>
        </w:rPr>
        <w:t xml:space="preserve"> do </w:t>
      </w:r>
      <w:r w:rsidR="00AC6951">
        <w:rPr>
          <w:spacing w:val="-2"/>
          <w:shd w:val="clear" w:color="auto" w:fill="FFFFFF"/>
        </w:rPr>
        <w:t>90</w:t>
      </w:r>
      <w:r>
        <w:rPr>
          <w:spacing w:val="-2"/>
          <w:shd w:val="clear" w:color="auto" w:fill="FFFFFF"/>
        </w:rPr>
        <w:t xml:space="preserve"> mieszkań, tj. </w:t>
      </w:r>
      <w:r w:rsidR="003052C3">
        <w:rPr>
          <w:spacing w:val="-2"/>
          <w:shd w:val="clear" w:color="auto" w:fill="FFFFFF"/>
        </w:rPr>
        <w:t xml:space="preserve">o </w:t>
      </w:r>
      <w:r w:rsidR="00AC6951">
        <w:rPr>
          <w:spacing w:val="-2"/>
          <w:shd w:val="clear" w:color="auto" w:fill="FFFFFF"/>
        </w:rPr>
        <w:t>18,9</w:t>
      </w:r>
      <w:r w:rsidR="001B29AD">
        <w:rPr>
          <w:spacing w:val="-2"/>
          <w:shd w:val="clear" w:color="auto" w:fill="FFFFFF"/>
        </w:rPr>
        <w:t>% m</w:t>
      </w:r>
      <w:r w:rsidR="00FE092F">
        <w:rPr>
          <w:spacing w:val="-2"/>
          <w:shd w:val="clear" w:color="auto" w:fill="FFFFFF"/>
        </w:rPr>
        <w:t>niej.</w:t>
      </w:r>
      <w:r w:rsidR="00E35D61">
        <w:rPr>
          <w:spacing w:val="-2"/>
          <w:shd w:val="clear" w:color="auto" w:fill="FFFFFF"/>
        </w:rPr>
        <w:t xml:space="preserve"> </w:t>
      </w:r>
      <w:r w:rsidR="00AC6951">
        <w:rPr>
          <w:spacing w:val="-2"/>
          <w:shd w:val="clear" w:color="auto" w:fill="FFFFFF"/>
        </w:rPr>
        <w:t>Ponadto w okresie styczeń–luty 2019 r. oddano do użytkowania 18 mieszkań w budownictwie zakładowym.</w:t>
      </w:r>
    </w:p>
    <w:p w:rsidR="001174AB" w:rsidRPr="001B40F7" w:rsidRDefault="001174AB" w:rsidP="00F72B8E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38708E" w:rsidRDefault="007979E8" w:rsidP="0038708E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454025</wp:posOffset>
            </wp:positionV>
            <wp:extent cx="3977648" cy="2307341"/>
            <wp:effectExtent l="0" t="0" r="3810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mieszkani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8" cy="230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708E" w:rsidRPr="009B69FE">
        <w:t xml:space="preserve">Wykres </w:t>
      </w:r>
      <w:r w:rsidR="00E420D4">
        <w:t>4</w:t>
      </w:r>
      <w:r w:rsidR="0038708E" w:rsidRPr="009B69FE">
        <w:t>.</w:t>
      </w:r>
      <w:r w:rsidR="0038708E" w:rsidRPr="009B69FE">
        <w:rPr>
          <w:shd w:val="clear" w:color="auto" w:fill="FFFFFF"/>
        </w:rPr>
        <w:t xml:space="preserve"> </w:t>
      </w:r>
      <w:r w:rsidR="00260367">
        <w:rPr>
          <w:shd w:val="clear" w:color="auto" w:fill="FFFFFF"/>
        </w:rPr>
        <w:t>Mieszkania oddane do u</w:t>
      </w:r>
      <w:r w:rsidR="00E14C3B">
        <w:rPr>
          <w:shd w:val="clear" w:color="auto" w:fill="FFFFFF"/>
        </w:rPr>
        <w:t>ż</w:t>
      </w:r>
      <w:r w:rsidR="00260367">
        <w:rPr>
          <w:shd w:val="clear" w:color="auto" w:fill="FFFFFF"/>
        </w:rPr>
        <w:t>ytkowania</w:t>
      </w:r>
    </w:p>
    <w:p w:rsidR="00B828B6" w:rsidRDefault="00FA6905" w:rsidP="0038708E">
      <w:pPr>
        <w:pStyle w:val="tytuwykresu"/>
        <w:rPr>
          <w:shd w:val="clear" w:color="auto" w:fill="FFFFFF"/>
        </w:rPr>
      </w:pPr>
      <w:r w:rsidRPr="000348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48AFCF31" wp14:editId="301300D5">
                <wp:simplePos x="0" y="0"/>
                <wp:positionH relativeFrom="page">
                  <wp:posOffset>5701698</wp:posOffset>
                </wp:positionH>
                <wp:positionV relativeFrom="paragraph">
                  <wp:posOffset>2521387</wp:posOffset>
                </wp:positionV>
                <wp:extent cx="1752600" cy="1057275"/>
                <wp:effectExtent l="0" t="0" r="0" b="0"/>
                <wp:wrapTight wrapText="bothSides">
                  <wp:wrapPolygon edited="0">
                    <wp:start x="704" y="0"/>
                    <wp:lineTo x="704" y="21016"/>
                    <wp:lineTo x="20661" y="21016"/>
                    <wp:lineTo x="20661" y="0"/>
                    <wp:lineTo x="704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307BFD" w:rsidRDefault="00A46B8E" w:rsidP="00066165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1C538B">
                              <w:rPr>
                                <w:spacing w:val="-4"/>
                              </w:rPr>
                              <w:t>okresie styczeń–luty</w:t>
                            </w:r>
                            <w:r w:rsidR="00233A26">
                              <w:rPr>
                                <w:spacing w:val="-4"/>
                              </w:rPr>
                              <w:t xml:space="preserve"> 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1C538B">
                              <w:rPr>
                                <w:spacing w:val="-4"/>
                              </w:rPr>
                              <w:t xml:space="preserve">3925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1C538B">
                              <w:rPr>
                                <w:spacing w:val="-4"/>
                              </w:rPr>
                              <w:t>5,3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1C538B"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</w:t>
                            </w:r>
                            <w:r w:rsidR="001C538B">
                              <w:rPr>
                                <w:spacing w:val="-4"/>
                              </w:rPr>
                              <w:br/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CF31" id="Pole tekstowe 5" o:spid="_x0000_s1037" type="#_x0000_t202" style="position:absolute;margin-left:448.95pt;margin-top:198.55pt;width:138pt;height:83.25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" filled="f" stroked="f">
                <v:textbox>
                  <w:txbxContent>
                    <w:p w:rsidR="00A46B8E" w:rsidRPr="00307BFD" w:rsidRDefault="00A46B8E" w:rsidP="00066165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 w:rsidR="001C538B">
                        <w:rPr>
                          <w:spacing w:val="-4"/>
                        </w:rPr>
                        <w:t>okresie styczeń–luty</w:t>
                      </w:r>
                      <w:r w:rsidR="00233A26">
                        <w:rPr>
                          <w:spacing w:val="-4"/>
                        </w:rPr>
                        <w:t xml:space="preserve"> 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1C538B">
                        <w:rPr>
                          <w:spacing w:val="-4"/>
                        </w:rPr>
                        <w:t xml:space="preserve">3925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1C538B">
                        <w:rPr>
                          <w:spacing w:val="-4"/>
                        </w:rPr>
                        <w:t>5,3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 w:rsidR="001C538B"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</w:t>
                      </w:r>
                      <w:r w:rsidR="001C538B">
                        <w:rPr>
                          <w:spacing w:val="-4"/>
                        </w:rPr>
                        <w:br/>
                      </w:r>
                      <w:r w:rsidRPr="00307BFD">
                        <w:rPr>
                          <w:spacing w:val="-4"/>
                        </w:rPr>
                        <w:t xml:space="preserve">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233A26" w:rsidRDefault="001B29AD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AC6951">
        <w:rPr>
          <w:shd w:val="clear" w:color="auto" w:fill="FFFFFF"/>
        </w:rPr>
        <w:t>okresie styczeń–luty</w:t>
      </w:r>
      <w:r w:rsidR="00260367" w:rsidRPr="00260367">
        <w:rPr>
          <w:shd w:val="clear" w:color="auto" w:fill="FFFFFF"/>
        </w:rPr>
        <w:t xml:space="preserve"> 201</w:t>
      </w:r>
      <w:r w:rsidR="00FE092F">
        <w:rPr>
          <w:shd w:val="clear" w:color="auto" w:fill="FFFFFF"/>
        </w:rPr>
        <w:t>9</w:t>
      </w:r>
      <w:r w:rsidR="00EB7C7D">
        <w:rPr>
          <w:shd w:val="clear" w:color="auto" w:fill="FFFFFF"/>
        </w:rPr>
        <w:t xml:space="preserve"> </w:t>
      </w:r>
      <w:r w:rsidR="00260367" w:rsidRPr="00260367">
        <w:rPr>
          <w:shd w:val="clear" w:color="auto" w:fill="FFFFFF"/>
        </w:rPr>
        <w:t xml:space="preserve">r. </w:t>
      </w:r>
      <w:r w:rsidR="00EB7C7D">
        <w:rPr>
          <w:bCs/>
          <w:shd w:val="clear" w:color="auto" w:fill="FFFFFF"/>
        </w:rPr>
        <w:t xml:space="preserve">rozpoczęto budowę </w:t>
      </w:r>
      <w:r w:rsidR="00AC6951">
        <w:rPr>
          <w:bCs/>
          <w:shd w:val="clear" w:color="auto" w:fill="FFFFFF"/>
        </w:rPr>
        <w:t>3925</w:t>
      </w:r>
      <w:r w:rsidR="00260367" w:rsidRPr="00260367">
        <w:rPr>
          <w:bCs/>
          <w:shd w:val="clear" w:color="auto" w:fill="FFFFFF"/>
        </w:rPr>
        <w:t xml:space="preserve"> mieszkań</w:t>
      </w:r>
      <w:r w:rsidR="00260367" w:rsidRPr="00260367">
        <w:rPr>
          <w:shd w:val="clear" w:color="auto" w:fill="FFFFFF"/>
        </w:rPr>
        <w:t xml:space="preserve"> (o </w:t>
      </w:r>
      <w:r w:rsidR="00AC6951">
        <w:rPr>
          <w:shd w:val="clear" w:color="auto" w:fill="FFFFFF"/>
        </w:rPr>
        <w:t>5,3</w:t>
      </w:r>
      <w:r w:rsidR="00260367" w:rsidRPr="00260367">
        <w:rPr>
          <w:shd w:val="clear" w:color="auto" w:fill="FFFFFF"/>
        </w:rPr>
        <w:t xml:space="preserve">% </w:t>
      </w:r>
      <w:r w:rsidR="00AC6951">
        <w:rPr>
          <w:shd w:val="clear" w:color="auto" w:fill="FFFFFF"/>
        </w:rPr>
        <w:t>mniej</w:t>
      </w:r>
      <w:r w:rsidR="00233A26">
        <w:rPr>
          <w:shd w:val="clear" w:color="auto" w:fill="FFFFFF"/>
        </w:rPr>
        <w:t xml:space="preserve"> niż w analogicznym okresie 2018</w:t>
      </w:r>
      <w:r w:rsidR="00EB7C7D">
        <w:rPr>
          <w:shd w:val="clear" w:color="auto" w:fill="FFFFFF"/>
        </w:rPr>
        <w:t xml:space="preserve"> r.), z czego: </w:t>
      </w:r>
      <w:r w:rsidR="00AC6951">
        <w:rPr>
          <w:shd w:val="clear" w:color="auto" w:fill="FFFFFF"/>
        </w:rPr>
        <w:t>3652</w:t>
      </w:r>
      <w:r w:rsidR="007A629C">
        <w:rPr>
          <w:shd w:val="clear" w:color="auto" w:fill="FFFFFF"/>
        </w:rPr>
        <w:t xml:space="preserve"> </w:t>
      </w:r>
      <w:r w:rsidR="00260367" w:rsidRPr="00260367">
        <w:rPr>
          <w:shd w:val="clear" w:color="auto" w:fill="FFFFFF"/>
        </w:rPr>
        <w:t>w budownictwie realizowa</w:t>
      </w:r>
      <w:r w:rsidR="00522791">
        <w:rPr>
          <w:shd w:val="clear" w:color="auto" w:fill="FFFFFF"/>
        </w:rPr>
        <w:t xml:space="preserve">nym na sprzedaż lub wynajem, </w:t>
      </w:r>
      <w:r w:rsidR="001C538B">
        <w:rPr>
          <w:shd w:val="clear" w:color="auto" w:fill="FFFFFF"/>
        </w:rPr>
        <w:t>215 w budownictwie społecznym czynszowym, 5</w:t>
      </w:r>
      <w:r w:rsidR="00233A26">
        <w:rPr>
          <w:shd w:val="clear" w:color="auto" w:fill="FFFFFF"/>
        </w:rPr>
        <w:t>8</w:t>
      </w:r>
      <w:r w:rsidR="00320BA2">
        <w:rPr>
          <w:shd w:val="clear" w:color="auto" w:fill="FFFFFF"/>
        </w:rPr>
        <w:t xml:space="preserve"> </w:t>
      </w:r>
      <w:r w:rsidR="00233A26">
        <w:rPr>
          <w:shd w:val="clear" w:color="auto" w:fill="FFFFFF"/>
        </w:rPr>
        <w:t>w budownictwie indywidualnym.</w:t>
      </w:r>
      <w:r w:rsidR="006B6929">
        <w:rPr>
          <w:shd w:val="clear" w:color="auto" w:fill="FFFFFF"/>
        </w:rPr>
        <w:t xml:space="preserve"> </w:t>
      </w:r>
    </w:p>
    <w:p w:rsidR="00260367" w:rsidRPr="00260367" w:rsidRDefault="001B29AD" w:rsidP="00783609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1C538B">
        <w:rPr>
          <w:shd w:val="clear" w:color="auto" w:fill="FFFFFF"/>
        </w:rPr>
        <w:t>okresie styczeń–luty</w:t>
      </w:r>
      <w:r w:rsidR="00233A26">
        <w:rPr>
          <w:shd w:val="clear" w:color="auto" w:fill="FFFFFF"/>
        </w:rPr>
        <w:t xml:space="preserve"> 2019</w:t>
      </w:r>
      <w:r w:rsidR="00260367" w:rsidRPr="00260367">
        <w:rPr>
          <w:shd w:val="clear" w:color="auto" w:fill="FFFFFF"/>
        </w:rPr>
        <w:t xml:space="preserve"> r. </w:t>
      </w:r>
      <w:r w:rsidR="00260367"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="00260367" w:rsidRPr="00260367">
        <w:rPr>
          <w:shd w:val="clear" w:color="auto" w:fill="FFFFFF"/>
        </w:rPr>
        <w:t xml:space="preserve">wyniosła </w:t>
      </w:r>
      <w:r w:rsidR="001C538B">
        <w:rPr>
          <w:bCs/>
          <w:shd w:val="clear" w:color="auto" w:fill="FFFFFF"/>
        </w:rPr>
        <w:t>3215</w:t>
      </w:r>
      <w:r w:rsidR="00320BA2">
        <w:rPr>
          <w:bCs/>
          <w:shd w:val="clear" w:color="auto" w:fill="FFFFFF"/>
        </w:rPr>
        <w:t xml:space="preserve"> </w:t>
      </w:r>
      <w:r w:rsidR="00834C2F">
        <w:rPr>
          <w:shd w:val="clear" w:color="auto" w:fill="FFFFFF"/>
        </w:rPr>
        <w:t xml:space="preserve">(o </w:t>
      </w:r>
      <w:r w:rsidR="001C538B">
        <w:rPr>
          <w:shd w:val="clear" w:color="auto" w:fill="FFFFFF"/>
        </w:rPr>
        <w:t>47,1</w:t>
      </w:r>
      <w:r>
        <w:rPr>
          <w:shd w:val="clear" w:color="auto" w:fill="FFFFFF"/>
        </w:rPr>
        <w:t>%</w:t>
      </w:r>
      <w:r w:rsidR="00834C2F">
        <w:rPr>
          <w:shd w:val="clear" w:color="auto" w:fill="FFFFFF"/>
        </w:rPr>
        <w:t xml:space="preserve"> </w:t>
      </w:r>
      <w:r w:rsidR="00233A26">
        <w:rPr>
          <w:shd w:val="clear" w:color="auto" w:fill="FFFFFF"/>
        </w:rPr>
        <w:t>mniej</w:t>
      </w:r>
      <w:r w:rsidR="00E35D61">
        <w:rPr>
          <w:shd w:val="clear" w:color="auto" w:fill="FFFFFF"/>
        </w:rPr>
        <w:t xml:space="preserve"> </w:t>
      </w:r>
      <w:r w:rsidR="00EB7C7D">
        <w:rPr>
          <w:shd w:val="clear" w:color="auto" w:fill="FFFFFF"/>
        </w:rPr>
        <w:t xml:space="preserve">niż </w:t>
      </w:r>
      <w:r w:rsidR="00AD57F5">
        <w:rPr>
          <w:shd w:val="clear" w:color="auto" w:fill="FFFFFF"/>
        </w:rPr>
        <w:br/>
      </w:r>
      <w:r w:rsidR="00EB7C7D">
        <w:rPr>
          <w:shd w:val="clear" w:color="auto" w:fill="FFFFFF"/>
        </w:rPr>
        <w:t>w analogi</w:t>
      </w:r>
      <w:r>
        <w:rPr>
          <w:shd w:val="clear" w:color="auto" w:fill="FFFFFF"/>
        </w:rPr>
        <w:t>c</w:t>
      </w:r>
      <w:r w:rsidR="00233A26">
        <w:rPr>
          <w:shd w:val="clear" w:color="auto" w:fill="FFFFFF"/>
        </w:rPr>
        <w:t>znym okresie 2018</w:t>
      </w:r>
      <w:r w:rsidR="00834C2F">
        <w:rPr>
          <w:shd w:val="clear" w:color="auto" w:fill="FFFFFF"/>
        </w:rPr>
        <w:t xml:space="preserve"> r.), w tym </w:t>
      </w:r>
      <w:r w:rsidR="001C538B">
        <w:rPr>
          <w:shd w:val="clear" w:color="auto" w:fill="FFFFFF"/>
        </w:rPr>
        <w:t>101</w:t>
      </w:r>
      <w:r w:rsidR="00233A26">
        <w:rPr>
          <w:shd w:val="clear" w:color="auto" w:fill="FFFFFF"/>
        </w:rPr>
        <w:t xml:space="preserve"> mieszkań</w:t>
      </w:r>
      <w:r w:rsidR="00260367" w:rsidRPr="00260367">
        <w:rPr>
          <w:shd w:val="clear" w:color="auto" w:fill="FFFFFF"/>
        </w:rPr>
        <w:t xml:space="preserve"> w budynkach realizowanych przez inwestorów indywidualnych.</w:t>
      </w:r>
    </w:p>
    <w:p w:rsidR="0069116C" w:rsidRDefault="00260367" w:rsidP="00783609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="001B29AD" w:rsidRPr="00307BFD">
        <w:rPr>
          <w:shd w:val="clear" w:color="auto" w:fill="FFFFFF"/>
        </w:rPr>
        <w:t xml:space="preserve"> w </w:t>
      </w:r>
      <w:r w:rsidR="001C538B">
        <w:rPr>
          <w:shd w:val="clear" w:color="auto" w:fill="FFFFFF"/>
        </w:rPr>
        <w:t>okresie styczeń–luty</w:t>
      </w:r>
      <w:r w:rsidR="00233A26">
        <w:rPr>
          <w:shd w:val="clear" w:color="auto" w:fill="FFFFFF"/>
        </w:rPr>
        <w:t xml:space="preserve"> 2019</w:t>
      </w:r>
      <w:r w:rsidR="00EB7C7D" w:rsidRPr="00307BFD">
        <w:rPr>
          <w:shd w:val="clear" w:color="auto" w:fill="FFFFFF"/>
        </w:rPr>
        <w:t xml:space="preserve"> r. wyniosła </w:t>
      </w:r>
      <w:r w:rsidR="001C538B">
        <w:rPr>
          <w:shd w:val="clear" w:color="auto" w:fill="FFFFFF"/>
        </w:rPr>
        <w:t>59,4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="00EB7C7D" w:rsidRPr="00307BFD">
        <w:rPr>
          <w:shd w:val="clear" w:color="auto" w:fill="FFFFFF"/>
        </w:rPr>
        <w:t xml:space="preserve"> i </w:t>
      </w:r>
      <w:r w:rsidR="00233A26">
        <w:rPr>
          <w:shd w:val="clear" w:color="auto" w:fill="FFFFFF"/>
        </w:rPr>
        <w:t>zwiększyła</w:t>
      </w:r>
      <w:r w:rsidRPr="00307BFD">
        <w:rPr>
          <w:shd w:val="clear" w:color="auto" w:fill="FFFFFF"/>
        </w:rPr>
        <w:t xml:space="preserve"> się w stosu</w:t>
      </w:r>
      <w:r w:rsidR="00233A26"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1C538B">
        <w:rPr>
          <w:shd w:val="clear" w:color="auto" w:fill="FFFFFF"/>
        </w:rPr>
        <w:t>0,4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1C538B" w:rsidRPr="00AD57F5">
        <w:rPr>
          <w:spacing w:val="-2"/>
          <w:shd w:val="clear" w:color="auto" w:fill="FFFFFF"/>
        </w:rPr>
        <w:t>174,</w:t>
      </w:r>
      <w:r w:rsidR="001C538B">
        <w:rPr>
          <w:shd w:val="clear" w:color="auto" w:fill="FFFFFF"/>
        </w:rPr>
        <w:t>7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1C538B">
        <w:rPr>
          <w:shd w:val="clear" w:color="auto" w:fill="FFFFFF"/>
        </w:rPr>
        <w:t>28,0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="005B12D0" w:rsidRPr="00307BFD">
        <w:rPr>
          <w:shd w:val="clear" w:color="auto" w:fill="FFFFFF"/>
        </w:rPr>
        <w:t xml:space="preserve"> </w:t>
      </w:r>
      <w:r w:rsidR="00776997" w:rsidRPr="00307BFD">
        <w:rPr>
          <w:shd w:val="clear" w:color="auto" w:fill="FFFFFF"/>
        </w:rPr>
        <w:t>mni</w:t>
      </w:r>
      <w:r w:rsidR="007441D3" w:rsidRPr="00307BFD">
        <w:rPr>
          <w:shd w:val="clear" w:color="auto" w:fill="FFFFFF"/>
        </w:rPr>
        <w:t>ej</w:t>
      </w:r>
      <w:r w:rsidR="00233A26">
        <w:rPr>
          <w:shd w:val="clear" w:color="auto" w:fill="FFFFFF"/>
        </w:rPr>
        <w:t xml:space="preserve"> niż w analogicznym okresie 2018</w:t>
      </w:r>
      <w:r w:rsidR="005B12D0" w:rsidRPr="00307BFD">
        <w:rPr>
          <w:shd w:val="clear" w:color="auto" w:fill="FFFFFF"/>
        </w:rPr>
        <w:t xml:space="preserve"> r.),</w:t>
      </w:r>
      <w:r w:rsidR="00E35D61">
        <w:rPr>
          <w:shd w:val="clear" w:color="auto" w:fill="FFFFFF"/>
        </w:rPr>
        <w:t xml:space="preserve"> </w:t>
      </w:r>
      <w:r w:rsidRPr="00307BFD">
        <w:rPr>
          <w:shd w:val="clear" w:color="auto" w:fill="FFFFFF"/>
        </w:rPr>
        <w:t xml:space="preserve">w budownictwie przeznaczonym na sprzedaż lub wynajem — </w:t>
      </w:r>
      <w:r w:rsidR="00B3017E">
        <w:rPr>
          <w:shd w:val="clear" w:color="auto" w:fill="FFFFFF"/>
        </w:rPr>
        <w:t>56,5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="007A629C" w:rsidRPr="00307BFD">
        <w:rPr>
          <w:shd w:val="clear" w:color="auto" w:fill="FFFFFF"/>
          <w:vertAlign w:val="superscript"/>
        </w:rPr>
        <w:t xml:space="preserve"> </w:t>
      </w:r>
      <w:r w:rsidRPr="00307BFD">
        <w:rPr>
          <w:shd w:val="clear" w:color="auto" w:fill="FFFFFF"/>
        </w:rPr>
        <w:t xml:space="preserve">(o </w:t>
      </w:r>
      <w:r w:rsidR="00233A26">
        <w:rPr>
          <w:shd w:val="clear" w:color="auto" w:fill="FFFFFF"/>
        </w:rPr>
        <w:t>2,2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="005B12D0" w:rsidRPr="00307BFD">
        <w:rPr>
          <w:shd w:val="clear" w:color="auto" w:fill="FFFFFF"/>
        </w:rPr>
        <w:t xml:space="preserve"> </w:t>
      </w:r>
      <w:r w:rsidR="00233A26">
        <w:rPr>
          <w:shd w:val="clear" w:color="auto" w:fill="FFFFFF"/>
        </w:rPr>
        <w:t>więcej</w:t>
      </w:r>
      <w:r w:rsidR="005B12D0" w:rsidRPr="00307BFD">
        <w:rPr>
          <w:shd w:val="clear" w:color="auto" w:fill="FFFFFF"/>
        </w:rPr>
        <w:t>)</w:t>
      </w:r>
      <w:r w:rsidR="00B3017E">
        <w:rPr>
          <w:shd w:val="clear" w:color="auto" w:fill="FFFFFF"/>
        </w:rPr>
        <w:t>, w budownictwie zakładowym — 45,9 m</w:t>
      </w:r>
      <w:r w:rsidR="00B3017E" w:rsidRPr="00B3017E">
        <w:rPr>
          <w:shd w:val="clear" w:color="auto" w:fill="FFFFFF"/>
          <w:vertAlign w:val="superscript"/>
        </w:rPr>
        <w:t>2</w:t>
      </w:r>
      <w:r w:rsidR="00B3017E">
        <w:rPr>
          <w:shd w:val="clear" w:color="auto" w:fill="FFFFFF"/>
        </w:rPr>
        <w:t>.</w:t>
      </w:r>
      <w:r w:rsidR="00776997" w:rsidRPr="00307BFD">
        <w:rPr>
          <w:shd w:val="clear" w:color="auto" w:fill="FFFFFF"/>
        </w:rPr>
        <w:t xml:space="preserve"> </w:t>
      </w:r>
    </w:p>
    <w:p w:rsidR="00122AA0" w:rsidRDefault="00122AA0" w:rsidP="002A6DEF">
      <w:pPr>
        <w:rPr>
          <w:sz w:val="18"/>
        </w:rPr>
      </w:pPr>
    </w:p>
    <w:p w:rsidR="000B67F4" w:rsidRPr="002A6DEF" w:rsidRDefault="000B67F4" w:rsidP="002A6DEF">
      <w:pPr>
        <w:rPr>
          <w:shd w:val="clear" w:color="auto" w:fill="FFFFFF"/>
        </w:rPr>
      </w:pPr>
    </w:p>
    <w:p w:rsidR="00765F32" w:rsidRPr="004D41E5" w:rsidRDefault="00765F32" w:rsidP="001B40F7">
      <w:pPr>
        <w:spacing w:before="0" w:after="0"/>
        <w:rPr>
          <w:spacing w:val="-6"/>
          <w:sz w:val="15"/>
          <w:szCs w:val="16"/>
        </w:rPr>
        <w:sectPr w:rsidR="00765F32" w:rsidRPr="004D41E5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AD57F5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E31B86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</w:rPr>
                <w:t>m.bienkowska@stat.gov.pl</w:t>
              </w:r>
            </w:hyperlink>
          </w:p>
          <w:p w:rsidR="00B47BFB" w:rsidRPr="00E31B86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="000464F0" w:rsidRPr="00E31B86">
                <w:rPr>
                  <w:rStyle w:val="Hipercze"/>
                  <w:rFonts w:ascii="Fira Sans" w:hAnsi="Fira Sans"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="000464F0" w:rsidRPr="00E31B86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AD57F5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4" w:history="1">
              <w:r w:rsidR="0017276F" w:rsidRPr="00E31B86">
                <w:rPr>
                  <w:rStyle w:val="Hipercze"/>
                  <w:rFonts w:cstheme="majorBidi"/>
                  <w:b/>
                  <w:color w:val="001D77"/>
                  <w:sz w:val="20"/>
                  <w:szCs w:val="20"/>
                  <w:lang w:val="en-US"/>
                </w:rPr>
                <w:t>m.kaluski</w:t>
              </w:r>
              <w:r w:rsidR="0017276F" w:rsidRPr="00E31B86">
                <w:rPr>
                  <w:rStyle w:val="Hipercze"/>
                  <w:rFonts w:cs="Arial"/>
                  <w:b/>
                  <w:color w:val="001D77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D2677E" w:rsidP="005D4484">
            <w:pPr>
              <w:rPr>
                <w:sz w:val="20"/>
              </w:rPr>
            </w:pP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</w:t>
              </w:r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</w:t>
              </w:r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D2677E" w:rsidRPr="00D2677E">
              <w:rPr>
                <w:sz w:val="20"/>
              </w:rPr>
              <w:fldChar w:fldCharType="begin"/>
            </w:r>
            <w:r w:rsidR="00D2677E" w:rsidRPr="00D2677E">
              <w:rPr>
                <w:sz w:val="20"/>
              </w:rPr>
              <w:instrText xml:space="preserve"> HYPERLINK "https://twitter.com/Warszawa_STAT" </w:instrText>
            </w:r>
            <w:r w:rsidR="00D2677E" w:rsidRPr="00D2677E">
              <w:rPr>
                <w:sz w:val="20"/>
              </w:rPr>
            </w:r>
            <w:r w:rsidR="00D2677E" w:rsidRPr="00D2677E">
              <w:rPr>
                <w:sz w:val="20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r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szawa</w:t>
            </w:r>
            <w:r w:rsidR="00D2677E" w:rsidRPr="00D2677E">
              <w:rPr>
                <w:sz w:val="20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9022F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</w:t>
                              </w:r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9022F3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9022F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9022F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9022F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</w:t>
                              </w:r>
                              <w:bookmarkStart w:id="0" w:name="_GoBack"/>
                              <w:bookmarkEnd w:id="0"/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e</w:t>
                              </w:r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zatrudnienie</w:t>
                              </w:r>
                            </w:hyperlink>
                          </w:p>
                          <w:p w:rsidR="00A46B8E" w:rsidRPr="00585862" w:rsidRDefault="009022F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9022F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9022F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9022F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33543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9022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</w:t>
                        </w:r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</w:t>
                        </w:r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9022F3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9022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9022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9022F3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</w:t>
                        </w:r>
                        <w:bookmarkStart w:id="1" w:name="_GoBack"/>
                        <w:bookmarkEnd w:id="1"/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e</w:t>
                        </w:r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 xml:space="preserve"> zatrudnienie</w:t>
                        </w:r>
                      </w:hyperlink>
                    </w:p>
                    <w:p w:rsidR="00A46B8E" w:rsidRPr="00585862" w:rsidRDefault="009022F3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9022F3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9022F3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9022F3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2F3" w:rsidRDefault="009022F3" w:rsidP="000662E2">
      <w:pPr>
        <w:spacing w:after="0" w:line="240" w:lineRule="auto"/>
      </w:pPr>
      <w:r>
        <w:separator/>
      </w:r>
    </w:p>
  </w:endnote>
  <w:endnote w:type="continuationSeparator" w:id="0">
    <w:p w:rsidR="009022F3" w:rsidRDefault="009022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E918EEE-2514-4D7F-84D0-0435F8D64C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24FB12A-8B2A-4797-B249-B8BDC21A436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77E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7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77E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2F3" w:rsidRDefault="009022F3" w:rsidP="000662E2">
      <w:pPr>
        <w:spacing w:after="0" w:line="240" w:lineRule="auto"/>
      </w:pPr>
      <w:r>
        <w:separator/>
      </w:r>
    </w:p>
  </w:footnote>
  <w:footnote w:type="continuationSeparator" w:id="0">
    <w:p w:rsidR="009022F3" w:rsidRDefault="009022F3" w:rsidP="000662E2">
      <w:pPr>
        <w:spacing w:after="0" w:line="240" w:lineRule="auto"/>
      </w:pPr>
      <w:r>
        <w:continuationSeparator/>
      </w:r>
    </w:p>
  </w:footnote>
  <w:footnote w:id="1">
    <w:p w:rsidR="00656D80" w:rsidRDefault="00656D80" w:rsidP="00656D80"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A792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850C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A6398C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7E0E9C">
                            <w:t>8.0</w:t>
                          </w:r>
                          <w:r w:rsidR="00CE0FC1">
                            <w:t>3</w:t>
                          </w:r>
                          <w:r w:rsidR="00A46B8E" w:rsidRPr="00C97596">
                            <w:t>.</w:t>
                          </w:r>
                          <w:r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A6398C" w:rsidP="008C430B">
                    <w:pPr>
                      <w:pStyle w:val="data"/>
                    </w:pPr>
                    <w:r>
                      <w:t>2</w:t>
                    </w:r>
                    <w:r w:rsidR="007E0E9C">
                      <w:t>8.0</w:t>
                    </w:r>
                    <w:r w:rsidR="00CE0FC1">
                      <w:t>3</w:t>
                    </w:r>
                    <w:r w:rsidR="00A46B8E" w:rsidRPr="00C97596">
                      <w:t>.</w:t>
                    </w:r>
                    <w:r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6.7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6.75pt;visibility:visible;mso-wrap-style:square" o:bullet="t">
        <v:imagedata r:id="rId2" o:title=""/>
      </v:shape>
    </w:pict>
  </w:numPicBullet>
  <w:numPicBullet w:numPicBulletId="2">
    <w:pict>
      <v:shape id="_x0000_i1034" type="#_x0000_t75" style="width:1193.25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709F"/>
    <w:rsid w:val="0001012A"/>
    <w:rsid w:val="000108B8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2C65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29AD"/>
    <w:rsid w:val="001B40F7"/>
    <w:rsid w:val="001C000F"/>
    <w:rsid w:val="001C1266"/>
    <w:rsid w:val="001C3269"/>
    <w:rsid w:val="001C538B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D75"/>
    <w:rsid w:val="002B0472"/>
    <w:rsid w:val="002B0651"/>
    <w:rsid w:val="002B06C0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4FD7"/>
    <w:rsid w:val="002D725C"/>
    <w:rsid w:val="002D7D49"/>
    <w:rsid w:val="002E0117"/>
    <w:rsid w:val="002E19FC"/>
    <w:rsid w:val="002E2005"/>
    <w:rsid w:val="002E6140"/>
    <w:rsid w:val="002E6985"/>
    <w:rsid w:val="002E71B6"/>
    <w:rsid w:val="002F77C8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6535"/>
    <w:rsid w:val="00396735"/>
    <w:rsid w:val="00397D18"/>
    <w:rsid w:val="003A1B36"/>
    <w:rsid w:val="003A4E2B"/>
    <w:rsid w:val="003B1454"/>
    <w:rsid w:val="003B18B6"/>
    <w:rsid w:val="003C0279"/>
    <w:rsid w:val="003C251A"/>
    <w:rsid w:val="003C59E0"/>
    <w:rsid w:val="003C6C8D"/>
    <w:rsid w:val="003D12F1"/>
    <w:rsid w:val="003D2C40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4FD8"/>
    <w:rsid w:val="00416710"/>
    <w:rsid w:val="004212E7"/>
    <w:rsid w:val="004225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630C9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D0D"/>
    <w:rsid w:val="0049621B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12BD3"/>
    <w:rsid w:val="00515ABC"/>
    <w:rsid w:val="005203F1"/>
    <w:rsid w:val="00521BC3"/>
    <w:rsid w:val="00522791"/>
    <w:rsid w:val="0052712D"/>
    <w:rsid w:val="00527F60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5516"/>
    <w:rsid w:val="005762A7"/>
    <w:rsid w:val="005821CB"/>
    <w:rsid w:val="005823A2"/>
    <w:rsid w:val="005827CB"/>
    <w:rsid w:val="00584374"/>
    <w:rsid w:val="00585862"/>
    <w:rsid w:val="005916D7"/>
    <w:rsid w:val="00596F53"/>
    <w:rsid w:val="005978E5"/>
    <w:rsid w:val="005A136B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D2443"/>
    <w:rsid w:val="005D4484"/>
    <w:rsid w:val="005D5B94"/>
    <w:rsid w:val="005E0799"/>
    <w:rsid w:val="005E08DA"/>
    <w:rsid w:val="005E19E1"/>
    <w:rsid w:val="005E1FC5"/>
    <w:rsid w:val="005F12B0"/>
    <w:rsid w:val="005F2A68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2A09"/>
    <w:rsid w:val="00615564"/>
    <w:rsid w:val="00616F74"/>
    <w:rsid w:val="00617469"/>
    <w:rsid w:val="0062083E"/>
    <w:rsid w:val="006304A1"/>
    <w:rsid w:val="00630666"/>
    <w:rsid w:val="00632EA4"/>
    <w:rsid w:val="00633014"/>
    <w:rsid w:val="0063437B"/>
    <w:rsid w:val="00640D9D"/>
    <w:rsid w:val="006515BD"/>
    <w:rsid w:val="00651A50"/>
    <w:rsid w:val="006522F2"/>
    <w:rsid w:val="00656D80"/>
    <w:rsid w:val="006673CA"/>
    <w:rsid w:val="00673C26"/>
    <w:rsid w:val="006812AF"/>
    <w:rsid w:val="0068327D"/>
    <w:rsid w:val="00686E4A"/>
    <w:rsid w:val="0069116C"/>
    <w:rsid w:val="00692CA7"/>
    <w:rsid w:val="00694AF0"/>
    <w:rsid w:val="00697212"/>
    <w:rsid w:val="006A31E6"/>
    <w:rsid w:val="006A3780"/>
    <w:rsid w:val="006A4375"/>
    <w:rsid w:val="006A4686"/>
    <w:rsid w:val="006A5F8C"/>
    <w:rsid w:val="006B0E9E"/>
    <w:rsid w:val="006B5AE4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1126E"/>
    <w:rsid w:val="00711F2C"/>
    <w:rsid w:val="00712CBD"/>
    <w:rsid w:val="00715D79"/>
    <w:rsid w:val="007211B1"/>
    <w:rsid w:val="0072301B"/>
    <w:rsid w:val="007256BC"/>
    <w:rsid w:val="00726995"/>
    <w:rsid w:val="00730A5E"/>
    <w:rsid w:val="00732546"/>
    <w:rsid w:val="00737402"/>
    <w:rsid w:val="00737E95"/>
    <w:rsid w:val="00737FF6"/>
    <w:rsid w:val="00740DD5"/>
    <w:rsid w:val="0074124C"/>
    <w:rsid w:val="007441D3"/>
    <w:rsid w:val="00746187"/>
    <w:rsid w:val="007506DB"/>
    <w:rsid w:val="007526DF"/>
    <w:rsid w:val="00754DC4"/>
    <w:rsid w:val="00757007"/>
    <w:rsid w:val="0076254F"/>
    <w:rsid w:val="00762ACD"/>
    <w:rsid w:val="00765F32"/>
    <w:rsid w:val="00767643"/>
    <w:rsid w:val="00771494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603"/>
    <w:rsid w:val="007A69EB"/>
    <w:rsid w:val="007A7974"/>
    <w:rsid w:val="007C18AB"/>
    <w:rsid w:val="007C20FA"/>
    <w:rsid w:val="007C44BB"/>
    <w:rsid w:val="007C5CDE"/>
    <w:rsid w:val="007D1F40"/>
    <w:rsid w:val="007D3319"/>
    <w:rsid w:val="007D335D"/>
    <w:rsid w:val="007D605A"/>
    <w:rsid w:val="007D73A4"/>
    <w:rsid w:val="007D798A"/>
    <w:rsid w:val="007E0E9C"/>
    <w:rsid w:val="007E3314"/>
    <w:rsid w:val="007E4B03"/>
    <w:rsid w:val="007E762F"/>
    <w:rsid w:val="007E7849"/>
    <w:rsid w:val="007E7D7F"/>
    <w:rsid w:val="007F1DA9"/>
    <w:rsid w:val="007F324B"/>
    <w:rsid w:val="007F4388"/>
    <w:rsid w:val="007F6756"/>
    <w:rsid w:val="007F6D79"/>
    <w:rsid w:val="0080553C"/>
    <w:rsid w:val="00805B46"/>
    <w:rsid w:val="00810218"/>
    <w:rsid w:val="00813EA1"/>
    <w:rsid w:val="00815AE8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4D7"/>
    <w:rsid w:val="00847F0F"/>
    <w:rsid w:val="00847FDC"/>
    <w:rsid w:val="00852448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4747"/>
    <w:rsid w:val="00896F61"/>
    <w:rsid w:val="008A26D9"/>
    <w:rsid w:val="008A385F"/>
    <w:rsid w:val="008A4EE6"/>
    <w:rsid w:val="008A5F98"/>
    <w:rsid w:val="008A6E83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406A"/>
    <w:rsid w:val="008D6931"/>
    <w:rsid w:val="008E174A"/>
    <w:rsid w:val="008E273F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A2357"/>
    <w:rsid w:val="009A48AD"/>
    <w:rsid w:val="009A6EA0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5E2E"/>
    <w:rsid w:val="00A3115C"/>
    <w:rsid w:val="00A317C2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398C"/>
    <w:rsid w:val="00A63FC4"/>
    <w:rsid w:val="00A655CA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72BB"/>
    <w:rsid w:val="00B01A20"/>
    <w:rsid w:val="00B02186"/>
    <w:rsid w:val="00B035D4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37A5"/>
    <w:rsid w:val="00BD42E2"/>
    <w:rsid w:val="00BD4CAF"/>
    <w:rsid w:val="00BD4E33"/>
    <w:rsid w:val="00BE148A"/>
    <w:rsid w:val="00BE3E75"/>
    <w:rsid w:val="00BF0DF3"/>
    <w:rsid w:val="00BF508E"/>
    <w:rsid w:val="00BF6F8E"/>
    <w:rsid w:val="00C030DE"/>
    <w:rsid w:val="00C03869"/>
    <w:rsid w:val="00C048C8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83C"/>
    <w:rsid w:val="00C518A9"/>
    <w:rsid w:val="00C52965"/>
    <w:rsid w:val="00C566D6"/>
    <w:rsid w:val="00C57157"/>
    <w:rsid w:val="00C60C0F"/>
    <w:rsid w:val="00C612E8"/>
    <w:rsid w:val="00C62DC5"/>
    <w:rsid w:val="00C64A37"/>
    <w:rsid w:val="00C6555A"/>
    <w:rsid w:val="00C7158E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B88"/>
    <w:rsid w:val="00E33D95"/>
    <w:rsid w:val="00E34A03"/>
    <w:rsid w:val="00E35D61"/>
    <w:rsid w:val="00E37A52"/>
    <w:rsid w:val="00E420D4"/>
    <w:rsid w:val="00E42FF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1C04"/>
    <w:rsid w:val="00EA248C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41D5"/>
    <w:rsid w:val="00EE5BB3"/>
    <w:rsid w:val="00EE6258"/>
    <w:rsid w:val="00EF214B"/>
    <w:rsid w:val="00EF2791"/>
    <w:rsid w:val="00EF364B"/>
    <w:rsid w:val="00F01B12"/>
    <w:rsid w:val="00F037A4"/>
    <w:rsid w:val="00F03E1A"/>
    <w:rsid w:val="00F04E9C"/>
    <w:rsid w:val="00F102B7"/>
    <w:rsid w:val="00F12317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57D"/>
    <w:rsid w:val="00F9470E"/>
    <w:rsid w:val="00F9591A"/>
    <w:rsid w:val="00FA0DCD"/>
    <w:rsid w:val="00FA326A"/>
    <w:rsid w:val="00FA4504"/>
    <w:rsid w:val="00FA5128"/>
    <w:rsid w:val="00FA5823"/>
    <w:rsid w:val="00FA6905"/>
    <w:rsid w:val="00FB0C86"/>
    <w:rsid w:val="00FB130B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5DC7"/>
    <w:rsid w:val="00FE721E"/>
    <w:rsid w:val="00FE7E11"/>
    <w:rsid w:val="00FF06A8"/>
    <w:rsid w:val="00FF46D6"/>
    <w:rsid w:val="00FF58E9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arszawa.stat.gov.pl/opracowania-biezace/komunikaty-i-biuletyny/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BFE509-F1FA-4678-A3B8-AEC354FB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1989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5</cp:revision>
  <cp:lastPrinted>2019-02-26T09:32:00Z</cp:lastPrinted>
  <dcterms:created xsi:type="dcterms:W3CDTF">2019-03-21T08:58:00Z</dcterms:created>
  <dcterms:modified xsi:type="dcterms:W3CDTF">2019-03-22T11:42:00Z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