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E2C76" w14:textId="0BC7FEEC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bookmarkStart w:id="0" w:name="_Hlk224279431"/>
      <w:r w:rsidR="008F248E" w:rsidRPr="008F248E">
        <w:rPr>
          <w:szCs w:val="32"/>
          <w:lang w:val="en-GB"/>
        </w:rPr>
        <w:t>the period of January–</w:t>
      </w:r>
      <w:r w:rsidR="003F59CA">
        <w:rPr>
          <w:szCs w:val="32"/>
          <w:lang w:val="en-GB"/>
        </w:rPr>
        <w:t>February</w:t>
      </w:r>
      <w:r w:rsidR="008905A7">
        <w:rPr>
          <w:szCs w:val="32"/>
          <w:lang w:val="en-GB"/>
        </w:rPr>
        <w:t xml:space="preserve"> </w:t>
      </w:r>
      <w:bookmarkEnd w:id="0"/>
      <w:r w:rsidR="00C5234B" w:rsidRPr="00C04039">
        <w:rPr>
          <w:szCs w:val="32"/>
          <w:lang w:val="en-GB"/>
        </w:rPr>
        <w:t>202</w:t>
      </w:r>
      <w:r w:rsidR="00C71336">
        <w:rPr>
          <w:szCs w:val="32"/>
          <w:lang w:val="en-GB"/>
        </w:rPr>
        <w:t>6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26168B8D" w:rsidR="00095A18" w:rsidRPr="00875768" w:rsidRDefault="00941380" w:rsidP="00896EB9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7192D5A4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Decrease in the number of dwellings completed compared to the corresponding period of 2025 by 3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743381E9" w:rsidR="0087365B" w:rsidRPr="00A4625F" w:rsidRDefault="00CD4BEF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CD4BE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3F59CA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B020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3</w:t>
                            </w:r>
                            <w:r w:rsidR="0087365B"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 w:rsidR="00BB020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7</w:t>
                            </w:r>
                            <w:r w:rsidR="0087365B"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%</w:t>
                            </w:r>
                          </w:p>
                          <w:p w14:paraId="5EB37FDB" w14:textId="470FD310" w:rsidR="0087365B" w:rsidRPr="00A4625F" w:rsidRDefault="00863378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</w:t>
                            </w:r>
                            <w:r w:rsidR="0087365B">
                              <w:rPr>
                                <w:lang w:val="en-GB"/>
                              </w:rPr>
                              <w:t>crease in the</w:t>
                            </w:r>
                            <w:r w:rsidR="0087365B" w:rsidRPr="00A4625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 w:rsidRPr="00A96DEB">
                              <w:rPr>
                                <w:lang w:val="en-GB"/>
                              </w:rPr>
                              <w:t>number</w:t>
                            </w:r>
                            <w:r w:rsidR="0087365B"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87365B"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="0087365B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="0087365B">
                              <w:rPr>
                                <w:lang w:val="en-GB"/>
                              </w:rPr>
                              <w:t xml:space="preserve"> compared to </w:t>
                            </w:r>
                            <w:r w:rsidR="00443754" w:rsidRPr="00443754">
                              <w:rPr>
                                <w:lang w:val="en-GB"/>
                              </w:rPr>
                              <w:t>the corresponding period of</w:t>
                            </w:r>
                            <w:r w:rsidR="00D2470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>
                              <w:rPr>
                                <w:lang w:val="en-GB"/>
                              </w:rPr>
                              <w:t>202</w:t>
                            </w:r>
                            <w:r w:rsidR="00CD4BEF">
                              <w:rPr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Decrease in the number of dwellings completed compared to the corresponding period of 2025 by 3.7%" style="position:absolute;margin-left:-.25pt;margin-top:1.1pt;width:173.55pt;height:99.9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" fillcolor="#001d77" stroked="f">
                <v:stroke joinstyle="miter"/>
                <v:textbox>
                  <w:txbxContent>
                    <w:p w14:paraId="0C77FD05" w14:textId="743381E9" w:rsidR="0087365B" w:rsidRPr="00A4625F" w:rsidRDefault="00CD4BEF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CD4BE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3F59CA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B020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3</w:t>
                      </w:r>
                      <w:r w:rsidR="0087365B"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 w:rsidR="00BB020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7</w:t>
                      </w:r>
                      <w:r w:rsidR="0087365B"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%</w:t>
                      </w:r>
                    </w:p>
                    <w:p w14:paraId="5EB37FDB" w14:textId="470FD310" w:rsidR="0087365B" w:rsidRPr="00A4625F" w:rsidRDefault="00863378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</w:t>
                      </w:r>
                      <w:r w:rsidR="0087365B">
                        <w:rPr>
                          <w:lang w:val="en-GB"/>
                        </w:rPr>
                        <w:t>crease in the</w:t>
                      </w:r>
                      <w:r w:rsidR="0087365B" w:rsidRPr="00A4625F">
                        <w:rPr>
                          <w:lang w:val="en-GB"/>
                        </w:rPr>
                        <w:t xml:space="preserve"> </w:t>
                      </w:r>
                      <w:r w:rsidR="0087365B" w:rsidRPr="00A96DEB">
                        <w:rPr>
                          <w:lang w:val="en-GB"/>
                        </w:rPr>
                        <w:t>number</w:t>
                      </w:r>
                      <w:r w:rsidR="0087365B" w:rsidRPr="00A4625F">
                        <w:rPr>
                          <w:lang w:val="en-GB"/>
                        </w:rPr>
                        <w:t xml:space="preserve"> of </w:t>
                      </w:r>
                      <w:r w:rsidR="0087365B" w:rsidRPr="00941380">
                        <w:rPr>
                          <w:lang w:val="en-GB"/>
                        </w:rPr>
                        <w:t>dwellings</w:t>
                      </w:r>
                      <w:r w:rsidR="0087365B">
                        <w:rPr>
                          <w:lang w:val="en-GB"/>
                        </w:rPr>
                        <w:t xml:space="preserve"> </w:t>
                      </w:r>
                      <w:r w:rsidR="0087365B" w:rsidRPr="00941380">
                        <w:rPr>
                          <w:lang w:val="en-GB"/>
                        </w:rPr>
                        <w:t>completed</w:t>
                      </w:r>
                      <w:r w:rsidR="0087365B">
                        <w:rPr>
                          <w:lang w:val="en-GB"/>
                        </w:rPr>
                        <w:t xml:space="preserve"> compared to </w:t>
                      </w:r>
                      <w:r w:rsidR="00443754" w:rsidRPr="00443754">
                        <w:rPr>
                          <w:lang w:val="en-GB"/>
                        </w:rPr>
                        <w:t>the corresponding period of</w:t>
                      </w:r>
                      <w:r w:rsidR="00D24706">
                        <w:rPr>
                          <w:lang w:val="en-GB"/>
                        </w:rPr>
                        <w:t xml:space="preserve"> </w:t>
                      </w:r>
                      <w:r w:rsidR="0087365B">
                        <w:rPr>
                          <w:lang w:val="en-GB"/>
                        </w:rPr>
                        <w:t>202</w:t>
                      </w:r>
                      <w:r w:rsidR="00CD4BEF">
                        <w:rPr>
                          <w:lang w:val="en-GB"/>
                        </w:rPr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8F248E" w:rsidRPr="008F248E">
        <w:rPr>
          <w:color w:val="000000" w:themeColor="text1"/>
          <w:lang w:val="en-GB"/>
        </w:rPr>
        <w:t>the period January–</w:t>
      </w:r>
      <w:r w:rsidR="003F59CA" w:rsidRPr="003F59CA">
        <w:rPr>
          <w:color w:val="000000" w:themeColor="text1"/>
          <w:lang w:val="en-GB"/>
        </w:rPr>
        <w:t xml:space="preserve">February </w:t>
      </w:r>
      <w:r w:rsidR="00BA2F78" w:rsidRPr="003036C0">
        <w:rPr>
          <w:color w:val="000000" w:themeColor="text1"/>
          <w:lang w:val="en-GB"/>
        </w:rPr>
        <w:t>202</w:t>
      </w:r>
      <w:r w:rsidR="009743E2">
        <w:rPr>
          <w:color w:val="000000" w:themeColor="text1"/>
          <w:lang w:val="en-GB"/>
        </w:rPr>
        <w:t>6</w:t>
      </w:r>
      <w:r w:rsidR="004829B9" w:rsidRPr="003036C0">
        <w:rPr>
          <w:color w:val="000000" w:themeColor="text1"/>
          <w:lang w:val="en-GB"/>
        </w:rPr>
        <w:t>,</w:t>
      </w:r>
      <w:r w:rsidR="00AD1492" w:rsidRPr="003036C0">
        <w:rPr>
          <w:color w:val="000000" w:themeColor="text1"/>
          <w:lang w:val="en-GB"/>
        </w:rPr>
        <w:t xml:space="preserve"> </w:t>
      </w:r>
      <w:r w:rsidR="00CA2E31" w:rsidRPr="00CA2E31">
        <w:rPr>
          <w:color w:val="000000" w:themeColor="text1"/>
          <w:lang w:val="en-GB"/>
        </w:rPr>
        <w:t xml:space="preserve">3.7% </w:t>
      </w:r>
      <w:r w:rsidR="009743E2">
        <w:rPr>
          <w:color w:val="000000" w:themeColor="text1"/>
          <w:lang w:val="en-GB"/>
        </w:rPr>
        <w:t>less</w:t>
      </w:r>
      <w:r w:rsidR="00EC6944">
        <w:rPr>
          <w:color w:val="000000" w:themeColor="text1"/>
          <w:lang w:val="en-GB"/>
        </w:rPr>
        <w:t xml:space="preserve"> </w:t>
      </w:r>
      <w:r w:rsidR="00C76D8B" w:rsidRPr="00C76D8B">
        <w:rPr>
          <w:color w:val="000000" w:themeColor="text1"/>
          <w:lang w:val="en-GB"/>
        </w:rPr>
        <w:t>dwellings</w:t>
      </w:r>
      <w:r w:rsidR="003845D1" w:rsidRPr="00AD0360">
        <w:rPr>
          <w:lang w:val="en-GB"/>
        </w:rPr>
        <w:t xml:space="preserve"> </w:t>
      </w:r>
      <w:r w:rsidR="00CA2E31">
        <w:rPr>
          <w:lang w:val="en-GB"/>
        </w:rPr>
        <w:t xml:space="preserve">were </w:t>
      </w:r>
      <w:r w:rsidR="003845D1" w:rsidRPr="003845D1">
        <w:rPr>
          <w:color w:val="000000" w:themeColor="text1"/>
          <w:lang w:val="en-GB"/>
        </w:rPr>
        <w:t>completed</w:t>
      </w:r>
      <w:r w:rsidR="00C76D8B" w:rsidRPr="00C76D8B">
        <w:rPr>
          <w:color w:val="000000" w:themeColor="text1"/>
          <w:lang w:val="en-GB"/>
        </w:rPr>
        <w:t xml:space="preserve"> </w:t>
      </w:r>
      <w:r w:rsidR="009B27A6" w:rsidRPr="009B27A6">
        <w:rPr>
          <w:color w:val="000000" w:themeColor="text1"/>
          <w:lang w:val="en-GB"/>
        </w:rPr>
        <w:t xml:space="preserve">compared to the </w:t>
      </w:r>
      <w:r w:rsidR="00CA2E31">
        <w:rPr>
          <w:color w:val="000000" w:themeColor="text1"/>
          <w:lang w:val="en-GB"/>
        </w:rPr>
        <w:t>same period last year</w:t>
      </w:r>
      <w:r w:rsidR="00AD1492" w:rsidRPr="003036C0">
        <w:rPr>
          <w:color w:val="000000" w:themeColor="text1"/>
          <w:lang w:val="en-GB"/>
        </w:rPr>
        <w:t xml:space="preserve">. </w:t>
      </w:r>
      <w:r w:rsidR="00CA2E31">
        <w:rPr>
          <w:color w:val="000000" w:themeColor="text1"/>
          <w:lang w:val="en-GB"/>
        </w:rPr>
        <w:t xml:space="preserve">The number of </w:t>
      </w:r>
      <w:r w:rsidR="00CA2E31" w:rsidRPr="00CA2E31">
        <w:rPr>
          <w:color w:val="000000" w:themeColor="text1"/>
          <w:lang w:val="en-GB"/>
        </w:rPr>
        <w:t>dwellings in which construction beg</w:t>
      </w:r>
      <w:r w:rsidR="004B4D6C">
        <w:rPr>
          <w:color w:val="000000" w:themeColor="text1"/>
          <w:lang w:val="en-GB"/>
        </w:rPr>
        <w:t>a</w:t>
      </w:r>
      <w:r w:rsidR="00CA2E31" w:rsidRPr="00CA2E31">
        <w:rPr>
          <w:color w:val="000000" w:themeColor="text1"/>
          <w:lang w:val="en-GB"/>
        </w:rPr>
        <w:t xml:space="preserve">n </w:t>
      </w:r>
      <w:r w:rsidR="00CA2E31">
        <w:rPr>
          <w:color w:val="000000" w:themeColor="text1"/>
          <w:lang w:val="en-GB"/>
        </w:rPr>
        <w:t xml:space="preserve">also decreased </w:t>
      </w:r>
      <w:r w:rsidR="00CA2E31" w:rsidRPr="00CA2E31">
        <w:rPr>
          <w:color w:val="000000" w:themeColor="text1"/>
          <w:lang w:val="en-GB"/>
        </w:rPr>
        <w:t>(by 21.8%</w:t>
      </w:r>
      <w:r w:rsidR="00CA2E31">
        <w:rPr>
          <w:color w:val="000000" w:themeColor="text1"/>
          <w:lang w:val="en-GB"/>
        </w:rPr>
        <w:t>), whereas t</w:t>
      </w:r>
      <w:r w:rsidR="00D14E83" w:rsidRPr="003036C0">
        <w:rPr>
          <w:color w:val="000000" w:themeColor="text1"/>
          <w:lang w:val="en-GB"/>
        </w:rPr>
        <w:t xml:space="preserve">he </w:t>
      </w:r>
      <w:r w:rsidR="00D92898" w:rsidRPr="003036C0">
        <w:rPr>
          <w:color w:val="000000" w:themeColor="text1"/>
          <w:lang w:val="en-GB"/>
        </w:rPr>
        <w:t xml:space="preserve">number of dwellings for which permits </w:t>
      </w:r>
      <w:r w:rsidR="004B4D6C">
        <w:rPr>
          <w:color w:val="000000" w:themeColor="text1"/>
          <w:lang w:val="en-GB"/>
        </w:rPr>
        <w:t>were</w:t>
      </w:r>
      <w:r w:rsidR="00D92898" w:rsidRPr="003036C0">
        <w:rPr>
          <w:color w:val="000000" w:themeColor="text1"/>
          <w:lang w:val="en-GB"/>
        </w:rPr>
        <w:t xml:space="preserve"> granted </w:t>
      </w:r>
      <w:r w:rsidR="0032778B">
        <w:rPr>
          <w:color w:val="000000" w:themeColor="text1"/>
          <w:lang w:val="en-GB"/>
        </w:rPr>
        <w:t>increased</w:t>
      </w:r>
      <w:r w:rsidR="0048227E">
        <w:rPr>
          <w:color w:val="000000" w:themeColor="text1"/>
          <w:lang w:val="en-GB"/>
        </w:rPr>
        <w:t xml:space="preserve"> by </w:t>
      </w:r>
      <w:r w:rsidR="0032778B">
        <w:rPr>
          <w:color w:val="000000" w:themeColor="text1"/>
          <w:lang w:val="en-GB"/>
        </w:rPr>
        <w:t>0.1%.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0A9BA928" w:rsidR="000D348A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10B52CD0" w14:textId="1184F3C5" w:rsidR="00D4237C" w:rsidRDefault="00D4237C" w:rsidP="000D348A">
      <w:pPr>
        <w:pStyle w:val="LID"/>
        <w:jc w:val="both"/>
        <w:rPr>
          <w:shd w:val="clear" w:color="auto" w:fill="FFFFFF"/>
          <w:lang w:val="en-GB"/>
        </w:rPr>
      </w:pPr>
    </w:p>
    <w:p w14:paraId="348875A1" w14:textId="77777777" w:rsidR="00D4237C" w:rsidRPr="004829B9" w:rsidRDefault="00D4237C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4B01DC5C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8.4% and 39.6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3658A4B" w:rsidR="0087365B" w:rsidRPr="00AD1492" w:rsidRDefault="0087365B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 xml:space="preserve">investors completed respectively: </w:t>
                            </w:r>
                            <w:r w:rsidR="00A00378">
                              <w:rPr>
                                <w:lang w:val="en-US"/>
                              </w:rPr>
                              <w:t>58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BB0204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BB0204">
                              <w:rPr>
                                <w:lang w:val="en-US"/>
                              </w:rPr>
                              <w:t>9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BB0204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 xml:space="preserve">% of the total number of </w:t>
                            </w:r>
                            <w:r w:rsidRPr="006C0640">
                              <w:rPr>
                                <w:lang w:val="en-US"/>
                              </w:rPr>
                              <w:t>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58.4% and 39.6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GH5m/5eAgAAcQQAAA4AAAAAAAAAAAAAAAAALgIAAGRycy9lMm9Eb2Mu&#10;eG1sUEsBAi0AFAAGAAgAAAAhALnFt7bdAAAACQEAAA8AAAAAAAAAAAAAAAAAuAQAAGRycy9kb3du&#10;cmV2LnhtbFBLBQYAAAAABAAEAPMAAADCBQAAAAA=&#10;" filled="f" stroked="f">
                <v:textbox>
                  <w:txbxContent>
                    <w:p w14:paraId="55217834" w14:textId="03658A4B" w:rsidR="0087365B" w:rsidRPr="00AD1492" w:rsidRDefault="0087365B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 xml:space="preserve">investors completed respectively: </w:t>
                      </w:r>
                      <w:r w:rsidR="00A00378">
                        <w:rPr>
                          <w:lang w:val="en-US"/>
                        </w:rPr>
                        <w:t>58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BB0204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BB0204">
                        <w:rPr>
                          <w:lang w:val="en-US"/>
                        </w:rPr>
                        <w:t>9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BB0204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% of the total number of </w:t>
                      </w:r>
                      <w:r w:rsidRPr="006C0640">
                        <w:rPr>
                          <w:lang w:val="en-US"/>
                        </w:rPr>
                        <w:t>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6FE3D408" w:rsidR="0042048D" w:rsidRPr="00C63CD4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2861B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29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861B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58116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8F248E" w:rsidRP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the period January–February 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9664CD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0104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CF6A3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C479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B54555" w:rsidRPr="004716BB">
        <w:rPr>
          <w:bCs/>
          <w:spacing w:val="-2"/>
          <w:vertAlign w:val="superscript"/>
        </w:rPr>
        <w:footnoteReference w:id="2"/>
      </w:r>
      <w:r w:rsidR="00B54555" w:rsidRP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17</w:t>
      </w:r>
      <w:r w:rsidR="00BA2F7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BC110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1A0B18" w:rsidRPr="00141DD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0E65E1" w:rsidRPr="00141DD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90637E" w:rsidRP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–</w:t>
      </w:r>
      <w:r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11</w:t>
      </w:r>
      <w:r w:rsidR="0037232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A7208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</w:t>
      </w:r>
      <w:r w:rsidR="003D354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two 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forms of </w:t>
      </w:r>
      <w:r w:rsidR="0043528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E724BA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="00B42F85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="001C180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7708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as</w:t>
      </w:r>
      <w:r w:rsidR="00C71280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590</w:t>
      </w:r>
      <w:r w:rsidR="00DE2F3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</w:t>
      </w:r>
      <w:r w:rsidR="00365663" w:rsidRPr="006C06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completed</w:t>
      </w:r>
      <w:r w:rsidR="00C82D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52D1C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893</w:t>
      </w:r>
      <w:r w:rsidR="00152D1C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in the previous year)</w:t>
      </w:r>
      <w:r w:rsidR="009000D6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5DCA106C" w:rsidR="00054314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584C1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230017" w:rsidRPr="0023001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6A0E2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003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A003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93</w:t>
      </w:r>
      <w:r w:rsidR="005D25AB" w:rsidRPr="009C0B2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B02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7D6721FC" w14:textId="77777777" w:rsidR="003235F0" w:rsidRPr="00C63CD4" w:rsidRDefault="003235F0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</w:p>
    <w:p w14:paraId="4BC5FB40" w14:textId="6BE5D3B1" w:rsidR="00054314" w:rsidRPr="00CF6A33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228"/>
        <w:gridCol w:w="1156"/>
        <w:gridCol w:w="1247"/>
        <w:gridCol w:w="1247"/>
      </w:tblGrid>
      <w:tr w:rsidR="003F59CA" w:rsidRPr="009A4851" w14:paraId="484908F5" w14:textId="77777777" w:rsidTr="00A16F17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DF9A56" w14:textId="77777777" w:rsidR="003F59CA" w:rsidRPr="00D860E0" w:rsidRDefault="003F59CA" w:rsidP="00A16F1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2308FD6" w14:textId="4074EA64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F59CA">
              <w:rPr>
                <w:color w:val="000000" w:themeColor="text1"/>
                <w:sz w:val="16"/>
                <w:szCs w:val="16"/>
              </w:rPr>
              <w:t>2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49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C0AE03A" w14:textId="15DE39B0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9A4851" w14:paraId="7F8D3575" w14:textId="77777777" w:rsidTr="00A16F17">
        <w:trPr>
          <w:trHeight w:val="255"/>
        </w:trPr>
        <w:tc>
          <w:tcPr>
            <w:tcW w:w="156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96A75" w14:textId="77777777" w:rsidR="003F59CA" w:rsidRPr="00D860E0" w:rsidRDefault="003F59CA" w:rsidP="00A16F1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A5E0F8" w14:textId="77777777" w:rsidR="003F59CA" w:rsidRPr="00D860E0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8" w:type="dxa"/>
            <w:tcBorders>
              <w:top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6BB47B75" w14:textId="4BF8E7B8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C01CB">
              <w:rPr>
                <w:color w:val="000000" w:themeColor="text1"/>
                <w:sz w:val="16"/>
                <w:szCs w:val="16"/>
              </w:rPr>
              <w:t>1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6=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05F130F7" w14:textId="76EFEC7C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C01CB">
              <w:rPr>
                <w:color w:val="000000" w:themeColor="text1"/>
                <w:sz w:val="16"/>
                <w:szCs w:val="16"/>
              </w:rPr>
              <w:t>2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0F03825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C63CD4">
              <w:rPr>
                <w:color w:val="000000" w:themeColor="text1"/>
                <w:sz w:val="16"/>
                <w:szCs w:val="16"/>
              </w:rPr>
              <w:t>umber</w:t>
            </w:r>
          </w:p>
          <w:p w14:paraId="6AA690B2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of dwellings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309F1C8" w14:textId="4845B5F3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C01CB" w:rsidRPr="009A4851" w14:paraId="528D84DE" w14:textId="77777777" w:rsidTr="00D87D0D">
        <w:trPr>
          <w:trHeight w:val="255"/>
        </w:trPr>
        <w:tc>
          <w:tcPr>
            <w:tcW w:w="1560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48C55C" w14:textId="77777777" w:rsidR="009C01CB" w:rsidRPr="00081B49" w:rsidRDefault="009C01CB" w:rsidP="009C01C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DC83E00" w14:textId="5D157D31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F59C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14 629</w:t>
            </w:r>
          </w:p>
        </w:tc>
        <w:tc>
          <w:tcPr>
            <w:tcW w:w="122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FF6F33" w14:textId="086D03E8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b/>
                <w:sz w:val="16"/>
                <w:szCs w:val="16"/>
              </w:rPr>
              <w:t>99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b/>
                <w:sz w:val="16"/>
                <w:szCs w:val="16"/>
              </w:rPr>
              <w:t>7</w:t>
            </w:r>
          </w:p>
        </w:tc>
        <w:tc>
          <w:tcPr>
            <w:tcW w:w="115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59D245" w14:textId="4B50FB9A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b/>
                <w:sz w:val="16"/>
                <w:szCs w:val="16"/>
              </w:rPr>
              <w:t>100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7E45345" w14:textId="585ADCC5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29 303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D5B4C5E" w14:textId="117A42E9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96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9C01CB" w:rsidRPr="009A4851" w14:paraId="766E9076" w14:textId="77777777" w:rsidTr="00D87D0D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2F26DF" w14:textId="77777777" w:rsidR="009C01CB" w:rsidRPr="00081B49" w:rsidRDefault="009C01CB" w:rsidP="009C01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DF2F3E8" w14:textId="26C6D8CE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F59CA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5 888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83DC48" w14:textId="5EB22532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103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A67732" w14:textId="7C10CAC9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106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237861E" w14:textId="5BDF00A2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11 603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720F547" w14:textId="45CBF778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103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9C01CB" w:rsidRPr="009A4851" w14:paraId="3919CAB1" w14:textId="77777777" w:rsidTr="00D87D0D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A8FFBF" w14:textId="77777777" w:rsidR="009C01CB" w:rsidRPr="00D860E0" w:rsidRDefault="009C01CB" w:rsidP="009C01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068060D" w14:textId="5AC89E5E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F59CA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8 501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BCD507" w14:textId="740F563C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98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18C7" w14:textId="62EF8D5E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98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9D45CB8" w14:textId="405E0DC2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17 110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2F5C1D4" w14:textId="34E1BED3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93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3</w:t>
            </w:r>
          </w:p>
        </w:tc>
      </w:tr>
      <w:tr w:rsidR="009C01CB" w:rsidRPr="00EA67AF" w14:paraId="08A4EA26" w14:textId="77777777" w:rsidTr="00D87D0D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81B8A0" w14:textId="77777777" w:rsidR="009C01CB" w:rsidRPr="00D860E0" w:rsidRDefault="009C01CB" w:rsidP="009C01C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494A12C" w14:textId="3DD86BF5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F59CA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80707" w14:textId="50EDAD44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285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325C8E" w14:textId="33BD7461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158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9157239" w14:textId="5BEFE713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6CBEF36" w14:textId="02D54DE2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131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9C01CB" w:rsidRPr="00EA67AF" w14:paraId="518AAAA2" w14:textId="77777777" w:rsidTr="00D87D0D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B76D47" w14:textId="77777777" w:rsidR="009C01CB" w:rsidRPr="00EA67AF" w:rsidRDefault="009C01CB" w:rsidP="009C01CB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CE7FC7B" w14:textId="7D958274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CDE3A8" w14:textId="6FDF13BE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A3903A" w14:textId="14A2D02E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8E0E5FF" w14:textId="6C63BA58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E45B2E" w14:textId="0AACA408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80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9C01CB" w:rsidRPr="0043340C" w14:paraId="18B8C6D0" w14:textId="77777777" w:rsidTr="00D87D0D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C0E829" w14:textId="77777777" w:rsidR="009C01CB" w:rsidRPr="001B2406" w:rsidRDefault="009C01CB" w:rsidP="009C01C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6974888" w14:textId="599153F6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C668DD" w14:textId="52A0218B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B1CFDC" w14:textId="75467BA5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2800224" w14:textId="56F42821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3DEE30B" w14:textId="3068C4BC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35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9C01CB" w:rsidRPr="0043340C" w14:paraId="7071E611" w14:textId="77777777" w:rsidTr="00D87D0D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AFCB4F" w14:textId="77777777" w:rsidR="009C01CB" w:rsidRPr="001B2406" w:rsidRDefault="009C01CB" w:rsidP="009C01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A17514F" w14:textId="735E306A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F59CA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6F6FD" w14:textId="74AB3928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123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8E1B58" w14:textId="0DD40A8E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153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9C01CB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BBCF71" w14:textId="72FB2974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434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F11FF09" w14:textId="23E4E425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69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</w:t>
            </w:r>
          </w:p>
        </w:tc>
      </w:tr>
      <w:tr w:rsidR="009C01CB" w:rsidRPr="0043340C" w14:paraId="6910EF1E" w14:textId="77777777" w:rsidTr="00D87D0D">
        <w:trPr>
          <w:trHeight w:val="445"/>
        </w:trPr>
        <w:tc>
          <w:tcPr>
            <w:tcW w:w="156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C94064C" w14:textId="77777777" w:rsidR="009C01CB" w:rsidRPr="001B2406" w:rsidRDefault="009C01CB" w:rsidP="009C01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5C26FA5" w14:textId="0911729B" w:rsidR="009C01CB" w:rsidRPr="003F59CA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41E534" w14:textId="2902609D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02FB0C" w14:textId="1A635442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9C01CB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365B846" w14:textId="24346FC6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05B491F" w14:textId="4B3D8DC0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65A65837" w:rsidR="00896EB9" w:rsidRPr="006D194B" w:rsidRDefault="002716F3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14:paraId="03705375" w14:textId="0E21A874" w:rsidR="00C47CE4" w:rsidRPr="00C63CD4" w:rsidRDefault="0084276C" w:rsidP="003E49D4">
      <w:pPr>
        <w:pStyle w:val="Tablicagwkarodek"/>
        <w:spacing w:line="288" w:lineRule="auto"/>
        <w:jc w:val="left"/>
        <w:rPr>
          <w:noProof/>
          <w:color w:val="000000" w:themeColor="text1"/>
          <w:lang w:val="en-GB"/>
        </w:rPr>
      </w:pPr>
      <w:r w:rsidRPr="0084276C">
        <w:rPr>
          <w:noProof/>
          <w:color w:val="000000" w:themeColor="text1"/>
          <w:lang w:val="en-GB"/>
        </w:rPr>
        <w:t>In the period January–February 2026</w:t>
      </w:r>
      <w:r w:rsidR="000348CC" w:rsidRPr="00C63CD4">
        <w:rPr>
          <w:noProof/>
          <w:color w:val="000000" w:themeColor="text1"/>
          <w:lang w:val="en-GB"/>
        </w:rPr>
        <w:t>,</w:t>
      </w:r>
      <w:r w:rsidR="00BD1D77" w:rsidRPr="00C63CD4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="00FF0627">
        <w:rPr>
          <w:noProof/>
          <w:color w:val="000000" w:themeColor="text1"/>
          <w:lang w:val="en-GB"/>
        </w:rPr>
        <w:t>permits</w:t>
      </w:r>
      <w:r w:rsidR="008B0560" w:rsidRPr="008B0560">
        <w:rPr>
          <w:lang w:val="en-GB"/>
        </w:rPr>
        <w:t xml:space="preserve"> </w:t>
      </w:r>
      <w:r w:rsidR="008B0560" w:rsidRPr="008B0560">
        <w:rPr>
          <w:noProof/>
          <w:color w:val="000000" w:themeColor="text1"/>
          <w:lang w:val="en-GB"/>
        </w:rPr>
        <w:t>were issued</w:t>
      </w:r>
      <w:r w:rsidR="00FF0627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</w:t>
      </w:r>
      <w:r w:rsidR="00BB0204">
        <w:rPr>
          <w:noProof/>
          <w:color w:val="000000" w:themeColor="text1"/>
          <w:lang w:val="en-GB"/>
        </w:rPr>
        <w:t>40</w:t>
      </w:r>
      <w:r w:rsidR="00DE7DD4" w:rsidRPr="00C63CD4">
        <w:rPr>
          <w:noProof/>
          <w:color w:val="000000" w:themeColor="text1"/>
          <w:lang w:val="en-GB"/>
        </w:rPr>
        <w:t>.</w:t>
      </w:r>
      <w:r w:rsidR="00BB0204">
        <w:rPr>
          <w:noProof/>
          <w:color w:val="000000" w:themeColor="text1"/>
          <w:lang w:val="en-GB"/>
        </w:rPr>
        <w:t>3</w:t>
      </w:r>
      <w:r w:rsidR="00C571F3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D0C2F" w:rsidRPr="00C63CD4">
        <w:rPr>
          <w:noProof/>
          <w:color w:val="000000" w:themeColor="text1"/>
          <w:lang w:val="en-GB"/>
        </w:rPr>
        <w:t xml:space="preserve"> dwellings, </w:t>
      </w:r>
      <w:r w:rsidR="00C47CE4" w:rsidRPr="00C63CD4">
        <w:rPr>
          <w:noProof/>
          <w:color w:val="000000" w:themeColor="text1"/>
          <w:lang w:val="en-GB"/>
        </w:rPr>
        <w:t xml:space="preserve">i.e. by </w:t>
      </w:r>
      <w:r w:rsidR="00BB0204">
        <w:rPr>
          <w:noProof/>
          <w:color w:val="000000" w:themeColor="text1"/>
          <w:lang w:val="en-GB"/>
        </w:rPr>
        <w:t>0</w:t>
      </w:r>
      <w:r w:rsidR="00E245E1" w:rsidRPr="00C63CD4">
        <w:rPr>
          <w:noProof/>
          <w:color w:val="000000" w:themeColor="text1"/>
          <w:lang w:val="en-GB"/>
        </w:rPr>
        <w:t>.</w:t>
      </w:r>
      <w:r w:rsidR="00BB0204">
        <w:rPr>
          <w:noProof/>
          <w:color w:val="000000" w:themeColor="text1"/>
          <w:lang w:val="en-GB"/>
        </w:rPr>
        <w:t>1</w:t>
      </w:r>
      <w:r w:rsidR="00C47CE4" w:rsidRPr="00C63CD4">
        <w:rPr>
          <w:noProof/>
          <w:color w:val="000000" w:themeColor="text1"/>
          <w:lang w:val="en-GB"/>
        </w:rPr>
        <w:t xml:space="preserve">% </w:t>
      </w:r>
      <w:r w:rsidR="00BB0204">
        <w:rPr>
          <w:noProof/>
          <w:color w:val="000000" w:themeColor="text1"/>
          <w:lang w:val="en-GB"/>
        </w:rPr>
        <w:t>more</w:t>
      </w:r>
      <w:r w:rsidR="00C47CE4" w:rsidRPr="00C63CD4">
        <w:rPr>
          <w:noProof/>
          <w:color w:val="000000" w:themeColor="text1"/>
          <w:lang w:val="en-GB"/>
        </w:rPr>
        <w:t xml:space="preserve"> than </w:t>
      </w:r>
      <w:r w:rsidR="000E3608" w:rsidRPr="00C63CD4">
        <w:rPr>
          <w:noProof/>
          <w:color w:val="000000" w:themeColor="text1"/>
          <w:lang w:val="en-GB"/>
        </w:rPr>
        <w:t xml:space="preserve">a year </w:t>
      </w:r>
      <w:r w:rsidR="00205EBF" w:rsidRPr="00C63CD4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BB0204">
        <w:rPr>
          <w:noProof/>
          <w:color w:val="000000" w:themeColor="text1"/>
          <w:lang w:val="en-GB"/>
        </w:rPr>
        <w:t>27</w:t>
      </w:r>
      <w:r w:rsidR="00B54555">
        <w:rPr>
          <w:noProof/>
          <w:color w:val="000000" w:themeColor="text1"/>
          <w:lang w:val="en-GB"/>
        </w:rPr>
        <w:t>.</w:t>
      </w:r>
      <w:r w:rsidR="00BB0204">
        <w:rPr>
          <w:noProof/>
          <w:color w:val="000000" w:themeColor="text1"/>
          <w:lang w:val="en-GB"/>
        </w:rPr>
        <w:t>4</w:t>
      </w:r>
      <w:r w:rsidR="00B54555">
        <w:rPr>
          <w:noProof/>
          <w:color w:val="000000" w:themeColor="text1"/>
          <w:lang w:val="en-GB"/>
        </w:rPr>
        <w:t xml:space="preserve"> thousand </w:t>
      </w:r>
      <w:r w:rsidR="008B0560">
        <w:rPr>
          <w:noProof/>
          <w:color w:val="000000" w:themeColor="text1"/>
          <w:lang w:val="en-GB"/>
        </w:rPr>
        <w:t xml:space="preserve">permits </w:t>
      </w:r>
      <w:r w:rsidR="00DC36A8">
        <w:rPr>
          <w:noProof/>
          <w:color w:val="000000" w:themeColor="text1"/>
          <w:lang w:val="en-GB"/>
        </w:rPr>
        <w:t>to</w:t>
      </w:r>
      <w:r w:rsidR="006851E8" w:rsidRPr="00C63CD4">
        <w:rPr>
          <w:noProof/>
          <w:color w:val="000000" w:themeColor="text1"/>
          <w:lang w:val="en-GB"/>
        </w:rPr>
        <w:t xml:space="preserve"> </w:t>
      </w:r>
      <w:r w:rsidR="00435283" w:rsidRPr="00C63CD4">
        <w:rPr>
          <w:noProof/>
          <w:color w:val="000000" w:themeColor="text1"/>
          <w:lang w:val="en-GB"/>
        </w:rPr>
        <w:t xml:space="preserve">developers </w:t>
      </w:r>
      <w:r w:rsidR="00BD1D77" w:rsidRPr="00C63CD4">
        <w:rPr>
          <w:noProof/>
          <w:color w:val="000000" w:themeColor="text1"/>
          <w:lang w:val="en-GB"/>
        </w:rPr>
        <w:t>(</w:t>
      </w:r>
      <w:r w:rsidR="00FF4261" w:rsidRPr="00C63CD4">
        <w:rPr>
          <w:noProof/>
          <w:color w:val="000000" w:themeColor="text1"/>
          <w:lang w:val="en-GB"/>
        </w:rPr>
        <w:t>a</w:t>
      </w:r>
      <w:r w:rsidR="00C67D02">
        <w:rPr>
          <w:noProof/>
          <w:color w:val="000000" w:themeColor="text1"/>
          <w:lang w:val="en-GB"/>
        </w:rPr>
        <w:t>n in</w:t>
      </w:r>
      <w:r w:rsidR="00FB5B75" w:rsidRPr="00C63CD4">
        <w:rPr>
          <w:noProof/>
          <w:color w:val="000000" w:themeColor="text1"/>
          <w:lang w:val="en-GB"/>
        </w:rPr>
        <w:t xml:space="preserve">crease of </w:t>
      </w:r>
      <w:r w:rsidR="00C97BCB">
        <w:rPr>
          <w:noProof/>
          <w:color w:val="000000" w:themeColor="text1"/>
          <w:lang w:val="en-GB"/>
        </w:rPr>
        <w:t>1</w:t>
      </w:r>
      <w:r w:rsidR="00FB5B75" w:rsidRPr="00C63CD4">
        <w:rPr>
          <w:noProof/>
          <w:color w:val="000000" w:themeColor="text1"/>
          <w:lang w:val="en-GB"/>
        </w:rPr>
        <w:t>.</w:t>
      </w:r>
      <w:r w:rsidR="009C7314">
        <w:rPr>
          <w:noProof/>
          <w:color w:val="000000" w:themeColor="text1"/>
          <w:lang w:val="en-GB"/>
        </w:rPr>
        <w:t>0</w:t>
      </w:r>
      <w:r w:rsidR="008A130C" w:rsidRPr="00C63CD4">
        <w:rPr>
          <w:noProof/>
          <w:color w:val="000000" w:themeColor="text1"/>
          <w:lang w:val="en-GB"/>
        </w:rPr>
        <w:t>%</w:t>
      </w:r>
      <w:r w:rsidR="00FE3A83" w:rsidRPr="00C63CD4">
        <w:rPr>
          <w:noProof/>
          <w:color w:val="000000" w:themeColor="text1"/>
          <w:lang w:val="en-GB"/>
        </w:rPr>
        <w:t xml:space="preserve"> y/y</w:t>
      </w:r>
      <w:r w:rsidR="00BD1D77" w:rsidRPr="00C63CD4">
        <w:rPr>
          <w:noProof/>
          <w:color w:val="000000" w:themeColor="text1"/>
          <w:lang w:val="en-GB"/>
        </w:rPr>
        <w:t>)</w:t>
      </w:r>
      <w:r w:rsidR="00C47CE4" w:rsidRPr="00C63CD4">
        <w:rPr>
          <w:noProof/>
          <w:color w:val="000000" w:themeColor="text1"/>
          <w:lang w:val="en-GB"/>
        </w:rPr>
        <w:t xml:space="preserve"> and </w:t>
      </w:r>
      <w:r w:rsidR="00C67D02">
        <w:rPr>
          <w:noProof/>
          <w:color w:val="000000" w:themeColor="text1"/>
          <w:lang w:val="en-GB"/>
        </w:rPr>
        <w:t>12</w:t>
      </w:r>
      <w:r w:rsidR="00006864" w:rsidRPr="00006864">
        <w:rPr>
          <w:noProof/>
          <w:color w:val="000000" w:themeColor="text1"/>
          <w:lang w:val="en-GB"/>
        </w:rPr>
        <w:t>.</w:t>
      </w:r>
      <w:r w:rsidR="00C67D02">
        <w:rPr>
          <w:noProof/>
          <w:color w:val="000000" w:themeColor="text1"/>
          <w:lang w:val="en-GB"/>
        </w:rPr>
        <w:t>3</w:t>
      </w:r>
      <w:r w:rsidR="00006864" w:rsidRPr="00006864">
        <w:rPr>
          <w:noProof/>
          <w:color w:val="000000" w:themeColor="text1"/>
          <w:lang w:val="en-GB"/>
        </w:rPr>
        <w:t xml:space="preserve"> thousand </w:t>
      </w:r>
      <w:r w:rsidR="00DC36A8">
        <w:rPr>
          <w:noProof/>
          <w:color w:val="000000" w:themeColor="text1"/>
          <w:lang w:val="en-GB"/>
        </w:rPr>
        <w:t>to</w:t>
      </w:r>
      <w:r w:rsidR="00C47CE4" w:rsidRPr="00C63CD4">
        <w:rPr>
          <w:noProof/>
          <w:color w:val="000000" w:themeColor="text1"/>
          <w:lang w:val="en-GB"/>
        </w:rPr>
        <w:t xml:space="preserve"> private investors</w:t>
      </w:r>
      <w:r w:rsidR="00BD1D77" w:rsidRPr="00C63CD4">
        <w:rPr>
          <w:noProof/>
          <w:color w:val="000000" w:themeColor="text1"/>
          <w:lang w:val="en-GB"/>
        </w:rPr>
        <w:t xml:space="preserve"> (</w:t>
      </w:r>
      <w:r w:rsidR="006851E8" w:rsidRPr="00C63CD4">
        <w:rPr>
          <w:noProof/>
          <w:color w:val="000000" w:themeColor="text1"/>
          <w:lang w:val="en-GB"/>
        </w:rPr>
        <w:t>a</w:t>
      </w:r>
      <w:r w:rsidR="00AD7DB2" w:rsidRPr="00C63CD4">
        <w:rPr>
          <w:noProof/>
          <w:color w:val="000000" w:themeColor="text1"/>
          <w:lang w:val="en-GB"/>
        </w:rPr>
        <w:t>n</w:t>
      </w:r>
      <w:r w:rsidR="006851E8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D02E4" w:rsidRPr="00C63CD4">
        <w:rPr>
          <w:noProof/>
          <w:color w:val="000000" w:themeColor="text1"/>
          <w:lang w:val="en-GB"/>
        </w:rPr>
        <w:t xml:space="preserve">crease of </w:t>
      </w:r>
      <w:r w:rsidR="00C67D02">
        <w:rPr>
          <w:noProof/>
          <w:color w:val="000000" w:themeColor="text1"/>
          <w:lang w:val="en-GB"/>
        </w:rPr>
        <w:t>10</w:t>
      </w:r>
      <w:r w:rsidR="00FB5B75" w:rsidRPr="00C63CD4">
        <w:rPr>
          <w:noProof/>
          <w:color w:val="000000" w:themeColor="text1"/>
          <w:lang w:val="en-GB"/>
        </w:rPr>
        <w:t>.</w:t>
      </w:r>
      <w:r w:rsidR="00C67D02">
        <w:rPr>
          <w:noProof/>
          <w:color w:val="000000" w:themeColor="text1"/>
          <w:lang w:val="en-GB"/>
        </w:rPr>
        <w:t>6</w:t>
      </w:r>
      <w:r w:rsidR="00FE3A83" w:rsidRPr="00C63CD4">
        <w:rPr>
          <w:noProof/>
          <w:color w:val="000000" w:themeColor="text1"/>
          <w:lang w:val="en-GB"/>
        </w:rPr>
        <w:t>%</w:t>
      </w:r>
      <w:r w:rsidR="00BD1D77" w:rsidRPr="00C63CD4">
        <w:rPr>
          <w:noProof/>
          <w:color w:val="000000" w:themeColor="text1"/>
          <w:lang w:val="en-GB"/>
        </w:rPr>
        <w:t>)</w:t>
      </w:r>
      <w:r w:rsidR="00CF36C5" w:rsidRPr="00C63CD4">
        <w:rPr>
          <w:noProof/>
          <w:color w:val="000000" w:themeColor="text1"/>
          <w:lang w:val="en-GB"/>
        </w:rPr>
        <w:t xml:space="preserve">. </w:t>
      </w:r>
      <w:r w:rsidR="000A40DF" w:rsidRPr="00C63CD4">
        <w:rPr>
          <w:noProof/>
          <w:color w:val="000000" w:themeColor="text1"/>
          <w:lang w:val="en-GB"/>
        </w:rPr>
        <w:t>W</w:t>
      </w:r>
      <w:r w:rsidR="003B05CF" w:rsidRPr="00C63CD4">
        <w:rPr>
          <w:noProof/>
          <w:color w:val="000000" w:themeColor="text1"/>
          <w:lang w:val="en-GB"/>
        </w:rPr>
        <w:t>ithin</w:t>
      </w:r>
      <w:r w:rsidR="00507D43" w:rsidRPr="00C63CD4">
        <w:rPr>
          <w:noProof/>
          <w:color w:val="000000" w:themeColor="text1"/>
          <w:lang w:val="en-GB"/>
        </w:rPr>
        <w:t xml:space="preserve"> </w:t>
      </w:r>
      <w:r w:rsidR="000A7C88" w:rsidRPr="00C63CD4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="000A7C88" w:rsidRPr="00C63CD4">
        <w:rPr>
          <w:noProof/>
          <w:color w:val="000000" w:themeColor="text1"/>
          <w:lang w:val="en-GB"/>
        </w:rPr>
        <w:t xml:space="preserve"> forms </w:t>
      </w:r>
      <w:r w:rsidR="003D5833" w:rsidRPr="00C63CD4">
        <w:rPr>
          <w:noProof/>
          <w:color w:val="000000" w:themeColor="text1"/>
          <w:lang w:val="en-GB"/>
        </w:rPr>
        <w:t>of construction</w:t>
      </w:r>
      <w:r w:rsidR="000A40DF" w:rsidRPr="00C63CD4">
        <w:rPr>
          <w:noProof/>
          <w:color w:val="000000" w:themeColor="text1"/>
          <w:lang w:val="en-GB"/>
        </w:rPr>
        <w:t xml:space="preserve">, </w:t>
      </w:r>
      <w:r w:rsidR="00AE2B3C" w:rsidRPr="00C63CD4">
        <w:rPr>
          <w:noProof/>
          <w:color w:val="000000" w:themeColor="text1"/>
          <w:lang w:val="en-GB"/>
        </w:rPr>
        <w:t xml:space="preserve">permits </w:t>
      </w:r>
      <w:r w:rsidR="00AD0360">
        <w:rPr>
          <w:noProof/>
          <w:color w:val="000000" w:themeColor="text1"/>
          <w:lang w:val="en-GB"/>
        </w:rPr>
        <w:t>were</w:t>
      </w:r>
      <w:r w:rsidR="00AE2B3C" w:rsidRPr="00C63CD4">
        <w:rPr>
          <w:noProof/>
          <w:color w:val="000000" w:themeColor="text1"/>
          <w:lang w:val="en-GB"/>
        </w:rPr>
        <w:t xml:space="preserve"> granted </w:t>
      </w:r>
      <w:r w:rsidR="000A40DF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9</w:t>
      </w:r>
      <w:r w:rsidR="00C67D02">
        <w:rPr>
          <w:noProof/>
          <w:color w:val="000000" w:themeColor="text1"/>
          <w:lang w:val="en-GB"/>
        </w:rPr>
        <w:t>8</w:t>
      </w:r>
      <w:r w:rsidR="001A1F89" w:rsidRPr="00C63CD4">
        <w:rPr>
          <w:noProof/>
          <w:color w:val="000000" w:themeColor="text1"/>
          <w:lang w:val="en-GB"/>
        </w:rPr>
        <w:t>.</w:t>
      </w:r>
      <w:r w:rsidR="00C67D02">
        <w:rPr>
          <w:noProof/>
          <w:color w:val="000000" w:themeColor="text1"/>
          <w:lang w:val="en-GB"/>
        </w:rPr>
        <w:t>6</w:t>
      </w:r>
      <w:r w:rsidR="000A7C88" w:rsidRPr="00C63CD4">
        <w:rPr>
          <w:noProof/>
          <w:color w:val="000000" w:themeColor="text1"/>
          <w:lang w:val="en-GB"/>
        </w:rPr>
        <w:t>% of dwellings</w:t>
      </w:r>
      <w:r w:rsidR="000A40DF" w:rsidRPr="00C63CD4">
        <w:rPr>
          <w:noProof/>
          <w:color w:val="000000" w:themeColor="text1"/>
          <w:lang w:val="en-GB"/>
        </w:rPr>
        <w:t xml:space="preserve"> in total</w:t>
      </w:r>
      <w:r w:rsidR="00507D43" w:rsidRPr="00C63CD4">
        <w:rPr>
          <w:noProof/>
          <w:color w:val="000000" w:themeColor="text1"/>
          <w:lang w:val="en-GB"/>
        </w:rPr>
        <w:t xml:space="preserve">. </w:t>
      </w:r>
      <w:r w:rsidR="00BC7E76" w:rsidRPr="00BC7E76">
        <w:rPr>
          <w:noProof/>
          <w:color w:val="000000" w:themeColor="text1"/>
          <w:lang w:val="en-GB"/>
        </w:rPr>
        <w:t>In</w:t>
      </w:r>
      <w:r w:rsidR="006C4BDA">
        <w:rPr>
          <w:noProof/>
          <w:color w:val="000000" w:themeColor="text1"/>
          <w:lang w:val="en-GB"/>
        </w:rPr>
        <w:t> </w:t>
      </w:r>
      <w:r w:rsidR="00BC7E76" w:rsidRPr="00BC7E76">
        <w:rPr>
          <w:noProof/>
          <w:color w:val="000000" w:themeColor="text1"/>
          <w:lang w:val="en-GB"/>
        </w:rPr>
        <w:t xml:space="preserve">other forms of construction, building permits were issued for </w:t>
      </w:r>
      <w:r w:rsidR="00C67D02">
        <w:rPr>
          <w:noProof/>
          <w:color w:val="000000" w:themeColor="text1"/>
          <w:lang w:val="en-GB"/>
        </w:rPr>
        <w:t>575</w:t>
      </w:r>
      <w:r w:rsidR="00BC7E76" w:rsidRPr="00BC7E76">
        <w:rPr>
          <w:noProof/>
          <w:color w:val="000000" w:themeColor="text1"/>
          <w:lang w:val="en-GB"/>
        </w:rPr>
        <w:t xml:space="preserve"> </w:t>
      </w:r>
      <w:r w:rsidR="00BC7E76" w:rsidRPr="002A1BBB">
        <w:rPr>
          <w:noProof/>
          <w:color w:val="000000" w:themeColor="text1"/>
          <w:lang w:val="en-GB"/>
        </w:rPr>
        <w:t>dwellings</w:t>
      </w:r>
      <w:r w:rsidR="00C13F9C" w:rsidRPr="002A1BBB">
        <w:rPr>
          <w:noProof/>
          <w:color w:val="000000" w:themeColor="text1"/>
          <w:lang w:val="en-GB"/>
        </w:rPr>
        <w:t xml:space="preserve"> (</w:t>
      </w:r>
      <w:r w:rsidR="00C67D02">
        <w:rPr>
          <w:noProof/>
          <w:color w:val="000000" w:themeColor="text1"/>
          <w:lang w:val="en-GB"/>
        </w:rPr>
        <w:t>2002</w:t>
      </w:r>
      <w:r w:rsidR="00C13F9C" w:rsidRPr="002A1BBB">
        <w:rPr>
          <w:noProof/>
          <w:color w:val="000000" w:themeColor="text1"/>
          <w:lang w:val="en-GB"/>
        </w:rPr>
        <w:t xml:space="preserve"> in the previous year)</w:t>
      </w:r>
      <w:r w:rsidR="00BC7E76" w:rsidRPr="002A1BBB">
        <w:rPr>
          <w:noProof/>
          <w:color w:val="000000" w:themeColor="text1"/>
          <w:lang w:val="en-GB"/>
        </w:rPr>
        <w:t>.</w:t>
      </w:r>
    </w:p>
    <w:p w14:paraId="073E70B2" w14:textId="0DCD985E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="003F59CA" w:rsidRPr="00F97C1E" w14:paraId="72A594E7" w14:textId="77777777" w:rsidTr="00A16F17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FE6970A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C3D2C3B" w14:textId="1A896F21" w:rsidR="003F59CA" w:rsidRPr="0044795F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F59CA">
              <w:rPr>
                <w:color w:val="000000" w:themeColor="text1"/>
                <w:sz w:val="16"/>
                <w:szCs w:val="16"/>
              </w:rPr>
              <w:t>2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1D6A5DC" w14:textId="54823B58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F97C1E" w14:paraId="24767547" w14:textId="77777777" w:rsidTr="00A16F17">
        <w:trPr>
          <w:trHeight w:val="246"/>
        </w:trPr>
        <w:tc>
          <w:tcPr>
            <w:tcW w:w="193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54E53A8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8EC4A0B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8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BE1650E" w14:textId="2614D120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C01CB">
              <w:rPr>
                <w:color w:val="000000" w:themeColor="text1"/>
                <w:sz w:val="16"/>
                <w:szCs w:val="16"/>
              </w:rPr>
              <w:t>1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0EEBADA" w14:textId="461EB93C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9C01CB">
              <w:rPr>
                <w:color w:val="000000" w:themeColor="text1"/>
                <w:sz w:val="15"/>
                <w:szCs w:val="15"/>
              </w:rPr>
              <w:t>2</w:t>
            </w:r>
            <w:r w:rsidR="003F59CA" w:rsidRPr="00E40BF7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9C01CB">
              <w:rPr>
                <w:color w:val="000000" w:themeColor="text1"/>
                <w:sz w:val="15"/>
                <w:szCs w:val="15"/>
              </w:rPr>
              <w:t>5</w:t>
            </w:r>
            <w:r w:rsidR="003F59CA" w:rsidRPr="00E40BF7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1832533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F36CD7F" w14:textId="7E36C608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C01CB" w:rsidRPr="009A4851" w14:paraId="52A4F0D7" w14:textId="77777777" w:rsidTr="008701D0">
        <w:trPr>
          <w:trHeight w:val="19"/>
        </w:trPr>
        <w:tc>
          <w:tcPr>
            <w:tcW w:w="193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7DED3F" w14:textId="77777777" w:rsidR="009C01CB" w:rsidRPr="00801837" w:rsidRDefault="009C01CB" w:rsidP="009C01CB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037C87" w14:textId="21E1D978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22 686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CD1D96" w14:textId="61B9533B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9C01C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128</w:t>
            </w:r>
            <w:r w:rsidR="00F715F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4D576" w14:textId="42AF81F1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9C01C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112</w:t>
            </w:r>
            <w:r w:rsidR="00F715F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7AE0522" w14:textId="330BE15D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40 307</w:t>
            </w:r>
          </w:p>
        </w:tc>
        <w:tc>
          <w:tcPr>
            <w:tcW w:w="109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A07A72B" w14:textId="6D4FDCC2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9C01CB" w:rsidRPr="009A4851" w14:paraId="2CEF25DB" w14:textId="77777777" w:rsidTr="008701D0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8483E" w14:textId="77777777" w:rsidR="009C01CB" w:rsidRPr="00801837" w:rsidRDefault="009C01CB" w:rsidP="009C01CB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4B827B8" w14:textId="4532901F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6 513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8BCB3" w14:textId="269CE95C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111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CBE65C" w14:textId="6ED503C6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116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9512E43" w14:textId="21BCCCA0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12 332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A68AE2F" w14:textId="2092408E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110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9C01CB" w:rsidRPr="009A4851" w14:paraId="176D0EBF" w14:textId="77777777" w:rsidTr="008701D0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8C01CC" w14:textId="77777777" w:rsidR="009C01CB" w:rsidRPr="0044795F" w:rsidRDefault="009C01CB" w:rsidP="009C01CB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F2DD4A3" w14:textId="207CFED0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15 720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434FDA" w14:textId="640C339A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134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B217C" w14:textId="4FCDF7EF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116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C2049DD" w14:textId="7E2ABD09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27 400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DBEAFD9" w14:textId="510220DA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101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9C01CB" w:rsidRPr="009A4851" w14:paraId="08973B0A" w14:textId="77777777" w:rsidTr="008701D0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DB730D" w14:textId="77777777" w:rsidR="009C01CB" w:rsidRPr="0044795F" w:rsidRDefault="009C01CB" w:rsidP="009C01CB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6D9A65E" w14:textId="5320482E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04C87" w14:textId="0B3A11CF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148B91" w14:textId="5423FF0A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F3B202E" w14:textId="2EF6610D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A4E4AC5" w14:textId="6526FD87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30-fold less</w:t>
            </w:r>
          </w:p>
        </w:tc>
      </w:tr>
      <w:tr w:rsidR="009C01CB" w:rsidRPr="008C79AB" w14:paraId="2EA5486B" w14:textId="77777777" w:rsidTr="008701D0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C0AF73" w14:textId="77777777" w:rsidR="009C01CB" w:rsidRPr="0044795F" w:rsidRDefault="009C01CB" w:rsidP="009C01CB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1786D2" w14:textId="2A97F70C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9C2165" w14:textId="6BA37208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149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BA0A50" w14:textId="34840F0E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36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82A8B1C" w14:textId="4227F588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3278850" w14:textId="33977098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26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8</w:t>
            </w:r>
          </w:p>
        </w:tc>
      </w:tr>
      <w:tr w:rsidR="009C01CB" w:rsidRPr="008C79AB" w14:paraId="5B314875" w14:textId="77777777" w:rsidTr="008701D0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D8052B" w14:textId="77777777" w:rsidR="009C01CB" w:rsidRPr="0044795F" w:rsidRDefault="009C01CB" w:rsidP="009C01CB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B4B035D" w14:textId="04191CD9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CCB7DD" w14:textId="53CDC2B7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7226" w14:textId="102DEABA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46</w:t>
            </w:r>
            <w:r w:rsid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94605FB" w14:textId="2310D8B4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E60307F" w14:textId="35596A09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30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</w:t>
            </w:r>
          </w:p>
        </w:tc>
      </w:tr>
      <w:tr w:rsidR="009C01CB" w:rsidRPr="008C79AB" w14:paraId="578143AE" w14:textId="77777777" w:rsidTr="008701D0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CB5A5EC" w14:textId="77777777" w:rsidR="009C01CB" w:rsidRPr="0044795F" w:rsidRDefault="009C01CB" w:rsidP="009C01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FAAF40D" w14:textId="53CC184E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615BBB" w14:textId="2EDCAE70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08F9F0" w14:textId="63B16FF7" w:rsidR="009C01CB" w:rsidRPr="009C01CB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9C01C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9694055" w14:textId="009C931A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5D5D60B" w14:textId="3E6575C6" w:rsidR="009C01CB" w:rsidRPr="008B39CC" w:rsidRDefault="009C01CB" w:rsidP="009C0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88FB488" w14:textId="77777777" w:rsidR="003235F0" w:rsidRDefault="003235F0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17A8D054" w14:textId="149C3EAB" w:rsidR="001A7D0F" w:rsidRPr="007C0F03" w:rsidRDefault="00945CEE" w:rsidP="007C0F03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C01DE4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F248E" w:rsidRPr="008F248E">
        <w:rPr>
          <w:noProof/>
          <w:color w:val="000000" w:themeColor="text1"/>
          <w:spacing w:val="-2"/>
          <w:lang w:val="en-GB"/>
        </w:rPr>
        <w:t xml:space="preserve">the period January–February </w:t>
      </w:r>
      <w:r w:rsidR="00382F7C" w:rsidRPr="00C63CD4">
        <w:rPr>
          <w:noProof/>
          <w:color w:val="000000" w:themeColor="text1"/>
          <w:spacing w:val="-2"/>
          <w:lang w:val="en-GB"/>
        </w:rPr>
        <w:t>202</w:t>
      </w:r>
      <w:r w:rsidR="00AB5EA6">
        <w:rPr>
          <w:noProof/>
          <w:color w:val="000000" w:themeColor="text1"/>
          <w:spacing w:val="-2"/>
          <w:lang w:val="en-GB"/>
        </w:rPr>
        <w:t>6</w:t>
      </w:r>
      <w:r w:rsidR="00133F23" w:rsidRPr="00C63CD4">
        <w:rPr>
          <w:noProof/>
          <w:color w:val="000000" w:themeColor="text1"/>
          <w:spacing w:val="-2"/>
          <w:lang w:val="en-GB"/>
        </w:rPr>
        <w:t>,</w:t>
      </w:r>
      <w:r w:rsidR="00BD1D7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17F5D">
        <w:rPr>
          <w:noProof/>
          <w:color w:val="000000" w:themeColor="text1"/>
          <w:spacing w:val="-2"/>
          <w:lang w:val="en-GB"/>
        </w:rPr>
        <w:t>c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onstruction of 26.4 thousand </w:t>
      </w:r>
      <w:r w:rsidR="00317F5D">
        <w:rPr>
          <w:noProof/>
          <w:color w:val="000000" w:themeColor="text1"/>
          <w:spacing w:val="-2"/>
          <w:lang w:val="en-GB"/>
        </w:rPr>
        <w:t>dwellings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 began</w:t>
      </w:r>
      <w:r w:rsidR="002B15B7" w:rsidRPr="00C63CD4">
        <w:rPr>
          <w:noProof/>
          <w:color w:val="000000" w:themeColor="text1"/>
          <w:spacing w:val="-2"/>
          <w:lang w:val="en-GB"/>
        </w:rPr>
        <w:t>,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i.e.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by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4F01A9">
        <w:rPr>
          <w:noProof/>
          <w:color w:val="000000" w:themeColor="text1"/>
          <w:spacing w:val="-2"/>
          <w:lang w:val="en-GB"/>
        </w:rPr>
        <w:t>2</w:t>
      </w:r>
      <w:r w:rsidR="00C67D02">
        <w:rPr>
          <w:noProof/>
          <w:color w:val="000000" w:themeColor="text1"/>
          <w:spacing w:val="-2"/>
          <w:lang w:val="en-GB"/>
        </w:rPr>
        <w:t>1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C67D02">
        <w:rPr>
          <w:noProof/>
          <w:color w:val="000000" w:themeColor="text1"/>
          <w:spacing w:val="-2"/>
          <w:lang w:val="en-GB"/>
        </w:rPr>
        <w:t>8</w:t>
      </w:r>
      <w:r w:rsidR="00856FE3" w:rsidRPr="00C63CD4">
        <w:rPr>
          <w:noProof/>
          <w:color w:val="000000" w:themeColor="text1"/>
          <w:spacing w:val="-2"/>
          <w:lang w:val="en-GB"/>
        </w:rPr>
        <w:t>%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less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C63CD4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C63CD4">
        <w:rPr>
          <w:noProof/>
          <w:color w:val="000000" w:themeColor="text1"/>
          <w:spacing w:val="-2"/>
          <w:lang w:val="en-GB"/>
        </w:rPr>
        <w:t>before</w:t>
      </w:r>
      <w:r w:rsidR="00B2646D" w:rsidRPr="00C63CD4">
        <w:rPr>
          <w:noProof/>
          <w:color w:val="000000" w:themeColor="text1"/>
          <w:spacing w:val="-2"/>
          <w:lang w:val="en-GB"/>
        </w:rPr>
        <w:t>. 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C67D02">
        <w:rPr>
          <w:noProof/>
          <w:color w:val="000000" w:themeColor="text1"/>
          <w:spacing w:val="-2"/>
          <w:lang w:val="en-GB"/>
        </w:rPr>
        <w:t>1</w:t>
      </w:r>
      <w:r w:rsidR="004F01A9">
        <w:rPr>
          <w:noProof/>
          <w:color w:val="000000" w:themeColor="text1"/>
          <w:spacing w:val="-2"/>
          <w:lang w:val="en-GB"/>
        </w:rPr>
        <w:t>8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C67D02">
        <w:rPr>
          <w:noProof/>
          <w:color w:val="000000" w:themeColor="text1"/>
          <w:spacing w:val="-2"/>
          <w:lang w:val="en-GB"/>
        </w:rPr>
        <w:t>5</w:t>
      </w:r>
      <w:r w:rsidR="000E269F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C63CD4">
        <w:rPr>
          <w:noProof/>
          <w:color w:val="000000" w:themeColor="text1"/>
          <w:spacing w:val="-2"/>
          <w:lang w:val="en-GB"/>
        </w:rPr>
        <w:t>d</w:t>
      </w:r>
      <w:r w:rsidR="00095A18" w:rsidRPr="00C63CD4">
        <w:rPr>
          <w:noProof/>
          <w:color w:val="000000" w:themeColor="text1"/>
          <w:spacing w:val="-2"/>
          <w:lang w:val="en-GB"/>
        </w:rPr>
        <w:t>wellings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by </w:t>
      </w:r>
      <w:r w:rsidR="004F01A9">
        <w:rPr>
          <w:noProof/>
          <w:color w:val="000000" w:themeColor="text1"/>
          <w:spacing w:val="-2"/>
          <w:lang w:val="en-GB"/>
        </w:rPr>
        <w:t>2</w:t>
      </w:r>
      <w:r w:rsidR="00C67D02">
        <w:rPr>
          <w:noProof/>
          <w:color w:val="000000" w:themeColor="text1"/>
          <w:spacing w:val="-2"/>
          <w:lang w:val="en-GB"/>
        </w:rPr>
        <w:t>1</w:t>
      </w:r>
      <w:r w:rsidR="00954347" w:rsidRPr="00C63CD4">
        <w:rPr>
          <w:noProof/>
          <w:color w:val="000000" w:themeColor="text1"/>
          <w:spacing w:val="-2"/>
          <w:lang w:val="en-GB"/>
        </w:rPr>
        <w:t>.</w:t>
      </w:r>
      <w:r w:rsidR="00C67D02">
        <w:rPr>
          <w:noProof/>
          <w:color w:val="000000" w:themeColor="text1"/>
          <w:spacing w:val="-2"/>
          <w:lang w:val="en-GB"/>
        </w:rPr>
        <w:t>3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6B1475">
        <w:rPr>
          <w:noProof/>
          <w:color w:val="000000" w:themeColor="text1"/>
          <w:spacing w:val="-2"/>
          <w:lang w:val="en-GB"/>
        </w:rPr>
        <w:t>less than in the previous year</w:t>
      </w:r>
      <w:r w:rsidR="00EB69AF" w:rsidRPr="00C63CD4">
        <w:rPr>
          <w:noProof/>
          <w:color w:val="000000" w:themeColor="text1"/>
          <w:spacing w:val="-2"/>
          <w:lang w:val="en-GB"/>
        </w:rPr>
        <w:t>)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C63CD4">
        <w:rPr>
          <w:noProof/>
          <w:color w:val="000000" w:themeColor="text1"/>
          <w:spacing w:val="-2"/>
          <w:lang w:val="en-GB"/>
        </w:rPr>
        <w:t xml:space="preserve">investors  </w:t>
      </w:r>
      <w:r w:rsidR="0090637E" w:rsidRPr="0090637E">
        <w:rPr>
          <w:noProof/>
          <w:color w:val="000000" w:themeColor="text1"/>
          <w:spacing w:val="-2"/>
          <w:lang w:val="en-GB"/>
        </w:rPr>
        <w:t>–</w:t>
      </w:r>
      <w:r w:rsidR="0090637E">
        <w:rPr>
          <w:noProof/>
          <w:color w:val="000000" w:themeColor="text1"/>
          <w:spacing w:val="-2"/>
          <w:lang w:val="en-GB"/>
        </w:rPr>
        <w:t xml:space="preserve"> </w:t>
      </w:r>
      <w:r w:rsidR="00C67D02">
        <w:rPr>
          <w:noProof/>
          <w:color w:val="000000" w:themeColor="text1"/>
          <w:spacing w:val="-2"/>
          <w:lang w:val="en-GB"/>
        </w:rPr>
        <w:t>6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4F01A9">
        <w:rPr>
          <w:noProof/>
          <w:color w:val="000000" w:themeColor="text1"/>
          <w:spacing w:val="-2"/>
          <w:lang w:val="en-GB"/>
        </w:rPr>
        <w:t>9</w:t>
      </w:r>
      <w:r w:rsidR="007E7CF5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71658F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C67D02">
        <w:rPr>
          <w:noProof/>
          <w:color w:val="000000" w:themeColor="text1"/>
          <w:spacing w:val="-2"/>
          <w:lang w:val="en-GB"/>
        </w:rPr>
        <w:t>27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C67D02">
        <w:rPr>
          <w:noProof/>
          <w:color w:val="000000" w:themeColor="text1"/>
          <w:spacing w:val="-2"/>
          <w:lang w:val="en-GB"/>
        </w:rPr>
        <w:t>9</w:t>
      </w:r>
      <w:r w:rsidR="00854717" w:rsidRPr="00C63CD4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4F01A9">
        <w:rPr>
          <w:noProof/>
          <w:color w:val="000000" w:themeColor="text1"/>
          <w:spacing w:val="-2"/>
          <w:lang w:val="en-GB"/>
        </w:rPr>
        <w:t>less</w:t>
      </w:r>
      <w:r w:rsidR="00B77062" w:rsidRPr="00C63CD4">
        <w:rPr>
          <w:noProof/>
          <w:color w:val="000000" w:themeColor="text1"/>
          <w:spacing w:val="-2"/>
          <w:lang w:val="en-GB"/>
        </w:rPr>
        <w:t>). A</w:t>
      </w:r>
      <w:r w:rsidR="0046238A" w:rsidRPr="00C63CD4">
        <w:rPr>
          <w:noProof/>
          <w:color w:val="000000" w:themeColor="text1"/>
          <w:spacing w:val="-2"/>
          <w:lang w:val="en-GB"/>
        </w:rPr>
        <w:t>ltogether</w:t>
      </w:r>
      <w:r w:rsidR="003029E3" w:rsidRPr="00C63CD4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81000">
        <w:rPr>
          <w:noProof/>
          <w:color w:val="000000" w:themeColor="text1"/>
          <w:spacing w:val="-2"/>
          <w:lang w:val="en-GB"/>
        </w:rPr>
        <w:t>amounted to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9</w:t>
      </w:r>
      <w:r w:rsidR="00C67D02">
        <w:rPr>
          <w:noProof/>
          <w:color w:val="000000" w:themeColor="text1"/>
          <w:spacing w:val="-2"/>
          <w:lang w:val="en-GB"/>
        </w:rPr>
        <w:t>6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C67D02">
        <w:rPr>
          <w:noProof/>
          <w:color w:val="000000" w:themeColor="text1"/>
          <w:spacing w:val="-2"/>
          <w:lang w:val="en-GB"/>
        </w:rPr>
        <w:t>4</w:t>
      </w:r>
      <w:r w:rsidR="00B77EC9" w:rsidRPr="00C63CD4">
        <w:rPr>
          <w:noProof/>
          <w:color w:val="000000" w:themeColor="text1"/>
          <w:spacing w:val="-2"/>
          <w:lang w:val="en-GB"/>
        </w:rPr>
        <w:t>%</w:t>
      </w:r>
      <w:r w:rsidR="001C1808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C63CD4">
        <w:rPr>
          <w:noProof/>
          <w:color w:val="000000" w:themeColor="text1"/>
          <w:spacing w:val="-2"/>
          <w:lang w:val="en-GB"/>
        </w:rPr>
        <w:t>the</w:t>
      </w:r>
      <w:r w:rsidR="00C03049" w:rsidRPr="00C63CD4">
        <w:rPr>
          <w:noProof/>
          <w:color w:val="000000" w:themeColor="text1"/>
          <w:spacing w:val="-2"/>
          <w:lang w:val="en-GB"/>
        </w:rPr>
        <w:t> </w:t>
      </w:r>
      <w:r w:rsidR="006851E8" w:rsidRPr="00C63CD4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C63CD4">
        <w:rPr>
          <w:noProof/>
          <w:color w:val="000000" w:themeColor="text1"/>
          <w:spacing w:val="-2"/>
          <w:lang w:val="en-GB"/>
        </w:rPr>
        <w:t>dwellings</w:t>
      </w:r>
      <w:r w:rsidR="00B77EC9" w:rsidRPr="00C63CD4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C63CD4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C63CD4">
        <w:rPr>
          <w:noProof/>
          <w:color w:val="000000" w:themeColor="text1"/>
          <w:spacing w:val="-2"/>
          <w:lang w:val="en-GB"/>
        </w:rPr>
        <w:t>construction the number of</w:t>
      </w:r>
      <w:r w:rsidR="009300BA" w:rsidRPr="00C63CD4">
        <w:rPr>
          <w:noProof/>
          <w:color w:val="000000" w:themeColor="text1"/>
          <w:spacing w:val="-2"/>
          <w:lang w:val="en-GB"/>
        </w:rPr>
        <w:t> 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C67D02">
        <w:rPr>
          <w:noProof/>
          <w:color w:val="000000" w:themeColor="text1"/>
          <w:spacing w:val="-2"/>
          <w:lang w:val="en-GB"/>
        </w:rPr>
        <w:t>960</w:t>
      </w:r>
      <w:r w:rsidR="004F01A9">
        <w:rPr>
          <w:noProof/>
          <w:color w:val="000000" w:themeColor="text1"/>
          <w:spacing w:val="-2"/>
          <w:lang w:val="en-GB"/>
        </w:rPr>
        <w:t xml:space="preserve"> dwellings</w:t>
      </w:r>
      <w:r w:rsidR="001F48BF">
        <w:rPr>
          <w:noProof/>
          <w:color w:val="000000" w:themeColor="text1"/>
          <w:spacing w:val="-2"/>
          <w:lang w:val="en-GB"/>
        </w:rPr>
        <w:t xml:space="preserve"> </w:t>
      </w:r>
      <w:r w:rsidR="001F48BF" w:rsidRPr="001F48BF">
        <w:rPr>
          <w:noProof/>
          <w:color w:val="000000" w:themeColor="text1"/>
          <w:spacing w:val="-2"/>
          <w:lang w:val="en-GB"/>
        </w:rPr>
        <w:t>(</w:t>
      </w:r>
      <w:r w:rsidR="00C67D02">
        <w:rPr>
          <w:noProof/>
          <w:color w:val="000000" w:themeColor="text1"/>
          <w:spacing w:val="-2"/>
          <w:lang w:val="en-GB"/>
        </w:rPr>
        <w:t>655</w:t>
      </w:r>
      <w:r w:rsidR="001F48BF" w:rsidRPr="002A1BBB">
        <w:rPr>
          <w:noProof/>
          <w:color w:val="000000" w:themeColor="text1"/>
          <w:spacing w:val="-2"/>
          <w:lang w:val="en-GB"/>
        </w:rPr>
        <w:t xml:space="preserve"> in the previous year)</w:t>
      </w:r>
      <w:r w:rsidR="00497FB5" w:rsidRPr="002A1BBB">
        <w:rPr>
          <w:noProof/>
          <w:color w:val="000000" w:themeColor="text1"/>
          <w:spacing w:val="-2"/>
          <w:lang w:val="en-GB"/>
        </w:rPr>
        <w:t>.</w:t>
      </w:r>
    </w:p>
    <w:p w14:paraId="398571FB" w14:textId="6342E06E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="003F59CA" w:rsidRPr="00944940" w14:paraId="6CCBD68C" w14:textId="77777777" w:rsidTr="00A16F1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9E70D74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FFC211D" w14:textId="167D52BA" w:rsidR="003F59CA" w:rsidRPr="0044795F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F59CA">
              <w:rPr>
                <w:color w:val="000000" w:themeColor="text1"/>
                <w:sz w:val="16"/>
                <w:szCs w:val="16"/>
              </w:rPr>
              <w:t>2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68F26AE" w14:textId="02A8860A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944940" w14:paraId="092EA7E6" w14:textId="77777777" w:rsidTr="00A16F17">
        <w:trPr>
          <w:trHeight w:val="255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2F2A414" w14:textId="77777777" w:rsidR="003F59CA" w:rsidRPr="0044795F" w:rsidRDefault="003F59CA" w:rsidP="00A16F1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18D90C6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EF7B8EB" w14:textId="13E7F2B2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17F5D">
              <w:rPr>
                <w:color w:val="000000" w:themeColor="text1"/>
                <w:sz w:val="16"/>
                <w:szCs w:val="16"/>
              </w:rPr>
              <w:t>1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07E0A08" w14:textId="025DC9FE" w:rsidR="003F59CA" w:rsidRPr="00C63CD4" w:rsidRDefault="008B39CC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317F5D">
              <w:rPr>
                <w:color w:val="000000" w:themeColor="text1"/>
                <w:sz w:val="15"/>
                <w:szCs w:val="15"/>
              </w:rPr>
              <w:t>2</w:t>
            </w:r>
            <w:r w:rsidR="003F59CA" w:rsidRPr="00C3278C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317F5D">
              <w:rPr>
                <w:color w:val="000000" w:themeColor="text1"/>
                <w:sz w:val="15"/>
                <w:szCs w:val="15"/>
              </w:rPr>
              <w:t>5</w:t>
            </w:r>
            <w:r w:rsidR="003F59CA" w:rsidRPr="00C3278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E5395B7" w14:textId="77777777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7A39241" w14:textId="4F7F2522" w:rsidR="003F59CA" w:rsidRPr="00C63CD4" w:rsidRDefault="003F59CA" w:rsidP="00A16F1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715F3" w:rsidRPr="00944940" w14:paraId="03DA4F50" w14:textId="77777777" w:rsidTr="00C00809">
        <w:trPr>
          <w:trHeight w:val="227"/>
        </w:trPr>
        <w:tc>
          <w:tcPr>
            <w:tcW w:w="1985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DEBE5B0" w14:textId="77777777" w:rsidR="00F715F3" w:rsidRPr="005D12AC" w:rsidRDefault="00F715F3" w:rsidP="00F715F3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DD7878D" w14:textId="2738FA77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14 127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77F44F" w14:textId="398B3A0D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715F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114</w:t>
            </w:r>
            <w:r w:rsidR="00420DF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E42422" w14:textId="17E3CC5E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715F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85</w:t>
            </w:r>
            <w:r w:rsidR="00420DF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F4B175A" w14:textId="49182F1E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26 434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ECB99DC" w14:textId="04C9E00C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78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F715F3" w:rsidRPr="00944940" w14:paraId="66E65B78" w14:textId="77777777" w:rsidTr="00C00809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2160FD" w14:textId="77777777" w:rsidR="00F715F3" w:rsidRPr="005D12AC" w:rsidRDefault="00F715F3" w:rsidP="00F715F3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092BB34" w14:textId="6449CF0C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4 061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2485F1" w14:textId="5D74A86F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141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335668" w14:textId="126EEE51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74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8867DD1" w14:textId="51C33404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6 939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A9590F1" w14:textId="052E6F45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72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</w:t>
            </w:r>
          </w:p>
        </w:tc>
      </w:tr>
      <w:tr w:rsidR="00F715F3" w:rsidRPr="003F05B4" w14:paraId="2544EC14" w14:textId="77777777" w:rsidTr="00C00809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E4FF658" w14:textId="77777777" w:rsidR="00F715F3" w:rsidRPr="005D12AC" w:rsidRDefault="00F715F3" w:rsidP="00F715F3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CAA4916" w14:textId="4B974B41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9 647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C2B6E5" w14:textId="316327CE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108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EF4A3B" w14:textId="1388CE70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88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1FF8782" w14:textId="08D19423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18 535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FE6A67" w14:textId="0702DF14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78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</w:t>
            </w:r>
          </w:p>
        </w:tc>
      </w:tr>
      <w:tr w:rsidR="00F715F3" w:rsidRPr="00944940" w14:paraId="4338F0B6" w14:textId="77777777" w:rsidTr="00C00809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217C14" w14:textId="77777777" w:rsidR="00F715F3" w:rsidRPr="005D12AC" w:rsidRDefault="00F715F3" w:rsidP="00F715F3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FA1E9AC" w14:textId="5086938D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8E6698" w14:textId="0A0040E7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44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02997A" w14:textId="5FB64FA6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57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1C6C95F" w14:textId="3010C80C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227FD9B" w14:textId="46551E60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21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</w:t>
            </w:r>
          </w:p>
        </w:tc>
      </w:tr>
      <w:tr w:rsidR="00F715F3" w:rsidRPr="00B45E06" w14:paraId="53C2154F" w14:textId="77777777" w:rsidTr="00C00809">
        <w:trPr>
          <w:trHeight w:val="30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7741F1" w14:textId="77777777" w:rsidR="00F715F3" w:rsidRPr="005D12AC" w:rsidRDefault="00F715F3" w:rsidP="00F715F3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C29B3DC" w14:textId="5D358F93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E5DBC1" w14:textId="05260F7E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2C7D56" w14:textId="7BF2A1CA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4D140C2" w14:textId="2E2D9775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AAE1757" w14:textId="52EFF763" w:rsidR="00F715F3" w:rsidRPr="008B39CC" w:rsidRDefault="00F715F3" w:rsidP="00F715F3">
            <w:pPr>
              <w:spacing w:after="0" w:line="240" w:lineRule="auto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715F3" w:rsidRPr="00CA1CCC" w14:paraId="091377C2" w14:textId="77777777" w:rsidTr="00C00809">
        <w:trPr>
          <w:trHeight w:val="306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B85416" w14:textId="77777777" w:rsidR="00F715F3" w:rsidRPr="005D12AC" w:rsidRDefault="00F715F3" w:rsidP="00F715F3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57EA868" w14:textId="6086D680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0F8481" w14:textId="4D4E4423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45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5B4A31" w14:textId="449A21EC" w:rsidR="00F715F3" w:rsidRPr="00F715F3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74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E3A010F" w14:textId="6E386EE9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2476C54" w14:textId="707F7D32" w:rsidR="00F715F3" w:rsidRPr="008B39CC" w:rsidRDefault="00F715F3" w:rsidP="00F715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73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</w:t>
            </w:r>
          </w:p>
        </w:tc>
      </w:tr>
      <w:tr w:rsidR="008B39CC" w:rsidRPr="00CA1CCC" w14:paraId="20A6A935" w14:textId="77777777" w:rsidTr="006923EF">
        <w:trPr>
          <w:trHeight w:val="41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E60B85" w14:textId="77777777" w:rsidR="008B39CC" w:rsidRPr="005D12AC" w:rsidRDefault="008B39CC" w:rsidP="008B39CC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654C711" w14:textId="3A49A0EE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343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D65DF52" w14:textId="5542C866" w:rsidR="008B39CC" w:rsidRPr="008B39CC" w:rsidRDefault="00F715F3" w:rsidP="006923E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93</w:t>
            </w:r>
            <w:r w:rsidR="00420DF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F715F3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8352847" w14:textId="5FBEF6DD" w:rsidR="008B39CC" w:rsidRPr="008B39CC" w:rsidRDefault="00F715F3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F715F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over 19-  fold more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A56FD50" w14:textId="58E20FAF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711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640D7E1" w14:textId="23341EDB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278</w:t>
            </w:r>
            <w:r w:rsidR="008F248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8</w:t>
            </w:r>
          </w:p>
        </w:tc>
      </w:tr>
      <w:tr w:rsidR="008B39CC" w:rsidRPr="00CA1CCC" w14:paraId="431C9C02" w14:textId="77777777" w:rsidTr="00791621">
        <w:trPr>
          <w:trHeight w:val="384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B62142" w14:textId="77777777" w:rsidR="008B39CC" w:rsidRPr="005D12AC" w:rsidRDefault="008B39CC" w:rsidP="008B39C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A26B3FF" w14:textId="1AA62883" w:rsidR="008B39CC" w:rsidRPr="008B39CC" w:rsidRDefault="003C7C69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3C7C6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9D4215E" w14:textId="2786306C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A10E3EB" w14:textId="2396703F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504A73B" w14:textId="28DBD234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E905BC0" w14:textId="3E1ED628" w:rsidR="008B39CC" w:rsidRPr="008B39CC" w:rsidRDefault="008B39CC" w:rsidP="008B39C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120</w:t>
            </w:r>
            <w:r w:rsidR="008F248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Pr="008B39CC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34D75009" w14:textId="1FA4A85E" w:rsidR="00154AC9" w:rsidRPr="00C63CD4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C63CD4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8F248E" w:rsidRPr="008F248E">
        <w:rPr>
          <w:color w:val="000000" w:themeColor="text1"/>
          <w:szCs w:val="19"/>
          <w:shd w:val="clear" w:color="auto" w:fill="FFFFFF"/>
          <w:lang w:val="en-GB"/>
        </w:rPr>
        <w:t xml:space="preserve">February 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6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C63CD4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8</w:t>
      </w:r>
      <w:r w:rsidR="00FC66CC">
        <w:rPr>
          <w:color w:val="000000" w:themeColor="text1"/>
          <w:szCs w:val="19"/>
          <w:shd w:val="clear" w:color="auto" w:fill="FFFFFF"/>
          <w:lang w:val="en-GB"/>
        </w:rPr>
        <w:t>3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5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9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</w:t>
      </w:r>
      <w:r w:rsidR="007D7C4D">
        <w:rPr>
          <w:color w:val="000000" w:themeColor="text1"/>
          <w:szCs w:val="19"/>
          <w:shd w:val="clear" w:color="auto" w:fill="FFFFFF"/>
          <w:lang w:val="en-GB"/>
        </w:rPr>
        <w:t xml:space="preserve">by </w:t>
      </w:r>
      <w:r w:rsidR="00C67D02">
        <w:rPr>
          <w:color w:val="000000" w:themeColor="text1"/>
          <w:szCs w:val="19"/>
          <w:shd w:val="clear" w:color="auto" w:fill="FFFFFF"/>
          <w:lang w:val="en-GB"/>
        </w:rPr>
        <w:t>0.3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>% less than in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="003969D1"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corresponding </w:t>
      </w:r>
      <w:r w:rsidR="004066F3" w:rsidRPr="00C63CD4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of </w:t>
      </w:r>
      <w:r w:rsidR="005B6CB4" w:rsidRPr="006C0640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E14433">
        <w:rPr>
          <w:color w:val="000000" w:themeColor="text1"/>
          <w:szCs w:val="19"/>
          <w:shd w:val="clear" w:color="auto" w:fill="FFFFFF"/>
          <w:lang w:val="en-GB"/>
        </w:rPr>
        <w:t>5</w:t>
      </w:r>
      <w:r w:rsidR="00AA22EE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5DBE3531" w:rsidR="00185C4C" w:rsidRPr="003F59CA" w:rsidRDefault="009D536F" w:rsidP="00FB08D0">
      <w:pPr>
        <w:pStyle w:val="Tytutablicy"/>
        <w:spacing w:before="240" w:after="0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06D66568" wp14:editId="34AFFD65">
            <wp:simplePos x="0" y="0"/>
            <wp:positionH relativeFrom="column">
              <wp:posOffset>-17458</wp:posOffset>
            </wp:positionH>
            <wp:positionV relativeFrom="paragraph">
              <wp:posOffset>147955</wp:posOffset>
            </wp:positionV>
            <wp:extent cx="5118862" cy="3239023"/>
            <wp:effectExtent l="0" t="0" r="5715" b="0"/>
            <wp:wrapNone/>
            <wp:docPr id="6" name="Obraz 1" descr="Line chart. Data for Chart 1. Residential construction in Poland are available in an XLSX file named: Residential construction in the period January-February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2DE777C2-4848-4B45-8A1A-CA0043B52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 descr="Line chart. Data for Chart 1. Residential construction in Poland are available in an XLSX file named: Residential construction in the period January-February 2026. Charts in XLSX format.">
                      <a:extLst>
                        <a:ext uri="{FF2B5EF4-FFF2-40B4-BE49-F238E27FC236}">
                          <a16:creationId xmlns:a16="http://schemas.microsoft.com/office/drawing/2014/main" id="{2DE777C2-4848-4B45-8A1A-CA0043B52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8862" cy="3239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7365B"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3B6CA989">
                <wp:simplePos x="0" y="0"/>
                <wp:positionH relativeFrom="page">
                  <wp:posOffset>5715000</wp:posOffset>
                </wp:positionH>
                <wp:positionV relativeFrom="paragraph">
                  <wp:posOffset>14605</wp:posOffset>
                </wp:positionV>
                <wp:extent cx="1781175" cy="1933575"/>
                <wp:effectExtent l="0" t="0" r="0" b="0"/>
                <wp:wrapSquare wrapText="bothSides"/>
                <wp:docPr id="9" name="Pole tekstowe 2" descr="In February 2026, compared to the previous month, the number of dwellings for which permits were granted and the number of dwellings in which construction began increased (by 28.7% and 14.8%, respectively), whereas the number of dwellings completed decreased (by 0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08697136" w:rsidR="0087365B" w:rsidRPr="000F0D3F" w:rsidRDefault="0087365B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F248E"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February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E144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8F248E"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</w:t>
                            </w:r>
                            <w:r w:rsidR="007865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granted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beg</w:t>
                            </w:r>
                            <w:r w:rsidR="007865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(by 28.7% and 14.8%</w:t>
                            </w:r>
                            <w:r w:rsidR="00286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6C23" w:rsidRP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respectively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),</w:t>
                            </w:r>
                            <w:r w:rsidR="00D66C23" w:rsidRP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E144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5370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D66C23" w:rsidRP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0.3%</w:t>
                            </w:r>
                            <w:r w:rsidR="005370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28" type="#_x0000_t202" alt="In February 2026, compared to the previous month, the number of dwellings for which permits were granted and the number of dwellings in which construction began increased (by 28.7% and 14.8%, respectively), whereas the number of dwellings completed decreased (by 0.3%)" style="position:absolute;margin-left:450pt;margin-top:1.15pt;width:140.25pt;height:152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" filled="f" stroked="f">
                <v:textbox>
                  <w:txbxContent>
                    <w:p w14:paraId="58FBF1C9" w14:textId="08697136" w:rsidR="0087365B" w:rsidRPr="000F0D3F" w:rsidRDefault="0087365B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F248E"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February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E144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8F248E"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</w:t>
                      </w:r>
                      <w:r w:rsidR="007865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were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granted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beg</w:t>
                      </w:r>
                      <w:r w:rsidR="007865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(by 28.7% and 14.8%</w:t>
                      </w:r>
                      <w:r w:rsidR="00286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6C23" w:rsidRP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respectively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),</w:t>
                      </w:r>
                      <w:r w:rsidR="00D66C23" w:rsidRP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E144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5370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D66C23" w:rsidRP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0.3%</w:t>
                      </w:r>
                      <w:r w:rsidR="005370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486E7974" w14:textId="61CD78BB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5EF3CF2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E36023A" w14:textId="36FC38CA" w:rsidR="00DA6BE2" w:rsidRDefault="00DA6BE2" w:rsidP="009300BA">
      <w:pPr>
        <w:spacing w:after="0" w:line="288" w:lineRule="auto"/>
        <w:rPr>
          <w:noProof/>
          <w:spacing w:val="-2"/>
          <w:lang w:val="en-GB"/>
        </w:rPr>
      </w:pPr>
    </w:p>
    <w:p w14:paraId="7CDC302F" w14:textId="0924BD94" w:rsidR="009F0AA9" w:rsidRDefault="005A1B19" w:rsidP="005A1B19">
      <w:pPr>
        <w:tabs>
          <w:tab w:val="left" w:pos="3000"/>
        </w:tabs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ab/>
      </w:r>
    </w:p>
    <w:p w14:paraId="6A6F017C" w14:textId="4F4F53A9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57C01FF" w14:textId="5D12EA2D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BA9ED0C" w14:textId="23519DF4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5F41850" w14:textId="599E32CE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7DBEF43" w14:textId="4F5EFD40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47BCB90C" w14:textId="588FEC55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3384DA94" w14:textId="44F59ED8" w:rsidR="00582FB8" w:rsidRDefault="00582FB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20A3370" w14:textId="4CCA00A9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0A58FAA3" w14:textId="0E236062" w:rsidR="00BE7AF6" w:rsidRDefault="00BE7AF6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B2C5EA1" w14:textId="29749C75" w:rsidR="00CB6084" w:rsidRPr="00642A6D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F248E" w:rsidRPr="008F248E">
        <w:rPr>
          <w:noProof/>
          <w:color w:val="000000" w:themeColor="text1"/>
          <w:spacing w:val="-2"/>
          <w:lang w:val="en-GB"/>
        </w:rPr>
        <w:t xml:space="preserve">the period January-February </w:t>
      </w:r>
      <w:r w:rsidR="00F85B3E" w:rsidRPr="00F85B3E">
        <w:rPr>
          <w:noProof/>
          <w:color w:val="000000" w:themeColor="text1"/>
          <w:spacing w:val="-2"/>
          <w:lang w:val="en-GB"/>
        </w:rPr>
        <w:t>202</w:t>
      </w:r>
      <w:r w:rsidR="002A4D20">
        <w:rPr>
          <w:noProof/>
          <w:color w:val="000000" w:themeColor="text1"/>
          <w:spacing w:val="-2"/>
          <w:lang w:val="en-GB"/>
        </w:rPr>
        <w:t>6</w:t>
      </w:r>
      <w:r w:rsidR="00E26291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C63CD4">
        <w:rPr>
          <w:noProof/>
          <w:color w:val="000000" w:themeColor="text1"/>
          <w:spacing w:val="-2"/>
          <w:lang w:val="en-GB"/>
        </w:rPr>
        <w:t>high</w:t>
      </w:r>
      <w:r w:rsidR="00574E89" w:rsidRPr="00C63CD4">
        <w:rPr>
          <w:noProof/>
          <w:color w:val="000000" w:themeColor="text1"/>
          <w:spacing w:val="-2"/>
          <w:lang w:val="en-GB"/>
        </w:rPr>
        <w:t>est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total number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C63CD4">
        <w:rPr>
          <w:noProof/>
          <w:color w:val="000000" w:themeColor="text1"/>
          <w:spacing w:val="-2"/>
          <w:lang w:val="en-GB"/>
        </w:rPr>
        <w:t>dwellings</w:t>
      </w:r>
      <w:r w:rsidR="00610E15">
        <w:rPr>
          <w:noProof/>
          <w:color w:val="000000" w:themeColor="text1"/>
          <w:spacing w:val="-2"/>
          <w:lang w:val="en-GB"/>
        </w:rPr>
        <w:t xml:space="preserve"> -</w:t>
      </w:r>
      <w:r w:rsidR="00E43CD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C63CD4">
        <w:rPr>
          <w:noProof/>
          <w:color w:val="000000" w:themeColor="text1"/>
          <w:spacing w:val="-2"/>
          <w:lang w:val="en-GB"/>
        </w:rPr>
        <w:t>completed</w:t>
      </w:r>
      <w:r w:rsidR="0016126E" w:rsidRPr="00C63CD4">
        <w:rPr>
          <w:noProof/>
          <w:color w:val="000000" w:themeColor="text1"/>
          <w:spacing w:val="-2"/>
          <w:lang w:val="en-GB"/>
        </w:rPr>
        <w:t>, as</w:t>
      </w:r>
      <w:r w:rsidR="00BD3506">
        <w:rPr>
          <w:noProof/>
          <w:color w:val="000000" w:themeColor="text1"/>
          <w:spacing w:val="-2"/>
          <w:lang w:val="en-GB"/>
        </w:rPr>
        <w:t> </w:t>
      </w:r>
      <w:r w:rsidR="0016126E" w:rsidRPr="00C63CD4">
        <w:rPr>
          <w:noProof/>
          <w:color w:val="000000" w:themeColor="text1"/>
          <w:spacing w:val="-2"/>
          <w:lang w:val="en-GB"/>
        </w:rPr>
        <w:t xml:space="preserve">well as </w:t>
      </w:r>
      <w:r w:rsidR="00E276B0" w:rsidRPr="00E276B0">
        <w:rPr>
          <w:noProof/>
          <w:color w:val="000000" w:themeColor="text1"/>
          <w:spacing w:val="-2"/>
          <w:lang w:val="en-GB"/>
        </w:rPr>
        <w:t xml:space="preserve">dwellings </w:t>
      </w:r>
      <w:r w:rsidR="0092454A" w:rsidRPr="0092454A">
        <w:rPr>
          <w:noProof/>
          <w:color w:val="000000" w:themeColor="text1"/>
          <w:spacing w:val="-2"/>
          <w:lang w:val="en-GB"/>
        </w:rPr>
        <w:t xml:space="preserve">for which permits </w:t>
      </w:r>
      <w:r w:rsidR="005D0CE2">
        <w:rPr>
          <w:noProof/>
          <w:color w:val="000000" w:themeColor="text1"/>
          <w:spacing w:val="-2"/>
          <w:lang w:val="en-GB"/>
        </w:rPr>
        <w:t>were</w:t>
      </w:r>
      <w:r w:rsidR="0092454A" w:rsidRPr="0092454A">
        <w:rPr>
          <w:noProof/>
          <w:color w:val="000000" w:themeColor="text1"/>
          <w:spacing w:val="-2"/>
          <w:lang w:val="en-GB"/>
        </w:rPr>
        <w:t xml:space="preserve"> granted </w:t>
      </w:r>
      <w:r w:rsidR="0092454A">
        <w:rPr>
          <w:noProof/>
          <w:color w:val="000000" w:themeColor="text1"/>
          <w:spacing w:val="-2"/>
          <w:lang w:val="en-GB"/>
        </w:rPr>
        <w:t xml:space="preserve">and </w:t>
      </w:r>
      <w:r w:rsidR="00E276B0" w:rsidRPr="00E276B0">
        <w:rPr>
          <w:noProof/>
          <w:color w:val="000000" w:themeColor="text1"/>
          <w:spacing w:val="-2"/>
          <w:lang w:val="en-GB"/>
        </w:rPr>
        <w:t>in which construction beg</w:t>
      </w:r>
      <w:r w:rsidR="005D0CE2">
        <w:rPr>
          <w:noProof/>
          <w:color w:val="000000" w:themeColor="text1"/>
          <w:spacing w:val="-2"/>
          <w:lang w:val="en-GB"/>
        </w:rPr>
        <w:t>a</w:t>
      </w:r>
      <w:r w:rsidR="00E276B0" w:rsidRPr="00E276B0">
        <w:rPr>
          <w:noProof/>
          <w:color w:val="000000" w:themeColor="text1"/>
          <w:spacing w:val="-2"/>
          <w:lang w:val="en-GB"/>
        </w:rPr>
        <w:t>n</w:t>
      </w:r>
      <w:r w:rsidR="00700FC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610E15">
        <w:rPr>
          <w:noProof/>
          <w:color w:val="000000" w:themeColor="text1"/>
          <w:spacing w:val="-2"/>
          <w:lang w:val="en-GB"/>
        </w:rPr>
        <w:t>-</w:t>
      </w:r>
      <w:r w:rsidR="00E276B0" w:rsidRPr="00E276B0">
        <w:rPr>
          <w:noProof/>
          <w:color w:val="000000" w:themeColor="text1"/>
          <w:spacing w:val="-2"/>
          <w:lang w:val="en-GB"/>
        </w:rPr>
        <w:t xml:space="preserve"> </w:t>
      </w:r>
      <w:r w:rsidR="002A29A6" w:rsidRPr="00C63CD4">
        <w:rPr>
          <w:noProof/>
          <w:color w:val="000000" w:themeColor="text1"/>
          <w:spacing w:val="-2"/>
          <w:lang w:val="en-GB"/>
        </w:rPr>
        <w:t>w</w:t>
      </w:r>
      <w:r w:rsidR="006B1A88">
        <w:rPr>
          <w:noProof/>
          <w:color w:val="000000" w:themeColor="text1"/>
          <w:spacing w:val="-2"/>
          <w:lang w:val="en-GB"/>
        </w:rPr>
        <w:t>as</w:t>
      </w:r>
      <w:r w:rsidR="00EF6032" w:rsidRPr="00C63CD4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D66C23">
        <w:rPr>
          <w:noProof/>
          <w:color w:val="000000" w:themeColor="text1"/>
          <w:spacing w:val="-2"/>
          <w:lang w:val="en-GB"/>
        </w:rPr>
        <w:t>5</w:t>
      </w:r>
      <w:r w:rsidR="00D6223C" w:rsidRPr="00C63CD4">
        <w:rPr>
          <w:noProof/>
          <w:color w:val="000000" w:themeColor="text1"/>
          <w:spacing w:val="-2"/>
          <w:lang w:val="en-GB"/>
        </w:rPr>
        <w:t>.</w:t>
      </w:r>
      <w:r w:rsidR="00D66C23">
        <w:rPr>
          <w:noProof/>
          <w:color w:val="000000" w:themeColor="text1"/>
          <w:spacing w:val="-2"/>
          <w:lang w:val="en-GB"/>
        </w:rPr>
        <w:t>9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EF6032" w:rsidRPr="00C63CD4">
        <w:rPr>
          <w:noProof/>
          <w:color w:val="000000" w:themeColor="text1"/>
          <w:spacing w:val="-2"/>
          <w:lang w:val="en-GB"/>
        </w:rPr>
        <w:t>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92454A">
        <w:rPr>
          <w:noProof/>
          <w:color w:val="000000" w:themeColor="text1"/>
          <w:spacing w:val="-2"/>
          <w:lang w:val="en-GB"/>
        </w:rPr>
        <w:t>7</w:t>
      </w:r>
      <w:r w:rsidR="00465B75" w:rsidRPr="00C63CD4">
        <w:rPr>
          <w:noProof/>
          <w:color w:val="000000" w:themeColor="text1"/>
          <w:spacing w:val="-2"/>
          <w:lang w:val="en-GB"/>
        </w:rPr>
        <w:t>.</w:t>
      </w:r>
      <w:r w:rsidR="0092454A">
        <w:rPr>
          <w:noProof/>
          <w:color w:val="000000" w:themeColor="text1"/>
          <w:spacing w:val="-2"/>
          <w:lang w:val="en-GB"/>
        </w:rPr>
        <w:t>6</w:t>
      </w:r>
      <w:r w:rsidR="003563AE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and </w:t>
      </w:r>
      <w:r w:rsidR="0092454A">
        <w:rPr>
          <w:noProof/>
          <w:color w:val="000000" w:themeColor="text1"/>
          <w:spacing w:val="-2"/>
          <w:lang w:val="en-GB"/>
        </w:rPr>
        <w:t>4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92454A">
        <w:rPr>
          <w:noProof/>
          <w:color w:val="000000" w:themeColor="text1"/>
          <w:spacing w:val="-2"/>
          <w:lang w:val="en-GB"/>
        </w:rPr>
        <w:t>4</w:t>
      </w:r>
      <w:r w:rsidR="00CC4866" w:rsidRPr="00C63CD4">
        <w:rPr>
          <w:noProof/>
          <w:color w:val="000000" w:themeColor="text1"/>
          <w:spacing w:val="-2"/>
          <w:lang w:val="en-GB"/>
        </w:rPr>
        <w:t> </w:t>
      </w:r>
      <w:r w:rsidR="00CF2564" w:rsidRPr="00C63CD4">
        <w:rPr>
          <w:noProof/>
          <w:color w:val="000000" w:themeColor="text1"/>
          <w:spacing w:val="-2"/>
          <w:lang w:val="en-GB"/>
        </w:rPr>
        <w:t>thousand</w:t>
      </w:r>
      <w:r w:rsidR="00253C25" w:rsidRPr="00C63CD4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824C5C">
        <w:rPr>
          <w:noProof/>
          <w:color w:val="000000" w:themeColor="text1"/>
          <w:spacing w:val="-2"/>
          <w:lang w:val="en-GB"/>
        </w:rPr>
        <w:t>,</w:t>
      </w:r>
      <w:r w:rsidR="00563BBC">
        <w:rPr>
          <w:noProof/>
          <w:color w:val="000000" w:themeColor="text1"/>
          <w:spacing w:val="-2"/>
          <w:lang w:val="en-GB"/>
        </w:rPr>
        <w:t xml:space="preserve"> </w:t>
      </w:r>
      <w:r w:rsidR="007D7C4D">
        <w:rPr>
          <w:noProof/>
          <w:color w:val="000000" w:themeColor="text1"/>
          <w:spacing w:val="-2"/>
          <w:lang w:val="en-GB"/>
        </w:rPr>
        <w:t>Śląskie</w:t>
      </w:r>
      <w:r w:rsidR="002A4D20" w:rsidRPr="002A4D20">
        <w:rPr>
          <w:noProof/>
          <w:color w:val="000000" w:themeColor="text1"/>
          <w:spacing w:val="-2"/>
          <w:lang w:val="en-GB"/>
        </w:rPr>
        <w:t xml:space="preserve"> (</w:t>
      </w:r>
      <w:r w:rsidR="007D7C4D">
        <w:rPr>
          <w:noProof/>
          <w:color w:val="000000" w:themeColor="text1"/>
          <w:spacing w:val="-2"/>
          <w:lang w:val="en-GB"/>
        </w:rPr>
        <w:t>2</w:t>
      </w:r>
      <w:r w:rsidR="002A4D20" w:rsidRPr="002A4D20">
        <w:rPr>
          <w:noProof/>
          <w:color w:val="000000" w:themeColor="text1"/>
          <w:spacing w:val="-2"/>
          <w:lang w:val="en-GB"/>
        </w:rPr>
        <w:t>.</w:t>
      </w:r>
      <w:r w:rsidR="007D7C4D">
        <w:rPr>
          <w:noProof/>
          <w:color w:val="000000" w:themeColor="text1"/>
          <w:spacing w:val="-2"/>
          <w:lang w:val="en-GB"/>
        </w:rPr>
        <w:t>2</w:t>
      </w:r>
      <w:r w:rsidR="00E276B0">
        <w:rPr>
          <w:noProof/>
          <w:color w:val="000000" w:themeColor="text1"/>
          <w:spacing w:val="-2"/>
          <w:lang w:val="en-GB"/>
        </w:rPr>
        <w:t> </w:t>
      </w:r>
      <w:r w:rsidR="002A4D20" w:rsidRPr="002A4D20">
        <w:rPr>
          <w:noProof/>
          <w:color w:val="000000" w:themeColor="text1"/>
          <w:spacing w:val="-2"/>
          <w:lang w:val="en-GB"/>
        </w:rPr>
        <w:t xml:space="preserve">thousand, </w:t>
      </w:r>
      <w:r w:rsidR="0092454A">
        <w:rPr>
          <w:noProof/>
          <w:color w:val="000000" w:themeColor="text1"/>
          <w:spacing w:val="-2"/>
          <w:lang w:val="en-GB"/>
        </w:rPr>
        <w:t>5</w:t>
      </w:r>
      <w:r w:rsidR="002A4D20" w:rsidRPr="002A4D20">
        <w:rPr>
          <w:noProof/>
          <w:color w:val="000000" w:themeColor="text1"/>
          <w:spacing w:val="-2"/>
          <w:lang w:val="en-GB"/>
        </w:rPr>
        <w:t>.</w:t>
      </w:r>
      <w:r w:rsidR="0092454A">
        <w:rPr>
          <w:noProof/>
          <w:color w:val="000000" w:themeColor="text1"/>
          <w:spacing w:val="-2"/>
          <w:lang w:val="en-GB"/>
        </w:rPr>
        <w:t>2</w:t>
      </w:r>
      <w:r w:rsidR="009552C6">
        <w:rPr>
          <w:noProof/>
          <w:color w:val="000000" w:themeColor="text1"/>
          <w:spacing w:val="-2"/>
          <w:lang w:val="en-GB"/>
        </w:rPr>
        <w:t> </w:t>
      </w:r>
      <w:r w:rsidR="002A4D20" w:rsidRPr="002A4D20">
        <w:rPr>
          <w:noProof/>
          <w:color w:val="000000" w:themeColor="text1"/>
          <w:spacing w:val="-2"/>
          <w:lang w:val="en-GB"/>
        </w:rPr>
        <w:t xml:space="preserve">thousand and </w:t>
      </w:r>
      <w:r w:rsidR="0092454A">
        <w:rPr>
          <w:noProof/>
          <w:color w:val="000000" w:themeColor="text1"/>
          <w:spacing w:val="-2"/>
          <w:lang w:val="en-GB"/>
        </w:rPr>
        <w:t>2</w:t>
      </w:r>
      <w:r w:rsidR="002A4D20" w:rsidRPr="002A4D20">
        <w:rPr>
          <w:noProof/>
          <w:color w:val="000000" w:themeColor="text1"/>
          <w:spacing w:val="-2"/>
          <w:lang w:val="en-GB"/>
        </w:rPr>
        <w:t>.</w:t>
      </w:r>
      <w:r w:rsidR="0092454A">
        <w:rPr>
          <w:noProof/>
          <w:color w:val="000000" w:themeColor="text1"/>
          <w:spacing w:val="-2"/>
          <w:lang w:val="en-GB"/>
        </w:rPr>
        <w:t>4</w:t>
      </w:r>
      <w:r w:rsidR="002A4D20" w:rsidRPr="002A4D20">
        <w:rPr>
          <w:noProof/>
          <w:color w:val="000000" w:themeColor="text1"/>
          <w:spacing w:val="-2"/>
          <w:lang w:val="en-GB"/>
        </w:rPr>
        <w:t xml:space="preserve"> thousand)</w:t>
      </w:r>
      <w:r w:rsidR="0014510B">
        <w:rPr>
          <w:noProof/>
          <w:color w:val="000000" w:themeColor="text1"/>
          <w:spacing w:val="-2"/>
          <w:lang w:val="en-GB"/>
        </w:rPr>
        <w:t xml:space="preserve"> and </w:t>
      </w:r>
      <w:r w:rsidR="007D7C4D">
        <w:rPr>
          <w:noProof/>
          <w:color w:val="000000" w:themeColor="text1"/>
          <w:spacing w:val="-2"/>
          <w:lang w:val="en-GB"/>
        </w:rPr>
        <w:t>Wielkopolskie</w:t>
      </w:r>
      <w:r w:rsidR="001A2DC0" w:rsidRPr="001A2DC0">
        <w:rPr>
          <w:noProof/>
          <w:color w:val="000000" w:themeColor="text1"/>
          <w:spacing w:val="-2"/>
          <w:lang w:val="en-GB"/>
        </w:rPr>
        <w:t xml:space="preserve"> (</w:t>
      </w:r>
      <w:r w:rsidR="007D7C4D">
        <w:rPr>
          <w:noProof/>
          <w:color w:val="000000" w:themeColor="text1"/>
          <w:spacing w:val="-2"/>
          <w:lang w:val="en-GB"/>
        </w:rPr>
        <w:t>3</w:t>
      </w:r>
      <w:r w:rsidR="001A2DC0" w:rsidRPr="001A2DC0">
        <w:rPr>
          <w:noProof/>
          <w:color w:val="000000" w:themeColor="text1"/>
          <w:spacing w:val="-2"/>
          <w:lang w:val="en-GB"/>
        </w:rPr>
        <w:t>.</w:t>
      </w:r>
      <w:r w:rsidR="002A4D20">
        <w:rPr>
          <w:noProof/>
          <w:color w:val="000000" w:themeColor="text1"/>
          <w:spacing w:val="-2"/>
          <w:lang w:val="en-GB"/>
        </w:rPr>
        <w:t>0</w:t>
      </w:r>
      <w:r w:rsidR="00A76AE5">
        <w:rPr>
          <w:noProof/>
          <w:color w:val="000000" w:themeColor="text1"/>
          <w:spacing w:val="-2"/>
          <w:lang w:val="en-GB"/>
        </w:rPr>
        <w:t> </w:t>
      </w:r>
      <w:r w:rsidR="001A2DC0" w:rsidRPr="001A2DC0">
        <w:rPr>
          <w:noProof/>
          <w:color w:val="000000" w:themeColor="text1"/>
          <w:spacing w:val="-2"/>
          <w:lang w:val="en-GB"/>
        </w:rPr>
        <w:t>thousand,</w:t>
      </w:r>
      <w:r w:rsidR="00D7373A" w:rsidRPr="003F59CA">
        <w:rPr>
          <w:lang w:val="en-GB"/>
        </w:rPr>
        <w:t xml:space="preserve"> </w:t>
      </w:r>
      <w:r w:rsidR="0092454A">
        <w:rPr>
          <w:lang w:val="en-GB"/>
        </w:rPr>
        <w:t>3</w:t>
      </w:r>
      <w:r w:rsidR="00D7373A" w:rsidRPr="00D7373A">
        <w:rPr>
          <w:noProof/>
          <w:color w:val="000000" w:themeColor="text1"/>
          <w:spacing w:val="-2"/>
          <w:lang w:val="en-GB"/>
        </w:rPr>
        <w:t>.</w:t>
      </w:r>
      <w:r w:rsidR="0092454A">
        <w:rPr>
          <w:noProof/>
          <w:color w:val="000000" w:themeColor="text1"/>
          <w:spacing w:val="-2"/>
          <w:lang w:val="en-GB"/>
        </w:rPr>
        <w:t>3</w:t>
      </w:r>
      <w:r w:rsidR="00881C92">
        <w:rPr>
          <w:noProof/>
          <w:color w:val="000000" w:themeColor="text1"/>
          <w:spacing w:val="-2"/>
          <w:lang w:val="en-GB"/>
        </w:rPr>
        <w:t> </w:t>
      </w:r>
      <w:r w:rsidR="00D7373A" w:rsidRPr="00D7373A">
        <w:rPr>
          <w:noProof/>
          <w:color w:val="000000" w:themeColor="text1"/>
          <w:spacing w:val="-2"/>
          <w:lang w:val="en-GB"/>
        </w:rPr>
        <w:t xml:space="preserve">thousand and </w:t>
      </w:r>
      <w:r w:rsidR="0092454A">
        <w:rPr>
          <w:noProof/>
          <w:color w:val="000000" w:themeColor="text1"/>
          <w:spacing w:val="-2"/>
          <w:lang w:val="en-GB"/>
        </w:rPr>
        <w:t>2</w:t>
      </w:r>
      <w:r w:rsidR="00D7373A" w:rsidRPr="00D7373A">
        <w:rPr>
          <w:noProof/>
          <w:color w:val="000000" w:themeColor="text1"/>
          <w:spacing w:val="-2"/>
          <w:lang w:val="en-GB"/>
        </w:rPr>
        <w:t>.</w:t>
      </w:r>
      <w:r w:rsidR="0092454A">
        <w:rPr>
          <w:noProof/>
          <w:color w:val="000000" w:themeColor="text1"/>
          <w:spacing w:val="-2"/>
          <w:lang w:val="en-GB"/>
        </w:rPr>
        <w:t>9</w:t>
      </w:r>
      <w:r w:rsidR="00E276B0">
        <w:rPr>
          <w:noProof/>
          <w:color w:val="000000" w:themeColor="text1"/>
          <w:spacing w:val="-2"/>
          <w:lang w:val="en-GB"/>
        </w:rPr>
        <w:t> </w:t>
      </w:r>
      <w:r w:rsidR="00D7373A" w:rsidRPr="00D7373A">
        <w:rPr>
          <w:noProof/>
          <w:color w:val="000000" w:themeColor="text1"/>
          <w:spacing w:val="-2"/>
          <w:lang w:val="en-GB"/>
        </w:rPr>
        <w:t>thousand)</w:t>
      </w:r>
      <w:r w:rsidR="0014510B">
        <w:rPr>
          <w:noProof/>
          <w:color w:val="000000" w:themeColor="text1"/>
          <w:spacing w:val="-2"/>
          <w:lang w:val="en-GB"/>
        </w:rPr>
        <w:t>.</w:t>
      </w:r>
    </w:p>
    <w:p w14:paraId="73CBA65A" w14:textId="7D07163A" w:rsidR="00903A58" w:rsidRPr="003F59CA" w:rsidRDefault="009D536F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anchorId="3769C13D" wp14:editId="6323E0CE">
            <wp:simplePos x="0" y="0"/>
            <wp:positionH relativeFrom="column">
              <wp:posOffset>289046</wp:posOffset>
            </wp:positionH>
            <wp:positionV relativeFrom="paragraph">
              <wp:posOffset>299720</wp:posOffset>
            </wp:positionV>
            <wp:extent cx="4639466" cy="4262117"/>
            <wp:effectExtent l="0" t="0" r="8890" b="5715"/>
            <wp:wrapNone/>
            <wp:docPr id="3" name="Obraz 2" descr="Bar chart. Data for Chart 2. Residential construction by voivodships in January-February 2026 are available in an XLSX file named: Residential construction in the period January-February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B9484961-49EE-4BE1-AD4E-01A6D308D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Bar chart. Data for Chart 2. Residential construction by voivodships in January-February 2026 are available in an XLSX file named: Residential construction in the period January-February 2026. Charts in XLSX format.">
                      <a:extLst>
                        <a:ext uri="{FF2B5EF4-FFF2-40B4-BE49-F238E27FC236}">
                          <a16:creationId xmlns:a16="http://schemas.microsoft.com/office/drawing/2014/main" id="{B9484961-49EE-4BE1-AD4E-01A6D308D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9466" cy="4262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7D7C4D">
        <w:rPr>
          <w:rFonts w:ascii="Fira Sans" w:hAnsi="Fira Sans"/>
          <w:b/>
          <w:color w:val="auto"/>
          <w:sz w:val="18"/>
          <w:szCs w:val="18"/>
          <w:lang w:val="en-GB"/>
        </w:rPr>
        <w:t>-February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6C0640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DE0DA7">
        <w:rPr>
          <w:rFonts w:ascii="Fira Sans" w:hAnsi="Fira Sans"/>
          <w:b/>
          <w:color w:val="auto"/>
          <w:sz w:val="18"/>
          <w:szCs w:val="18"/>
          <w:lang w:val="en-GB"/>
        </w:rPr>
        <w:t>6</w:t>
      </w:r>
      <w:r w:rsidR="00857AC3" w:rsidRPr="00857AC3">
        <w:rPr>
          <w:noProof/>
          <w:lang w:val="en-GB"/>
        </w:rPr>
        <w:t xml:space="preserve"> </w:t>
      </w:r>
    </w:p>
    <w:p w14:paraId="49452228" w14:textId="7505942E" w:rsidR="003036C0" w:rsidRPr="003036C0" w:rsidRDefault="003036C0" w:rsidP="003036C0">
      <w:pPr>
        <w:rPr>
          <w:lang w:val="en-GB" w:eastAsia="pl-PL"/>
        </w:rPr>
      </w:pPr>
    </w:p>
    <w:p w14:paraId="4C3CD6AB" w14:textId="1A3CD1E7" w:rsidR="00F97C1E" w:rsidRPr="00B61A3E" w:rsidRDefault="00F97C1E" w:rsidP="00FE1642">
      <w:pPr>
        <w:rPr>
          <w:lang w:val="en-GB"/>
        </w:rPr>
      </w:pPr>
    </w:p>
    <w:p w14:paraId="6E5E8C6F" w14:textId="3AFFA365" w:rsidR="00FE1642" w:rsidRPr="00FE1642" w:rsidRDefault="00FE1642" w:rsidP="00FE1642">
      <w:pPr>
        <w:rPr>
          <w:lang w:val="en-GB" w:eastAsia="pl-PL"/>
        </w:rPr>
      </w:pPr>
    </w:p>
    <w:p w14:paraId="7C86092F" w14:textId="4CFCF6A8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7A702FB1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56A82FAA" w:rsidR="007A22DD" w:rsidRDefault="007A22DD" w:rsidP="00486AC7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</w:p>
    <w:p w14:paraId="6A608580" w14:textId="7743E1A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4A5A809F" w:rsidR="007A22DD" w:rsidRDefault="007A22DD" w:rsidP="003B40AF">
      <w:pPr>
        <w:spacing w:after="0" w:line="288" w:lineRule="auto"/>
        <w:jc w:val="center"/>
        <w:rPr>
          <w:shd w:val="clear" w:color="auto" w:fill="FFFFFF"/>
          <w:lang w:val="en-GB"/>
        </w:rPr>
      </w:pPr>
    </w:p>
    <w:p w14:paraId="3B16E292" w14:textId="59210790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1FABF33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26B3FB7" w14:textId="77777777" w:rsidR="00F81A53" w:rsidRPr="005D6A64" w:rsidRDefault="00F81A53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6F360221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05FCAA65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33F67A33" w14:textId="77777777" w:rsidR="005B5377" w:rsidRDefault="005B5377" w:rsidP="00FB3E38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3F7D20DC" w14:textId="5BB20DCC" w:rsidR="00FB3E38" w:rsidRDefault="00F81A53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lastRenderedPageBreak/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="005D6A64" w:rsidRPr="005D6A64">
        <w:rPr>
          <w:shd w:val="clear" w:color="auto" w:fill="FFFFFF"/>
          <w:lang w:val="en-GB"/>
        </w:rPr>
        <w:t>ash (</w:t>
      </w:r>
      <w:r w:rsidR="00B367C8" w:rsidRPr="00B367C8">
        <w:rPr>
          <w:shd w:val="clear" w:color="auto" w:fill="FFFFFF"/>
          <w:lang w:val="en-GB"/>
        </w:rPr>
        <w:t>–</w:t>
      </w:r>
      <w:r w:rsidR="005D6A64" w:rsidRP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="005D6A64" w:rsidRP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14:paraId="5E68DD67" w14:textId="7E79879B" w:rsidR="00FB3E38" w:rsidRDefault="00FB3E38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C410B7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0E395A5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C54855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6E53F7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11216B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03634BD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2223E1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5F276A9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7E63C4B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E3670A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A91C9D1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511F9696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2228A19B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F14D111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0DC4CE4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0D8060C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81496E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29F47C6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01033E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617E672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0469E2A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084BED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4DA714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92FF54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C2DB736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2A8826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7A89C9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7844B4F" w14:textId="3A8D14E4" w:rsidR="00694AF0" w:rsidRPr="0080490A" w:rsidRDefault="00257306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RPr="00CE0BF5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CE0BF5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>
              <w:fldChar w:fldCharType="begin"/>
            </w:r>
            <w:r w:rsidRPr="00AE4D1E">
              <w:rPr>
                <w:lang w:val="en-GB"/>
              </w:rPr>
              <w:instrText xml:space="preserve"> HYPERLINK "http://warszawa.stat.gov.pl/en/" \t "_blank" </w:instrText>
            </w:r>
            <w:r>
              <w:fldChar w:fldCharType="separate"/>
            </w:r>
            <w:r w:rsidR="007E02D8" w:rsidRPr="001D2179">
              <w:rPr>
                <w:b/>
                <w:sz w:val="20"/>
                <w:lang w:val="en-GB"/>
              </w:rPr>
              <w:t>Statistical Office in</w:t>
            </w:r>
            <w:r>
              <w:rPr>
                <w:b/>
                <w:sz w:val="20"/>
                <w:lang w:val="en-GB"/>
              </w:rPr>
              <w:fldChar w:fldCharType="end"/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B75FA8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348F76E8" w:rsidR="007E02D8" w:rsidRDefault="00764A7B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14:paraId="7F3DD76A" w14:textId="00B5752D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r w:rsidR="00CE0BF5">
              <w:fldChar w:fldCharType="begin"/>
            </w:r>
            <w:r w:rsidR="00CE0BF5" w:rsidRPr="00CE0BF5">
              <w:rPr>
                <w:lang w:val="en-GB"/>
              </w:rPr>
              <w:instrText xml:space="preserve"> HYPERLINK "mailto:obslugaprasowa@stat.gov.pl" </w:instrText>
            </w:r>
            <w:r w:rsidR="00CE0BF5">
              <w:fldChar w:fldCharType="separate"/>
            </w:r>
            <w:r w:rsidRPr="000E7A1B"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  <w:t>obslugaprasowa@stat.gov.pl</w:t>
            </w:r>
            <w:r w:rsidR="00CE0BF5"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  <w:fldChar w:fldCharType="end"/>
            </w:r>
          </w:p>
          <w:p w14:paraId="205CFE14" w14:textId="636513B9" w:rsidR="00764A7B" w:rsidRPr="00B75FA8" w:rsidRDefault="00764A7B" w:rsidP="006D17B1">
            <w:pPr>
              <w:rPr>
                <w:sz w:val="18"/>
                <w:lang w:val="en-GB"/>
              </w:rPr>
            </w:pPr>
          </w:p>
        </w:tc>
      </w:tr>
      <w:tr w:rsidR="007E02D8" w:rsidRPr="00CE0BF5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1189E57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20991822" w:rsidR="007E02D8" w:rsidRDefault="00F6325D" w:rsidP="006D17B1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F84939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2D8" w:rsidRPr="003D5F42">
              <w:rPr>
                <w:sz w:val="20"/>
              </w:rPr>
              <w:t>@</w:t>
            </w:r>
            <w:r w:rsidR="007E02D8"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2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5BECC0AA" w:rsidR="0045506B" w:rsidRPr="005E4843" w:rsidRDefault="00CE0BF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3" w:tooltip="Internet link to &quot;Construction results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64E3C96E" w:rsidR="0083123B" w:rsidRDefault="00CE0BF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4" w:tooltip="Internet link to Macroeconomic Data Bank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3C044E99" w:rsidR="0083123B" w:rsidRPr="005E4843" w:rsidRDefault="00CE0BF5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Knowledge Databases - Construction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CE0BF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CE0BF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CE0BF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29" w:history="1"/>
          </w:p>
          <w:p w14:paraId="7722C5AA" w14:textId="435FCE24" w:rsidR="0045506B" w:rsidRPr="005E4843" w:rsidRDefault="00CE0BF5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3713E736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013F" w14:textId="77777777" w:rsidR="00081EA1" w:rsidRDefault="00081EA1" w:rsidP="000662E2">
      <w:pPr>
        <w:spacing w:after="0" w:line="240" w:lineRule="auto"/>
      </w:pPr>
      <w:r>
        <w:separator/>
      </w:r>
    </w:p>
  </w:endnote>
  <w:endnote w:type="continuationSeparator" w:id="0">
    <w:p w14:paraId="2A7B0E89" w14:textId="77777777" w:rsidR="00081EA1" w:rsidRDefault="00081E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87365B" w:rsidRDefault="008736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87365B" w:rsidRPr="007B4F73" w:rsidRDefault="0087365B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87365B" w:rsidRDefault="008736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DB71" w14:textId="77777777" w:rsidR="00081EA1" w:rsidRDefault="00081EA1" w:rsidP="000662E2">
      <w:pPr>
        <w:spacing w:after="0" w:line="240" w:lineRule="auto"/>
      </w:pPr>
      <w:r>
        <w:separator/>
      </w:r>
    </w:p>
  </w:footnote>
  <w:footnote w:type="continuationSeparator" w:id="0">
    <w:p w14:paraId="3C15CE73" w14:textId="77777777" w:rsidR="00081EA1" w:rsidRDefault="00081EA1" w:rsidP="000662E2">
      <w:pPr>
        <w:spacing w:after="0" w:line="240" w:lineRule="auto"/>
      </w:pPr>
      <w:r>
        <w:continuationSeparator/>
      </w:r>
    </w:p>
  </w:footnote>
  <w:footnote w:id="1">
    <w:p w14:paraId="226F094D" w14:textId="722A99A3" w:rsidR="0087365B" w:rsidRPr="008C48C6" w:rsidRDefault="0087365B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data.</w:t>
      </w:r>
    </w:p>
  </w:footnote>
  <w:footnote w:id="2">
    <w:p w14:paraId="73AF30BA" w14:textId="24F30A26" w:rsidR="0087365B" w:rsidRPr="006B09C6" w:rsidRDefault="0087365B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T</w:t>
      </w:r>
      <w:r w:rsidRPr="006B09C6">
        <w:rPr>
          <w:sz w:val="19"/>
          <w:szCs w:val="19"/>
          <w:lang w:val="en-US"/>
        </w:rPr>
        <w:t>he form of construction</w:t>
      </w:r>
      <w:r>
        <w:rPr>
          <w:sz w:val="19"/>
          <w:szCs w:val="19"/>
          <w:lang w:val="en-US"/>
        </w:rPr>
        <w:t xml:space="preserve"> -</w:t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0F78F101" w:rsidR="0087365B" w:rsidRPr="000D79F7" w:rsidRDefault="0087365B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Including registrations with a construction project and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BF61" w14:textId="41E293A4" w:rsidR="0087365B" w:rsidRDefault="0087365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01F1" w14:textId="3431A0ED" w:rsidR="0087365B" w:rsidRDefault="0087365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69E376A9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19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391E3EEE" w:rsidR="0087365B" w:rsidRPr="00C97596" w:rsidRDefault="00C71336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87365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7495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F59CA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87365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E7495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9.03.2026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BUYCEt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391E3EEE" w:rsidR="0087365B" w:rsidRPr="00C97596" w:rsidRDefault="00C71336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87365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7495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F59CA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87365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E7495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87365B" w:rsidRPr="003C6C8D" w:rsidRDefault="0087365B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87365B" w:rsidRPr="003C6C8D" w:rsidRDefault="0087365B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19" name="Obraz 1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62A5" w14:textId="12DA00D1" w:rsidR="0087365B" w:rsidRDefault="0087365B">
    <w:pPr>
      <w:pStyle w:val="Nagwek"/>
    </w:pPr>
  </w:p>
  <w:p w14:paraId="77A82982" w14:textId="77777777" w:rsidR="0087365B" w:rsidRDefault="008736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0FF0"/>
    <w:rsid w:val="0003236F"/>
    <w:rsid w:val="00032B9B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47E0D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0F69"/>
    <w:rsid w:val="000614C9"/>
    <w:rsid w:val="00061EFD"/>
    <w:rsid w:val="00063A3C"/>
    <w:rsid w:val="000657FC"/>
    <w:rsid w:val="000662E2"/>
    <w:rsid w:val="00066883"/>
    <w:rsid w:val="00066D30"/>
    <w:rsid w:val="00067A8A"/>
    <w:rsid w:val="000707ED"/>
    <w:rsid w:val="000712A2"/>
    <w:rsid w:val="000717DD"/>
    <w:rsid w:val="000719D0"/>
    <w:rsid w:val="00071E3B"/>
    <w:rsid w:val="00072A29"/>
    <w:rsid w:val="00073311"/>
    <w:rsid w:val="00074DD8"/>
    <w:rsid w:val="00074E5B"/>
    <w:rsid w:val="000761AC"/>
    <w:rsid w:val="00076229"/>
    <w:rsid w:val="000764B0"/>
    <w:rsid w:val="00076D95"/>
    <w:rsid w:val="00077753"/>
    <w:rsid w:val="000806F7"/>
    <w:rsid w:val="00080764"/>
    <w:rsid w:val="0008083F"/>
    <w:rsid w:val="000809C8"/>
    <w:rsid w:val="00081B49"/>
    <w:rsid w:val="00081EA1"/>
    <w:rsid w:val="00082FDC"/>
    <w:rsid w:val="000834A5"/>
    <w:rsid w:val="00084531"/>
    <w:rsid w:val="00084FCD"/>
    <w:rsid w:val="00085412"/>
    <w:rsid w:val="000869CD"/>
    <w:rsid w:val="00086B7D"/>
    <w:rsid w:val="00086E4A"/>
    <w:rsid w:val="00086F0E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3FBD"/>
    <w:rsid w:val="000A40DF"/>
    <w:rsid w:val="000A4620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832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7B1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376"/>
    <w:rsid w:val="000D348A"/>
    <w:rsid w:val="000D35A2"/>
    <w:rsid w:val="000D396B"/>
    <w:rsid w:val="000D3BD4"/>
    <w:rsid w:val="000D3C6B"/>
    <w:rsid w:val="000D5B6E"/>
    <w:rsid w:val="000D5D03"/>
    <w:rsid w:val="000D79F7"/>
    <w:rsid w:val="000E04F3"/>
    <w:rsid w:val="000E0918"/>
    <w:rsid w:val="000E145A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103E"/>
    <w:rsid w:val="00123AA0"/>
    <w:rsid w:val="001240C9"/>
    <w:rsid w:val="00124426"/>
    <w:rsid w:val="00124472"/>
    <w:rsid w:val="001258C5"/>
    <w:rsid w:val="00127C2A"/>
    <w:rsid w:val="00127C74"/>
    <w:rsid w:val="00130296"/>
    <w:rsid w:val="0013116D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1DD9"/>
    <w:rsid w:val="001423B6"/>
    <w:rsid w:val="001425F7"/>
    <w:rsid w:val="00142C2F"/>
    <w:rsid w:val="0014312E"/>
    <w:rsid w:val="001448A7"/>
    <w:rsid w:val="0014510B"/>
    <w:rsid w:val="00145D60"/>
    <w:rsid w:val="0014616F"/>
    <w:rsid w:val="00146621"/>
    <w:rsid w:val="00146D85"/>
    <w:rsid w:val="00146DB0"/>
    <w:rsid w:val="0014763F"/>
    <w:rsid w:val="00147A24"/>
    <w:rsid w:val="00147F94"/>
    <w:rsid w:val="00151389"/>
    <w:rsid w:val="00151460"/>
    <w:rsid w:val="00152273"/>
    <w:rsid w:val="001525EA"/>
    <w:rsid w:val="00152A93"/>
    <w:rsid w:val="00152D1C"/>
    <w:rsid w:val="0015327E"/>
    <w:rsid w:val="00153362"/>
    <w:rsid w:val="0015363E"/>
    <w:rsid w:val="0015468F"/>
    <w:rsid w:val="00154AC9"/>
    <w:rsid w:val="00154CEA"/>
    <w:rsid w:val="00155948"/>
    <w:rsid w:val="001570ED"/>
    <w:rsid w:val="0016126E"/>
    <w:rsid w:val="001616F5"/>
    <w:rsid w:val="00161D01"/>
    <w:rsid w:val="00161E52"/>
    <w:rsid w:val="00162325"/>
    <w:rsid w:val="00162AA8"/>
    <w:rsid w:val="00162FC5"/>
    <w:rsid w:val="001646C4"/>
    <w:rsid w:val="001648A5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BEE"/>
    <w:rsid w:val="00177DD6"/>
    <w:rsid w:val="00177F32"/>
    <w:rsid w:val="00182464"/>
    <w:rsid w:val="00182585"/>
    <w:rsid w:val="001829D2"/>
    <w:rsid w:val="00182A80"/>
    <w:rsid w:val="00183DB0"/>
    <w:rsid w:val="00183EF2"/>
    <w:rsid w:val="00184D9F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2DC0"/>
    <w:rsid w:val="001A37A1"/>
    <w:rsid w:val="001A3BA1"/>
    <w:rsid w:val="001A4380"/>
    <w:rsid w:val="001A53F4"/>
    <w:rsid w:val="001A5825"/>
    <w:rsid w:val="001A58F4"/>
    <w:rsid w:val="001A5B0A"/>
    <w:rsid w:val="001A6EC1"/>
    <w:rsid w:val="001A7D0F"/>
    <w:rsid w:val="001B1CE5"/>
    <w:rsid w:val="001B2406"/>
    <w:rsid w:val="001B25D8"/>
    <w:rsid w:val="001B2850"/>
    <w:rsid w:val="001B40A1"/>
    <w:rsid w:val="001B464C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0EB2"/>
    <w:rsid w:val="001E2CB3"/>
    <w:rsid w:val="001E2DB8"/>
    <w:rsid w:val="001E307A"/>
    <w:rsid w:val="001E3ACC"/>
    <w:rsid w:val="001E475A"/>
    <w:rsid w:val="001E56BD"/>
    <w:rsid w:val="001E64AD"/>
    <w:rsid w:val="001E7295"/>
    <w:rsid w:val="001E7329"/>
    <w:rsid w:val="001F0D30"/>
    <w:rsid w:val="001F1170"/>
    <w:rsid w:val="001F1364"/>
    <w:rsid w:val="001F29F6"/>
    <w:rsid w:val="001F31BD"/>
    <w:rsid w:val="001F3686"/>
    <w:rsid w:val="001F39ED"/>
    <w:rsid w:val="001F3C96"/>
    <w:rsid w:val="001F414F"/>
    <w:rsid w:val="001F4621"/>
    <w:rsid w:val="001F48BF"/>
    <w:rsid w:val="001F4F53"/>
    <w:rsid w:val="001F5873"/>
    <w:rsid w:val="001F5F1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4695"/>
    <w:rsid w:val="002148D2"/>
    <w:rsid w:val="00216461"/>
    <w:rsid w:val="00216F21"/>
    <w:rsid w:val="00217D5E"/>
    <w:rsid w:val="00220E61"/>
    <w:rsid w:val="00220ED8"/>
    <w:rsid w:val="00221C28"/>
    <w:rsid w:val="00223182"/>
    <w:rsid w:val="00223849"/>
    <w:rsid w:val="002243DD"/>
    <w:rsid w:val="00224A09"/>
    <w:rsid w:val="00224D54"/>
    <w:rsid w:val="00226938"/>
    <w:rsid w:val="00226F57"/>
    <w:rsid w:val="00230017"/>
    <w:rsid w:val="00230808"/>
    <w:rsid w:val="00230C46"/>
    <w:rsid w:val="00230C84"/>
    <w:rsid w:val="0023272B"/>
    <w:rsid w:val="0023341D"/>
    <w:rsid w:val="00235276"/>
    <w:rsid w:val="0023576B"/>
    <w:rsid w:val="00235DA8"/>
    <w:rsid w:val="00236490"/>
    <w:rsid w:val="00236E28"/>
    <w:rsid w:val="00237220"/>
    <w:rsid w:val="00237A99"/>
    <w:rsid w:val="0024025D"/>
    <w:rsid w:val="00243185"/>
    <w:rsid w:val="00243A60"/>
    <w:rsid w:val="00243E01"/>
    <w:rsid w:val="00244842"/>
    <w:rsid w:val="002451A1"/>
    <w:rsid w:val="002452B8"/>
    <w:rsid w:val="002455BA"/>
    <w:rsid w:val="00246441"/>
    <w:rsid w:val="00247F97"/>
    <w:rsid w:val="00251416"/>
    <w:rsid w:val="00251496"/>
    <w:rsid w:val="002518FA"/>
    <w:rsid w:val="00252C50"/>
    <w:rsid w:val="0025305D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9DF"/>
    <w:rsid w:val="00261B24"/>
    <w:rsid w:val="0026357D"/>
    <w:rsid w:val="00263AC7"/>
    <w:rsid w:val="0026521C"/>
    <w:rsid w:val="0026524A"/>
    <w:rsid w:val="002707E9"/>
    <w:rsid w:val="00270874"/>
    <w:rsid w:val="002716F3"/>
    <w:rsid w:val="0027193F"/>
    <w:rsid w:val="00271E06"/>
    <w:rsid w:val="002722B3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8BC"/>
    <w:rsid w:val="002861B7"/>
    <w:rsid w:val="0029049B"/>
    <w:rsid w:val="00291BB9"/>
    <w:rsid w:val="002924CF"/>
    <w:rsid w:val="0029251D"/>
    <w:rsid w:val="002926DF"/>
    <w:rsid w:val="00293B52"/>
    <w:rsid w:val="00295E14"/>
    <w:rsid w:val="00296697"/>
    <w:rsid w:val="002A0B44"/>
    <w:rsid w:val="002A0E7B"/>
    <w:rsid w:val="002A0F08"/>
    <w:rsid w:val="002A0F5D"/>
    <w:rsid w:val="002A1175"/>
    <w:rsid w:val="002A1BBB"/>
    <w:rsid w:val="002A29A6"/>
    <w:rsid w:val="002A42E3"/>
    <w:rsid w:val="002A4348"/>
    <w:rsid w:val="002A4D20"/>
    <w:rsid w:val="002A552F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B6F6E"/>
    <w:rsid w:val="002C0A32"/>
    <w:rsid w:val="002C0FD8"/>
    <w:rsid w:val="002C1D16"/>
    <w:rsid w:val="002C1E44"/>
    <w:rsid w:val="002C2695"/>
    <w:rsid w:val="002C35CD"/>
    <w:rsid w:val="002C39C1"/>
    <w:rsid w:val="002C424B"/>
    <w:rsid w:val="002C66EA"/>
    <w:rsid w:val="002C719D"/>
    <w:rsid w:val="002C751B"/>
    <w:rsid w:val="002D01F4"/>
    <w:rsid w:val="002D15F0"/>
    <w:rsid w:val="002D1B88"/>
    <w:rsid w:val="002D2C64"/>
    <w:rsid w:val="002D2ECD"/>
    <w:rsid w:val="002D33E4"/>
    <w:rsid w:val="002D424E"/>
    <w:rsid w:val="002D4D56"/>
    <w:rsid w:val="002D4E3B"/>
    <w:rsid w:val="002D52E5"/>
    <w:rsid w:val="002D5BFE"/>
    <w:rsid w:val="002D6990"/>
    <w:rsid w:val="002D6C7A"/>
    <w:rsid w:val="002E10D1"/>
    <w:rsid w:val="002E13A8"/>
    <w:rsid w:val="002E1526"/>
    <w:rsid w:val="002E1568"/>
    <w:rsid w:val="002E1750"/>
    <w:rsid w:val="002E1E0B"/>
    <w:rsid w:val="002E262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124"/>
    <w:rsid w:val="002F1914"/>
    <w:rsid w:val="002F1F42"/>
    <w:rsid w:val="002F2C84"/>
    <w:rsid w:val="002F2E8D"/>
    <w:rsid w:val="002F339C"/>
    <w:rsid w:val="002F4618"/>
    <w:rsid w:val="002F5BEB"/>
    <w:rsid w:val="002F6700"/>
    <w:rsid w:val="002F77C8"/>
    <w:rsid w:val="002F7978"/>
    <w:rsid w:val="0030115B"/>
    <w:rsid w:val="00301A57"/>
    <w:rsid w:val="003028E9"/>
    <w:rsid w:val="003029E3"/>
    <w:rsid w:val="00302B2C"/>
    <w:rsid w:val="0030305F"/>
    <w:rsid w:val="003035A9"/>
    <w:rsid w:val="003036C0"/>
    <w:rsid w:val="00303D96"/>
    <w:rsid w:val="00304D66"/>
    <w:rsid w:val="00304F22"/>
    <w:rsid w:val="00305B89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17F5D"/>
    <w:rsid w:val="0032044B"/>
    <w:rsid w:val="00320924"/>
    <w:rsid w:val="00320D00"/>
    <w:rsid w:val="00320D21"/>
    <w:rsid w:val="0032146A"/>
    <w:rsid w:val="0032276A"/>
    <w:rsid w:val="003228C1"/>
    <w:rsid w:val="00322EDD"/>
    <w:rsid w:val="003231A1"/>
    <w:rsid w:val="003235AA"/>
    <w:rsid w:val="003235F0"/>
    <w:rsid w:val="00323C29"/>
    <w:rsid w:val="003244EC"/>
    <w:rsid w:val="00325964"/>
    <w:rsid w:val="00325F97"/>
    <w:rsid w:val="0032778B"/>
    <w:rsid w:val="0033001D"/>
    <w:rsid w:val="003301D5"/>
    <w:rsid w:val="00331E59"/>
    <w:rsid w:val="00332263"/>
    <w:rsid w:val="00332320"/>
    <w:rsid w:val="00332AC5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38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38F"/>
    <w:rsid w:val="00364525"/>
    <w:rsid w:val="003646B3"/>
    <w:rsid w:val="00364A97"/>
    <w:rsid w:val="00364F7D"/>
    <w:rsid w:val="00365663"/>
    <w:rsid w:val="00365F22"/>
    <w:rsid w:val="00367237"/>
    <w:rsid w:val="003674D8"/>
    <w:rsid w:val="0037077F"/>
    <w:rsid w:val="00371590"/>
    <w:rsid w:val="00371C7E"/>
    <w:rsid w:val="00371E1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872"/>
    <w:rsid w:val="00382F7C"/>
    <w:rsid w:val="00383BDB"/>
    <w:rsid w:val="003843DB"/>
    <w:rsid w:val="003845D1"/>
    <w:rsid w:val="00384D8B"/>
    <w:rsid w:val="00384DC5"/>
    <w:rsid w:val="003854ED"/>
    <w:rsid w:val="0038629F"/>
    <w:rsid w:val="003866C9"/>
    <w:rsid w:val="00386B2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5304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1EF"/>
    <w:rsid w:val="003A2F3A"/>
    <w:rsid w:val="003A358E"/>
    <w:rsid w:val="003A3FCF"/>
    <w:rsid w:val="003A42AA"/>
    <w:rsid w:val="003A600F"/>
    <w:rsid w:val="003A6D50"/>
    <w:rsid w:val="003A716C"/>
    <w:rsid w:val="003A739E"/>
    <w:rsid w:val="003A7E95"/>
    <w:rsid w:val="003B05CF"/>
    <w:rsid w:val="003B1454"/>
    <w:rsid w:val="003B24CF"/>
    <w:rsid w:val="003B37EE"/>
    <w:rsid w:val="003B40AF"/>
    <w:rsid w:val="003B4D4B"/>
    <w:rsid w:val="003B57A3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4628"/>
    <w:rsid w:val="003C59E0"/>
    <w:rsid w:val="003C6C8D"/>
    <w:rsid w:val="003C732A"/>
    <w:rsid w:val="003C75D4"/>
    <w:rsid w:val="003C786D"/>
    <w:rsid w:val="003C7C69"/>
    <w:rsid w:val="003D03D0"/>
    <w:rsid w:val="003D0A95"/>
    <w:rsid w:val="003D1331"/>
    <w:rsid w:val="003D2745"/>
    <w:rsid w:val="003D3077"/>
    <w:rsid w:val="003D3374"/>
    <w:rsid w:val="003D354F"/>
    <w:rsid w:val="003D4676"/>
    <w:rsid w:val="003D4820"/>
    <w:rsid w:val="003D4E45"/>
    <w:rsid w:val="003D4F95"/>
    <w:rsid w:val="003D5465"/>
    <w:rsid w:val="003D5833"/>
    <w:rsid w:val="003D5EB9"/>
    <w:rsid w:val="003D5F42"/>
    <w:rsid w:val="003D60A9"/>
    <w:rsid w:val="003D6E65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49D4"/>
    <w:rsid w:val="003E5F87"/>
    <w:rsid w:val="003E75AF"/>
    <w:rsid w:val="003E7E24"/>
    <w:rsid w:val="003F0199"/>
    <w:rsid w:val="003F05B4"/>
    <w:rsid w:val="003F0F16"/>
    <w:rsid w:val="003F128D"/>
    <w:rsid w:val="003F13A9"/>
    <w:rsid w:val="003F15D2"/>
    <w:rsid w:val="003F19F4"/>
    <w:rsid w:val="003F3B3C"/>
    <w:rsid w:val="003F4329"/>
    <w:rsid w:val="003F4C97"/>
    <w:rsid w:val="003F53CA"/>
    <w:rsid w:val="003F58FD"/>
    <w:rsid w:val="003F59CA"/>
    <w:rsid w:val="003F5A9B"/>
    <w:rsid w:val="003F68D3"/>
    <w:rsid w:val="003F7ED6"/>
    <w:rsid w:val="003F7FE6"/>
    <w:rsid w:val="00400193"/>
    <w:rsid w:val="004012DB"/>
    <w:rsid w:val="00401333"/>
    <w:rsid w:val="00401871"/>
    <w:rsid w:val="00401B3B"/>
    <w:rsid w:val="00401DB3"/>
    <w:rsid w:val="004045B4"/>
    <w:rsid w:val="00404EF0"/>
    <w:rsid w:val="00405F5D"/>
    <w:rsid w:val="004064B4"/>
    <w:rsid w:val="004066F3"/>
    <w:rsid w:val="00406BFF"/>
    <w:rsid w:val="00406CE3"/>
    <w:rsid w:val="00410029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0DF6"/>
    <w:rsid w:val="004212E7"/>
    <w:rsid w:val="004231A6"/>
    <w:rsid w:val="004237AC"/>
    <w:rsid w:val="00423EBB"/>
    <w:rsid w:val="0042446D"/>
    <w:rsid w:val="00424B8B"/>
    <w:rsid w:val="00425417"/>
    <w:rsid w:val="00425484"/>
    <w:rsid w:val="00425BFA"/>
    <w:rsid w:val="004264B3"/>
    <w:rsid w:val="00427281"/>
    <w:rsid w:val="00427BF8"/>
    <w:rsid w:val="004308EF"/>
    <w:rsid w:val="00430A65"/>
    <w:rsid w:val="00431A3E"/>
    <w:rsid w:val="00431C02"/>
    <w:rsid w:val="0043307C"/>
    <w:rsid w:val="0043340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1603"/>
    <w:rsid w:val="0044258C"/>
    <w:rsid w:val="00442CD5"/>
    <w:rsid w:val="00443754"/>
    <w:rsid w:val="00443D4F"/>
    <w:rsid w:val="00443F1E"/>
    <w:rsid w:val="0044467A"/>
    <w:rsid w:val="00444A0A"/>
    <w:rsid w:val="00444B75"/>
    <w:rsid w:val="00445047"/>
    <w:rsid w:val="004466B1"/>
    <w:rsid w:val="004478D8"/>
    <w:rsid w:val="0044795F"/>
    <w:rsid w:val="00450A42"/>
    <w:rsid w:val="00450BAA"/>
    <w:rsid w:val="00450BFD"/>
    <w:rsid w:val="00450E62"/>
    <w:rsid w:val="00451199"/>
    <w:rsid w:val="00452D82"/>
    <w:rsid w:val="0045309B"/>
    <w:rsid w:val="0045331B"/>
    <w:rsid w:val="004538F7"/>
    <w:rsid w:val="00454004"/>
    <w:rsid w:val="00454AA7"/>
    <w:rsid w:val="0045506B"/>
    <w:rsid w:val="00455DE2"/>
    <w:rsid w:val="00456EF1"/>
    <w:rsid w:val="004611F2"/>
    <w:rsid w:val="0046131F"/>
    <w:rsid w:val="00462005"/>
    <w:rsid w:val="00462037"/>
    <w:rsid w:val="0046238A"/>
    <w:rsid w:val="00462D3F"/>
    <w:rsid w:val="0046324F"/>
    <w:rsid w:val="00463E39"/>
    <w:rsid w:val="00464570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1DF"/>
    <w:rsid w:val="0047027C"/>
    <w:rsid w:val="004711E2"/>
    <w:rsid w:val="00471B0E"/>
    <w:rsid w:val="00471D34"/>
    <w:rsid w:val="004733F6"/>
    <w:rsid w:val="00474753"/>
    <w:rsid w:val="00474E69"/>
    <w:rsid w:val="00475828"/>
    <w:rsid w:val="00475F32"/>
    <w:rsid w:val="00477CFF"/>
    <w:rsid w:val="00477DD8"/>
    <w:rsid w:val="0048107C"/>
    <w:rsid w:val="0048227E"/>
    <w:rsid w:val="004829B9"/>
    <w:rsid w:val="00482C65"/>
    <w:rsid w:val="0048351C"/>
    <w:rsid w:val="004838C0"/>
    <w:rsid w:val="0048505D"/>
    <w:rsid w:val="00485619"/>
    <w:rsid w:val="00485E73"/>
    <w:rsid w:val="004862A6"/>
    <w:rsid w:val="004862B6"/>
    <w:rsid w:val="00486AC7"/>
    <w:rsid w:val="00490315"/>
    <w:rsid w:val="0049056D"/>
    <w:rsid w:val="004906F4"/>
    <w:rsid w:val="0049115E"/>
    <w:rsid w:val="00492EE7"/>
    <w:rsid w:val="00494121"/>
    <w:rsid w:val="004949CA"/>
    <w:rsid w:val="0049548C"/>
    <w:rsid w:val="00495B6E"/>
    <w:rsid w:val="0049621B"/>
    <w:rsid w:val="00497145"/>
    <w:rsid w:val="004973AD"/>
    <w:rsid w:val="00497680"/>
    <w:rsid w:val="00497E84"/>
    <w:rsid w:val="00497FB5"/>
    <w:rsid w:val="004A0658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28D5"/>
    <w:rsid w:val="004B3EDB"/>
    <w:rsid w:val="004B4D6C"/>
    <w:rsid w:val="004B5230"/>
    <w:rsid w:val="004B638F"/>
    <w:rsid w:val="004B68FC"/>
    <w:rsid w:val="004B6918"/>
    <w:rsid w:val="004C012E"/>
    <w:rsid w:val="004C0707"/>
    <w:rsid w:val="004C1113"/>
    <w:rsid w:val="004C1895"/>
    <w:rsid w:val="004C1BA6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C84"/>
    <w:rsid w:val="004D5EE7"/>
    <w:rsid w:val="004D65F8"/>
    <w:rsid w:val="004D665D"/>
    <w:rsid w:val="004D6D43"/>
    <w:rsid w:val="004D7F75"/>
    <w:rsid w:val="004E02BC"/>
    <w:rsid w:val="004E11D6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0CF"/>
    <w:rsid w:val="004E7833"/>
    <w:rsid w:val="004E7D8E"/>
    <w:rsid w:val="004F01A9"/>
    <w:rsid w:val="004F0BAE"/>
    <w:rsid w:val="004F0C3C"/>
    <w:rsid w:val="004F1A02"/>
    <w:rsid w:val="004F2A2A"/>
    <w:rsid w:val="004F33FB"/>
    <w:rsid w:val="004F37C6"/>
    <w:rsid w:val="004F4B17"/>
    <w:rsid w:val="004F4FCA"/>
    <w:rsid w:val="004F63FC"/>
    <w:rsid w:val="004F6903"/>
    <w:rsid w:val="0050093A"/>
    <w:rsid w:val="005009DF"/>
    <w:rsid w:val="00500D10"/>
    <w:rsid w:val="005023D5"/>
    <w:rsid w:val="005047F8"/>
    <w:rsid w:val="00505433"/>
    <w:rsid w:val="00505A92"/>
    <w:rsid w:val="00506F1E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2C3B"/>
    <w:rsid w:val="00523958"/>
    <w:rsid w:val="005240A3"/>
    <w:rsid w:val="0052510F"/>
    <w:rsid w:val="00525CAC"/>
    <w:rsid w:val="005261C1"/>
    <w:rsid w:val="00526927"/>
    <w:rsid w:val="005274BE"/>
    <w:rsid w:val="00527B0C"/>
    <w:rsid w:val="00527BA1"/>
    <w:rsid w:val="005303D3"/>
    <w:rsid w:val="00532256"/>
    <w:rsid w:val="00533632"/>
    <w:rsid w:val="0053369C"/>
    <w:rsid w:val="00534311"/>
    <w:rsid w:val="00534730"/>
    <w:rsid w:val="005352B1"/>
    <w:rsid w:val="00536E29"/>
    <w:rsid w:val="0053702D"/>
    <w:rsid w:val="0053774D"/>
    <w:rsid w:val="005378A0"/>
    <w:rsid w:val="00540710"/>
    <w:rsid w:val="005408B4"/>
    <w:rsid w:val="005415DA"/>
    <w:rsid w:val="0054251F"/>
    <w:rsid w:val="00542771"/>
    <w:rsid w:val="005427E4"/>
    <w:rsid w:val="005430E7"/>
    <w:rsid w:val="0054348D"/>
    <w:rsid w:val="00543779"/>
    <w:rsid w:val="005438DD"/>
    <w:rsid w:val="005454EF"/>
    <w:rsid w:val="00546790"/>
    <w:rsid w:val="00546FFA"/>
    <w:rsid w:val="005501C7"/>
    <w:rsid w:val="0055057E"/>
    <w:rsid w:val="00550618"/>
    <w:rsid w:val="00550985"/>
    <w:rsid w:val="00550B39"/>
    <w:rsid w:val="00551366"/>
    <w:rsid w:val="005520D8"/>
    <w:rsid w:val="00552A50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1B88"/>
    <w:rsid w:val="0056247A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4A6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2FB8"/>
    <w:rsid w:val="005830B2"/>
    <w:rsid w:val="00583D06"/>
    <w:rsid w:val="00583F76"/>
    <w:rsid w:val="00584032"/>
    <w:rsid w:val="00584C1A"/>
    <w:rsid w:val="00586C14"/>
    <w:rsid w:val="00590225"/>
    <w:rsid w:val="0059068B"/>
    <w:rsid w:val="00590D47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969DC"/>
    <w:rsid w:val="005A1B19"/>
    <w:rsid w:val="005A2D1C"/>
    <w:rsid w:val="005A30AB"/>
    <w:rsid w:val="005A4591"/>
    <w:rsid w:val="005A4C6A"/>
    <w:rsid w:val="005A4E6A"/>
    <w:rsid w:val="005A5343"/>
    <w:rsid w:val="005A61DB"/>
    <w:rsid w:val="005A698C"/>
    <w:rsid w:val="005A6F2D"/>
    <w:rsid w:val="005A76A5"/>
    <w:rsid w:val="005A78C0"/>
    <w:rsid w:val="005A794D"/>
    <w:rsid w:val="005B093B"/>
    <w:rsid w:val="005B0979"/>
    <w:rsid w:val="005B1390"/>
    <w:rsid w:val="005B1A70"/>
    <w:rsid w:val="005B1F28"/>
    <w:rsid w:val="005B2080"/>
    <w:rsid w:val="005B209D"/>
    <w:rsid w:val="005B3628"/>
    <w:rsid w:val="005B48E5"/>
    <w:rsid w:val="005B4FBD"/>
    <w:rsid w:val="005B501A"/>
    <w:rsid w:val="005B5377"/>
    <w:rsid w:val="005B5CBB"/>
    <w:rsid w:val="005B5EB4"/>
    <w:rsid w:val="005B659C"/>
    <w:rsid w:val="005B6CB4"/>
    <w:rsid w:val="005B787E"/>
    <w:rsid w:val="005C0380"/>
    <w:rsid w:val="005C16BE"/>
    <w:rsid w:val="005C20C8"/>
    <w:rsid w:val="005C2D23"/>
    <w:rsid w:val="005C2FE4"/>
    <w:rsid w:val="005C419F"/>
    <w:rsid w:val="005C47B6"/>
    <w:rsid w:val="005C4A86"/>
    <w:rsid w:val="005C4E91"/>
    <w:rsid w:val="005C542C"/>
    <w:rsid w:val="005C5C75"/>
    <w:rsid w:val="005C6AA4"/>
    <w:rsid w:val="005C74E7"/>
    <w:rsid w:val="005C7839"/>
    <w:rsid w:val="005D01B4"/>
    <w:rsid w:val="005D0979"/>
    <w:rsid w:val="005D0CE2"/>
    <w:rsid w:val="005D1056"/>
    <w:rsid w:val="005D12AC"/>
    <w:rsid w:val="005D1C24"/>
    <w:rsid w:val="005D1DE2"/>
    <w:rsid w:val="005D23AA"/>
    <w:rsid w:val="005D25AB"/>
    <w:rsid w:val="005D2782"/>
    <w:rsid w:val="005D2FB0"/>
    <w:rsid w:val="005D3B66"/>
    <w:rsid w:val="005D46FD"/>
    <w:rsid w:val="005D470A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A92"/>
    <w:rsid w:val="005E4E00"/>
    <w:rsid w:val="005E6B2F"/>
    <w:rsid w:val="005E6FF1"/>
    <w:rsid w:val="005E7595"/>
    <w:rsid w:val="005E7B0D"/>
    <w:rsid w:val="005F0537"/>
    <w:rsid w:val="005F0F77"/>
    <w:rsid w:val="005F1BA1"/>
    <w:rsid w:val="005F244E"/>
    <w:rsid w:val="005F2C39"/>
    <w:rsid w:val="005F302D"/>
    <w:rsid w:val="005F41CC"/>
    <w:rsid w:val="005F5A80"/>
    <w:rsid w:val="005F5D22"/>
    <w:rsid w:val="005F6FE0"/>
    <w:rsid w:val="00600715"/>
    <w:rsid w:val="00601814"/>
    <w:rsid w:val="006030DD"/>
    <w:rsid w:val="00603549"/>
    <w:rsid w:val="00603FBB"/>
    <w:rsid w:val="006044FF"/>
    <w:rsid w:val="006072EE"/>
    <w:rsid w:val="00607AFE"/>
    <w:rsid w:val="00607CC5"/>
    <w:rsid w:val="006102AA"/>
    <w:rsid w:val="00610A24"/>
    <w:rsid w:val="00610B5E"/>
    <w:rsid w:val="00610E15"/>
    <w:rsid w:val="00611CFA"/>
    <w:rsid w:val="00612A93"/>
    <w:rsid w:val="00613868"/>
    <w:rsid w:val="0061398F"/>
    <w:rsid w:val="00613A0F"/>
    <w:rsid w:val="00615365"/>
    <w:rsid w:val="00615B9F"/>
    <w:rsid w:val="00616583"/>
    <w:rsid w:val="0061670E"/>
    <w:rsid w:val="0061684E"/>
    <w:rsid w:val="00620ACB"/>
    <w:rsid w:val="00621452"/>
    <w:rsid w:val="0062187C"/>
    <w:rsid w:val="00621F5F"/>
    <w:rsid w:val="006241C2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785"/>
    <w:rsid w:val="006318DA"/>
    <w:rsid w:val="006327B0"/>
    <w:rsid w:val="00632DF8"/>
    <w:rsid w:val="00633014"/>
    <w:rsid w:val="0063437B"/>
    <w:rsid w:val="006349AE"/>
    <w:rsid w:val="006359F7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100C"/>
    <w:rsid w:val="0066307D"/>
    <w:rsid w:val="00664383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1DCA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24D2"/>
    <w:rsid w:val="0068327D"/>
    <w:rsid w:val="006851E8"/>
    <w:rsid w:val="00685FE8"/>
    <w:rsid w:val="0068790E"/>
    <w:rsid w:val="00690C38"/>
    <w:rsid w:val="00691210"/>
    <w:rsid w:val="00691FC1"/>
    <w:rsid w:val="006923EF"/>
    <w:rsid w:val="0069305E"/>
    <w:rsid w:val="00693FED"/>
    <w:rsid w:val="00694403"/>
    <w:rsid w:val="00694AF0"/>
    <w:rsid w:val="00696CCE"/>
    <w:rsid w:val="006971DE"/>
    <w:rsid w:val="00697D79"/>
    <w:rsid w:val="006A0E22"/>
    <w:rsid w:val="006A133B"/>
    <w:rsid w:val="006A1794"/>
    <w:rsid w:val="006A1899"/>
    <w:rsid w:val="006A1938"/>
    <w:rsid w:val="006A1A8B"/>
    <w:rsid w:val="006A2030"/>
    <w:rsid w:val="006A22B6"/>
    <w:rsid w:val="006A32A1"/>
    <w:rsid w:val="006A37E8"/>
    <w:rsid w:val="006A3997"/>
    <w:rsid w:val="006A46FA"/>
    <w:rsid w:val="006A4AA8"/>
    <w:rsid w:val="006A54A6"/>
    <w:rsid w:val="006A5994"/>
    <w:rsid w:val="006A5BFC"/>
    <w:rsid w:val="006A6EB0"/>
    <w:rsid w:val="006B01C8"/>
    <w:rsid w:val="006B09C6"/>
    <w:rsid w:val="006B0E9E"/>
    <w:rsid w:val="006B1475"/>
    <w:rsid w:val="006B1A88"/>
    <w:rsid w:val="006B2C7B"/>
    <w:rsid w:val="006B5412"/>
    <w:rsid w:val="006B5549"/>
    <w:rsid w:val="006B5AE4"/>
    <w:rsid w:val="006B6187"/>
    <w:rsid w:val="006B6263"/>
    <w:rsid w:val="006B6B03"/>
    <w:rsid w:val="006B6D5F"/>
    <w:rsid w:val="006B720A"/>
    <w:rsid w:val="006B7276"/>
    <w:rsid w:val="006B7B25"/>
    <w:rsid w:val="006C0640"/>
    <w:rsid w:val="006C4BDA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667C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A77"/>
    <w:rsid w:val="006E5F08"/>
    <w:rsid w:val="006E6053"/>
    <w:rsid w:val="006E6C7B"/>
    <w:rsid w:val="006E79E4"/>
    <w:rsid w:val="006E7F00"/>
    <w:rsid w:val="006F1212"/>
    <w:rsid w:val="006F2C59"/>
    <w:rsid w:val="006F3F3D"/>
    <w:rsid w:val="006F45B0"/>
    <w:rsid w:val="006F5213"/>
    <w:rsid w:val="006F5EF5"/>
    <w:rsid w:val="00700FC6"/>
    <w:rsid w:val="00701508"/>
    <w:rsid w:val="00701E45"/>
    <w:rsid w:val="00701E98"/>
    <w:rsid w:val="00701F44"/>
    <w:rsid w:val="00702669"/>
    <w:rsid w:val="00702998"/>
    <w:rsid w:val="007039DD"/>
    <w:rsid w:val="00704521"/>
    <w:rsid w:val="00705426"/>
    <w:rsid w:val="007072AD"/>
    <w:rsid w:val="00707935"/>
    <w:rsid w:val="00710255"/>
    <w:rsid w:val="00710A0B"/>
    <w:rsid w:val="00710C03"/>
    <w:rsid w:val="00710D87"/>
    <w:rsid w:val="00711C5B"/>
    <w:rsid w:val="007120F9"/>
    <w:rsid w:val="007135C0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18BD"/>
    <w:rsid w:val="00732308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2B76"/>
    <w:rsid w:val="007432DC"/>
    <w:rsid w:val="007435F9"/>
    <w:rsid w:val="007450E2"/>
    <w:rsid w:val="00746022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731"/>
    <w:rsid w:val="00761C18"/>
    <w:rsid w:val="0076254F"/>
    <w:rsid w:val="007629DC"/>
    <w:rsid w:val="00762E3E"/>
    <w:rsid w:val="00763619"/>
    <w:rsid w:val="00763711"/>
    <w:rsid w:val="00764A7B"/>
    <w:rsid w:val="00764B2F"/>
    <w:rsid w:val="00764DF2"/>
    <w:rsid w:val="007668F0"/>
    <w:rsid w:val="00766AF6"/>
    <w:rsid w:val="00766C60"/>
    <w:rsid w:val="007702BD"/>
    <w:rsid w:val="0077058F"/>
    <w:rsid w:val="00770725"/>
    <w:rsid w:val="0077078E"/>
    <w:rsid w:val="00770806"/>
    <w:rsid w:val="007708E1"/>
    <w:rsid w:val="007714A6"/>
    <w:rsid w:val="007715B1"/>
    <w:rsid w:val="00773996"/>
    <w:rsid w:val="00773B09"/>
    <w:rsid w:val="00774785"/>
    <w:rsid w:val="0078004A"/>
    <w:rsid w:val="007801F5"/>
    <w:rsid w:val="00780316"/>
    <w:rsid w:val="007810BC"/>
    <w:rsid w:val="00781595"/>
    <w:rsid w:val="00783CA4"/>
    <w:rsid w:val="007842FB"/>
    <w:rsid w:val="00784D44"/>
    <w:rsid w:val="00785289"/>
    <w:rsid w:val="007858F0"/>
    <w:rsid w:val="00786124"/>
    <w:rsid w:val="007865AA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85C"/>
    <w:rsid w:val="007A1E42"/>
    <w:rsid w:val="007A22DD"/>
    <w:rsid w:val="007A2C85"/>
    <w:rsid w:val="007A2DC1"/>
    <w:rsid w:val="007A3C34"/>
    <w:rsid w:val="007A3F00"/>
    <w:rsid w:val="007A5E03"/>
    <w:rsid w:val="007A7D7B"/>
    <w:rsid w:val="007B0D5E"/>
    <w:rsid w:val="007B0E35"/>
    <w:rsid w:val="007B2590"/>
    <w:rsid w:val="007B36AE"/>
    <w:rsid w:val="007B3C3F"/>
    <w:rsid w:val="007B3C72"/>
    <w:rsid w:val="007B3DB7"/>
    <w:rsid w:val="007B4391"/>
    <w:rsid w:val="007B4E2B"/>
    <w:rsid w:val="007B4F73"/>
    <w:rsid w:val="007B5D10"/>
    <w:rsid w:val="007B6BFD"/>
    <w:rsid w:val="007B78F7"/>
    <w:rsid w:val="007C03D4"/>
    <w:rsid w:val="007C0F03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C7A37"/>
    <w:rsid w:val="007D011D"/>
    <w:rsid w:val="007D0492"/>
    <w:rsid w:val="007D2813"/>
    <w:rsid w:val="007D3319"/>
    <w:rsid w:val="007D335D"/>
    <w:rsid w:val="007D3765"/>
    <w:rsid w:val="007D4F85"/>
    <w:rsid w:val="007D5C96"/>
    <w:rsid w:val="007D6064"/>
    <w:rsid w:val="007D6458"/>
    <w:rsid w:val="007D7BF2"/>
    <w:rsid w:val="007D7C4D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0C5"/>
    <w:rsid w:val="007F0C1A"/>
    <w:rsid w:val="007F0F81"/>
    <w:rsid w:val="007F1098"/>
    <w:rsid w:val="007F13F1"/>
    <w:rsid w:val="007F1D43"/>
    <w:rsid w:val="007F1E2E"/>
    <w:rsid w:val="007F2BEC"/>
    <w:rsid w:val="007F318C"/>
    <w:rsid w:val="007F324B"/>
    <w:rsid w:val="007F341C"/>
    <w:rsid w:val="007F4BEF"/>
    <w:rsid w:val="007F4D0E"/>
    <w:rsid w:val="007F613B"/>
    <w:rsid w:val="007F6B07"/>
    <w:rsid w:val="007F72C1"/>
    <w:rsid w:val="007F7483"/>
    <w:rsid w:val="00801120"/>
    <w:rsid w:val="0080133E"/>
    <w:rsid w:val="00801837"/>
    <w:rsid w:val="00802022"/>
    <w:rsid w:val="00802246"/>
    <w:rsid w:val="00802DF1"/>
    <w:rsid w:val="00803710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186C"/>
    <w:rsid w:val="00811F8F"/>
    <w:rsid w:val="0081279F"/>
    <w:rsid w:val="00812B64"/>
    <w:rsid w:val="00813014"/>
    <w:rsid w:val="00814CB2"/>
    <w:rsid w:val="00815E57"/>
    <w:rsid w:val="00816D9A"/>
    <w:rsid w:val="00820D18"/>
    <w:rsid w:val="00820FB9"/>
    <w:rsid w:val="00821C1C"/>
    <w:rsid w:val="008235EC"/>
    <w:rsid w:val="00823699"/>
    <w:rsid w:val="0082375E"/>
    <w:rsid w:val="00824C5C"/>
    <w:rsid w:val="00824EDF"/>
    <w:rsid w:val="00825DC2"/>
    <w:rsid w:val="0082647F"/>
    <w:rsid w:val="00827CBB"/>
    <w:rsid w:val="00830E02"/>
    <w:rsid w:val="00830FF5"/>
    <w:rsid w:val="0083123B"/>
    <w:rsid w:val="00832A0A"/>
    <w:rsid w:val="00832B40"/>
    <w:rsid w:val="00832C5A"/>
    <w:rsid w:val="00832E4F"/>
    <w:rsid w:val="00834AD3"/>
    <w:rsid w:val="00836CD7"/>
    <w:rsid w:val="00837231"/>
    <w:rsid w:val="00841E19"/>
    <w:rsid w:val="00841FC9"/>
    <w:rsid w:val="0084276C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DEC"/>
    <w:rsid w:val="00856FE3"/>
    <w:rsid w:val="00857AC3"/>
    <w:rsid w:val="00857B21"/>
    <w:rsid w:val="0086004E"/>
    <w:rsid w:val="00860518"/>
    <w:rsid w:val="00860F7B"/>
    <w:rsid w:val="00861C75"/>
    <w:rsid w:val="00863378"/>
    <w:rsid w:val="00863E09"/>
    <w:rsid w:val="008646DA"/>
    <w:rsid w:val="00866416"/>
    <w:rsid w:val="0086703D"/>
    <w:rsid w:val="00872CC1"/>
    <w:rsid w:val="0087365B"/>
    <w:rsid w:val="0087438B"/>
    <w:rsid w:val="00875768"/>
    <w:rsid w:val="00877094"/>
    <w:rsid w:val="00877ABE"/>
    <w:rsid w:val="00880153"/>
    <w:rsid w:val="00881C92"/>
    <w:rsid w:val="0088258A"/>
    <w:rsid w:val="00882FBF"/>
    <w:rsid w:val="00883234"/>
    <w:rsid w:val="0088355D"/>
    <w:rsid w:val="008843BB"/>
    <w:rsid w:val="00885775"/>
    <w:rsid w:val="008857DD"/>
    <w:rsid w:val="00885B26"/>
    <w:rsid w:val="00885F42"/>
    <w:rsid w:val="00886332"/>
    <w:rsid w:val="008865F2"/>
    <w:rsid w:val="008873C9"/>
    <w:rsid w:val="00887549"/>
    <w:rsid w:val="00887C5A"/>
    <w:rsid w:val="00887CDB"/>
    <w:rsid w:val="00887F70"/>
    <w:rsid w:val="008905A7"/>
    <w:rsid w:val="0089190A"/>
    <w:rsid w:val="00891CF0"/>
    <w:rsid w:val="008933F1"/>
    <w:rsid w:val="0089381E"/>
    <w:rsid w:val="00893B4E"/>
    <w:rsid w:val="00893CF9"/>
    <w:rsid w:val="008941E0"/>
    <w:rsid w:val="008948E4"/>
    <w:rsid w:val="00896130"/>
    <w:rsid w:val="00896D77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560"/>
    <w:rsid w:val="008B0E2B"/>
    <w:rsid w:val="008B2394"/>
    <w:rsid w:val="008B388F"/>
    <w:rsid w:val="008B39CC"/>
    <w:rsid w:val="008B3CA0"/>
    <w:rsid w:val="008B4991"/>
    <w:rsid w:val="008B4F59"/>
    <w:rsid w:val="008B64BD"/>
    <w:rsid w:val="008C0C29"/>
    <w:rsid w:val="008C0EBD"/>
    <w:rsid w:val="008C167A"/>
    <w:rsid w:val="008C1C7C"/>
    <w:rsid w:val="008C24E8"/>
    <w:rsid w:val="008C3069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49"/>
    <w:rsid w:val="008D5496"/>
    <w:rsid w:val="008D561B"/>
    <w:rsid w:val="008D578B"/>
    <w:rsid w:val="008D58FC"/>
    <w:rsid w:val="008D6757"/>
    <w:rsid w:val="008E0574"/>
    <w:rsid w:val="008E0933"/>
    <w:rsid w:val="008E0938"/>
    <w:rsid w:val="008E1B96"/>
    <w:rsid w:val="008E2610"/>
    <w:rsid w:val="008E57F2"/>
    <w:rsid w:val="008F1937"/>
    <w:rsid w:val="008F1CC2"/>
    <w:rsid w:val="008F1D6C"/>
    <w:rsid w:val="008F2010"/>
    <w:rsid w:val="008F248E"/>
    <w:rsid w:val="008F2D53"/>
    <w:rsid w:val="008F2FB6"/>
    <w:rsid w:val="008F339E"/>
    <w:rsid w:val="008F3638"/>
    <w:rsid w:val="008F4E21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25F7"/>
    <w:rsid w:val="009035EF"/>
    <w:rsid w:val="009038EF"/>
    <w:rsid w:val="00903A58"/>
    <w:rsid w:val="009046F6"/>
    <w:rsid w:val="00905242"/>
    <w:rsid w:val="00905A67"/>
    <w:rsid w:val="0090637E"/>
    <w:rsid w:val="00906857"/>
    <w:rsid w:val="00907546"/>
    <w:rsid w:val="00907B71"/>
    <w:rsid w:val="00907C10"/>
    <w:rsid w:val="00907F2D"/>
    <w:rsid w:val="00910234"/>
    <w:rsid w:val="00910EC7"/>
    <w:rsid w:val="009118D4"/>
    <w:rsid w:val="009120B1"/>
    <w:rsid w:val="00912434"/>
    <w:rsid w:val="00912608"/>
    <w:rsid w:val="009127BA"/>
    <w:rsid w:val="0091403E"/>
    <w:rsid w:val="0091499D"/>
    <w:rsid w:val="00914AA5"/>
    <w:rsid w:val="0091528F"/>
    <w:rsid w:val="0091619F"/>
    <w:rsid w:val="0091637A"/>
    <w:rsid w:val="00916639"/>
    <w:rsid w:val="009168D8"/>
    <w:rsid w:val="0091699D"/>
    <w:rsid w:val="00917A4A"/>
    <w:rsid w:val="00921A7C"/>
    <w:rsid w:val="009222E9"/>
    <w:rsid w:val="009227A6"/>
    <w:rsid w:val="009227BB"/>
    <w:rsid w:val="00923276"/>
    <w:rsid w:val="00923C74"/>
    <w:rsid w:val="0092454A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2223"/>
    <w:rsid w:val="0093378A"/>
    <w:rsid w:val="00933EC1"/>
    <w:rsid w:val="00936083"/>
    <w:rsid w:val="009360A9"/>
    <w:rsid w:val="00936145"/>
    <w:rsid w:val="00941380"/>
    <w:rsid w:val="00941B6D"/>
    <w:rsid w:val="00944262"/>
    <w:rsid w:val="00944940"/>
    <w:rsid w:val="0094496C"/>
    <w:rsid w:val="00945C11"/>
    <w:rsid w:val="00945CEE"/>
    <w:rsid w:val="00945E4F"/>
    <w:rsid w:val="0094787A"/>
    <w:rsid w:val="00947FA6"/>
    <w:rsid w:val="0095094E"/>
    <w:rsid w:val="009510F1"/>
    <w:rsid w:val="0095212B"/>
    <w:rsid w:val="00952B54"/>
    <w:rsid w:val="009530DB"/>
    <w:rsid w:val="00953676"/>
    <w:rsid w:val="009541DF"/>
    <w:rsid w:val="009541EC"/>
    <w:rsid w:val="00954347"/>
    <w:rsid w:val="009549A6"/>
    <w:rsid w:val="00954AC7"/>
    <w:rsid w:val="00954E4C"/>
    <w:rsid w:val="009552C6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1F4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39B"/>
    <w:rsid w:val="009705EE"/>
    <w:rsid w:val="00970E01"/>
    <w:rsid w:val="00971C04"/>
    <w:rsid w:val="009729CD"/>
    <w:rsid w:val="00972B83"/>
    <w:rsid w:val="00973F23"/>
    <w:rsid w:val="00973F56"/>
    <w:rsid w:val="009742AF"/>
    <w:rsid w:val="009743E2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85F4E"/>
    <w:rsid w:val="009863B5"/>
    <w:rsid w:val="009918AB"/>
    <w:rsid w:val="009919D3"/>
    <w:rsid w:val="00991BAC"/>
    <w:rsid w:val="0099211A"/>
    <w:rsid w:val="00992881"/>
    <w:rsid w:val="0099308F"/>
    <w:rsid w:val="00995286"/>
    <w:rsid w:val="009955E6"/>
    <w:rsid w:val="009962B7"/>
    <w:rsid w:val="00996309"/>
    <w:rsid w:val="00997B2E"/>
    <w:rsid w:val="009A112C"/>
    <w:rsid w:val="009A2ED2"/>
    <w:rsid w:val="009A36EC"/>
    <w:rsid w:val="009A4851"/>
    <w:rsid w:val="009A5771"/>
    <w:rsid w:val="009A5E48"/>
    <w:rsid w:val="009A5E5B"/>
    <w:rsid w:val="009A61DB"/>
    <w:rsid w:val="009A6AFF"/>
    <w:rsid w:val="009A6EA0"/>
    <w:rsid w:val="009A7910"/>
    <w:rsid w:val="009B0217"/>
    <w:rsid w:val="009B0770"/>
    <w:rsid w:val="009B0B08"/>
    <w:rsid w:val="009B27A6"/>
    <w:rsid w:val="009B2945"/>
    <w:rsid w:val="009B2D3A"/>
    <w:rsid w:val="009B32EA"/>
    <w:rsid w:val="009B382F"/>
    <w:rsid w:val="009B5267"/>
    <w:rsid w:val="009B6058"/>
    <w:rsid w:val="009B6361"/>
    <w:rsid w:val="009B7341"/>
    <w:rsid w:val="009B7D46"/>
    <w:rsid w:val="009C01CB"/>
    <w:rsid w:val="009C0B23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C7314"/>
    <w:rsid w:val="009D1506"/>
    <w:rsid w:val="009D2F59"/>
    <w:rsid w:val="009D3D10"/>
    <w:rsid w:val="009D3E91"/>
    <w:rsid w:val="009D3EF7"/>
    <w:rsid w:val="009D4061"/>
    <w:rsid w:val="009D536F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5FEC"/>
    <w:rsid w:val="009E6202"/>
    <w:rsid w:val="009E70FF"/>
    <w:rsid w:val="009F0127"/>
    <w:rsid w:val="009F0AA9"/>
    <w:rsid w:val="009F1087"/>
    <w:rsid w:val="009F16E7"/>
    <w:rsid w:val="009F1C77"/>
    <w:rsid w:val="009F1CDB"/>
    <w:rsid w:val="009F200F"/>
    <w:rsid w:val="009F3C8A"/>
    <w:rsid w:val="009F3CAD"/>
    <w:rsid w:val="009F3D30"/>
    <w:rsid w:val="009F467C"/>
    <w:rsid w:val="009F4863"/>
    <w:rsid w:val="009F4CF9"/>
    <w:rsid w:val="009F686F"/>
    <w:rsid w:val="00A00250"/>
    <w:rsid w:val="00A00378"/>
    <w:rsid w:val="00A00C56"/>
    <w:rsid w:val="00A00F1A"/>
    <w:rsid w:val="00A01054"/>
    <w:rsid w:val="00A01686"/>
    <w:rsid w:val="00A02ED8"/>
    <w:rsid w:val="00A035BA"/>
    <w:rsid w:val="00A041DD"/>
    <w:rsid w:val="00A045E1"/>
    <w:rsid w:val="00A05A02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2694"/>
    <w:rsid w:val="00A234F9"/>
    <w:rsid w:val="00A253D9"/>
    <w:rsid w:val="00A25901"/>
    <w:rsid w:val="00A25990"/>
    <w:rsid w:val="00A26693"/>
    <w:rsid w:val="00A2721C"/>
    <w:rsid w:val="00A27368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1898"/>
    <w:rsid w:val="00A42104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53C"/>
    <w:rsid w:val="00A5081D"/>
    <w:rsid w:val="00A50A0C"/>
    <w:rsid w:val="00A50E23"/>
    <w:rsid w:val="00A5123F"/>
    <w:rsid w:val="00A51912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57240"/>
    <w:rsid w:val="00A6164C"/>
    <w:rsid w:val="00A63BC0"/>
    <w:rsid w:val="00A63CAF"/>
    <w:rsid w:val="00A65560"/>
    <w:rsid w:val="00A65769"/>
    <w:rsid w:val="00A664FC"/>
    <w:rsid w:val="00A66E7E"/>
    <w:rsid w:val="00A6758E"/>
    <w:rsid w:val="00A67E24"/>
    <w:rsid w:val="00A707ED"/>
    <w:rsid w:val="00A70BC9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AE5"/>
    <w:rsid w:val="00A76D03"/>
    <w:rsid w:val="00A76FF6"/>
    <w:rsid w:val="00A810F9"/>
    <w:rsid w:val="00A846D6"/>
    <w:rsid w:val="00A84818"/>
    <w:rsid w:val="00A86A5B"/>
    <w:rsid w:val="00A86ECC"/>
    <w:rsid w:val="00A86FCC"/>
    <w:rsid w:val="00A87161"/>
    <w:rsid w:val="00A87194"/>
    <w:rsid w:val="00A873EE"/>
    <w:rsid w:val="00A87439"/>
    <w:rsid w:val="00A87DC7"/>
    <w:rsid w:val="00A91D74"/>
    <w:rsid w:val="00A927C8"/>
    <w:rsid w:val="00A92990"/>
    <w:rsid w:val="00A92E0D"/>
    <w:rsid w:val="00A96A2E"/>
    <w:rsid w:val="00A96A9E"/>
    <w:rsid w:val="00A96DEB"/>
    <w:rsid w:val="00A971C9"/>
    <w:rsid w:val="00A97466"/>
    <w:rsid w:val="00A97495"/>
    <w:rsid w:val="00AA0395"/>
    <w:rsid w:val="00AA05AC"/>
    <w:rsid w:val="00AA0659"/>
    <w:rsid w:val="00AA0766"/>
    <w:rsid w:val="00AA087A"/>
    <w:rsid w:val="00AA0D59"/>
    <w:rsid w:val="00AA11DA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B7F"/>
    <w:rsid w:val="00AB3F7C"/>
    <w:rsid w:val="00AB5EA6"/>
    <w:rsid w:val="00AB6C75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360"/>
    <w:rsid w:val="00AD0A03"/>
    <w:rsid w:val="00AD1492"/>
    <w:rsid w:val="00AD2EA0"/>
    <w:rsid w:val="00AD301F"/>
    <w:rsid w:val="00AD30D2"/>
    <w:rsid w:val="00AD3429"/>
    <w:rsid w:val="00AD37E0"/>
    <w:rsid w:val="00AD3A95"/>
    <w:rsid w:val="00AD3E89"/>
    <w:rsid w:val="00AD3F9F"/>
    <w:rsid w:val="00AD4A4E"/>
    <w:rsid w:val="00AD5109"/>
    <w:rsid w:val="00AD5C65"/>
    <w:rsid w:val="00AD7DB2"/>
    <w:rsid w:val="00AE155B"/>
    <w:rsid w:val="00AE19DE"/>
    <w:rsid w:val="00AE23A4"/>
    <w:rsid w:val="00AE2B3C"/>
    <w:rsid w:val="00AE2D4B"/>
    <w:rsid w:val="00AE3301"/>
    <w:rsid w:val="00AE3772"/>
    <w:rsid w:val="00AE37B3"/>
    <w:rsid w:val="00AE3D33"/>
    <w:rsid w:val="00AE3FB3"/>
    <w:rsid w:val="00AE4D1E"/>
    <w:rsid w:val="00AE4F99"/>
    <w:rsid w:val="00AE57EF"/>
    <w:rsid w:val="00AE6DB4"/>
    <w:rsid w:val="00AE6FA9"/>
    <w:rsid w:val="00AE726C"/>
    <w:rsid w:val="00AE7A8F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798"/>
    <w:rsid w:val="00B019C2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139"/>
    <w:rsid w:val="00B11740"/>
    <w:rsid w:val="00B11C46"/>
    <w:rsid w:val="00B11FCF"/>
    <w:rsid w:val="00B130CA"/>
    <w:rsid w:val="00B13169"/>
    <w:rsid w:val="00B1320F"/>
    <w:rsid w:val="00B14629"/>
    <w:rsid w:val="00B14952"/>
    <w:rsid w:val="00B154B4"/>
    <w:rsid w:val="00B16243"/>
    <w:rsid w:val="00B166F1"/>
    <w:rsid w:val="00B16CB2"/>
    <w:rsid w:val="00B1769B"/>
    <w:rsid w:val="00B1799A"/>
    <w:rsid w:val="00B208E0"/>
    <w:rsid w:val="00B21A70"/>
    <w:rsid w:val="00B21BA7"/>
    <w:rsid w:val="00B21C01"/>
    <w:rsid w:val="00B23665"/>
    <w:rsid w:val="00B25CF7"/>
    <w:rsid w:val="00B2646D"/>
    <w:rsid w:val="00B26F7F"/>
    <w:rsid w:val="00B27461"/>
    <w:rsid w:val="00B3072C"/>
    <w:rsid w:val="00B30CCF"/>
    <w:rsid w:val="00B30DA9"/>
    <w:rsid w:val="00B30E2E"/>
    <w:rsid w:val="00B31D40"/>
    <w:rsid w:val="00B31E5A"/>
    <w:rsid w:val="00B34C4C"/>
    <w:rsid w:val="00B35857"/>
    <w:rsid w:val="00B3644A"/>
    <w:rsid w:val="00B367C8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2F85"/>
    <w:rsid w:val="00B43477"/>
    <w:rsid w:val="00B435C5"/>
    <w:rsid w:val="00B440B0"/>
    <w:rsid w:val="00B44C5A"/>
    <w:rsid w:val="00B453D4"/>
    <w:rsid w:val="00B45E06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57E1B"/>
    <w:rsid w:val="00B61256"/>
    <w:rsid w:val="00B61586"/>
    <w:rsid w:val="00B61A3E"/>
    <w:rsid w:val="00B61FD3"/>
    <w:rsid w:val="00B6215D"/>
    <w:rsid w:val="00B6240E"/>
    <w:rsid w:val="00B62A3B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37A3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047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3E9"/>
    <w:rsid w:val="00B967DE"/>
    <w:rsid w:val="00B96AD0"/>
    <w:rsid w:val="00BA1233"/>
    <w:rsid w:val="00BA14B6"/>
    <w:rsid w:val="00BA19DC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0204"/>
    <w:rsid w:val="00BB0DD3"/>
    <w:rsid w:val="00BB17C2"/>
    <w:rsid w:val="00BB318B"/>
    <w:rsid w:val="00BB3F8A"/>
    <w:rsid w:val="00BB4208"/>
    <w:rsid w:val="00BB44BD"/>
    <w:rsid w:val="00BB4F09"/>
    <w:rsid w:val="00BB5F2F"/>
    <w:rsid w:val="00BB632D"/>
    <w:rsid w:val="00BB7DC6"/>
    <w:rsid w:val="00BC027A"/>
    <w:rsid w:val="00BC1101"/>
    <w:rsid w:val="00BC27D9"/>
    <w:rsid w:val="00BC2CC0"/>
    <w:rsid w:val="00BC3F05"/>
    <w:rsid w:val="00BC46FE"/>
    <w:rsid w:val="00BC4AAD"/>
    <w:rsid w:val="00BC514E"/>
    <w:rsid w:val="00BC52AA"/>
    <w:rsid w:val="00BC5610"/>
    <w:rsid w:val="00BC6B56"/>
    <w:rsid w:val="00BC70F1"/>
    <w:rsid w:val="00BC7E76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3506"/>
    <w:rsid w:val="00BD40C0"/>
    <w:rsid w:val="00BD4E33"/>
    <w:rsid w:val="00BD5740"/>
    <w:rsid w:val="00BD5F7F"/>
    <w:rsid w:val="00BD5FC6"/>
    <w:rsid w:val="00BD601A"/>
    <w:rsid w:val="00BD6723"/>
    <w:rsid w:val="00BD6924"/>
    <w:rsid w:val="00BD6A85"/>
    <w:rsid w:val="00BD7A45"/>
    <w:rsid w:val="00BE053A"/>
    <w:rsid w:val="00BE3E1C"/>
    <w:rsid w:val="00BE5B4A"/>
    <w:rsid w:val="00BE6D22"/>
    <w:rsid w:val="00BE7969"/>
    <w:rsid w:val="00BE7AF6"/>
    <w:rsid w:val="00BF01CB"/>
    <w:rsid w:val="00BF0224"/>
    <w:rsid w:val="00BF0335"/>
    <w:rsid w:val="00BF2A76"/>
    <w:rsid w:val="00BF36AA"/>
    <w:rsid w:val="00BF475A"/>
    <w:rsid w:val="00BF61F6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41C"/>
    <w:rsid w:val="00C04FD3"/>
    <w:rsid w:val="00C05C8B"/>
    <w:rsid w:val="00C06046"/>
    <w:rsid w:val="00C06573"/>
    <w:rsid w:val="00C068DF"/>
    <w:rsid w:val="00C06E9E"/>
    <w:rsid w:val="00C0737D"/>
    <w:rsid w:val="00C11F86"/>
    <w:rsid w:val="00C13F9C"/>
    <w:rsid w:val="00C14638"/>
    <w:rsid w:val="00C157BE"/>
    <w:rsid w:val="00C157C4"/>
    <w:rsid w:val="00C158F6"/>
    <w:rsid w:val="00C15DD7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1E2"/>
    <w:rsid w:val="00C41764"/>
    <w:rsid w:val="00C43968"/>
    <w:rsid w:val="00C44E75"/>
    <w:rsid w:val="00C450CD"/>
    <w:rsid w:val="00C45997"/>
    <w:rsid w:val="00C461BB"/>
    <w:rsid w:val="00C46DF3"/>
    <w:rsid w:val="00C46F24"/>
    <w:rsid w:val="00C47820"/>
    <w:rsid w:val="00C4794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8D3"/>
    <w:rsid w:val="00C65E2B"/>
    <w:rsid w:val="00C67D02"/>
    <w:rsid w:val="00C71280"/>
    <w:rsid w:val="00C71336"/>
    <w:rsid w:val="00C7158E"/>
    <w:rsid w:val="00C7250B"/>
    <w:rsid w:val="00C733A3"/>
    <w:rsid w:val="00C7346B"/>
    <w:rsid w:val="00C73A45"/>
    <w:rsid w:val="00C7412A"/>
    <w:rsid w:val="00C74E74"/>
    <w:rsid w:val="00C75905"/>
    <w:rsid w:val="00C7630D"/>
    <w:rsid w:val="00C76477"/>
    <w:rsid w:val="00C769E6"/>
    <w:rsid w:val="00C76D8B"/>
    <w:rsid w:val="00C76F2C"/>
    <w:rsid w:val="00C76FFB"/>
    <w:rsid w:val="00C778BF"/>
    <w:rsid w:val="00C77C0E"/>
    <w:rsid w:val="00C77D1B"/>
    <w:rsid w:val="00C77DB4"/>
    <w:rsid w:val="00C77DE6"/>
    <w:rsid w:val="00C8094E"/>
    <w:rsid w:val="00C8133F"/>
    <w:rsid w:val="00C81538"/>
    <w:rsid w:val="00C81541"/>
    <w:rsid w:val="00C82362"/>
    <w:rsid w:val="00C82930"/>
    <w:rsid w:val="00C82D3C"/>
    <w:rsid w:val="00C84740"/>
    <w:rsid w:val="00C84D08"/>
    <w:rsid w:val="00C85A23"/>
    <w:rsid w:val="00C86EEB"/>
    <w:rsid w:val="00C873B7"/>
    <w:rsid w:val="00C87EEB"/>
    <w:rsid w:val="00C91687"/>
    <w:rsid w:val="00C916CA"/>
    <w:rsid w:val="00C91FE7"/>
    <w:rsid w:val="00C924A8"/>
    <w:rsid w:val="00C93625"/>
    <w:rsid w:val="00C942FC"/>
    <w:rsid w:val="00C9436C"/>
    <w:rsid w:val="00C945FE"/>
    <w:rsid w:val="00C94AC8"/>
    <w:rsid w:val="00C94ED7"/>
    <w:rsid w:val="00C96F23"/>
    <w:rsid w:val="00C96FAA"/>
    <w:rsid w:val="00C975C7"/>
    <w:rsid w:val="00C97A04"/>
    <w:rsid w:val="00C97BCB"/>
    <w:rsid w:val="00C97D02"/>
    <w:rsid w:val="00CA0BF2"/>
    <w:rsid w:val="00CA0CE0"/>
    <w:rsid w:val="00CA0FB6"/>
    <w:rsid w:val="00CA107B"/>
    <w:rsid w:val="00CA1CCC"/>
    <w:rsid w:val="00CA2606"/>
    <w:rsid w:val="00CA2E31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371"/>
    <w:rsid w:val="00CB1634"/>
    <w:rsid w:val="00CB16CB"/>
    <w:rsid w:val="00CB1B4D"/>
    <w:rsid w:val="00CB2FED"/>
    <w:rsid w:val="00CB39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2C3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4BEF"/>
    <w:rsid w:val="00CD5580"/>
    <w:rsid w:val="00CD5710"/>
    <w:rsid w:val="00CD58B7"/>
    <w:rsid w:val="00CD73CA"/>
    <w:rsid w:val="00CD7B2F"/>
    <w:rsid w:val="00CD7B5E"/>
    <w:rsid w:val="00CE0BF5"/>
    <w:rsid w:val="00CE0F21"/>
    <w:rsid w:val="00CE124B"/>
    <w:rsid w:val="00CE18B8"/>
    <w:rsid w:val="00CE19CB"/>
    <w:rsid w:val="00CE1B9E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C30"/>
    <w:rsid w:val="00CF2F68"/>
    <w:rsid w:val="00CF36C5"/>
    <w:rsid w:val="00CF3753"/>
    <w:rsid w:val="00CF4099"/>
    <w:rsid w:val="00CF422D"/>
    <w:rsid w:val="00CF46EE"/>
    <w:rsid w:val="00CF4FDA"/>
    <w:rsid w:val="00CF6A33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16C16"/>
    <w:rsid w:val="00D20364"/>
    <w:rsid w:val="00D20CD1"/>
    <w:rsid w:val="00D216F9"/>
    <w:rsid w:val="00D21D71"/>
    <w:rsid w:val="00D22E85"/>
    <w:rsid w:val="00D237EB"/>
    <w:rsid w:val="00D242EC"/>
    <w:rsid w:val="00D24706"/>
    <w:rsid w:val="00D25098"/>
    <w:rsid w:val="00D261A2"/>
    <w:rsid w:val="00D269C1"/>
    <w:rsid w:val="00D27B18"/>
    <w:rsid w:val="00D30150"/>
    <w:rsid w:val="00D309D7"/>
    <w:rsid w:val="00D30D5C"/>
    <w:rsid w:val="00D30E3B"/>
    <w:rsid w:val="00D30EF4"/>
    <w:rsid w:val="00D31D09"/>
    <w:rsid w:val="00D35383"/>
    <w:rsid w:val="00D35C2E"/>
    <w:rsid w:val="00D362C6"/>
    <w:rsid w:val="00D37801"/>
    <w:rsid w:val="00D4237C"/>
    <w:rsid w:val="00D44999"/>
    <w:rsid w:val="00D45A80"/>
    <w:rsid w:val="00D45BFA"/>
    <w:rsid w:val="00D45F1D"/>
    <w:rsid w:val="00D460C7"/>
    <w:rsid w:val="00D46532"/>
    <w:rsid w:val="00D46F7A"/>
    <w:rsid w:val="00D47646"/>
    <w:rsid w:val="00D47C1B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31C8"/>
    <w:rsid w:val="00D63291"/>
    <w:rsid w:val="00D63B5F"/>
    <w:rsid w:val="00D656BC"/>
    <w:rsid w:val="00D66289"/>
    <w:rsid w:val="00D667BC"/>
    <w:rsid w:val="00D66C23"/>
    <w:rsid w:val="00D67B34"/>
    <w:rsid w:val="00D67F74"/>
    <w:rsid w:val="00D701EC"/>
    <w:rsid w:val="00D70EF7"/>
    <w:rsid w:val="00D722C9"/>
    <w:rsid w:val="00D72B39"/>
    <w:rsid w:val="00D7366A"/>
    <w:rsid w:val="00D7373A"/>
    <w:rsid w:val="00D737AD"/>
    <w:rsid w:val="00D75480"/>
    <w:rsid w:val="00D76CF0"/>
    <w:rsid w:val="00D76E73"/>
    <w:rsid w:val="00D772C7"/>
    <w:rsid w:val="00D8018C"/>
    <w:rsid w:val="00D818EC"/>
    <w:rsid w:val="00D81B78"/>
    <w:rsid w:val="00D82101"/>
    <w:rsid w:val="00D8211E"/>
    <w:rsid w:val="00D823ED"/>
    <w:rsid w:val="00D8397C"/>
    <w:rsid w:val="00D83D00"/>
    <w:rsid w:val="00D860E0"/>
    <w:rsid w:val="00D862D9"/>
    <w:rsid w:val="00D8799D"/>
    <w:rsid w:val="00D92061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2F71"/>
    <w:rsid w:val="00DA316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2845"/>
    <w:rsid w:val="00DB2B7E"/>
    <w:rsid w:val="00DB4A36"/>
    <w:rsid w:val="00DB562E"/>
    <w:rsid w:val="00DB65EA"/>
    <w:rsid w:val="00DB7E01"/>
    <w:rsid w:val="00DC0356"/>
    <w:rsid w:val="00DC0E36"/>
    <w:rsid w:val="00DC2850"/>
    <w:rsid w:val="00DC36A8"/>
    <w:rsid w:val="00DC3774"/>
    <w:rsid w:val="00DC40FE"/>
    <w:rsid w:val="00DC4291"/>
    <w:rsid w:val="00DC6665"/>
    <w:rsid w:val="00DC6708"/>
    <w:rsid w:val="00DC6A71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0DA7"/>
    <w:rsid w:val="00DE21D2"/>
    <w:rsid w:val="00DE2711"/>
    <w:rsid w:val="00DE2F35"/>
    <w:rsid w:val="00DE4176"/>
    <w:rsid w:val="00DE5B61"/>
    <w:rsid w:val="00DE6865"/>
    <w:rsid w:val="00DE7D23"/>
    <w:rsid w:val="00DE7DD4"/>
    <w:rsid w:val="00DF18C1"/>
    <w:rsid w:val="00DF206D"/>
    <w:rsid w:val="00DF2229"/>
    <w:rsid w:val="00DF31A4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4F6F"/>
    <w:rsid w:val="00E0607F"/>
    <w:rsid w:val="00E063B9"/>
    <w:rsid w:val="00E06BF1"/>
    <w:rsid w:val="00E06CD6"/>
    <w:rsid w:val="00E10343"/>
    <w:rsid w:val="00E104E2"/>
    <w:rsid w:val="00E14017"/>
    <w:rsid w:val="00E14433"/>
    <w:rsid w:val="00E15A67"/>
    <w:rsid w:val="00E1609F"/>
    <w:rsid w:val="00E16266"/>
    <w:rsid w:val="00E176B4"/>
    <w:rsid w:val="00E17B77"/>
    <w:rsid w:val="00E17FBE"/>
    <w:rsid w:val="00E21A81"/>
    <w:rsid w:val="00E22D1D"/>
    <w:rsid w:val="00E23337"/>
    <w:rsid w:val="00E245E1"/>
    <w:rsid w:val="00E24F07"/>
    <w:rsid w:val="00E24FC4"/>
    <w:rsid w:val="00E259EA"/>
    <w:rsid w:val="00E26291"/>
    <w:rsid w:val="00E264F5"/>
    <w:rsid w:val="00E26A98"/>
    <w:rsid w:val="00E2705A"/>
    <w:rsid w:val="00E27154"/>
    <w:rsid w:val="00E276B0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7EC"/>
    <w:rsid w:val="00E37866"/>
    <w:rsid w:val="00E40264"/>
    <w:rsid w:val="00E40B1D"/>
    <w:rsid w:val="00E40BF7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E4F"/>
    <w:rsid w:val="00E52FBA"/>
    <w:rsid w:val="00E5359C"/>
    <w:rsid w:val="00E54452"/>
    <w:rsid w:val="00E55DC7"/>
    <w:rsid w:val="00E560D7"/>
    <w:rsid w:val="00E561AD"/>
    <w:rsid w:val="00E57D4D"/>
    <w:rsid w:val="00E60048"/>
    <w:rsid w:val="00E6094A"/>
    <w:rsid w:val="00E6110D"/>
    <w:rsid w:val="00E62FCE"/>
    <w:rsid w:val="00E634B4"/>
    <w:rsid w:val="00E637F4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58D"/>
    <w:rsid w:val="00E736D7"/>
    <w:rsid w:val="00E736E6"/>
    <w:rsid w:val="00E74950"/>
    <w:rsid w:val="00E7517E"/>
    <w:rsid w:val="00E7580A"/>
    <w:rsid w:val="00E75F97"/>
    <w:rsid w:val="00E76D26"/>
    <w:rsid w:val="00E77AB1"/>
    <w:rsid w:val="00E82DBC"/>
    <w:rsid w:val="00E839D0"/>
    <w:rsid w:val="00E83D61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59AB"/>
    <w:rsid w:val="00E97064"/>
    <w:rsid w:val="00E97E48"/>
    <w:rsid w:val="00EA1333"/>
    <w:rsid w:val="00EA140F"/>
    <w:rsid w:val="00EA16EC"/>
    <w:rsid w:val="00EA185F"/>
    <w:rsid w:val="00EA1F22"/>
    <w:rsid w:val="00EA20F6"/>
    <w:rsid w:val="00EA265E"/>
    <w:rsid w:val="00EA4314"/>
    <w:rsid w:val="00EA5D60"/>
    <w:rsid w:val="00EA62AF"/>
    <w:rsid w:val="00EA644B"/>
    <w:rsid w:val="00EA67AF"/>
    <w:rsid w:val="00EA7044"/>
    <w:rsid w:val="00EA7590"/>
    <w:rsid w:val="00EA7A6B"/>
    <w:rsid w:val="00EB03D8"/>
    <w:rsid w:val="00EB082D"/>
    <w:rsid w:val="00EB0CB8"/>
    <w:rsid w:val="00EB0E40"/>
    <w:rsid w:val="00EB12F3"/>
    <w:rsid w:val="00EB1390"/>
    <w:rsid w:val="00EB152A"/>
    <w:rsid w:val="00EB1C36"/>
    <w:rsid w:val="00EB20CA"/>
    <w:rsid w:val="00EB2C71"/>
    <w:rsid w:val="00EB3907"/>
    <w:rsid w:val="00EB3D99"/>
    <w:rsid w:val="00EB4340"/>
    <w:rsid w:val="00EB4571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61"/>
    <w:rsid w:val="00EC3EC4"/>
    <w:rsid w:val="00EC5BC4"/>
    <w:rsid w:val="00EC694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D7DC8"/>
    <w:rsid w:val="00EE373E"/>
    <w:rsid w:val="00EE41D5"/>
    <w:rsid w:val="00EE4AD0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37A4"/>
    <w:rsid w:val="00F05847"/>
    <w:rsid w:val="00F05B09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745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6F8F"/>
    <w:rsid w:val="00F272FB"/>
    <w:rsid w:val="00F27301"/>
    <w:rsid w:val="00F2788C"/>
    <w:rsid w:val="00F27C8F"/>
    <w:rsid w:val="00F300D6"/>
    <w:rsid w:val="00F32158"/>
    <w:rsid w:val="00F32749"/>
    <w:rsid w:val="00F32F64"/>
    <w:rsid w:val="00F33163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193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4EC1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336"/>
    <w:rsid w:val="00F6743C"/>
    <w:rsid w:val="00F67A0D"/>
    <w:rsid w:val="00F67D8F"/>
    <w:rsid w:val="00F70272"/>
    <w:rsid w:val="00F70A9F"/>
    <w:rsid w:val="00F70B4D"/>
    <w:rsid w:val="00F70D19"/>
    <w:rsid w:val="00F70DFA"/>
    <w:rsid w:val="00F715F3"/>
    <w:rsid w:val="00F729F6"/>
    <w:rsid w:val="00F7319C"/>
    <w:rsid w:val="00F74AF8"/>
    <w:rsid w:val="00F75655"/>
    <w:rsid w:val="00F802BE"/>
    <w:rsid w:val="00F81000"/>
    <w:rsid w:val="00F81A53"/>
    <w:rsid w:val="00F81BF6"/>
    <w:rsid w:val="00F81CDA"/>
    <w:rsid w:val="00F829A9"/>
    <w:rsid w:val="00F830BE"/>
    <w:rsid w:val="00F83A4F"/>
    <w:rsid w:val="00F83BFC"/>
    <w:rsid w:val="00F8492A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2E90"/>
    <w:rsid w:val="00FA3953"/>
    <w:rsid w:val="00FA421C"/>
    <w:rsid w:val="00FA5128"/>
    <w:rsid w:val="00FA544B"/>
    <w:rsid w:val="00FA54FD"/>
    <w:rsid w:val="00FA5633"/>
    <w:rsid w:val="00FA6239"/>
    <w:rsid w:val="00FA68FD"/>
    <w:rsid w:val="00FB0592"/>
    <w:rsid w:val="00FB08D0"/>
    <w:rsid w:val="00FB2C34"/>
    <w:rsid w:val="00FB3201"/>
    <w:rsid w:val="00FB349E"/>
    <w:rsid w:val="00FB3E38"/>
    <w:rsid w:val="00FB4188"/>
    <w:rsid w:val="00FB42D4"/>
    <w:rsid w:val="00FB46CC"/>
    <w:rsid w:val="00FB58A3"/>
    <w:rsid w:val="00FB5906"/>
    <w:rsid w:val="00FB5B75"/>
    <w:rsid w:val="00FB762F"/>
    <w:rsid w:val="00FC045C"/>
    <w:rsid w:val="00FC088C"/>
    <w:rsid w:val="00FC1DE3"/>
    <w:rsid w:val="00FC2AED"/>
    <w:rsid w:val="00FC3AF5"/>
    <w:rsid w:val="00FC5B45"/>
    <w:rsid w:val="00FC66CC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DCD"/>
    <w:rsid w:val="00FD5E72"/>
    <w:rsid w:val="00FD5EA7"/>
    <w:rsid w:val="00FE0E2E"/>
    <w:rsid w:val="00FE1642"/>
    <w:rsid w:val="00FE1C5B"/>
    <w:rsid w:val="00FE1F5D"/>
    <w:rsid w:val="00FE2C20"/>
    <w:rsid w:val="00FE2EF9"/>
    <w:rsid w:val="00FE3A83"/>
    <w:rsid w:val="00FE5F39"/>
    <w:rsid w:val="00FE6BEF"/>
    <w:rsid w:val="00FE6CB4"/>
    <w:rsid w:val="00FE705C"/>
    <w:rsid w:val="00FE715A"/>
    <w:rsid w:val="00FF0627"/>
    <w:rsid w:val="00FF1519"/>
    <w:rsid w:val="00FF1686"/>
    <w:rsid w:val="00FF18FC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6D9C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dbw.stat.gov.pl/en/dashboard/11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://stat.gov.pl/en/metainformations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bdm.stat.gov.pl/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s://stat.gov.pl/en/metainformation/glossary/terms-used-in-official-statistics/3763,term.html" TargetMode="External"/><Relationship Id="rId30" Type="http://schemas.openxmlformats.org/officeDocument/2006/relationships/hyperlink" Target="https://stat.gov.pl/en/metainformation/glossary/terms-used-in-official-statistics/201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Props1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0816BA-E8C2-458A-A112-159DD8B740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1030</Words>
  <Characters>6180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</vt:lpstr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</dc:title>
  <dc:creator>Statistics Poland</dc:creator>
  <cp:lastPrinted>2025-05-21T11:28:00Z</cp:lastPrinted>
  <dcterms:created xsi:type="dcterms:W3CDTF">2026-03-16T07:56:00Z</dcterms:created>
  <dcterms:modified xsi:type="dcterms:W3CDTF">2026-03-17T06:31:00Z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LUB-OSB.6360.2.2025.18</vt:lpwstr>
  </property>
  <property fmtid="{D5CDD505-2E9C-101B-9397-08002B2CF9AE}" pid="4" name="UNPPisma">
    <vt:lpwstr>2025-172822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17 wrzeœnia 2025</vt:lpwstr>
  </property>
  <property fmtid="{D5CDD505-2E9C-101B-9397-08002B2CF9AE}" pid="8" name="ZnakSprawyPrzedPrzeniesieniem">
    <vt:lpwstr/>
  </property>
  <property fmtid="{D5CDD505-2E9C-101B-9397-08002B2CF9AE}" pid="9" name="Autor">
    <vt:lpwstr>Kuchno Ewelina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/>
  </property>
  <property fmtid="{D5CDD505-2E9C-101B-9397-08002B2CF9AE}" pid="14" name="Stanowisko">
    <vt:lpwstr>Zastępca Kierownika Ośrodka</vt:lpwstr>
  </property>
  <property fmtid="{D5CDD505-2E9C-101B-9397-08002B2CF9AE}" pid="15" name="OpisPisma">
    <vt:lpwstr>Informacja sygnalna Budownictwo mieszkaniowe w okresie styczeń-sierpień 2025 r.
Termin publikacji 18 września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2025-09-17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2025-09-17 16:42:15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