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F96A4A" w:rsidRPr="00D365FD" w:rsidRDefault="00F96A4A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F96A4A" w:rsidRDefault="00F96A4A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F96A4A" w:rsidRPr="00D365FD" w:rsidRDefault="00F96A4A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F96A4A" w:rsidRDefault="00F96A4A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073BA048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 Wartość: 48,1%&#10;Spadek skupu zbóż podstawowych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4C298E7F" w:rsidR="00F96A4A" w:rsidRPr="004C2D05" w:rsidRDefault="00F96A4A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48,1%</w:t>
                            </w:r>
                          </w:p>
                          <w:p w14:paraId="0C20B23B" w14:textId="77E3E559" w:rsidR="00F96A4A" w:rsidRPr="004C2D05" w:rsidRDefault="00F96A4A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F96A4A" w:rsidRPr="004C2D05" w:rsidRDefault="00F96A4A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dół Wartość: 48,1%&#10;Spadek skupu zbóż podstawowych w maj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" fillcolor="#e7e6e6 [3214]" stroked="f">
                <v:textbox>
                  <w:txbxContent>
                    <w:p w14:paraId="5410307B" w14:textId="4C298E7F" w:rsidR="00F96A4A" w:rsidRPr="004C2D05" w:rsidRDefault="00F96A4A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48,1%</w:t>
                      </w:r>
                    </w:p>
                    <w:p w14:paraId="0C20B23B" w14:textId="77E3E559" w:rsidR="00F96A4A" w:rsidRPr="004C2D05" w:rsidRDefault="00F96A4A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F96A4A" w:rsidRPr="004C2D05" w:rsidRDefault="00F96A4A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56CA1E98" w14:textId="77777777" w:rsidR="00F96A4A" w:rsidRDefault="00F96A4A" w:rsidP="00F96A4A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maju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F96A4A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48,1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45,7%)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87,7%).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81,3%)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93,1%), a skup </w:t>
      </w:r>
      <w:r w:rsidRPr="000C635B">
        <w:t>żyta</w:t>
      </w:r>
      <w:r>
        <w:t xml:space="preserve"> był o 38,2% mniejszy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634BD5A8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F710C0">
              <w:rPr>
                <w:rFonts w:eastAsia="Times New Roman" w:cs="Arial"/>
                <w:szCs w:val="19"/>
                <w:lang w:eastAsia="pl-PL"/>
              </w:rPr>
              <w:t>maj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4A24C0BF" w:rsidR="00FC07B4" w:rsidRPr="000C635B" w:rsidRDefault="00F710C0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Maj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E929DA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6BB9119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56F61559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4A24C37C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>kwietnia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F96A4A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F96A4A" w:rsidRPr="000C635B" w:rsidRDefault="00F96A4A" w:rsidP="00F96A4A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3505DAA5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193 376</w:t>
            </w:r>
          </w:p>
        </w:tc>
        <w:tc>
          <w:tcPr>
            <w:tcW w:w="855" w:type="pct"/>
            <w:vAlign w:val="center"/>
          </w:tcPr>
          <w:p w14:paraId="775F880D" w14:textId="3378E288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96A4A">
              <w:rPr>
                <w:rFonts w:eastAsia="Times New Roman" w:cs="Arial"/>
                <w:szCs w:val="19"/>
                <w:lang w:eastAsia="pl-PL"/>
              </w:rPr>
              <w:t>0,4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066FC441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12 901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3ABDF6D0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-48,1%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42D4975E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96A4A">
              <w:rPr>
                <w:rFonts w:eastAsia="Times New Roman" w:cs="Arial"/>
                <w:szCs w:val="19"/>
                <w:lang w:eastAsia="pl-PL"/>
              </w:rPr>
              <w:t>81,3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F96A4A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F96A4A" w:rsidRPr="000C635B" w:rsidRDefault="00F96A4A" w:rsidP="00F96A4A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F96A4A" w:rsidRPr="000C635B" w:rsidRDefault="00F96A4A" w:rsidP="00F96A4A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96A4A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F96A4A" w:rsidRPr="000C635B" w:rsidRDefault="00F96A4A" w:rsidP="00F96A4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431AE15A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167 001</w:t>
            </w:r>
          </w:p>
        </w:tc>
        <w:tc>
          <w:tcPr>
            <w:tcW w:w="855" w:type="pct"/>
            <w:vAlign w:val="center"/>
          </w:tcPr>
          <w:p w14:paraId="10518A39" w14:textId="49F588B9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-2,1%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18F0DE33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12 399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1B5459F4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-45,7%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7A96FEAB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96A4A">
              <w:rPr>
                <w:rFonts w:eastAsia="Times New Roman" w:cs="Arial"/>
                <w:szCs w:val="19"/>
                <w:lang w:eastAsia="pl-PL"/>
              </w:rPr>
              <w:t>93,1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F96A4A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F96A4A" w:rsidRPr="000C635B" w:rsidRDefault="00F96A4A" w:rsidP="00F96A4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7785FB73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3 786</w:t>
            </w:r>
          </w:p>
        </w:tc>
        <w:tc>
          <w:tcPr>
            <w:tcW w:w="855" w:type="pct"/>
            <w:vAlign w:val="center"/>
          </w:tcPr>
          <w:p w14:paraId="5AB650A2" w14:textId="00530FFF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-24,3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79B6C157" w:rsidR="00F96A4A" w:rsidRPr="000C635B" w:rsidRDefault="00F96A4A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59DCE190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8326E1">
              <w:rPr>
                <w:rFonts w:eastAsia="Times New Roman" w:cs="Arial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szCs w:val="19"/>
                <w:lang w:eastAsia="pl-PL"/>
              </w:rPr>
              <w:t>7,7%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1D1BA31D" w:rsidR="00F96A4A" w:rsidRPr="000C635B" w:rsidRDefault="00620D8E" w:rsidP="00F96A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-38,2%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75EE28AD" w:rsidR="00A30338" w:rsidRPr="000C635B" w:rsidRDefault="002267C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2724F9">
              <w:rPr>
                <w:rFonts w:eastAsia="Times New Roman" w:cs="Arial"/>
                <w:szCs w:val="19"/>
                <w:lang w:eastAsia="pl-PL"/>
              </w:rPr>
              <w:t>6</w:t>
            </w:r>
            <w:r w:rsidR="00F96A4A">
              <w:rPr>
                <w:rFonts w:eastAsia="Times New Roman" w:cs="Arial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F96A4A">
              <w:rPr>
                <w:rFonts w:eastAsia="Times New Roman" w:cs="Arial"/>
                <w:szCs w:val="19"/>
                <w:lang w:eastAsia="pl-PL"/>
              </w:rPr>
              <w:t>9</w:t>
            </w:r>
            <w:r w:rsidR="002724F9">
              <w:rPr>
                <w:rFonts w:eastAsia="Times New Roman" w:cs="Arial"/>
                <w:szCs w:val="19"/>
                <w:lang w:eastAsia="pl-PL"/>
              </w:rPr>
              <w:t>5</w:t>
            </w:r>
            <w:r w:rsidR="00F96A4A">
              <w:rPr>
                <w:rFonts w:eastAsia="Times New Roman" w:cs="Arial"/>
                <w:szCs w:val="19"/>
                <w:lang w:eastAsia="pl-PL"/>
              </w:rPr>
              <w:t>0</w:t>
            </w:r>
          </w:p>
        </w:tc>
        <w:tc>
          <w:tcPr>
            <w:tcW w:w="855" w:type="pct"/>
            <w:vAlign w:val="center"/>
          </w:tcPr>
          <w:p w14:paraId="0118F39F" w14:textId="330433E6" w:rsidR="00A30338" w:rsidRDefault="00620D8E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-30,6%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0D25FE7D" w:rsidR="00A30338" w:rsidRPr="000C635B" w:rsidRDefault="002724F9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</w:t>
            </w:r>
            <w:r w:rsidR="00C74B1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="00F96A4A">
              <w:rPr>
                <w:rFonts w:eastAsia="Times New Roman" w:cs="Arial"/>
                <w:szCs w:val="19"/>
                <w:lang w:eastAsia="pl-PL"/>
              </w:rPr>
              <w:t>75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14402244" w:rsidR="00A30338" w:rsidRPr="000C635B" w:rsidRDefault="00620D8E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96A4A">
              <w:rPr>
                <w:rFonts w:eastAsia="Times New Roman" w:cs="Arial"/>
                <w:szCs w:val="19"/>
                <w:lang w:eastAsia="pl-PL"/>
              </w:rPr>
              <w:t>87,1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2F0941C8" w:rsidR="00A30338" w:rsidRPr="000C635B" w:rsidRDefault="00620D8E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96A4A">
              <w:rPr>
                <w:rFonts w:eastAsia="Times New Roman" w:cs="Arial"/>
                <w:szCs w:val="19"/>
                <w:lang w:eastAsia="pl-PL"/>
              </w:rPr>
              <w:t>0,7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B473299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</w:t>
      </w:r>
      <w:r w:rsidR="004D141A">
        <w:rPr>
          <w:rFonts w:eastAsia="Times New Roman"/>
          <w:sz w:val="16"/>
          <w:szCs w:val="16"/>
          <w:lang w:eastAsia="pl-PL"/>
        </w:rPr>
        <w:t>styczeń-</w:t>
      </w:r>
      <w:r w:rsidR="00F710C0">
        <w:rPr>
          <w:rFonts w:eastAsia="Times New Roman"/>
          <w:sz w:val="16"/>
          <w:szCs w:val="16"/>
          <w:lang w:eastAsia="pl-PL"/>
        </w:rPr>
        <w:t>maj</w:t>
      </w:r>
      <w:r>
        <w:rPr>
          <w:rFonts w:eastAsia="Times New Roman"/>
          <w:sz w:val="16"/>
          <w:szCs w:val="16"/>
          <w:lang w:eastAsia="pl-PL"/>
        </w:rPr>
        <w:t xml:space="preserve">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F3B8499" w14:textId="77777777" w:rsidR="00F96A4A" w:rsidRDefault="00F96A4A" w:rsidP="00F96A4A">
      <w:pPr>
        <w:pStyle w:val="TekstA"/>
        <w:spacing w:before="240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r.–maj 2025 r. wyniósł 193,4 tys. ton i był o 0,4% większy niż w analogicznym okresie poprzedniego roku. Skup pszenicy w tym okresie był mniejszy o 2,1% i żyta był mniejszy o 24,3%. </w:t>
      </w:r>
    </w:p>
    <w:bookmarkEnd w:id="1"/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1B3FE493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12,0%&#10;Spadek skupu żywca rzeźnego w maj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787AA470" w:rsidR="00F96A4A" w:rsidRPr="004C2D05" w:rsidRDefault="00F96A4A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667FE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667FE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233B0FF6" w:rsidR="00F96A4A" w:rsidRPr="004C2D05" w:rsidRDefault="00F96A4A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F96A4A" w:rsidRPr="004C2D05" w:rsidRDefault="00F96A4A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12,0%&#10;Spadek skupu żywca rzeźnego w maju 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" fillcolor="#e7e6e6 [3214]" stroked="f">
                <v:textbox>
                  <w:txbxContent>
                    <w:p w14:paraId="6C61352F" w14:textId="787AA470" w:rsidR="00F96A4A" w:rsidRPr="004C2D05" w:rsidRDefault="00F96A4A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667FE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667FE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233B0FF6" w:rsidR="00F96A4A" w:rsidRPr="004C2D05" w:rsidRDefault="00F96A4A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F96A4A" w:rsidRPr="004C2D05" w:rsidRDefault="00F96A4A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1EC9DB57" w14:textId="22A0D98B" w:rsidR="00F96A4A" w:rsidRPr="00CC5593" w:rsidRDefault="00F96A4A" w:rsidP="00F96A4A">
      <w:pPr>
        <w:pStyle w:val="TekstA"/>
        <w:spacing w:before="240"/>
        <w:jc w:val="both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maju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12,0%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26,5%) i</w:t>
      </w:r>
      <w:r w:rsidRPr="004D374C">
        <w:rPr>
          <w:lang w:eastAsia="pl-PL"/>
        </w:rPr>
        <w:t xml:space="preserve"> </w:t>
      </w:r>
      <w:r>
        <w:rPr>
          <w:lang w:eastAsia="pl-PL"/>
        </w:rPr>
        <w:t xml:space="preserve">trzody chlewnej </w:t>
      </w:r>
      <w:r w:rsidRPr="004D374C">
        <w:rPr>
          <w:lang w:eastAsia="pl-PL"/>
        </w:rPr>
        <w:t>(o</w:t>
      </w:r>
      <w:r>
        <w:rPr>
          <w:lang w:eastAsia="pl-PL"/>
        </w:rPr>
        <w:t xml:space="preserve"> 1,3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bydła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29,8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0,5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(o 16,2%)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 5,7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</w:t>
      </w:r>
      <w:r>
        <w:rPr>
          <w:lang w:eastAsia="pl-PL"/>
        </w:rPr>
        <w:t>drobiu był o 15,3% niższy.</w:t>
      </w:r>
    </w:p>
    <w:bookmarkEnd w:id="2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49006A50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F710C0">
              <w:rPr>
                <w:rFonts w:eastAsia="Times New Roman"/>
                <w:szCs w:val="19"/>
                <w:lang w:eastAsia="pl-PL"/>
              </w:rPr>
              <w:t>maj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5B2942B1" w:rsidR="005008C3" w:rsidRPr="000C635B" w:rsidRDefault="00F710C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Maj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516797DF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>maj</w:t>
            </w:r>
            <w:r w:rsidR="004D141A">
              <w:rPr>
                <w:rFonts w:eastAsia="Times New Roman" w:cs="Arial"/>
                <w:szCs w:val="19"/>
                <w:lang w:eastAsia="pl-PL"/>
              </w:rPr>
              <w:t xml:space="preserve">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097F9788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>kwietnia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B799D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1B799D" w:rsidRPr="000C635B" w:rsidRDefault="001B799D" w:rsidP="001B799D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0E18FA11" w:rsidR="001B799D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12 573</w:t>
            </w:r>
          </w:p>
        </w:tc>
        <w:tc>
          <w:tcPr>
            <w:tcW w:w="780" w:type="pct"/>
            <w:vAlign w:val="center"/>
          </w:tcPr>
          <w:p w14:paraId="05CD7930" w14:textId="4E5F5E2C" w:rsidR="001B799D" w:rsidRDefault="00620D8E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-7,6%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4E4F5A34" w:rsidR="001B799D" w:rsidRPr="000C635B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>2 6</w:t>
            </w:r>
            <w:r>
              <w:rPr>
                <w:rFonts w:eastAsia="Times New Roman"/>
                <w:szCs w:val="19"/>
                <w:lang w:eastAsia="pl-PL"/>
              </w:rPr>
              <w:t>27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14EC7A96" w:rsidR="001B799D" w:rsidRPr="000C635B" w:rsidRDefault="00620D8E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</w:t>
            </w:r>
            <w:r w:rsidR="001B799D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3D88EEAE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B799D">
              <w:rPr>
                <w:rFonts w:eastAsia="Times New Roman"/>
                <w:szCs w:val="19"/>
                <w:lang w:eastAsia="pl-PL"/>
              </w:rPr>
              <w:t>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B799D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1B799D" w:rsidRPr="000C635B" w:rsidRDefault="001B799D" w:rsidP="001B799D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1B799D" w:rsidRPr="000C635B" w:rsidRDefault="001B799D" w:rsidP="001B799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1B799D" w:rsidRPr="000C635B" w:rsidRDefault="001B799D" w:rsidP="001B799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1B799D" w:rsidRPr="000C635B" w:rsidRDefault="001B799D" w:rsidP="001B799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1B799D" w:rsidRPr="000C635B" w:rsidRDefault="001B799D" w:rsidP="001B799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1B799D" w:rsidRPr="000C635B" w:rsidRDefault="001B799D" w:rsidP="001B799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B799D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1B799D" w:rsidRPr="000C635B" w:rsidRDefault="001B799D" w:rsidP="001B799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45127D1C" w:rsidR="001B799D" w:rsidRDefault="001B799D" w:rsidP="001B799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848</w:t>
            </w:r>
          </w:p>
        </w:tc>
        <w:tc>
          <w:tcPr>
            <w:tcW w:w="780" w:type="pct"/>
            <w:vAlign w:val="center"/>
          </w:tcPr>
          <w:p w14:paraId="25BCDEF1" w14:textId="11EC74CE" w:rsidR="001B799D" w:rsidRDefault="00620D8E" w:rsidP="001B799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B799D">
              <w:rPr>
                <w:rFonts w:eastAsia="Times New Roman" w:cs="Arial"/>
                <w:szCs w:val="19"/>
                <w:lang w:eastAsia="pl-PL"/>
              </w:rPr>
              <w:t>27,2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6176687D" w:rsidR="001B799D" w:rsidRPr="000C635B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95</w:t>
            </w:r>
          </w:p>
        </w:tc>
        <w:tc>
          <w:tcPr>
            <w:tcW w:w="780" w:type="pct"/>
            <w:vAlign w:val="center"/>
          </w:tcPr>
          <w:p w14:paraId="029D70C5" w14:textId="4B71965F" w:rsidR="001B799D" w:rsidRPr="000C635B" w:rsidRDefault="00620D8E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B799D">
              <w:rPr>
                <w:rFonts w:eastAsia="Times New Roman" w:cs="Arial"/>
                <w:szCs w:val="19"/>
                <w:lang w:eastAsia="pl-PL"/>
              </w:rPr>
              <w:t>29,8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66192C51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B799D">
              <w:rPr>
                <w:rFonts w:eastAsia="Times New Roman" w:cs="Arial"/>
                <w:szCs w:val="19"/>
                <w:lang w:eastAsia="pl-PL"/>
              </w:rPr>
              <w:t>5,7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1B799D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1B799D" w:rsidRPr="000C635B" w:rsidRDefault="001B799D" w:rsidP="001B799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09831F49" w:rsidR="001B799D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0E1758">
              <w:rPr>
                <w:rFonts w:eastAsia="Times New Roman"/>
                <w:szCs w:val="19"/>
                <w:lang w:eastAsia="pl-PL"/>
              </w:rPr>
              <w:t xml:space="preserve"> </w:t>
            </w:r>
            <w:r>
              <w:rPr>
                <w:rFonts w:eastAsia="Times New Roman"/>
                <w:szCs w:val="19"/>
                <w:lang w:eastAsia="pl-PL"/>
              </w:rPr>
              <w:t>602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6557D1F8" w:rsidR="001B799D" w:rsidRDefault="00620D8E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B799D">
              <w:rPr>
                <w:rFonts w:eastAsia="Times New Roman"/>
                <w:szCs w:val="19"/>
                <w:lang w:eastAsia="pl-PL"/>
              </w:rPr>
              <w:t>5,1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3ABA445F" w:rsidR="001B799D" w:rsidRPr="000C635B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361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46EEE001" w:rsidR="001B799D" w:rsidRPr="000C635B" w:rsidRDefault="00620D8E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-1,3%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72A0C08E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B799D">
              <w:rPr>
                <w:rFonts w:eastAsia="Times New Roman"/>
                <w:szCs w:val="19"/>
                <w:lang w:eastAsia="pl-PL"/>
              </w:rPr>
              <w:t>16,2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B799D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1B799D" w:rsidRPr="000C635B" w:rsidRDefault="001B799D" w:rsidP="001B799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0FD4D785" w:rsidR="001B799D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5 088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1C9DD946" w:rsidR="001B799D" w:rsidRDefault="00620D8E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-23,0%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540C5E4B" w:rsidR="001B799D" w:rsidRPr="000C635B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1 061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6E8CDF7E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-26,5%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560D5A89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-15,3%</w:t>
            </w:r>
          </w:p>
        </w:tc>
      </w:tr>
    </w:tbl>
    <w:p w14:paraId="2EC6B65C" w14:textId="6C8BA660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763E78E3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F96A4A" w:rsidRPr="004C2D05" w:rsidRDefault="00F96A4A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F96A4A" w:rsidRPr="004C2D05" w:rsidRDefault="00F96A4A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F96A4A" w:rsidRPr="004C2D05" w:rsidRDefault="00F96A4A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F96A4A" w:rsidRPr="004C2D05" w:rsidRDefault="00F96A4A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3BF54BC5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0,3%&#10;Wzrost skupu mleka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325A4659" w:rsidR="00F96A4A" w:rsidRPr="004C2D05" w:rsidRDefault="001B799D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="00F96A4A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="00F96A4A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741462C4" w:rsidR="00F96A4A" w:rsidRPr="004C2D05" w:rsidRDefault="001B799D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F96A4A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F96A4A">
                              <w:rPr>
                                <w:color w:val="001D77"/>
                              </w:rPr>
                              <w:t xml:space="preserve">w maju </w:t>
                            </w:r>
                            <w:r w:rsidR="00F96A4A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F96A4A" w:rsidRPr="004C2D05" w:rsidRDefault="00F96A4A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0,3%&#10;Wzrost skupu mleka w maj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" fillcolor="#e7e6e6 [3214]" stroked="f">
                <v:textbox>
                  <w:txbxContent>
                    <w:p w14:paraId="2A533A31" w14:textId="325A4659" w:rsidR="00F96A4A" w:rsidRPr="004C2D05" w:rsidRDefault="001B799D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="00F96A4A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="00F96A4A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741462C4" w:rsidR="00F96A4A" w:rsidRPr="004C2D05" w:rsidRDefault="001B799D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F96A4A" w:rsidRPr="004C2D05">
                        <w:rPr>
                          <w:color w:val="001D77"/>
                        </w:rPr>
                        <w:t xml:space="preserve"> skupu mleka </w:t>
                      </w:r>
                      <w:r w:rsidR="00F96A4A">
                        <w:rPr>
                          <w:color w:val="001D77"/>
                        </w:rPr>
                        <w:t xml:space="preserve">w maju </w:t>
                      </w:r>
                      <w:r w:rsidR="00F96A4A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F96A4A" w:rsidRPr="004C2D05" w:rsidRDefault="00F96A4A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21373A67" w14:textId="77777777" w:rsidR="001B799D" w:rsidRPr="00C45891" w:rsidRDefault="001B799D" w:rsidP="001B799D">
      <w:pPr>
        <w:pStyle w:val="TekstA"/>
        <w:jc w:val="both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maju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0,3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kwietnia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19,6</w:t>
      </w:r>
      <w:r w:rsidRPr="00C45891">
        <w:rPr>
          <w:lang w:eastAsia="pl-PL"/>
        </w:rPr>
        <w:t>%).</w:t>
      </w:r>
    </w:p>
    <w:bookmarkEnd w:id="3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3"/>
        <w:gridCol w:w="1257"/>
        <w:gridCol w:w="1257"/>
        <w:gridCol w:w="1263"/>
        <w:gridCol w:w="1258"/>
        <w:gridCol w:w="1249"/>
      </w:tblGrid>
      <w:tr w:rsidR="007B59C1" w:rsidRPr="000C635B" w14:paraId="00B7CAB4" w14:textId="77777777" w:rsidTr="007B59C1">
        <w:trPr>
          <w:trHeight w:val="445"/>
        </w:trPr>
        <w:tc>
          <w:tcPr>
            <w:tcW w:w="1105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8" w:type="pct"/>
            <w:gridSpan w:val="2"/>
          </w:tcPr>
          <w:p w14:paraId="6692FB8E" w14:textId="51569C57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F710C0">
              <w:rPr>
                <w:rFonts w:eastAsia="Times New Roman"/>
                <w:szCs w:val="19"/>
                <w:lang w:eastAsia="pl-PL"/>
              </w:rPr>
              <w:t>maju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7" w:type="pct"/>
            <w:gridSpan w:val="3"/>
            <w:shd w:val="clear" w:color="auto" w:fill="auto"/>
            <w:vAlign w:val="center"/>
          </w:tcPr>
          <w:p w14:paraId="612C6F54" w14:textId="6965ABDE" w:rsidR="007B59C1" w:rsidRPr="000C635B" w:rsidRDefault="00F710C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Maj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7B59C1">
        <w:trPr>
          <w:trHeight w:val="439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9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307F0A44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>maja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1F055E90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>kwietnia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B799D" w:rsidRPr="000C635B" w14:paraId="3CB404D3" w14:textId="77777777" w:rsidTr="00AD45CD">
        <w:trPr>
          <w:trHeight w:val="20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1B799D" w:rsidRPr="000C635B" w:rsidRDefault="001B799D" w:rsidP="001B799D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769F3EE0" w:rsidR="001B799D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38 412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55101F3" w14:textId="7BF440B6" w:rsidR="001B799D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0,0</w:t>
            </w:r>
            <w:r w:rsidR="00295738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01A5CEDA" w:rsidR="001B799D" w:rsidRPr="000C635B" w:rsidRDefault="001B799D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8 993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00FF2107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B799D">
              <w:rPr>
                <w:rFonts w:eastAsia="Times New Roman"/>
                <w:szCs w:val="19"/>
                <w:lang w:eastAsia="pl-PL"/>
              </w:rPr>
              <w:t>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20AA34B0" w14:textId="20A4780D" w:rsidR="001B799D" w:rsidRPr="000C635B" w:rsidRDefault="00295738" w:rsidP="001B79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B799D">
              <w:rPr>
                <w:rFonts w:eastAsia="Times New Roman"/>
                <w:szCs w:val="19"/>
                <w:lang w:eastAsia="pl-PL"/>
              </w:rPr>
              <w:t>19,6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F96A4A" w:rsidRPr="00D365FD" w:rsidRDefault="00F96A4A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F96A4A" w:rsidRPr="00936EFD" w:rsidRDefault="00F96A4A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F96A4A" w:rsidRPr="00D365FD" w:rsidRDefault="00F96A4A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F96A4A" w:rsidRPr="00936EFD" w:rsidRDefault="00F96A4A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4297A03D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9,4%&#10;Wzrost cen skupu zbóż podstawowych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66CCD4B1" w:rsidR="00F96A4A" w:rsidRPr="004C2D05" w:rsidRDefault="00F96A4A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799D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="001B799D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0DC6309E" w:rsidR="00F96A4A" w:rsidRPr="004C2D05" w:rsidRDefault="00F96A4A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9,4%&#10;Wzrost cen skupu zbóż podstawowych w maj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" fillcolor="#e7e6e6 [3214]" stroked="f">
                <v:textbox>
                  <w:txbxContent>
                    <w:p w14:paraId="63119ED5" w14:textId="66CCD4B1" w:rsidR="00F96A4A" w:rsidRPr="004C2D05" w:rsidRDefault="00F96A4A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1B799D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="001B799D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0DC6309E" w:rsidR="00F96A4A" w:rsidRPr="004C2D05" w:rsidRDefault="00F96A4A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9BD62D" w14:textId="77777777" w:rsidR="001B799D" w:rsidRPr="00C41E97" w:rsidRDefault="001B799D" w:rsidP="001B799D">
      <w:pPr>
        <w:pStyle w:val="TekstA"/>
        <w:spacing w:before="240"/>
        <w:jc w:val="both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maju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84,92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9,4%)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2,4</w:t>
      </w:r>
      <w:r w:rsidRPr="00C41E97">
        <w:rPr>
          <w:lang w:eastAsia="pl-PL"/>
        </w:rPr>
        <w:t>%).</w:t>
      </w:r>
    </w:p>
    <w:bookmarkEnd w:id="4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0C11AC99" w:rsidR="00274DEB" w:rsidRPr="00C41E97" w:rsidRDefault="00F710C0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Maj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5FB72221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F710C0">
              <w:rPr>
                <w:rFonts w:eastAsia="Times New Roman"/>
                <w:szCs w:val="19"/>
                <w:lang w:eastAsia="pl-PL"/>
              </w:rPr>
              <w:t>maj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79EACDA0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00AE6DE7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1246C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F1246C" w:rsidRPr="00C41E97" w:rsidRDefault="00F1246C" w:rsidP="00F1246C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69252DE2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85,47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22912C4E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7,9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538951D4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3C213195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86,62</w:t>
            </w:r>
          </w:p>
        </w:tc>
        <w:tc>
          <w:tcPr>
            <w:tcW w:w="735" w:type="pct"/>
            <w:vAlign w:val="center"/>
          </w:tcPr>
          <w:p w14:paraId="39F1B1C1" w14:textId="2F8079C4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15,7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246C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F1246C" w:rsidRPr="00C41E97" w:rsidRDefault="00F1246C" w:rsidP="00F1246C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50AFD8C9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68,67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1086B1EA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20,2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11556B61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13,1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023D891C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65,63</w:t>
            </w:r>
          </w:p>
        </w:tc>
        <w:tc>
          <w:tcPr>
            <w:tcW w:w="735" w:type="pct"/>
            <w:vAlign w:val="center"/>
          </w:tcPr>
          <w:p w14:paraId="27D6A5CB" w14:textId="5F130CC7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246C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F1246C" w:rsidRPr="00C41E97" w:rsidRDefault="00F1246C" w:rsidP="00F1246C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60DEDDDD" w:rsidR="00F1246C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</w:t>
            </w:r>
            <w:r w:rsidR="0046731C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,30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62A7B3C8" w:rsidR="00F1246C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19,7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79FB6089" w:rsidR="00F1246C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14245551" w:rsidR="00F1246C" w:rsidRPr="00225E50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</w:t>
            </w:r>
            <w:r w:rsidR="008326E1">
              <w:rPr>
                <w:rFonts w:eastAsia="Times New Roman"/>
                <w:szCs w:val="19"/>
                <w:lang w:eastAsia="pl-PL"/>
              </w:rPr>
              <w:t>3</w:t>
            </w:r>
            <w:r>
              <w:rPr>
                <w:rFonts w:eastAsia="Times New Roman"/>
                <w:szCs w:val="19"/>
                <w:lang w:eastAsia="pl-PL"/>
              </w:rPr>
              <w:t>,12</w:t>
            </w:r>
          </w:p>
        </w:tc>
        <w:tc>
          <w:tcPr>
            <w:tcW w:w="735" w:type="pct"/>
          </w:tcPr>
          <w:p w14:paraId="3B8F826C" w14:textId="7CDD3001" w:rsidR="00F1246C" w:rsidRPr="00225E50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28,6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246C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F1246C" w:rsidRPr="00C41E97" w:rsidRDefault="00F1246C" w:rsidP="00F1246C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38A3903F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157,99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6D5C5A60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-35,6%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1EF29071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26,3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7B89EC27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102,08</w:t>
            </w:r>
          </w:p>
        </w:tc>
        <w:tc>
          <w:tcPr>
            <w:tcW w:w="735" w:type="pct"/>
            <w:vAlign w:val="center"/>
          </w:tcPr>
          <w:p w14:paraId="76FB1432" w14:textId="205CC954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-7,2%</w:t>
            </w:r>
          </w:p>
        </w:tc>
      </w:tr>
      <w:tr w:rsidR="00F1246C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F1246C" w:rsidRPr="00C41E97" w:rsidRDefault="00F1246C" w:rsidP="00F1246C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1246C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F1246C" w:rsidRPr="00C41E97" w:rsidRDefault="00F1246C" w:rsidP="00F1246C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32299495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13,04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048FEE68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33,5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355DF792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12,7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68777772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11,73</w:t>
            </w:r>
          </w:p>
        </w:tc>
        <w:tc>
          <w:tcPr>
            <w:tcW w:w="735" w:type="pct"/>
            <w:vAlign w:val="center"/>
          </w:tcPr>
          <w:p w14:paraId="7135C8F4" w14:textId="2C5AF1D5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19,6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246C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F1246C" w:rsidRPr="00C41E97" w:rsidRDefault="00F1246C" w:rsidP="00F1246C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00CD12DB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4DE29703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-4,4%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49376500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1762B70C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6,25</w:t>
            </w:r>
          </w:p>
        </w:tc>
        <w:tc>
          <w:tcPr>
            <w:tcW w:w="735" w:type="pct"/>
            <w:vAlign w:val="center"/>
          </w:tcPr>
          <w:p w14:paraId="285F1D8F" w14:textId="72A9EFE5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-12,7%</w:t>
            </w:r>
          </w:p>
        </w:tc>
      </w:tr>
      <w:tr w:rsidR="00F1246C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F1246C" w:rsidRPr="00C41E97" w:rsidRDefault="00F1246C" w:rsidP="00F1246C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7C94FCBF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6,99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4DD3AABC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30,7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4573FBA1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0AC1D47F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24B2EFE7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26,7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246C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F1246C" w:rsidRPr="00C41E97" w:rsidRDefault="00F1246C" w:rsidP="00F1246C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6C1B123C" w:rsidR="00F1246C" w:rsidRPr="00C41E97" w:rsidRDefault="00F1246C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5CC6277C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12,3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60DFC835" w:rsidR="00F1246C" w:rsidRPr="00C41E97" w:rsidRDefault="0022096A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-0,9%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0FE01ADD" w:rsidR="00F1246C" w:rsidRPr="00FD5526" w:rsidRDefault="00F1246C" w:rsidP="00F1246C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1FB026B0" w:rsidR="00F1246C" w:rsidRDefault="00747339" w:rsidP="00F1246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246C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FE48723" w14:textId="562783E4" w:rsidR="00F1246C" w:rsidRDefault="00F1246C" w:rsidP="00F1246C">
      <w:pPr>
        <w:pStyle w:val="TekstA"/>
        <w:jc w:val="both"/>
        <w:rPr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7,9%) </w:t>
      </w:r>
      <w:r>
        <w:rPr>
          <w:lang w:eastAsia="pl-PL"/>
        </w:rPr>
        <w:t>i wyższa niż w kwietniu br. (o 0,9%).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 w:rsidR="00451CB1"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20,2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</w:t>
      </w:r>
      <w:r w:rsidR="00451CB1">
        <w:rPr>
          <w:lang w:eastAsia="pl-PL"/>
        </w:rPr>
        <w:t xml:space="preserve"> </w:t>
      </w:r>
      <w:r>
        <w:rPr>
          <w:lang w:eastAsia="pl-PL"/>
        </w:rPr>
        <w:t xml:space="preserve">wyższa </w:t>
      </w:r>
      <w:r w:rsidRPr="00535233">
        <w:rPr>
          <w:lang w:eastAsia="pl-PL"/>
        </w:rPr>
        <w:t>w</w:t>
      </w:r>
      <w:r>
        <w:rPr>
          <w:lang w:eastAsia="pl-PL"/>
        </w:rPr>
        <w:t> </w:t>
      </w:r>
      <w:r w:rsidRPr="00535233">
        <w:rPr>
          <w:lang w:eastAsia="pl-PL"/>
        </w:rPr>
        <w:t>odniesieniu do ceny sprzed miesiąca (o</w:t>
      </w:r>
      <w:r w:rsidR="00451CB1">
        <w:rPr>
          <w:lang w:eastAsia="pl-PL"/>
        </w:rPr>
        <w:t> </w:t>
      </w:r>
      <w:r>
        <w:rPr>
          <w:lang w:eastAsia="pl-PL"/>
        </w:rPr>
        <w:t>13,1</w:t>
      </w:r>
      <w:r w:rsidRPr="00535233">
        <w:rPr>
          <w:lang w:eastAsia="pl-PL"/>
        </w:rPr>
        <w:t>%).</w:t>
      </w:r>
    </w:p>
    <w:bookmarkEnd w:id="5"/>
    <w:p w14:paraId="305D9549" w14:textId="44FBA45C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04DD31CC" w14:textId="128F4508" w:rsidR="00451CB1" w:rsidRDefault="00451CB1" w:rsidP="00451CB1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1D58107C" wp14:editId="7C119D59">
            <wp:extent cx="5121612" cy="2542349"/>
            <wp:effectExtent l="0" t="0" r="0" b="0"/>
            <wp:docPr id="1" name="Obraz 1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3" cy="254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43F26C89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F710C0">
        <w:rPr>
          <w:b/>
          <w:szCs w:val="19"/>
        </w:rPr>
        <w:t>maj</w:t>
      </w:r>
      <w:r w:rsidR="00B52A06">
        <w:rPr>
          <w:b/>
          <w:szCs w:val="19"/>
        </w:rPr>
        <w:t>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463A8AE0" w14:textId="2793DCFA" w:rsidR="00451CB1" w:rsidRDefault="00451CB1" w:rsidP="00451CB1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38B0FD8" wp14:editId="108D9F73">
            <wp:extent cx="4566285" cy="4102735"/>
            <wp:effectExtent l="0" t="0" r="5715" b="0"/>
            <wp:docPr id="7" name="Obraz 7" descr="Wykres 2. Na wykresie słupkowym zaprezentowano przeciętne ceny skupu pszenicy w maj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676AA" w14:textId="4235004D" w:rsidR="00941054" w:rsidRDefault="00941054" w:rsidP="00941054">
      <w:pPr>
        <w:pStyle w:val="TekstA"/>
        <w:spacing w:before="240"/>
        <w:jc w:val="both"/>
        <w:rPr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maju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157,99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26,3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 kwietniu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 w:rsidRPr="00CE29A5">
        <w:rPr>
          <w:lang w:eastAsia="pl-PL"/>
        </w:rPr>
        <w:t xml:space="preserve">.). </w:t>
      </w:r>
    </w:p>
    <w:bookmarkEnd w:id="6"/>
    <w:bookmarkEnd w:id="7"/>
    <w:bookmarkEnd w:id="8"/>
    <w:p w14:paraId="5A9F9B96" w14:textId="065955F4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2C432C29" w14:textId="6EAE3C42" w:rsidR="00941054" w:rsidRDefault="00941054" w:rsidP="00941054">
      <w:pPr>
        <w:spacing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2D4AA10B" wp14:editId="3DD9B40F">
            <wp:extent cx="5122541" cy="2711487"/>
            <wp:effectExtent l="0" t="0" r="2540" b="0"/>
            <wp:docPr id="20" name="Obraz 20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64" cy="271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62FC19B2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4,4%&#10;Spadek cen skupu żywca wieprzow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3202C9F7" w:rsidR="00F96A4A" w:rsidRPr="004C2D05" w:rsidRDefault="00F96A4A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735D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134DE99C" w:rsidR="00F96A4A" w:rsidRPr="004C2D05" w:rsidRDefault="00F96A4A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4,4%&#10;Spadek cen skupu żywca wieprzowego w maj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" fillcolor="#e7e6e6 [3214]" stroked="f">
                <v:textbox>
                  <w:txbxContent>
                    <w:p w14:paraId="555922F8" w14:textId="3202C9F7" w:rsidR="00F96A4A" w:rsidRPr="004C2D05" w:rsidRDefault="00F96A4A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88735D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134DE99C" w:rsidR="00F96A4A" w:rsidRPr="004C2D05" w:rsidRDefault="00F96A4A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1E1DB60E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941054">
        <w:rPr>
          <w:lang w:eastAsia="pl-PL"/>
        </w:rPr>
        <w:t>maj</w:t>
      </w:r>
      <w:r w:rsidR="009768EB">
        <w:rPr>
          <w:lang w:eastAsia="pl-PL"/>
        </w:rPr>
        <w:t>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</w:t>
      </w:r>
      <w:r w:rsidR="00941054">
        <w:rPr>
          <w:lang w:eastAsia="pl-PL"/>
        </w:rPr>
        <w:t>9</w:t>
      </w:r>
      <w:r w:rsidR="009768EB">
        <w:rPr>
          <w:lang w:eastAsia="pl-PL"/>
        </w:rPr>
        <w:t>9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941054">
        <w:rPr>
          <w:spacing w:val="-4"/>
          <w:lang w:eastAsia="pl-PL"/>
        </w:rPr>
        <w:t>4</w:t>
      </w:r>
      <w:r w:rsidR="009768EB">
        <w:rPr>
          <w:spacing w:val="-4"/>
          <w:lang w:eastAsia="pl-PL"/>
        </w:rPr>
        <w:t>,</w:t>
      </w:r>
      <w:r w:rsidR="00941054">
        <w:rPr>
          <w:spacing w:val="-4"/>
          <w:lang w:eastAsia="pl-PL"/>
        </w:rPr>
        <w:t>4</w:t>
      </w:r>
      <w:r w:rsidR="00C73DEB">
        <w:rPr>
          <w:spacing w:val="-4"/>
          <w:lang w:eastAsia="pl-PL"/>
        </w:rPr>
        <w:t xml:space="preserve">%), </w:t>
      </w:r>
      <w:r w:rsidR="00B17610">
        <w:t>a</w:t>
      </w:r>
      <w:r w:rsidR="00B17610" w:rsidRPr="00B409A6">
        <w:t xml:space="preserve"> </w:t>
      </w:r>
      <w:r w:rsidR="00B17610">
        <w:t xml:space="preserve">wyższa </w:t>
      </w:r>
      <w:r w:rsidR="00B17610" w:rsidRPr="00B409A6">
        <w:t xml:space="preserve">w porównaniu z </w:t>
      </w:r>
      <w:r w:rsidR="00941054">
        <w:t>kwietnie</w:t>
      </w:r>
      <w:r w:rsidR="009768EB">
        <w:t>m</w:t>
      </w:r>
      <w:r w:rsidR="00B17610">
        <w:t xml:space="preserve"> b</w:t>
      </w:r>
      <w:r w:rsidR="00B17610" w:rsidRPr="00B409A6">
        <w:t xml:space="preserve">r. (o </w:t>
      </w:r>
      <w:r w:rsidR="009768EB">
        <w:t>1</w:t>
      </w:r>
      <w:r w:rsidR="00B17610">
        <w:t>,</w:t>
      </w:r>
      <w:r w:rsidR="0088735D">
        <w:t>5</w:t>
      </w:r>
      <w:r w:rsidR="00B17610" w:rsidRPr="00B409A6">
        <w:t>%).</w:t>
      </w:r>
    </w:p>
    <w:p w14:paraId="3A2716BB" w14:textId="0E07184C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311B26">
        <w:rPr>
          <w:b/>
          <w:szCs w:val="19"/>
        </w:rPr>
        <w:t>maj</w:t>
      </w:r>
      <w:r w:rsidR="00B52A06">
        <w:rPr>
          <w:b/>
          <w:szCs w:val="19"/>
        </w:rPr>
        <w:t>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413BDC0C" w14:textId="0F434EF1" w:rsidR="00D54D8E" w:rsidRDefault="00D54D8E" w:rsidP="00D54D8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B621B52" wp14:editId="1F6CDF5C">
            <wp:extent cx="4749165" cy="3420110"/>
            <wp:effectExtent l="0" t="0" r="0" b="8890"/>
            <wp:docPr id="22" name="Obraz 22" descr="Wykres 4. Na wykresie słupkowym zaprezentowano przeciętne ceny skupu żywca wieprzowego w maju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E4327" w14:textId="77777777" w:rsidR="00CE42FC" w:rsidRDefault="00CE42FC" w:rsidP="00CE42FC">
      <w:pPr>
        <w:pStyle w:val="TekstA"/>
        <w:spacing w:before="240"/>
        <w:jc w:val="both"/>
      </w:pPr>
      <w:bookmarkStart w:id="9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maju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13,04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33,5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maju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kwietniem br. średnia cena skupu żywca wołowego była wyższa o 12,7%.</w:t>
      </w:r>
    </w:p>
    <w:p w14:paraId="7EA8A5CD" w14:textId="44330B68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0" w:name="_Hlk161236703"/>
      <w:bookmarkEnd w:id="9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311B26">
        <w:rPr>
          <w:b/>
          <w:szCs w:val="19"/>
        </w:rPr>
        <w:t>maj</w:t>
      </w:r>
      <w:r w:rsidR="00B52A06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75495F42" w14:textId="19F59661" w:rsidR="00CE42FC" w:rsidRDefault="00CE42FC" w:rsidP="00CE42F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C5785DE" wp14:editId="04D6A91A">
            <wp:extent cx="4572635" cy="3755390"/>
            <wp:effectExtent l="0" t="0" r="0" b="0"/>
            <wp:docPr id="25" name="Obraz 25" descr="Wykres 5. Na wykresie słupkowym zaprezentowano przeciętne ceny skupu żywca wołowego w maj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9BDB3" w14:textId="5E03F23B" w:rsidR="00244C9C" w:rsidRDefault="00244C9C" w:rsidP="00244C9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1E541D51" w14:textId="77777777" w:rsidR="004604B3" w:rsidRDefault="004604B3" w:rsidP="00244C9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bookmarkStart w:id="11" w:name="_Hlk175130331"/>
    <w:p w14:paraId="2F1ED600" w14:textId="184EED84" w:rsidR="00C75396" w:rsidRPr="00C41E97" w:rsidRDefault="00C75396" w:rsidP="00C75396">
      <w:pPr>
        <w:pStyle w:val="TekstA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7157414C">
                <wp:simplePos x="0" y="0"/>
                <wp:positionH relativeFrom="page">
                  <wp:align>right</wp:align>
                </wp:positionH>
                <wp:positionV relativeFrom="paragraph">
                  <wp:posOffset>5987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30,7%&#10;Wzrost cen skupu żywca drobiow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04F7FC51" w:rsidR="00F96A4A" w:rsidRPr="004C2D05" w:rsidRDefault="00F96A4A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="00C7539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C7539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39CD2F86" w:rsidR="00F96A4A" w:rsidRPr="004C2D05" w:rsidRDefault="00F96A4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maju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30,7%&#10;Wzrost cen skupu żywca drobiowego w maju (rok do roku)" style="position:absolute;left:0;text-align:left;margin-left:94.55pt;margin-top:.45pt;width:145.75pt;height:1in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" fillcolor="#e7e6e6 [3214]" stroked="f">
                <v:textbox>
                  <w:txbxContent>
                    <w:p w14:paraId="06636C88" w14:textId="04F7FC51" w:rsidR="00F96A4A" w:rsidRPr="004C2D05" w:rsidRDefault="00F96A4A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="00C7539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C7539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39CD2F86" w:rsidR="00F96A4A" w:rsidRPr="004C2D05" w:rsidRDefault="00F96A4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maju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maju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6,99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30,7%) i wyższa w odniesieniu do poprzedniego miesiąca (o 1,9%).</w:t>
      </w:r>
    </w:p>
    <w:bookmarkEnd w:id="11"/>
    <w:p w14:paraId="22461525" w14:textId="3B70FCB1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311B26">
        <w:rPr>
          <w:b/>
          <w:szCs w:val="19"/>
        </w:rPr>
        <w:t>maj</w:t>
      </w:r>
      <w:r w:rsidR="00B52A06">
        <w:rPr>
          <w:b/>
          <w:szCs w:val="19"/>
        </w:rPr>
        <w:t>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789AE458" w14:textId="4C58A63D" w:rsidR="00C75396" w:rsidRDefault="00C75396" w:rsidP="00C75396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E9B4FE7" wp14:editId="0C44EB51">
            <wp:extent cx="4572635" cy="3761740"/>
            <wp:effectExtent l="0" t="0" r="0" b="0"/>
            <wp:docPr id="26" name="Obraz 26" descr="Wykres 6. Na wykresie słupkowym zaprezentowano przeciętne ceny skupu żywca drobiowego w maju  2025&#10;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0A686C77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2,3%&#10;Wzrost cen skupu mleka w maju (rok do roku),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33CFF863" w:rsidR="00F96A4A" w:rsidRPr="004C2D05" w:rsidRDefault="00F96A4A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bookmarkStart w:id="12" w:name="_GoBack"/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ED465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ED465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48F3934A" w:rsidR="00F96A4A" w:rsidRPr="004C2D05" w:rsidRDefault="00F96A4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maju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F96A4A" w:rsidRPr="004C2D05" w:rsidRDefault="00F96A4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bookmarkEnd w:id="12"/>
                          <w:p w14:paraId="4EFC6A7B" w14:textId="77777777" w:rsidR="00F96A4A" w:rsidRPr="004C2D05" w:rsidRDefault="00F96A4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2,3%&#10;Wzrost cen skupu mleka w maju (rok do roku),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" fillcolor="#e7e6e6 [3214]" stroked="f">
                <v:textbox>
                  <w:txbxContent>
                    <w:p w14:paraId="6CE0DB25" w14:textId="33CFF863" w:rsidR="00F96A4A" w:rsidRPr="004C2D05" w:rsidRDefault="00F96A4A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bookmarkStart w:id="13" w:name="_GoBack"/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ED465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ED465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48F3934A" w:rsidR="00F96A4A" w:rsidRPr="004C2D05" w:rsidRDefault="00F96A4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maju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F96A4A" w:rsidRPr="004C2D05" w:rsidRDefault="00F96A4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bookmarkEnd w:id="13"/>
                    <w:p w14:paraId="4EFC6A7B" w14:textId="77777777" w:rsidR="00F96A4A" w:rsidRPr="004C2D05" w:rsidRDefault="00F96A4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68CD6922" w14:textId="77777777" w:rsidR="00ED465C" w:rsidRPr="00390571" w:rsidRDefault="00ED465C" w:rsidP="00ED465C">
      <w:pPr>
        <w:pStyle w:val="TekstA"/>
        <w:jc w:val="both"/>
        <w:rPr>
          <w:lang w:eastAsia="pl-PL"/>
        </w:rPr>
      </w:pPr>
      <w:bookmarkStart w:id="14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maju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12,3%), a niższe w odniesieniu do kwietnia br. (o 0,9%).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0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F96A4A" w:rsidRDefault="00F96A4A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F96A4A" w:rsidRDefault="00F96A4A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F96A4A" w:rsidRDefault="00F96A4A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F96A4A" w:rsidRDefault="00F96A4A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116417B9" w14:textId="2AEDA5E0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80C76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F180A78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80C76">
        <w:t>grudniu</w:t>
      </w:r>
      <w:r w:rsidR="00674C09">
        <w:t xml:space="preserve"> </w:t>
      </w:r>
      <w:r>
        <w:t>202</w:t>
      </w:r>
      <w:r w:rsidR="00674C09">
        <w:t>4</w:t>
      </w:r>
      <w:r>
        <w:t xml:space="preserve"> r. bardziej pesymistycznie ocenili </w:t>
      </w:r>
      <w:r w:rsidR="00247DEC">
        <w:t>opłacalność produkcji rolniczej</w:t>
      </w:r>
      <w:r w:rsidR="00674C09">
        <w:t>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247DEC">
        <w:t>sprzedaż produktów rolnych</w:t>
      </w:r>
      <w:r w:rsidR="00A93E69">
        <w:t xml:space="preserve">, </w:t>
      </w:r>
      <w:r w:rsidR="00247DEC">
        <w:rPr>
          <w:bCs/>
        </w:rPr>
        <w:t>popyt na produkty wytwarzane w gospodarstwie rolnym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14:paraId="52BABA6B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74DFEBC" w14:textId="71C0927B" w:rsidR="00DA472A" w:rsidRDefault="00DA472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322EB0" w14:textId="4387D77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E360AB6" w14:textId="46F10A64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A45D882" w14:textId="0E2F4523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48FDEC0" w14:textId="7D6FD371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E613853" w14:textId="3DF5923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-28,5</w:t>
            </w:r>
          </w:p>
        </w:tc>
      </w:tr>
    </w:tbl>
    <w:p w14:paraId="6F396AFC" w14:textId="6D664B91" w:rsidR="009D273A" w:rsidRDefault="009D273A" w:rsidP="009D273A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specjalizujących się w </w:t>
      </w:r>
      <w:r>
        <w:rPr>
          <w:b/>
          <w:szCs w:val="19"/>
        </w:rPr>
        <w:t>produkcji roślinnej</w:t>
      </w:r>
      <w:r w:rsidR="00871A9C">
        <w:rPr>
          <w:b/>
          <w:szCs w:val="19"/>
        </w:rPr>
        <w:t>,</w:t>
      </w:r>
      <w:r>
        <w:rPr>
          <w:szCs w:val="19"/>
        </w:rPr>
        <w:t xml:space="preserve"> najwięcej negatywnych opinii wyrażali rolnicy prowadzący uprawę </w:t>
      </w:r>
      <w:r w:rsidR="00BA3273">
        <w:rPr>
          <w:szCs w:val="19"/>
        </w:rPr>
        <w:t xml:space="preserve">ziemniaków i </w:t>
      </w:r>
      <w:r>
        <w:rPr>
          <w:szCs w:val="19"/>
        </w:rPr>
        <w:t xml:space="preserve">buraków cukrowych. Natomiast w przypadku gospodarstw prowadzących </w:t>
      </w:r>
      <w:r>
        <w:rPr>
          <w:b/>
          <w:szCs w:val="19"/>
        </w:rPr>
        <w:t>produkcję zwierzęcą</w:t>
      </w:r>
      <w:r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hodowcy trzody chle</w:t>
      </w:r>
      <w:r w:rsidR="00871A9C">
        <w:rPr>
          <w:szCs w:val="19"/>
        </w:rPr>
        <w:t>wnej</w:t>
      </w:r>
      <w:r>
        <w:rPr>
          <w:szCs w:val="19"/>
        </w:rPr>
        <w:t xml:space="preserve">. </w:t>
      </w:r>
    </w:p>
    <w:p w14:paraId="2F343D51" w14:textId="33B482E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71A9C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39,4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2,2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3BD113E9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871A9C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EF5B0BA" w14:textId="1014638B" w:rsidR="00413812" w:rsidRDefault="00413812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D53229" wp14:editId="4FF7DEAD">
            <wp:extent cx="5377180" cy="2956560"/>
            <wp:effectExtent l="0" t="0" r="0" b="0"/>
            <wp:docPr id="5" name="Obraz 5" descr="Wykres 7. Na wykresie kolumnowym zaprezentowano salda odpowiedzi dotyczące zmian w drugi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37B070C0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C70168" w:rsidRPr="00F84A4B">
        <w:t>grudniu</w:t>
      </w:r>
      <w:r w:rsidRPr="00F84A4B">
        <w:t xml:space="preserve"> 202</w:t>
      </w:r>
      <w:r w:rsidR="00185F5E" w:rsidRPr="00F84A4B">
        <w:t>4</w:t>
      </w:r>
      <w:r w:rsidRPr="00F84A4B">
        <w:t xml:space="preserve"> r. opinia o złej bieżącej ogólnej sytuacji gospodarstw rolnych przeważała nad opiniami przeciwnymi o </w:t>
      </w:r>
      <w:r w:rsidR="00F84A4B">
        <w:t>13,2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F84A4B">
        <w:rPr>
          <w:szCs w:val="19"/>
        </w:rPr>
        <w:t>43,0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14:paraId="4035A8DA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97B51C0" w14:textId="24F70C2A" w:rsidR="00DA472A" w:rsidRDefault="00DA472A" w:rsidP="00DA472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AFBE8A0" w14:textId="4ED40BD0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D180C9B" w14:textId="37D61377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EA85EEA" w14:textId="2AB57B19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C4E1138" w14:textId="0F4030C6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F785DC" w14:textId="2C9BC25F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7D70DB4" w14:textId="6E7C70F4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18,7</w:t>
            </w:r>
          </w:p>
        </w:tc>
      </w:tr>
    </w:tbl>
    <w:p w14:paraId="4D38E452" w14:textId="4CD045A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1E1786">
        <w:t>grudniu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1E1786">
        <w:t xml:space="preserve">specjalizujące się w produkcji </w:t>
      </w:r>
      <w:r w:rsidR="00B30862">
        <w:t>roślinną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6" w:name="_Toc7175979"/>
      <w:r w:rsidR="003D3039">
        <w:t>zwierzęcej</w:t>
      </w:r>
      <w:bookmarkEnd w:id="16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F96A4A" w:rsidRPr="001039B7" w:rsidRDefault="00F96A4A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F96A4A" w:rsidRPr="00C027FD" w:rsidRDefault="00F96A4A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F96A4A" w:rsidRDefault="00F96A4A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F96A4A" w:rsidRPr="000A5A36" w:rsidRDefault="00F96A4A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F96A4A" w:rsidRPr="00C027FD" w:rsidRDefault="00040B33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F96A4A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F96A4A" w:rsidRPr="000A5A36" w:rsidRDefault="00F96A4A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F96A4A" w:rsidRPr="009A048D" w:rsidRDefault="00F96A4A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F96A4A" w:rsidRPr="001039B7" w:rsidRDefault="00F96A4A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F96A4A" w:rsidRPr="00C027FD" w:rsidRDefault="00F96A4A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F96A4A" w:rsidRDefault="00F96A4A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F96A4A" w:rsidRPr="000A5A36" w:rsidRDefault="00F96A4A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F96A4A" w:rsidRPr="00C027FD" w:rsidRDefault="00F96A4A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F96A4A" w:rsidRPr="000A5A36" w:rsidRDefault="00F96A4A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F96A4A" w:rsidRPr="009A048D" w:rsidRDefault="00F96A4A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03535925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47E72" w14:textId="77777777" w:rsidR="00040B33" w:rsidRDefault="00040B33" w:rsidP="000662E2">
      <w:pPr>
        <w:spacing w:after="0" w:line="240" w:lineRule="auto"/>
      </w:pPr>
      <w:r>
        <w:separator/>
      </w:r>
    </w:p>
  </w:endnote>
  <w:endnote w:type="continuationSeparator" w:id="0">
    <w:p w14:paraId="688A4B0E" w14:textId="77777777" w:rsidR="00040B33" w:rsidRDefault="00040B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5A413C6-31EF-4A7D-93B3-7DA9FF41B4C8}"/>
    <w:embedBold r:id="rId2" w:fontKey="{F3C90F95-3A2B-4E4B-BBAC-B06CEB054CD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FED15B-5B31-4BE6-8222-5FE940BACB1B}"/>
    <w:embedBold r:id="rId4" w:fontKey="{1D2CF0A2-95AD-4E40-813C-52E3589AE1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EC0F9A-ABC5-4003-8E98-EE666978E7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A8FA4B2-3206-4CFB-B590-201694EAFF48}"/>
    <w:embedItalic r:id="rId7" w:fontKey="{5CF18B90-B925-42C3-8B09-DA32C5C171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1188EC6-C984-4598-8E8B-FEB13BCBD76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E226E74-1ADE-44DC-98D4-A941F049FBC1}"/>
    <w:embedBold r:id="rId10" w:fontKey="{4349EBEB-7910-442C-83A8-6D147CA0A76C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7E37487-C45B-4674-BB60-128C5DDD0DBC}"/>
    <w:embedBold r:id="rId12" w:fontKey="{2C123A02-44B9-4BD9-A754-842BF007A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F96A4A" w:rsidRDefault="00F96A4A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F96A4A" w:rsidRDefault="00F96A4A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F96A4A" w:rsidRDefault="00F96A4A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F96A4A" w:rsidRPr="00E769B8" w:rsidRDefault="00F96A4A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F96A4A" w:rsidRDefault="00F96A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66E11" w14:textId="77777777" w:rsidR="00040B33" w:rsidRDefault="00040B33" w:rsidP="000662E2">
      <w:pPr>
        <w:spacing w:after="0" w:line="240" w:lineRule="auto"/>
      </w:pPr>
      <w:r>
        <w:separator/>
      </w:r>
    </w:p>
  </w:footnote>
  <w:footnote w:type="continuationSeparator" w:id="0">
    <w:p w14:paraId="5DD709FD" w14:textId="77777777" w:rsidR="00040B33" w:rsidRDefault="00040B33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F96A4A" w:rsidRDefault="00F96A4A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F96A4A" w:rsidRDefault="00F96A4A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F96A4A" w:rsidRDefault="00F96A4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F96A4A" w:rsidRDefault="00F96A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F96A4A" w:rsidRDefault="00F96A4A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748FBA23" w:rsidR="00F96A4A" w:rsidRPr="00153E4F" w:rsidRDefault="00F96A4A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685B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685B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F96A4A" w:rsidRPr="00CC67EF" w:rsidRDefault="00F96A4A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748FBA23" w:rsidR="00F96A4A" w:rsidRPr="00153E4F" w:rsidRDefault="00F96A4A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685B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685B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F96A4A" w:rsidRPr="00CC67EF" w:rsidRDefault="00F96A4A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F96A4A" w:rsidRPr="003C6C8D" w:rsidRDefault="00F96A4A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F96A4A" w:rsidRPr="003C6C8D" w:rsidRDefault="00F96A4A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F96A4A" w:rsidRDefault="00F96A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F96A4A" w:rsidRDefault="00F96A4A">
    <w:pPr>
      <w:pStyle w:val="Nagwek"/>
    </w:pPr>
  </w:p>
  <w:p w14:paraId="713FD8C5" w14:textId="77777777" w:rsidR="00F96A4A" w:rsidRDefault="00F96A4A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F96A4A" w:rsidRDefault="00F96A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9BB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6A"/>
    <w:rsid w:val="002209CA"/>
    <w:rsid w:val="002210ED"/>
    <w:rsid w:val="00223D6B"/>
    <w:rsid w:val="002254B4"/>
    <w:rsid w:val="002255DF"/>
    <w:rsid w:val="00225E50"/>
    <w:rsid w:val="002260D9"/>
    <w:rsid w:val="002267C0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720D"/>
    <w:rsid w:val="002574F9"/>
    <w:rsid w:val="00260352"/>
    <w:rsid w:val="002617B3"/>
    <w:rsid w:val="002628E7"/>
    <w:rsid w:val="00265956"/>
    <w:rsid w:val="00265E81"/>
    <w:rsid w:val="00267B88"/>
    <w:rsid w:val="002707E7"/>
    <w:rsid w:val="00271162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0F9"/>
    <w:rsid w:val="002904B4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C7C"/>
    <w:rsid w:val="003070EA"/>
    <w:rsid w:val="00311B26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029F5"/>
    <w:rsid w:val="00411237"/>
    <w:rsid w:val="00411771"/>
    <w:rsid w:val="0041222F"/>
    <w:rsid w:val="00413812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1CB1"/>
    <w:rsid w:val="00451F54"/>
    <w:rsid w:val="00455DE4"/>
    <w:rsid w:val="004604B3"/>
    <w:rsid w:val="004604CB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7CD5"/>
    <w:rsid w:val="005C0F8B"/>
    <w:rsid w:val="005C432E"/>
    <w:rsid w:val="005C62E9"/>
    <w:rsid w:val="005C7049"/>
    <w:rsid w:val="005C7734"/>
    <w:rsid w:val="005D2819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4FF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30C"/>
    <w:rsid w:val="0082581B"/>
    <w:rsid w:val="00825A74"/>
    <w:rsid w:val="00825DC2"/>
    <w:rsid w:val="00827C81"/>
    <w:rsid w:val="008326E1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180"/>
    <w:rsid w:val="00886332"/>
    <w:rsid w:val="008866E3"/>
    <w:rsid w:val="00887249"/>
    <w:rsid w:val="0088735D"/>
    <w:rsid w:val="00891D3C"/>
    <w:rsid w:val="00894B44"/>
    <w:rsid w:val="008959D4"/>
    <w:rsid w:val="008A26D9"/>
    <w:rsid w:val="008A505F"/>
    <w:rsid w:val="008A5731"/>
    <w:rsid w:val="008A57B7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4B59"/>
    <w:rsid w:val="009352B8"/>
    <w:rsid w:val="00935471"/>
    <w:rsid w:val="00935D7D"/>
    <w:rsid w:val="00936A84"/>
    <w:rsid w:val="00936EFD"/>
    <w:rsid w:val="00937CA9"/>
    <w:rsid w:val="00940327"/>
    <w:rsid w:val="009406D7"/>
    <w:rsid w:val="00941054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705EE"/>
    <w:rsid w:val="00971953"/>
    <w:rsid w:val="00971F54"/>
    <w:rsid w:val="00975DA1"/>
    <w:rsid w:val="0097682A"/>
    <w:rsid w:val="009768EB"/>
    <w:rsid w:val="00976D55"/>
    <w:rsid w:val="00977927"/>
    <w:rsid w:val="009811BE"/>
    <w:rsid w:val="0098135C"/>
    <w:rsid w:val="0098156A"/>
    <w:rsid w:val="009831BC"/>
    <w:rsid w:val="0098340D"/>
    <w:rsid w:val="00985299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77A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37F5"/>
    <w:rsid w:val="00A73B0B"/>
    <w:rsid w:val="00A759C1"/>
    <w:rsid w:val="00A7748C"/>
    <w:rsid w:val="00A810F9"/>
    <w:rsid w:val="00A8111C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1CDB"/>
    <w:rsid w:val="00C31D9D"/>
    <w:rsid w:val="00C32AF0"/>
    <w:rsid w:val="00C32C3B"/>
    <w:rsid w:val="00C346BA"/>
    <w:rsid w:val="00C360BF"/>
    <w:rsid w:val="00C36688"/>
    <w:rsid w:val="00C3702F"/>
    <w:rsid w:val="00C3744D"/>
    <w:rsid w:val="00C37B1D"/>
    <w:rsid w:val="00C41BAC"/>
    <w:rsid w:val="00C465C6"/>
    <w:rsid w:val="00C4742B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DEB"/>
    <w:rsid w:val="00C74387"/>
    <w:rsid w:val="00C74596"/>
    <w:rsid w:val="00C74B16"/>
    <w:rsid w:val="00C753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734E"/>
    <w:rsid w:val="00CF0BD3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5A4F"/>
    <w:rsid w:val="00D06456"/>
    <w:rsid w:val="00D06FD3"/>
    <w:rsid w:val="00D11FE9"/>
    <w:rsid w:val="00D1278D"/>
    <w:rsid w:val="00D12E9D"/>
    <w:rsid w:val="00D145D6"/>
    <w:rsid w:val="00D15596"/>
    <w:rsid w:val="00D17AF7"/>
    <w:rsid w:val="00D23928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54D8E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472A"/>
    <w:rsid w:val="00DA573E"/>
    <w:rsid w:val="00DA58AC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9DB"/>
    <w:rsid w:val="00ED0BA5"/>
    <w:rsid w:val="00ED17FA"/>
    <w:rsid w:val="00ED465C"/>
    <w:rsid w:val="00ED55C0"/>
    <w:rsid w:val="00ED682B"/>
    <w:rsid w:val="00ED70A6"/>
    <w:rsid w:val="00ED7468"/>
    <w:rsid w:val="00ED7B1E"/>
    <w:rsid w:val="00EE1455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293D"/>
    <w:rsid w:val="00F53709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10C0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6A4A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0FBE2A-BD98-43A9-9456-F2404629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4878</TotalTime>
  <Pages>10</Pages>
  <Words>1541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301</cp:revision>
  <cp:lastPrinted>2024-10-30T10:24:00Z</cp:lastPrinted>
  <dcterms:created xsi:type="dcterms:W3CDTF">2024-03-13T14:39:00Z</dcterms:created>
  <dcterms:modified xsi:type="dcterms:W3CDTF">2025-07-01T08:35:00Z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