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1B5DA" w14:textId="090AB940" w:rsidR="000A0A5D" w:rsidRPr="008561DB" w:rsidRDefault="008561DB" w:rsidP="001B69EB">
      <w:pPr>
        <w:pStyle w:val="31TYTU0"/>
        <w:spacing w:after="240"/>
        <w:rPr>
          <w:color w:val="auto"/>
        </w:rPr>
      </w:pPr>
      <w:r>
        <w:rPr>
          <w:color w:val="auto"/>
        </w:rPr>
        <w:t>Transport w województwie śląskim</w:t>
      </w:r>
      <w:r w:rsidR="004D3927">
        <w:rPr>
          <w:color w:val="auto"/>
        </w:rPr>
        <w:t xml:space="preserve"> </w:t>
      </w:r>
      <w:r>
        <w:rPr>
          <w:color w:val="auto"/>
        </w:rPr>
        <w:t xml:space="preserve">w </w:t>
      </w:r>
      <w:r w:rsidR="009615CC" w:rsidRPr="009615CC">
        <w:rPr>
          <w:color w:val="auto"/>
        </w:rPr>
        <w:t>202</w:t>
      </w:r>
      <w:r>
        <w:rPr>
          <w:color w:val="auto"/>
        </w:rPr>
        <w:t>4</w:t>
      </w:r>
      <w:r w:rsidR="009615CC" w:rsidRPr="009615CC">
        <w:rPr>
          <w:color w:val="auto"/>
        </w:rPr>
        <w:t xml:space="preserve"> r.</w:t>
      </w:r>
    </w:p>
    <w:p w14:paraId="4A909ECA" w14:textId="663370A5" w:rsidR="005D6DC3" w:rsidRDefault="00D22A31" w:rsidP="00D6341A">
      <w:pPr>
        <w:pStyle w:val="63tekstpogrubionynaszarymtle"/>
        <w:spacing w:before="600" w:after="720"/>
        <w:rPr>
          <w:rStyle w:val="63tekstpogrubionynaszarymtleZnak"/>
          <w:b/>
          <w:noProof/>
          <w:color w:val="000000" w:themeColor="text1"/>
          <w:spacing w:val="2"/>
        </w:rPr>
      </w:pPr>
      <w:r w:rsidRPr="005940D1">
        <w:rPr>
          <w:rStyle w:val="63tekstpogrubionynaszarymtleZnak"/>
          <w:b/>
          <w:noProof/>
          <w:color w:val="000000" w:themeColor="text1"/>
          <w:spacing w:val="2"/>
        </w:rPr>
        <mc:AlternateContent>
          <mc:Choice Requires="wps">
            <w:drawing>
              <wp:anchor distT="45720" distB="45720" distL="114300" distR="114300" simplePos="0" relativeHeight="251858944" behindDoc="1" locked="0" layoutInCell="1" allowOverlap="1" wp14:anchorId="6DFD1BC3" wp14:editId="0F1D297B">
                <wp:simplePos x="0" y="0"/>
                <wp:positionH relativeFrom="margin">
                  <wp:align>left</wp:align>
                </wp:positionH>
                <wp:positionV relativeFrom="paragraph">
                  <wp:posOffset>232029</wp:posOffset>
                </wp:positionV>
                <wp:extent cx="2085975" cy="1322070"/>
                <wp:effectExtent l="0" t="0" r="9525" b="0"/>
                <wp:wrapTight wrapText="bothSides">
                  <wp:wrapPolygon edited="0">
                    <wp:start x="986" y="0"/>
                    <wp:lineTo x="0" y="1556"/>
                    <wp:lineTo x="0" y="19297"/>
                    <wp:lineTo x="592" y="21164"/>
                    <wp:lineTo x="789" y="21164"/>
                    <wp:lineTo x="20712" y="21164"/>
                    <wp:lineTo x="21501" y="20231"/>
                    <wp:lineTo x="21501" y="1556"/>
                    <wp:lineTo x="20515" y="0"/>
                    <wp:lineTo x="986" y="0"/>
                  </wp:wrapPolygon>
                </wp:wrapTight>
                <wp:docPr id="2" name="Pole tekstowe 2" descr="Na granatowym prostokącie, białą czcionką - Spadek liczby przewiezionych pasażerów komunikacją miejską w porównaniu z 2023 r. - 1,2%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132207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4568A1" w14:textId="16CFD68D" w:rsidR="008561DB" w:rsidRPr="007D605C" w:rsidRDefault="009A00EA" w:rsidP="009A00EA">
                            <w:pPr>
                              <w:spacing w:before="0" w:after="0" w:line="240" w:lineRule="auto"/>
                              <w:jc w:val="center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9A00EA">
                              <w:rPr>
                                <w:rStyle w:val="IkonawskanikaZnak"/>
                                <w:rFonts w:ascii="Wingdings" w:hAnsi="Wingdings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t xml:space="preserve"> </w:t>
                            </w:r>
                            <w:r w:rsidR="008561DB" w:rsidRPr="008561DB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1,</w:t>
                            </w:r>
                            <w:r w:rsidR="008561DB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2</w:t>
                            </w:r>
                            <w:r w:rsidR="008561DB" w:rsidRPr="008561DB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3D4B6635" w14:textId="26BFA9B8" w:rsidR="000A0A5D" w:rsidRPr="007D605C" w:rsidRDefault="008561DB" w:rsidP="009A00EA">
                            <w:pPr>
                              <w:pStyle w:val="23wskanikopis"/>
                              <w:suppressAutoHyphens/>
                              <w:rPr>
                                <w:sz w:val="18"/>
                                <w:szCs w:val="20"/>
                              </w:rPr>
                            </w:pPr>
                            <w:r w:rsidRPr="008561DB">
                              <w:t xml:space="preserve">Spadek liczby przewiezionych pasażerów komunikacją miejską </w:t>
                            </w:r>
                            <w:r w:rsidR="00BD046E">
                              <w:t xml:space="preserve">w </w:t>
                            </w:r>
                            <w:r w:rsidRPr="008561DB">
                              <w:t>porównaniu z 2023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FD1BC3" id="Pole tekstowe 2" o:spid="_x0000_s1026" alt="Na granatowym prostokącie, białą czcionką - Spadek liczby przewiezionych pasażerów komunikacją miejską w porównaniu z 2023 r. - 1,2%" style="position:absolute;margin-left:0;margin-top:18.25pt;width:164.25pt;height:104.1pt;z-index:-2514575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" fillcolor="#001d77" stroked="f">
                <v:stroke joinstyle="miter"/>
                <v:textbox>
                  <w:txbxContent>
                    <w:p w14:paraId="3F4568A1" w14:textId="16CFD68D" w:rsidR="008561DB" w:rsidRPr="007D605C" w:rsidRDefault="009A00EA" w:rsidP="009A00EA">
                      <w:pPr>
                        <w:spacing w:before="0" w:after="0" w:line="240" w:lineRule="auto"/>
                        <w:jc w:val="center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9A00EA">
                        <w:rPr>
                          <w:rStyle w:val="IkonawskanikaZnak"/>
                          <w:rFonts w:ascii="Wingdings" w:hAnsi="Wingdings"/>
                          <w:sz w:val="76"/>
                          <w:szCs w:val="76"/>
                        </w:rPr>
                        <w:sym w:font="Wingdings" w:char="F0F2"/>
                      </w:r>
                      <w:r>
                        <w:rPr>
                          <w:rStyle w:val="IkonawskanikaZnak"/>
                          <w:sz w:val="76"/>
                          <w:szCs w:val="76"/>
                        </w:rPr>
                        <w:t xml:space="preserve"> </w:t>
                      </w:r>
                      <w:r w:rsidR="008561DB" w:rsidRPr="008561DB">
                        <w:rPr>
                          <w:rStyle w:val="WartowskanikaZnak"/>
                          <w:sz w:val="72"/>
                          <w:szCs w:val="72"/>
                        </w:rPr>
                        <w:t>1,</w:t>
                      </w:r>
                      <w:r w:rsidR="008561DB">
                        <w:rPr>
                          <w:rStyle w:val="WartowskanikaZnak"/>
                          <w:sz w:val="72"/>
                          <w:szCs w:val="72"/>
                        </w:rPr>
                        <w:t>2</w:t>
                      </w:r>
                      <w:r w:rsidR="008561DB" w:rsidRPr="008561DB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3D4B6635" w14:textId="26BFA9B8" w:rsidR="000A0A5D" w:rsidRPr="007D605C" w:rsidRDefault="008561DB" w:rsidP="009A00EA">
                      <w:pPr>
                        <w:pStyle w:val="23wskanikopis"/>
                        <w:suppressAutoHyphens/>
                        <w:rPr>
                          <w:sz w:val="18"/>
                          <w:szCs w:val="20"/>
                        </w:rPr>
                      </w:pPr>
                      <w:r w:rsidRPr="008561DB">
                        <w:t xml:space="preserve">Spadek liczby przewiezionych pasażerów komunikacją miejską </w:t>
                      </w:r>
                      <w:r w:rsidR="00BD046E">
                        <w:t xml:space="preserve">w </w:t>
                      </w:r>
                      <w:r w:rsidRPr="008561DB">
                        <w:t>porównaniu z 2023 r.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="0016404F" w:rsidRPr="0016404F">
        <w:rPr>
          <w:rStyle w:val="63tekstpogrubionynaszarymtleZnak"/>
          <w:b/>
          <w:noProof/>
          <w:color w:val="000000" w:themeColor="text1"/>
          <w:spacing w:val="2"/>
        </w:rPr>
        <w:t xml:space="preserve">Liczba linii komunikacji miejskiej zmniejszyła się </w:t>
      </w:r>
      <w:r w:rsidR="0016404F">
        <w:rPr>
          <w:rStyle w:val="63tekstpogrubionynaszarymtleZnak"/>
          <w:b/>
          <w:noProof/>
          <w:color w:val="000000" w:themeColor="text1"/>
          <w:spacing w:val="2"/>
        </w:rPr>
        <w:br/>
      </w:r>
      <w:r w:rsidR="0016404F" w:rsidRPr="0016404F">
        <w:rPr>
          <w:rStyle w:val="63tekstpogrubionynaszarymtleZnak"/>
          <w:b/>
          <w:noProof/>
          <w:color w:val="000000" w:themeColor="text1"/>
          <w:spacing w:val="2"/>
        </w:rPr>
        <w:t xml:space="preserve">o 4 porównaniu z 2023 r. Regularną komunikacją autobusową (bez przedsiębiorstw komunikacji miejskiej) przewieziono o 3,7% więcej pasażerów niż przed rokiem. </w:t>
      </w:r>
      <w:r w:rsidR="00FA6260">
        <w:rPr>
          <w:rStyle w:val="63tekstpogrubionynaszarymtleZnak"/>
          <w:b/>
          <w:noProof/>
          <w:color w:val="000000" w:themeColor="text1"/>
          <w:spacing w:val="2"/>
        </w:rPr>
        <w:br/>
      </w:r>
      <w:r w:rsidR="0016404F" w:rsidRPr="0016404F">
        <w:rPr>
          <w:rStyle w:val="63tekstpogrubionynaszarymtleZnak"/>
          <w:b/>
          <w:noProof/>
          <w:color w:val="000000" w:themeColor="text1"/>
          <w:spacing w:val="2"/>
        </w:rPr>
        <w:t xml:space="preserve">Ruch pasażerów w Międzynarodowym Porcie Lotniczym Katowice w Pyrzowicach był wyższy </w:t>
      </w:r>
      <w:r w:rsidR="00FA6260">
        <w:rPr>
          <w:rStyle w:val="63tekstpogrubionynaszarymtleZnak"/>
          <w:b/>
          <w:noProof/>
          <w:color w:val="000000" w:themeColor="text1"/>
          <w:spacing w:val="2"/>
        </w:rPr>
        <w:br/>
      </w:r>
      <w:r w:rsidR="0016404F" w:rsidRPr="0016404F">
        <w:rPr>
          <w:rStyle w:val="63tekstpogrubionynaszarymtleZnak"/>
          <w:b/>
          <w:noProof/>
          <w:color w:val="000000" w:themeColor="text1"/>
          <w:spacing w:val="2"/>
        </w:rPr>
        <w:t>o 13,9% niż rok temu</w:t>
      </w:r>
      <w:r w:rsidR="002C4BB4" w:rsidRPr="005940D1">
        <w:rPr>
          <w:rStyle w:val="63tekstpogrubionynaszarymtleZnak"/>
          <w:b/>
          <w:noProof/>
          <w:color w:val="000000" w:themeColor="text1"/>
          <w:spacing w:val="2"/>
        </w:rPr>
        <w:t>.</w:t>
      </w:r>
    </w:p>
    <w:p w14:paraId="3F9EFFDD" w14:textId="034A6AB8" w:rsidR="007727B3" w:rsidRDefault="004D3927" w:rsidP="00D6341A">
      <w:pPr>
        <w:pStyle w:val="32tyturozdziau"/>
        <w:spacing w:before="240"/>
        <w:rPr>
          <w:lang w:eastAsia="pl-PL"/>
        </w:rPr>
      </w:pPr>
      <w:bookmarkStart w:id="0" w:name="_Hlk161126216"/>
      <w:r w:rsidRPr="0062485F">
        <w:rPr>
          <w:b w:val="0"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921408" behindDoc="1" locked="0" layoutInCell="1" allowOverlap="1" wp14:anchorId="70030A3E" wp14:editId="7065138E">
                <wp:simplePos x="0" y="0"/>
                <wp:positionH relativeFrom="page">
                  <wp:posOffset>5680075</wp:posOffset>
                </wp:positionH>
                <wp:positionV relativeFrom="page">
                  <wp:posOffset>3651539</wp:posOffset>
                </wp:positionV>
                <wp:extent cx="1749425" cy="1546225"/>
                <wp:effectExtent l="0" t="0" r="0" b="0"/>
                <wp:wrapTight wrapText="bothSides">
                  <wp:wrapPolygon edited="0">
                    <wp:start x="706" y="0"/>
                    <wp:lineTo x="706" y="21290"/>
                    <wp:lineTo x="20698" y="21290"/>
                    <wp:lineTo x="20698" y="0"/>
                    <wp:lineTo x="706" y="0"/>
                  </wp:wrapPolygon>
                </wp:wrapTight>
                <wp:docPr id="5" name="Pole tekstowe 2" descr="W 2024 r. pod względem liczby przewiezionych pasażerów taborem komunikacji miejskiej województwo śląskie uplasowało się na 3. miejscu w kraju (po województwie mazowieckim i małopolskim)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9425" cy="154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F8EC85" w14:textId="02C6F7AD" w:rsidR="00A669F7" w:rsidRPr="00DE4E58" w:rsidRDefault="006A0529" w:rsidP="006A0529">
                            <w:pPr>
                              <w:pStyle w:val="43tekstnaszarymtlezboku"/>
                              <w:suppressAutoHyphens/>
                            </w:pPr>
                            <w:r>
                              <w:t>W 2024 r. pod względem liczby przewiezionych pasażerów taborem komunikacji miejskiej województwo śląskie uplasowało się na 3. miejscu w kraju (po województwie mazowieckim i małopolskim)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030A3E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2024 r. pod względem liczby przewiezionych pasażerów taborem komunikacji miejskiej województwo śląskie uplasowało się na 3. miejscu w kraju (po województwie mazowieckim i małopolskim)&#10;" style="position:absolute;margin-left:447.25pt;margin-top:287.5pt;width:137.75pt;height:121.75pt;z-index:-2513950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" filled="f" stroked="f">
                <v:textbox>
                  <w:txbxContent>
                    <w:p w14:paraId="74F8EC85" w14:textId="02C6F7AD" w:rsidR="00A669F7" w:rsidRPr="00DE4E58" w:rsidRDefault="006A0529" w:rsidP="006A0529">
                      <w:pPr>
                        <w:pStyle w:val="43tekstnaszarymtlezboku"/>
                        <w:suppressAutoHyphens/>
                      </w:pPr>
                      <w:r>
                        <w:t>W 2024 r. pod względem liczby przewiezionych pasażerów taborem komunikacji miejskiej województwo śląskie uplasowało się na 3. miejscu w kraju (po województwie mazowieckim i małopolskim)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6A0529">
        <w:rPr>
          <w:lang w:eastAsia="pl-PL"/>
        </w:rPr>
        <w:t>Komunikacja miejska</w:t>
      </w:r>
    </w:p>
    <w:bookmarkEnd w:id="0"/>
    <w:p w14:paraId="568E8D38" w14:textId="58ADF18E" w:rsidR="006A0529" w:rsidRDefault="006A0529" w:rsidP="006A0529">
      <w:pPr>
        <w:suppressAutoHyphens/>
        <w:spacing w:after="0"/>
        <w:rPr>
          <w:shd w:val="clear" w:color="auto" w:fill="FFFFFF"/>
        </w:rPr>
      </w:pPr>
      <w:r w:rsidRPr="006A0529">
        <w:rPr>
          <w:shd w:val="clear" w:color="auto" w:fill="FFFFFF"/>
        </w:rPr>
        <w:t>W 2024 r. przedsiębiorstwa i zakłady komunikacji miejskiej (o liczbie pracujących powyżej</w:t>
      </w:r>
      <w:r>
        <w:rPr>
          <w:shd w:val="clear" w:color="auto" w:fill="FFFFFF"/>
        </w:rPr>
        <w:br/>
      </w:r>
      <w:r w:rsidRPr="006A0529">
        <w:rPr>
          <w:shd w:val="clear" w:color="auto" w:fill="FFFFFF"/>
        </w:rPr>
        <w:t xml:space="preserve">9 osób) prowadziły przewozy na 740 liniach komunikacyjnych ogółem o łącznej długości </w:t>
      </w:r>
      <w:r w:rsidR="00ED20C9">
        <w:rPr>
          <w:shd w:val="clear" w:color="auto" w:fill="FFFFFF"/>
        </w:rPr>
        <w:br/>
      </w:r>
      <w:r w:rsidRPr="006A0529">
        <w:rPr>
          <w:shd w:val="clear" w:color="auto" w:fill="FFFFFF"/>
        </w:rPr>
        <w:t>13</w:t>
      </w:r>
      <w:r w:rsidR="00ED20C9">
        <w:rPr>
          <w:shd w:val="clear" w:color="auto" w:fill="FFFFFF"/>
        </w:rPr>
        <w:t xml:space="preserve"> </w:t>
      </w:r>
      <w:r w:rsidRPr="006A0529">
        <w:rPr>
          <w:shd w:val="clear" w:color="auto" w:fill="FFFFFF"/>
        </w:rPr>
        <w:t>695,8 km, z czego 13</w:t>
      </w:r>
      <w:r w:rsidR="00ED20C9">
        <w:rPr>
          <w:shd w:val="clear" w:color="auto" w:fill="FFFFFF"/>
        </w:rPr>
        <w:t xml:space="preserve"> </w:t>
      </w:r>
      <w:r w:rsidRPr="006A0529">
        <w:rPr>
          <w:shd w:val="clear" w:color="auto" w:fill="FFFFFF"/>
        </w:rPr>
        <w:t>159,3 km stanowiły linie autobusowe</w:t>
      </w:r>
      <w:r w:rsidR="00ED20C9">
        <w:rPr>
          <w:shd w:val="clear" w:color="auto" w:fill="FFFFFF"/>
        </w:rPr>
        <w:t>,</w:t>
      </w:r>
      <w:r w:rsidRPr="006A0529">
        <w:rPr>
          <w:shd w:val="clear" w:color="auto" w:fill="FFFFFF"/>
        </w:rPr>
        <w:t xml:space="preserve"> 399,5 km – linie tramwajowe </w:t>
      </w:r>
      <w:r>
        <w:rPr>
          <w:shd w:val="clear" w:color="auto" w:fill="FFFFFF"/>
        </w:rPr>
        <w:br/>
      </w:r>
      <w:r w:rsidRPr="006A0529">
        <w:rPr>
          <w:shd w:val="clear" w:color="auto" w:fill="FFFFFF"/>
        </w:rPr>
        <w:t>i 137,0 km – trolejbusowe. Komunikacja miejska dysponowała 2</w:t>
      </w:r>
      <w:r w:rsidR="00ED20C9">
        <w:rPr>
          <w:shd w:val="clear" w:color="auto" w:fill="FFFFFF"/>
        </w:rPr>
        <w:t xml:space="preserve"> </w:t>
      </w:r>
      <w:r w:rsidRPr="006A0529">
        <w:rPr>
          <w:shd w:val="clear" w:color="auto" w:fill="FFFFFF"/>
        </w:rPr>
        <w:t>136 autobusami o nominalnej liczbie 223,8 tys. miejsc, 320 tramwajami z 49,4 tys. miejsc oraz 27 trolejbusami z 2,2 tys. miejsc.</w:t>
      </w:r>
    </w:p>
    <w:p w14:paraId="11279973" w14:textId="272D4308" w:rsidR="002C4BB4" w:rsidRPr="007F0AC8" w:rsidRDefault="002C4BB4" w:rsidP="00483E56">
      <w:pPr>
        <w:pStyle w:val="33Tytutablicywykresumapy"/>
        <w:pBdr>
          <w:between w:val="single" w:sz="4" w:space="1" w:color="auto"/>
        </w:pBdr>
        <w:spacing w:before="240"/>
        <w:rPr>
          <w:shd w:val="clear" w:color="auto" w:fill="FFFFFF"/>
        </w:rPr>
      </w:pPr>
      <w:r w:rsidRPr="002C4BB4">
        <w:rPr>
          <w:shd w:val="clear" w:color="auto" w:fill="FFFFFF"/>
        </w:rPr>
        <w:t xml:space="preserve">Tablica 1. </w:t>
      </w:r>
      <w:r w:rsidR="00483E56" w:rsidRPr="00483E56">
        <w:rPr>
          <w:color w:val="auto"/>
          <w:shd w:val="clear" w:color="auto" w:fill="FFFFFF"/>
        </w:rPr>
        <w:t>Komunikacja</w:t>
      </w:r>
      <w:r w:rsidR="007F0AC8">
        <w:rPr>
          <w:color w:val="auto"/>
          <w:shd w:val="clear" w:color="auto" w:fill="FFFFFF"/>
        </w:rPr>
        <w:t xml:space="preserve"> miejska</w:t>
      </w:r>
      <w:r w:rsidR="007F0AC8">
        <w:rPr>
          <w:color w:val="auto"/>
          <w:shd w:val="clear" w:color="auto" w:fill="FFFFFF"/>
        </w:rPr>
        <w:br/>
      </w:r>
      <w:r w:rsidR="007F0AC8">
        <w:rPr>
          <w:b w:val="0"/>
          <w:bCs w:val="0"/>
          <w:color w:val="auto"/>
          <w:shd w:val="clear" w:color="auto" w:fill="FFFFFF"/>
        </w:rPr>
        <w:t>S</w:t>
      </w:r>
      <w:r w:rsidR="007F0AC8" w:rsidRPr="007F0AC8">
        <w:rPr>
          <w:b w:val="0"/>
          <w:bCs w:val="0"/>
          <w:color w:val="auto"/>
          <w:shd w:val="clear" w:color="auto" w:fill="FFFFFF"/>
        </w:rPr>
        <w:t>tan w dniu 31 grudnia</w:t>
      </w:r>
    </w:p>
    <w:tbl>
      <w:tblPr>
        <w:tblW w:w="7797" w:type="dxa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ook w:val="01E0" w:firstRow="1" w:lastRow="1" w:firstColumn="1" w:lastColumn="1" w:noHBand="0" w:noVBand="0"/>
        <w:tblCaption w:val="Tablica 1. Komunikacja miejska"/>
        <w:tblDescription w:val="Tabela przedstawia dane dotyczące komunikacji miejskiej w 2023 r. i 2024 r."/>
      </w:tblPr>
      <w:tblGrid>
        <w:gridCol w:w="3969"/>
        <w:gridCol w:w="1276"/>
        <w:gridCol w:w="1276"/>
        <w:gridCol w:w="1276"/>
      </w:tblGrid>
      <w:tr w:rsidR="006E79F3" w:rsidRPr="003B39E7" w14:paraId="6AB9AAB9" w14:textId="77777777" w:rsidTr="006E79F3">
        <w:trPr>
          <w:trHeight w:val="227"/>
        </w:trPr>
        <w:tc>
          <w:tcPr>
            <w:tcW w:w="2545" w:type="pct"/>
            <w:shd w:val="clear" w:color="auto" w:fill="auto"/>
            <w:vAlign w:val="center"/>
          </w:tcPr>
          <w:p w14:paraId="2B5696C2" w14:textId="4BBBDF5D" w:rsidR="00A05990" w:rsidRPr="002C4BB4" w:rsidRDefault="00A05990" w:rsidP="004D3927">
            <w:pPr>
              <w:pStyle w:val="52Tablicaboczek"/>
              <w:pBdr>
                <w:between w:val="single" w:sz="4" w:space="1" w:color="auto"/>
              </w:pBdr>
              <w:spacing w:before="80" w:after="80"/>
              <w:jc w:val="center"/>
              <w:rPr>
                <w:b/>
                <w:bCs/>
              </w:rPr>
            </w:pPr>
            <w:r>
              <w:t>W</w:t>
            </w:r>
            <w:r w:rsidRPr="003B39E7">
              <w:t>yszczególnienie</w:t>
            </w:r>
          </w:p>
        </w:tc>
        <w:tc>
          <w:tcPr>
            <w:tcW w:w="818" w:type="pct"/>
            <w:shd w:val="clear" w:color="auto" w:fill="auto"/>
          </w:tcPr>
          <w:p w14:paraId="33E24B4C" w14:textId="5E53B885" w:rsidR="00A05990" w:rsidRPr="000D257A" w:rsidRDefault="00A05990" w:rsidP="006E79F3">
            <w:pPr>
              <w:pStyle w:val="55Tablicadane"/>
              <w:pBdr>
                <w:between w:val="single" w:sz="4" w:space="1" w:color="auto"/>
              </w:pBdr>
              <w:spacing w:before="80" w:after="80"/>
              <w:jc w:val="center"/>
              <w:rPr>
                <w:b/>
                <w:bCs/>
              </w:rPr>
            </w:pPr>
            <w:r w:rsidRPr="00E6753D">
              <w:t>2023</w:t>
            </w:r>
          </w:p>
        </w:tc>
        <w:tc>
          <w:tcPr>
            <w:tcW w:w="818" w:type="pct"/>
            <w:shd w:val="clear" w:color="auto" w:fill="auto"/>
          </w:tcPr>
          <w:p w14:paraId="0B6F6CA4" w14:textId="4CDAA7B9" w:rsidR="00A05990" w:rsidRPr="000D257A" w:rsidRDefault="00A05990" w:rsidP="006E79F3">
            <w:pPr>
              <w:pStyle w:val="55Tablicadane"/>
              <w:pBdr>
                <w:between w:val="single" w:sz="4" w:space="1" w:color="auto"/>
              </w:pBdr>
              <w:spacing w:before="80" w:after="80"/>
              <w:jc w:val="center"/>
              <w:rPr>
                <w:b/>
                <w:bCs/>
              </w:rPr>
            </w:pPr>
            <w:r w:rsidRPr="00E6753D">
              <w:t>2024</w:t>
            </w:r>
          </w:p>
        </w:tc>
        <w:tc>
          <w:tcPr>
            <w:tcW w:w="818" w:type="pct"/>
            <w:shd w:val="clear" w:color="auto" w:fill="auto"/>
          </w:tcPr>
          <w:p w14:paraId="4CA794BD" w14:textId="7B614323" w:rsidR="00A05990" w:rsidRPr="000D257A" w:rsidRDefault="00A05990" w:rsidP="006E79F3">
            <w:pPr>
              <w:pStyle w:val="55Tablicadane"/>
              <w:pBdr>
                <w:between w:val="single" w:sz="4" w:space="1" w:color="auto"/>
              </w:pBdr>
              <w:spacing w:before="80" w:after="80"/>
              <w:jc w:val="center"/>
              <w:rPr>
                <w:b/>
                <w:bCs/>
              </w:rPr>
            </w:pPr>
            <w:r w:rsidRPr="00E6753D">
              <w:t>2023=100</w:t>
            </w:r>
          </w:p>
        </w:tc>
      </w:tr>
      <w:tr w:rsidR="006E79F3" w:rsidRPr="003B39E7" w14:paraId="2E32E58D" w14:textId="77777777" w:rsidTr="006E79F3">
        <w:trPr>
          <w:trHeight w:val="227"/>
        </w:trPr>
        <w:tc>
          <w:tcPr>
            <w:tcW w:w="2545" w:type="pct"/>
            <w:shd w:val="clear" w:color="auto" w:fill="auto"/>
          </w:tcPr>
          <w:p w14:paraId="6FD77A35" w14:textId="7BCADF02" w:rsidR="00A05990" w:rsidRPr="003B39E7" w:rsidRDefault="00A05990" w:rsidP="00AE5C93">
            <w:pPr>
              <w:pStyle w:val="53Tablicaboczekwcicie1"/>
              <w:spacing w:before="80" w:after="80"/>
              <w:ind w:left="0"/>
            </w:pPr>
            <w:r w:rsidRPr="00BD7F63">
              <w:t>Linie komunikacji miejskiej w km:</w:t>
            </w:r>
          </w:p>
        </w:tc>
        <w:tc>
          <w:tcPr>
            <w:tcW w:w="818" w:type="pct"/>
            <w:shd w:val="clear" w:color="auto" w:fill="auto"/>
          </w:tcPr>
          <w:p w14:paraId="38783EE3" w14:textId="355DE1F1" w:rsidR="00A05990" w:rsidRPr="002C4BB4" w:rsidRDefault="00A05990" w:rsidP="00A05990">
            <w:pPr>
              <w:pStyle w:val="55Tablicadane"/>
              <w:spacing w:before="80" w:after="80"/>
            </w:pPr>
          </w:p>
        </w:tc>
        <w:tc>
          <w:tcPr>
            <w:tcW w:w="818" w:type="pct"/>
            <w:shd w:val="clear" w:color="auto" w:fill="auto"/>
          </w:tcPr>
          <w:p w14:paraId="78115936" w14:textId="07B7E877" w:rsidR="00A05990" w:rsidRPr="002C4BB4" w:rsidRDefault="00A05990" w:rsidP="00A05990">
            <w:pPr>
              <w:pStyle w:val="55Tablicadane"/>
              <w:spacing w:before="80" w:after="80"/>
            </w:pPr>
          </w:p>
        </w:tc>
        <w:tc>
          <w:tcPr>
            <w:tcW w:w="818" w:type="pct"/>
            <w:shd w:val="clear" w:color="auto" w:fill="auto"/>
          </w:tcPr>
          <w:p w14:paraId="4C986926" w14:textId="77515F0A" w:rsidR="00A05990" w:rsidRPr="002C4BB4" w:rsidRDefault="00A05990" w:rsidP="00A05990">
            <w:pPr>
              <w:pStyle w:val="55Tablicadane"/>
              <w:spacing w:before="80" w:after="80"/>
            </w:pPr>
          </w:p>
        </w:tc>
      </w:tr>
      <w:tr w:rsidR="006E79F3" w:rsidRPr="003B39E7" w14:paraId="7EA7A9FC" w14:textId="77777777" w:rsidTr="006E79F3">
        <w:tc>
          <w:tcPr>
            <w:tcW w:w="2545" w:type="pct"/>
            <w:shd w:val="clear" w:color="auto" w:fill="auto"/>
          </w:tcPr>
          <w:p w14:paraId="719D0B77" w14:textId="420E1113" w:rsidR="006E79F3" w:rsidRPr="003B39E7" w:rsidRDefault="006E79F3" w:rsidP="006E79F3">
            <w:pPr>
              <w:pStyle w:val="53Tablicaboczekwcicie1"/>
              <w:spacing w:before="80" w:after="80"/>
            </w:pPr>
            <w:r w:rsidRPr="00BD7F63">
              <w:t>autobusowe</w:t>
            </w:r>
          </w:p>
        </w:tc>
        <w:tc>
          <w:tcPr>
            <w:tcW w:w="818" w:type="pct"/>
            <w:shd w:val="clear" w:color="auto" w:fill="auto"/>
          </w:tcPr>
          <w:p w14:paraId="30CDCBBE" w14:textId="19FE4395" w:rsidR="006E79F3" w:rsidRPr="002C4BB4" w:rsidRDefault="006E79F3" w:rsidP="006E79F3">
            <w:pPr>
              <w:pStyle w:val="55Tablicadane"/>
              <w:spacing w:before="80" w:after="80"/>
            </w:pPr>
            <w:r w:rsidRPr="000B2CF4">
              <w:t>13 279,2</w:t>
            </w:r>
          </w:p>
        </w:tc>
        <w:tc>
          <w:tcPr>
            <w:tcW w:w="818" w:type="pct"/>
            <w:shd w:val="clear" w:color="auto" w:fill="auto"/>
          </w:tcPr>
          <w:p w14:paraId="620E0712" w14:textId="4A7367E5" w:rsidR="006E79F3" w:rsidRPr="002C4BB4" w:rsidRDefault="006E79F3" w:rsidP="006E79F3">
            <w:pPr>
              <w:pStyle w:val="55Tablicadane"/>
              <w:spacing w:before="80" w:after="80"/>
            </w:pPr>
            <w:r w:rsidRPr="000B2CF4">
              <w:t>13 159,3</w:t>
            </w:r>
          </w:p>
        </w:tc>
        <w:tc>
          <w:tcPr>
            <w:tcW w:w="818" w:type="pct"/>
            <w:shd w:val="clear" w:color="auto" w:fill="auto"/>
          </w:tcPr>
          <w:p w14:paraId="4F322F94" w14:textId="4865A1F2" w:rsidR="006E79F3" w:rsidRPr="002C4BB4" w:rsidRDefault="006E79F3" w:rsidP="006E79F3">
            <w:pPr>
              <w:pStyle w:val="55Tablicadane"/>
              <w:spacing w:before="80" w:after="80"/>
            </w:pPr>
            <w:r w:rsidRPr="000B2CF4">
              <w:t>99,1</w:t>
            </w:r>
          </w:p>
        </w:tc>
      </w:tr>
      <w:tr w:rsidR="006E79F3" w:rsidRPr="003B39E7" w14:paraId="4ED833B0" w14:textId="77777777" w:rsidTr="006E79F3">
        <w:tc>
          <w:tcPr>
            <w:tcW w:w="2545" w:type="pct"/>
            <w:shd w:val="clear" w:color="auto" w:fill="auto"/>
          </w:tcPr>
          <w:p w14:paraId="01312827" w14:textId="30940835" w:rsidR="006E79F3" w:rsidRPr="003B39E7" w:rsidRDefault="006E79F3" w:rsidP="006E79F3">
            <w:pPr>
              <w:pStyle w:val="53Tablicaboczekwcicie1"/>
              <w:spacing w:before="80" w:after="80"/>
            </w:pPr>
            <w:r w:rsidRPr="00BD7F63">
              <w:t>tramwajowe</w:t>
            </w:r>
          </w:p>
        </w:tc>
        <w:tc>
          <w:tcPr>
            <w:tcW w:w="818" w:type="pct"/>
            <w:shd w:val="clear" w:color="auto" w:fill="auto"/>
          </w:tcPr>
          <w:p w14:paraId="55DE2088" w14:textId="7E028E03" w:rsidR="006E79F3" w:rsidRPr="002C4BB4" w:rsidRDefault="006E79F3" w:rsidP="006E79F3">
            <w:pPr>
              <w:pStyle w:val="55Tablicadane"/>
              <w:spacing w:before="80" w:after="80"/>
            </w:pPr>
            <w:r w:rsidRPr="000B2CF4">
              <w:t>325,5</w:t>
            </w:r>
          </w:p>
        </w:tc>
        <w:tc>
          <w:tcPr>
            <w:tcW w:w="818" w:type="pct"/>
            <w:shd w:val="clear" w:color="auto" w:fill="auto"/>
          </w:tcPr>
          <w:p w14:paraId="4592DC5F" w14:textId="430F05C5" w:rsidR="006E79F3" w:rsidRPr="002C4BB4" w:rsidRDefault="006E79F3" w:rsidP="006E79F3">
            <w:pPr>
              <w:pStyle w:val="55Tablicadane"/>
              <w:spacing w:before="80" w:after="80"/>
            </w:pPr>
            <w:r w:rsidRPr="000B2CF4">
              <w:t>399,5</w:t>
            </w:r>
          </w:p>
        </w:tc>
        <w:tc>
          <w:tcPr>
            <w:tcW w:w="818" w:type="pct"/>
            <w:shd w:val="clear" w:color="auto" w:fill="auto"/>
          </w:tcPr>
          <w:p w14:paraId="2E1CFB16" w14:textId="325D39FF" w:rsidR="006E79F3" w:rsidRPr="002C4BB4" w:rsidRDefault="006E79F3" w:rsidP="006E79F3">
            <w:pPr>
              <w:pStyle w:val="55Tablicadane"/>
              <w:spacing w:before="80" w:after="80"/>
            </w:pPr>
            <w:r w:rsidRPr="000B2CF4">
              <w:t>122,7</w:t>
            </w:r>
          </w:p>
        </w:tc>
      </w:tr>
      <w:tr w:rsidR="006E79F3" w:rsidRPr="003B39E7" w14:paraId="30BFF628" w14:textId="77777777" w:rsidTr="006E79F3">
        <w:tc>
          <w:tcPr>
            <w:tcW w:w="2545" w:type="pct"/>
            <w:shd w:val="clear" w:color="auto" w:fill="auto"/>
          </w:tcPr>
          <w:p w14:paraId="5743D561" w14:textId="6DF0D0BE" w:rsidR="006E79F3" w:rsidRPr="003B39E7" w:rsidRDefault="006E79F3" w:rsidP="006E79F3">
            <w:pPr>
              <w:pStyle w:val="53Tablicaboczekwcicie1"/>
              <w:spacing w:before="80" w:after="80"/>
            </w:pPr>
            <w:r w:rsidRPr="00BD7F63">
              <w:t>trolejbusowe</w:t>
            </w:r>
          </w:p>
        </w:tc>
        <w:tc>
          <w:tcPr>
            <w:tcW w:w="818" w:type="pct"/>
            <w:shd w:val="clear" w:color="auto" w:fill="auto"/>
          </w:tcPr>
          <w:p w14:paraId="605DE066" w14:textId="3D86C6E6" w:rsidR="006E79F3" w:rsidRPr="002C4BB4" w:rsidRDefault="006E79F3" w:rsidP="006E79F3">
            <w:pPr>
              <w:pStyle w:val="55Tablicadane"/>
              <w:spacing w:before="80" w:after="80"/>
            </w:pPr>
            <w:r w:rsidRPr="000B2CF4">
              <w:t>137,0</w:t>
            </w:r>
          </w:p>
        </w:tc>
        <w:tc>
          <w:tcPr>
            <w:tcW w:w="818" w:type="pct"/>
            <w:shd w:val="clear" w:color="auto" w:fill="auto"/>
          </w:tcPr>
          <w:p w14:paraId="0C76940E" w14:textId="76894888" w:rsidR="006E79F3" w:rsidRPr="002C4BB4" w:rsidRDefault="006E79F3" w:rsidP="006E79F3">
            <w:pPr>
              <w:pStyle w:val="55Tablicadane"/>
              <w:spacing w:before="80" w:after="80"/>
            </w:pPr>
            <w:r w:rsidRPr="000B2CF4">
              <w:t>137,0</w:t>
            </w:r>
          </w:p>
        </w:tc>
        <w:tc>
          <w:tcPr>
            <w:tcW w:w="818" w:type="pct"/>
            <w:shd w:val="clear" w:color="auto" w:fill="auto"/>
          </w:tcPr>
          <w:p w14:paraId="3C1A9F40" w14:textId="0BB08797" w:rsidR="006E79F3" w:rsidRPr="002C4BB4" w:rsidRDefault="006E79F3" w:rsidP="006E79F3">
            <w:pPr>
              <w:pStyle w:val="55Tablicadane"/>
              <w:spacing w:before="80" w:after="80"/>
            </w:pPr>
            <w:r w:rsidRPr="000B2CF4">
              <w:t>100,0</w:t>
            </w:r>
          </w:p>
        </w:tc>
      </w:tr>
      <w:tr w:rsidR="006E79F3" w:rsidRPr="003B39E7" w14:paraId="03916B42" w14:textId="77777777" w:rsidTr="006E79F3">
        <w:tc>
          <w:tcPr>
            <w:tcW w:w="2545" w:type="pct"/>
            <w:shd w:val="clear" w:color="auto" w:fill="auto"/>
          </w:tcPr>
          <w:p w14:paraId="4F532895" w14:textId="69980C3B" w:rsidR="00A05990" w:rsidRPr="002C4BB4" w:rsidRDefault="00A05990" w:rsidP="00A05990">
            <w:pPr>
              <w:pStyle w:val="52Tablicaboczek"/>
              <w:spacing w:before="80" w:after="80"/>
              <w:rPr>
                <w:b/>
                <w:bCs/>
              </w:rPr>
            </w:pPr>
            <w:r w:rsidRPr="00BD7F63">
              <w:t>Tabor komunikacji miejskiej w sztukach:</w:t>
            </w:r>
          </w:p>
        </w:tc>
        <w:tc>
          <w:tcPr>
            <w:tcW w:w="818" w:type="pct"/>
            <w:shd w:val="clear" w:color="auto" w:fill="auto"/>
          </w:tcPr>
          <w:p w14:paraId="4448C3FB" w14:textId="7A47A8AC" w:rsidR="00A05990" w:rsidRPr="000D257A" w:rsidRDefault="00A05990" w:rsidP="00A05990">
            <w:pPr>
              <w:pStyle w:val="55Tablicadane"/>
              <w:spacing w:before="80" w:after="80"/>
              <w:rPr>
                <w:b/>
                <w:bCs/>
              </w:rPr>
            </w:pPr>
          </w:p>
        </w:tc>
        <w:tc>
          <w:tcPr>
            <w:tcW w:w="818" w:type="pct"/>
            <w:shd w:val="clear" w:color="auto" w:fill="auto"/>
          </w:tcPr>
          <w:p w14:paraId="36934495" w14:textId="6F506536" w:rsidR="00A05990" w:rsidRPr="000D257A" w:rsidRDefault="00A05990" w:rsidP="00A05990">
            <w:pPr>
              <w:pStyle w:val="55Tablicadane"/>
              <w:spacing w:before="80" w:after="80"/>
              <w:rPr>
                <w:b/>
                <w:bCs/>
              </w:rPr>
            </w:pPr>
          </w:p>
        </w:tc>
        <w:tc>
          <w:tcPr>
            <w:tcW w:w="818" w:type="pct"/>
            <w:shd w:val="clear" w:color="auto" w:fill="auto"/>
          </w:tcPr>
          <w:p w14:paraId="4ABADE25" w14:textId="1EE91827" w:rsidR="00A05990" w:rsidRPr="000D257A" w:rsidRDefault="00A05990" w:rsidP="00A05990">
            <w:pPr>
              <w:pStyle w:val="55Tablicadane"/>
              <w:spacing w:before="80" w:after="80"/>
              <w:rPr>
                <w:b/>
                <w:bCs/>
              </w:rPr>
            </w:pPr>
          </w:p>
        </w:tc>
      </w:tr>
      <w:tr w:rsidR="006E79F3" w:rsidRPr="003B39E7" w14:paraId="2A464EDA" w14:textId="77777777" w:rsidTr="006E79F3">
        <w:tc>
          <w:tcPr>
            <w:tcW w:w="2545" w:type="pct"/>
            <w:shd w:val="clear" w:color="auto" w:fill="auto"/>
          </w:tcPr>
          <w:p w14:paraId="7CCC6A29" w14:textId="4A928489" w:rsidR="006E79F3" w:rsidRPr="003B39E7" w:rsidRDefault="006E79F3" w:rsidP="006E79F3">
            <w:pPr>
              <w:pStyle w:val="53Tablicaboczekwcicie1"/>
              <w:spacing w:before="80" w:after="80"/>
            </w:pPr>
            <w:r w:rsidRPr="00BD7F63">
              <w:t>autobusy</w:t>
            </w:r>
          </w:p>
        </w:tc>
        <w:tc>
          <w:tcPr>
            <w:tcW w:w="818" w:type="pct"/>
            <w:shd w:val="clear" w:color="auto" w:fill="auto"/>
          </w:tcPr>
          <w:p w14:paraId="4911A706" w14:textId="5B3D9EC3" w:rsidR="006E79F3" w:rsidRPr="002C4BB4" w:rsidRDefault="006E79F3" w:rsidP="006E79F3">
            <w:pPr>
              <w:pStyle w:val="55Tablicadane"/>
              <w:spacing w:before="80" w:after="80"/>
            </w:pPr>
            <w:r w:rsidRPr="005379E1">
              <w:t>2 137</w:t>
            </w:r>
          </w:p>
        </w:tc>
        <w:tc>
          <w:tcPr>
            <w:tcW w:w="818" w:type="pct"/>
            <w:shd w:val="clear" w:color="auto" w:fill="auto"/>
          </w:tcPr>
          <w:p w14:paraId="45415C08" w14:textId="6600984C" w:rsidR="006E79F3" w:rsidRPr="002C4BB4" w:rsidRDefault="006E79F3" w:rsidP="006E79F3">
            <w:pPr>
              <w:pStyle w:val="55Tablicadane"/>
              <w:spacing w:before="80" w:after="80"/>
            </w:pPr>
            <w:r w:rsidRPr="005379E1">
              <w:t>2 136</w:t>
            </w:r>
          </w:p>
        </w:tc>
        <w:tc>
          <w:tcPr>
            <w:tcW w:w="818" w:type="pct"/>
            <w:shd w:val="clear" w:color="auto" w:fill="auto"/>
          </w:tcPr>
          <w:p w14:paraId="77748A5A" w14:textId="3FDF864F" w:rsidR="006E79F3" w:rsidRPr="002C4BB4" w:rsidRDefault="006E79F3" w:rsidP="006E79F3">
            <w:pPr>
              <w:pStyle w:val="55Tablicadane"/>
              <w:spacing w:before="80" w:after="80"/>
            </w:pPr>
            <w:r w:rsidRPr="005379E1">
              <w:t>100,0</w:t>
            </w:r>
          </w:p>
        </w:tc>
      </w:tr>
      <w:tr w:rsidR="006E79F3" w:rsidRPr="003B39E7" w14:paraId="38EDB86B" w14:textId="77777777" w:rsidTr="006E79F3">
        <w:tc>
          <w:tcPr>
            <w:tcW w:w="2545" w:type="pct"/>
            <w:shd w:val="clear" w:color="auto" w:fill="auto"/>
          </w:tcPr>
          <w:p w14:paraId="664BD93C" w14:textId="21BA55BB" w:rsidR="006E79F3" w:rsidRPr="003B39E7" w:rsidRDefault="006E79F3" w:rsidP="006E79F3">
            <w:pPr>
              <w:pStyle w:val="53Tablicaboczekwcicie1"/>
              <w:spacing w:before="80" w:after="80"/>
            </w:pPr>
            <w:r w:rsidRPr="00BD7F63">
              <w:t>tramwaje</w:t>
            </w:r>
          </w:p>
        </w:tc>
        <w:tc>
          <w:tcPr>
            <w:tcW w:w="818" w:type="pct"/>
            <w:shd w:val="clear" w:color="auto" w:fill="auto"/>
          </w:tcPr>
          <w:p w14:paraId="06D9BD0D" w14:textId="7D305159" w:rsidR="006E79F3" w:rsidRPr="002C4BB4" w:rsidRDefault="006E79F3" w:rsidP="006E79F3">
            <w:pPr>
              <w:pStyle w:val="55Tablicadane"/>
              <w:spacing w:before="80" w:after="80"/>
            </w:pPr>
            <w:r w:rsidRPr="005379E1">
              <w:t>324</w:t>
            </w:r>
          </w:p>
        </w:tc>
        <w:tc>
          <w:tcPr>
            <w:tcW w:w="818" w:type="pct"/>
            <w:shd w:val="clear" w:color="auto" w:fill="auto"/>
          </w:tcPr>
          <w:p w14:paraId="6A363E90" w14:textId="41ADBC91" w:rsidR="006E79F3" w:rsidRPr="002C4BB4" w:rsidRDefault="006E79F3" w:rsidP="006E79F3">
            <w:pPr>
              <w:pStyle w:val="55Tablicadane"/>
              <w:spacing w:before="80" w:after="80"/>
            </w:pPr>
            <w:r w:rsidRPr="005379E1">
              <w:t>320</w:t>
            </w:r>
          </w:p>
        </w:tc>
        <w:tc>
          <w:tcPr>
            <w:tcW w:w="818" w:type="pct"/>
            <w:shd w:val="clear" w:color="auto" w:fill="auto"/>
          </w:tcPr>
          <w:p w14:paraId="3E0B05E9" w14:textId="4127DC9E" w:rsidR="006E79F3" w:rsidRPr="002C4BB4" w:rsidRDefault="006E79F3" w:rsidP="006E79F3">
            <w:pPr>
              <w:pStyle w:val="55Tablicadane"/>
              <w:spacing w:before="80" w:after="80"/>
            </w:pPr>
            <w:r w:rsidRPr="005379E1">
              <w:t>98,8</w:t>
            </w:r>
          </w:p>
        </w:tc>
      </w:tr>
      <w:tr w:rsidR="006E79F3" w:rsidRPr="003B39E7" w14:paraId="45DA442E" w14:textId="77777777" w:rsidTr="006E79F3">
        <w:tc>
          <w:tcPr>
            <w:tcW w:w="2545" w:type="pct"/>
            <w:shd w:val="clear" w:color="auto" w:fill="auto"/>
          </w:tcPr>
          <w:p w14:paraId="12C8B5FE" w14:textId="7DAA65F3" w:rsidR="006E79F3" w:rsidRPr="003B39E7" w:rsidRDefault="006E79F3" w:rsidP="006E79F3">
            <w:pPr>
              <w:pStyle w:val="53Tablicaboczekwcicie1"/>
              <w:spacing w:before="80" w:after="80"/>
            </w:pPr>
            <w:r w:rsidRPr="00BD7F63">
              <w:t>t</w:t>
            </w:r>
            <w:r w:rsidRPr="00A05990">
              <w:t>rolejbusy</w:t>
            </w:r>
          </w:p>
        </w:tc>
        <w:tc>
          <w:tcPr>
            <w:tcW w:w="818" w:type="pct"/>
            <w:shd w:val="clear" w:color="auto" w:fill="auto"/>
          </w:tcPr>
          <w:p w14:paraId="38FA91F0" w14:textId="3147805A" w:rsidR="006E79F3" w:rsidRPr="002C4BB4" w:rsidRDefault="006E79F3" w:rsidP="006E79F3">
            <w:pPr>
              <w:pStyle w:val="55Tablicadane"/>
              <w:spacing w:before="80" w:after="80"/>
            </w:pPr>
            <w:r w:rsidRPr="005379E1">
              <w:t>27</w:t>
            </w:r>
          </w:p>
        </w:tc>
        <w:tc>
          <w:tcPr>
            <w:tcW w:w="818" w:type="pct"/>
            <w:shd w:val="clear" w:color="auto" w:fill="auto"/>
          </w:tcPr>
          <w:p w14:paraId="7FBD74A8" w14:textId="1F13C634" w:rsidR="006E79F3" w:rsidRPr="002C4BB4" w:rsidRDefault="006E79F3" w:rsidP="006E79F3">
            <w:pPr>
              <w:pStyle w:val="55Tablicadane"/>
              <w:spacing w:before="80" w:after="80"/>
            </w:pPr>
            <w:r w:rsidRPr="005379E1">
              <w:t>27</w:t>
            </w:r>
          </w:p>
        </w:tc>
        <w:tc>
          <w:tcPr>
            <w:tcW w:w="818" w:type="pct"/>
            <w:shd w:val="clear" w:color="auto" w:fill="auto"/>
          </w:tcPr>
          <w:p w14:paraId="22315462" w14:textId="54A773A2" w:rsidR="006E79F3" w:rsidRPr="002C4BB4" w:rsidRDefault="006E79F3" w:rsidP="006E79F3">
            <w:pPr>
              <w:pStyle w:val="55Tablicadane"/>
              <w:spacing w:before="80" w:after="80"/>
            </w:pPr>
            <w:r w:rsidRPr="005379E1">
              <w:t>100,0</w:t>
            </w:r>
          </w:p>
        </w:tc>
      </w:tr>
      <w:tr w:rsidR="006E79F3" w:rsidRPr="003B39E7" w14:paraId="61AE838C" w14:textId="77777777" w:rsidTr="006E79F3">
        <w:tc>
          <w:tcPr>
            <w:tcW w:w="2545" w:type="pct"/>
            <w:shd w:val="clear" w:color="auto" w:fill="auto"/>
            <w:vAlign w:val="bottom"/>
          </w:tcPr>
          <w:p w14:paraId="61766A75" w14:textId="2CCD6F58" w:rsidR="006E79F3" w:rsidRPr="003B39E7" w:rsidRDefault="006E79F3" w:rsidP="006E79F3">
            <w:pPr>
              <w:pStyle w:val="52Tablicaboczek"/>
              <w:spacing w:before="80" w:after="80"/>
            </w:pPr>
            <w:r w:rsidRPr="00BD7F63">
              <w:t>Przewozy pasażerów komunikacją miejską (w ciągu roku) w mln</w:t>
            </w:r>
          </w:p>
        </w:tc>
        <w:tc>
          <w:tcPr>
            <w:tcW w:w="818" w:type="pct"/>
            <w:shd w:val="clear" w:color="auto" w:fill="auto"/>
            <w:vAlign w:val="bottom"/>
          </w:tcPr>
          <w:p w14:paraId="16DEEADD" w14:textId="1F654685" w:rsidR="006E79F3" w:rsidRPr="002C4BB4" w:rsidRDefault="006E79F3" w:rsidP="006E79F3">
            <w:pPr>
              <w:pStyle w:val="55Tablicadane"/>
              <w:spacing w:before="80" w:after="80"/>
            </w:pPr>
            <w:r w:rsidRPr="006E79F3">
              <w:t>347,2</w:t>
            </w:r>
          </w:p>
        </w:tc>
        <w:tc>
          <w:tcPr>
            <w:tcW w:w="818" w:type="pct"/>
            <w:shd w:val="clear" w:color="auto" w:fill="auto"/>
            <w:vAlign w:val="bottom"/>
          </w:tcPr>
          <w:p w14:paraId="00E4EA65" w14:textId="226F3FB3" w:rsidR="006E79F3" w:rsidRPr="002C4BB4" w:rsidRDefault="006E79F3" w:rsidP="006E79F3">
            <w:pPr>
              <w:pStyle w:val="55Tablicadane"/>
              <w:spacing w:before="80" w:after="80"/>
            </w:pPr>
            <w:r w:rsidRPr="006E79F3">
              <w:t>343,0</w:t>
            </w:r>
          </w:p>
        </w:tc>
        <w:tc>
          <w:tcPr>
            <w:tcW w:w="818" w:type="pct"/>
            <w:shd w:val="clear" w:color="auto" w:fill="auto"/>
            <w:vAlign w:val="bottom"/>
          </w:tcPr>
          <w:p w14:paraId="6900CA74" w14:textId="25D7A956" w:rsidR="006E79F3" w:rsidRPr="002C4BB4" w:rsidRDefault="006E79F3" w:rsidP="006E79F3">
            <w:pPr>
              <w:pStyle w:val="55Tablicadane"/>
              <w:spacing w:before="80" w:after="80"/>
            </w:pPr>
            <w:r w:rsidRPr="006E79F3">
              <w:t>98,8</w:t>
            </w:r>
          </w:p>
        </w:tc>
      </w:tr>
    </w:tbl>
    <w:p w14:paraId="7E33B9AB" w14:textId="65B5E0E5" w:rsidR="002C4BB4" w:rsidRDefault="004D3927" w:rsidP="002C4BB4">
      <w:pPr>
        <w:pStyle w:val="71notka"/>
      </w:pPr>
      <w:r w:rsidRPr="0062485F">
        <w:rPr>
          <w:b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960320" behindDoc="1" locked="0" layoutInCell="1" allowOverlap="1" wp14:anchorId="7FA67F1D" wp14:editId="01D2D864">
                <wp:simplePos x="0" y="0"/>
                <wp:positionH relativeFrom="page">
                  <wp:posOffset>5679621</wp:posOffset>
                </wp:positionH>
                <wp:positionV relativeFrom="page">
                  <wp:posOffset>8354786</wp:posOffset>
                </wp:positionV>
                <wp:extent cx="1749425" cy="1072243"/>
                <wp:effectExtent l="0" t="0" r="0" b="0"/>
                <wp:wrapTight wrapText="bothSides">
                  <wp:wrapPolygon edited="0">
                    <wp:start x="706" y="0"/>
                    <wp:lineTo x="706" y="21114"/>
                    <wp:lineTo x="20698" y="21114"/>
                    <wp:lineTo x="20698" y="0"/>
                    <wp:lineTo x="706" y="0"/>
                  </wp:wrapPolygon>
                </wp:wrapTight>
                <wp:docPr id="7" name="Pole tekstowe 2" descr="Liczba autobusów komunikacji miejskiej przystosowanych do przewozów osób niepełnosprawnych wzrosła o 15,3%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9425" cy="107224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4C156" w14:textId="2BA725CD" w:rsidR="00BC522D" w:rsidRPr="00DE4E58" w:rsidRDefault="00FF2B23" w:rsidP="00FF2B23">
                            <w:pPr>
                              <w:pStyle w:val="43tekstnaszarymtlezboku"/>
                              <w:suppressAutoHyphens/>
                            </w:pPr>
                            <w:r w:rsidRPr="00FF2B23">
                              <w:t xml:space="preserve">Liczba autobusów komunikacji miejskiej przystosowanych </w:t>
                            </w:r>
                            <w:r>
                              <w:br/>
                            </w:r>
                            <w:r w:rsidRPr="00FF2B23">
                              <w:t xml:space="preserve">do przewozów osób niepełnosprawnych </w:t>
                            </w:r>
                            <w:r>
                              <w:br/>
                            </w:r>
                            <w:r w:rsidRPr="00FF2B23">
                              <w:t>wzrosła o 15,</w:t>
                            </w:r>
                            <w:r w:rsidR="000E01E5">
                              <w:t>3</w:t>
                            </w:r>
                            <w:r w:rsidRPr="00FF2B23"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67F1D" id="_x0000_s1028" type="#_x0000_t202" alt="Liczba autobusów komunikacji miejskiej przystosowanych do przewozów osób niepełnosprawnych wzrosła o 15,3%&#10;&#10;" style="position:absolute;margin-left:447.2pt;margin-top:657.85pt;width:137.75pt;height:84.45pt;z-index:-2513561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" filled="f" stroked="f">
                <v:textbox>
                  <w:txbxContent>
                    <w:p w14:paraId="1494C156" w14:textId="2BA725CD" w:rsidR="00BC522D" w:rsidRPr="00DE4E58" w:rsidRDefault="00FF2B23" w:rsidP="00FF2B23">
                      <w:pPr>
                        <w:pStyle w:val="43tekstnaszarymtlezboku"/>
                        <w:suppressAutoHyphens/>
                      </w:pPr>
                      <w:r w:rsidRPr="00FF2B23">
                        <w:t xml:space="preserve">Liczba autobusów komunikacji miejskiej przystosowanych </w:t>
                      </w:r>
                      <w:r>
                        <w:br/>
                      </w:r>
                      <w:r w:rsidRPr="00FF2B23">
                        <w:t xml:space="preserve">do przewozów osób niepełnosprawnych </w:t>
                      </w:r>
                      <w:r>
                        <w:br/>
                      </w:r>
                      <w:r w:rsidRPr="00FF2B23">
                        <w:t>wzrosła o 15,</w:t>
                      </w:r>
                      <w:r w:rsidR="000E01E5">
                        <w:t>3</w:t>
                      </w:r>
                      <w:r w:rsidRPr="00FF2B23">
                        <w:t>%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2C4BB4" w:rsidRPr="003B39E7">
        <w:t xml:space="preserve">a </w:t>
      </w:r>
      <w:r w:rsidR="00A05990" w:rsidRPr="00C27AD7">
        <w:t>Dane przedsiębiorstw i zakładów komunikacji miejskiej o liczbie pracujących powyżej 9 osób</w:t>
      </w:r>
      <w:r w:rsidR="002C4BB4" w:rsidRPr="003B39E7">
        <w:t>.</w:t>
      </w:r>
    </w:p>
    <w:p w14:paraId="14C4962C" w14:textId="272F8960" w:rsidR="00D6341A" w:rsidRDefault="00D6341A" w:rsidP="00D6341A">
      <w:pPr>
        <w:spacing w:before="240"/>
      </w:pPr>
      <w:r>
        <w:t xml:space="preserve">Z ogólnej liczby autobusów używanych przez przedsiębiorstwa i zakłady komunikacji </w:t>
      </w:r>
      <w:r w:rsidR="00AB1FDD">
        <w:br/>
      </w:r>
      <w:r>
        <w:t xml:space="preserve">miejskiej 61,4% stanowiły wozy do 10 lat (63,1% w 2023 r.), a alternatywne paliwo wykorzystywało 26,3% (26,0% rok wcześniej). Nowo zakupione i zmodernizowane autobusy w 2024 r. </w:t>
      </w:r>
      <w:r w:rsidR="00AB1FDD">
        <w:br/>
      </w:r>
      <w:r>
        <w:t xml:space="preserve">stanowiły 10,2% taboru (11,7% w 2023 r.). W taborze przystosowanym do przewozu osób </w:t>
      </w:r>
      <w:r w:rsidR="00AB1FDD">
        <w:br/>
      </w:r>
      <w:r>
        <w:t>niepełnosprawnych wzrosła liczba autobusów z 1 826 do 2 108, natomiast liczba tramwajów (142) nie zmieniła się.</w:t>
      </w:r>
    </w:p>
    <w:p w14:paraId="413B274B" w14:textId="3E70FF98" w:rsidR="00D6341A" w:rsidRDefault="00D6341A" w:rsidP="00D6341A">
      <w:r>
        <w:t>Taborem komunikacji miejskiej (autobusowym, tramwajowym i trolejbusowym) przewieziono 343,0 mln pasażerów, tj. o 1,2% mniej niż w 2023 r.</w:t>
      </w:r>
    </w:p>
    <w:p w14:paraId="17010F4F" w14:textId="0A06741A" w:rsidR="002F4032" w:rsidRDefault="002F4032" w:rsidP="002F4032">
      <w:pPr>
        <w:pStyle w:val="32tyturozdziau"/>
        <w:spacing w:before="240"/>
        <w:rPr>
          <w:lang w:eastAsia="pl-PL"/>
        </w:rPr>
      </w:pPr>
      <w:r w:rsidRPr="002F4032">
        <w:rPr>
          <w:lang w:eastAsia="pl-PL"/>
        </w:rPr>
        <w:lastRenderedPageBreak/>
        <w:t>Przewozy pasażerów transportem autobusowym</w:t>
      </w:r>
    </w:p>
    <w:p w14:paraId="379D9866" w14:textId="0F629534" w:rsidR="008A0842" w:rsidRDefault="00860274" w:rsidP="002F4032">
      <w:pPr>
        <w:rPr>
          <w:shd w:val="clear" w:color="auto" w:fill="FFFFFF"/>
        </w:rPr>
      </w:pPr>
      <w:r w:rsidRPr="00860274">
        <w:rPr>
          <w:shd w:val="clear" w:color="auto" w:fill="FFFFFF"/>
        </w:rPr>
        <w:t xml:space="preserve">Regularna komunikacja autobusowa (bez przedsiębiorstw komunikacji miejskiej) była </w:t>
      </w:r>
      <w:r>
        <w:rPr>
          <w:shd w:val="clear" w:color="auto" w:fill="FFFFFF"/>
        </w:rPr>
        <w:br/>
      </w:r>
      <w:r w:rsidRPr="00860274">
        <w:rPr>
          <w:shd w:val="clear" w:color="auto" w:fill="FFFFFF"/>
        </w:rPr>
        <w:t xml:space="preserve">prowadzona na 276 liniach krajowych o ogólnej długości 9,1 tys. km (w 2023 r. 305 linii </w:t>
      </w:r>
      <w:r>
        <w:rPr>
          <w:shd w:val="clear" w:color="auto" w:fill="FFFFFF"/>
        </w:rPr>
        <w:br/>
      </w:r>
      <w:r w:rsidRPr="00860274">
        <w:rPr>
          <w:shd w:val="clear" w:color="auto" w:fill="FFFFFF"/>
        </w:rPr>
        <w:t xml:space="preserve">– 10,0 tys. km). W 2024 r. w województwie śląskim odnotowano 1 linię międzynarodową </w:t>
      </w:r>
      <w:r>
        <w:rPr>
          <w:shd w:val="clear" w:color="auto" w:fill="FFFFFF"/>
        </w:rPr>
        <w:br/>
      </w:r>
      <w:r w:rsidRPr="00860274">
        <w:rPr>
          <w:shd w:val="clear" w:color="auto" w:fill="FFFFFF"/>
        </w:rPr>
        <w:t>o długości 93 km.</w:t>
      </w:r>
    </w:p>
    <w:p w14:paraId="487F3ED8" w14:textId="62655C4F" w:rsidR="000A59BC" w:rsidRPr="007F0AC8" w:rsidRDefault="000A59BC" w:rsidP="000A59BC">
      <w:pPr>
        <w:pStyle w:val="33Tytutablicywykresumapy"/>
        <w:pBdr>
          <w:between w:val="single" w:sz="4" w:space="1" w:color="auto"/>
        </w:pBdr>
        <w:spacing w:before="240"/>
        <w:rPr>
          <w:shd w:val="clear" w:color="auto" w:fill="FFFFFF"/>
        </w:rPr>
      </w:pPr>
      <w:r w:rsidRPr="002C4BB4">
        <w:rPr>
          <w:shd w:val="clear" w:color="auto" w:fill="FFFFFF"/>
        </w:rPr>
        <w:t>Tablica</w:t>
      </w:r>
      <w:r>
        <w:rPr>
          <w:shd w:val="clear" w:color="auto" w:fill="FFFFFF"/>
        </w:rPr>
        <w:t xml:space="preserve"> 2</w:t>
      </w:r>
      <w:r w:rsidRPr="002C4BB4">
        <w:rPr>
          <w:shd w:val="clear" w:color="auto" w:fill="FFFFFF"/>
        </w:rPr>
        <w:t xml:space="preserve">. </w:t>
      </w:r>
      <w:r w:rsidRPr="000A59BC">
        <w:rPr>
          <w:color w:val="auto"/>
          <w:shd w:val="clear" w:color="auto" w:fill="FFFFFF"/>
        </w:rPr>
        <w:t>Linie krajowe regularnej komunikacji autobusowej</w:t>
      </w:r>
      <w:r w:rsidRPr="000A59BC">
        <w:rPr>
          <w:color w:val="auto"/>
          <w:shd w:val="clear" w:color="auto" w:fill="FFFFFF"/>
          <w:vertAlign w:val="superscript"/>
        </w:rPr>
        <w:t>a</w:t>
      </w:r>
      <w:r>
        <w:rPr>
          <w:color w:val="auto"/>
          <w:shd w:val="clear" w:color="auto" w:fill="FFFFFF"/>
        </w:rPr>
        <w:br/>
      </w:r>
      <w:r>
        <w:rPr>
          <w:b w:val="0"/>
          <w:bCs w:val="0"/>
          <w:color w:val="auto"/>
          <w:shd w:val="clear" w:color="auto" w:fill="FFFFFF"/>
        </w:rPr>
        <w:t>S</w:t>
      </w:r>
      <w:r w:rsidRPr="007F0AC8">
        <w:rPr>
          <w:b w:val="0"/>
          <w:bCs w:val="0"/>
          <w:color w:val="auto"/>
          <w:shd w:val="clear" w:color="auto" w:fill="FFFFFF"/>
        </w:rPr>
        <w:t>tan w dniu 31 grudnia</w:t>
      </w:r>
    </w:p>
    <w:tbl>
      <w:tblPr>
        <w:tblW w:w="7797" w:type="dxa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1E0" w:firstRow="1" w:lastRow="1" w:firstColumn="1" w:lastColumn="1" w:noHBand="0" w:noVBand="0"/>
        <w:tblCaption w:val="Linie krajowe regularnej komunikacji autobusowej"/>
        <w:tblDescription w:val="Tabela przedstawia dane dotyczące linii krajowych regularnej komunikacji autobusowej w 2023 r. i 2024 r."/>
      </w:tblPr>
      <w:tblGrid>
        <w:gridCol w:w="1111"/>
        <w:gridCol w:w="667"/>
        <w:gridCol w:w="671"/>
        <w:gridCol w:w="667"/>
        <w:gridCol w:w="671"/>
        <w:gridCol w:w="669"/>
        <w:gridCol w:w="667"/>
        <w:gridCol w:w="669"/>
        <w:gridCol w:w="667"/>
        <w:gridCol w:w="669"/>
        <w:gridCol w:w="669"/>
      </w:tblGrid>
      <w:tr w:rsidR="00330CED" w:rsidRPr="003B39E7" w14:paraId="21D4CB33" w14:textId="77777777" w:rsidTr="00330CED">
        <w:trPr>
          <w:trHeight w:val="227"/>
        </w:trPr>
        <w:tc>
          <w:tcPr>
            <w:tcW w:w="712" w:type="pct"/>
            <w:vMerge w:val="restart"/>
            <w:shd w:val="clear" w:color="auto" w:fill="auto"/>
            <w:vAlign w:val="center"/>
          </w:tcPr>
          <w:p w14:paraId="549AB803" w14:textId="77777777" w:rsidR="00330CED" w:rsidRPr="002C4BB4" w:rsidRDefault="00330CED" w:rsidP="001E6F4E">
            <w:pPr>
              <w:pStyle w:val="52Tablicaboczek"/>
              <w:pBdr>
                <w:between w:val="single" w:sz="4" w:space="1" w:color="auto"/>
              </w:pBdr>
              <w:spacing w:before="80" w:after="80"/>
              <w:rPr>
                <w:b/>
                <w:bCs/>
              </w:rPr>
            </w:pPr>
            <w:r>
              <w:t>W</w:t>
            </w:r>
            <w:r w:rsidRPr="003B39E7">
              <w:t>yszczególnienie</w:t>
            </w:r>
          </w:p>
        </w:tc>
        <w:tc>
          <w:tcPr>
            <w:tcW w:w="858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14:paraId="381164A3" w14:textId="78E778C5" w:rsidR="00330CED" w:rsidRPr="002C4BB4" w:rsidRDefault="00330CED" w:rsidP="00330CED">
            <w:pPr>
              <w:pStyle w:val="55Tablicadane"/>
              <w:spacing w:before="80" w:after="80"/>
              <w:ind w:right="0"/>
              <w:jc w:val="center"/>
            </w:pPr>
            <w:r w:rsidRPr="00330CED">
              <w:t>Ogółem</w:t>
            </w:r>
          </w:p>
        </w:tc>
        <w:tc>
          <w:tcPr>
            <w:tcW w:w="858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14:paraId="0051CED8" w14:textId="5898CD06" w:rsidR="00330CED" w:rsidRPr="002C4BB4" w:rsidRDefault="00330CED" w:rsidP="00330CED">
            <w:pPr>
              <w:pStyle w:val="55Tablicadane"/>
              <w:spacing w:before="80" w:after="80"/>
              <w:ind w:right="0"/>
              <w:jc w:val="center"/>
            </w:pPr>
            <w:r w:rsidRPr="00330CED">
              <w:t>Dalekobieżne</w:t>
            </w:r>
          </w:p>
        </w:tc>
        <w:tc>
          <w:tcPr>
            <w:tcW w:w="857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14:paraId="64D3E48B" w14:textId="6B5F59F3" w:rsidR="00330CED" w:rsidRPr="002C4BB4" w:rsidRDefault="00330CED" w:rsidP="00330CED">
            <w:pPr>
              <w:pStyle w:val="55Tablicadane"/>
              <w:spacing w:before="80" w:after="80"/>
              <w:ind w:right="0"/>
              <w:jc w:val="center"/>
            </w:pPr>
            <w:r w:rsidRPr="00330CED">
              <w:t>Regionalne</w:t>
            </w:r>
          </w:p>
        </w:tc>
        <w:tc>
          <w:tcPr>
            <w:tcW w:w="857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14:paraId="1EC57FA2" w14:textId="709B2ABF" w:rsidR="00330CED" w:rsidRPr="002C4BB4" w:rsidRDefault="00330CED" w:rsidP="00330CED">
            <w:pPr>
              <w:pStyle w:val="55Tablicadane"/>
              <w:spacing w:before="80" w:after="80"/>
              <w:ind w:right="0"/>
              <w:jc w:val="center"/>
            </w:pPr>
            <w:r w:rsidRPr="00330CED">
              <w:t>Podmiejskie</w:t>
            </w:r>
          </w:p>
        </w:tc>
        <w:tc>
          <w:tcPr>
            <w:tcW w:w="858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14:paraId="5BF35A1C" w14:textId="5DE26393" w:rsidR="00330CED" w:rsidRPr="00330CED" w:rsidRDefault="00330CED" w:rsidP="00330CED">
            <w:pPr>
              <w:pStyle w:val="55Tablicadane"/>
              <w:spacing w:before="80" w:after="80"/>
              <w:ind w:right="0"/>
              <w:jc w:val="center"/>
            </w:pPr>
            <w:r w:rsidRPr="00330CED">
              <w:t>Miejskie</w:t>
            </w:r>
          </w:p>
        </w:tc>
      </w:tr>
      <w:tr w:rsidR="00330CED" w:rsidRPr="003B39E7" w14:paraId="08787B36" w14:textId="77777777" w:rsidTr="00330CED">
        <w:trPr>
          <w:trHeight w:val="227"/>
        </w:trPr>
        <w:tc>
          <w:tcPr>
            <w:tcW w:w="712" w:type="pct"/>
            <w:vMerge/>
            <w:shd w:val="clear" w:color="auto" w:fill="auto"/>
          </w:tcPr>
          <w:p w14:paraId="7B8433FF" w14:textId="23F800DE" w:rsidR="00330CED" w:rsidRPr="003B39E7" w:rsidRDefault="00330CED" w:rsidP="00330CED">
            <w:pPr>
              <w:pStyle w:val="53Tablicaboczekwcicie1"/>
              <w:spacing w:before="80" w:after="80"/>
            </w:pPr>
          </w:p>
        </w:tc>
        <w:tc>
          <w:tcPr>
            <w:tcW w:w="428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00C62CA" w14:textId="57164D66" w:rsidR="00330CED" w:rsidRPr="002C4BB4" w:rsidRDefault="00330CED" w:rsidP="00330CED">
            <w:pPr>
              <w:pStyle w:val="55Tablicadane"/>
              <w:spacing w:before="80" w:after="80"/>
              <w:ind w:right="0"/>
              <w:jc w:val="center"/>
            </w:pPr>
            <w:r w:rsidRPr="000A59BC">
              <w:t>liczba</w:t>
            </w:r>
          </w:p>
        </w:tc>
        <w:tc>
          <w:tcPr>
            <w:tcW w:w="430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636B5ED" w14:textId="21B4852F" w:rsidR="00330CED" w:rsidRPr="002C4BB4" w:rsidRDefault="00330CED" w:rsidP="00330CED">
            <w:pPr>
              <w:pStyle w:val="55Tablicadane"/>
              <w:spacing w:before="80" w:after="80"/>
              <w:ind w:right="0"/>
              <w:jc w:val="center"/>
            </w:pPr>
            <w:r w:rsidRPr="000A59BC">
              <w:t xml:space="preserve">długość </w:t>
            </w:r>
            <w:r>
              <w:br/>
            </w:r>
            <w:r w:rsidRPr="000A59BC">
              <w:t>w km</w:t>
            </w:r>
          </w:p>
        </w:tc>
        <w:tc>
          <w:tcPr>
            <w:tcW w:w="428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BEE1711" w14:textId="1B2F013C" w:rsidR="00330CED" w:rsidRPr="002C4BB4" w:rsidRDefault="00330CED" w:rsidP="00330CED">
            <w:pPr>
              <w:pStyle w:val="55Tablicadane"/>
              <w:spacing w:before="80" w:after="80"/>
              <w:ind w:right="0"/>
              <w:jc w:val="center"/>
            </w:pPr>
            <w:r w:rsidRPr="000A59BC">
              <w:t>liczba</w:t>
            </w:r>
          </w:p>
        </w:tc>
        <w:tc>
          <w:tcPr>
            <w:tcW w:w="430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7F7DC71" w14:textId="754F12D7" w:rsidR="00330CED" w:rsidRPr="002C4BB4" w:rsidRDefault="00330CED" w:rsidP="00330CED">
            <w:pPr>
              <w:pStyle w:val="55Tablicadane"/>
              <w:spacing w:before="80" w:after="80"/>
              <w:ind w:right="0"/>
              <w:jc w:val="center"/>
            </w:pPr>
            <w:r w:rsidRPr="000A59BC">
              <w:t xml:space="preserve">długość </w:t>
            </w:r>
            <w:r>
              <w:br/>
            </w:r>
            <w:r w:rsidRPr="000A59BC">
              <w:t>w km</w:t>
            </w:r>
          </w:p>
        </w:tc>
        <w:tc>
          <w:tcPr>
            <w:tcW w:w="42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AD098DD" w14:textId="5902C7E6" w:rsidR="00330CED" w:rsidRPr="002C4BB4" w:rsidRDefault="00330CED" w:rsidP="00330CED">
            <w:pPr>
              <w:pStyle w:val="55Tablicadane"/>
              <w:spacing w:before="80" w:after="80"/>
              <w:ind w:right="0"/>
              <w:jc w:val="center"/>
            </w:pPr>
            <w:r w:rsidRPr="000A59BC">
              <w:t>liczba</w:t>
            </w:r>
          </w:p>
        </w:tc>
        <w:tc>
          <w:tcPr>
            <w:tcW w:w="428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F8550DE" w14:textId="5ABB9AE5" w:rsidR="00330CED" w:rsidRPr="002C4BB4" w:rsidRDefault="00330CED" w:rsidP="00330CED">
            <w:pPr>
              <w:pStyle w:val="55Tablicadane"/>
              <w:spacing w:before="80" w:after="80"/>
              <w:ind w:right="0"/>
              <w:jc w:val="center"/>
            </w:pPr>
            <w:r w:rsidRPr="000A59BC">
              <w:t xml:space="preserve">długość </w:t>
            </w:r>
            <w:r>
              <w:br/>
            </w:r>
            <w:r w:rsidRPr="000A59BC">
              <w:t>w km</w:t>
            </w:r>
          </w:p>
        </w:tc>
        <w:tc>
          <w:tcPr>
            <w:tcW w:w="42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87C34C9" w14:textId="16115B06" w:rsidR="00330CED" w:rsidRPr="002C4BB4" w:rsidRDefault="00330CED" w:rsidP="00330CED">
            <w:pPr>
              <w:pStyle w:val="55Tablicadane"/>
              <w:spacing w:before="80" w:after="80"/>
              <w:ind w:right="0"/>
              <w:jc w:val="center"/>
            </w:pPr>
            <w:r w:rsidRPr="000A59BC">
              <w:t>liczba</w:t>
            </w:r>
          </w:p>
        </w:tc>
        <w:tc>
          <w:tcPr>
            <w:tcW w:w="428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001B837" w14:textId="32DDAA4E" w:rsidR="00330CED" w:rsidRPr="002C4BB4" w:rsidRDefault="00330CED" w:rsidP="00330CED">
            <w:pPr>
              <w:pStyle w:val="55Tablicadane"/>
              <w:spacing w:before="80" w:after="80"/>
              <w:ind w:right="0"/>
              <w:jc w:val="center"/>
            </w:pPr>
            <w:r w:rsidRPr="000A59BC">
              <w:t xml:space="preserve">długość </w:t>
            </w:r>
            <w:r>
              <w:br/>
            </w:r>
            <w:r w:rsidRPr="000A59BC">
              <w:t>w km</w:t>
            </w:r>
          </w:p>
        </w:tc>
        <w:tc>
          <w:tcPr>
            <w:tcW w:w="42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D0514D6" w14:textId="56504C8C" w:rsidR="00330CED" w:rsidRPr="002C4BB4" w:rsidRDefault="00330CED" w:rsidP="00330CED">
            <w:pPr>
              <w:pStyle w:val="55Tablicadane"/>
              <w:spacing w:before="80" w:after="80"/>
              <w:ind w:right="0"/>
              <w:jc w:val="center"/>
            </w:pPr>
            <w:r w:rsidRPr="000A59BC">
              <w:t>liczba</w:t>
            </w:r>
          </w:p>
        </w:tc>
        <w:tc>
          <w:tcPr>
            <w:tcW w:w="42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FED94F5" w14:textId="61958B4C" w:rsidR="00330CED" w:rsidRPr="002C4BB4" w:rsidRDefault="00330CED" w:rsidP="00330CED">
            <w:pPr>
              <w:pStyle w:val="55Tablicadane"/>
              <w:spacing w:before="80" w:after="80"/>
              <w:ind w:right="0"/>
              <w:jc w:val="center"/>
            </w:pPr>
            <w:r w:rsidRPr="000A59BC">
              <w:t xml:space="preserve">długość </w:t>
            </w:r>
            <w:r>
              <w:br/>
            </w:r>
            <w:r w:rsidRPr="000A59BC">
              <w:t>w km</w:t>
            </w:r>
          </w:p>
        </w:tc>
      </w:tr>
      <w:tr w:rsidR="001B0500" w:rsidRPr="003B39E7" w14:paraId="6907C870" w14:textId="77777777" w:rsidTr="001B0500">
        <w:tc>
          <w:tcPr>
            <w:tcW w:w="712" w:type="pct"/>
            <w:shd w:val="clear" w:color="auto" w:fill="auto"/>
          </w:tcPr>
          <w:p w14:paraId="111B7201" w14:textId="1EFB41D3" w:rsidR="001B0500" w:rsidRPr="003B39E7" w:rsidRDefault="001B0500" w:rsidP="001B0500">
            <w:pPr>
              <w:pStyle w:val="53Tablicaboczekwcicie1"/>
              <w:spacing w:before="80" w:after="80"/>
            </w:pPr>
            <w:r>
              <w:t>2023</w:t>
            </w:r>
          </w:p>
        </w:tc>
        <w:tc>
          <w:tcPr>
            <w:tcW w:w="428" w:type="pct"/>
            <w:shd w:val="clear" w:color="auto" w:fill="auto"/>
            <w:tcMar>
              <w:left w:w="57" w:type="dxa"/>
              <w:right w:w="57" w:type="dxa"/>
            </w:tcMar>
          </w:tcPr>
          <w:p w14:paraId="503FE7DE" w14:textId="56549882" w:rsidR="001B0500" w:rsidRPr="002C4BB4" w:rsidRDefault="001B0500" w:rsidP="001B0500">
            <w:pPr>
              <w:pStyle w:val="55Tablicadane"/>
              <w:spacing w:before="80" w:after="80"/>
              <w:ind w:right="57"/>
            </w:pPr>
            <w:r w:rsidRPr="0010325A">
              <w:t>305</w:t>
            </w:r>
          </w:p>
        </w:tc>
        <w:tc>
          <w:tcPr>
            <w:tcW w:w="430" w:type="pct"/>
            <w:shd w:val="clear" w:color="auto" w:fill="auto"/>
            <w:tcMar>
              <w:left w:w="57" w:type="dxa"/>
              <w:right w:w="57" w:type="dxa"/>
            </w:tcMar>
          </w:tcPr>
          <w:p w14:paraId="3EAF16AD" w14:textId="066B95E9" w:rsidR="001B0500" w:rsidRPr="002C4BB4" w:rsidRDefault="001B0500" w:rsidP="001B0500">
            <w:pPr>
              <w:pStyle w:val="55Tablicadane"/>
              <w:spacing w:before="80" w:after="80"/>
              <w:ind w:right="57"/>
            </w:pPr>
            <w:r w:rsidRPr="0010325A">
              <w:t>9 970</w:t>
            </w:r>
          </w:p>
        </w:tc>
        <w:tc>
          <w:tcPr>
            <w:tcW w:w="428" w:type="pct"/>
            <w:shd w:val="clear" w:color="auto" w:fill="auto"/>
            <w:tcMar>
              <w:left w:w="57" w:type="dxa"/>
              <w:right w:w="57" w:type="dxa"/>
            </w:tcMar>
          </w:tcPr>
          <w:p w14:paraId="5E05BB52" w14:textId="6862C796" w:rsidR="001B0500" w:rsidRPr="002C4BB4" w:rsidRDefault="001B0500" w:rsidP="001B0500">
            <w:pPr>
              <w:pStyle w:val="55Tablicadane"/>
              <w:spacing w:before="80" w:after="80"/>
              <w:ind w:right="57"/>
            </w:pPr>
            <w:r w:rsidRPr="0010325A">
              <w:t>2</w:t>
            </w:r>
          </w:p>
        </w:tc>
        <w:tc>
          <w:tcPr>
            <w:tcW w:w="430" w:type="pct"/>
            <w:shd w:val="clear" w:color="auto" w:fill="auto"/>
            <w:tcMar>
              <w:left w:w="57" w:type="dxa"/>
              <w:right w:w="57" w:type="dxa"/>
            </w:tcMar>
          </w:tcPr>
          <w:p w14:paraId="1CF015C7" w14:textId="308FAB52" w:rsidR="001B0500" w:rsidRPr="002C4BB4" w:rsidRDefault="001B0500" w:rsidP="001B0500">
            <w:pPr>
              <w:pStyle w:val="55Tablicadane"/>
              <w:spacing w:before="80" w:after="80"/>
              <w:ind w:right="57"/>
            </w:pPr>
            <w:r w:rsidRPr="0010325A">
              <w:t>1 223</w:t>
            </w:r>
          </w:p>
        </w:tc>
        <w:tc>
          <w:tcPr>
            <w:tcW w:w="429" w:type="pct"/>
            <w:shd w:val="clear" w:color="auto" w:fill="auto"/>
            <w:tcMar>
              <w:left w:w="57" w:type="dxa"/>
              <w:right w:w="57" w:type="dxa"/>
            </w:tcMar>
          </w:tcPr>
          <w:p w14:paraId="418036BB" w14:textId="12AC3CDD" w:rsidR="001B0500" w:rsidRPr="002C4BB4" w:rsidRDefault="001B0500" w:rsidP="001B0500">
            <w:pPr>
              <w:pStyle w:val="55Tablicadane"/>
              <w:spacing w:before="80" w:after="80"/>
              <w:ind w:right="57"/>
            </w:pPr>
            <w:r w:rsidRPr="0010325A">
              <w:t>18</w:t>
            </w:r>
          </w:p>
        </w:tc>
        <w:tc>
          <w:tcPr>
            <w:tcW w:w="428" w:type="pct"/>
            <w:shd w:val="clear" w:color="auto" w:fill="auto"/>
            <w:tcMar>
              <w:left w:w="57" w:type="dxa"/>
              <w:right w:w="57" w:type="dxa"/>
            </w:tcMar>
          </w:tcPr>
          <w:p w14:paraId="6EC069B0" w14:textId="74A7961E" w:rsidR="001B0500" w:rsidRPr="002C4BB4" w:rsidRDefault="001B0500" w:rsidP="001B0500">
            <w:pPr>
              <w:pStyle w:val="55Tablicadane"/>
              <w:spacing w:before="80" w:after="80"/>
              <w:ind w:right="57"/>
            </w:pPr>
            <w:r w:rsidRPr="0010325A">
              <w:t>893</w:t>
            </w:r>
          </w:p>
        </w:tc>
        <w:tc>
          <w:tcPr>
            <w:tcW w:w="429" w:type="pct"/>
            <w:shd w:val="clear" w:color="auto" w:fill="auto"/>
            <w:tcMar>
              <w:left w:w="57" w:type="dxa"/>
              <w:right w:w="57" w:type="dxa"/>
            </w:tcMar>
          </w:tcPr>
          <w:p w14:paraId="66A38942" w14:textId="5C36E0B4" w:rsidR="001B0500" w:rsidRPr="002C4BB4" w:rsidRDefault="001B0500" w:rsidP="001B0500">
            <w:pPr>
              <w:pStyle w:val="55Tablicadane"/>
              <w:spacing w:before="80" w:after="80"/>
              <w:ind w:right="57"/>
            </w:pPr>
            <w:r w:rsidRPr="0010325A">
              <w:t>264</w:t>
            </w:r>
          </w:p>
        </w:tc>
        <w:tc>
          <w:tcPr>
            <w:tcW w:w="428" w:type="pct"/>
            <w:shd w:val="clear" w:color="auto" w:fill="auto"/>
            <w:tcMar>
              <w:left w:w="57" w:type="dxa"/>
              <w:right w:w="57" w:type="dxa"/>
            </w:tcMar>
          </w:tcPr>
          <w:p w14:paraId="2AD5A0CA" w14:textId="40573122" w:rsidR="001B0500" w:rsidRPr="002C4BB4" w:rsidRDefault="001B0500" w:rsidP="001B0500">
            <w:pPr>
              <w:pStyle w:val="55Tablicadane"/>
              <w:spacing w:before="80" w:after="80"/>
              <w:ind w:right="57"/>
            </w:pPr>
            <w:r w:rsidRPr="0010325A">
              <w:t>7 626</w:t>
            </w:r>
          </w:p>
        </w:tc>
        <w:tc>
          <w:tcPr>
            <w:tcW w:w="429" w:type="pct"/>
            <w:shd w:val="clear" w:color="auto" w:fill="auto"/>
            <w:tcMar>
              <w:left w:w="57" w:type="dxa"/>
              <w:right w:w="57" w:type="dxa"/>
            </w:tcMar>
          </w:tcPr>
          <w:p w14:paraId="608629DE" w14:textId="6C04B3B9" w:rsidR="001B0500" w:rsidRPr="002C4BB4" w:rsidRDefault="001B0500" w:rsidP="001B0500">
            <w:pPr>
              <w:pStyle w:val="55Tablicadane"/>
              <w:spacing w:before="80" w:after="80"/>
              <w:ind w:right="57"/>
            </w:pPr>
            <w:r w:rsidRPr="0010325A">
              <w:t>21</w:t>
            </w:r>
          </w:p>
        </w:tc>
        <w:tc>
          <w:tcPr>
            <w:tcW w:w="429" w:type="pct"/>
            <w:shd w:val="clear" w:color="auto" w:fill="auto"/>
            <w:tcMar>
              <w:left w:w="57" w:type="dxa"/>
              <w:right w:w="57" w:type="dxa"/>
            </w:tcMar>
          </w:tcPr>
          <w:p w14:paraId="00AF882D" w14:textId="0B6FC043" w:rsidR="001B0500" w:rsidRPr="002C4BB4" w:rsidRDefault="001B0500" w:rsidP="001B0500">
            <w:pPr>
              <w:pStyle w:val="55Tablicadane"/>
              <w:spacing w:before="80" w:after="80"/>
              <w:ind w:right="57"/>
            </w:pPr>
            <w:r w:rsidRPr="0010325A">
              <w:t>228</w:t>
            </w:r>
          </w:p>
        </w:tc>
      </w:tr>
      <w:tr w:rsidR="001B0500" w:rsidRPr="003B39E7" w14:paraId="59F0DE12" w14:textId="77777777" w:rsidTr="001B0500">
        <w:tc>
          <w:tcPr>
            <w:tcW w:w="712" w:type="pct"/>
            <w:shd w:val="clear" w:color="auto" w:fill="auto"/>
          </w:tcPr>
          <w:p w14:paraId="6AA16354" w14:textId="106C4AE6" w:rsidR="001B0500" w:rsidRPr="003B39E7" w:rsidRDefault="001B0500" w:rsidP="001B0500">
            <w:pPr>
              <w:pStyle w:val="53Tablicaboczekwcicie1"/>
              <w:spacing w:before="80" w:after="80"/>
            </w:pPr>
            <w:r>
              <w:t>2024</w:t>
            </w:r>
          </w:p>
        </w:tc>
        <w:tc>
          <w:tcPr>
            <w:tcW w:w="428" w:type="pct"/>
            <w:shd w:val="clear" w:color="auto" w:fill="auto"/>
            <w:tcMar>
              <w:left w:w="57" w:type="dxa"/>
              <w:right w:w="57" w:type="dxa"/>
            </w:tcMar>
          </w:tcPr>
          <w:p w14:paraId="3D270B97" w14:textId="46838F98" w:rsidR="001B0500" w:rsidRPr="002C4BB4" w:rsidRDefault="001B0500" w:rsidP="001B0500">
            <w:pPr>
              <w:pStyle w:val="55Tablicadane"/>
              <w:spacing w:before="80" w:after="80"/>
              <w:ind w:right="57"/>
            </w:pPr>
            <w:r w:rsidRPr="00B93601">
              <w:t>276</w:t>
            </w:r>
          </w:p>
        </w:tc>
        <w:tc>
          <w:tcPr>
            <w:tcW w:w="430" w:type="pct"/>
            <w:shd w:val="clear" w:color="auto" w:fill="auto"/>
            <w:tcMar>
              <w:left w:w="57" w:type="dxa"/>
              <w:right w:w="57" w:type="dxa"/>
            </w:tcMar>
          </w:tcPr>
          <w:p w14:paraId="1DF475CD" w14:textId="40289841" w:rsidR="001B0500" w:rsidRPr="002C4BB4" w:rsidRDefault="001B0500" w:rsidP="001B0500">
            <w:pPr>
              <w:pStyle w:val="55Tablicadane"/>
              <w:spacing w:before="80" w:after="80"/>
              <w:ind w:right="57"/>
            </w:pPr>
            <w:r w:rsidRPr="00B93601">
              <w:t>9 105</w:t>
            </w:r>
          </w:p>
        </w:tc>
        <w:tc>
          <w:tcPr>
            <w:tcW w:w="428" w:type="pct"/>
            <w:shd w:val="clear" w:color="auto" w:fill="auto"/>
            <w:tcMar>
              <w:left w:w="57" w:type="dxa"/>
              <w:right w:w="57" w:type="dxa"/>
            </w:tcMar>
          </w:tcPr>
          <w:p w14:paraId="4657FA10" w14:textId="7065CDE0" w:rsidR="001B0500" w:rsidRPr="002C4BB4" w:rsidRDefault="001B0500" w:rsidP="001B0500">
            <w:pPr>
              <w:pStyle w:val="55Tablicadane"/>
              <w:spacing w:before="80" w:after="80"/>
              <w:ind w:right="57"/>
            </w:pPr>
            <w:r w:rsidRPr="00B93601">
              <w:t>2</w:t>
            </w:r>
          </w:p>
        </w:tc>
        <w:tc>
          <w:tcPr>
            <w:tcW w:w="430" w:type="pct"/>
            <w:shd w:val="clear" w:color="auto" w:fill="auto"/>
            <w:tcMar>
              <w:left w:w="57" w:type="dxa"/>
              <w:right w:w="57" w:type="dxa"/>
            </w:tcMar>
          </w:tcPr>
          <w:p w14:paraId="38210151" w14:textId="0C980988" w:rsidR="001B0500" w:rsidRPr="002C4BB4" w:rsidRDefault="001B0500" w:rsidP="001B0500">
            <w:pPr>
              <w:pStyle w:val="55Tablicadane"/>
              <w:spacing w:before="80" w:after="80"/>
              <w:ind w:right="57"/>
            </w:pPr>
            <w:r w:rsidRPr="00B93601">
              <w:t>1 223</w:t>
            </w:r>
          </w:p>
        </w:tc>
        <w:tc>
          <w:tcPr>
            <w:tcW w:w="429" w:type="pct"/>
            <w:shd w:val="clear" w:color="auto" w:fill="auto"/>
            <w:tcMar>
              <w:left w:w="57" w:type="dxa"/>
              <w:right w:w="57" w:type="dxa"/>
            </w:tcMar>
          </w:tcPr>
          <w:p w14:paraId="653C6188" w14:textId="3FB26353" w:rsidR="001B0500" w:rsidRPr="002C4BB4" w:rsidRDefault="001B0500" w:rsidP="001B0500">
            <w:pPr>
              <w:pStyle w:val="55Tablicadane"/>
              <w:spacing w:before="80" w:after="80"/>
              <w:ind w:right="57"/>
            </w:pPr>
            <w:r w:rsidRPr="00B93601">
              <w:t>20</w:t>
            </w:r>
          </w:p>
        </w:tc>
        <w:tc>
          <w:tcPr>
            <w:tcW w:w="428" w:type="pct"/>
            <w:shd w:val="clear" w:color="auto" w:fill="auto"/>
            <w:tcMar>
              <w:left w:w="57" w:type="dxa"/>
              <w:right w:w="57" w:type="dxa"/>
            </w:tcMar>
          </w:tcPr>
          <w:p w14:paraId="587687D4" w14:textId="3999347B" w:rsidR="001B0500" w:rsidRPr="002C4BB4" w:rsidRDefault="001B0500" w:rsidP="001B0500">
            <w:pPr>
              <w:pStyle w:val="55Tablicadane"/>
              <w:spacing w:before="80" w:after="80"/>
              <w:ind w:right="57"/>
            </w:pPr>
            <w:r w:rsidRPr="00B93601">
              <w:t>1 052</w:t>
            </w:r>
          </w:p>
        </w:tc>
        <w:tc>
          <w:tcPr>
            <w:tcW w:w="429" w:type="pct"/>
            <w:shd w:val="clear" w:color="auto" w:fill="auto"/>
            <w:tcMar>
              <w:left w:w="57" w:type="dxa"/>
              <w:right w:w="57" w:type="dxa"/>
            </w:tcMar>
          </w:tcPr>
          <w:p w14:paraId="5645BFA8" w14:textId="457F178B" w:rsidR="001B0500" w:rsidRPr="002C4BB4" w:rsidRDefault="001B0500" w:rsidP="001B0500">
            <w:pPr>
              <w:pStyle w:val="55Tablicadane"/>
              <w:spacing w:before="80" w:after="80"/>
              <w:ind w:right="57"/>
            </w:pPr>
            <w:r w:rsidRPr="00B93601">
              <w:t>233</w:t>
            </w:r>
          </w:p>
        </w:tc>
        <w:tc>
          <w:tcPr>
            <w:tcW w:w="428" w:type="pct"/>
            <w:shd w:val="clear" w:color="auto" w:fill="auto"/>
            <w:tcMar>
              <w:left w:w="57" w:type="dxa"/>
              <w:right w:w="57" w:type="dxa"/>
            </w:tcMar>
          </w:tcPr>
          <w:p w14:paraId="4CD68299" w14:textId="37B70690" w:rsidR="001B0500" w:rsidRPr="002C4BB4" w:rsidRDefault="001B0500" w:rsidP="001B0500">
            <w:pPr>
              <w:pStyle w:val="55Tablicadane"/>
              <w:spacing w:before="80" w:after="80"/>
              <w:ind w:right="57"/>
            </w:pPr>
            <w:r w:rsidRPr="00B93601">
              <w:t>6 578</w:t>
            </w:r>
          </w:p>
        </w:tc>
        <w:tc>
          <w:tcPr>
            <w:tcW w:w="429" w:type="pct"/>
            <w:shd w:val="clear" w:color="auto" w:fill="auto"/>
            <w:tcMar>
              <w:left w:w="57" w:type="dxa"/>
              <w:right w:w="57" w:type="dxa"/>
            </w:tcMar>
          </w:tcPr>
          <w:p w14:paraId="5C5CF701" w14:textId="03839EB4" w:rsidR="001B0500" w:rsidRPr="002C4BB4" w:rsidRDefault="001B0500" w:rsidP="001B0500">
            <w:pPr>
              <w:pStyle w:val="55Tablicadane"/>
              <w:spacing w:before="80" w:after="80"/>
              <w:ind w:right="57"/>
            </w:pPr>
            <w:r w:rsidRPr="00B93601">
              <w:t>21</w:t>
            </w:r>
          </w:p>
        </w:tc>
        <w:tc>
          <w:tcPr>
            <w:tcW w:w="429" w:type="pct"/>
            <w:shd w:val="clear" w:color="auto" w:fill="auto"/>
            <w:tcMar>
              <w:left w:w="57" w:type="dxa"/>
              <w:right w:w="57" w:type="dxa"/>
            </w:tcMar>
          </w:tcPr>
          <w:p w14:paraId="5A93249F" w14:textId="6B6C1171" w:rsidR="001B0500" w:rsidRPr="002C4BB4" w:rsidRDefault="001B0500" w:rsidP="001B0500">
            <w:pPr>
              <w:pStyle w:val="55Tablicadane"/>
              <w:spacing w:before="80" w:after="80"/>
              <w:ind w:right="57"/>
            </w:pPr>
            <w:r w:rsidRPr="00B93601">
              <w:t>252</w:t>
            </w:r>
          </w:p>
        </w:tc>
      </w:tr>
    </w:tbl>
    <w:p w14:paraId="78E9CAC7" w14:textId="24D2BD22" w:rsidR="000A59BC" w:rsidRDefault="00666393" w:rsidP="00666393">
      <w:pPr>
        <w:spacing w:line="240" w:lineRule="auto"/>
        <w:rPr>
          <w:shd w:val="clear" w:color="auto" w:fill="FFFFFF"/>
        </w:rPr>
      </w:pPr>
      <w:r w:rsidRPr="00666393">
        <w:rPr>
          <w:sz w:val="16"/>
          <w:szCs w:val="16"/>
        </w:rPr>
        <w:t>a</w:t>
      </w:r>
      <w:r w:rsidRPr="003B39E7">
        <w:t xml:space="preserve"> </w:t>
      </w:r>
      <w:r w:rsidRPr="00666393">
        <w:rPr>
          <w:sz w:val="16"/>
        </w:rPr>
        <w:t xml:space="preserve">Przedsiębiorstw o liczbie pracujących powyżej 9 osób prowadzących regularną komunikację w ruchu </w:t>
      </w:r>
      <w:r>
        <w:rPr>
          <w:sz w:val="16"/>
        </w:rPr>
        <w:br/>
        <w:t xml:space="preserve">    </w:t>
      </w:r>
      <w:r w:rsidRPr="00666393">
        <w:rPr>
          <w:sz w:val="16"/>
        </w:rPr>
        <w:t>krajowym</w:t>
      </w:r>
      <w:r>
        <w:rPr>
          <w:sz w:val="16"/>
        </w:rPr>
        <w:t xml:space="preserve"> </w:t>
      </w:r>
      <w:r w:rsidRPr="00666393">
        <w:rPr>
          <w:sz w:val="16"/>
        </w:rPr>
        <w:t>i międzynarodowym; bez przedsiębiorstw komunikacji miejskiej</w:t>
      </w:r>
      <w:r w:rsidRPr="003B39E7">
        <w:t>.</w:t>
      </w:r>
    </w:p>
    <w:p w14:paraId="327625AC" w14:textId="41B3FAE2" w:rsidR="002A6238" w:rsidRPr="002A6238" w:rsidRDefault="00EC6660" w:rsidP="002A6238">
      <w:pPr>
        <w:spacing w:before="240"/>
        <w:rPr>
          <w:shd w:val="clear" w:color="auto" w:fill="FFFFFF"/>
        </w:rPr>
      </w:pPr>
      <w:r w:rsidRPr="0062485F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962368" behindDoc="1" locked="0" layoutInCell="1" allowOverlap="1" wp14:anchorId="23CB51B5" wp14:editId="69441625">
                <wp:simplePos x="0" y="0"/>
                <wp:positionH relativeFrom="page">
                  <wp:posOffset>5679621</wp:posOffset>
                </wp:positionH>
                <wp:positionV relativeFrom="page">
                  <wp:posOffset>3842657</wp:posOffset>
                </wp:positionV>
                <wp:extent cx="1749425" cy="857250"/>
                <wp:effectExtent l="0" t="0" r="0" b="0"/>
                <wp:wrapTight wrapText="bothSides">
                  <wp:wrapPolygon edited="0">
                    <wp:start x="706" y="0"/>
                    <wp:lineTo x="706" y="21120"/>
                    <wp:lineTo x="20698" y="21120"/>
                    <wp:lineTo x="20698" y="0"/>
                    <wp:lineTo x="706" y="0"/>
                  </wp:wrapPolygon>
                </wp:wrapTight>
                <wp:docPr id="15" name="Pole tekstowe 2" descr="O 27,5% wzrosła liczba autobusów komunikacji zamiejskiej posiadających homologację EURO-4 lub wyższą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9425" cy="857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2A9610" w14:textId="18418AE7" w:rsidR="002F4032" w:rsidRPr="00DE4E58" w:rsidRDefault="008C6EC3" w:rsidP="002F4032">
                            <w:pPr>
                              <w:pStyle w:val="43tekstnaszarymtlezboku"/>
                              <w:suppressAutoHyphens/>
                            </w:pPr>
                            <w:r w:rsidRPr="008C6EC3">
                              <w:t>O 27,5% wzrosła liczba autobusów komunikacji zamiejskiej posiadających homologację EURO-4 lub wyższą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CB51B5" id="_x0000_s1029" type="#_x0000_t202" alt="O 27,5% wzrosła liczba autobusów komunikacji zamiejskiej posiadających homologację EURO-4 lub wyższą&#10;" style="position:absolute;margin-left:447.2pt;margin-top:302.55pt;width:137.75pt;height:67.5pt;z-index:-2513541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" filled="f" stroked="f">
                <v:textbox>
                  <w:txbxContent>
                    <w:p w14:paraId="212A9610" w14:textId="18418AE7" w:rsidR="002F4032" w:rsidRPr="00DE4E58" w:rsidRDefault="008C6EC3" w:rsidP="002F4032">
                      <w:pPr>
                        <w:pStyle w:val="43tekstnaszarymtlezboku"/>
                        <w:suppressAutoHyphens/>
                      </w:pPr>
                      <w:r w:rsidRPr="008C6EC3">
                        <w:t>O 27,5% wzrosła liczba autobusów komunikacji zamiejskiej posiadających homologację EURO-4 lub wyższą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2A6238" w:rsidRPr="002A6238">
        <w:rPr>
          <w:shd w:val="clear" w:color="auto" w:fill="FFFFFF"/>
        </w:rPr>
        <w:t xml:space="preserve">Liczba autobusów eksploatowanych przez jednostki transportu samochodowego zwiększyła się względem 2023 r. o 13,4% i wyniosła 726 szt., a łączna pojemność (liczba miejsc </w:t>
      </w:r>
      <w:r w:rsidR="002A6238">
        <w:rPr>
          <w:shd w:val="clear" w:color="auto" w:fill="FFFFFF"/>
        </w:rPr>
        <w:br/>
      </w:r>
      <w:r w:rsidR="002A6238" w:rsidRPr="002A6238">
        <w:rPr>
          <w:shd w:val="clear" w:color="auto" w:fill="FFFFFF"/>
        </w:rPr>
        <w:t xml:space="preserve">pasażerskich) była większa o 12,2%. Autobusy posiadające homologację EURO-4 i wyższą </w:t>
      </w:r>
      <w:r>
        <w:rPr>
          <w:shd w:val="clear" w:color="auto" w:fill="FFFFFF"/>
        </w:rPr>
        <w:br/>
      </w:r>
      <w:r w:rsidR="002A6238" w:rsidRPr="002A6238">
        <w:rPr>
          <w:shd w:val="clear" w:color="auto" w:fill="FFFFFF"/>
        </w:rPr>
        <w:t>stanowiły 79,8% ogólnej liczby pojazdów (w 2023 r. – 70,9%).</w:t>
      </w:r>
    </w:p>
    <w:p w14:paraId="2707A819" w14:textId="303DF4FF" w:rsidR="000A59BC" w:rsidRDefault="002A6238" w:rsidP="002A6238">
      <w:pPr>
        <w:rPr>
          <w:shd w:val="clear" w:color="auto" w:fill="FFFFFF"/>
        </w:rPr>
      </w:pPr>
      <w:r w:rsidRPr="002A6238">
        <w:rPr>
          <w:shd w:val="clear" w:color="auto" w:fill="FFFFFF"/>
        </w:rPr>
        <w:t xml:space="preserve">W 2024 r. transportem autobusowym w komunikacji krajowej przewieziono 17,1 mln </w:t>
      </w:r>
      <w:r>
        <w:rPr>
          <w:shd w:val="clear" w:color="auto" w:fill="FFFFFF"/>
        </w:rPr>
        <w:br/>
      </w:r>
      <w:r w:rsidRPr="002A6238">
        <w:rPr>
          <w:shd w:val="clear" w:color="auto" w:fill="FFFFFF"/>
        </w:rPr>
        <w:t xml:space="preserve">pasażerów, tj. o 3,7% więcej niż przed rokiem. Średnia odległość przewozu 1 pasażera </w:t>
      </w:r>
      <w:r>
        <w:rPr>
          <w:shd w:val="clear" w:color="auto" w:fill="FFFFFF"/>
        </w:rPr>
        <w:br/>
      </w:r>
      <w:r w:rsidRPr="002A6238">
        <w:rPr>
          <w:shd w:val="clear" w:color="auto" w:fill="FFFFFF"/>
        </w:rPr>
        <w:t xml:space="preserve">wyniosła </w:t>
      </w:r>
      <w:r w:rsidR="00424133">
        <w:rPr>
          <w:shd w:val="clear" w:color="auto" w:fill="FFFFFF"/>
        </w:rPr>
        <w:t>35</w:t>
      </w:r>
      <w:r w:rsidRPr="002A6238">
        <w:rPr>
          <w:shd w:val="clear" w:color="auto" w:fill="FFFFFF"/>
        </w:rPr>
        <w:t>,</w:t>
      </w:r>
      <w:r w:rsidR="00424133">
        <w:rPr>
          <w:shd w:val="clear" w:color="auto" w:fill="FFFFFF"/>
        </w:rPr>
        <w:t>4</w:t>
      </w:r>
      <w:r w:rsidRPr="002A6238">
        <w:rPr>
          <w:shd w:val="clear" w:color="auto" w:fill="FFFFFF"/>
        </w:rPr>
        <w:t xml:space="preserve"> km (33,8 km w 2023 r.).</w:t>
      </w:r>
    </w:p>
    <w:p w14:paraId="2812684B" w14:textId="2C48E40A" w:rsidR="0089677E" w:rsidRDefault="0089677E" w:rsidP="0089677E">
      <w:pPr>
        <w:pStyle w:val="32tyturozdziau"/>
        <w:rPr>
          <w:lang w:eastAsia="pl-PL"/>
        </w:rPr>
      </w:pPr>
      <w:r w:rsidRPr="002F4032">
        <w:rPr>
          <w:lang w:eastAsia="pl-PL"/>
        </w:rPr>
        <w:t>P</w:t>
      </w:r>
      <w:r>
        <w:rPr>
          <w:lang w:eastAsia="pl-PL"/>
        </w:rPr>
        <w:t>ojazdy samochodowe</w:t>
      </w:r>
      <w:r>
        <w:rPr>
          <w:rStyle w:val="Odwoanieprzypisudolnego"/>
          <w:lang w:eastAsia="pl-PL"/>
        </w:rPr>
        <w:footnoteReference w:id="1"/>
      </w:r>
    </w:p>
    <w:p w14:paraId="0F23D18D" w14:textId="2145F762" w:rsidR="00192066" w:rsidRPr="00192066" w:rsidRDefault="00192066" w:rsidP="00192066">
      <w:pPr>
        <w:rPr>
          <w:shd w:val="clear" w:color="auto" w:fill="FFFFFF"/>
        </w:rPr>
      </w:pPr>
      <w:r w:rsidRPr="00192066">
        <w:rPr>
          <w:shd w:val="clear" w:color="auto" w:fill="FFFFFF"/>
        </w:rPr>
        <w:t xml:space="preserve">W województwie śląskim w 2024 r. zarejestrowanych było 3 101,9 tys. pojazdów samochodowych i ciągników. Stanowiły one 10,3% wszystkich pojazdów w Polsce. </w:t>
      </w:r>
      <w:r>
        <w:rPr>
          <w:shd w:val="clear" w:color="auto" w:fill="FFFFFF"/>
        </w:rPr>
        <w:t xml:space="preserve"> </w:t>
      </w:r>
      <w:r w:rsidRPr="00192066">
        <w:rPr>
          <w:shd w:val="clear" w:color="auto" w:fill="FFFFFF"/>
        </w:rPr>
        <w:t xml:space="preserve">Na 1000 mieszkańców województwa przypadały 723 pojazdy. </w:t>
      </w:r>
    </w:p>
    <w:p w14:paraId="5475947B" w14:textId="741270D7" w:rsidR="007E6657" w:rsidRPr="007F0AC8" w:rsidRDefault="007E6657" w:rsidP="007E6657">
      <w:pPr>
        <w:pStyle w:val="33Tytutablicywykresumapy"/>
        <w:pBdr>
          <w:between w:val="single" w:sz="4" w:space="1" w:color="auto"/>
        </w:pBdr>
        <w:spacing w:before="240"/>
        <w:rPr>
          <w:shd w:val="clear" w:color="auto" w:fill="FFFFFF"/>
        </w:rPr>
      </w:pPr>
      <w:r w:rsidRPr="002C4BB4">
        <w:rPr>
          <w:shd w:val="clear" w:color="auto" w:fill="FFFFFF"/>
        </w:rPr>
        <w:t xml:space="preserve">Tablica </w:t>
      </w:r>
      <w:r>
        <w:rPr>
          <w:shd w:val="clear" w:color="auto" w:fill="FFFFFF"/>
        </w:rPr>
        <w:t>3</w:t>
      </w:r>
      <w:r w:rsidRPr="002C4BB4">
        <w:rPr>
          <w:shd w:val="clear" w:color="auto" w:fill="FFFFFF"/>
        </w:rPr>
        <w:t xml:space="preserve">. </w:t>
      </w:r>
      <w:r w:rsidRPr="007E6657">
        <w:rPr>
          <w:color w:val="auto"/>
          <w:shd w:val="clear" w:color="auto" w:fill="FFFFFF"/>
        </w:rPr>
        <w:t>Pojazdy samochodowe i ciągniki (bez motorowerów) w 2024 r</w:t>
      </w:r>
      <w:r w:rsidR="004E12A8">
        <w:rPr>
          <w:color w:val="auto"/>
          <w:shd w:val="clear" w:color="auto" w:fill="FFFFFF"/>
        </w:rPr>
        <w:t>.</w:t>
      </w:r>
    </w:p>
    <w:tbl>
      <w:tblPr>
        <w:tblW w:w="0" w:type="auto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ook w:val="01E0" w:firstRow="1" w:lastRow="1" w:firstColumn="1" w:lastColumn="1" w:noHBand="0" w:noVBand="0"/>
        <w:tblCaption w:val="Pojazdy samochodowe i ciągniki (bez motorowerów) w 2024 r."/>
        <w:tblDescription w:val="Tabela przedstawia dane dotyczące pojazdów samochodowych i ciągników (bez motorowerów) w 2024 r."/>
      </w:tblPr>
      <w:tblGrid>
        <w:gridCol w:w="4395"/>
        <w:gridCol w:w="1701"/>
        <w:gridCol w:w="1701"/>
      </w:tblGrid>
      <w:tr w:rsidR="007E6657" w:rsidRPr="003B39E7" w14:paraId="0A9C4DB4" w14:textId="77777777" w:rsidTr="007E6657">
        <w:trPr>
          <w:trHeight w:val="227"/>
        </w:trPr>
        <w:tc>
          <w:tcPr>
            <w:tcW w:w="4395" w:type="dxa"/>
            <w:shd w:val="clear" w:color="auto" w:fill="auto"/>
            <w:vAlign w:val="center"/>
          </w:tcPr>
          <w:p w14:paraId="3DCE0FE5" w14:textId="77777777" w:rsidR="007E6657" w:rsidRPr="002C4BB4" w:rsidRDefault="007E6657" w:rsidP="00AA37CB">
            <w:pPr>
              <w:pStyle w:val="52Tablicaboczek"/>
              <w:pBdr>
                <w:between w:val="single" w:sz="4" w:space="1" w:color="auto"/>
              </w:pBdr>
              <w:spacing w:before="80" w:after="80"/>
              <w:rPr>
                <w:b/>
                <w:bCs/>
              </w:rPr>
            </w:pPr>
            <w:r>
              <w:t>W</w:t>
            </w:r>
            <w:r w:rsidRPr="003B39E7">
              <w:t>yszczególnienie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449C89" w14:textId="3EE5F2A1" w:rsidR="007E6657" w:rsidRPr="000D257A" w:rsidRDefault="007E6657" w:rsidP="007E6657">
            <w:pPr>
              <w:pStyle w:val="55Tablicadane"/>
              <w:pBdr>
                <w:between w:val="single" w:sz="4" w:space="1" w:color="auto"/>
              </w:pBdr>
              <w:spacing w:before="80" w:after="80"/>
              <w:jc w:val="center"/>
              <w:rPr>
                <w:b/>
                <w:bCs/>
              </w:rPr>
            </w:pPr>
            <w:r w:rsidRPr="007E6657">
              <w:t xml:space="preserve">Stan w dniu </w:t>
            </w:r>
            <w:r>
              <w:br/>
            </w:r>
            <w:r w:rsidRPr="007E6657">
              <w:t>31 grudnia</w:t>
            </w:r>
          </w:p>
        </w:tc>
        <w:tc>
          <w:tcPr>
            <w:tcW w:w="1701" w:type="dxa"/>
            <w:shd w:val="clear" w:color="auto" w:fill="auto"/>
          </w:tcPr>
          <w:p w14:paraId="5435ED2A" w14:textId="09354032" w:rsidR="007E6657" w:rsidRPr="007E6657" w:rsidRDefault="007E6657" w:rsidP="00AA37CB">
            <w:pPr>
              <w:pStyle w:val="55Tablicadane"/>
              <w:pBdr>
                <w:between w:val="single" w:sz="4" w:space="1" w:color="auto"/>
              </w:pBdr>
              <w:spacing w:before="80" w:after="80"/>
              <w:jc w:val="center"/>
              <w:rPr>
                <w:b/>
                <w:bCs/>
              </w:rPr>
            </w:pPr>
            <w:r w:rsidRPr="007E6657">
              <w:t>Zarejestrowane po raz pierwszy (w ciągu roku)</w:t>
            </w:r>
          </w:p>
        </w:tc>
      </w:tr>
      <w:tr w:rsidR="007E6657" w:rsidRPr="003B39E7" w14:paraId="450EF380" w14:textId="77777777" w:rsidTr="007E6657">
        <w:trPr>
          <w:trHeight w:val="227"/>
        </w:trPr>
        <w:tc>
          <w:tcPr>
            <w:tcW w:w="4395" w:type="dxa"/>
            <w:shd w:val="clear" w:color="auto" w:fill="auto"/>
          </w:tcPr>
          <w:p w14:paraId="295DB7DA" w14:textId="4F0423E5" w:rsidR="007E6657" w:rsidRPr="003B39E7" w:rsidRDefault="007E6657" w:rsidP="007E6657">
            <w:pPr>
              <w:pStyle w:val="53Tablicaboczekwcicie1"/>
              <w:spacing w:before="80" w:after="80"/>
              <w:ind w:left="0"/>
            </w:pPr>
            <w:r w:rsidRPr="0021221D">
              <w:t>Ogółem</w:t>
            </w:r>
          </w:p>
        </w:tc>
        <w:tc>
          <w:tcPr>
            <w:tcW w:w="1701" w:type="dxa"/>
            <w:shd w:val="clear" w:color="auto" w:fill="auto"/>
          </w:tcPr>
          <w:p w14:paraId="0B62E849" w14:textId="54F2D290" w:rsidR="007E6657" w:rsidRPr="002C4BB4" w:rsidRDefault="007E6657" w:rsidP="007E6657">
            <w:pPr>
              <w:pStyle w:val="55Tablicadane"/>
              <w:spacing w:before="80" w:after="80"/>
            </w:pPr>
            <w:r w:rsidRPr="000062DE">
              <w:t>3 101 872</w:t>
            </w:r>
          </w:p>
        </w:tc>
        <w:tc>
          <w:tcPr>
            <w:tcW w:w="1701" w:type="dxa"/>
            <w:shd w:val="clear" w:color="auto" w:fill="auto"/>
          </w:tcPr>
          <w:p w14:paraId="6C75F3EF" w14:textId="0284B562" w:rsidR="007E6657" w:rsidRPr="002C4BB4" w:rsidRDefault="007E6657" w:rsidP="007E6657">
            <w:pPr>
              <w:pStyle w:val="55Tablicadane"/>
              <w:spacing w:before="80" w:after="80"/>
            </w:pPr>
            <w:r w:rsidRPr="000062DE">
              <w:t>91 143</w:t>
            </w:r>
          </w:p>
        </w:tc>
      </w:tr>
      <w:tr w:rsidR="007E6657" w:rsidRPr="003B39E7" w14:paraId="0E6DD42D" w14:textId="77777777" w:rsidTr="007E6657">
        <w:tc>
          <w:tcPr>
            <w:tcW w:w="4395" w:type="dxa"/>
            <w:shd w:val="clear" w:color="auto" w:fill="auto"/>
          </w:tcPr>
          <w:p w14:paraId="69A04512" w14:textId="31BA324B" w:rsidR="007E6657" w:rsidRPr="003B39E7" w:rsidRDefault="007E6657" w:rsidP="007E6657">
            <w:pPr>
              <w:pStyle w:val="53Tablicaboczekwcicie1"/>
              <w:spacing w:before="80" w:after="80"/>
            </w:pPr>
            <w:r w:rsidRPr="0021221D">
              <w:t xml:space="preserve">   w tym:</w:t>
            </w:r>
          </w:p>
        </w:tc>
        <w:tc>
          <w:tcPr>
            <w:tcW w:w="1701" w:type="dxa"/>
            <w:shd w:val="clear" w:color="auto" w:fill="auto"/>
          </w:tcPr>
          <w:p w14:paraId="4486BFFF" w14:textId="03E9A08C" w:rsidR="007E6657" w:rsidRPr="002C4BB4" w:rsidRDefault="007E6657" w:rsidP="007E6657">
            <w:pPr>
              <w:pStyle w:val="55Tablicadane"/>
              <w:spacing w:before="80" w:after="80"/>
            </w:pPr>
          </w:p>
        </w:tc>
        <w:tc>
          <w:tcPr>
            <w:tcW w:w="1701" w:type="dxa"/>
            <w:shd w:val="clear" w:color="auto" w:fill="auto"/>
          </w:tcPr>
          <w:p w14:paraId="0080682A" w14:textId="382F26A0" w:rsidR="007E6657" w:rsidRPr="002C4BB4" w:rsidRDefault="007E6657" w:rsidP="007E6657">
            <w:pPr>
              <w:pStyle w:val="55Tablicadane"/>
              <w:spacing w:before="80" w:after="80"/>
            </w:pPr>
          </w:p>
        </w:tc>
      </w:tr>
      <w:tr w:rsidR="007E6657" w:rsidRPr="003B39E7" w14:paraId="7EFE047A" w14:textId="77777777" w:rsidTr="007E6657">
        <w:tc>
          <w:tcPr>
            <w:tcW w:w="4395" w:type="dxa"/>
            <w:shd w:val="clear" w:color="auto" w:fill="auto"/>
          </w:tcPr>
          <w:p w14:paraId="267189D5" w14:textId="551988E4" w:rsidR="007E6657" w:rsidRPr="003B39E7" w:rsidRDefault="007E6657" w:rsidP="007E6657">
            <w:pPr>
              <w:pStyle w:val="53Tablicaboczekwcicie1"/>
              <w:spacing w:before="80" w:after="80"/>
              <w:ind w:left="170"/>
            </w:pPr>
            <w:r w:rsidRPr="0021221D">
              <w:t>samochody osobowe</w:t>
            </w:r>
          </w:p>
        </w:tc>
        <w:tc>
          <w:tcPr>
            <w:tcW w:w="1701" w:type="dxa"/>
            <w:shd w:val="clear" w:color="auto" w:fill="auto"/>
          </w:tcPr>
          <w:p w14:paraId="6CC16ECB" w14:textId="1C7BF5A9" w:rsidR="007E6657" w:rsidRPr="002C4BB4" w:rsidRDefault="007E6657" w:rsidP="007E6657">
            <w:pPr>
              <w:pStyle w:val="55Tablicadane"/>
              <w:spacing w:before="80" w:after="80"/>
            </w:pPr>
            <w:r w:rsidRPr="00973840">
              <w:t>2 521 665</w:t>
            </w:r>
          </w:p>
        </w:tc>
        <w:tc>
          <w:tcPr>
            <w:tcW w:w="1701" w:type="dxa"/>
            <w:shd w:val="clear" w:color="auto" w:fill="auto"/>
          </w:tcPr>
          <w:p w14:paraId="53C44759" w14:textId="5A8C04F2" w:rsidR="007E6657" w:rsidRPr="002C4BB4" w:rsidRDefault="007E6657" w:rsidP="007E6657">
            <w:pPr>
              <w:pStyle w:val="55Tablicadane"/>
              <w:spacing w:before="80" w:after="80"/>
            </w:pPr>
            <w:r w:rsidRPr="00973840">
              <w:t>73 425</w:t>
            </w:r>
          </w:p>
        </w:tc>
      </w:tr>
      <w:tr w:rsidR="007E6657" w:rsidRPr="003B39E7" w14:paraId="129C21BD" w14:textId="77777777" w:rsidTr="007E6657">
        <w:tc>
          <w:tcPr>
            <w:tcW w:w="4395" w:type="dxa"/>
            <w:shd w:val="clear" w:color="auto" w:fill="auto"/>
          </w:tcPr>
          <w:p w14:paraId="71FEC55D" w14:textId="17273ABA" w:rsidR="007E6657" w:rsidRPr="003B39E7" w:rsidRDefault="007E6657" w:rsidP="007E6657">
            <w:pPr>
              <w:pStyle w:val="53Tablicaboczekwcicie1"/>
              <w:spacing w:before="80" w:after="80"/>
              <w:ind w:left="170"/>
            </w:pPr>
            <w:r w:rsidRPr="0021221D">
              <w:t>samochody ciężarowe</w:t>
            </w:r>
          </w:p>
        </w:tc>
        <w:tc>
          <w:tcPr>
            <w:tcW w:w="1701" w:type="dxa"/>
            <w:shd w:val="clear" w:color="auto" w:fill="auto"/>
          </w:tcPr>
          <w:p w14:paraId="55E6632A" w14:textId="48A6ACBA" w:rsidR="007E6657" w:rsidRPr="002C4BB4" w:rsidRDefault="007E6657" w:rsidP="007E6657">
            <w:pPr>
              <w:pStyle w:val="55Tablicadane"/>
              <w:spacing w:before="80" w:after="80"/>
            </w:pPr>
            <w:r w:rsidRPr="00973840">
              <w:t>291 923</w:t>
            </w:r>
          </w:p>
        </w:tc>
        <w:tc>
          <w:tcPr>
            <w:tcW w:w="1701" w:type="dxa"/>
            <w:shd w:val="clear" w:color="auto" w:fill="auto"/>
          </w:tcPr>
          <w:p w14:paraId="02772F22" w14:textId="3D3D3C3A" w:rsidR="007E6657" w:rsidRPr="002C4BB4" w:rsidRDefault="007E6657" w:rsidP="007E6657">
            <w:pPr>
              <w:pStyle w:val="55Tablicadane"/>
              <w:spacing w:before="80" w:after="80"/>
            </w:pPr>
            <w:r w:rsidRPr="00973840">
              <w:t>7 246</w:t>
            </w:r>
          </w:p>
        </w:tc>
      </w:tr>
      <w:tr w:rsidR="007E6657" w:rsidRPr="003B39E7" w14:paraId="6B079691" w14:textId="77777777" w:rsidTr="007E6657">
        <w:tc>
          <w:tcPr>
            <w:tcW w:w="4395" w:type="dxa"/>
            <w:shd w:val="clear" w:color="auto" w:fill="auto"/>
          </w:tcPr>
          <w:p w14:paraId="4527C513" w14:textId="6C6F9EA9" w:rsidR="007E6657" w:rsidRPr="003B39E7" w:rsidRDefault="007E6657" w:rsidP="007E6657">
            <w:pPr>
              <w:pStyle w:val="53Tablicaboczekwcicie1"/>
              <w:spacing w:before="80" w:after="80"/>
              <w:ind w:left="170"/>
            </w:pPr>
            <w:r w:rsidRPr="0021221D">
              <w:t>motocykle</w:t>
            </w:r>
          </w:p>
        </w:tc>
        <w:tc>
          <w:tcPr>
            <w:tcW w:w="1701" w:type="dxa"/>
            <w:shd w:val="clear" w:color="auto" w:fill="auto"/>
          </w:tcPr>
          <w:p w14:paraId="21C0350F" w14:textId="713C630C" w:rsidR="007E6657" w:rsidRPr="002C4BB4" w:rsidRDefault="007E6657" w:rsidP="007E6657">
            <w:pPr>
              <w:pStyle w:val="55Tablicadane"/>
              <w:spacing w:before="80" w:after="80"/>
            </w:pPr>
            <w:r w:rsidRPr="00973840">
              <w:t>141 334</w:t>
            </w:r>
          </w:p>
        </w:tc>
        <w:tc>
          <w:tcPr>
            <w:tcW w:w="1701" w:type="dxa"/>
            <w:shd w:val="clear" w:color="auto" w:fill="auto"/>
          </w:tcPr>
          <w:p w14:paraId="65C03B0B" w14:textId="34B0A55E" w:rsidR="007E6657" w:rsidRPr="002C4BB4" w:rsidRDefault="007E6657" w:rsidP="007E6657">
            <w:pPr>
              <w:pStyle w:val="55Tablicadane"/>
              <w:spacing w:before="80" w:after="80"/>
            </w:pPr>
            <w:r w:rsidRPr="00973840">
              <w:t>6 702</w:t>
            </w:r>
          </w:p>
        </w:tc>
      </w:tr>
      <w:tr w:rsidR="007E6657" w:rsidRPr="003B39E7" w14:paraId="4C580EBF" w14:textId="77777777" w:rsidTr="007E6657">
        <w:tc>
          <w:tcPr>
            <w:tcW w:w="4395" w:type="dxa"/>
            <w:shd w:val="clear" w:color="auto" w:fill="auto"/>
          </w:tcPr>
          <w:p w14:paraId="1D282A7F" w14:textId="149700BF" w:rsidR="007E6657" w:rsidRPr="003B39E7" w:rsidRDefault="007E6657" w:rsidP="007E6657">
            <w:pPr>
              <w:pStyle w:val="53Tablicaboczekwcicie1"/>
              <w:spacing w:before="80" w:after="80"/>
              <w:ind w:left="170"/>
            </w:pPr>
            <w:r w:rsidRPr="0021221D">
              <w:t xml:space="preserve">ciągniki rolnicze </w:t>
            </w:r>
          </w:p>
        </w:tc>
        <w:tc>
          <w:tcPr>
            <w:tcW w:w="1701" w:type="dxa"/>
            <w:shd w:val="clear" w:color="auto" w:fill="auto"/>
          </w:tcPr>
          <w:p w14:paraId="28F2FA51" w14:textId="77C4D119" w:rsidR="007E6657" w:rsidRPr="002C4BB4" w:rsidRDefault="007E6657" w:rsidP="007E6657">
            <w:pPr>
              <w:pStyle w:val="55Tablicadane"/>
              <w:spacing w:before="80" w:after="80"/>
            </w:pPr>
            <w:r w:rsidRPr="00973840">
              <w:t>67 688</w:t>
            </w:r>
          </w:p>
        </w:tc>
        <w:tc>
          <w:tcPr>
            <w:tcW w:w="1701" w:type="dxa"/>
            <w:shd w:val="clear" w:color="auto" w:fill="auto"/>
          </w:tcPr>
          <w:p w14:paraId="0C79C767" w14:textId="5496B700" w:rsidR="007E6657" w:rsidRPr="002C4BB4" w:rsidRDefault="007E6657" w:rsidP="007E6657">
            <w:pPr>
              <w:pStyle w:val="55Tablicadane"/>
              <w:spacing w:before="80" w:after="80"/>
            </w:pPr>
            <w:r w:rsidRPr="00973840">
              <w:t>1 522</w:t>
            </w:r>
          </w:p>
        </w:tc>
      </w:tr>
      <w:tr w:rsidR="007E6657" w:rsidRPr="003B39E7" w14:paraId="33763D0F" w14:textId="77777777" w:rsidTr="007E6657">
        <w:tc>
          <w:tcPr>
            <w:tcW w:w="4395" w:type="dxa"/>
            <w:shd w:val="clear" w:color="auto" w:fill="auto"/>
          </w:tcPr>
          <w:p w14:paraId="693A82A3" w14:textId="43B1BA03" w:rsidR="007E6657" w:rsidRPr="003B39E7" w:rsidRDefault="007E6657" w:rsidP="007E6657">
            <w:pPr>
              <w:pStyle w:val="53Tablicaboczekwcicie1"/>
              <w:spacing w:before="80" w:after="80"/>
              <w:ind w:left="170"/>
            </w:pPr>
            <w:r w:rsidRPr="0021221D">
              <w:t>ciągniki siodłowe</w:t>
            </w:r>
          </w:p>
        </w:tc>
        <w:tc>
          <w:tcPr>
            <w:tcW w:w="1701" w:type="dxa"/>
            <w:shd w:val="clear" w:color="auto" w:fill="auto"/>
          </w:tcPr>
          <w:p w14:paraId="04B28B79" w14:textId="34F74BD9" w:rsidR="007E6657" w:rsidRPr="002C4BB4" w:rsidRDefault="007E6657" w:rsidP="007E6657">
            <w:pPr>
              <w:pStyle w:val="55Tablicadane"/>
              <w:spacing w:before="80" w:after="80"/>
            </w:pPr>
            <w:r w:rsidRPr="00973840">
              <w:t>45 553</w:t>
            </w:r>
          </w:p>
        </w:tc>
        <w:tc>
          <w:tcPr>
            <w:tcW w:w="1701" w:type="dxa"/>
            <w:shd w:val="clear" w:color="auto" w:fill="auto"/>
          </w:tcPr>
          <w:p w14:paraId="509D55C8" w14:textId="0E259D4D" w:rsidR="007E6657" w:rsidRPr="002C4BB4" w:rsidRDefault="007E6657" w:rsidP="007E6657">
            <w:pPr>
              <w:pStyle w:val="55Tablicadane"/>
              <w:spacing w:before="80" w:after="80"/>
            </w:pPr>
            <w:r w:rsidRPr="00973840">
              <w:t>1 295</w:t>
            </w:r>
          </w:p>
        </w:tc>
      </w:tr>
      <w:tr w:rsidR="007E6657" w:rsidRPr="003B39E7" w14:paraId="49808420" w14:textId="77777777" w:rsidTr="00241D81">
        <w:tc>
          <w:tcPr>
            <w:tcW w:w="4395" w:type="dxa"/>
            <w:shd w:val="clear" w:color="auto" w:fill="auto"/>
          </w:tcPr>
          <w:p w14:paraId="5A113D6B" w14:textId="0DC7F1DD" w:rsidR="007E6657" w:rsidRPr="003B39E7" w:rsidRDefault="007E6657" w:rsidP="007E6657">
            <w:pPr>
              <w:pStyle w:val="52Tablicaboczek"/>
              <w:spacing w:before="80" w:after="80"/>
              <w:ind w:left="170"/>
            </w:pPr>
            <w:r w:rsidRPr="0021221D">
              <w:t xml:space="preserve">autobusy </w:t>
            </w:r>
          </w:p>
        </w:tc>
        <w:tc>
          <w:tcPr>
            <w:tcW w:w="1701" w:type="dxa"/>
            <w:shd w:val="clear" w:color="auto" w:fill="auto"/>
          </w:tcPr>
          <w:p w14:paraId="626E0AF6" w14:textId="541041CD" w:rsidR="007E6657" w:rsidRPr="002C4BB4" w:rsidRDefault="007E6657" w:rsidP="007E6657">
            <w:pPr>
              <w:pStyle w:val="55Tablicadane"/>
              <w:spacing w:before="80" w:after="80"/>
            </w:pPr>
            <w:r w:rsidRPr="00973840">
              <w:t>9 007</w:t>
            </w:r>
          </w:p>
        </w:tc>
        <w:tc>
          <w:tcPr>
            <w:tcW w:w="1701" w:type="dxa"/>
            <w:shd w:val="clear" w:color="auto" w:fill="auto"/>
          </w:tcPr>
          <w:p w14:paraId="32A75815" w14:textId="0EB94379" w:rsidR="007E6657" w:rsidRPr="002C4BB4" w:rsidRDefault="007E6657" w:rsidP="007E6657">
            <w:pPr>
              <w:pStyle w:val="55Tablicadane"/>
              <w:spacing w:before="80" w:after="80"/>
            </w:pPr>
            <w:r w:rsidRPr="00973840">
              <w:t>240</w:t>
            </w:r>
          </w:p>
        </w:tc>
      </w:tr>
    </w:tbl>
    <w:p w14:paraId="5D597EBB" w14:textId="428179A6" w:rsidR="001B7F30" w:rsidRDefault="001B7F30" w:rsidP="001B7F30">
      <w:pPr>
        <w:rPr>
          <w:shd w:val="clear" w:color="auto" w:fill="FFFFFF"/>
        </w:rPr>
      </w:pPr>
      <w:r w:rsidRPr="00192066">
        <w:rPr>
          <w:shd w:val="clear" w:color="auto" w:fill="FFFFFF"/>
        </w:rPr>
        <w:lastRenderedPageBreak/>
        <w:t>W strukturze pojazdów samochodowych i ciągników dominowały samochody osobowe (81,3% pojazdów ogółem), samochody ciężarowe stanowiły 9,4%, motocykle 4,6%, ciągniki rolnicze 2,2%, ciągniki siodłowe 1,5%, a autobusy 0,3%.</w:t>
      </w:r>
    </w:p>
    <w:p w14:paraId="254A98DD" w14:textId="5B4EC3D9" w:rsidR="00E02F69" w:rsidRDefault="001C2A87" w:rsidP="00054843">
      <w:pPr>
        <w:suppressAutoHyphens/>
        <w:spacing w:before="240" w:after="0"/>
        <w:rPr>
          <w:shd w:val="clear" w:color="auto" w:fill="FFFFFF"/>
        </w:rPr>
      </w:pPr>
      <w:r w:rsidRPr="0062485F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964416" behindDoc="1" locked="0" layoutInCell="1" allowOverlap="1" wp14:anchorId="1245A694" wp14:editId="14224EAD">
                <wp:simplePos x="0" y="0"/>
                <wp:positionH relativeFrom="page">
                  <wp:posOffset>5682343</wp:posOffset>
                </wp:positionH>
                <wp:positionV relativeFrom="page">
                  <wp:posOffset>1230085</wp:posOffset>
                </wp:positionV>
                <wp:extent cx="1749425" cy="810985"/>
                <wp:effectExtent l="0" t="0" r="0" b="0"/>
                <wp:wrapTight wrapText="bothSides">
                  <wp:wrapPolygon edited="0">
                    <wp:start x="706" y="0"/>
                    <wp:lineTo x="706" y="20805"/>
                    <wp:lineTo x="20698" y="20805"/>
                    <wp:lineTo x="20698" y="0"/>
                    <wp:lineTo x="706" y="0"/>
                  </wp:wrapPolygon>
                </wp:wrapTight>
                <wp:docPr id="13" name="Pole tekstowe 2" descr="W porównaniu do 2023 r. wzrosła liczba samochodów hybrydowych i elektrycznych odpowiednio o: 1,1% i 21,6%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9425" cy="810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B60A54" w14:textId="4661FCF1" w:rsidR="00D305C9" w:rsidRPr="00DE4E58" w:rsidRDefault="0028037D" w:rsidP="00D305C9">
                            <w:pPr>
                              <w:pStyle w:val="43tekstnaszarymtlezboku"/>
                              <w:suppressAutoHyphens/>
                            </w:pPr>
                            <w:r w:rsidRPr="0028037D">
                              <w:t>W porównaniu do 2023 r. wzrosła liczba samochodów hybrydowych i elektrycznych odpowiednio o</w:t>
                            </w:r>
                            <w:r w:rsidR="000E01E5">
                              <w:t>:</w:t>
                            </w:r>
                            <w:r w:rsidRPr="0028037D">
                              <w:t xml:space="preserve"> 1,1% i 21,6%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45A694" id="_x0000_s1030" type="#_x0000_t202" alt="W porównaniu do 2023 r. wzrosła liczba samochodów hybrydowych i elektrycznych odpowiednio o: 1,1% i 21,6%&#10;" style="position:absolute;margin-left:447.45pt;margin-top:96.85pt;width:137.75pt;height:63.85pt;z-index:-2513520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" filled="f" stroked="f">
                <v:textbox>
                  <w:txbxContent>
                    <w:p w14:paraId="26B60A54" w14:textId="4661FCF1" w:rsidR="00D305C9" w:rsidRPr="00DE4E58" w:rsidRDefault="0028037D" w:rsidP="00D305C9">
                      <w:pPr>
                        <w:pStyle w:val="43tekstnaszarymtlezboku"/>
                        <w:suppressAutoHyphens/>
                      </w:pPr>
                      <w:r w:rsidRPr="0028037D">
                        <w:t>W porównaniu do 2023 r. wzrosła liczba samochodów hybrydowych i elektrycznych odpowiednio o</w:t>
                      </w:r>
                      <w:r w:rsidR="000E01E5">
                        <w:t>:</w:t>
                      </w:r>
                      <w:r w:rsidRPr="0028037D">
                        <w:t xml:space="preserve"> 1,1% i 21,6%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054843" w:rsidRPr="00054843">
        <w:rPr>
          <w:shd w:val="clear" w:color="auto" w:fill="FFFFFF"/>
        </w:rPr>
        <w:t xml:space="preserve">Pod względem rodzaju stosowanego paliwa wśród samochodów osobowych przeważały pojazdy z silnikami benzynowymi (52,1%). Samochody z silnikami na olej napędowy stanowiły 30,7%, natomiast udział pojazdów na gaz (LPG) wyniósł 13,2%. Samochody hybrydowe (napędzane benzyną/olejem napędowym i energią elektryczną) stanowiły 0,3%, a samochody w pełni elektryczne – 0,2%.  </w:t>
      </w:r>
    </w:p>
    <w:p w14:paraId="3B97561C" w14:textId="34C7427F" w:rsidR="00DE1981" w:rsidRPr="007F0AC8" w:rsidRDefault="007304D1" w:rsidP="00DE1981">
      <w:pPr>
        <w:pStyle w:val="33Tytutablicywykresumapy"/>
        <w:pBdr>
          <w:between w:val="single" w:sz="4" w:space="1" w:color="auto"/>
        </w:pBdr>
        <w:spacing w:before="240"/>
        <w:rPr>
          <w:shd w:val="clear" w:color="auto" w:fill="FFFFFF"/>
        </w:rPr>
      </w:pPr>
      <w:r w:rsidRPr="007304D1">
        <w:rPr>
          <w:sz w:val="16"/>
          <w:szCs w:val="16"/>
        </w:rPr>
        <w:drawing>
          <wp:anchor distT="0" distB="0" distL="114300" distR="114300" simplePos="0" relativeHeight="251974656" behindDoc="0" locked="0" layoutInCell="1" allowOverlap="1" wp14:anchorId="7BFE016A" wp14:editId="42CDCB6F">
            <wp:simplePos x="0" y="0"/>
            <wp:positionH relativeFrom="margin">
              <wp:posOffset>275590</wp:posOffset>
            </wp:positionH>
            <wp:positionV relativeFrom="paragraph">
              <wp:posOffset>42154</wp:posOffset>
            </wp:positionV>
            <wp:extent cx="4572000" cy="1638935"/>
            <wp:effectExtent l="0" t="0" r="0" b="0"/>
            <wp:wrapNone/>
            <wp:docPr id="1" name="Wykres 1" descr="Wykres1. Samochody osobowe według grup wieku (wykres słupkowy)">
              <a:extLst xmlns:a="http://schemas.openxmlformats.org/drawingml/2006/main">
                <a:ext uri="{FF2B5EF4-FFF2-40B4-BE49-F238E27FC236}">
                  <a16:creationId xmlns:a16="http://schemas.microsoft.com/office/drawing/2014/main" id="{B06414F0-113F-CAAF-6B34-B85E276DBFE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V relativeFrom="margin">
              <wp14:pctHeight>0</wp14:pctHeight>
            </wp14:sizeRelV>
          </wp:anchor>
        </w:drawing>
      </w:r>
      <w:r w:rsidR="00DE1981">
        <w:rPr>
          <w:shd w:val="clear" w:color="auto" w:fill="FFFFFF"/>
        </w:rPr>
        <w:t>Wykres</w:t>
      </w:r>
      <w:r w:rsidR="00DE1981" w:rsidRPr="002C4BB4">
        <w:rPr>
          <w:shd w:val="clear" w:color="auto" w:fill="FFFFFF"/>
        </w:rPr>
        <w:t xml:space="preserve"> </w:t>
      </w:r>
      <w:r w:rsidR="00DE1981">
        <w:rPr>
          <w:shd w:val="clear" w:color="auto" w:fill="FFFFFF"/>
        </w:rPr>
        <w:t>1</w:t>
      </w:r>
      <w:r w:rsidR="00DE1981" w:rsidRPr="002C4BB4">
        <w:rPr>
          <w:shd w:val="clear" w:color="auto" w:fill="FFFFFF"/>
        </w:rPr>
        <w:t xml:space="preserve">. </w:t>
      </w:r>
      <w:r w:rsidR="00DE1981" w:rsidRPr="00DE1981">
        <w:rPr>
          <w:color w:val="auto"/>
          <w:shd w:val="clear" w:color="auto" w:fill="FFFFFF"/>
        </w:rPr>
        <w:t>Samochody osobowe według grup wieku</w:t>
      </w:r>
      <w:r w:rsidR="00DE1981">
        <w:rPr>
          <w:color w:val="auto"/>
          <w:shd w:val="clear" w:color="auto" w:fill="FFFFFF"/>
        </w:rPr>
        <w:br/>
      </w:r>
      <w:r w:rsidR="00DE1981" w:rsidRPr="00DE1981">
        <w:rPr>
          <w:b w:val="0"/>
          <w:bCs w:val="0"/>
        </w:rPr>
        <w:t>Stan w dniu 31 grudnia</w:t>
      </w:r>
    </w:p>
    <w:p w14:paraId="48314417" w14:textId="743B5892" w:rsidR="00054843" w:rsidRDefault="00054843" w:rsidP="00054843">
      <w:pPr>
        <w:suppressAutoHyphens/>
        <w:spacing w:before="240" w:after="0"/>
        <w:rPr>
          <w:shd w:val="clear" w:color="auto" w:fill="FFFFFF"/>
        </w:rPr>
      </w:pPr>
    </w:p>
    <w:p w14:paraId="040B8888" w14:textId="7A15877A" w:rsidR="00DE1981" w:rsidRDefault="00DE1981" w:rsidP="00054843">
      <w:pPr>
        <w:suppressAutoHyphens/>
        <w:spacing w:before="240" w:after="0"/>
        <w:rPr>
          <w:shd w:val="clear" w:color="auto" w:fill="FFFFFF"/>
        </w:rPr>
      </w:pPr>
    </w:p>
    <w:p w14:paraId="097266D4" w14:textId="46D26E9E" w:rsidR="00DE1981" w:rsidRDefault="00DE1981" w:rsidP="00054843">
      <w:pPr>
        <w:suppressAutoHyphens/>
        <w:spacing w:before="240" w:after="0"/>
        <w:rPr>
          <w:shd w:val="clear" w:color="auto" w:fill="FFFFFF"/>
        </w:rPr>
      </w:pPr>
    </w:p>
    <w:p w14:paraId="0BD5FCDE" w14:textId="303D7640" w:rsidR="00DE1981" w:rsidRDefault="007F2571" w:rsidP="00054843">
      <w:pPr>
        <w:suppressAutoHyphens/>
        <w:spacing w:before="240" w:after="0"/>
        <w:rPr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087C5320" wp14:editId="1ABCA1D1">
                <wp:simplePos x="0" y="0"/>
                <wp:positionH relativeFrom="column">
                  <wp:posOffset>1260475</wp:posOffset>
                </wp:positionH>
                <wp:positionV relativeFrom="paragraph">
                  <wp:posOffset>165100</wp:posOffset>
                </wp:positionV>
                <wp:extent cx="250825" cy="125095"/>
                <wp:effectExtent l="0" t="0" r="0" b="8255"/>
                <wp:wrapNone/>
                <wp:docPr id="855682049" name="Prostokąt 8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825" cy="125095"/>
                        </a:xfrm>
                        <a:prstGeom prst="rect">
                          <a:avLst/>
                        </a:prstGeom>
                        <a:solidFill>
                          <a:srgbClr val="A8B2D1"/>
                        </a:solidFill>
                        <a:ln w="381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EC072F" w14:textId="77777777" w:rsidR="007304D1" w:rsidRDefault="007304D1" w:rsidP="007304D1">
                            <w:pPr>
                              <w:jc w:val="center"/>
                            </w:pPr>
                            <w:r>
                              <w:t>////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7C5320" id="Prostokąt 897" o:spid="_x0000_s1031" style="position:absolute;margin-left:99.25pt;margin-top:13pt;width:19.75pt;height:9.85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" fillcolor="#a8b2d1" stroked="f" strokeweight=".3pt">
                <v:textbox>
                  <w:txbxContent>
                    <w:p w14:paraId="73EC072F" w14:textId="77777777" w:rsidR="007304D1" w:rsidRDefault="007304D1" w:rsidP="007304D1">
                      <w:pPr>
                        <w:jc w:val="center"/>
                      </w:pPr>
                      <w:r>
                        <w:t>////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66D6B8AB" wp14:editId="5198A0BF">
                <wp:simplePos x="0" y="0"/>
                <wp:positionH relativeFrom="column">
                  <wp:posOffset>1963420</wp:posOffset>
                </wp:positionH>
                <wp:positionV relativeFrom="paragraph">
                  <wp:posOffset>164465</wp:posOffset>
                </wp:positionV>
                <wp:extent cx="250825" cy="125095"/>
                <wp:effectExtent l="0" t="0" r="0" b="8255"/>
                <wp:wrapNone/>
                <wp:docPr id="1925329915" name="Prostokąt 8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825" cy="125095"/>
                        </a:xfrm>
                        <a:prstGeom prst="rect">
                          <a:avLst/>
                        </a:prstGeom>
                        <a:solidFill>
                          <a:srgbClr val="7A89B8"/>
                        </a:solidFill>
                        <a:ln w="3810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9CEDC3" id="Prostokąt 897" o:spid="_x0000_s1026" style="position:absolute;margin-left:154.6pt;margin-top:12.95pt;width:19.75pt;height:9.85pt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" fillcolor="#7a89b8" stroked="f" strokeweight=".3pt"/>
            </w:pict>
          </mc:Fallback>
        </mc:AlternateContent>
      </w:r>
      <w:r w:rsidRPr="007304D1">
        <w:rPr>
          <w:noProof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976704" behindDoc="0" locked="0" layoutInCell="1" allowOverlap="1" wp14:anchorId="5F6114AF" wp14:editId="5DBA2FC1">
                <wp:simplePos x="0" y="0"/>
                <wp:positionH relativeFrom="column">
                  <wp:posOffset>655320</wp:posOffset>
                </wp:positionH>
                <wp:positionV relativeFrom="paragraph">
                  <wp:posOffset>31750</wp:posOffset>
                </wp:positionV>
                <wp:extent cx="621030" cy="1404620"/>
                <wp:effectExtent l="0" t="0" r="0" b="127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CC4E74" w14:textId="53864F4C" w:rsidR="007304D1" w:rsidRPr="007304D1" w:rsidRDefault="007304D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</w:t>
                            </w:r>
                            <w:r w:rsidRPr="007304D1">
                              <w:rPr>
                                <w:sz w:val="16"/>
                                <w:szCs w:val="16"/>
                              </w:rPr>
                              <w:t>o 5 lat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F6114AF" id="_x0000_s1032" type="#_x0000_t202" style="position:absolute;margin-left:51.6pt;margin-top:2.5pt;width:48.9pt;height:110.6pt;z-index:2519767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" filled="f" stroked="f">
                <v:textbox style="mso-fit-shape-to-text:t">
                  <w:txbxContent>
                    <w:p w14:paraId="4CCC4E74" w14:textId="53864F4C" w:rsidR="007304D1" w:rsidRPr="007304D1" w:rsidRDefault="007304D1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</w:t>
                      </w:r>
                      <w:r w:rsidRPr="007304D1">
                        <w:rPr>
                          <w:sz w:val="16"/>
                          <w:szCs w:val="16"/>
                        </w:rPr>
                        <w:t>o 5 lat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79EC8062" wp14:editId="4AC6D4FB">
                <wp:simplePos x="0" y="0"/>
                <wp:positionH relativeFrom="column">
                  <wp:posOffset>438150</wp:posOffset>
                </wp:positionH>
                <wp:positionV relativeFrom="paragraph">
                  <wp:posOffset>165735</wp:posOffset>
                </wp:positionV>
                <wp:extent cx="250825" cy="125095"/>
                <wp:effectExtent l="0" t="0" r="0" b="8255"/>
                <wp:wrapNone/>
                <wp:docPr id="1815333127" name="Prostokąt 8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825" cy="125095"/>
                        </a:xfrm>
                        <a:prstGeom prst="rect">
                          <a:avLst/>
                        </a:prstGeom>
                        <a:solidFill>
                          <a:srgbClr val="CCD1E3"/>
                        </a:solidFill>
                        <a:ln w="381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9FF49B" w14:textId="77777777" w:rsidR="007304D1" w:rsidRDefault="007304D1" w:rsidP="007304D1">
                            <w:pPr>
                              <w:jc w:val="center"/>
                            </w:pPr>
                            <w:r>
                              <w:t>/////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EC8062" id="_x0000_s1033" style="position:absolute;margin-left:34.5pt;margin-top:13.05pt;width:19.75pt;height:9.85pt;z-index:25197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" fillcolor="#ccd1e3" stroked="f" strokeweight=".3pt">
                <v:textbox>
                  <w:txbxContent>
                    <w:p w14:paraId="059FF49B" w14:textId="77777777" w:rsidR="007304D1" w:rsidRDefault="007304D1" w:rsidP="007304D1">
                      <w:pPr>
                        <w:jc w:val="center"/>
                      </w:pPr>
                      <w:r>
                        <w:t>/////</w:t>
                      </w:r>
                    </w:p>
                  </w:txbxContent>
                </v:textbox>
              </v:rect>
            </w:pict>
          </mc:Fallback>
        </mc:AlternateContent>
      </w:r>
      <w:r w:rsidRPr="007304D1">
        <w:rPr>
          <w:noProof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978752" behindDoc="0" locked="0" layoutInCell="1" allowOverlap="1" wp14:anchorId="329C0275" wp14:editId="48E5812B">
                <wp:simplePos x="0" y="0"/>
                <wp:positionH relativeFrom="column">
                  <wp:posOffset>1475105</wp:posOffset>
                </wp:positionH>
                <wp:positionV relativeFrom="paragraph">
                  <wp:posOffset>30480</wp:posOffset>
                </wp:positionV>
                <wp:extent cx="415925" cy="1404620"/>
                <wp:effectExtent l="0" t="0" r="0" b="1270"/>
                <wp:wrapSquare wrapText="bothSides"/>
                <wp:docPr id="1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9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2F5380" w14:textId="71E518A0" w:rsidR="001C639C" w:rsidRPr="007304D1" w:rsidRDefault="001C639C" w:rsidP="001C639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6–10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9C0275" id="_x0000_s1034" type="#_x0000_t202" style="position:absolute;margin-left:116.15pt;margin-top:2.4pt;width:32.75pt;height:110.6pt;z-index:25197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" filled="f" stroked="f">
                <v:textbox style="mso-fit-shape-to-text:t">
                  <w:txbxContent>
                    <w:p w14:paraId="0E2F5380" w14:textId="71E518A0" w:rsidR="001C639C" w:rsidRPr="007304D1" w:rsidRDefault="001C639C" w:rsidP="001C639C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6–10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304D1">
        <w:rPr>
          <w:noProof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980800" behindDoc="0" locked="0" layoutInCell="1" allowOverlap="1" wp14:anchorId="47CE632B" wp14:editId="27991C40">
                <wp:simplePos x="0" y="0"/>
                <wp:positionH relativeFrom="column">
                  <wp:posOffset>2174240</wp:posOffset>
                </wp:positionH>
                <wp:positionV relativeFrom="paragraph">
                  <wp:posOffset>31750</wp:posOffset>
                </wp:positionV>
                <wp:extent cx="497840" cy="1404620"/>
                <wp:effectExtent l="0" t="0" r="0" b="1270"/>
                <wp:wrapSquare wrapText="bothSides"/>
                <wp:docPr id="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784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06F17E" w14:textId="39B7999D" w:rsidR="001C639C" w:rsidRPr="007304D1" w:rsidRDefault="001C639C" w:rsidP="001C639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11–15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CE632B" id="_x0000_s1035" type="#_x0000_t202" style="position:absolute;margin-left:171.2pt;margin-top:2.5pt;width:39.2pt;height:110.6pt;z-index:25198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" filled="f" stroked="f">
                <v:textbox style="mso-fit-shape-to-text:t">
                  <w:txbxContent>
                    <w:p w14:paraId="1F06F17E" w14:textId="39B7999D" w:rsidR="001C639C" w:rsidRPr="007304D1" w:rsidRDefault="001C639C" w:rsidP="001C639C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11–15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7DAA2A35" wp14:editId="37DD7D9F">
                <wp:simplePos x="0" y="0"/>
                <wp:positionH relativeFrom="column">
                  <wp:posOffset>2689860</wp:posOffset>
                </wp:positionH>
                <wp:positionV relativeFrom="paragraph">
                  <wp:posOffset>164465</wp:posOffset>
                </wp:positionV>
                <wp:extent cx="250825" cy="125095"/>
                <wp:effectExtent l="0" t="0" r="0" b="8255"/>
                <wp:wrapNone/>
                <wp:docPr id="411722383" name="Prostokąt 8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825" cy="125095"/>
                        </a:xfrm>
                        <a:prstGeom prst="rect">
                          <a:avLst/>
                        </a:prstGeom>
                        <a:solidFill>
                          <a:srgbClr val="007AC9"/>
                        </a:solidFill>
                        <a:ln w="381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89D86D" w14:textId="77777777" w:rsidR="007304D1" w:rsidRDefault="007304D1" w:rsidP="007304D1">
                            <w:pPr>
                              <w:jc w:val="center"/>
                            </w:pPr>
                            <w:r>
                              <w:t>/////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AA2A35" id="_x0000_s1036" style="position:absolute;margin-left:211.8pt;margin-top:12.95pt;width:19.75pt;height:9.85pt;z-index:25197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" fillcolor="#007ac9" stroked="f" strokeweight=".3pt">
                <v:textbox>
                  <w:txbxContent>
                    <w:p w14:paraId="6789D86D" w14:textId="77777777" w:rsidR="007304D1" w:rsidRDefault="007304D1" w:rsidP="007304D1">
                      <w:pPr>
                        <w:jc w:val="center"/>
                      </w:pPr>
                      <w:r>
                        <w:t>/////</w:t>
                      </w:r>
                    </w:p>
                  </w:txbxContent>
                </v:textbox>
              </v:rect>
            </w:pict>
          </mc:Fallback>
        </mc:AlternateContent>
      </w:r>
      <w:r w:rsidRPr="007304D1">
        <w:rPr>
          <w:noProof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982848" behindDoc="0" locked="0" layoutInCell="1" allowOverlap="1" wp14:anchorId="6DB7A321" wp14:editId="47290358">
                <wp:simplePos x="0" y="0"/>
                <wp:positionH relativeFrom="column">
                  <wp:posOffset>2901950</wp:posOffset>
                </wp:positionH>
                <wp:positionV relativeFrom="paragraph">
                  <wp:posOffset>30480</wp:posOffset>
                </wp:positionV>
                <wp:extent cx="497840" cy="1404620"/>
                <wp:effectExtent l="0" t="0" r="0" b="1270"/>
                <wp:wrapSquare wrapText="bothSides"/>
                <wp:docPr id="1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784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002FDD" w14:textId="67EA4B95" w:rsidR="001C639C" w:rsidRPr="007304D1" w:rsidRDefault="001C639C" w:rsidP="001C639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16–20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B7A321" id="_x0000_s1037" type="#_x0000_t202" style="position:absolute;margin-left:228.5pt;margin-top:2.4pt;width:39.2pt;height:110.6pt;z-index:25198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" filled="f" stroked="f">
                <v:textbox style="mso-fit-shape-to-text:t">
                  <w:txbxContent>
                    <w:p w14:paraId="68002FDD" w14:textId="67EA4B95" w:rsidR="001C639C" w:rsidRPr="007304D1" w:rsidRDefault="001C639C" w:rsidP="001C639C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16–20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644E114" w14:textId="6AC82E5D" w:rsidR="00DE1981" w:rsidRDefault="00EA65B2" w:rsidP="00054843">
      <w:pPr>
        <w:suppressAutoHyphens/>
        <w:spacing w:before="240" w:after="0"/>
        <w:rPr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6D134184" wp14:editId="6A62968C">
                <wp:simplePos x="0" y="0"/>
                <wp:positionH relativeFrom="column">
                  <wp:posOffset>2020570</wp:posOffset>
                </wp:positionH>
                <wp:positionV relativeFrom="paragraph">
                  <wp:posOffset>220345</wp:posOffset>
                </wp:positionV>
                <wp:extent cx="250190" cy="125095"/>
                <wp:effectExtent l="0" t="0" r="0" b="8255"/>
                <wp:wrapNone/>
                <wp:docPr id="29" name="Prostokąt 8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190" cy="12509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 w="3810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BC962A" id="Prostokąt 897" o:spid="_x0000_s1026" style="position:absolute;margin-left:159.1pt;margin-top:17.35pt;width:19.7pt;height:9.85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" fillcolor="#aeaaaa [2414]" stroked="f" strokeweight=".3pt"/>
            </w:pict>
          </mc:Fallback>
        </mc:AlternateContent>
      </w:r>
      <w:r w:rsidRPr="007304D1">
        <w:rPr>
          <w:noProof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993088" behindDoc="0" locked="0" layoutInCell="1" allowOverlap="1" wp14:anchorId="17C547BE" wp14:editId="1DC003E8">
                <wp:simplePos x="0" y="0"/>
                <wp:positionH relativeFrom="column">
                  <wp:posOffset>2236470</wp:posOffset>
                </wp:positionH>
                <wp:positionV relativeFrom="paragraph">
                  <wp:posOffset>88265</wp:posOffset>
                </wp:positionV>
                <wp:extent cx="876300" cy="1404620"/>
                <wp:effectExtent l="0" t="0" r="0" b="1270"/>
                <wp:wrapSquare wrapText="bothSides"/>
                <wp:docPr id="2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409675" w14:textId="65563922" w:rsidR="003D4934" w:rsidRPr="007304D1" w:rsidRDefault="00382547" w:rsidP="003D493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31 lat i więcej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547BE" id="_x0000_s1038" type="#_x0000_t202" style="position:absolute;margin-left:176.1pt;margin-top:6.95pt;width:69pt;height:110.6pt;z-index:251993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" filled="f" stroked="f">
                <v:textbox style="mso-fit-shape-to-text:t">
                  <w:txbxContent>
                    <w:p w14:paraId="1E409675" w14:textId="65563922" w:rsidR="003D4934" w:rsidRPr="007304D1" w:rsidRDefault="00382547" w:rsidP="003D493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31 lat i więcej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304D1">
        <w:rPr>
          <w:noProof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990016" behindDoc="0" locked="0" layoutInCell="1" allowOverlap="1" wp14:anchorId="0A56150C" wp14:editId="2ABC8827">
                <wp:simplePos x="0" y="0"/>
                <wp:positionH relativeFrom="column">
                  <wp:posOffset>1473835</wp:posOffset>
                </wp:positionH>
                <wp:positionV relativeFrom="paragraph">
                  <wp:posOffset>95885</wp:posOffset>
                </wp:positionV>
                <wp:extent cx="497840" cy="1404620"/>
                <wp:effectExtent l="0" t="0" r="0" b="1270"/>
                <wp:wrapSquare wrapText="bothSides"/>
                <wp:docPr id="2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784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03F3CD" w14:textId="39B7C8C4" w:rsidR="003D4934" w:rsidRPr="007304D1" w:rsidRDefault="003D4934" w:rsidP="003D493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26–30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56150C" id="_x0000_s1039" type="#_x0000_t202" style="position:absolute;margin-left:116.05pt;margin-top:7.55pt;width:39.2pt;height:110.6pt;z-index:251990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" filled="f" stroked="f">
                <v:textbox style="mso-fit-shape-to-text:t">
                  <w:txbxContent>
                    <w:p w14:paraId="5603F3CD" w14:textId="39B7C8C4" w:rsidR="003D4934" w:rsidRPr="007304D1" w:rsidRDefault="003D4934" w:rsidP="003D493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26–30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367BE5A5" wp14:editId="4473D4EE">
                <wp:simplePos x="0" y="0"/>
                <wp:positionH relativeFrom="column">
                  <wp:posOffset>1260186</wp:posOffset>
                </wp:positionH>
                <wp:positionV relativeFrom="paragraph">
                  <wp:posOffset>220345</wp:posOffset>
                </wp:positionV>
                <wp:extent cx="250190" cy="125095"/>
                <wp:effectExtent l="0" t="0" r="0" b="8255"/>
                <wp:wrapNone/>
                <wp:docPr id="1729430902" name="Prostokąt 8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190" cy="12509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3810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983B10" id="Prostokąt 897" o:spid="_x0000_s1026" style="position:absolute;margin-left:99.25pt;margin-top:17.35pt;width:19.7pt;height:9.85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" fillcolor="#001d77" stroked="f" strokeweight=".3pt"/>
            </w:pict>
          </mc:Fallback>
        </mc:AlternateContent>
      </w:r>
      <w:r w:rsidRPr="007304D1">
        <w:rPr>
          <w:noProof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984896" behindDoc="0" locked="0" layoutInCell="1" allowOverlap="1" wp14:anchorId="2775C27B" wp14:editId="66A18247">
                <wp:simplePos x="0" y="0"/>
                <wp:positionH relativeFrom="column">
                  <wp:posOffset>653415</wp:posOffset>
                </wp:positionH>
                <wp:positionV relativeFrom="paragraph">
                  <wp:posOffset>95885</wp:posOffset>
                </wp:positionV>
                <wp:extent cx="497840" cy="1404620"/>
                <wp:effectExtent l="0" t="0" r="0" b="1270"/>
                <wp:wrapSquare wrapText="bothSides"/>
                <wp:docPr id="2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784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8B9F44" w14:textId="0F52C2B2" w:rsidR="001C639C" w:rsidRPr="007304D1" w:rsidRDefault="001C639C" w:rsidP="001C639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 w:rsidR="003D4934"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–</w:t>
                            </w:r>
                            <w:r w:rsidR="003D4934">
                              <w:rPr>
                                <w:sz w:val="16"/>
                                <w:szCs w:val="16"/>
                              </w:rPr>
                              <w:t>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75C27B" id="_x0000_s1040" type="#_x0000_t202" style="position:absolute;margin-left:51.45pt;margin-top:7.55pt;width:39.2pt;height:110.6pt;z-index:25198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" filled="f" stroked="f">
                <v:textbox style="mso-fit-shape-to-text:t">
                  <w:txbxContent>
                    <w:p w14:paraId="148B9F44" w14:textId="0F52C2B2" w:rsidR="001C639C" w:rsidRPr="007304D1" w:rsidRDefault="001C639C" w:rsidP="001C639C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</w:t>
                      </w:r>
                      <w:r w:rsidR="003D4934">
                        <w:rPr>
                          <w:sz w:val="16"/>
                          <w:szCs w:val="16"/>
                        </w:rPr>
                        <w:t>1</w:t>
                      </w:r>
                      <w:r>
                        <w:rPr>
                          <w:sz w:val="16"/>
                          <w:szCs w:val="16"/>
                        </w:rPr>
                        <w:t>–</w:t>
                      </w:r>
                      <w:r w:rsidR="003D4934">
                        <w:rPr>
                          <w:sz w:val="16"/>
                          <w:szCs w:val="16"/>
                        </w:rPr>
                        <w:t>25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413C47B8" wp14:editId="5D0FDBE5">
                <wp:simplePos x="0" y="0"/>
                <wp:positionH relativeFrom="column">
                  <wp:posOffset>439420</wp:posOffset>
                </wp:positionH>
                <wp:positionV relativeFrom="paragraph">
                  <wp:posOffset>221615</wp:posOffset>
                </wp:positionV>
                <wp:extent cx="250825" cy="125095"/>
                <wp:effectExtent l="0" t="0" r="0" b="8255"/>
                <wp:wrapNone/>
                <wp:docPr id="843551783" name="Prostokąt 8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825" cy="125095"/>
                        </a:xfrm>
                        <a:prstGeom prst="rect">
                          <a:avLst/>
                        </a:prstGeom>
                        <a:solidFill>
                          <a:srgbClr val="455A9C"/>
                        </a:solidFill>
                        <a:ln w="3810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D6B4F4" id="Prostokąt 897" o:spid="_x0000_s1026" style="position:absolute;margin-left:34.6pt;margin-top:17.45pt;width:19.75pt;height:9.8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" fillcolor="#455a9c" stroked="f" strokeweight=".3pt"/>
            </w:pict>
          </mc:Fallback>
        </mc:AlternateContent>
      </w:r>
    </w:p>
    <w:p w14:paraId="7A04977C" w14:textId="28CA5465" w:rsidR="00DE1981" w:rsidRDefault="00DE1981" w:rsidP="00054843">
      <w:pPr>
        <w:suppressAutoHyphens/>
        <w:spacing w:before="240" w:after="0"/>
        <w:rPr>
          <w:shd w:val="clear" w:color="auto" w:fill="FFFFFF"/>
        </w:rPr>
      </w:pPr>
    </w:p>
    <w:tbl>
      <w:tblPr>
        <w:tblW w:w="80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1000"/>
        <w:gridCol w:w="1000"/>
        <w:gridCol w:w="1000"/>
        <w:gridCol w:w="1000"/>
        <w:gridCol w:w="1000"/>
        <w:gridCol w:w="1000"/>
        <w:gridCol w:w="1000"/>
      </w:tblGrid>
      <w:tr w:rsidR="001C639C" w:rsidRPr="007304D1" w14:paraId="5C1E4DB6" w14:textId="77777777" w:rsidTr="00382547">
        <w:trPr>
          <w:trHeight w:val="288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3852E8" w14:textId="2D2BA86D" w:rsidR="001C639C" w:rsidRPr="007304D1" w:rsidRDefault="001C639C" w:rsidP="007304D1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D1449B" w14:textId="4E0EE9C9" w:rsidR="001C639C" w:rsidRPr="007304D1" w:rsidRDefault="001C639C" w:rsidP="007304D1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41BC3D" w14:textId="696475FA" w:rsidR="001C639C" w:rsidRPr="007304D1" w:rsidRDefault="001C639C" w:rsidP="007304D1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14:paraId="36B4CEE9" w14:textId="75285356" w:rsidR="001C639C" w:rsidRPr="007304D1" w:rsidRDefault="001C639C" w:rsidP="007304D1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DF2009" w14:textId="630246D6" w:rsidR="001C639C" w:rsidRPr="007304D1" w:rsidRDefault="001C639C" w:rsidP="007304D1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DCFC17" w14:textId="3E0BBA99" w:rsidR="001C639C" w:rsidRPr="007304D1" w:rsidRDefault="001C639C" w:rsidP="007304D1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C00440" w14:textId="5EB0C1E8" w:rsidR="001C639C" w:rsidRPr="007304D1" w:rsidRDefault="001C639C" w:rsidP="007304D1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6FFBDE" w14:textId="37DAC47D" w:rsidR="001C639C" w:rsidRPr="007304D1" w:rsidRDefault="001C639C" w:rsidP="007304D1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lang w:eastAsia="pl-PL"/>
              </w:rPr>
            </w:pPr>
          </w:p>
        </w:tc>
      </w:tr>
    </w:tbl>
    <w:p w14:paraId="7D599755" w14:textId="04C1299F" w:rsidR="00BF7569" w:rsidRDefault="00AA61C5" w:rsidP="00BF7569">
      <w:pPr>
        <w:pStyle w:val="32tyturozdziau"/>
        <w:rPr>
          <w:lang w:eastAsia="pl-PL"/>
        </w:rPr>
      </w:pPr>
      <w:r>
        <w:rPr>
          <w:lang w:eastAsia="pl-PL"/>
        </w:rPr>
        <w:t>Transport lotniczy</w:t>
      </w:r>
    </w:p>
    <w:p w14:paraId="710F8892" w14:textId="5763CC93" w:rsidR="00BF7569" w:rsidRDefault="00AA61C5" w:rsidP="00AA61C5">
      <w:pPr>
        <w:rPr>
          <w:shd w:val="clear" w:color="auto" w:fill="FFFFFF"/>
        </w:rPr>
      </w:pPr>
      <w:r w:rsidRPr="00AA61C5">
        <w:rPr>
          <w:shd w:val="clear" w:color="auto" w:fill="FFFFFF"/>
        </w:rPr>
        <w:t>Międzynarodowy Port Lotniczy Katowice w Pyrzowicach należy</w:t>
      </w:r>
      <w:r>
        <w:rPr>
          <w:shd w:val="clear" w:color="auto" w:fill="FFFFFF"/>
        </w:rPr>
        <w:t xml:space="preserve"> </w:t>
      </w:r>
      <w:r w:rsidRPr="00AA61C5">
        <w:rPr>
          <w:shd w:val="clear" w:color="auto" w:fill="FFFFFF"/>
        </w:rPr>
        <w:t xml:space="preserve">do podstawowej sieci lotnisk w kraju i jest w pełni przystosowany do obsługi cywilnego ruchu pasażerskiego i towarowego. W 2024 r. ruch samolotów (krajowy i międzynarodowy) wyniósł 44,8 tys. startów i lądowań </w:t>
      </w:r>
      <w:r>
        <w:rPr>
          <w:shd w:val="clear" w:color="auto" w:fill="FFFFFF"/>
        </w:rPr>
        <w:br/>
      </w:r>
      <w:r w:rsidRPr="00AA61C5">
        <w:rPr>
          <w:shd w:val="clear" w:color="auto" w:fill="FFFFFF"/>
        </w:rPr>
        <w:t>i był o 8,6% większy niż przed rokiem. Większa była ilość lotów samolotów polskich (o 4,2%), jak i obcych (o 11,4%).</w:t>
      </w:r>
    </w:p>
    <w:p w14:paraId="1234B006" w14:textId="14F344BE" w:rsidR="00134147" w:rsidRPr="007F0AC8" w:rsidRDefault="00134147" w:rsidP="00134147">
      <w:pPr>
        <w:pStyle w:val="33Tytutablicywykresumapy"/>
        <w:pBdr>
          <w:between w:val="single" w:sz="4" w:space="1" w:color="auto"/>
        </w:pBdr>
        <w:spacing w:before="240"/>
        <w:rPr>
          <w:shd w:val="clear" w:color="auto" w:fill="FFFFFF"/>
        </w:rPr>
      </w:pPr>
      <w:r w:rsidRPr="002C4BB4">
        <w:rPr>
          <w:shd w:val="clear" w:color="auto" w:fill="FFFFFF"/>
        </w:rPr>
        <w:t>Tablica</w:t>
      </w:r>
      <w:r>
        <w:rPr>
          <w:shd w:val="clear" w:color="auto" w:fill="FFFFFF"/>
        </w:rPr>
        <w:t xml:space="preserve"> </w:t>
      </w:r>
      <w:r w:rsidR="00AD51C8">
        <w:rPr>
          <w:shd w:val="clear" w:color="auto" w:fill="FFFFFF"/>
        </w:rPr>
        <w:t>4</w:t>
      </w:r>
      <w:r w:rsidRPr="002C4BB4">
        <w:rPr>
          <w:shd w:val="clear" w:color="auto" w:fill="FFFFFF"/>
        </w:rPr>
        <w:t xml:space="preserve">. </w:t>
      </w:r>
      <w:r w:rsidR="00AD51C8" w:rsidRPr="00BD5C08">
        <w:t>Ruch samolotów w Międzynarodowym Porcie Lotniczym Katowice</w:t>
      </w:r>
      <w:r w:rsidR="00AD51C8">
        <w:br/>
      </w:r>
      <w:r w:rsidR="00AD51C8" w:rsidRPr="00BD5C08">
        <w:t>im. Wojciecha Korfantego w Pyrzowicach według rodzajów ruchu</w:t>
      </w:r>
    </w:p>
    <w:tbl>
      <w:tblPr>
        <w:tblW w:w="7797" w:type="dxa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1E0" w:firstRow="1" w:lastRow="1" w:firstColumn="1" w:lastColumn="1" w:noHBand="0" w:noVBand="0"/>
        <w:tblCaption w:val="Ruch samolotów w Międzynarodowym Porcie Lotniczym Katowice im. Wojciecha Korfantego w Pyrzowicach według rodzajów ruchu"/>
        <w:tblDescription w:val="Tabela przedstawia dane dotyczące ruchu samolotów w Międzynarodowym Porcie Lotniczym Katowice im. Wojciecha Korfantego w Pyrzowicach według rodzajów ruchu w 2023 r. i 2024 r."/>
      </w:tblPr>
      <w:tblGrid>
        <w:gridCol w:w="1111"/>
        <w:gridCol w:w="669"/>
        <w:gridCol w:w="671"/>
        <w:gridCol w:w="669"/>
        <w:gridCol w:w="672"/>
        <w:gridCol w:w="669"/>
        <w:gridCol w:w="667"/>
        <w:gridCol w:w="669"/>
        <w:gridCol w:w="667"/>
        <w:gridCol w:w="669"/>
        <w:gridCol w:w="664"/>
      </w:tblGrid>
      <w:tr w:rsidR="00134147" w:rsidRPr="003B39E7" w14:paraId="7D3560C9" w14:textId="77777777" w:rsidTr="00D805FF">
        <w:trPr>
          <w:trHeight w:val="227"/>
        </w:trPr>
        <w:tc>
          <w:tcPr>
            <w:tcW w:w="712" w:type="pct"/>
            <w:vMerge w:val="restart"/>
            <w:shd w:val="clear" w:color="auto" w:fill="auto"/>
            <w:vAlign w:val="center"/>
          </w:tcPr>
          <w:p w14:paraId="0A5194C0" w14:textId="77777777" w:rsidR="00134147" w:rsidRPr="002C4BB4" w:rsidRDefault="00134147" w:rsidP="00AA37CB">
            <w:pPr>
              <w:pStyle w:val="52Tablicaboczek"/>
              <w:pBdr>
                <w:between w:val="single" w:sz="4" w:space="1" w:color="auto"/>
              </w:pBdr>
              <w:spacing w:before="80" w:after="80"/>
              <w:rPr>
                <w:b/>
                <w:bCs/>
              </w:rPr>
            </w:pPr>
            <w:r>
              <w:t>W</w:t>
            </w:r>
            <w:r w:rsidRPr="003B39E7">
              <w:t>yszczególnienie</w:t>
            </w:r>
          </w:p>
        </w:tc>
        <w:tc>
          <w:tcPr>
            <w:tcW w:w="429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A9BB7A" w14:textId="735391FB" w:rsidR="00134147" w:rsidRPr="002C4BB4" w:rsidRDefault="00134147" w:rsidP="00134147">
            <w:pPr>
              <w:pStyle w:val="55Tablicadane"/>
              <w:spacing w:before="80" w:after="80"/>
              <w:ind w:right="0"/>
              <w:jc w:val="center"/>
            </w:pPr>
            <w:proofErr w:type="spellStart"/>
            <w:r w:rsidRPr="00BD5C08">
              <w:t>Ogó</w:t>
            </w:r>
            <w:proofErr w:type="spellEnd"/>
            <w:r w:rsidRPr="00BD5C08">
              <w:t xml:space="preserve">- </w:t>
            </w:r>
            <w:proofErr w:type="spellStart"/>
            <w:r w:rsidRPr="00BD5C08">
              <w:t>łem</w:t>
            </w:r>
            <w:proofErr w:type="spellEnd"/>
          </w:p>
        </w:tc>
        <w:tc>
          <w:tcPr>
            <w:tcW w:w="1290" w:type="pct"/>
            <w:gridSpan w:val="3"/>
            <w:vMerge w:val="restart"/>
            <w:shd w:val="clear" w:color="auto" w:fill="auto"/>
            <w:vAlign w:val="center"/>
          </w:tcPr>
          <w:p w14:paraId="5F87E199" w14:textId="7BBD597B" w:rsidR="00134147" w:rsidRPr="002C4BB4" w:rsidRDefault="00134147" w:rsidP="00134147">
            <w:pPr>
              <w:pStyle w:val="55Tablicadane"/>
              <w:spacing w:before="80" w:after="80"/>
              <w:ind w:right="0"/>
              <w:jc w:val="center"/>
            </w:pPr>
            <w:r w:rsidRPr="00BD5C08">
              <w:t>Ruch krajowy</w:t>
            </w:r>
          </w:p>
        </w:tc>
        <w:tc>
          <w:tcPr>
            <w:tcW w:w="2568" w:type="pct"/>
            <w:gridSpan w:val="6"/>
            <w:shd w:val="clear" w:color="auto" w:fill="auto"/>
            <w:tcMar>
              <w:left w:w="57" w:type="dxa"/>
              <w:right w:w="57" w:type="dxa"/>
            </w:tcMar>
          </w:tcPr>
          <w:p w14:paraId="4D84DD94" w14:textId="381DB9F5" w:rsidR="00134147" w:rsidRPr="00330CED" w:rsidRDefault="00134147" w:rsidP="00134147">
            <w:pPr>
              <w:pStyle w:val="55Tablicadane"/>
              <w:spacing w:before="80" w:after="80"/>
              <w:ind w:right="0"/>
              <w:jc w:val="center"/>
            </w:pPr>
            <w:r w:rsidRPr="00BD5C08">
              <w:t>Ruch międzynarodowy</w:t>
            </w:r>
          </w:p>
        </w:tc>
      </w:tr>
      <w:tr w:rsidR="00134147" w:rsidRPr="003B39E7" w14:paraId="771B2BBB" w14:textId="77777777" w:rsidTr="00D805FF">
        <w:trPr>
          <w:trHeight w:val="227"/>
        </w:trPr>
        <w:tc>
          <w:tcPr>
            <w:tcW w:w="712" w:type="pct"/>
            <w:vMerge/>
            <w:shd w:val="clear" w:color="auto" w:fill="auto"/>
          </w:tcPr>
          <w:p w14:paraId="4DC2D0A6" w14:textId="77777777" w:rsidR="00134147" w:rsidRPr="003B39E7" w:rsidRDefault="00134147" w:rsidP="00134147">
            <w:pPr>
              <w:pStyle w:val="53Tablicaboczekwcicie1"/>
              <w:spacing w:before="80" w:after="80"/>
            </w:pPr>
          </w:p>
        </w:tc>
        <w:tc>
          <w:tcPr>
            <w:tcW w:w="429" w:type="pct"/>
            <w:vMerge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5CB4F8A" w14:textId="77777777" w:rsidR="00134147" w:rsidRPr="002C4BB4" w:rsidRDefault="00134147" w:rsidP="00134147">
            <w:pPr>
              <w:pStyle w:val="55Tablicadane"/>
              <w:spacing w:before="80" w:after="80"/>
              <w:ind w:right="0"/>
              <w:jc w:val="center"/>
            </w:pPr>
          </w:p>
        </w:tc>
        <w:tc>
          <w:tcPr>
            <w:tcW w:w="1290" w:type="pct"/>
            <w:gridSpan w:val="3"/>
            <w:vMerge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B0824EC" w14:textId="77777777" w:rsidR="00134147" w:rsidRPr="000A59BC" w:rsidRDefault="00134147" w:rsidP="00134147">
            <w:pPr>
              <w:pStyle w:val="55Tablicadane"/>
              <w:spacing w:before="80" w:after="80"/>
              <w:ind w:right="0"/>
              <w:jc w:val="center"/>
            </w:pPr>
          </w:p>
        </w:tc>
        <w:tc>
          <w:tcPr>
            <w:tcW w:w="1286" w:type="pct"/>
            <w:gridSpan w:val="3"/>
            <w:shd w:val="clear" w:color="auto" w:fill="auto"/>
            <w:noWrap/>
            <w:tcMar>
              <w:left w:w="28" w:type="dxa"/>
              <w:right w:w="28" w:type="dxa"/>
            </w:tcMar>
          </w:tcPr>
          <w:p w14:paraId="47FA60FB" w14:textId="3B8AF88F" w:rsidR="00134147" w:rsidRPr="000A59BC" w:rsidRDefault="00134147" w:rsidP="00134147">
            <w:pPr>
              <w:pStyle w:val="55Tablicadane"/>
              <w:spacing w:before="80" w:after="80"/>
              <w:ind w:right="0"/>
              <w:jc w:val="center"/>
            </w:pPr>
            <w:r w:rsidRPr="00BD5C08">
              <w:t>ogółem</w:t>
            </w:r>
          </w:p>
        </w:tc>
        <w:tc>
          <w:tcPr>
            <w:tcW w:w="1283" w:type="pct"/>
            <w:gridSpan w:val="3"/>
            <w:shd w:val="clear" w:color="auto" w:fill="auto"/>
            <w:noWrap/>
            <w:tcMar>
              <w:left w:w="28" w:type="dxa"/>
              <w:right w:w="28" w:type="dxa"/>
            </w:tcMar>
          </w:tcPr>
          <w:p w14:paraId="02D66CDE" w14:textId="5D6E4DCE" w:rsidR="00134147" w:rsidRPr="000A59BC" w:rsidRDefault="00134147" w:rsidP="00134147">
            <w:pPr>
              <w:pStyle w:val="55Tablicadane"/>
              <w:spacing w:before="80" w:after="80"/>
              <w:ind w:right="0"/>
              <w:jc w:val="center"/>
            </w:pPr>
            <w:r w:rsidRPr="00BD5C08">
              <w:t>w tym regularny</w:t>
            </w:r>
          </w:p>
        </w:tc>
      </w:tr>
      <w:tr w:rsidR="00134147" w:rsidRPr="003B39E7" w14:paraId="134E0F50" w14:textId="77777777" w:rsidTr="00D805FF">
        <w:trPr>
          <w:trHeight w:val="227"/>
        </w:trPr>
        <w:tc>
          <w:tcPr>
            <w:tcW w:w="712" w:type="pct"/>
            <w:vMerge/>
            <w:shd w:val="clear" w:color="auto" w:fill="auto"/>
          </w:tcPr>
          <w:p w14:paraId="03CF000D" w14:textId="77777777" w:rsidR="00134147" w:rsidRPr="003B39E7" w:rsidRDefault="00134147" w:rsidP="00134147">
            <w:pPr>
              <w:pStyle w:val="53Tablicaboczekwcicie1"/>
              <w:spacing w:before="80" w:after="80"/>
            </w:pPr>
          </w:p>
        </w:tc>
        <w:tc>
          <w:tcPr>
            <w:tcW w:w="429" w:type="pct"/>
            <w:vMerge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7419E1B" w14:textId="6E303E5D" w:rsidR="00134147" w:rsidRPr="002C4BB4" w:rsidRDefault="00134147" w:rsidP="00134147">
            <w:pPr>
              <w:pStyle w:val="55Tablicadane"/>
              <w:spacing w:before="80" w:after="80"/>
              <w:ind w:right="0"/>
              <w:jc w:val="center"/>
            </w:pPr>
          </w:p>
        </w:tc>
        <w:tc>
          <w:tcPr>
            <w:tcW w:w="430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B5B522A" w14:textId="178AACD3" w:rsidR="00134147" w:rsidRPr="002C4BB4" w:rsidRDefault="00134147" w:rsidP="00134147">
            <w:pPr>
              <w:pStyle w:val="55Tablicadane"/>
              <w:spacing w:before="80" w:after="80"/>
              <w:ind w:right="0"/>
              <w:jc w:val="center"/>
            </w:pPr>
            <w:proofErr w:type="spellStart"/>
            <w:r w:rsidRPr="00BD5C08">
              <w:t>ogó</w:t>
            </w:r>
            <w:proofErr w:type="spellEnd"/>
            <w:r w:rsidRPr="00BD5C08">
              <w:t xml:space="preserve">- </w:t>
            </w:r>
            <w:proofErr w:type="spellStart"/>
            <w:r w:rsidRPr="00BD5C08">
              <w:t>łem</w:t>
            </w:r>
            <w:proofErr w:type="spellEnd"/>
          </w:p>
        </w:tc>
        <w:tc>
          <w:tcPr>
            <w:tcW w:w="429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32B4C02" w14:textId="77777777" w:rsidR="00134147" w:rsidRPr="00BD5C08" w:rsidRDefault="00134147" w:rsidP="00134147">
            <w:pPr>
              <w:pStyle w:val="TableParagraph"/>
              <w:spacing w:before="11"/>
              <w:jc w:val="center"/>
              <w:rPr>
                <w:b/>
                <w:sz w:val="17"/>
              </w:rPr>
            </w:pPr>
          </w:p>
          <w:p w14:paraId="296C05BA" w14:textId="6F0FC52F" w:rsidR="00134147" w:rsidRPr="002C4BB4" w:rsidRDefault="00134147" w:rsidP="00134147">
            <w:pPr>
              <w:pStyle w:val="55Tablicadane"/>
              <w:spacing w:before="80" w:after="80"/>
              <w:ind w:right="0"/>
              <w:jc w:val="center"/>
            </w:pPr>
            <w:r w:rsidRPr="00BD5C08">
              <w:t>starty</w:t>
            </w:r>
          </w:p>
        </w:tc>
        <w:tc>
          <w:tcPr>
            <w:tcW w:w="43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0247CC6" w14:textId="78085A7A" w:rsidR="00134147" w:rsidRPr="002C4BB4" w:rsidRDefault="00134147" w:rsidP="00134147">
            <w:pPr>
              <w:pStyle w:val="55Tablicadane"/>
              <w:spacing w:before="80" w:after="80"/>
              <w:ind w:right="0"/>
              <w:jc w:val="center"/>
            </w:pPr>
            <w:proofErr w:type="spellStart"/>
            <w:r w:rsidRPr="00BD5C08">
              <w:t>lądo-wania</w:t>
            </w:r>
            <w:proofErr w:type="spellEnd"/>
          </w:p>
        </w:tc>
        <w:tc>
          <w:tcPr>
            <w:tcW w:w="429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1918117" w14:textId="77777777" w:rsidR="00134147" w:rsidRPr="00BD5C08" w:rsidRDefault="00134147" w:rsidP="00134147">
            <w:pPr>
              <w:pStyle w:val="TableParagraph"/>
              <w:spacing w:before="11"/>
              <w:jc w:val="left"/>
              <w:rPr>
                <w:b/>
                <w:sz w:val="17"/>
              </w:rPr>
            </w:pPr>
          </w:p>
          <w:p w14:paraId="02D3875C" w14:textId="061217BD" w:rsidR="00134147" w:rsidRPr="002C4BB4" w:rsidRDefault="00134147" w:rsidP="00134147">
            <w:pPr>
              <w:pStyle w:val="55Tablicadane"/>
              <w:spacing w:before="80" w:after="80"/>
              <w:ind w:right="0"/>
              <w:jc w:val="center"/>
            </w:pPr>
            <w:r w:rsidRPr="00BD5C08">
              <w:t>razem</w:t>
            </w:r>
          </w:p>
        </w:tc>
        <w:tc>
          <w:tcPr>
            <w:tcW w:w="428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5AB86E9B" w14:textId="77777777" w:rsidR="00134147" w:rsidRPr="00BD5C08" w:rsidRDefault="00134147" w:rsidP="00134147">
            <w:pPr>
              <w:pStyle w:val="TableParagraph"/>
              <w:spacing w:before="11"/>
              <w:jc w:val="left"/>
              <w:rPr>
                <w:b/>
                <w:sz w:val="17"/>
              </w:rPr>
            </w:pPr>
          </w:p>
          <w:p w14:paraId="07FC7638" w14:textId="70781A54" w:rsidR="00134147" w:rsidRPr="002C4BB4" w:rsidRDefault="00134147" w:rsidP="00134147">
            <w:pPr>
              <w:pStyle w:val="55Tablicadane"/>
              <w:spacing w:before="80" w:after="80"/>
              <w:ind w:right="0"/>
              <w:jc w:val="center"/>
            </w:pPr>
            <w:r w:rsidRPr="00BD5C08">
              <w:t>starty</w:t>
            </w:r>
          </w:p>
        </w:tc>
        <w:tc>
          <w:tcPr>
            <w:tcW w:w="429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7B4FF2BF" w14:textId="26B3A950" w:rsidR="00134147" w:rsidRPr="00134147" w:rsidRDefault="00134147" w:rsidP="00134147">
            <w:pPr>
              <w:pStyle w:val="TableParagraph"/>
              <w:spacing w:before="93"/>
              <w:ind w:left="107"/>
              <w:jc w:val="left"/>
              <w:rPr>
                <w:sz w:val="19"/>
              </w:rPr>
            </w:pPr>
            <w:proofErr w:type="spellStart"/>
            <w:r w:rsidRPr="00BD5C08">
              <w:rPr>
                <w:sz w:val="19"/>
              </w:rPr>
              <w:t>lądo-wania</w:t>
            </w:r>
            <w:proofErr w:type="spellEnd"/>
          </w:p>
        </w:tc>
        <w:tc>
          <w:tcPr>
            <w:tcW w:w="428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CA65661" w14:textId="77777777" w:rsidR="00134147" w:rsidRPr="00BD5C08" w:rsidRDefault="00134147" w:rsidP="00134147">
            <w:pPr>
              <w:pStyle w:val="TableParagraph"/>
              <w:spacing w:before="11"/>
              <w:jc w:val="left"/>
              <w:rPr>
                <w:b/>
                <w:sz w:val="17"/>
              </w:rPr>
            </w:pPr>
          </w:p>
          <w:p w14:paraId="45208742" w14:textId="244CB60F" w:rsidR="00134147" w:rsidRPr="002C4BB4" w:rsidRDefault="00134147" w:rsidP="00134147">
            <w:pPr>
              <w:pStyle w:val="55Tablicadane"/>
              <w:spacing w:before="80" w:after="80"/>
              <w:ind w:right="0"/>
              <w:jc w:val="center"/>
            </w:pPr>
            <w:r w:rsidRPr="00BD5C08">
              <w:t>razem</w:t>
            </w:r>
          </w:p>
        </w:tc>
        <w:tc>
          <w:tcPr>
            <w:tcW w:w="429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7DA9AF7" w14:textId="77777777" w:rsidR="00134147" w:rsidRPr="00BD5C08" w:rsidRDefault="00134147" w:rsidP="00134147">
            <w:pPr>
              <w:pStyle w:val="TableParagraph"/>
              <w:spacing w:before="11"/>
              <w:jc w:val="left"/>
              <w:rPr>
                <w:b/>
                <w:sz w:val="17"/>
              </w:rPr>
            </w:pPr>
          </w:p>
          <w:p w14:paraId="0BF1BFAE" w14:textId="3877B9C4" w:rsidR="00134147" w:rsidRPr="002C4BB4" w:rsidRDefault="00134147" w:rsidP="00134147">
            <w:pPr>
              <w:pStyle w:val="55Tablicadane"/>
              <w:spacing w:before="80" w:after="80"/>
              <w:ind w:right="0"/>
              <w:jc w:val="center"/>
            </w:pPr>
            <w:r w:rsidRPr="00BD5C08">
              <w:t>starty</w:t>
            </w:r>
          </w:p>
        </w:tc>
        <w:tc>
          <w:tcPr>
            <w:tcW w:w="42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54531B60" w14:textId="4A0E8F4B" w:rsidR="00134147" w:rsidRPr="00D805FF" w:rsidRDefault="00134147" w:rsidP="00D805FF">
            <w:pPr>
              <w:pStyle w:val="TableParagraph"/>
              <w:spacing w:before="93"/>
              <w:ind w:left="105"/>
              <w:jc w:val="left"/>
              <w:rPr>
                <w:sz w:val="19"/>
              </w:rPr>
            </w:pPr>
            <w:proofErr w:type="spellStart"/>
            <w:r w:rsidRPr="00BD5C08">
              <w:rPr>
                <w:sz w:val="19"/>
              </w:rPr>
              <w:t>lądo-wania</w:t>
            </w:r>
            <w:proofErr w:type="spellEnd"/>
          </w:p>
        </w:tc>
      </w:tr>
      <w:tr w:rsidR="00D805FF" w:rsidRPr="003B39E7" w14:paraId="26748CFD" w14:textId="77777777" w:rsidTr="00D805FF">
        <w:tc>
          <w:tcPr>
            <w:tcW w:w="712" w:type="pct"/>
            <w:shd w:val="clear" w:color="auto" w:fill="auto"/>
          </w:tcPr>
          <w:p w14:paraId="34AE36F2" w14:textId="77777777" w:rsidR="00D805FF" w:rsidRPr="003B39E7" w:rsidRDefault="00D805FF" w:rsidP="00D805FF">
            <w:pPr>
              <w:pStyle w:val="53Tablicaboczekwcicie1"/>
              <w:spacing w:before="80" w:after="80"/>
            </w:pPr>
            <w:r>
              <w:t>2023</w:t>
            </w:r>
          </w:p>
        </w:tc>
        <w:tc>
          <w:tcPr>
            <w:tcW w:w="429" w:type="pct"/>
            <w:shd w:val="clear" w:color="auto" w:fill="auto"/>
            <w:tcMar>
              <w:left w:w="57" w:type="dxa"/>
              <w:right w:w="57" w:type="dxa"/>
            </w:tcMar>
          </w:tcPr>
          <w:p w14:paraId="1A7EB550" w14:textId="07206BDA" w:rsidR="00D805FF" w:rsidRPr="002C4BB4" w:rsidRDefault="00D805FF" w:rsidP="00D805FF">
            <w:pPr>
              <w:pStyle w:val="55Tablicadane"/>
              <w:spacing w:before="80" w:after="80"/>
              <w:ind w:right="0"/>
            </w:pPr>
            <w:r w:rsidRPr="004E386A">
              <w:t>41 283</w:t>
            </w:r>
          </w:p>
        </w:tc>
        <w:tc>
          <w:tcPr>
            <w:tcW w:w="430" w:type="pct"/>
            <w:shd w:val="clear" w:color="auto" w:fill="auto"/>
            <w:tcMar>
              <w:left w:w="57" w:type="dxa"/>
              <w:right w:w="57" w:type="dxa"/>
            </w:tcMar>
          </w:tcPr>
          <w:p w14:paraId="09FE77E9" w14:textId="1322B6FD" w:rsidR="00D805FF" w:rsidRPr="002C4BB4" w:rsidRDefault="00D805FF" w:rsidP="00D805FF">
            <w:pPr>
              <w:pStyle w:val="55Tablicadane"/>
              <w:spacing w:before="80" w:after="80"/>
              <w:ind w:right="0"/>
            </w:pPr>
            <w:r w:rsidRPr="004E386A">
              <w:t>3 553</w:t>
            </w:r>
          </w:p>
        </w:tc>
        <w:tc>
          <w:tcPr>
            <w:tcW w:w="429" w:type="pct"/>
            <w:shd w:val="clear" w:color="auto" w:fill="auto"/>
            <w:tcMar>
              <w:left w:w="57" w:type="dxa"/>
              <w:right w:w="57" w:type="dxa"/>
            </w:tcMar>
          </w:tcPr>
          <w:p w14:paraId="024AE1D1" w14:textId="72A5E7F9" w:rsidR="00D805FF" w:rsidRPr="002C4BB4" w:rsidRDefault="00D805FF" w:rsidP="00D805FF">
            <w:pPr>
              <w:pStyle w:val="55Tablicadane"/>
              <w:spacing w:before="80" w:after="80"/>
              <w:ind w:right="0"/>
            </w:pPr>
            <w:r w:rsidRPr="004E386A">
              <w:t>1 788</w:t>
            </w:r>
          </w:p>
        </w:tc>
        <w:tc>
          <w:tcPr>
            <w:tcW w:w="431" w:type="pct"/>
            <w:shd w:val="clear" w:color="auto" w:fill="auto"/>
            <w:tcMar>
              <w:left w:w="57" w:type="dxa"/>
              <w:right w:w="57" w:type="dxa"/>
            </w:tcMar>
          </w:tcPr>
          <w:p w14:paraId="0DC5BCEF" w14:textId="4B34CA12" w:rsidR="00D805FF" w:rsidRPr="002C4BB4" w:rsidRDefault="00D805FF" w:rsidP="00D805FF">
            <w:pPr>
              <w:pStyle w:val="55Tablicadane"/>
              <w:spacing w:before="80" w:after="80"/>
              <w:ind w:right="0"/>
            </w:pPr>
            <w:r w:rsidRPr="004E386A">
              <w:t>1 765</w:t>
            </w:r>
          </w:p>
        </w:tc>
        <w:tc>
          <w:tcPr>
            <w:tcW w:w="429" w:type="pct"/>
            <w:shd w:val="clear" w:color="auto" w:fill="auto"/>
            <w:tcMar>
              <w:left w:w="57" w:type="dxa"/>
              <w:right w:w="57" w:type="dxa"/>
            </w:tcMar>
          </w:tcPr>
          <w:p w14:paraId="75EDE488" w14:textId="7D064F69" w:rsidR="00D805FF" w:rsidRPr="002C4BB4" w:rsidRDefault="00D805FF" w:rsidP="00D805FF">
            <w:pPr>
              <w:pStyle w:val="55Tablicadane"/>
              <w:spacing w:before="80" w:after="80"/>
              <w:ind w:right="0"/>
            </w:pPr>
            <w:r w:rsidRPr="004E386A">
              <w:t>37 730</w:t>
            </w:r>
          </w:p>
        </w:tc>
        <w:tc>
          <w:tcPr>
            <w:tcW w:w="428" w:type="pct"/>
            <w:shd w:val="clear" w:color="auto" w:fill="auto"/>
            <w:tcMar>
              <w:left w:w="57" w:type="dxa"/>
              <w:right w:w="57" w:type="dxa"/>
            </w:tcMar>
          </w:tcPr>
          <w:p w14:paraId="42651FBB" w14:textId="7CADD002" w:rsidR="00D805FF" w:rsidRPr="002C4BB4" w:rsidRDefault="00D805FF" w:rsidP="00D805FF">
            <w:pPr>
              <w:pStyle w:val="55Tablicadane"/>
              <w:spacing w:before="80" w:after="80"/>
              <w:ind w:right="0"/>
            </w:pPr>
            <w:r w:rsidRPr="004E386A">
              <w:t>18 845</w:t>
            </w:r>
          </w:p>
        </w:tc>
        <w:tc>
          <w:tcPr>
            <w:tcW w:w="429" w:type="pct"/>
            <w:shd w:val="clear" w:color="auto" w:fill="auto"/>
            <w:tcMar>
              <w:left w:w="57" w:type="dxa"/>
              <w:right w:w="57" w:type="dxa"/>
            </w:tcMar>
          </w:tcPr>
          <w:p w14:paraId="3C7F192F" w14:textId="4E867185" w:rsidR="00D805FF" w:rsidRPr="002C4BB4" w:rsidRDefault="00D805FF" w:rsidP="00D805FF">
            <w:pPr>
              <w:pStyle w:val="55Tablicadane"/>
              <w:spacing w:before="80" w:after="80"/>
              <w:ind w:right="0"/>
            </w:pPr>
            <w:r w:rsidRPr="004E386A">
              <w:t>18 885</w:t>
            </w:r>
          </w:p>
        </w:tc>
        <w:tc>
          <w:tcPr>
            <w:tcW w:w="428" w:type="pct"/>
            <w:shd w:val="clear" w:color="auto" w:fill="auto"/>
            <w:tcMar>
              <w:left w:w="0" w:type="dxa"/>
              <w:right w:w="0" w:type="dxa"/>
            </w:tcMar>
          </w:tcPr>
          <w:p w14:paraId="72F5E827" w14:textId="0B1A578B" w:rsidR="00D805FF" w:rsidRPr="002C4BB4" w:rsidRDefault="00D805FF" w:rsidP="00D805FF">
            <w:pPr>
              <w:pStyle w:val="55Tablicadane"/>
              <w:spacing w:before="80" w:after="80"/>
              <w:ind w:right="57"/>
            </w:pPr>
            <w:r w:rsidRPr="004E386A">
              <w:t>20 408</w:t>
            </w:r>
          </w:p>
        </w:tc>
        <w:tc>
          <w:tcPr>
            <w:tcW w:w="429" w:type="pct"/>
            <w:shd w:val="clear" w:color="auto" w:fill="auto"/>
            <w:tcMar>
              <w:left w:w="57" w:type="dxa"/>
              <w:right w:w="57" w:type="dxa"/>
            </w:tcMar>
          </w:tcPr>
          <w:p w14:paraId="5ED81654" w14:textId="04C64B73" w:rsidR="00D805FF" w:rsidRPr="002C4BB4" w:rsidRDefault="00D805FF" w:rsidP="00D805FF">
            <w:pPr>
              <w:pStyle w:val="55Tablicadane"/>
              <w:spacing w:before="80" w:after="80"/>
              <w:ind w:right="0"/>
            </w:pPr>
            <w:r w:rsidRPr="004E386A">
              <w:t>10 236</w:t>
            </w:r>
          </w:p>
        </w:tc>
        <w:tc>
          <w:tcPr>
            <w:tcW w:w="426" w:type="pct"/>
            <w:shd w:val="clear" w:color="auto" w:fill="auto"/>
            <w:tcMar>
              <w:left w:w="57" w:type="dxa"/>
              <w:right w:w="57" w:type="dxa"/>
            </w:tcMar>
          </w:tcPr>
          <w:p w14:paraId="22DD7F97" w14:textId="0140DCA0" w:rsidR="00D805FF" w:rsidRPr="002C4BB4" w:rsidRDefault="00D805FF" w:rsidP="00D805FF">
            <w:pPr>
              <w:pStyle w:val="55Tablicadane"/>
              <w:spacing w:before="80" w:after="80"/>
              <w:ind w:right="0"/>
            </w:pPr>
            <w:r w:rsidRPr="004E386A">
              <w:t>10 172</w:t>
            </w:r>
          </w:p>
        </w:tc>
      </w:tr>
      <w:tr w:rsidR="00D805FF" w:rsidRPr="003B39E7" w14:paraId="0C8A7712" w14:textId="77777777" w:rsidTr="00D805FF">
        <w:tc>
          <w:tcPr>
            <w:tcW w:w="712" w:type="pct"/>
            <w:shd w:val="clear" w:color="auto" w:fill="auto"/>
          </w:tcPr>
          <w:p w14:paraId="6051842D" w14:textId="77777777" w:rsidR="00D805FF" w:rsidRPr="003B39E7" w:rsidRDefault="00D805FF" w:rsidP="00D805FF">
            <w:pPr>
              <w:pStyle w:val="53Tablicaboczekwcicie1"/>
              <w:spacing w:before="80" w:after="80"/>
            </w:pPr>
            <w:r>
              <w:t>2024</w:t>
            </w:r>
          </w:p>
        </w:tc>
        <w:tc>
          <w:tcPr>
            <w:tcW w:w="429" w:type="pct"/>
            <w:shd w:val="clear" w:color="auto" w:fill="auto"/>
            <w:tcMar>
              <w:left w:w="0" w:type="dxa"/>
              <w:right w:w="0" w:type="dxa"/>
            </w:tcMar>
          </w:tcPr>
          <w:p w14:paraId="32488A04" w14:textId="4884142D" w:rsidR="00D805FF" w:rsidRPr="002C4BB4" w:rsidRDefault="00D805FF" w:rsidP="00E057B0">
            <w:pPr>
              <w:pStyle w:val="55Tablicadane"/>
              <w:spacing w:before="80" w:after="80"/>
              <w:ind w:right="57"/>
            </w:pPr>
            <w:r w:rsidRPr="00CD1C25">
              <w:t>44 832</w:t>
            </w:r>
          </w:p>
        </w:tc>
        <w:tc>
          <w:tcPr>
            <w:tcW w:w="430" w:type="pct"/>
            <w:shd w:val="clear" w:color="auto" w:fill="auto"/>
            <w:tcMar>
              <w:left w:w="0" w:type="dxa"/>
              <w:right w:w="0" w:type="dxa"/>
            </w:tcMar>
          </w:tcPr>
          <w:p w14:paraId="23E382DD" w14:textId="0E06CE54" w:rsidR="00D805FF" w:rsidRPr="002C4BB4" w:rsidRDefault="00D805FF" w:rsidP="00D805FF">
            <w:pPr>
              <w:pStyle w:val="55Tablicadane"/>
              <w:spacing w:before="80" w:after="80"/>
              <w:ind w:right="57"/>
            </w:pPr>
            <w:r w:rsidRPr="00CD1C25">
              <w:t>3 668</w:t>
            </w:r>
          </w:p>
        </w:tc>
        <w:tc>
          <w:tcPr>
            <w:tcW w:w="429" w:type="pct"/>
            <w:shd w:val="clear" w:color="auto" w:fill="auto"/>
            <w:tcMar>
              <w:left w:w="0" w:type="dxa"/>
              <w:right w:w="0" w:type="dxa"/>
            </w:tcMar>
          </w:tcPr>
          <w:p w14:paraId="6A200FBB" w14:textId="36262709" w:rsidR="00D805FF" w:rsidRPr="002C4BB4" w:rsidRDefault="00D805FF" w:rsidP="00D805FF">
            <w:pPr>
              <w:pStyle w:val="55Tablicadane"/>
              <w:spacing w:before="80" w:after="80"/>
              <w:ind w:right="57"/>
            </w:pPr>
            <w:r w:rsidRPr="00CD1C25">
              <w:t>1 868</w:t>
            </w:r>
          </w:p>
        </w:tc>
        <w:tc>
          <w:tcPr>
            <w:tcW w:w="431" w:type="pct"/>
            <w:shd w:val="clear" w:color="auto" w:fill="auto"/>
            <w:tcMar>
              <w:left w:w="0" w:type="dxa"/>
              <w:right w:w="0" w:type="dxa"/>
            </w:tcMar>
          </w:tcPr>
          <w:p w14:paraId="6B0862A8" w14:textId="70B458C9" w:rsidR="00D805FF" w:rsidRPr="002C4BB4" w:rsidRDefault="00D805FF" w:rsidP="00D805FF">
            <w:pPr>
              <w:pStyle w:val="55Tablicadane"/>
              <w:spacing w:before="80" w:after="80"/>
              <w:ind w:right="57"/>
            </w:pPr>
            <w:r w:rsidRPr="00CD1C25">
              <w:t>1 800</w:t>
            </w:r>
          </w:p>
        </w:tc>
        <w:tc>
          <w:tcPr>
            <w:tcW w:w="429" w:type="pct"/>
            <w:shd w:val="clear" w:color="auto" w:fill="auto"/>
            <w:tcMar>
              <w:left w:w="0" w:type="dxa"/>
              <w:right w:w="0" w:type="dxa"/>
            </w:tcMar>
          </w:tcPr>
          <w:p w14:paraId="3BBDAC2F" w14:textId="51BF1306" w:rsidR="00D805FF" w:rsidRPr="002C4BB4" w:rsidRDefault="00D805FF" w:rsidP="00D805FF">
            <w:pPr>
              <w:pStyle w:val="55Tablicadane"/>
              <w:spacing w:before="80" w:after="80"/>
              <w:ind w:right="57"/>
            </w:pPr>
            <w:r w:rsidRPr="00CD1C25">
              <w:t>41 164</w:t>
            </w:r>
          </w:p>
        </w:tc>
        <w:tc>
          <w:tcPr>
            <w:tcW w:w="428" w:type="pct"/>
            <w:shd w:val="clear" w:color="auto" w:fill="auto"/>
            <w:tcMar>
              <w:left w:w="0" w:type="dxa"/>
              <w:right w:w="0" w:type="dxa"/>
            </w:tcMar>
          </w:tcPr>
          <w:p w14:paraId="7683694D" w14:textId="2A49BEB3" w:rsidR="00D805FF" w:rsidRPr="002C4BB4" w:rsidRDefault="00D805FF" w:rsidP="00D805FF">
            <w:pPr>
              <w:pStyle w:val="55Tablicadane"/>
              <w:spacing w:before="80" w:after="80"/>
              <w:ind w:right="57"/>
            </w:pPr>
            <w:r w:rsidRPr="00CD1C25">
              <w:t>20 547</w:t>
            </w:r>
          </w:p>
        </w:tc>
        <w:tc>
          <w:tcPr>
            <w:tcW w:w="429" w:type="pct"/>
            <w:shd w:val="clear" w:color="auto" w:fill="auto"/>
            <w:tcMar>
              <w:left w:w="0" w:type="dxa"/>
              <w:right w:w="0" w:type="dxa"/>
            </w:tcMar>
          </w:tcPr>
          <w:p w14:paraId="2A6BB432" w14:textId="6A25939E" w:rsidR="00D805FF" w:rsidRPr="002C4BB4" w:rsidRDefault="00D805FF" w:rsidP="00D805FF">
            <w:pPr>
              <w:pStyle w:val="55Tablicadane"/>
              <w:spacing w:before="80" w:after="80"/>
              <w:ind w:right="57"/>
            </w:pPr>
            <w:r w:rsidRPr="00CD1C25">
              <w:t>20 617</w:t>
            </w:r>
          </w:p>
        </w:tc>
        <w:tc>
          <w:tcPr>
            <w:tcW w:w="428" w:type="pct"/>
            <w:shd w:val="clear" w:color="auto" w:fill="auto"/>
            <w:tcMar>
              <w:left w:w="0" w:type="dxa"/>
              <w:right w:w="0" w:type="dxa"/>
            </w:tcMar>
          </w:tcPr>
          <w:p w14:paraId="00ECBA82" w14:textId="3E9D1640" w:rsidR="00D805FF" w:rsidRPr="002C4BB4" w:rsidRDefault="00D805FF" w:rsidP="00D805FF">
            <w:pPr>
              <w:pStyle w:val="55Tablicadane"/>
              <w:spacing w:before="80" w:after="80"/>
              <w:ind w:right="57"/>
            </w:pPr>
            <w:r w:rsidRPr="00CD1C25">
              <w:t>20 324</w:t>
            </w:r>
          </w:p>
        </w:tc>
        <w:tc>
          <w:tcPr>
            <w:tcW w:w="429" w:type="pct"/>
            <w:shd w:val="clear" w:color="auto" w:fill="auto"/>
            <w:tcMar>
              <w:left w:w="0" w:type="dxa"/>
              <w:right w:w="0" w:type="dxa"/>
            </w:tcMar>
          </w:tcPr>
          <w:p w14:paraId="14BBC6A0" w14:textId="6B3D15AE" w:rsidR="00D805FF" w:rsidRPr="002C4BB4" w:rsidRDefault="00D805FF" w:rsidP="00D805FF">
            <w:pPr>
              <w:pStyle w:val="55Tablicadane"/>
              <w:spacing w:before="80" w:after="80"/>
              <w:ind w:right="57"/>
            </w:pPr>
            <w:r w:rsidRPr="00CD1C25">
              <w:t>10 224</w:t>
            </w:r>
          </w:p>
        </w:tc>
        <w:tc>
          <w:tcPr>
            <w:tcW w:w="426" w:type="pct"/>
            <w:shd w:val="clear" w:color="auto" w:fill="auto"/>
            <w:tcMar>
              <w:left w:w="0" w:type="dxa"/>
              <w:right w:w="0" w:type="dxa"/>
            </w:tcMar>
          </w:tcPr>
          <w:p w14:paraId="02BFA0DA" w14:textId="66E0112A" w:rsidR="00D805FF" w:rsidRPr="002C4BB4" w:rsidRDefault="00D805FF" w:rsidP="00D805FF">
            <w:pPr>
              <w:pStyle w:val="55Tablicadane"/>
              <w:spacing w:before="80" w:after="80"/>
              <w:ind w:right="57"/>
            </w:pPr>
            <w:r w:rsidRPr="00CD1C25">
              <w:t>10 100</w:t>
            </w:r>
          </w:p>
        </w:tc>
      </w:tr>
    </w:tbl>
    <w:p w14:paraId="6D6C804D" w14:textId="77777777" w:rsidR="001B7F30" w:rsidRDefault="001B7F30" w:rsidP="00EC7650">
      <w:pPr>
        <w:suppressAutoHyphens/>
        <w:spacing w:before="240" w:after="100" w:afterAutospacing="1"/>
        <w:rPr>
          <w:shd w:val="clear" w:color="auto" w:fill="FFFFFF"/>
        </w:rPr>
      </w:pPr>
    </w:p>
    <w:p w14:paraId="19785123" w14:textId="77777777" w:rsidR="001B7F30" w:rsidRDefault="001B7F30" w:rsidP="00EC7650">
      <w:pPr>
        <w:suppressAutoHyphens/>
        <w:spacing w:before="240" w:after="100" w:afterAutospacing="1"/>
        <w:rPr>
          <w:shd w:val="clear" w:color="auto" w:fill="FFFFFF"/>
        </w:rPr>
      </w:pPr>
    </w:p>
    <w:p w14:paraId="5C84AF93" w14:textId="77777777" w:rsidR="001B7F30" w:rsidRDefault="001B7F30" w:rsidP="00EC7650">
      <w:pPr>
        <w:suppressAutoHyphens/>
        <w:spacing w:before="240" w:after="100" w:afterAutospacing="1"/>
        <w:rPr>
          <w:shd w:val="clear" w:color="auto" w:fill="FFFFFF"/>
        </w:rPr>
      </w:pPr>
    </w:p>
    <w:p w14:paraId="51C9DAB1" w14:textId="77777777" w:rsidR="001B7F30" w:rsidRDefault="001B7F30" w:rsidP="00EC7650">
      <w:pPr>
        <w:suppressAutoHyphens/>
        <w:spacing w:before="240" w:after="100" w:afterAutospacing="1"/>
        <w:rPr>
          <w:shd w:val="clear" w:color="auto" w:fill="FFFFFF"/>
        </w:rPr>
      </w:pPr>
    </w:p>
    <w:p w14:paraId="331CCB9D" w14:textId="77777777" w:rsidR="001B7F30" w:rsidRDefault="001B7F30" w:rsidP="00EC7650">
      <w:pPr>
        <w:suppressAutoHyphens/>
        <w:spacing w:before="240" w:after="100" w:afterAutospacing="1"/>
        <w:rPr>
          <w:shd w:val="clear" w:color="auto" w:fill="FFFFFF"/>
        </w:rPr>
      </w:pPr>
    </w:p>
    <w:p w14:paraId="31400D74" w14:textId="488DBD5C" w:rsidR="00CF448E" w:rsidRDefault="001C2A87" w:rsidP="00EC7650">
      <w:pPr>
        <w:suppressAutoHyphens/>
        <w:spacing w:before="240" w:after="100" w:afterAutospacing="1"/>
        <w:rPr>
          <w:shd w:val="clear" w:color="auto" w:fill="FFFFFF"/>
        </w:rPr>
      </w:pPr>
      <w:r w:rsidRPr="0062485F">
        <w:rPr>
          <w:b/>
          <w:noProof/>
          <w:spacing w:val="-2"/>
        </w:rPr>
        <w:lastRenderedPageBreak/>
        <mc:AlternateContent>
          <mc:Choice Requires="wps">
            <w:drawing>
              <wp:anchor distT="45720" distB="45720" distL="114300" distR="114300" simplePos="0" relativeHeight="251997184" behindDoc="1" locked="0" layoutInCell="1" allowOverlap="1" wp14:anchorId="1DC5E539" wp14:editId="229E060F">
                <wp:simplePos x="0" y="0"/>
                <wp:positionH relativeFrom="page">
                  <wp:posOffset>5681345</wp:posOffset>
                </wp:positionH>
                <wp:positionV relativeFrom="page">
                  <wp:posOffset>558619</wp:posOffset>
                </wp:positionV>
                <wp:extent cx="1749600" cy="1072800"/>
                <wp:effectExtent l="0" t="0" r="0" b="0"/>
                <wp:wrapTight wrapText="bothSides">
                  <wp:wrapPolygon edited="0">
                    <wp:start x="706" y="0"/>
                    <wp:lineTo x="706" y="21101"/>
                    <wp:lineTo x="20698" y="21101"/>
                    <wp:lineTo x="20698" y="0"/>
                    <wp:lineTo x="706" y="0"/>
                  </wp:wrapPolygon>
                </wp:wrapTight>
                <wp:docPr id="11" name="Pole tekstowe 2" descr="Udział pasażerów obsłużonych w Międzynarodowym Porcie Lotniczym Katowice w Pyrzowicach stanowił 10,8% obsłużonych pasażerów w kraju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9600" cy="1072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55CD9E" w14:textId="77777777" w:rsidR="001C2A87" w:rsidRPr="00DE4E58" w:rsidRDefault="001C2A87" w:rsidP="001C2A87">
                            <w:pPr>
                              <w:pStyle w:val="43tekstnaszarymtlezboku"/>
                              <w:suppressAutoHyphens/>
                            </w:pPr>
                            <w:r w:rsidRPr="00416F47">
                              <w:t xml:space="preserve">Udział pasażerów </w:t>
                            </w:r>
                            <w:proofErr w:type="spellStart"/>
                            <w:r w:rsidRPr="00416F47">
                              <w:t>obsłużo</w:t>
                            </w:r>
                            <w:proofErr w:type="spellEnd"/>
                            <w:r w:rsidRPr="00416F47">
                              <w:t xml:space="preserve">- </w:t>
                            </w:r>
                            <w:proofErr w:type="spellStart"/>
                            <w:r w:rsidRPr="00416F47">
                              <w:t>nych</w:t>
                            </w:r>
                            <w:proofErr w:type="spellEnd"/>
                            <w:r w:rsidRPr="00416F47">
                              <w:t xml:space="preserve"> w Międzynarodowym Porcie Lotniczym Katowice </w:t>
                            </w:r>
                            <w:r>
                              <w:br/>
                            </w:r>
                            <w:r w:rsidRPr="00416F47">
                              <w:t xml:space="preserve">w Pyrzowicach stanowił 10,8% obsłużonych pasażerów </w:t>
                            </w:r>
                            <w:r>
                              <w:br/>
                            </w:r>
                            <w:r w:rsidRPr="00416F47">
                              <w:t>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C5E539" id="_x0000_s1041" type="#_x0000_t202" alt="Udział pasażerów obsłużonych w Międzynarodowym Porcie Lotniczym Katowice w Pyrzowicach stanowił 10,8% obsłużonych pasażerów w kraju&#10;&#10;" style="position:absolute;margin-left:447.35pt;margin-top:44pt;width:137.75pt;height:84.45pt;z-index:-2513192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" filled="f" stroked="f">
                <v:textbox>
                  <w:txbxContent>
                    <w:p w14:paraId="4555CD9E" w14:textId="77777777" w:rsidR="001C2A87" w:rsidRPr="00DE4E58" w:rsidRDefault="001C2A87" w:rsidP="001C2A87">
                      <w:pPr>
                        <w:pStyle w:val="43tekstnaszarymtlezboku"/>
                        <w:suppressAutoHyphens/>
                      </w:pPr>
                      <w:r w:rsidRPr="00416F47">
                        <w:t xml:space="preserve">Udział pasażerów </w:t>
                      </w:r>
                      <w:proofErr w:type="spellStart"/>
                      <w:r w:rsidRPr="00416F47">
                        <w:t>obsłużo</w:t>
                      </w:r>
                      <w:proofErr w:type="spellEnd"/>
                      <w:r w:rsidRPr="00416F47">
                        <w:t xml:space="preserve">- </w:t>
                      </w:r>
                      <w:proofErr w:type="spellStart"/>
                      <w:r w:rsidRPr="00416F47">
                        <w:t>nych</w:t>
                      </w:r>
                      <w:proofErr w:type="spellEnd"/>
                      <w:r w:rsidRPr="00416F47">
                        <w:t xml:space="preserve"> w Międzynarodowym Porcie Lotniczym Katowice </w:t>
                      </w:r>
                      <w:r>
                        <w:br/>
                      </w:r>
                      <w:r w:rsidRPr="00416F47">
                        <w:t xml:space="preserve">w Pyrzowicach stanowił 10,8% obsłużonych pasażerów </w:t>
                      </w:r>
                      <w:r>
                        <w:br/>
                      </w:r>
                      <w:r w:rsidRPr="00416F47">
                        <w:t>w kraju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CF448E" w:rsidRPr="00CF448E">
        <w:rPr>
          <w:shd w:val="clear" w:color="auto" w:fill="FFFFFF"/>
        </w:rPr>
        <w:t xml:space="preserve">W porcie lotniczym (w lotach komunikacyjnych) obsłużono 6 371,8 tys. pasażerów, z tego </w:t>
      </w:r>
      <w:r w:rsidR="00CF448E">
        <w:rPr>
          <w:shd w:val="clear" w:color="auto" w:fill="FFFFFF"/>
        </w:rPr>
        <w:br/>
      </w:r>
      <w:r w:rsidR="00CF448E" w:rsidRPr="00CF448E">
        <w:rPr>
          <w:shd w:val="clear" w:color="auto" w:fill="FFFFFF"/>
        </w:rPr>
        <w:t xml:space="preserve">3 189,4 tys. pasażerów przybyłych i 3 182,3 tys. odprawionych. </w:t>
      </w:r>
      <w:r w:rsidR="00CF448E">
        <w:rPr>
          <w:shd w:val="clear" w:color="auto" w:fill="FFFFFF"/>
        </w:rPr>
        <w:br/>
      </w:r>
      <w:r w:rsidR="00CF448E" w:rsidRPr="00CF448E">
        <w:rPr>
          <w:shd w:val="clear" w:color="auto" w:fill="FFFFFF"/>
        </w:rPr>
        <w:t xml:space="preserve">Ruch pasażerów w porcie lotniczym (bez tranzytu) w 2024 r. był wyższy w odniesieniu </w:t>
      </w:r>
      <w:r w:rsidR="00B811D6">
        <w:rPr>
          <w:shd w:val="clear" w:color="auto" w:fill="FFFFFF"/>
        </w:rPr>
        <w:br/>
      </w:r>
      <w:r w:rsidR="00CF448E" w:rsidRPr="00CF448E">
        <w:rPr>
          <w:shd w:val="clear" w:color="auto" w:fill="FFFFFF"/>
        </w:rPr>
        <w:t>do 2023 r. o 13,9%. Wzrost pasażerskiego ruchu lotniczego odnotowano w komunikacji międzynarodowej</w:t>
      </w:r>
      <w:r w:rsidR="00CF448E">
        <w:rPr>
          <w:shd w:val="clear" w:color="auto" w:fill="FFFFFF"/>
        </w:rPr>
        <w:t xml:space="preserve"> </w:t>
      </w:r>
      <w:r w:rsidR="00CF448E" w:rsidRPr="00CF448E">
        <w:rPr>
          <w:shd w:val="clear" w:color="auto" w:fill="FFFFFF"/>
        </w:rPr>
        <w:t>oraz krajowej odpowiednio o: 13,9% i 10,2%. Samoloty polskie przewiozły</w:t>
      </w:r>
      <w:r w:rsidR="00CF448E">
        <w:rPr>
          <w:shd w:val="clear" w:color="auto" w:fill="FFFFFF"/>
        </w:rPr>
        <w:t xml:space="preserve"> </w:t>
      </w:r>
      <w:r w:rsidR="00CF448E">
        <w:rPr>
          <w:shd w:val="clear" w:color="auto" w:fill="FFFFFF"/>
        </w:rPr>
        <w:br/>
      </w:r>
      <w:r w:rsidR="00CF448E" w:rsidRPr="00CF448E">
        <w:rPr>
          <w:shd w:val="clear" w:color="auto" w:fill="FFFFFF"/>
        </w:rPr>
        <w:t>2 169,5 tys. pasażerów, tj. o 8,0% więcej niż przed rokiem.</w:t>
      </w:r>
    </w:p>
    <w:p w14:paraId="43911CCE" w14:textId="72B506FF" w:rsidR="00EC7650" w:rsidRDefault="00EC7650" w:rsidP="00EC7650">
      <w:pPr>
        <w:pStyle w:val="33Tytutablicywykresumapy"/>
        <w:spacing w:before="240"/>
      </w:pPr>
      <w:r w:rsidRPr="002C4BB4">
        <w:rPr>
          <w:shd w:val="clear" w:color="auto" w:fill="FFFFFF"/>
        </w:rPr>
        <w:t>Tablica</w:t>
      </w:r>
      <w:r>
        <w:rPr>
          <w:shd w:val="clear" w:color="auto" w:fill="FFFFFF"/>
        </w:rPr>
        <w:t xml:space="preserve"> 5</w:t>
      </w:r>
      <w:r w:rsidRPr="002C4BB4">
        <w:rPr>
          <w:shd w:val="clear" w:color="auto" w:fill="FFFFFF"/>
        </w:rPr>
        <w:t xml:space="preserve">. </w:t>
      </w:r>
      <w:r>
        <w:t>Ruch pasażerów</w:t>
      </w:r>
      <w:r w:rsidRPr="00EC7650">
        <w:rPr>
          <w:vertAlign w:val="superscript"/>
        </w:rPr>
        <w:t>a</w:t>
      </w:r>
      <w:r>
        <w:t xml:space="preserve"> w Międzynarodowym Porcie Lotniczym Katowice w Pyrzowicach</w:t>
      </w:r>
    </w:p>
    <w:tbl>
      <w:tblPr>
        <w:tblW w:w="7797" w:type="dxa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  <w:tblCaption w:val="Ruch pasażerów w Międzynarodowym Porcie Lotniczym Katowice w Pyrzowicach"/>
        <w:tblDescription w:val="Tabela przedstawia dane dotyczące ruchu pasażerów w Międzynarodowym Porcie Lotniczym Katowice w Pyrzowicach w 2023 r. i 2024 r."/>
      </w:tblPr>
      <w:tblGrid>
        <w:gridCol w:w="1989"/>
        <w:gridCol w:w="965"/>
        <w:gridCol w:w="965"/>
        <w:gridCol w:w="973"/>
        <w:gridCol w:w="973"/>
        <w:gridCol w:w="968"/>
        <w:gridCol w:w="964"/>
      </w:tblGrid>
      <w:tr w:rsidR="00F878D3" w:rsidRPr="003B39E7" w14:paraId="321DC88B" w14:textId="77777777" w:rsidTr="00F878D3">
        <w:trPr>
          <w:trHeight w:val="312"/>
        </w:trPr>
        <w:tc>
          <w:tcPr>
            <w:tcW w:w="1275" w:type="pct"/>
            <w:vMerge w:val="restart"/>
            <w:shd w:val="clear" w:color="auto" w:fill="auto"/>
            <w:vAlign w:val="center"/>
          </w:tcPr>
          <w:p w14:paraId="310AF60F" w14:textId="77777777" w:rsidR="00EC7650" w:rsidRPr="002C4BB4" w:rsidRDefault="00EC7650" w:rsidP="00121866">
            <w:pPr>
              <w:pStyle w:val="52Tablicaboczek"/>
              <w:pBdr>
                <w:between w:val="single" w:sz="4" w:space="1" w:color="auto"/>
              </w:pBdr>
              <w:spacing w:before="80" w:after="80"/>
              <w:rPr>
                <w:b/>
                <w:bCs/>
              </w:rPr>
            </w:pPr>
            <w:r>
              <w:t>W</w:t>
            </w:r>
            <w:r w:rsidRPr="003B39E7">
              <w:t>yszczególnienie</w:t>
            </w:r>
          </w:p>
        </w:tc>
        <w:tc>
          <w:tcPr>
            <w:tcW w:w="619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415202" w14:textId="2EC02D84" w:rsidR="00EC7650" w:rsidRPr="00330CED" w:rsidRDefault="00EC7650" w:rsidP="00EC7650">
            <w:pPr>
              <w:pStyle w:val="55Tablicadane"/>
              <w:spacing w:before="80" w:after="80"/>
              <w:ind w:right="0"/>
              <w:jc w:val="center"/>
            </w:pPr>
            <w:r>
              <w:t>2024</w:t>
            </w:r>
          </w:p>
        </w:tc>
        <w:tc>
          <w:tcPr>
            <w:tcW w:w="619" w:type="pct"/>
            <w:vMerge w:val="restart"/>
            <w:shd w:val="clear" w:color="auto" w:fill="auto"/>
            <w:vAlign w:val="center"/>
          </w:tcPr>
          <w:p w14:paraId="2BF3FDE8" w14:textId="11016637" w:rsidR="00EC7650" w:rsidRPr="00330CED" w:rsidRDefault="00EC7650" w:rsidP="00EC7650">
            <w:pPr>
              <w:pStyle w:val="55Tablicadane"/>
              <w:spacing w:before="80" w:after="80"/>
              <w:ind w:right="0"/>
              <w:jc w:val="center"/>
            </w:pPr>
            <w:r>
              <w:t>2023=100</w:t>
            </w:r>
          </w:p>
        </w:tc>
        <w:tc>
          <w:tcPr>
            <w:tcW w:w="2487" w:type="pct"/>
            <w:gridSpan w:val="4"/>
            <w:shd w:val="clear" w:color="auto" w:fill="auto"/>
          </w:tcPr>
          <w:p w14:paraId="61CA8A05" w14:textId="52E855D7" w:rsidR="00EC7650" w:rsidRPr="00330CED" w:rsidRDefault="00EC7650" w:rsidP="00121866">
            <w:pPr>
              <w:pStyle w:val="55Tablicadane"/>
              <w:spacing w:before="80" w:after="80"/>
              <w:ind w:right="0"/>
              <w:jc w:val="center"/>
            </w:pPr>
            <w:r>
              <w:t>Pasażerowie</w:t>
            </w:r>
          </w:p>
        </w:tc>
      </w:tr>
      <w:tr w:rsidR="00F878D3" w:rsidRPr="003B39E7" w14:paraId="4D51ACCB" w14:textId="77777777" w:rsidTr="00F878D3">
        <w:trPr>
          <w:trHeight w:val="311"/>
        </w:trPr>
        <w:tc>
          <w:tcPr>
            <w:tcW w:w="1275" w:type="pct"/>
            <w:vMerge/>
            <w:shd w:val="clear" w:color="auto" w:fill="auto"/>
            <w:vAlign w:val="center"/>
          </w:tcPr>
          <w:p w14:paraId="58271D20" w14:textId="77777777" w:rsidR="00EC7650" w:rsidRDefault="00EC7650" w:rsidP="00121866">
            <w:pPr>
              <w:pStyle w:val="52Tablicaboczek"/>
              <w:pBdr>
                <w:between w:val="single" w:sz="4" w:space="1" w:color="auto"/>
              </w:pBdr>
              <w:spacing w:before="80" w:after="80"/>
            </w:pPr>
          </w:p>
        </w:tc>
        <w:tc>
          <w:tcPr>
            <w:tcW w:w="619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074FD715" w14:textId="34A9B2DB" w:rsidR="00EC7650" w:rsidRPr="00330CED" w:rsidRDefault="00EC7650" w:rsidP="00121866">
            <w:pPr>
              <w:pStyle w:val="55Tablicadane"/>
              <w:spacing w:before="80" w:after="80"/>
              <w:ind w:right="0"/>
              <w:jc w:val="center"/>
            </w:pPr>
          </w:p>
        </w:tc>
        <w:tc>
          <w:tcPr>
            <w:tcW w:w="619" w:type="pct"/>
            <w:vMerge/>
            <w:shd w:val="clear" w:color="auto" w:fill="auto"/>
          </w:tcPr>
          <w:p w14:paraId="1CFAE246" w14:textId="0484918B" w:rsidR="00EC7650" w:rsidRPr="00330CED" w:rsidRDefault="00EC7650" w:rsidP="00121866">
            <w:pPr>
              <w:pStyle w:val="55Tablicadane"/>
              <w:spacing w:before="80" w:after="80"/>
              <w:ind w:right="0"/>
              <w:jc w:val="center"/>
            </w:pPr>
          </w:p>
        </w:tc>
        <w:tc>
          <w:tcPr>
            <w:tcW w:w="1248" w:type="pct"/>
            <w:gridSpan w:val="2"/>
            <w:shd w:val="clear" w:color="auto" w:fill="auto"/>
          </w:tcPr>
          <w:p w14:paraId="7EC4B317" w14:textId="760CCC4B" w:rsidR="00EC7650" w:rsidRPr="00330CED" w:rsidRDefault="00EC7650" w:rsidP="00121866">
            <w:pPr>
              <w:pStyle w:val="55Tablicadane"/>
              <w:spacing w:before="80" w:after="80"/>
              <w:ind w:right="0"/>
              <w:jc w:val="center"/>
            </w:pPr>
            <w:r>
              <w:t>przybyli</w:t>
            </w:r>
          </w:p>
        </w:tc>
        <w:tc>
          <w:tcPr>
            <w:tcW w:w="1239" w:type="pct"/>
            <w:gridSpan w:val="2"/>
            <w:shd w:val="clear" w:color="auto" w:fill="auto"/>
          </w:tcPr>
          <w:p w14:paraId="6F954A56" w14:textId="6046BDAE" w:rsidR="00EC7650" w:rsidRPr="00330CED" w:rsidRDefault="00EC7650" w:rsidP="00121866">
            <w:pPr>
              <w:pStyle w:val="55Tablicadane"/>
              <w:spacing w:before="80" w:after="80"/>
              <w:ind w:right="0"/>
              <w:jc w:val="center"/>
            </w:pPr>
            <w:r>
              <w:t xml:space="preserve">odprawieni </w:t>
            </w:r>
          </w:p>
        </w:tc>
      </w:tr>
      <w:tr w:rsidR="00F878D3" w:rsidRPr="003B39E7" w14:paraId="49D9391F" w14:textId="77777777" w:rsidTr="00F878D3">
        <w:trPr>
          <w:trHeight w:val="227"/>
        </w:trPr>
        <w:tc>
          <w:tcPr>
            <w:tcW w:w="1275" w:type="pct"/>
            <w:vMerge/>
            <w:shd w:val="clear" w:color="auto" w:fill="auto"/>
          </w:tcPr>
          <w:p w14:paraId="4DD758C7" w14:textId="77777777" w:rsidR="00F878D3" w:rsidRPr="003B39E7" w:rsidRDefault="00F878D3" w:rsidP="00EC7650">
            <w:pPr>
              <w:pStyle w:val="53Tablicaboczekwcicie1"/>
              <w:spacing w:before="80" w:after="80"/>
            </w:pPr>
          </w:p>
        </w:tc>
        <w:tc>
          <w:tcPr>
            <w:tcW w:w="619" w:type="pct"/>
            <w:vMerge/>
            <w:shd w:val="clear" w:color="auto" w:fill="auto"/>
            <w:noWrap/>
            <w:tcMar>
              <w:left w:w="0" w:type="dxa"/>
              <w:right w:w="0" w:type="dxa"/>
            </w:tcMar>
          </w:tcPr>
          <w:p w14:paraId="6A01AAD3" w14:textId="5694C205" w:rsidR="00F878D3" w:rsidRPr="002C4BB4" w:rsidRDefault="00F878D3" w:rsidP="00EC7650">
            <w:pPr>
              <w:pStyle w:val="55Tablicadane"/>
              <w:spacing w:before="80" w:after="80"/>
              <w:ind w:right="0"/>
              <w:jc w:val="center"/>
            </w:pPr>
          </w:p>
        </w:tc>
        <w:tc>
          <w:tcPr>
            <w:tcW w:w="619" w:type="pct"/>
            <w:vMerge/>
            <w:shd w:val="clear" w:color="auto" w:fill="auto"/>
            <w:noWrap/>
            <w:tcMar>
              <w:left w:w="0" w:type="dxa"/>
              <w:right w:w="0" w:type="dxa"/>
            </w:tcMar>
          </w:tcPr>
          <w:p w14:paraId="65684613" w14:textId="30B1206D" w:rsidR="00F878D3" w:rsidRPr="002C4BB4" w:rsidRDefault="00F878D3" w:rsidP="00EC7650">
            <w:pPr>
              <w:pStyle w:val="55Tablicadane"/>
              <w:spacing w:before="80" w:after="80"/>
              <w:ind w:right="0"/>
              <w:jc w:val="center"/>
            </w:pPr>
          </w:p>
        </w:tc>
        <w:tc>
          <w:tcPr>
            <w:tcW w:w="6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C8A8ADD" w14:textId="07D43949" w:rsidR="00F878D3" w:rsidRPr="002C4BB4" w:rsidRDefault="00F878D3" w:rsidP="00EC7650">
            <w:pPr>
              <w:pStyle w:val="55Tablicadane"/>
              <w:spacing w:before="80" w:after="80"/>
              <w:ind w:right="0"/>
              <w:jc w:val="center"/>
            </w:pPr>
            <w:r>
              <w:t>2024</w:t>
            </w:r>
          </w:p>
        </w:tc>
        <w:tc>
          <w:tcPr>
            <w:tcW w:w="624" w:type="pct"/>
            <w:shd w:val="clear" w:color="auto" w:fill="auto"/>
            <w:vAlign w:val="center"/>
          </w:tcPr>
          <w:p w14:paraId="6B1BFC85" w14:textId="660EF667" w:rsidR="00F878D3" w:rsidRPr="002C4BB4" w:rsidRDefault="00F878D3" w:rsidP="00EC7650">
            <w:pPr>
              <w:pStyle w:val="55Tablicadane"/>
              <w:spacing w:before="80" w:after="80"/>
              <w:ind w:right="0"/>
              <w:jc w:val="center"/>
            </w:pPr>
            <w:r>
              <w:t>2023=100</w:t>
            </w:r>
          </w:p>
        </w:tc>
        <w:tc>
          <w:tcPr>
            <w:tcW w:w="62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8C5BD3A" w14:textId="4AC3C3C3" w:rsidR="00F878D3" w:rsidRPr="00D805FF" w:rsidRDefault="00F878D3" w:rsidP="00EC7650">
            <w:pPr>
              <w:pStyle w:val="55Tablicadane"/>
              <w:spacing w:before="80" w:after="80"/>
              <w:ind w:right="0"/>
              <w:jc w:val="center"/>
            </w:pPr>
            <w:r>
              <w:t>2024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19E03836" w14:textId="3F0D1E39" w:rsidR="00F878D3" w:rsidRPr="00D805FF" w:rsidRDefault="00F878D3" w:rsidP="00EC7650">
            <w:pPr>
              <w:pStyle w:val="55Tablicadane"/>
              <w:spacing w:before="80" w:after="80"/>
              <w:ind w:right="0"/>
              <w:jc w:val="center"/>
            </w:pPr>
            <w:r>
              <w:t>2023=100</w:t>
            </w:r>
          </w:p>
        </w:tc>
      </w:tr>
      <w:tr w:rsidR="00F878D3" w:rsidRPr="003B39E7" w14:paraId="5B35847A" w14:textId="77777777" w:rsidTr="00F878D3">
        <w:tc>
          <w:tcPr>
            <w:tcW w:w="1275" w:type="pct"/>
            <w:shd w:val="clear" w:color="auto" w:fill="auto"/>
          </w:tcPr>
          <w:p w14:paraId="2D713B5F" w14:textId="02770A77" w:rsidR="00F878D3" w:rsidRPr="004D3927" w:rsidRDefault="00F878D3" w:rsidP="00F878D3">
            <w:pPr>
              <w:pStyle w:val="53Tablicaboczekwcicie1"/>
              <w:spacing w:before="80" w:after="80"/>
              <w:ind w:left="0"/>
              <w:rPr>
                <w:bCs/>
              </w:rPr>
            </w:pPr>
            <w:r w:rsidRPr="004D3927">
              <w:rPr>
                <w:bCs/>
              </w:rPr>
              <w:t>OGÓŁEM</w:t>
            </w:r>
          </w:p>
        </w:tc>
        <w:tc>
          <w:tcPr>
            <w:tcW w:w="619" w:type="pct"/>
            <w:shd w:val="clear" w:color="auto" w:fill="auto"/>
            <w:tcMar>
              <w:left w:w="57" w:type="dxa"/>
              <w:right w:w="57" w:type="dxa"/>
            </w:tcMar>
          </w:tcPr>
          <w:p w14:paraId="606476C8" w14:textId="131A3BA7" w:rsidR="00F878D3" w:rsidRPr="004D3927" w:rsidRDefault="00F878D3" w:rsidP="00F878D3">
            <w:pPr>
              <w:pStyle w:val="55Tablicadane"/>
              <w:spacing w:before="80" w:after="80"/>
              <w:ind w:right="0"/>
              <w:rPr>
                <w:bCs/>
              </w:rPr>
            </w:pPr>
            <w:r w:rsidRPr="004D3927">
              <w:rPr>
                <w:bCs/>
                <w:w w:val="95"/>
              </w:rPr>
              <w:t>6 371 755</w:t>
            </w:r>
          </w:p>
        </w:tc>
        <w:tc>
          <w:tcPr>
            <w:tcW w:w="619" w:type="pct"/>
            <w:shd w:val="clear" w:color="auto" w:fill="auto"/>
            <w:tcMar>
              <w:left w:w="57" w:type="dxa"/>
              <w:right w:w="57" w:type="dxa"/>
            </w:tcMar>
          </w:tcPr>
          <w:p w14:paraId="092DAE2D" w14:textId="706F27A4" w:rsidR="00F878D3" w:rsidRPr="004D3927" w:rsidRDefault="00F878D3" w:rsidP="00F878D3">
            <w:pPr>
              <w:pStyle w:val="55Tablicadane"/>
              <w:spacing w:before="80" w:after="80"/>
              <w:ind w:right="0"/>
              <w:rPr>
                <w:bCs/>
              </w:rPr>
            </w:pPr>
            <w:r w:rsidRPr="004D3927">
              <w:rPr>
                <w:bCs/>
                <w:w w:val="95"/>
              </w:rPr>
              <w:t>113,9</w:t>
            </w:r>
          </w:p>
        </w:tc>
        <w:tc>
          <w:tcPr>
            <w:tcW w:w="624" w:type="pct"/>
            <w:shd w:val="clear" w:color="auto" w:fill="auto"/>
            <w:tcMar>
              <w:left w:w="57" w:type="dxa"/>
              <w:right w:w="57" w:type="dxa"/>
            </w:tcMar>
          </w:tcPr>
          <w:p w14:paraId="387FADD2" w14:textId="7350C4B2" w:rsidR="00F878D3" w:rsidRPr="004D3927" w:rsidRDefault="00F878D3" w:rsidP="00F878D3">
            <w:pPr>
              <w:pStyle w:val="55Tablicadane"/>
              <w:spacing w:before="80" w:after="80"/>
              <w:ind w:right="0"/>
              <w:rPr>
                <w:bCs/>
              </w:rPr>
            </w:pPr>
            <w:r w:rsidRPr="004D3927">
              <w:rPr>
                <w:bCs/>
              </w:rPr>
              <w:t>3 189 433</w:t>
            </w:r>
          </w:p>
        </w:tc>
        <w:tc>
          <w:tcPr>
            <w:tcW w:w="624" w:type="pct"/>
            <w:shd w:val="clear" w:color="auto" w:fill="auto"/>
            <w:tcMar>
              <w:left w:w="0" w:type="dxa"/>
              <w:right w:w="0" w:type="dxa"/>
            </w:tcMar>
          </w:tcPr>
          <w:p w14:paraId="153C10FB" w14:textId="7C96E642" w:rsidR="00F878D3" w:rsidRPr="004D3927" w:rsidRDefault="00F878D3" w:rsidP="00F878D3">
            <w:pPr>
              <w:pStyle w:val="55Tablicadane"/>
              <w:spacing w:before="80" w:after="80"/>
              <w:ind w:right="57"/>
              <w:rPr>
                <w:bCs/>
              </w:rPr>
            </w:pPr>
            <w:r w:rsidRPr="004D3927">
              <w:rPr>
                <w:bCs/>
                <w:w w:val="95"/>
              </w:rPr>
              <w:t>114,2</w:t>
            </w:r>
          </w:p>
        </w:tc>
        <w:tc>
          <w:tcPr>
            <w:tcW w:w="621" w:type="pct"/>
            <w:shd w:val="clear" w:color="auto" w:fill="auto"/>
            <w:tcMar>
              <w:left w:w="57" w:type="dxa"/>
              <w:right w:w="57" w:type="dxa"/>
            </w:tcMar>
          </w:tcPr>
          <w:p w14:paraId="3C642FCC" w14:textId="440C6D15" w:rsidR="00F878D3" w:rsidRPr="004D3927" w:rsidRDefault="00F878D3" w:rsidP="00F878D3">
            <w:pPr>
              <w:pStyle w:val="55Tablicadane"/>
              <w:spacing w:before="80" w:after="80"/>
              <w:ind w:right="0"/>
              <w:rPr>
                <w:bCs/>
              </w:rPr>
            </w:pPr>
            <w:r w:rsidRPr="004D3927">
              <w:rPr>
                <w:bCs/>
              </w:rPr>
              <w:t>3 182 322</w:t>
            </w:r>
          </w:p>
        </w:tc>
        <w:tc>
          <w:tcPr>
            <w:tcW w:w="618" w:type="pct"/>
            <w:shd w:val="clear" w:color="auto" w:fill="auto"/>
            <w:tcMar>
              <w:left w:w="57" w:type="dxa"/>
              <w:right w:w="57" w:type="dxa"/>
            </w:tcMar>
          </w:tcPr>
          <w:p w14:paraId="6A8A6AF1" w14:textId="2BC1A941" w:rsidR="00F878D3" w:rsidRPr="004D3927" w:rsidRDefault="00F878D3" w:rsidP="00F878D3">
            <w:pPr>
              <w:pStyle w:val="55Tablicadane"/>
              <w:spacing w:before="80" w:after="80"/>
              <w:ind w:right="0"/>
              <w:rPr>
                <w:bCs/>
              </w:rPr>
            </w:pPr>
            <w:r w:rsidRPr="004D3927">
              <w:rPr>
                <w:bCs/>
                <w:w w:val="95"/>
              </w:rPr>
              <w:t>113,5</w:t>
            </w:r>
          </w:p>
        </w:tc>
      </w:tr>
      <w:tr w:rsidR="00F878D3" w:rsidRPr="003B39E7" w14:paraId="7734864D" w14:textId="77777777" w:rsidTr="00F878D3">
        <w:tc>
          <w:tcPr>
            <w:tcW w:w="1275" w:type="pct"/>
            <w:shd w:val="clear" w:color="auto" w:fill="auto"/>
          </w:tcPr>
          <w:p w14:paraId="2F282FDC" w14:textId="3FB16F14" w:rsidR="00F878D3" w:rsidRPr="003B39E7" w:rsidRDefault="00F878D3" w:rsidP="00F878D3">
            <w:pPr>
              <w:pStyle w:val="53Tablicaboczekwcicie1"/>
              <w:spacing w:before="80" w:after="80"/>
              <w:ind w:left="0"/>
            </w:pPr>
            <w:r w:rsidRPr="009F0F19">
              <w:t>Ruch krajowy</w:t>
            </w:r>
          </w:p>
        </w:tc>
        <w:tc>
          <w:tcPr>
            <w:tcW w:w="619" w:type="pct"/>
            <w:shd w:val="clear" w:color="auto" w:fill="auto"/>
            <w:tcMar>
              <w:left w:w="0" w:type="dxa"/>
              <w:right w:w="0" w:type="dxa"/>
            </w:tcMar>
          </w:tcPr>
          <w:p w14:paraId="6FA039DE" w14:textId="3A36BE03" w:rsidR="00F878D3" w:rsidRPr="002C4BB4" w:rsidRDefault="00F878D3" w:rsidP="00F878D3">
            <w:pPr>
              <w:pStyle w:val="55Tablicadane"/>
              <w:spacing w:before="80" w:after="80"/>
              <w:ind w:right="57"/>
            </w:pPr>
            <w:r w:rsidRPr="00A8343E">
              <w:rPr>
                <w:w w:val="95"/>
              </w:rPr>
              <w:t>116 346</w:t>
            </w:r>
          </w:p>
        </w:tc>
        <w:tc>
          <w:tcPr>
            <w:tcW w:w="619" w:type="pct"/>
            <w:shd w:val="clear" w:color="auto" w:fill="auto"/>
            <w:tcMar>
              <w:left w:w="0" w:type="dxa"/>
              <w:right w:w="0" w:type="dxa"/>
            </w:tcMar>
          </w:tcPr>
          <w:p w14:paraId="70D8F73A" w14:textId="61244E6E" w:rsidR="00F878D3" w:rsidRPr="002C4BB4" w:rsidRDefault="00F878D3" w:rsidP="00F878D3">
            <w:pPr>
              <w:pStyle w:val="55Tablicadane"/>
              <w:spacing w:before="80" w:after="80"/>
              <w:ind w:right="57"/>
            </w:pPr>
            <w:r w:rsidRPr="00A8343E">
              <w:t>110,2</w:t>
            </w:r>
          </w:p>
        </w:tc>
        <w:tc>
          <w:tcPr>
            <w:tcW w:w="624" w:type="pct"/>
            <w:shd w:val="clear" w:color="auto" w:fill="auto"/>
            <w:tcMar>
              <w:left w:w="0" w:type="dxa"/>
              <w:right w:w="0" w:type="dxa"/>
            </w:tcMar>
          </w:tcPr>
          <w:p w14:paraId="4E915665" w14:textId="48E1CDE4" w:rsidR="00F878D3" w:rsidRPr="002C4BB4" w:rsidRDefault="00F878D3" w:rsidP="00F878D3">
            <w:pPr>
              <w:pStyle w:val="55Tablicadane"/>
              <w:spacing w:before="80" w:after="80"/>
              <w:ind w:right="57"/>
            </w:pPr>
            <w:r w:rsidRPr="00A8343E">
              <w:rPr>
                <w:w w:val="95"/>
              </w:rPr>
              <w:t>57 208</w:t>
            </w:r>
          </w:p>
        </w:tc>
        <w:tc>
          <w:tcPr>
            <w:tcW w:w="624" w:type="pct"/>
            <w:shd w:val="clear" w:color="auto" w:fill="auto"/>
            <w:tcMar>
              <w:left w:w="0" w:type="dxa"/>
              <w:right w:w="0" w:type="dxa"/>
            </w:tcMar>
          </w:tcPr>
          <w:p w14:paraId="38AC30F1" w14:textId="19A48E4E" w:rsidR="00F878D3" w:rsidRPr="002C4BB4" w:rsidRDefault="00F878D3" w:rsidP="00F878D3">
            <w:pPr>
              <w:pStyle w:val="55Tablicadane"/>
              <w:spacing w:before="80" w:after="80"/>
              <w:ind w:right="57"/>
            </w:pPr>
            <w:r w:rsidRPr="007C5253">
              <w:t>107,5</w:t>
            </w:r>
          </w:p>
        </w:tc>
        <w:tc>
          <w:tcPr>
            <w:tcW w:w="621" w:type="pct"/>
            <w:shd w:val="clear" w:color="auto" w:fill="auto"/>
            <w:tcMar>
              <w:left w:w="0" w:type="dxa"/>
              <w:right w:w="0" w:type="dxa"/>
            </w:tcMar>
          </w:tcPr>
          <w:p w14:paraId="40DE55A2" w14:textId="58F3FE15" w:rsidR="00F878D3" w:rsidRPr="002C4BB4" w:rsidRDefault="00F878D3" w:rsidP="00F878D3">
            <w:pPr>
              <w:pStyle w:val="55Tablicadane"/>
              <w:spacing w:before="80" w:after="80"/>
              <w:ind w:right="57"/>
            </w:pPr>
            <w:r w:rsidRPr="007C5253">
              <w:t>59 138</w:t>
            </w:r>
          </w:p>
        </w:tc>
        <w:tc>
          <w:tcPr>
            <w:tcW w:w="618" w:type="pct"/>
            <w:shd w:val="clear" w:color="auto" w:fill="auto"/>
            <w:tcMar>
              <w:left w:w="0" w:type="dxa"/>
              <w:right w:w="0" w:type="dxa"/>
            </w:tcMar>
          </w:tcPr>
          <w:p w14:paraId="2C87F7A7" w14:textId="23674ADD" w:rsidR="00F878D3" w:rsidRPr="002C4BB4" w:rsidRDefault="00F878D3" w:rsidP="00F878D3">
            <w:pPr>
              <w:pStyle w:val="55Tablicadane"/>
              <w:spacing w:before="80" w:after="80"/>
              <w:ind w:right="57"/>
            </w:pPr>
            <w:r w:rsidRPr="007C5253">
              <w:t>112,9</w:t>
            </w:r>
          </w:p>
        </w:tc>
      </w:tr>
      <w:tr w:rsidR="00F878D3" w:rsidRPr="003B39E7" w14:paraId="263EF6E7" w14:textId="77777777" w:rsidTr="00F878D3">
        <w:tc>
          <w:tcPr>
            <w:tcW w:w="1275" w:type="pct"/>
            <w:shd w:val="clear" w:color="auto" w:fill="auto"/>
          </w:tcPr>
          <w:p w14:paraId="4CB4A384" w14:textId="14FF3493" w:rsidR="00F878D3" w:rsidRDefault="00F878D3" w:rsidP="00F878D3">
            <w:pPr>
              <w:pStyle w:val="53Tablicaboczekwcicie1"/>
              <w:spacing w:before="80" w:after="80"/>
              <w:ind w:left="170"/>
            </w:pPr>
            <w:r w:rsidRPr="009F0F19">
              <w:t>w tym samoloty polskie</w:t>
            </w:r>
          </w:p>
        </w:tc>
        <w:tc>
          <w:tcPr>
            <w:tcW w:w="619" w:type="pct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8F1E3A8" w14:textId="3800B32F" w:rsidR="00F878D3" w:rsidRPr="00CD1C25" w:rsidRDefault="00F878D3" w:rsidP="00F878D3">
            <w:pPr>
              <w:pStyle w:val="55Tablicadane"/>
              <w:spacing w:before="80" w:after="80"/>
              <w:ind w:right="57"/>
            </w:pPr>
            <w:r w:rsidRPr="00A8343E">
              <w:t>111 269</w:t>
            </w:r>
          </w:p>
        </w:tc>
        <w:tc>
          <w:tcPr>
            <w:tcW w:w="619" w:type="pct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02B782AB" w14:textId="0DE6ECAA" w:rsidR="00F878D3" w:rsidRPr="00CD1C25" w:rsidRDefault="00F878D3" w:rsidP="00F878D3">
            <w:pPr>
              <w:pStyle w:val="55Tablicadane"/>
              <w:spacing w:before="80" w:after="80"/>
              <w:ind w:right="57"/>
            </w:pPr>
            <w:r w:rsidRPr="00A8343E">
              <w:t>108,6</w:t>
            </w:r>
          </w:p>
        </w:tc>
        <w:tc>
          <w:tcPr>
            <w:tcW w:w="624" w:type="pct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551C9D68" w14:textId="6F120062" w:rsidR="00F878D3" w:rsidRPr="00CD1C25" w:rsidRDefault="00F878D3" w:rsidP="00F878D3">
            <w:pPr>
              <w:pStyle w:val="55Tablicadane"/>
              <w:spacing w:before="80" w:after="80"/>
              <w:ind w:right="57"/>
            </w:pPr>
            <w:r w:rsidRPr="00A8343E">
              <w:rPr>
                <w:w w:val="95"/>
              </w:rPr>
              <w:t>54 218</w:t>
            </w:r>
          </w:p>
        </w:tc>
        <w:tc>
          <w:tcPr>
            <w:tcW w:w="624" w:type="pct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5CF7CF8" w14:textId="20A5AC82" w:rsidR="00F878D3" w:rsidRPr="00CD1C25" w:rsidRDefault="00F878D3" w:rsidP="00F878D3">
            <w:pPr>
              <w:pStyle w:val="55Tablicadane"/>
              <w:spacing w:before="80" w:after="80"/>
              <w:ind w:right="57"/>
            </w:pPr>
            <w:r w:rsidRPr="007C5253">
              <w:t>107,7</w:t>
            </w:r>
          </w:p>
        </w:tc>
        <w:tc>
          <w:tcPr>
            <w:tcW w:w="621" w:type="pct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3FA0CF0" w14:textId="0ED7C947" w:rsidR="00F878D3" w:rsidRPr="00CD1C25" w:rsidRDefault="00F878D3" w:rsidP="00F878D3">
            <w:pPr>
              <w:pStyle w:val="55Tablicadane"/>
              <w:spacing w:before="80" w:after="80"/>
              <w:ind w:right="57"/>
            </w:pPr>
            <w:r w:rsidRPr="007C5253">
              <w:t>57 051</w:t>
            </w:r>
          </w:p>
        </w:tc>
        <w:tc>
          <w:tcPr>
            <w:tcW w:w="618" w:type="pct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ACF1AAB" w14:textId="0751584D" w:rsidR="00F878D3" w:rsidRPr="00CD1C25" w:rsidRDefault="00F878D3" w:rsidP="00F878D3">
            <w:pPr>
              <w:pStyle w:val="55Tablicadane"/>
              <w:spacing w:before="80" w:after="80"/>
              <w:ind w:right="57"/>
            </w:pPr>
            <w:r>
              <w:rPr>
                <w:w w:val="95"/>
              </w:rPr>
              <w:t>109,4</w:t>
            </w:r>
          </w:p>
        </w:tc>
      </w:tr>
      <w:tr w:rsidR="00F878D3" w:rsidRPr="003B39E7" w14:paraId="4C6EC973" w14:textId="77777777" w:rsidTr="00F878D3">
        <w:tc>
          <w:tcPr>
            <w:tcW w:w="1275" w:type="pct"/>
            <w:shd w:val="clear" w:color="auto" w:fill="auto"/>
          </w:tcPr>
          <w:p w14:paraId="038BDF70" w14:textId="1D90AADE" w:rsidR="00F878D3" w:rsidRDefault="00F878D3" w:rsidP="00F878D3">
            <w:pPr>
              <w:pStyle w:val="53Tablicaboczekwcicie1"/>
              <w:spacing w:before="80" w:after="80"/>
              <w:ind w:left="0"/>
            </w:pPr>
            <w:r w:rsidRPr="009F0F19">
              <w:t>Ruch zagraniczny</w:t>
            </w:r>
          </w:p>
        </w:tc>
        <w:tc>
          <w:tcPr>
            <w:tcW w:w="619" w:type="pct"/>
            <w:shd w:val="clear" w:color="auto" w:fill="auto"/>
            <w:tcMar>
              <w:left w:w="0" w:type="dxa"/>
              <w:right w:w="0" w:type="dxa"/>
            </w:tcMar>
          </w:tcPr>
          <w:p w14:paraId="28076F35" w14:textId="58446933" w:rsidR="00F878D3" w:rsidRPr="00CD1C25" w:rsidRDefault="00F878D3" w:rsidP="00F878D3">
            <w:pPr>
              <w:pStyle w:val="55Tablicadane"/>
              <w:spacing w:before="80" w:after="80"/>
              <w:ind w:right="57"/>
            </w:pPr>
            <w:r w:rsidRPr="00A8343E">
              <w:t>6 255 409</w:t>
            </w:r>
          </w:p>
        </w:tc>
        <w:tc>
          <w:tcPr>
            <w:tcW w:w="619" w:type="pct"/>
            <w:shd w:val="clear" w:color="auto" w:fill="auto"/>
            <w:tcMar>
              <w:left w:w="0" w:type="dxa"/>
              <w:right w:w="0" w:type="dxa"/>
            </w:tcMar>
          </w:tcPr>
          <w:p w14:paraId="4041FB7A" w14:textId="53849D99" w:rsidR="00F878D3" w:rsidRPr="00CD1C25" w:rsidRDefault="00F878D3" w:rsidP="00F878D3">
            <w:pPr>
              <w:pStyle w:val="55Tablicadane"/>
              <w:spacing w:before="80" w:after="80"/>
              <w:ind w:right="57"/>
            </w:pPr>
            <w:r w:rsidRPr="00A8343E">
              <w:t>113,9</w:t>
            </w:r>
          </w:p>
        </w:tc>
        <w:tc>
          <w:tcPr>
            <w:tcW w:w="624" w:type="pct"/>
            <w:shd w:val="clear" w:color="auto" w:fill="auto"/>
            <w:tcMar>
              <w:left w:w="0" w:type="dxa"/>
              <w:right w:w="0" w:type="dxa"/>
            </w:tcMar>
          </w:tcPr>
          <w:p w14:paraId="3E594C24" w14:textId="219EC8C8" w:rsidR="00F878D3" w:rsidRPr="00CD1C25" w:rsidRDefault="00F878D3" w:rsidP="00F878D3">
            <w:pPr>
              <w:pStyle w:val="55Tablicadane"/>
              <w:spacing w:before="80" w:after="80"/>
              <w:ind w:right="57"/>
            </w:pPr>
            <w:r w:rsidRPr="007C5253">
              <w:rPr>
                <w:w w:val="95"/>
              </w:rPr>
              <w:t>3 132 225</w:t>
            </w:r>
          </w:p>
        </w:tc>
        <w:tc>
          <w:tcPr>
            <w:tcW w:w="624" w:type="pct"/>
            <w:shd w:val="clear" w:color="auto" w:fill="auto"/>
            <w:tcMar>
              <w:left w:w="0" w:type="dxa"/>
              <w:right w:w="0" w:type="dxa"/>
            </w:tcMar>
          </w:tcPr>
          <w:p w14:paraId="02CACC3C" w14:textId="63895E18" w:rsidR="00F878D3" w:rsidRPr="00CD1C25" w:rsidRDefault="00F878D3" w:rsidP="00F878D3">
            <w:pPr>
              <w:pStyle w:val="55Tablicadane"/>
              <w:spacing w:before="80" w:after="80"/>
              <w:ind w:right="57"/>
            </w:pPr>
            <w:r w:rsidRPr="007C5253">
              <w:t>114,3</w:t>
            </w:r>
          </w:p>
        </w:tc>
        <w:tc>
          <w:tcPr>
            <w:tcW w:w="621" w:type="pct"/>
            <w:shd w:val="clear" w:color="auto" w:fill="auto"/>
            <w:tcMar>
              <w:left w:w="0" w:type="dxa"/>
              <w:right w:w="0" w:type="dxa"/>
            </w:tcMar>
          </w:tcPr>
          <w:p w14:paraId="3909D464" w14:textId="27EBBCD3" w:rsidR="00F878D3" w:rsidRPr="00CD1C25" w:rsidRDefault="00F878D3" w:rsidP="00F878D3">
            <w:pPr>
              <w:pStyle w:val="55Tablicadane"/>
              <w:spacing w:before="80" w:after="80"/>
              <w:ind w:right="57"/>
            </w:pPr>
            <w:r w:rsidRPr="007C5253">
              <w:t>3 123 184</w:t>
            </w:r>
          </w:p>
        </w:tc>
        <w:tc>
          <w:tcPr>
            <w:tcW w:w="618" w:type="pct"/>
            <w:shd w:val="clear" w:color="auto" w:fill="auto"/>
            <w:tcMar>
              <w:left w:w="0" w:type="dxa"/>
              <w:right w:w="0" w:type="dxa"/>
            </w:tcMar>
          </w:tcPr>
          <w:p w14:paraId="4925DBD1" w14:textId="19B7B908" w:rsidR="00F878D3" w:rsidRPr="00CD1C25" w:rsidRDefault="00F878D3" w:rsidP="00F878D3">
            <w:pPr>
              <w:pStyle w:val="55Tablicadane"/>
              <w:spacing w:before="80" w:after="80"/>
              <w:ind w:right="57"/>
            </w:pPr>
            <w:r w:rsidRPr="007C5253">
              <w:t>113,5</w:t>
            </w:r>
          </w:p>
        </w:tc>
      </w:tr>
      <w:tr w:rsidR="00F878D3" w:rsidRPr="003B39E7" w14:paraId="6B53AE36" w14:textId="77777777" w:rsidTr="00F878D3">
        <w:tc>
          <w:tcPr>
            <w:tcW w:w="1275" w:type="pct"/>
            <w:shd w:val="clear" w:color="auto" w:fill="auto"/>
          </w:tcPr>
          <w:p w14:paraId="41D3DA44" w14:textId="51F7DAB8" w:rsidR="00F878D3" w:rsidRDefault="00F878D3" w:rsidP="00F878D3">
            <w:pPr>
              <w:pStyle w:val="53Tablicaboczekwcicie1"/>
              <w:spacing w:before="80" w:after="80"/>
              <w:ind w:left="170"/>
            </w:pPr>
            <w:r w:rsidRPr="009F0F19">
              <w:t>w tym samoloty polskie</w:t>
            </w:r>
          </w:p>
        </w:tc>
        <w:tc>
          <w:tcPr>
            <w:tcW w:w="619" w:type="pct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77694AED" w14:textId="182A799C" w:rsidR="00F878D3" w:rsidRPr="00CD1C25" w:rsidRDefault="00F878D3" w:rsidP="00F878D3">
            <w:pPr>
              <w:pStyle w:val="55Tablicadane"/>
              <w:spacing w:before="80" w:after="80"/>
              <w:ind w:right="57"/>
            </w:pPr>
            <w:r w:rsidRPr="00A8343E">
              <w:t>2 058 221</w:t>
            </w:r>
          </w:p>
        </w:tc>
        <w:tc>
          <w:tcPr>
            <w:tcW w:w="619" w:type="pct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1D6C5957" w14:textId="3088136A" w:rsidR="00F878D3" w:rsidRPr="00CD1C25" w:rsidRDefault="00F878D3" w:rsidP="00F878D3">
            <w:pPr>
              <w:pStyle w:val="55Tablicadane"/>
              <w:spacing w:before="80" w:after="80"/>
              <w:ind w:right="57"/>
            </w:pPr>
            <w:r w:rsidRPr="00A8343E">
              <w:t>107,9</w:t>
            </w:r>
          </w:p>
        </w:tc>
        <w:tc>
          <w:tcPr>
            <w:tcW w:w="624" w:type="pct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0AC202B" w14:textId="6F5D96C2" w:rsidR="00F878D3" w:rsidRPr="00CD1C25" w:rsidRDefault="00F878D3" w:rsidP="00F878D3">
            <w:pPr>
              <w:pStyle w:val="55Tablicadane"/>
              <w:spacing w:before="80" w:after="80"/>
              <w:ind w:right="57"/>
            </w:pPr>
            <w:r w:rsidRPr="007C5253">
              <w:t>1 024 870</w:t>
            </w:r>
          </w:p>
        </w:tc>
        <w:tc>
          <w:tcPr>
            <w:tcW w:w="624" w:type="pct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65AE8FD" w14:textId="746D74BA" w:rsidR="00F878D3" w:rsidRPr="00CD1C25" w:rsidRDefault="00F878D3" w:rsidP="00F878D3">
            <w:pPr>
              <w:pStyle w:val="55Tablicadane"/>
              <w:spacing w:before="80" w:after="80"/>
              <w:ind w:right="57"/>
            </w:pPr>
            <w:r w:rsidRPr="007C5253">
              <w:t>107,6</w:t>
            </w:r>
          </w:p>
        </w:tc>
        <w:tc>
          <w:tcPr>
            <w:tcW w:w="621" w:type="pct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28A903CF" w14:textId="26240546" w:rsidR="00F878D3" w:rsidRPr="00CD1C25" w:rsidRDefault="00F878D3" w:rsidP="00F878D3">
            <w:pPr>
              <w:pStyle w:val="55Tablicadane"/>
              <w:spacing w:before="80" w:after="80"/>
              <w:ind w:right="57"/>
            </w:pPr>
            <w:r w:rsidRPr="007C5253">
              <w:t>1 033 351</w:t>
            </w:r>
          </w:p>
        </w:tc>
        <w:tc>
          <w:tcPr>
            <w:tcW w:w="618" w:type="pct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7703E421" w14:textId="4EEB1217" w:rsidR="00F878D3" w:rsidRPr="00CD1C25" w:rsidRDefault="00F878D3" w:rsidP="00F878D3">
            <w:pPr>
              <w:pStyle w:val="55Tablicadane"/>
              <w:spacing w:before="80" w:after="80"/>
              <w:ind w:right="57"/>
            </w:pPr>
            <w:r w:rsidRPr="007C5253">
              <w:t>108,2</w:t>
            </w:r>
          </w:p>
        </w:tc>
      </w:tr>
    </w:tbl>
    <w:p w14:paraId="3B0C74A6" w14:textId="77777777" w:rsidR="008A7095" w:rsidRDefault="008A7095" w:rsidP="008A7095">
      <w:pPr>
        <w:spacing w:line="240" w:lineRule="auto"/>
        <w:rPr>
          <w:sz w:val="16"/>
        </w:rPr>
      </w:pPr>
      <w:r w:rsidRPr="00666393">
        <w:rPr>
          <w:sz w:val="16"/>
          <w:szCs w:val="16"/>
        </w:rPr>
        <w:t>a</w:t>
      </w:r>
      <w:r w:rsidRPr="003B39E7">
        <w:t xml:space="preserve"> </w:t>
      </w:r>
      <w:r w:rsidRPr="008A7095">
        <w:rPr>
          <w:sz w:val="16"/>
        </w:rPr>
        <w:t>W lotach komunikacyjnych (bez ruchu tranzytowego).</w:t>
      </w:r>
    </w:p>
    <w:p w14:paraId="3C222B0C" w14:textId="54314E0D" w:rsidR="001A54DD" w:rsidRPr="008A7095" w:rsidRDefault="001A54DD" w:rsidP="001A54DD">
      <w:pPr>
        <w:suppressAutoHyphens/>
        <w:spacing w:before="240" w:after="100" w:afterAutospacing="1"/>
        <w:sectPr w:rsidR="001A54DD" w:rsidRPr="008A7095" w:rsidSect="009E4370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 w:code="9"/>
          <w:pgMar w:top="720" w:right="3119" w:bottom="720" w:left="720" w:header="284" w:footer="284" w:gutter="0"/>
          <w:cols w:space="708"/>
          <w:titlePg/>
          <w:docGrid w:linePitch="360"/>
        </w:sectPr>
      </w:pPr>
      <w:r w:rsidRPr="001A54DD">
        <w:rPr>
          <w:shd w:val="clear" w:color="auto" w:fill="FFFFFF"/>
        </w:rPr>
        <w:t xml:space="preserve">W 2024 r. w porcie lotniczym przeładowano (łącznie z przesyłkami pocztowymi) 25,6 tys. ton ładunków, tj. o 8,4% ładunków mniej niż przed rokiem. Masa ładunków przeładowanych </w:t>
      </w:r>
      <w:r>
        <w:rPr>
          <w:shd w:val="clear" w:color="auto" w:fill="FFFFFF"/>
        </w:rPr>
        <w:br/>
      </w:r>
      <w:r w:rsidRPr="001A54DD">
        <w:rPr>
          <w:shd w:val="clear" w:color="auto" w:fill="FFFFFF"/>
        </w:rPr>
        <w:t>w ruchu krajowym wzrosła o 39,0%, natomiast w międzynarodowym spadła o 8,4%.</w:t>
      </w:r>
    </w:p>
    <w:tbl>
      <w:tblPr>
        <w:tblStyle w:val="Tabela-Siatka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&quot;&quot;"/>
      </w:tblPr>
      <w:tblGrid>
        <w:gridCol w:w="846"/>
        <w:gridCol w:w="2107"/>
        <w:gridCol w:w="818"/>
        <w:gridCol w:w="332"/>
        <w:gridCol w:w="1402"/>
        <w:gridCol w:w="692"/>
        <w:gridCol w:w="3154"/>
      </w:tblGrid>
      <w:tr w:rsidR="00C21C88" w14:paraId="7557950F" w14:textId="77777777" w:rsidTr="002051BF">
        <w:tc>
          <w:tcPr>
            <w:tcW w:w="4103" w:type="dxa"/>
            <w:gridSpan w:val="4"/>
          </w:tcPr>
          <w:p w14:paraId="3E1A69DD" w14:textId="77777777" w:rsidR="008F75FA" w:rsidRDefault="008F75FA" w:rsidP="008F75FA">
            <w:pPr>
              <w:pStyle w:val="61ostatniastronatekst"/>
              <w:spacing w:after="0"/>
              <w:rPr>
                <w:rFonts w:ascii="Calibri" w:hAnsi="Calibri"/>
              </w:rPr>
            </w:pPr>
            <w:r>
              <w:lastRenderedPageBreak/>
              <w:t>Opracowanie:</w:t>
            </w:r>
          </w:p>
          <w:p w14:paraId="165C1B8E" w14:textId="77777777" w:rsidR="008F75FA" w:rsidRDefault="008F75FA" w:rsidP="008F75FA">
            <w:pPr>
              <w:pStyle w:val="61ostatniastronatekst"/>
              <w:rPr>
                <w:b/>
                <w:bCs/>
              </w:rPr>
            </w:pPr>
            <w:r>
              <w:rPr>
                <w:b/>
                <w:bCs/>
              </w:rPr>
              <w:t>Urząd Statystyczny w Katowicach</w:t>
            </w:r>
          </w:p>
          <w:p w14:paraId="6699C903" w14:textId="77777777" w:rsidR="008F75FA" w:rsidRDefault="008F75FA" w:rsidP="008F75FA">
            <w:pPr>
              <w:pStyle w:val="61ostatniastronatekst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Dyrektor Grażyna Witkowska</w:t>
            </w:r>
          </w:p>
          <w:p w14:paraId="0BFBA463" w14:textId="34C15B4C" w:rsidR="00C21C88" w:rsidRPr="001F6C97" w:rsidRDefault="008F75FA" w:rsidP="008F75FA">
            <w:pPr>
              <w:pStyle w:val="61ostatniastronatekst"/>
            </w:pPr>
            <w:r>
              <w:rPr>
                <w:rFonts w:eastAsia="Times New Roman"/>
                <w:lang w:val="fi-FI"/>
              </w:rPr>
              <w:t>tel: 32 779 12 48</w:t>
            </w:r>
          </w:p>
        </w:tc>
        <w:tc>
          <w:tcPr>
            <w:tcW w:w="5248" w:type="dxa"/>
            <w:gridSpan w:val="3"/>
          </w:tcPr>
          <w:p w14:paraId="4FDE290E" w14:textId="77777777" w:rsidR="00C21C88" w:rsidRDefault="00C21C88" w:rsidP="001D5633">
            <w:pPr>
              <w:pStyle w:val="61ostatniastronatekst"/>
              <w:spacing w:after="0"/>
              <w:rPr>
                <w:rFonts w:ascii="Calibri" w:hAnsi="Calibri"/>
              </w:rPr>
            </w:pPr>
            <w:r>
              <w:t>Rozpowszechnianie:</w:t>
            </w:r>
          </w:p>
          <w:p w14:paraId="18D9D5AE" w14:textId="77777777" w:rsidR="00C21C88" w:rsidRDefault="00C21C88" w:rsidP="001D5633">
            <w:pPr>
              <w:pStyle w:val="61ostatniastronatekst"/>
              <w:spacing w:after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Informatorium</w:t>
            </w:r>
            <w:proofErr w:type="spellEnd"/>
            <w:r>
              <w:rPr>
                <w:b/>
                <w:bCs/>
              </w:rPr>
              <w:t xml:space="preserve"> Statystyczne</w:t>
            </w:r>
          </w:p>
          <w:p w14:paraId="7BDBA63C" w14:textId="1CB13E8D" w:rsidR="00C21C88" w:rsidRDefault="00C21C88" w:rsidP="00506551">
            <w:pPr>
              <w:pStyle w:val="61ostatniastronatekst"/>
            </w:pPr>
            <w:r>
              <w:rPr>
                <w:rFonts w:eastAsia="Times New Roman"/>
                <w:lang w:val="fi-FI"/>
              </w:rPr>
              <w:t>tel: 32 779 12 33, 32 779 12 34</w:t>
            </w:r>
          </w:p>
          <w:p w14:paraId="34853539" w14:textId="77777777" w:rsidR="00C21C88" w:rsidRDefault="00C21C88" w:rsidP="001D5633">
            <w:pPr>
              <w:pStyle w:val="61ostatniastronatekst"/>
            </w:pPr>
          </w:p>
        </w:tc>
      </w:tr>
      <w:tr w:rsidR="00967598" w14:paraId="2AB60314" w14:textId="77777777" w:rsidTr="002051BF">
        <w:trPr>
          <w:trHeight w:val="567"/>
        </w:trPr>
        <w:tc>
          <w:tcPr>
            <w:tcW w:w="846" w:type="dxa"/>
            <w:vAlign w:val="center"/>
          </w:tcPr>
          <w:p w14:paraId="6BFA78D5" w14:textId="5510C4A8" w:rsidR="00967598" w:rsidRDefault="00967598" w:rsidP="00967598">
            <w:pPr>
              <w:tabs>
                <w:tab w:val="right" w:pos="4536"/>
                <w:tab w:val="right" w:pos="5812"/>
              </w:tabs>
              <w:spacing w:before="480" w:after="480" w:line="240" w:lineRule="exact"/>
              <w:rPr>
                <w:sz w:val="18"/>
              </w:rPr>
            </w:pPr>
            <w:r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886592" behindDoc="0" locked="0" layoutInCell="1" allowOverlap="1" wp14:anchorId="7F55310D" wp14:editId="48B9C636">
                  <wp:simplePos x="0" y="0"/>
                  <wp:positionH relativeFrom="column">
                    <wp:posOffset>155575</wp:posOffset>
                  </wp:positionH>
                  <wp:positionV relativeFrom="paragraph">
                    <wp:posOffset>240030</wp:posOffset>
                  </wp:positionV>
                  <wp:extent cx="255905" cy="252730"/>
                  <wp:effectExtent l="0" t="0" r="0" b="0"/>
                  <wp:wrapNone/>
                  <wp:docPr id="1995727448" name="Obraz 1" descr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5727448" name="Obraz 1" descr="ikona strony WWW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" cy="252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107" w:type="dxa"/>
            <w:vAlign w:val="center"/>
          </w:tcPr>
          <w:p w14:paraId="02FA7F9D" w14:textId="085DE9CD" w:rsidR="00967598" w:rsidRPr="00967598" w:rsidRDefault="00000000" w:rsidP="00967598">
            <w:pPr>
              <w:ind w:left="-113"/>
            </w:pPr>
            <w:hyperlink r:id="rId18" w:tooltip="link do strony internetowej Urzędu" w:history="1">
              <w:r w:rsidR="00967598" w:rsidRPr="00506551">
                <w:rPr>
                  <w:rStyle w:val="Hipercze"/>
                  <w:rFonts w:cstheme="minorBidi"/>
                  <w:color w:val="000000" w:themeColor="text1"/>
                  <w:sz w:val="20"/>
                  <w:szCs w:val="20"/>
                  <w:u w:val="none"/>
                </w:rPr>
                <w:t>kato</w:t>
              </w:r>
              <w:r w:rsidR="00967598" w:rsidRPr="00506551">
                <w:rPr>
                  <w:rStyle w:val="62ostatniastronatekstprzyikonachZnak"/>
                  <w:szCs w:val="20"/>
                </w:rPr>
                <w:t>wice.st</w:t>
              </w:r>
              <w:r w:rsidR="00967598" w:rsidRPr="00506551">
                <w:rPr>
                  <w:rStyle w:val="Hipercze"/>
                  <w:rFonts w:cstheme="minorBidi"/>
                  <w:color w:val="000000" w:themeColor="text1"/>
                  <w:sz w:val="20"/>
                  <w:szCs w:val="20"/>
                  <w:u w:val="none"/>
                </w:rPr>
                <w:t>at.gov.pl</w:t>
              </w:r>
            </w:hyperlink>
          </w:p>
        </w:tc>
        <w:tc>
          <w:tcPr>
            <w:tcW w:w="818" w:type="dxa"/>
            <w:vAlign w:val="center"/>
          </w:tcPr>
          <w:p w14:paraId="5EFE63CE" w14:textId="55628EEA" w:rsidR="00967598" w:rsidRDefault="00967598" w:rsidP="00967598">
            <w:pPr>
              <w:tabs>
                <w:tab w:val="right" w:pos="4536"/>
                <w:tab w:val="right" w:pos="5812"/>
              </w:tabs>
              <w:spacing w:before="480" w:after="480" w:line="240" w:lineRule="exact"/>
              <w:rPr>
                <w:sz w:val="18"/>
              </w:rPr>
            </w:pPr>
            <w:r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888640" behindDoc="0" locked="0" layoutInCell="1" allowOverlap="1" wp14:anchorId="41119588" wp14:editId="19F5DAAA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245745</wp:posOffset>
                  </wp:positionV>
                  <wp:extent cx="255905" cy="252730"/>
                  <wp:effectExtent l="0" t="0" r="0" b="0"/>
                  <wp:wrapNone/>
                  <wp:docPr id="1240179502" name="Obraz 2" descr="ikona serwis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0179502" name="Obraz 2" descr="ikona serwisu X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" cy="252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34" w:type="dxa"/>
            <w:gridSpan w:val="2"/>
            <w:vAlign w:val="center"/>
          </w:tcPr>
          <w:p w14:paraId="6047B166" w14:textId="674CF288" w:rsidR="00967598" w:rsidRPr="00967598" w:rsidRDefault="00000000" w:rsidP="00967598">
            <w:pPr>
              <w:ind w:left="-113"/>
            </w:pPr>
            <w:hyperlink r:id="rId20" w:tooltip="link do platformy X" w:history="1">
              <w:r w:rsidR="00967598" w:rsidRPr="00506551">
                <w:rPr>
                  <w:sz w:val="20"/>
                  <w:szCs w:val="20"/>
                </w:rPr>
                <w:t>@Katowice_STA</w:t>
              </w:r>
              <w:r w:rsidR="00967598" w:rsidRPr="00506551">
                <w:rPr>
                  <w:rStyle w:val="Hipercze"/>
                  <w:rFonts w:cstheme="minorBidi"/>
                  <w:color w:val="000000" w:themeColor="text1"/>
                  <w:sz w:val="20"/>
                  <w:szCs w:val="20"/>
                  <w:u w:val="none"/>
                </w:rPr>
                <w:t>T</w:t>
              </w:r>
            </w:hyperlink>
          </w:p>
        </w:tc>
        <w:tc>
          <w:tcPr>
            <w:tcW w:w="692" w:type="dxa"/>
            <w:vAlign w:val="center"/>
          </w:tcPr>
          <w:p w14:paraId="396D858C" w14:textId="075310CC" w:rsidR="00967598" w:rsidRDefault="00967598" w:rsidP="00967598">
            <w:pPr>
              <w:tabs>
                <w:tab w:val="right" w:pos="4536"/>
                <w:tab w:val="right" w:pos="5812"/>
              </w:tabs>
              <w:spacing w:before="480" w:after="480" w:line="240" w:lineRule="exact"/>
              <w:rPr>
                <w:sz w:val="18"/>
              </w:rPr>
            </w:pPr>
            <w:r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890688" behindDoc="0" locked="0" layoutInCell="1" allowOverlap="1" wp14:anchorId="2206D8F8" wp14:editId="07D26575">
                  <wp:simplePos x="0" y="0"/>
                  <wp:positionH relativeFrom="column">
                    <wp:posOffset>91440</wp:posOffset>
                  </wp:positionH>
                  <wp:positionV relativeFrom="paragraph">
                    <wp:posOffset>255270</wp:posOffset>
                  </wp:positionV>
                  <wp:extent cx="255905" cy="252730"/>
                  <wp:effectExtent l="0" t="0" r="0" b="0"/>
                  <wp:wrapNone/>
                  <wp:docPr id="1415682543" name="Obraz 3" descr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5682543" name="Obraz 3" descr="ikona Facebooka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" cy="252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54" w:type="dxa"/>
            <w:vAlign w:val="center"/>
          </w:tcPr>
          <w:p w14:paraId="39A9307D" w14:textId="78FBFE22" w:rsidR="00967598" w:rsidRPr="00967598" w:rsidRDefault="00000000" w:rsidP="00967598">
            <w:pPr>
              <w:ind w:left="-113"/>
            </w:pPr>
            <w:hyperlink r:id="rId22" w:tooltip="link do Facebooka" w:history="1">
              <w:r w:rsidR="00967598" w:rsidRPr="00506551">
                <w:rPr>
                  <w:sz w:val="20"/>
                  <w:szCs w:val="20"/>
                </w:rPr>
                <w:t>@St</w:t>
              </w:r>
              <w:r w:rsidR="00967598" w:rsidRPr="00506551">
                <w:rPr>
                  <w:rStyle w:val="62ostatniastronatekstprzyikonachZnak"/>
                  <w:szCs w:val="20"/>
                </w:rPr>
                <w:t>atKatow</w:t>
              </w:r>
              <w:r w:rsidR="00967598" w:rsidRPr="00506551">
                <w:rPr>
                  <w:sz w:val="20"/>
                  <w:szCs w:val="20"/>
                </w:rPr>
                <w:t>ic</w:t>
              </w:r>
              <w:r w:rsidR="00967598" w:rsidRPr="00506551">
                <w:rPr>
                  <w:rStyle w:val="Hipercze"/>
                  <w:rFonts w:cstheme="minorBidi"/>
                  <w:color w:val="auto"/>
                  <w:sz w:val="20"/>
                  <w:szCs w:val="20"/>
                  <w:u w:val="none"/>
                </w:rPr>
                <w:t>e</w:t>
              </w:r>
            </w:hyperlink>
          </w:p>
        </w:tc>
      </w:tr>
    </w:tbl>
    <w:p w14:paraId="41A72A34" w14:textId="69E1FA6E" w:rsidR="00CB68C5" w:rsidRPr="00C21C88" w:rsidRDefault="00CB68C5" w:rsidP="00CB68C5">
      <w:pPr>
        <w:pStyle w:val="63tekstpogrubionynaszarymtle"/>
        <w:ind w:left="17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12191" behindDoc="1" locked="0" layoutInCell="1" allowOverlap="1" wp14:anchorId="1D512EFF" wp14:editId="106F2B62">
                <wp:simplePos x="0" y="0"/>
                <wp:positionH relativeFrom="margin">
                  <wp:align>left</wp:align>
                </wp:positionH>
                <wp:positionV relativeFrom="paragraph">
                  <wp:posOffset>120649</wp:posOffset>
                </wp:positionV>
                <wp:extent cx="6298388" cy="3596054"/>
                <wp:effectExtent l="0" t="0" r="7620" b="4445"/>
                <wp:wrapNone/>
                <wp:docPr id="4" name="Prostokąt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8388" cy="3596054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6E3613" id="Prostokąt 4" o:spid="_x0000_s1026" alt="&quot;&quot;" style="position:absolute;margin-left:0;margin-top:9.5pt;width:495.95pt;height:283.15pt;z-index:-251404289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" fillcolor="#f2f2f2" stroked="f" strokeweight="1pt">
                <w10:wrap anchorx="margin"/>
              </v:rect>
            </w:pict>
          </mc:Fallback>
        </mc:AlternateContent>
      </w:r>
      <w:r w:rsidRPr="00C21C88">
        <w:t>Powiązane opracowania</w:t>
      </w:r>
    </w:p>
    <w:p w14:paraId="5D6A79CB" w14:textId="01BA1065" w:rsidR="004E0812" w:rsidRPr="00212239" w:rsidRDefault="00212239" w:rsidP="004E0812">
      <w:pPr>
        <w:pStyle w:val="64hipercza"/>
        <w:rPr>
          <w:rStyle w:val="Hipercze"/>
          <w:rFonts w:cstheme="minorBidi"/>
        </w:rPr>
      </w:pPr>
      <w:r>
        <w:fldChar w:fldCharType="begin"/>
      </w:r>
      <w:r>
        <w:instrText>HYPERLINK "https://stat.gov.pl/obszary-tematyczne/transport-i-lacznosc/transport/transport-wyniki-dzialalnosci-w-2024-r-,9,24.html" \o "Transport - wyniki działalności w 2024 r. "</w:instrText>
      </w:r>
      <w:r>
        <w:fldChar w:fldCharType="separate"/>
      </w:r>
      <w:r w:rsidRPr="00212239">
        <w:rPr>
          <w:rStyle w:val="Hipercze"/>
          <w:rFonts w:cstheme="minorBidi"/>
        </w:rPr>
        <w:t>Transport - wyniki działalności w 2024 r.</w:t>
      </w:r>
    </w:p>
    <w:p w14:paraId="3A7EE2FD" w14:textId="2BE29E34" w:rsidR="00DD09AC" w:rsidRDefault="00212239" w:rsidP="004E0812">
      <w:pPr>
        <w:pStyle w:val="64hipercza"/>
      </w:pPr>
      <w:r>
        <w:fldChar w:fldCharType="end"/>
      </w:r>
    </w:p>
    <w:p w14:paraId="36B2C3A0" w14:textId="77777777" w:rsidR="00D7526F" w:rsidRPr="00D7526F" w:rsidRDefault="00D7526F" w:rsidP="00D7526F">
      <w:pPr>
        <w:pStyle w:val="63tekstpogrubionynaszarymtle"/>
        <w:ind w:left="170"/>
      </w:pPr>
      <w:r w:rsidRPr="00D7526F">
        <w:t>Temat dostępny w bazach danych</w:t>
      </w:r>
    </w:p>
    <w:p w14:paraId="030793E4" w14:textId="158B2DBF" w:rsidR="00D7526F" w:rsidRPr="00D7526F" w:rsidRDefault="00D7526F" w:rsidP="00D7526F">
      <w:pPr>
        <w:pStyle w:val="64hipercza"/>
        <w:rPr>
          <w:rStyle w:val="Hipercze"/>
          <w:rFonts w:cstheme="minorBidi"/>
        </w:rPr>
      </w:pPr>
      <w:r w:rsidRPr="008C53F3">
        <w:fldChar w:fldCharType="begin"/>
      </w:r>
      <w:r w:rsidR="00780188">
        <w:instrText>HYPERLINK "https://bdl.stat.gov.pl/bdl/dane/podgrup/temat" \o "link do Banku Danych Lokalnych"</w:instrText>
      </w:r>
      <w:r w:rsidRPr="008C53F3">
        <w:fldChar w:fldCharType="separate"/>
      </w:r>
      <w:r w:rsidRPr="00D7526F">
        <w:rPr>
          <w:rStyle w:val="Hipercze"/>
          <w:rFonts w:cstheme="minorBidi"/>
        </w:rPr>
        <w:t>Bank Danych Lokalnych</w:t>
      </w:r>
    </w:p>
    <w:p w14:paraId="117E0D05" w14:textId="45DFB967" w:rsidR="00947F95" w:rsidRPr="00947F95" w:rsidRDefault="00D7526F" w:rsidP="00947F95">
      <w:pPr>
        <w:pStyle w:val="63tekstpogrubionynaszarymtle"/>
        <w:spacing w:before="120"/>
        <w:ind w:left="170"/>
        <w:rPr>
          <w:rStyle w:val="Hipercze"/>
          <w:rFonts w:cstheme="minorBidi"/>
          <w:b w:val="0"/>
        </w:rPr>
      </w:pPr>
      <w:r w:rsidRPr="008C53F3">
        <w:rPr>
          <w:rFonts w:cs="Times New Roman"/>
          <w:color w:val="001D77"/>
        </w:rPr>
        <w:fldChar w:fldCharType="end"/>
      </w:r>
      <w:hyperlink r:id="rId23" w:tooltip="link do Dziedzinowych Baz Wiedzy" w:history="1">
        <w:r w:rsidR="00947F95" w:rsidRPr="00D50F7C">
          <w:rPr>
            <w:rStyle w:val="Hipercze"/>
            <w:rFonts w:cstheme="minorBidi"/>
            <w:b w:val="0"/>
          </w:rPr>
          <w:t>Dziedzinowe Bazy Wiedzy</w:t>
        </w:r>
      </w:hyperlink>
    </w:p>
    <w:p w14:paraId="26ABA415" w14:textId="77777777" w:rsidR="00212239" w:rsidRDefault="00212239" w:rsidP="00D7526F">
      <w:pPr>
        <w:pStyle w:val="63tekstpogrubionynaszarymtle"/>
        <w:ind w:left="170"/>
        <w:rPr>
          <w:rStyle w:val="63tekstpogrubionynaszarymtleZnak"/>
          <w:b/>
          <w:bCs/>
        </w:rPr>
      </w:pPr>
    </w:p>
    <w:p w14:paraId="68A922F9" w14:textId="2FDC04A9" w:rsidR="00D7526F" w:rsidRPr="00D7526F" w:rsidRDefault="00D7526F" w:rsidP="00212239">
      <w:pPr>
        <w:pStyle w:val="63tekstpogrubionynaszarymtle"/>
        <w:spacing w:before="240"/>
        <w:ind w:left="170"/>
        <w:rPr>
          <w:b w:val="0"/>
          <w:bCs/>
        </w:rPr>
      </w:pPr>
      <w:r w:rsidRPr="00D7526F">
        <w:rPr>
          <w:rStyle w:val="63tekstpogrubionynaszarymtleZnak"/>
          <w:b/>
          <w:bCs/>
        </w:rPr>
        <w:t>Ważniejsze</w:t>
      </w:r>
      <w:r w:rsidRPr="00D7526F">
        <w:rPr>
          <w:b w:val="0"/>
          <w:bCs/>
        </w:rPr>
        <w:t xml:space="preserve"> </w:t>
      </w:r>
      <w:r w:rsidRPr="00D7526F">
        <w:rPr>
          <w:rStyle w:val="Pogrubienie"/>
          <w:b/>
          <w:bCs w:val="0"/>
        </w:rPr>
        <w:t>pojęcia</w:t>
      </w:r>
      <w:r w:rsidRPr="00D7526F">
        <w:rPr>
          <w:b w:val="0"/>
          <w:bCs/>
        </w:rPr>
        <w:t xml:space="preserve"> </w:t>
      </w:r>
      <w:r w:rsidRPr="00D7526F">
        <w:t>dostępne w słowniku</w:t>
      </w:r>
    </w:p>
    <w:p w14:paraId="4F99855A" w14:textId="77777777" w:rsidR="00212239" w:rsidRPr="00212239" w:rsidRDefault="00000000" w:rsidP="00212239">
      <w:pPr>
        <w:suppressAutoHyphens/>
        <w:ind w:left="170"/>
        <w:rPr>
          <w:color w:val="0000FF"/>
          <w:u w:val="single"/>
        </w:rPr>
      </w:pPr>
      <w:hyperlink r:id="rId24" w:tooltip="Link do definicji pojęcia Przewozy pasażerów komunikacją miejską" w:history="1">
        <w:r w:rsidR="00212239" w:rsidRPr="00212239">
          <w:rPr>
            <w:rStyle w:val="Hipercze"/>
            <w:rFonts w:cstheme="minorBidi"/>
          </w:rPr>
          <w:t>Przewozy pasażerów komunikacją miejską</w:t>
        </w:r>
      </w:hyperlink>
    </w:p>
    <w:p w14:paraId="4F9DAC54" w14:textId="77777777" w:rsidR="00212239" w:rsidRPr="00212239" w:rsidRDefault="00000000" w:rsidP="00212239">
      <w:pPr>
        <w:suppressAutoHyphens/>
        <w:ind w:left="170"/>
        <w:rPr>
          <w:color w:val="0000FF"/>
          <w:u w:val="single"/>
        </w:rPr>
      </w:pPr>
      <w:hyperlink r:id="rId25" w:tooltip="Link do definicji pojęcia Przewozy pasażerów taborem autobusowym" w:history="1">
        <w:r w:rsidR="00212239" w:rsidRPr="00212239">
          <w:rPr>
            <w:rStyle w:val="Hipercze"/>
            <w:rFonts w:cstheme="minorBidi"/>
          </w:rPr>
          <w:t>Przewozy pasażerów taborem autobusowym</w:t>
        </w:r>
      </w:hyperlink>
    </w:p>
    <w:p w14:paraId="6EE8FC29" w14:textId="77777777" w:rsidR="00212239" w:rsidRPr="00212239" w:rsidRDefault="00000000" w:rsidP="00212239">
      <w:pPr>
        <w:suppressAutoHyphens/>
        <w:ind w:left="170"/>
        <w:rPr>
          <w:color w:val="0000FF"/>
          <w:u w:val="single"/>
        </w:rPr>
      </w:pPr>
      <w:hyperlink r:id="rId26" w:tooltip="Link do definicji pojęcia Przewozy pasażerów transportem lotniczym" w:history="1">
        <w:r w:rsidR="00212239" w:rsidRPr="00212239">
          <w:rPr>
            <w:rStyle w:val="Hipercze"/>
            <w:rFonts w:cstheme="minorBidi"/>
          </w:rPr>
          <w:t>Przewozy pasażerów transportem lotniczym</w:t>
        </w:r>
      </w:hyperlink>
    </w:p>
    <w:p w14:paraId="7B1EB570" w14:textId="77777777" w:rsidR="00212239" w:rsidRPr="00212239" w:rsidRDefault="00000000" w:rsidP="00212239">
      <w:pPr>
        <w:suppressAutoHyphens/>
        <w:ind w:left="170"/>
        <w:rPr>
          <w:color w:val="0000FF"/>
          <w:u w:val="single"/>
        </w:rPr>
      </w:pPr>
      <w:hyperlink r:id="rId27" w:tooltip="Link do definicji pojęcia Długość linii komunikacji miejskiej" w:history="1">
        <w:r w:rsidR="00212239" w:rsidRPr="00212239">
          <w:rPr>
            <w:rStyle w:val="Hipercze"/>
            <w:rFonts w:cstheme="minorBidi"/>
          </w:rPr>
          <w:t>Długość linii komunikacji miejskiej</w:t>
        </w:r>
      </w:hyperlink>
    </w:p>
    <w:p w14:paraId="64239653" w14:textId="77777777" w:rsidR="00212239" w:rsidRPr="00212239" w:rsidRDefault="00000000" w:rsidP="00212239">
      <w:pPr>
        <w:suppressAutoHyphens/>
        <w:ind w:left="170"/>
        <w:rPr>
          <w:color w:val="0000FF"/>
          <w:u w:val="single"/>
        </w:rPr>
      </w:pPr>
      <w:hyperlink r:id="rId28" w:tooltip="Link do definicji pojęcia Lotnictwo ogólne" w:history="1">
        <w:r w:rsidR="00212239" w:rsidRPr="00212239">
          <w:rPr>
            <w:rStyle w:val="Hipercze"/>
            <w:rFonts w:cstheme="minorBidi"/>
          </w:rPr>
          <w:t>Lotnictwo ogólne</w:t>
        </w:r>
      </w:hyperlink>
    </w:p>
    <w:p w14:paraId="6FA06376" w14:textId="77777777" w:rsidR="00212239" w:rsidRDefault="00212239" w:rsidP="008872E3">
      <w:pPr>
        <w:suppressAutoHyphens/>
      </w:pPr>
    </w:p>
    <w:p w14:paraId="5E158732" w14:textId="77777777" w:rsidR="00212239" w:rsidRDefault="00212239" w:rsidP="00212239"/>
    <w:p w14:paraId="49A6276A" w14:textId="0798A900" w:rsidR="00212239" w:rsidRPr="008872E3" w:rsidRDefault="00212239" w:rsidP="00212239">
      <w:pPr>
        <w:suppressAutoHyphens/>
      </w:pPr>
      <w:r w:rsidRPr="002600C5">
        <w:t xml:space="preserve">W przypadku cytowania danych Głównego Urzędu Statystycznego prosimy o zamieszczenie informacji: </w:t>
      </w:r>
      <w:r>
        <w:br/>
      </w:r>
      <w:r w:rsidRPr="002600C5">
        <w:t>„Źródło danych GUS”, a w przypadku publikowania obliczeń dokonanych na danych opublikowanych przez GUS prosimy o zamieszczenie informacji: „Opracowanie własne na podstawie danych GUS”.</w:t>
      </w:r>
    </w:p>
    <w:p w14:paraId="75FB6D89" w14:textId="77777777" w:rsidR="00212239" w:rsidRPr="00212239" w:rsidRDefault="00212239" w:rsidP="00212239"/>
    <w:sectPr w:rsidR="00212239" w:rsidRPr="00212239" w:rsidSect="00F1596B">
      <w:headerReference w:type="default" r:id="rId29"/>
      <w:footerReference w:type="default" r:id="rId30"/>
      <w:pgSz w:w="11906" w:h="16838"/>
      <w:pgMar w:top="720" w:right="1134" w:bottom="720" w:left="720" w:header="17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BC852" w14:textId="77777777" w:rsidR="00C81C50" w:rsidRDefault="00C81C50" w:rsidP="000662E2">
      <w:pPr>
        <w:spacing w:after="0" w:line="240" w:lineRule="auto"/>
      </w:pPr>
      <w:r>
        <w:separator/>
      </w:r>
    </w:p>
  </w:endnote>
  <w:endnote w:type="continuationSeparator" w:id="0">
    <w:p w14:paraId="7441B011" w14:textId="77777777" w:rsidR="00C81C50" w:rsidRDefault="00C81C5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7D082A4B-0C0A-4506-AC6B-71854E6E82DE}"/>
    <w:embedBold r:id="rId2" w:fontKey="{B41A9407-BBF9-46A7-B751-0FC1C3D27675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E66A2702-E33E-44E2-B4C4-51CFDB8F856A}"/>
    <w:embedBold r:id="rId4" w:fontKey="{6910D7FC-5780-459F-A250-317593ABECDB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EF7BE990-0CEB-44FE-B1C4-F6164EF9E378}"/>
    <w:embedItalic r:id="rId6" w:fontKey="{1849C270-66C9-4FF3-BE24-F01F8361434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0AF7396A-C7B2-4112-831B-0B44F8362565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8" w:fontKey="{66C08D55-EBA5-4AE0-8E3F-F0C601B4413B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A737FD46-2F08-4242-870F-14CD00853938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B95B41DE-8480-49B1-9FFD-6D54407BE30F}"/>
    <w:embedBold r:id="rId11" w:fontKey="{28A9AF26-99EB-4727-92DB-6B9642E892F8}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  <w:embedRegular r:id="rId12" w:fontKey="{94126357-B4DC-49F0-A6F7-C0F90431268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0575277"/>
      <w:docPartObj>
        <w:docPartGallery w:val="Page Numbers (Bottom of Page)"/>
        <w:docPartUnique/>
      </w:docPartObj>
    </w:sdtPr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1836088"/>
      <w:docPartObj>
        <w:docPartGallery w:val="Page Numbers (Bottom of Page)"/>
        <w:docPartUnique/>
      </w:docPartObj>
    </w:sdtPr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B3CDE" w14:textId="77777777" w:rsidR="00C81C50" w:rsidRDefault="00C81C50" w:rsidP="000662E2">
      <w:pPr>
        <w:spacing w:after="0" w:line="240" w:lineRule="auto"/>
      </w:pPr>
      <w:r>
        <w:separator/>
      </w:r>
    </w:p>
  </w:footnote>
  <w:footnote w:type="continuationSeparator" w:id="0">
    <w:p w14:paraId="4561C616" w14:textId="77777777" w:rsidR="00C81C50" w:rsidRDefault="00C81C50" w:rsidP="000662E2">
      <w:pPr>
        <w:spacing w:after="0" w:line="240" w:lineRule="auto"/>
      </w:pPr>
      <w:r>
        <w:continuationSeparator/>
      </w:r>
    </w:p>
  </w:footnote>
  <w:footnote w:id="1">
    <w:p w14:paraId="7AC9BB53" w14:textId="1D05AF0C" w:rsidR="0089677E" w:rsidRDefault="0089677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645726">
        <w:rPr>
          <w:sz w:val="16"/>
          <w:szCs w:val="16"/>
        </w:rPr>
        <w:t xml:space="preserve">Dane po rewizji </w:t>
      </w:r>
      <w:proofErr w:type="spellStart"/>
      <w:r w:rsidRPr="00645726">
        <w:rPr>
          <w:sz w:val="16"/>
          <w:szCs w:val="16"/>
        </w:rPr>
        <w:t>CEPiK</w:t>
      </w:r>
      <w:proofErr w:type="spellEnd"/>
      <w:r w:rsidRPr="00645726">
        <w:rPr>
          <w:sz w:val="16"/>
          <w:szCs w:val="16"/>
        </w:rPr>
        <w:t>, przeprowadzonej przez Ministerstwo Cyfryzacji w odniesieniu do pojazdów nieaktywnych (według kryteriów określonych przez Ministerstwo) są nieporównywalne z danymi za lata poprzednie.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307C3A3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57F24794" id="Prostokąt 12" o:spid="_x0000_s1026" alt="&quot;&quot;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34D8C" w14:textId="53574146" w:rsidR="00003437" w:rsidRDefault="008D3DAA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65407" behindDoc="0" locked="0" layoutInCell="1" allowOverlap="1" wp14:anchorId="20B7CBDB" wp14:editId="7D26D1EF">
          <wp:simplePos x="0" y="0"/>
          <wp:positionH relativeFrom="margin">
            <wp:posOffset>67945</wp:posOffset>
          </wp:positionH>
          <wp:positionV relativeFrom="paragraph">
            <wp:posOffset>151130</wp:posOffset>
          </wp:positionV>
          <wp:extent cx="1457325" cy="450850"/>
          <wp:effectExtent l="0" t="0" r="9525" b="6350"/>
          <wp:wrapNone/>
          <wp:docPr id="6" name="Obraz 6" descr="Logo Urzędu Statystycznego w Katowicach – dwa nachodzące na siebie w pionie koła (górne w kolorze jasnozielonym, dolne w kolorze granatowym); po prawej stronie napis: Urząd Statystyczny w Katowicach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Obraz 41" descr="Logo Urzędu Statystycznego w Katowicach – dwa nachodzące na siebie w pionie koła (górne w kolorze jasnozielonym, dolne w kolorze granatowym); po prawej stronie napis: Urząd Statystyczny w Katowicach 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7325" cy="450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0161C58A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 – nazwa serii wydawniczej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13573A">
                          <w:pPr>
                            <w:pStyle w:val="11nazwaseriiwydawniczej"/>
                          </w:pPr>
                          <w: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42" alt="Napis &quot;Informacje sygnalne&quot; – nazwa serii wydawniczej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Wu+DAYAANA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13573A">
                    <w:pPr>
                      <w:pStyle w:val="11nazwaseriiwydawniczej"/>
                    </w:pPr>
                    <w: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5A3E28B7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3D99C1F2" id="Prostokąt 10" o:spid="_x0000_s1026" alt="&quot;&quot;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173F3C9E" w:rsidR="00540C5C" w:rsidRDefault="00540C5C" w:rsidP="00FE164E">
    <w:pPr>
      <w:pStyle w:val="Nagwek"/>
      <w:tabs>
        <w:tab w:val="clear" w:pos="4536"/>
        <w:tab w:val="clear" w:pos="9072"/>
        <w:tab w:val="left" w:pos="3479"/>
      </w:tabs>
      <w:rPr>
        <w:noProof/>
        <w:lang w:eastAsia="pl-PL"/>
      </w:rPr>
    </w:pPr>
  </w:p>
  <w:p w14:paraId="45C1A999" w14:textId="1D20D800" w:rsidR="00540C5C" w:rsidRDefault="00540C5C" w:rsidP="000A0A5D">
    <w:pPr>
      <w:pStyle w:val="Nagwek"/>
      <w:tabs>
        <w:tab w:val="clear" w:pos="4536"/>
        <w:tab w:val="clear" w:pos="9072"/>
        <w:tab w:val="left" w:pos="6165"/>
      </w:tabs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03E592C7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– 20.10.2025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3176CB51" w:rsidR="00F37172" w:rsidRPr="00233E63" w:rsidRDefault="008561DB" w:rsidP="00F049AB">
                          <w:pPr>
                            <w:pStyle w:val="12datainformacjisygnalnej"/>
                          </w:pPr>
                          <w:r>
                            <w:t>20</w:t>
                          </w:r>
                          <w:r w:rsidR="00D22A31">
                            <w:t>.</w:t>
                          </w:r>
                          <w:r>
                            <w:t>10</w:t>
                          </w:r>
                          <w:r w:rsidR="00DE6B58" w:rsidRPr="00233E63">
                            <w:t>.</w:t>
                          </w:r>
                          <w:r w:rsidR="003531C4" w:rsidRPr="00233E63">
                            <w:t>202</w:t>
                          </w:r>
                          <w:r w:rsidR="00651C69">
                            <w:t>5</w:t>
                          </w:r>
                          <w:r w:rsidR="00DE6B58" w:rsidRPr="00233E63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43" type="#_x0000_t202" alt="Data publikacji informacji sygnalnej – 20.10.2025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" filled="f" stroked="f">
              <v:textbox>
                <w:txbxContent>
                  <w:p w14:paraId="71967FEA" w14:textId="3176CB51" w:rsidR="00F37172" w:rsidRPr="00233E63" w:rsidRDefault="008561DB" w:rsidP="00F049AB">
                    <w:pPr>
                      <w:pStyle w:val="12datainformacjisygnalnej"/>
                    </w:pPr>
                    <w:r>
                      <w:t>20</w:t>
                    </w:r>
                    <w:r w:rsidR="00D22A31">
                      <w:t>.</w:t>
                    </w:r>
                    <w:r>
                      <w:t>10</w:t>
                    </w:r>
                    <w:r w:rsidR="00DE6B58" w:rsidRPr="00233E63">
                      <w:t>.</w:t>
                    </w:r>
                    <w:r w:rsidR="003531C4" w:rsidRPr="00233E63">
                      <w:t>202</w:t>
                    </w:r>
                    <w:r w:rsidR="00651C69">
                      <w:t>5</w:t>
                    </w:r>
                    <w:r w:rsidR="00DE6B58" w:rsidRPr="00233E63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480AA" w14:textId="7F25A925" w:rsidR="00607CC5" w:rsidRDefault="000A0A5D" w:rsidP="000A0A5D">
    <w:pPr>
      <w:pStyle w:val="Nagwek"/>
      <w:tabs>
        <w:tab w:val="clear" w:pos="4536"/>
        <w:tab w:val="clear" w:pos="9072"/>
        <w:tab w:val="left" w:pos="2655"/>
      </w:tabs>
    </w:pPr>
    <w:r>
      <w:tab/>
    </w:r>
  </w:p>
  <w:p w14:paraId="0738E4E9" w14:textId="4398CE38" w:rsidR="00607CC5" w:rsidRDefault="008D3DAA" w:rsidP="008D3DAA">
    <w:pPr>
      <w:pStyle w:val="Nagwek"/>
      <w:tabs>
        <w:tab w:val="clear" w:pos="4536"/>
        <w:tab w:val="clear" w:pos="9072"/>
        <w:tab w:val="left" w:pos="181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3.15pt;height:124.9pt;visibility:visible;mso-wrap-style:square" o:bullet="t">
        <v:imagedata r:id="rId1" o:title=""/>
      </v:shape>
    </w:pict>
  </w:numPicBullet>
  <w:numPicBullet w:numPicBulletId="1">
    <w:pict>
      <v:shape id="_x0000_i1031" type="#_x0000_t75" style="width:124pt;height:124.9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50F21AC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444077790">
    <w:abstractNumId w:val="4"/>
  </w:num>
  <w:num w:numId="2" w16cid:durableId="1616013233">
    <w:abstractNumId w:val="1"/>
  </w:num>
  <w:num w:numId="3" w16cid:durableId="554202302">
    <w:abstractNumId w:val="2"/>
  </w:num>
  <w:num w:numId="4" w16cid:durableId="806509185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15699227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32152729">
    <w:abstractNumId w:val="0"/>
  </w:num>
  <w:num w:numId="7" w16cid:durableId="8774741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TrueTypeFonts/>
  <w:proofState w:spelling="clean"/>
  <w:defaultTabStop w:val="3515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709F"/>
    <w:rsid w:val="000072B5"/>
    <w:rsid w:val="000108B8"/>
    <w:rsid w:val="000108C5"/>
    <w:rsid w:val="00012C9C"/>
    <w:rsid w:val="0001380B"/>
    <w:rsid w:val="00013BE7"/>
    <w:rsid w:val="00013EE2"/>
    <w:rsid w:val="000152F5"/>
    <w:rsid w:val="000259D7"/>
    <w:rsid w:val="00026E9F"/>
    <w:rsid w:val="00027075"/>
    <w:rsid w:val="0002715B"/>
    <w:rsid w:val="00027608"/>
    <w:rsid w:val="0003039B"/>
    <w:rsid w:val="00031758"/>
    <w:rsid w:val="000335FC"/>
    <w:rsid w:val="0003503F"/>
    <w:rsid w:val="000357E8"/>
    <w:rsid w:val="0004120D"/>
    <w:rsid w:val="00042444"/>
    <w:rsid w:val="0004582E"/>
    <w:rsid w:val="00046C87"/>
    <w:rsid w:val="000470AA"/>
    <w:rsid w:val="000502D3"/>
    <w:rsid w:val="00053BF9"/>
    <w:rsid w:val="00053DA6"/>
    <w:rsid w:val="00054843"/>
    <w:rsid w:val="0005700A"/>
    <w:rsid w:val="00057CA1"/>
    <w:rsid w:val="000647A9"/>
    <w:rsid w:val="000662E2"/>
    <w:rsid w:val="00066883"/>
    <w:rsid w:val="000672B1"/>
    <w:rsid w:val="00071644"/>
    <w:rsid w:val="0007187C"/>
    <w:rsid w:val="00071B39"/>
    <w:rsid w:val="00071C9A"/>
    <w:rsid w:val="00073615"/>
    <w:rsid w:val="00074DD8"/>
    <w:rsid w:val="00075439"/>
    <w:rsid w:val="00075759"/>
    <w:rsid w:val="000776FA"/>
    <w:rsid w:val="00077891"/>
    <w:rsid w:val="000806F7"/>
    <w:rsid w:val="00083415"/>
    <w:rsid w:val="00095D04"/>
    <w:rsid w:val="000976E2"/>
    <w:rsid w:val="00097840"/>
    <w:rsid w:val="00097A18"/>
    <w:rsid w:val="000A0A5D"/>
    <w:rsid w:val="000A42C1"/>
    <w:rsid w:val="000A59BC"/>
    <w:rsid w:val="000A68D3"/>
    <w:rsid w:val="000A7D6E"/>
    <w:rsid w:val="000B0727"/>
    <w:rsid w:val="000B2AC0"/>
    <w:rsid w:val="000B3D75"/>
    <w:rsid w:val="000B4B67"/>
    <w:rsid w:val="000B6E42"/>
    <w:rsid w:val="000B7378"/>
    <w:rsid w:val="000C135D"/>
    <w:rsid w:val="000C2857"/>
    <w:rsid w:val="000C2A3F"/>
    <w:rsid w:val="000C7C4E"/>
    <w:rsid w:val="000D08FF"/>
    <w:rsid w:val="000D10D0"/>
    <w:rsid w:val="000D1295"/>
    <w:rsid w:val="000D1D43"/>
    <w:rsid w:val="000D225C"/>
    <w:rsid w:val="000D257A"/>
    <w:rsid w:val="000D2A5C"/>
    <w:rsid w:val="000D37A4"/>
    <w:rsid w:val="000D39F0"/>
    <w:rsid w:val="000D487A"/>
    <w:rsid w:val="000E01E5"/>
    <w:rsid w:val="000E0918"/>
    <w:rsid w:val="000E22A7"/>
    <w:rsid w:val="000E55C8"/>
    <w:rsid w:val="000E7699"/>
    <w:rsid w:val="000E79A9"/>
    <w:rsid w:val="000F02B2"/>
    <w:rsid w:val="000F23DD"/>
    <w:rsid w:val="000F525E"/>
    <w:rsid w:val="000F7440"/>
    <w:rsid w:val="000F7BE5"/>
    <w:rsid w:val="00100421"/>
    <w:rsid w:val="001007DC"/>
    <w:rsid w:val="001011C3"/>
    <w:rsid w:val="00106DA3"/>
    <w:rsid w:val="00107275"/>
    <w:rsid w:val="00110214"/>
    <w:rsid w:val="00110D87"/>
    <w:rsid w:val="00110E3C"/>
    <w:rsid w:val="001116AD"/>
    <w:rsid w:val="0011233F"/>
    <w:rsid w:val="00112399"/>
    <w:rsid w:val="00114DB9"/>
    <w:rsid w:val="0011501B"/>
    <w:rsid w:val="00116087"/>
    <w:rsid w:val="00117711"/>
    <w:rsid w:val="00125C4E"/>
    <w:rsid w:val="00126F06"/>
    <w:rsid w:val="001278CD"/>
    <w:rsid w:val="00130296"/>
    <w:rsid w:val="00130383"/>
    <w:rsid w:val="001324AE"/>
    <w:rsid w:val="00134145"/>
    <w:rsid w:val="00134147"/>
    <w:rsid w:val="0013573A"/>
    <w:rsid w:val="00136736"/>
    <w:rsid w:val="00136740"/>
    <w:rsid w:val="00136D67"/>
    <w:rsid w:val="0014224B"/>
    <w:rsid w:val="001423B6"/>
    <w:rsid w:val="001448A7"/>
    <w:rsid w:val="0014636A"/>
    <w:rsid w:val="00146621"/>
    <w:rsid w:val="00147D88"/>
    <w:rsid w:val="00155A6D"/>
    <w:rsid w:val="00156B00"/>
    <w:rsid w:val="00161026"/>
    <w:rsid w:val="001617E3"/>
    <w:rsid w:val="00162325"/>
    <w:rsid w:val="0016404F"/>
    <w:rsid w:val="001645BC"/>
    <w:rsid w:val="001714BE"/>
    <w:rsid w:val="001717D2"/>
    <w:rsid w:val="0017205F"/>
    <w:rsid w:val="00173E70"/>
    <w:rsid w:val="001745C2"/>
    <w:rsid w:val="001749F0"/>
    <w:rsid w:val="0017685D"/>
    <w:rsid w:val="00176CCE"/>
    <w:rsid w:val="00177261"/>
    <w:rsid w:val="00180EC0"/>
    <w:rsid w:val="00185388"/>
    <w:rsid w:val="00185CF8"/>
    <w:rsid w:val="00186D53"/>
    <w:rsid w:val="001917A3"/>
    <w:rsid w:val="00192066"/>
    <w:rsid w:val="001951DA"/>
    <w:rsid w:val="001A1853"/>
    <w:rsid w:val="001A26B9"/>
    <w:rsid w:val="001A49C8"/>
    <w:rsid w:val="001A4A01"/>
    <w:rsid w:val="001A5167"/>
    <w:rsid w:val="001A54DD"/>
    <w:rsid w:val="001B0500"/>
    <w:rsid w:val="001B053D"/>
    <w:rsid w:val="001B69EB"/>
    <w:rsid w:val="001B7F30"/>
    <w:rsid w:val="001C0F41"/>
    <w:rsid w:val="001C2536"/>
    <w:rsid w:val="001C2A87"/>
    <w:rsid w:val="001C3269"/>
    <w:rsid w:val="001C327E"/>
    <w:rsid w:val="001C639C"/>
    <w:rsid w:val="001C6915"/>
    <w:rsid w:val="001D19B6"/>
    <w:rsid w:val="001D1DB4"/>
    <w:rsid w:val="001D2083"/>
    <w:rsid w:val="001D23F1"/>
    <w:rsid w:val="001D25F9"/>
    <w:rsid w:val="001D26AF"/>
    <w:rsid w:val="001D2B35"/>
    <w:rsid w:val="001D32D0"/>
    <w:rsid w:val="001D3603"/>
    <w:rsid w:val="001D5633"/>
    <w:rsid w:val="001D5FD5"/>
    <w:rsid w:val="001D61ED"/>
    <w:rsid w:val="001D6999"/>
    <w:rsid w:val="001D7C11"/>
    <w:rsid w:val="001E2B8B"/>
    <w:rsid w:val="001E3F58"/>
    <w:rsid w:val="001E4B64"/>
    <w:rsid w:val="001E5B2D"/>
    <w:rsid w:val="001E69DA"/>
    <w:rsid w:val="001E7DD7"/>
    <w:rsid w:val="001F4099"/>
    <w:rsid w:val="001F4874"/>
    <w:rsid w:val="001F4BCF"/>
    <w:rsid w:val="001F510A"/>
    <w:rsid w:val="001F6C97"/>
    <w:rsid w:val="002004C6"/>
    <w:rsid w:val="0020156C"/>
    <w:rsid w:val="002051BF"/>
    <w:rsid w:val="00206659"/>
    <w:rsid w:val="00206AA8"/>
    <w:rsid w:val="002103C6"/>
    <w:rsid w:val="002108A9"/>
    <w:rsid w:val="00212239"/>
    <w:rsid w:val="00212E21"/>
    <w:rsid w:val="00213EBC"/>
    <w:rsid w:val="002150E5"/>
    <w:rsid w:val="00215645"/>
    <w:rsid w:val="00216634"/>
    <w:rsid w:val="00222B61"/>
    <w:rsid w:val="0022590B"/>
    <w:rsid w:val="00225C36"/>
    <w:rsid w:val="00231132"/>
    <w:rsid w:val="00231FE5"/>
    <w:rsid w:val="002328D4"/>
    <w:rsid w:val="00233E63"/>
    <w:rsid w:val="00233E77"/>
    <w:rsid w:val="00236970"/>
    <w:rsid w:val="00240295"/>
    <w:rsid w:val="002426A4"/>
    <w:rsid w:val="00242D31"/>
    <w:rsid w:val="00244AAA"/>
    <w:rsid w:val="00247637"/>
    <w:rsid w:val="00250B53"/>
    <w:rsid w:val="00253231"/>
    <w:rsid w:val="002532B8"/>
    <w:rsid w:val="00253691"/>
    <w:rsid w:val="00253814"/>
    <w:rsid w:val="0025481E"/>
    <w:rsid w:val="00255189"/>
    <w:rsid w:val="00255903"/>
    <w:rsid w:val="002574F9"/>
    <w:rsid w:val="002600C5"/>
    <w:rsid w:val="00262B61"/>
    <w:rsid w:val="00262CC6"/>
    <w:rsid w:val="00263E08"/>
    <w:rsid w:val="002728D6"/>
    <w:rsid w:val="00272C1E"/>
    <w:rsid w:val="00272E4B"/>
    <w:rsid w:val="00275691"/>
    <w:rsid w:val="00276811"/>
    <w:rsid w:val="0028037D"/>
    <w:rsid w:val="00282699"/>
    <w:rsid w:val="00283308"/>
    <w:rsid w:val="00283AE9"/>
    <w:rsid w:val="00285969"/>
    <w:rsid w:val="002910BA"/>
    <w:rsid w:val="002926DF"/>
    <w:rsid w:val="00294CF6"/>
    <w:rsid w:val="002959F8"/>
    <w:rsid w:val="00296697"/>
    <w:rsid w:val="002A05A8"/>
    <w:rsid w:val="002A2813"/>
    <w:rsid w:val="002A3144"/>
    <w:rsid w:val="002A4E5B"/>
    <w:rsid w:val="002A5C09"/>
    <w:rsid w:val="002A6238"/>
    <w:rsid w:val="002A7F74"/>
    <w:rsid w:val="002B0290"/>
    <w:rsid w:val="002B0472"/>
    <w:rsid w:val="002B12C5"/>
    <w:rsid w:val="002B3329"/>
    <w:rsid w:val="002B3DFA"/>
    <w:rsid w:val="002B4F21"/>
    <w:rsid w:val="002B5078"/>
    <w:rsid w:val="002B6B12"/>
    <w:rsid w:val="002B6EAD"/>
    <w:rsid w:val="002C046C"/>
    <w:rsid w:val="002C21F0"/>
    <w:rsid w:val="002C4437"/>
    <w:rsid w:val="002C4B56"/>
    <w:rsid w:val="002C4BB4"/>
    <w:rsid w:val="002D01DF"/>
    <w:rsid w:val="002D14DE"/>
    <w:rsid w:val="002D2828"/>
    <w:rsid w:val="002D2F65"/>
    <w:rsid w:val="002D5FC1"/>
    <w:rsid w:val="002D6CF6"/>
    <w:rsid w:val="002D7EF8"/>
    <w:rsid w:val="002E08A1"/>
    <w:rsid w:val="002E11A4"/>
    <w:rsid w:val="002E1344"/>
    <w:rsid w:val="002E3EB3"/>
    <w:rsid w:val="002E4DCD"/>
    <w:rsid w:val="002E6140"/>
    <w:rsid w:val="002E6985"/>
    <w:rsid w:val="002E71B6"/>
    <w:rsid w:val="002E7829"/>
    <w:rsid w:val="002F02B2"/>
    <w:rsid w:val="002F21CC"/>
    <w:rsid w:val="002F35F6"/>
    <w:rsid w:val="002F366E"/>
    <w:rsid w:val="002F4032"/>
    <w:rsid w:val="002F4DF4"/>
    <w:rsid w:val="002F6CF2"/>
    <w:rsid w:val="002F77C8"/>
    <w:rsid w:val="00304048"/>
    <w:rsid w:val="00304F22"/>
    <w:rsid w:val="00306053"/>
    <w:rsid w:val="0030649A"/>
    <w:rsid w:val="00306C7C"/>
    <w:rsid w:val="003076BA"/>
    <w:rsid w:val="003127DF"/>
    <w:rsid w:val="00313FD9"/>
    <w:rsid w:val="00314F86"/>
    <w:rsid w:val="00315633"/>
    <w:rsid w:val="00317F4D"/>
    <w:rsid w:val="00322EDD"/>
    <w:rsid w:val="0032432E"/>
    <w:rsid w:val="00326266"/>
    <w:rsid w:val="003265FC"/>
    <w:rsid w:val="00326C9F"/>
    <w:rsid w:val="003309FA"/>
    <w:rsid w:val="00330CED"/>
    <w:rsid w:val="00332320"/>
    <w:rsid w:val="00332CA5"/>
    <w:rsid w:val="003365E7"/>
    <w:rsid w:val="003371D7"/>
    <w:rsid w:val="0034311E"/>
    <w:rsid w:val="00343ECB"/>
    <w:rsid w:val="00344635"/>
    <w:rsid w:val="00344DF0"/>
    <w:rsid w:val="00344F2D"/>
    <w:rsid w:val="003450AA"/>
    <w:rsid w:val="00345760"/>
    <w:rsid w:val="00347D72"/>
    <w:rsid w:val="00351338"/>
    <w:rsid w:val="003514EE"/>
    <w:rsid w:val="00351585"/>
    <w:rsid w:val="003531C4"/>
    <w:rsid w:val="00353F45"/>
    <w:rsid w:val="00356554"/>
    <w:rsid w:val="00357611"/>
    <w:rsid w:val="00362183"/>
    <w:rsid w:val="0036432A"/>
    <w:rsid w:val="00364AF9"/>
    <w:rsid w:val="00365749"/>
    <w:rsid w:val="00367237"/>
    <w:rsid w:val="003703FC"/>
    <w:rsid w:val="0037077F"/>
    <w:rsid w:val="00372411"/>
    <w:rsid w:val="00373732"/>
    <w:rsid w:val="00373882"/>
    <w:rsid w:val="003753F0"/>
    <w:rsid w:val="00375A8A"/>
    <w:rsid w:val="003811EB"/>
    <w:rsid w:val="00382547"/>
    <w:rsid w:val="00382EE3"/>
    <w:rsid w:val="003843DB"/>
    <w:rsid w:val="00387F0C"/>
    <w:rsid w:val="00391058"/>
    <w:rsid w:val="003914EB"/>
    <w:rsid w:val="00392C3F"/>
    <w:rsid w:val="00393579"/>
    <w:rsid w:val="00393755"/>
    <w:rsid w:val="00393761"/>
    <w:rsid w:val="00394E26"/>
    <w:rsid w:val="00396691"/>
    <w:rsid w:val="00397D18"/>
    <w:rsid w:val="003A047A"/>
    <w:rsid w:val="003A10BF"/>
    <w:rsid w:val="003A1B36"/>
    <w:rsid w:val="003A3A22"/>
    <w:rsid w:val="003A4D15"/>
    <w:rsid w:val="003A65DF"/>
    <w:rsid w:val="003B1454"/>
    <w:rsid w:val="003B18B6"/>
    <w:rsid w:val="003B35C9"/>
    <w:rsid w:val="003B46EA"/>
    <w:rsid w:val="003B791F"/>
    <w:rsid w:val="003C0327"/>
    <w:rsid w:val="003C037F"/>
    <w:rsid w:val="003C161B"/>
    <w:rsid w:val="003C4F8F"/>
    <w:rsid w:val="003C59E0"/>
    <w:rsid w:val="003C5DA3"/>
    <w:rsid w:val="003C6C8D"/>
    <w:rsid w:val="003C78F6"/>
    <w:rsid w:val="003D17D6"/>
    <w:rsid w:val="003D1D49"/>
    <w:rsid w:val="003D2656"/>
    <w:rsid w:val="003D2917"/>
    <w:rsid w:val="003D3CA1"/>
    <w:rsid w:val="003D460D"/>
    <w:rsid w:val="003D4934"/>
    <w:rsid w:val="003D4D94"/>
    <w:rsid w:val="003D4F95"/>
    <w:rsid w:val="003D5F42"/>
    <w:rsid w:val="003D60A9"/>
    <w:rsid w:val="003D7A18"/>
    <w:rsid w:val="003D7F4B"/>
    <w:rsid w:val="003E4367"/>
    <w:rsid w:val="003E4891"/>
    <w:rsid w:val="003E63AF"/>
    <w:rsid w:val="003E6F38"/>
    <w:rsid w:val="003F1B3D"/>
    <w:rsid w:val="003F3451"/>
    <w:rsid w:val="003F4C97"/>
    <w:rsid w:val="003F666D"/>
    <w:rsid w:val="003F6D78"/>
    <w:rsid w:val="003F7531"/>
    <w:rsid w:val="003F7FE6"/>
    <w:rsid w:val="00400118"/>
    <w:rsid w:val="00400193"/>
    <w:rsid w:val="00400C90"/>
    <w:rsid w:val="0040180D"/>
    <w:rsid w:val="00403C41"/>
    <w:rsid w:val="0040635B"/>
    <w:rsid w:val="004118F0"/>
    <w:rsid w:val="004125E3"/>
    <w:rsid w:val="00412D28"/>
    <w:rsid w:val="00414401"/>
    <w:rsid w:val="0041559F"/>
    <w:rsid w:val="00416EAF"/>
    <w:rsid w:val="00416F47"/>
    <w:rsid w:val="004203DC"/>
    <w:rsid w:val="00420A7F"/>
    <w:rsid w:val="00420DB2"/>
    <w:rsid w:val="004211C0"/>
    <w:rsid w:val="004212E7"/>
    <w:rsid w:val="00423C88"/>
    <w:rsid w:val="00424133"/>
    <w:rsid w:val="004241C0"/>
    <w:rsid w:val="0042446D"/>
    <w:rsid w:val="00424C64"/>
    <w:rsid w:val="00427AA5"/>
    <w:rsid w:val="00427BF8"/>
    <w:rsid w:val="0043105B"/>
    <w:rsid w:val="0043150D"/>
    <w:rsid w:val="00431742"/>
    <w:rsid w:val="00431C02"/>
    <w:rsid w:val="00433D0C"/>
    <w:rsid w:val="00433E38"/>
    <w:rsid w:val="00434B0F"/>
    <w:rsid w:val="00437395"/>
    <w:rsid w:val="00440E34"/>
    <w:rsid w:val="00442FEE"/>
    <w:rsid w:val="00443E64"/>
    <w:rsid w:val="00443FCB"/>
    <w:rsid w:val="00445047"/>
    <w:rsid w:val="004459DA"/>
    <w:rsid w:val="00446749"/>
    <w:rsid w:val="00447754"/>
    <w:rsid w:val="00450246"/>
    <w:rsid w:val="00450A84"/>
    <w:rsid w:val="004519A6"/>
    <w:rsid w:val="00453EB7"/>
    <w:rsid w:val="00454716"/>
    <w:rsid w:val="0045578F"/>
    <w:rsid w:val="004562B7"/>
    <w:rsid w:val="0046284E"/>
    <w:rsid w:val="00463E39"/>
    <w:rsid w:val="004657FC"/>
    <w:rsid w:val="004677FA"/>
    <w:rsid w:val="004733F6"/>
    <w:rsid w:val="00474E69"/>
    <w:rsid w:val="00475BDC"/>
    <w:rsid w:val="00483B43"/>
    <w:rsid w:val="00483E56"/>
    <w:rsid w:val="00483E98"/>
    <w:rsid w:val="00483E9F"/>
    <w:rsid w:val="0048417F"/>
    <w:rsid w:val="0048557C"/>
    <w:rsid w:val="00485A2C"/>
    <w:rsid w:val="00490BBE"/>
    <w:rsid w:val="00493AE0"/>
    <w:rsid w:val="00495BFD"/>
    <w:rsid w:val="0049621B"/>
    <w:rsid w:val="004975AA"/>
    <w:rsid w:val="004A14EA"/>
    <w:rsid w:val="004A1D19"/>
    <w:rsid w:val="004A40D1"/>
    <w:rsid w:val="004A5A07"/>
    <w:rsid w:val="004B20AA"/>
    <w:rsid w:val="004B2FDA"/>
    <w:rsid w:val="004B4599"/>
    <w:rsid w:val="004C07E0"/>
    <w:rsid w:val="004C1895"/>
    <w:rsid w:val="004C236B"/>
    <w:rsid w:val="004C42A1"/>
    <w:rsid w:val="004C502C"/>
    <w:rsid w:val="004C5E8C"/>
    <w:rsid w:val="004C6D40"/>
    <w:rsid w:val="004D2D0A"/>
    <w:rsid w:val="004D3927"/>
    <w:rsid w:val="004D6C7B"/>
    <w:rsid w:val="004D6D1B"/>
    <w:rsid w:val="004D7B1A"/>
    <w:rsid w:val="004E0812"/>
    <w:rsid w:val="004E12A8"/>
    <w:rsid w:val="004E1C97"/>
    <w:rsid w:val="004E52BA"/>
    <w:rsid w:val="004E6AA8"/>
    <w:rsid w:val="004F0C3C"/>
    <w:rsid w:val="004F2280"/>
    <w:rsid w:val="004F23BB"/>
    <w:rsid w:val="004F28CC"/>
    <w:rsid w:val="004F291A"/>
    <w:rsid w:val="004F48B9"/>
    <w:rsid w:val="004F492E"/>
    <w:rsid w:val="004F63FC"/>
    <w:rsid w:val="004F780D"/>
    <w:rsid w:val="00501872"/>
    <w:rsid w:val="0050378D"/>
    <w:rsid w:val="00504D47"/>
    <w:rsid w:val="00505A92"/>
    <w:rsid w:val="005061F1"/>
    <w:rsid w:val="00506551"/>
    <w:rsid w:val="00513F9F"/>
    <w:rsid w:val="00514D52"/>
    <w:rsid w:val="00515FFF"/>
    <w:rsid w:val="005203F1"/>
    <w:rsid w:val="005206A0"/>
    <w:rsid w:val="00521BC3"/>
    <w:rsid w:val="00522743"/>
    <w:rsid w:val="005251D1"/>
    <w:rsid w:val="00530F6D"/>
    <w:rsid w:val="0053185B"/>
    <w:rsid w:val="00531873"/>
    <w:rsid w:val="00533632"/>
    <w:rsid w:val="005336D5"/>
    <w:rsid w:val="00534013"/>
    <w:rsid w:val="005349F3"/>
    <w:rsid w:val="00540C5C"/>
    <w:rsid w:val="00541E6E"/>
    <w:rsid w:val="0054251F"/>
    <w:rsid w:val="00542791"/>
    <w:rsid w:val="00543588"/>
    <w:rsid w:val="005436E9"/>
    <w:rsid w:val="005453D6"/>
    <w:rsid w:val="0054781B"/>
    <w:rsid w:val="00547C87"/>
    <w:rsid w:val="00550225"/>
    <w:rsid w:val="00551CC0"/>
    <w:rsid w:val="005520D8"/>
    <w:rsid w:val="00555CFB"/>
    <w:rsid w:val="00556803"/>
    <w:rsid w:val="00556ADB"/>
    <w:rsid w:val="00556CF1"/>
    <w:rsid w:val="005571B2"/>
    <w:rsid w:val="005603E5"/>
    <w:rsid w:val="00560888"/>
    <w:rsid w:val="005609EB"/>
    <w:rsid w:val="005646D6"/>
    <w:rsid w:val="00566202"/>
    <w:rsid w:val="00567AF1"/>
    <w:rsid w:val="005703F0"/>
    <w:rsid w:val="0057468F"/>
    <w:rsid w:val="005762A7"/>
    <w:rsid w:val="00581887"/>
    <w:rsid w:val="00581A06"/>
    <w:rsid w:val="00581A6C"/>
    <w:rsid w:val="0058288D"/>
    <w:rsid w:val="0058386D"/>
    <w:rsid w:val="0058634B"/>
    <w:rsid w:val="00587CEE"/>
    <w:rsid w:val="00590EA9"/>
    <w:rsid w:val="005916D7"/>
    <w:rsid w:val="00591C99"/>
    <w:rsid w:val="005940D1"/>
    <w:rsid w:val="0059427F"/>
    <w:rsid w:val="00597E19"/>
    <w:rsid w:val="005A698C"/>
    <w:rsid w:val="005A7E2B"/>
    <w:rsid w:val="005B1ECB"/>
    <w:rsid w:val="005B2275"/>
    <w:rsid w:val="005B3557"/>
    <w:rsid w:val="005B3C07"/>
    <w:rsid w:val="005B4BFB"/>
    <w:rsid w:val="005C0CAC"/>
    <w:rsid w:val="005C116F"/>
    <w:rsid w:val="005C23D2"/>
    <w:rsid w:val="005C3920"/>
    <w:rsid w:val="005C3986"/>
    <w:rsid w:val="005C4E0D"/>
    <w:rsid w:val="005C69F9"/>
    <w:rsid w:val="005D062E"/>
    <w:rsid w:val="005D0709"/>
    <w:rsid w:val="005D2F6B"/>
    <w:rsid w:val="005D6DC3"/>
    <w:rsid w:val="005D7C16"/>
    <w:rsid w:val="005E0799"/>
    <w:rsid w:val="005E0EEC"/>
    <w:rsid w:val="005E10F9"/>
    <w:rsid w:val="005E1200"/>
    <w:rsid w:val="005E3487"/>
    <w:rsid w:val="005E6B63"/>
    <w:rsid w:val="005E6EED"/>
    <w:rsid w:val="005F0486"/>
    <w:rsid w:val="005F0950"/>
    <w:rsid w:val="005F1076"/>
    <w:rsid w:val="005F18F1"/>
    <w:rsid w:val="005F1C1E"/>
    <w:rsid w:val="005F45EE"/>
    <w:rsid w:val="005F5A80"/>
    <w:rsid w:val="005F62F7"/>
    <w:rsid w:val="005F6385"/>
    <w:rsid w:val="005F6F7D"/>
    <w:rsid w:val="006044FF"/>
    <w:rsid w:val="00607CC5"/>
    <w:rsid w:val="00610FB7"/>
    <w:rsid w:val="0061179B"/>
    <w:rsid w:val="006125F9"/>
    <w:rsid w:val="00612B79"/>
    <w:rsid w:val="006133BD"/>
    <w:rsid w:val="00613E3F"/>
    <w:rsid w:val="006175F6"/>
    <w:rsid w:val="00620A2F"/>
    <w:rsid w:val="0062397F"/>
    <w:rsid w:val="0062419E"/>
    <w:rsid w:val="006262A9"/>
    <w:rsid w:val="00626C0C"/>
    <w:rsid w:val="0062725E"/>
    <w:rsid w:val="00627D45"/>
    <w:rsid w:val="00631C3F"/>
    <w:rsid w:val="00633014"/>
    <w:rsid w:val="0063437B"/>
    <w:rsid w:val="00635A1E"/>
    <w:rsid w:val="00636839"/>
    <w:rsid w:val="00637554"/>
    <w:rsid w:val="0064017E"/>
    <w:rsid w:val="0064368D"/>
    <w:rsid w:val="0064598F"/>
    <w:rsid w:val="00647881"/>
    <w:rsid w:val="00647C0C"/>
    <w:rsid w:val="00647CA8"/>
    <w:rsid w:val="00651C69"/>
    <w:rsid w:val="00652DFC"/>
    <w:rsid w:val="00654BB6"/>
    <w:rsid w:val="00654C47"/>
    <w:rsid w:val="00655B0D"/>
    <w:rsid w:val="00655CB9"/>
    <w:rsid w:val="0065653E"/>
    <w:rsid w:val="00660518"/>
    <w:rsid w:val="0066215A"/>
    <w:rsid w:val="00663899"/>
    <w:rsid w:val="00665BD9"/>
    <w:rsid w:val="00666393"/>
    <w:rsid w:val="00666AB4"/>
    <w:rsid w:val="006673CA"/>
    <w:rsid w:val="006674FC"/>
    <w:rsid w:val="006707C6"/>
    <w:rsid w:val="006715E3"/>
    <w:rsid w:val="006716F6"/>
    <w:rsid w:val="00672271"/>
    <w:rsid w:val="00673C26"/>
    <w:rsid w:val="00674DE5"/>
    <w:rsid w:val="00677ACA"/>
    <w:rsid w:val="006812AF"/>
    <w:rsid w:val="0068327D"/>
    <w:rsid w:val="00684173"/>
    <w:rsid w:val="00684220"/>
    <w:rsid w:val="00684DCD"/>
    <w:rsid w:val="00686214"/>
    <w:rsid w:val="00690926"/>
    <w:rsid w:val="00691534"/>
    <w:rsid w:val="006918F0"/>
    <w:rsid w:val="00693880"/>
    <w:rsid w:val="006947A2"/>
    <w:rsid w:val="00694AF0"/>
    <w:rsid w:val="00695341"/>
    <w:rsid w:val="006A0529"/>
    <w:rsid w:val="006A1EEA"/>
    <w:rsid w:val="006A4686"/>
    <w:rsid w:val="006A7890"/>
    <w:rsid w:val="006B0E9E"/>
    <w:rsid w:val="006B2397"/>
    <w:rsid w:val="006B2444"/>
    <w:rsid w:val="006B486D"/>
    <w:rsid w:val="006B5ACB"/>
    <w:rsid w:val="006B5AE4"/>
    <w:rsid w:val="006C0298"/>
    <w:rsid w:val="006C0380"/>
    <w:rsid w:val="006C0F30"/>
    <w:rsid w:val="006C41AD"/>
    <w:rsid w:val="006C4FAA"/>
    <w:rsid w:val="006C54C4"/>
    <w:rsid w:val="006C5627"/>
    <w:rsid w:val="006C68F8"/>
    <w:rsid w:val="006D1507"/>
    <w:rsid w:val="006D20A1"/>
    <w:rsid w:val="006D4054"/>
    <w:rsid w:val="006D4290"/>
    <w:rsid w:val="006D48C8"/>
    <w:rsid w:val="006D76E4"/>
    <w:rsid w:val="006D7B10"/>
    <w:rsid w:val="006D7EC6"/>
    <w:rsid w:val="006E02EC"/>
    <w:rsid w:val="006E15A0"/>
    <w:rsid w:val="006E3685"/>
    <w:rsid w:val="006E3C4F"/>
    <w:rsid w:val="006E50ED"/>
    <w:rsid w:val="006E5E3E"/>
    <w:rsid w:val="006E6F41"/>
    <w:rsid w:val="006E73E6"/>
    <w:rsid w:val="006E79F3"/>
    <w:rsid w:val="006F1335"/>
    <w:rsid w:val="006F18C2"/>
    <w:rsid w:val="006F4328"/>
    <w:rsid w:val="006F7794"/>
    <w:rsid w:val="007037CA"/>
    <w:rsid w:val="00705B42"/>
    <w:rsid w:val="0070689F"/>
    <w:rsid w:val="00706A49"/>
    <w:rsid w:val="007107AC"/>
    <w:rsid w:val="007112A5"/>
    <w:rsid w:val="0071185B"/>
    <w:rsid w:val="007153D0"/>
    <w:rsid w:val="00715F38"/>
    <w:rsid w:val="00716595"/>
    <w:rsid w:val="007211B1"/>
    <w:rsid w:val="00722EF9"/>
    <w:rsid w:val="00725045"/>
    <w:rsid w:val="00725936"/>
    <w:rsid w:val="007277DA"/>
    <w:rsid w:val="007304D1"/>
    <w:rsid w:val="00731D27"/>
    <w:rsid w:val="00734A17"/>
    <w:rsid w:val="00734C3E"/>
    <w:rsid w:val="00735CFB"/>
    <w:rsid w:val="00740409"/>
    <w:rsid w:val="00742CBF"/>
    <w:rsid w:val="00746187"/>
    <w:rsid w:val="00751940"/>
    <w:rsid w:val="00752075"/>
    <w:rsid w:val="00752D83"/>
    <w:rsid w:val="007538A4"/>
    <w:rsid w:val="00755135"/>
    <w:rsid w:val="0075550E"/>
    <w:rsid w:val="0075569D"/>
    <w:rsid w:val="00755CB5"/>
    <w:rsid w:val="0075604F"/>
    <w:rsid w:val="007608D0"/>
    <w:rsid w:val="00761A27"/>
    <w:rsid w:val="007623A9"/>
    <w:rsid w:val="0076254F"/>
    <w:rsid w:val="007631C7"/>
    <w:rsid w:val="00765225"/>
    <w:rsid w:val="007671DE"/>
    <w:rsid w:val="007673C6"/>
    <w:rsid w:val="007678DD"/>
    <w:rsid w:val="007701D2"/>
    <w:rsid w:val="007707EC"/>
    <w:rsid w:val="00770FEC"/>
    <w:rsid w:val="007710A8"/>
    <w:rsid w:val="00771399"/>
    <w:rsid w:val="007727B3"/>
    <w:rsid w:val="00776C79"/>
    <w:rsid w:val="00780188"/>
    <w:rsid w:val="007801F5"/>
    <w:rsid w:val="00783CA4"/>
    <w:rsid w:val="007842FB"/>
    <w:rsid w:val="007848EB"/>
    <w:rsid w:val="00785C56"/>
    <w:rsid w:val="00786124"/>
    <w:rsid w:val="0079126D"/>
    <w:rsid w:val="00792A4E"/>
    <w:rsid w:val="00793D07"/>
    <w:rsid w:val="0079514B"/>
    <w:rsid w:val="00795252"/>
    <w:rsid w:val="007956CD"/>
    <w:rsid w:val="00796C55"/>
    <w:rsid w:val="00797474"/>
    <w:rsid w:val="0079756E"/>
    <w:rsid w:val="007A0B38"/>
    <w:rsid w:val="007A0BD1"/>
    <w:rsid w:val="007A1E4A"/>
    <w:rsid w:val="007A2DC1"/>
    <w:rsid w:val="007A5F1D"/>
    <w:rsid w:val="007B0921"/>
    <w:rsid w:val="007B1407"/>
    <w:rsid w:val="007B1F5A"/>
    <w:rsid w:val="007B5591"/>
    <w:rsid w:val="007B6498"/>
    <w:rsid w:val="007B7C8A"/>
    <w:rsid w:val="007C0D91"/>
    <w:rsid w:val="007C53E6"/>
    <w:rsid w:val="007C5F7F"/>
    <w:rsid w:val="007C72BE"/>
    <w:rsid w:val="007C7D79"/>
    <w:rsid w:val="007D0869"/>
    <w:rsid w:val="007D14C4"/>
    <w:rsid w:val="007D3319"/>
    <w:rsid w:val="007D335D"/>
    <w:rsid w:val="007D605C"/>
    <w:rsid w:val="007E3314"/>
    <w:rsid w:val="007E3514"/>
    <w:rsid w:val="007E4B03"/>
    <w:rsid w:val="007E5556"/>
    <w:rsid w:val="007E5FDD"/>
    <w:rsid w:val="007E6657"/>
    <w:rsid w:val="007F0AC8"/>
    <w:rsid w:val="007F13B2"/>
    <w:rsid w:val="007F2571"/>
    <w:rsid w:val="007F324B"/>
    <w:rsid w:val="007F61F7"/>
    <w:rsid w:val="0080149C"/>
    <w:rsid w:val="00803332"/>
    <w:rsid w:val="00804816"/>
    <w:rsid w:val="0080553C"/>
    <w:rsid w:val="00805818"/>
    <w:rsid w:val="00805B46"/>
    <w:rsid w:val="00805DB4"/>
    <w:rsid w:val="00812067"/>
    <w:rsid w:val="008129F8"/>
    <w:rsid w:val="00812E73"/>
    <w:rsid w:val="008139B8"/>
    <w:rsid w:val="008166FC"/>
    <w:rsid w:val="00820197"/>
    <w:rsid w:val="00821B5E"/>
    <w:rsid w:val="008227FB"/>
    <w:rsid w:val="00823593"/>
    <w:rsid w:val="00823EF3"/>
    <w:rsid w:val="00825DC2"/>
    <w:rsid w:val="00826CE5"/>
    <w:rsid w:val="00827006"/>
    <w:rsid w:val="00830334"/>
    <w:rsid w:val="008307BF"/>
    <w:rsid w:val="00831409"/>
    <w:rsid w:val="00834AD3"/>
    <w:rsid w:val="00835E81"/>
    <w:rsid w:val="008361BC"/>
    <w:rsid w:val="00836A94"/>
    <w:rsid w:val="008377C2"/>
    <w:rsid w:val="00841DF6"/>
    <w:rsid w:val="00843795"/>
    <w:rsid w:val="0084539E"/>
    <w:rsid w:val="00847F0F"/>
    <w:rsid w:val="00850643"/>
    <w:rsid w:val="00851496"/>
    <w:rsid w:val="00852448"/>
    <w:rsid w:val="00852976"/>
    <w:rsid w:val="00853B75"/>
    <w:rsid w:val="00854071"/>
    <w:rsid w:val="00855C28"/>
    <w:rsid w:val="008561DB"/>
    <w:rsid w:val="00856F95"/>
    <w:rsid w:val="008600D5"/>
    <w:rsid w:val="00860274"/>
    <w:rsid w:val="00862F9F"/>
    <w:rsid w:val="0086623E"/>
    <w:rsid w:val="0086676C"/>
    <w:rsid w:val="00871458"/>
    <w:rsid w:val="00871749"/>
    <w:rsid w:val="00873982"/>
    <w:rsid w:val="0087481F"/>
    <w:rsid w:val="00877E10"/>
    <w:rsid w:val="00877F6C"/>
    <w:rsid w:val="008807EF"/>
    <w:rsid w:val="008813C6"/>
    <w:rsid w:val="008824BD"/>
    <w:rsid w:val="0088258A"/>
    <w:rsid w:val="008843AD"/>
    <w:rsid w:val="0088469B"/>
    <w:rsid w:val="0088577E"/>
    <w:rsid w:val="00886332"/>
    <w:rsid w:val="008872E3"/>
    <w:rsid w:val="008925F0"/>
    <w:rsid w:val="0089398D"/>
    <w:rsid w:val="0089448A"/>
    <w:rsid w:val="008961B1"/>
    <w:rsid w:val="00896378"/>
    <w:rsid w:val="0089677E"/>
    <w:rsid w:val="00896BD1"/>
    <w:rsid w:val="00896E6E"/>
    <w:rsid w:val="00897877"/>
    <w:rsid w:val="008A0842"/>
    <w:rsid w:val="008A26D9"/>
    <w:rsid w:val="008A5252"/>
    <w:rsid w:val="008A6FA5"/>
    <w:rsid w:val="008A7095"/>
    <w:rsid w:val="008A7B5B"/>
    <w:rsid w:val="008B04BA"/>
    <w:rsid w:val="008B0982"/>
    <w:rsid w:val="008B12D2"/>
    <w:rsid w:val="008B172B"/>
    <w:rsid w:val="008B247C"/>
    <w:rsid w:val="008B2B2B"/>
    <w:rsid w:val="008B3B0A"/>
    <w:rsid w:val="008B451C"/>
    <w:rsid w:val="008C0C29"/>
    <w:rsid w:val="008C4F83"/>
    <w:rsid w:val="008C58F7"/>
    <w:rsid w:val="008C6EC3"/>
    <w:rsid w:val="008D02DA"/>
    <w:rsid w:val="008D12F3"/>
    <w:rsid w:val="008D3DAA"/>
    <w:rsid w:val="008D4891"/>
    <w:rsid w:val="008D70EA"/>
    <w:rsid w:val="008D76BC"/>
    <w:rsid w:val="008D78F0"/>
    <w:rsid w:val="008E09CA"/>
    <w:rsid w:val="008E14D5"/>
    <w:rsid w:val="008E4BD1"/>
    <w:rsid w:val="008E5FE4"/>
    <w:rsid w:val="008E7DBA"/>
    <w:rsid w:val="008F0666"/>
    <w:rsid w:val="008F0829"/>
    <w:rsid w:val="008F196C"/>
    <w:rsid w:val="008F3638"/>
    <w:rsid w:val="008F4441"/>
    <w:rsid w:val="008F4B51"/>
    <w:rsid w:val="008F4B54"/>
    <w:rsid w:val="008F6B20"/>
    <w:rsid w:val="008F6CC9"/>
    <w:rsid w:val="008F6F31"/>
    <w:rsid w:val="008F74DF"/>
    <w:rsid w:val="008F75FA"/>
    <w:rsid w:val="00902274"/>
    <w:rsid w:val="00902FF3"/>
    <w:rsid w:val="00903748"/>
    <w:rsid w:val="00907093"/>
    <w:rsid w:val="009127BA"/>
    <w:rsid w:val="009179F0"/>
    <w:rsid w:val="009202CA"/>
    <w:rsid w:val="00920AAE"/>
    <w:rsid w:val="009223CD"/>
    <w:rsid w:val="009227A6"/>
    <w:rsid w:val="00924A67"/>
    <w:rsid w:val="00924C07"/>
    <w:rsid w:val="009304B0"/>
    <w:rsid w:val="00931EC9"/>
    <w:rsid w:val="00933EC1"/>
    <w:rsid w:val="00934FC5"/>
    <w:rsid w:val="00934FE8"/>
    <w:rsid w:val="00937B18"/>
    <w:rsid w:val="00941729"/>
    <w:rsid w:val="009418C9"/>
    <w:rsid w:val="009419C2"/>
    <w:rsid w:val="009426E8"/>
    <w:rsid w:val="009446AD"/>
    <w:rsid w:val="00945937"/>
    <w:rsid w:val="00947F95"/>
    <w:rsid w:val="0095049D"/>
    <w:rsid w:val="009530DB"/>
    <w:rsid w:val="00953676"/>
    <w:rsid w:val="00954621"/>
    <w:rsid w:val="00956B9A"/>
    <w:rsid w:val="00956F30"/>
    <w:rsid w:val="00956F6A"/>
    <w:rsid w:val="009570C7"/>
    <w:rsid w:val="00960E38"/>
    <w:rsid w:val="009615CC"/>
    <w:rsid w:val="00964540"/>
    <w:rsid w:val="0096509C"/>
    <w:rsid w:val="00966C9A"/>
    <w:rsid w:val="009672FF"/>
    <w:rsid w:val="00967598"/>
    <w:rsid w:val="009679D6"/>
    <w:rsid w:val="009705EE"/>
    <w:rsid w:val="00970D5F"/>
    <w:rsid w:val="00970D88"/>
    <w:rsid w:val="0097187B"/>
    <w:rsid w:val="00974248"/>
    <w:rsid w:val="00976817"/>
    <w:rsid w:val="00977927"/>
    <w:rsid w:val="00980011"/>
    <w:rsid w:val="0098135C"/>
    <w:rsid w:val="0098156A"/>
    <w:rsid w:val="009820A5"/>
    <w:rsid w:val="00982583"/>
    <w:rsid w:val="0098516D"/>
    <w:rsid w:val="0098517C"/>
    <w:rsid w:val="009904C3"/>
    <w:rsid w:val="00991BAC"/>
    <w:rsid w:val="009948D3"/>
    <w:rsid w:val="0099757D"/>
    <w:rsid w:val="00997E27"/>
    <w:rsid w:val="009A00EA"/>
    <w:rsid w:val="009A020F"/>
    <w:rsid w:val="009A02FB"/>
    <w:rsid w:val="009A190A"/>
    <w:rsid w:val="009A62AD"/>
    <w:rsid w:val="009A6363"/>
    <w:rsid w:val="009A6EA0"/>
    <w:rsid w:val="009B15FC"/>
    <w:rsid w:val="009B18E3"/>
    <w:rsid w:val="009B3051"/>
    <w:rsid w:val="009B6328"/>
    <w:rsid w:val="009B7154"/>
    <w:rsid w:val="009C00DC"/>
    <w:rsid w:val="009C0A0E"/>
    <w:rsid w:val="009C0A25"/>
    <w:rsid w:val="009C0BE5"/>
    <w:rsid w:val="009C1335"/>
    <w:rsid w:val="009C1AB2"/>
    <w:rsid w:val="009C1EF0"/>
    <w:rsid w:val="009C7251"/>
    <w:rsid w:val="009C7C63"/>
    <w:rsid w:val="009D5639"/>
    <w:rsid w:val="009D7350"/>
    <w:rsid w:val="009D75CD"/>
    <w:rsid w:val="009E0D70"/>
    <w:rsid w:val="009E2E91"/>
    <w:rsid w:val="009E2F50"/>
    <w:rsid w:val="009E3D15"/>
    <w:rsid w:val="009E4370"/>
    <w:rsid w:val="009E4C23"/>
    <w:rsid w:val="009E4F77"/>
    <w:rsid w:val="009E5466"/>
    <w:rsid w:val="009E5ABF"/>
    <w:rsid w:val="009F014B"/>
    <w:rsid w:val="009F187A"/>
    <w:rsid w:val="009F5665"/>
    <w:rsid w:val="009F65E9"/>
    <w:rsid w:val="009F6E0D"/>
    <w:rsid w:val="009F7E91"/>
    <w:rsid w:val="00A01B40"/>
    <w:rsid w:val="00A030BF"/>
    <w:rsid w:val="00A03A4E"/>
    <w:rsid w:val="00A04E95"/>
    <w:rsid w:val="00A05988"/>
    <w:rsid w:val="00A05990"/>
    <w:rsid w:val="00A10169"/>
    <w:rsid w:val="00A109D9"/>
    <w:rsid w:val="00A139F5"/>
    <w:rsid w:val="00A14703"/>
    <w:rsid w:val="00A20133"/>
    <w:rsid w:val="00A22C73"/>
    <w:rsid w:val="00A31FB4"/>
    <w:rsid w:val="00A32E16"/>
    <w:rsid w:val="00A34EC9"/>
    <w:rsid w:val="00A365F4"/>
    <w:rsid w:val="00A36BF3"/>
    <w:rsid w:val="00A37EE7"/>
    <w:rsid w:val="00A42B58"/>
    <w:rsid w:val="00A432AB"/>
    <w:rsid w:val="00A43435"/>
    <w:rsid w:val="00A46BA4"/>
    <w:rsid w:val="00A46EE2"/>
    <w:rsid w:val="00A47D80"/>
    <w:rsid w:val="00A50440"/>
    <w:rsid w:val="00A5251B"/>
    <w:rsid w:val="00A53132"/>
    <w:rsid w:val="00A551A8"/>
    <w:rsid w:val="00A559E1"/>
    <w:rsid w:val="00A563F2"/>
    <w:rsid w:val="00A566E8"/>
    <w:rsid w:val="00A566FD"/>
    <w:rsid w:val="00A56C42"/>
    <w:rsid w:val="00A57695"/>
    <w:rsid w:val="00A601A4"/>
    <w:rsid w:val="00A626D7"/>
    <w:rsid w:val="00A631EC"/>
    <w:rsid w:val="00A63477"/>
    <w:rsid w:val="00A66347"/>
    <w:rsid w:val="00A669F7"/>
    <w:rsid w:val="00A67784"/>
    <w:rsid w:val="00A67D5B"/>
    <w:rsid w:val="00A70425"/>
    <w:rsid w:val="00A70684"/>
    <w:rsid w:val="00A7334A"/>
    <w:rsid w:val="00A80A1A"/>
    <w:rsid w:val="00A810F9"/>
    <w:rsid w:val="00A81E56"/>
    <w:rsid w:val="00A82D31"/>
    <w:rsid w:val="00A845D5"/>
    <w:rsid w:val="00A85E7E"/>
    <w:rsid w:val="00A86ECC"/>
    <w:rsid w:val="00A86FCC"/>
    <w:rsid w:val="00A904BB"/>
    <w:rsid w:val="00A90A6D"/>
    <w:rsid w:val="00A92858"/>
    <w:rsid w:val="00A942F1"/>
    <w:rsid w:val="00A95EA5"/>
    <w:rsid w:val="00A96F51"/>
    <w:rsid w:val="00A971E5"/>
    <w:rsid w:val="00AA149E"/>
    <w:rsid w:val="00AA210D"/>
    <w:rsid w:val="00AA24B4"/>
    <w:rsid w:val="00AA4C47"/>
    <w:rsid w:val="00AA61C5"/>
    <w:rsid w:val="00AA710D"/>
    <w:rsid w:val="00AA740C"/>
    <w:rsid w:val="00AB1FDD"/>
    <w:rsid w:val="00AB4F37"/>
    <w:rsid w:val="00AB4F48"/>
    <w:rsid w:val="00AB581E"/>
    <w:rsid w:val="00AB64F3"/>
    <w:rsid w:val="00AB6500"/>
    <w:rsid w:val="00AB6D25"/>
    <w:rsid w:val="00AB784A"/>
    <w:rsid w:val="00AC4DEB"/>
    <w:rsid w:val="00AC7D14"/>
    <w:rsid w:val="00AD0E56"/>
    <w:rsid w:val="00AD2065"/>
    <w:rsid w:val="00AD51C8"/>
    <w:rsid w:val="00AD6739"/>
    <w:rsid w:val="00AD73E3"/>
    <w:rsid w:val="00AD7E50"/>
    <w:rsid w:val="00AE1630"/>
    <w:rsid w:val="00AE229B"/>
    <w:rsid w:val="00AE2D32"/>
    <w:rsid w:val="00AE2D4B"/>
    <w:rsid w:val="00AE4F08"/>
    <w:rsid w:val="00AE4F99"/>
    <w:rsid w:val="00AE5C65"/>
    <w:rsid w:val="00AE5C93"/>
    <w:rsid w:val="00AE71AB"/>
    <w:rsid w:val="00AF0596"/>
    <w:rsid w:val="00AF0BC4"/>
    <w:rsid w:val="00AF133A"/>
    <w:rsid w:val="00AF42F9"/>
    <w:rsid w:val="00B019A8"/>
    <w:rsid w:val="00B023A0"/>
    <w:rsid w:val="00B02D06"/>
    <w:rsid w:val="00B0607D"/>
    <w:rsid w:val="00B061D1"/>
    <w:rsid w:val="00B070A2"/>
    <w:rsid w:val="00B11B69"/>
    <w:rsid w:val="00B11F71"/>
    <w:rsid w:val="00B14952"/>
    <w:rsid w:val="00B16871"/>
    <w:rsid w:val="00B1743F"/>
    <w:rsid w:val="00B2063A"/>
    <w:rsid w:val="00B2090B"/>
    <w:rsid w:val="00B2154B"/>
    <w:rsid w:val="00B21B8C"/>
    <w:rsid w:val="00B2228A"/>
    <w:rsid w:val="00B229B7"/>
    <w:rsid w:val="00B25394"/>
    <w:rsid w:val="00B25B45"/>
    <w:rsid w:val="00B26EE3"/>
    <w:rsid w:val="00B27D2F"/>
    <w:rsid w:val="00B31E5A"/>
    <w:rsid w:val="00B35AFF"/>
    <w:rsid w:val="00B404CD"/>
    <w:rsid w:val="00B41063"/>
    <w:rsid w:val="00B42A0B"/>
    <w:rsid w:val="00B44F3E"/>
    <w:rsid w:val="00B45C12"/>
    <w:rsid w:val="00B47359"/>
    <w:rsid w:val="00B47375"/>
    <w:rsid w:val="00B507FE"/>
    <w:rsid w:val="00B524C5"/>
    <w:rsid w:val="00B5695A"/>
    <w:rsid w:val="00B620CC"/>
    <w:rsid w:val="00B62A90"/>
    <w:rsid w:val="00B653AB"/>
    <w:rsid w:val="00B65F9E"/>
    <w:rsid w:val="00B667E2"/>
    <w:rsid w:val="00B66B19"/>
    <w:rsid w:val="00B67810"/>
    <w:rsid w:val="00B72044"/>
    <w:rsid w:val="00B7287D"/>
    <w:rsid w:val="00B7386E"/>
    <w:rsid w:val="00B73984"/>
    <w:rsid w:val="00B75796"/>
    <w:rsid w:val="00B76BD4"/>
    <w:rsid w:val="00B76C9A"/>
    <w:rsid w:val="00B811D6"/>
    <w:rsid w:val="00B84C43"/>
    <w:rsid w:val="00B8505F"/>
    <w:rsid w:val="00B86476"/>
    <w:rsid w:val="00B914E9"/>
    <w:rsid w:val="00B935FA"/>
    <w:rsid w:val="00B95410"/>
    <w:rsid w:val="00B956EE"/>
    <w:rsid w:val="00B957CE"/>
    <w:rsid w:val="00B9640C"/>
    <w:rsid w:val="00BA2BA1"/>
    <w:rsid w:val="00BA3447"/>
    <w:rsid w:val="00BA3562"/>
    <w:rsid w:val="00BA413E"/>
    <w:rsid w:val="00BA448A"/>
    <w:rsid w:val="00BA4CD5"/>
    <w:rsid w:val="00BA5AB7"/>
    <w:rsid w:val="00BA5B71"/>
    <w:rsid w:val="00BB1C71"/>
    <w:rsid w:val="00BB24DF"/>
    <w:rsid w:val="00BB4691"/>
    <w:rsid w:val="00BB4F09"/>
    <w:rsid w:val="00BB4F17"/>
    <w:rsid w:val="00BB54B5"/>
    <w:rsid w:val="00BC1A5A"/>
    <w:rsid w:val="00BC1C40"/>
    <w:rsid w:val="00BC355A"/>
    <w:rsid w:val="00BC4530"/>
    <w:rsid w:val="00BC522D"/>
    <w:rsid w:val="00BD046E"/>
    <w:rsid w:val="00BD3A94"/>
    <w:rsid w:val="00BD3F4F"/>
    <w:rsid w:val="00BD4E33"/>
    <w:rsid w:val="00BE19E9"/>
    <w:rsid w:val="00BE5500"/>
    <w:rsid w:val="00BF0A9B"/>
    <w:rsid w:val="00BF17C6"/>
    <w:rsid w:val="00BF21B3"/>
    <w:rsid w:val="00BF2F15"/>
    <w:rsid w:val="00BF6E7E"/>
    <w:rsid w:val="00BF7569"/>
    <w:rsid w:val="00C02159"/>
    <w:rsid w:val="00C030DE"/>
    <w:rsid w:val="00C051A8"/>
    <w:rsid w:val="00C05516"/>
    <w:rsid w:val="00C065AD"/>
    <w:rsid w:val="00C14D17"/>
    <w:rsid w:val="00C161AB"/>
    <w:rsid w:val="00C165E2"/>
    <w:rsid w:val="00C173BA"/>
    <w:rsid w:val="00C20605"/>
    <w:rsid w:val="00C20CBC"/>
    <w:rsid w:val="00C21434"/>
    <w:rsid w:val="00C217C1"/>
    <w:rsid w:val="00C21C88"/>
    <w:rsid w:val="00C22105"/>
    <w:rsid w:val="00C244B6"/>
    <w:rsid w:val="00C24953"/>
    <w:rsid w:val="00C25313"/>
    <w:rsid w:val="00C27BF1"/>
    <w:rsid w:val="00C3068C"/>
    <w:rsid w:val="00C3318F"/>
    <w:rsid w:val="00C35E36"/>
    <w:rsid w:val="00C3702F"/>
    <w:rsid w:val="00C37493"/>
    <w:rsid w:val="00C4161D"/>
    <w:rsid w:val="00C41D9A"/>
    <w:rsid w:val="00C425C1"/>
    <w:rsid w:val="00C4500A"/>
    <w:rsid w:val="00C47404"/>
    <w:rsid w:val="00C52364"/>
    <w:rsid w:val="00C53D03"/>
    <w:rsid w:val="00C54256"/>
    <w:rsid w:val="00C55855"/>
    <w:rsid w:val="00C56C84"/>
    <w:rsid w:val="00C57A3B"/>
    <w:rsid w:val="00C61D23"/>
    <w:rsid w:val="00C61F45"/>
    <w:rsid w:val="00C62238"/>
    <w:rsid w:val="00C64A37"/>
    <w:rsid w:val="00C65815"/>
    <w:rsid w:val="00C65FC4"/>
    <w:rsid w:val="00C70B90"/>
    <w:rsid w:val="00C7158E"/>
    <w:rsid w:val="00C7250B"/>
    <w:rsid w:val="00C7346B"/>
    <w:rsid w:val="00C7479A"/>
    <w:rsid w:val="00C762C2"/>
    <w:rsid w:val="00C77319"/>
    <w:rsid w:val="00C77C0E"/>
    <w:rsid w:val="00C80D2A"/>
    <w:rsid w:val="00C81C50"/>
    <w:rsid w:val="00C82DA3"/>
    <w:rsid w:val="00C83533"/>
    <w:rsid w:val="00C91687"/>
    <w:rsid w:val="00C9228C"/>
    <w:rsid w:val="00C924A8"/>
    <w:rsid w:val="00C93D4E"/>
    <w:rsid w:val="00C945FE"/>
    <w:rsid w:val="00C96FAA"/>
    <w:rsid w:val="00C97A04"/>
    <w:rsid w:val="00CA107B"/>
    <w:rsid w:val="00CA34ED"/>
    <w:rsid w:val="00CA484D"/>
    <w:rsid w:val="00CA4870"/>
    <w:rsid w:val="00CA4FB6"/>
    <w:rsid w:val="00CA5E9D"/>
    <w:rsid w:val="00CA6639"/>
    <w:rsid w:val="00CB19B0"/>
    <w:rsid w:val="00CB2F6C"/>
    <w:rsid w:val="00CB2F90"/>
    <w:rsid w:val="00CB59E2"/>
    <w:rsid w:val="00CB68C5"/>
    <w:rsid w:val="00CB6AD4"/>
    <w:rsid w:val="00CB74DA"/>
    <w:rsid w:val="00CB754D"/>
    <w:rsid w:val="00CC4A02"/>
    <w:rsid w:val="00CC4D62"/>
    <w:rsid w:val="00CC739E"/>
    <w:rsid w:val="00CD0EB5"/>
    <w:rsid w:val="00CD0F28"/>
    <w:rsid w:val="00CD1B5B"/>
    <w:rsid w:val="00CD1B61"/>
    <w:rsid w:val="00CD1B79"/>
    <w:rsid w:val="00CD1EBB"/>
    <w:rsid w:val="00CD2864"/>
    <w:rsid w:val="00CD28CF"/>
    <w:rsid w:val="00CD5118"/>
    <w:rsid w:val="00CD58B7"/>
    <w:rsid w:val="00CD6099"/>
    <w:rsid w:val="00CD7967"/>
    <w:rsid w:val="00CE1557"/>
    <w:rsid w:val="00CE2D22"/>
    <w:rsid w:val="00CE2DE7"/>
    <w:rsid w:val="00CE2F16"/>
    <w:rsid w:val="00CE3078"/>
    <w:rsid w:val="00CE55E0"/>
    <w:rsid w:val="00CF0A54"/>
    <w:rsid w:val="00CF18EE"/>
    <w:rsid w:val="00CF2FE4"/>
    <w:rsid w:val="00CF30BD"/>
    <w:rsid w:val="00CF3635"/>
    <w:rsid w:val="00CF4099"/>
    <w:rsid w:val="00CF448E"/>
    <w:rsid w:val="00D00796"/>
    <w:rsid w:val="00D01A91"/>
    <w:rsid w:val="00D02481"/>
    <w:rsid w:val="00D033AA"/>
    <w:rsid w:val="00D0538F"/>
    <w:rsid w:val="00D0554F"/>
    <w:rsid w:val="00D11EA6"/>
    <w:rsid w:val="00D154A8"/>
    <w:rsid w:val="00D168D4"/>
    <w:rsid w:val="00D2143D"/>
    <w:rsid w:val="00D22A31"/>
    <w:rsid w:val="00D24478"/>
    <w:rsid w:val="00D2494F"/>
    <w:rsid w:val="00D25B7D"/>
    <w:rsid w:val="00D261A2"/>
    <w:rsid w:val="00D305C9"/>
    <w:rsid w:val="00D30DB1"/>
    <w:rsid w:val="00D334CE"/>
    <w:rsid w:val="00D401AC"/>
    <w:rsid w:val="00D4070B"/>
    <w:rsid w:val="00D40F7A"/>
    <w:rsid w:val="00D41463"/>
    <w:rsid w:val="00D426F8"/>
    <w:rsid w:val="00D43088"/>
    <w:rsid w:val="00D433A6"/>
    <w:rsid w:val="00D43483"/>
    <w:rsid w:val="00D46490"/>
    <w:rsid w:val="00D46E45"/>
    <w:rsid w:val="00D50B16"/>
    <w:rsid w:val="00D50F7C"/>
    <w:rsid w:val="00D54593"/>
    <w:rsid w:val="00D55CF2"/>
    <w:rsid w:val="00D606B8"/>
    <w:rsid w:val="00D616D2"/>
    <w:rsid w:val="00D6341A"/>
    <w:rsid w:val="00D63B5F"/>
    <w:rsid w:val="00D63BAA"/>
    <w:rsid w:val="00D63C45"/>
    <w:rsid w:val="00D64B7E"/>
    <w:rsid w:val="00D64C78"/>
    <w:rsid w:val="00D65DA5"/>
    <w:rsid w:val="00D66762"/>
    <w:rsid w:val="00D670D0"/>
    <w:rsid w:val="00D70343"/>
    <w:rsid w:val="00D706E5"/>
    <w:rsid w:val="00D70B6B"/>
    <w:rsid w:val="00D70EF7"/>
    <w:rsid w:val="00D73EA0"/>
    <w:rsid w:val="00D7526F"/>
    <w:rsid w:val="00D76105"/>
    <w:rsid w:val="00D77EE2"/>
    <w:rsid w:val="00D805FF"/>
    <w:rsid w:val="00D816A7"/>
    <w:rsid w:val="00D8397C"/>
    <w:rsid w:val="00D86920"/>
    <w:rsid w:val="00D90408"/>
    <w:rsid w:val="00D9139A"/>
    <w:rsid w:val="00D92353"/>
    <w:rsid w:val="00D94EED"/>
    <w:rsid w:val="00D96026"/>
    <w:rsid w:val="00D972F6"/>
    <w:rsid w:val="00DA113E"/>
    <w:rsid w:val="00DA17FE"/>
    <w:rsid w:val="00DA331D"/>
    <w:rsid w:val="00DA3A3E"/>
    <w:rsid w:val="00DA4C75"/>
    <w:rsid w:val="00DA5C20"/>
    <w:rsid w:val="00DA6941"/>
    <w:rsid w:val="00DA6F1F"/>
    <w:rsid w:val="00DA7C1C"/>
    <w:rsid w:val="00DB147A"/>
    <w:rsid w:val="00DB1B7A"/>
    <w:rsid w:val="00DB25EA"/>
    <w:rsid w:val="00DB50C2"/>
    <w:rsid w:val="00DB5406"/>
    <w:rsid w:val="00DB706E"/>
    <w:rsid w:val="00DB7A92"/>
    <w:rsid w:val="00DC02ED"/>
    <w:rsid w:val="00DC20AE"/>
    <w:rsid w:val="00DC2393"/>
    <w:rsid w:val="00DC3B75"/>
    <w:rsid w:val="00DC3CD7"/>
    <w:rsid w:val="00DC639A"/>
    <w:rsid w:val="00DC64D6"/>
    <w:rsid w:val="00DC6708"/>
    <w:rsid w:val="00DD011A"/>
    <w:rsid w:val="00DD09AC"/>
    <w:rsid w:val="00DD4BDC"/>
    <w:rsid w:val="00DE1981"/>
    <w:rsid w:val="00DE2400"/>
    <w:rsid w:val="00DE4E58"/>
    <w:rsid w:val="00DE58F1"/>
    <w:rsid w:val="00DE6B58"/>
    <w:rsid w:val="00DF1B46"/>
    <w:rsid w:val="00DF403C"/>
    <w:rsid w:val="00DF45AF"/>
    <w:rsid w:val="00DF46EC"/>
    <w:rsid w:val="00DF4CA4"/>
    <w:rsid w:val="00DF5E32"/>
    <w:rsid w:val="00E01436"/>
    <w:rsid w:val="00E02F69"/>
    <w:rsid w:val="00E030BF"/>
    <w:rsid w:val="00E031C7"/>
    <w:rsid w:val="00E03E79"/>
    <w:rsid w:val="00E045BD"/>
    <w:rsid w:val="00E04B42"/>
    <w:rsid w:val="00E04D6C"/>
    <w:rsid w:val="00E057B0"/>
    <w:rsid w:val="00E05DF4"/>
    <w:rsid w:val="00E1115C"/>
    <w:rsid w:val="00E125A6"/>
    <w:rsid w:val="00E13BA9"/>
    <w:rsid w:val="00E15EE4"/>
    <w:rsid w:val="00E166C3"/>
    <w:rsid w:val="00E16AD1"/>
    <w:rsid w:val="00E17B77"/>
    <w:rsid w:val="00E231AB"/>
    <w:rsid w:val="00E23337"/>
    <w:rsid w:val="00E259EA"/>
    <w:rsid w:val="00E25B70"/>
    <w:rsid w:val="00E25D33"/>
    <w:rsid w:val="00E32061"/>
    <w:rsid w:val="00E33F48"/>
    <w:rsid w:val="00E34125"/>
    <w:rsid w:val="00E348A0"/>
    <w:rsid w:val="00E35806"/>
    <w:rsid w:val="00E37EE9"/>
    <w:rsid w:val="00E42FF9"/>
    <w:rsid w:val="00E441AB"/>
    <w:rsid w:val="00E44790"/>
    <w:rsid w:val="00E47049"/>
    <w:rsid w:val="00E4714C"/>
    <w:rsid w:val="00E508E6"/>
    <w:rsid w:val="00E5178D"/>
    <w:rsid w:val="00E51AEB"/>
    <w:rsid w:val="00E522A7"/>
    <w:rsid w:val="00E53454"/>
    <w:rsid w:val="00E5349E"/>
    <w:rsid w:val="00E54452"/>
    <w:rsid w:val="00E55B02"/>
    <w:rsid w:val="00E63B0C"/>
    <w:rsid w:val="00E64A4C"/>
    <w:rsid w:val="00E664C5"/>
    <w:rsid w:val="00E671A2"/>
    <w:rsid w:val="00E70150"/>
    <w:rsid w:val="00E702E5"/>
    <w:rsid w:val="00E713AC"/>
    <w:rsid w:val="00E724E2"/>
    <w:rsid w:val="00E72B8E"/>
    <w:rsid w:val="00E7313C"/>
    <w:rsid w:val="00E732F0"/>
    <w:rsid w:val="00E73DED"/>
    <w:rsid w:val="00E740CC"/>
    <w:rsid w:val="00E76D26"/>
    <w:rsid w:val="00E76D81"/>
    <w:rsid w:val="00E76DFF"/>
    <w:rsid w:val="00E76EE5"/>
    <w:rsid w:val="00E81676"/>
    <w:rsid w:val="00E816A5"/>
    <w:rsid w:val="00E81A95"/>
    <w:rsid w:val="00E835E8"/>
    <w:rsid w:val="00E84101"/>
    <w:rsid w:val="00E85571"/>
    <w:rsid w:val="00E85DAD"/>
    <w:rsid w:val="00E85EA4"/>
    <w:rsid w:val="00E874B1"/>
    <w:rsid w:val="00E9083D"/>
    <w:rsid w:val="00E90B00"/>
    <w:rsid w:val="00E92D23"/>
    <w:rsid w:val="00E93773"/>
    <w:rsid w:val="00E95000"/>
    <w:rsid w:val="00E95036"/>
    <w:rsid w:val="00E9588B"/>
    <w:rsid w:val="00E959BE"/>
    <w:rsid w:val="00E95B8E"/>
    <w:rsid w:val="00E95FC6"/>
    <w:rsid w:val="00E97F66"/>
    <w:rsid w:val="00EA1692"/>
    <w:rsid w:val="00EA5A25"/>
    <w:rsid w:val="00EA65B2"/>
    <w:rsid w:val="00EA6C5A"/>
    <w:rsid w:val="00EB0613"/>
    <w:rsid w:val="00EB0698"/>
    <w:rsid w:val="00EB1390"/>
    <w:rsid w:val="00EB18E3"/>
    <w:rsid w:val="00EB2C71"/>
    <w:rsid w:val="00EB3166"/>
    <w:rsid w:val="00EB3333"/>
    <w:rsid w:val="00EB4340"/>
    <w:rsid w:val="00EB556D"/>
    <w:rsid w:val="00EB5A2B"/>
    <w:rsid w:val="00EB5A7D"/>
    <w:rsid w:val="00EC00A4"/>
    <w:rsid w:val="00EC1CFE"/>
    <w:rsid w:val="00EC6660"/>
    <w:rsid w:val="00EC6A61"/>
    <w:rsid w:val="00EC758B"/>
    <w:rsid w:val="00EC7650"/>
    <w:rsid w:val="00ED04D0"/>
    <w:rsid w:val="00ED1193"/>
    <w:rsid w:val="00ED1787"/>
    <w:rsid w:val="00ED20C9"/>
    <w:rsid w:val="00ED293D"/>
    <w:rsid w:val="00ED3916"/>
    <w:rsid w:val="00ED4298"/>
    <w:rsid w:val="00ED4FEE"/>
    <w:rsid w:val="00ED55C0"/>
    <w:rsid w:val="00ED5763"/>
    <w:rsid w:val="00ED65A3"/>
    <w:rsid w:val="00ED682B"/>
    <w:rsid w:val="00EE0298"/>
    <w:rsid w:val="00EE12B1"/>
    <w:rsid w:val="00EE133B"/>
    <w:rsid w:val="00EE1761"/>
    <w:rsid w:val="00EE3736"/>
    <w:rsid w:val="00EE41D5"/>
    <w:rsid w:val="00EE6572"/>
    <w:rsid w:val="00EE7B9B"/>
    <w:rsid w:val="00EF17A9"/>
    <w:rsid w:val="00EF2916"/>
    <w:rsid w:val="00EF3C19"/>
    <w:rsid w:val="00EF4612"/>
    <w:rsid w:val="00F0166F"/>
    <w:rsid w:val="00F033B2"/>
    <w:rsid w:val="00F037A4"/>
    <w:rsid w:val="00F039C9"/>
    <w:rsid w:val="00F049AB"/>
    <w:rsid w:val="00F06125"/>
    <w:rsid w:val="00F06B5B"/>
    <w:rsid w:val="00F1001A"/>
    <w:rsid w:val="00F142DB"/>
    <w:rsid w:val="00F1596B"/>
    <w:rsid w:val="00F16AFE"/>
    <w:rsid w:val="00F170D4"/>
    <w:rsid w:val="00F20151"/>
    <w:rsid w:val="00F2400C"/>
    <w:rsid w:val="00F27C8F"/>
    <w:rsid w:val="00F32735"/>
    <w:rsid w:val="00F32749"/>
    <w:rsid w:val="00F35F99"/>
    <w:rsid w:val="00F36F80"/>
    <w:rsid w:val="00F37172"/>
    <w:rsid w:val="00F40FA2"/>
    <w:rsid w:val="00F41FD0"/>
    <w:rsid w:val="00F4321D"/>
    <w:rsid w:val="00F4477E"/>
    <w:rsid w:val="00F448A0"/>
    <w:rsid w:val="00F46269"/>
    <w:rsid w:val="00F47620"/>
    <w:rsid w:val="00F47759"/>
    <w:rsid w:val="00F47A83"/>
    <w:rsid w:val="00F5016C"/>
    <w:rsid w:val="00F50320"/>
    <w:rsid w:val="00F5262B"/>
    <w:rsid w:val="00F53EA1"/>
    <w:rsid w:val="00F54147"/>
    <w:rsid w:val="00F55C72"/>
    <w:rsid w:val="00F55ED1"/>
    <w:rsid w:val="00F578EE"/>
    <w:rsid w:val="00F60BA8"/>
    <w:rsid w:val="00F62FBC"/>
    <w:rsid w:val="00F633A1"/>
    <w:rsid w:val="00F649B8"/>
    <w:rsid w:val="00F66C62"/>
    <w:rsid w:val="00F67D8F"/>
    <w:rsid w:val="00F71513"/>
    <w:rsid w:val="00F72017"/>
    <w:rsid w:val="00F73FAF"/>
    <w:rsid w:val="00F75130"/>
    <w:rsid w:val="00F76C0D"/>
    <w:rsid w:val="00F802BE"/>
    <w:rsid w:val="00F80E93"/>
    <w:rsid w:val="00F8165B"/>
    <w:rsid w:val="00F8259E"/>
    <w:rsid w:val="00F8492D"/>
    <w:rsid w:val="00F86024"/>
    <w:rsid w:val="00F8611A"/>
    <w:rsid w:val="00F86C6F"/>
    <w:rsid w:val="00F874DD"/>
    <w:rsid w:val="00F878D3"/>
    <w:rsid w:val="00F908DB"/>
    <w:rsid w:val="00F90E2F"/>
    <w:rsid w:val="00F92983"/>
    <w:rsid w:val="00F944F2"/>
    <w:rsid w:val="00FA1EA2"/>
    <w:rsid w:val="00FA3076"/>
    <w:rsid w:val="00FA34E6"/>
    <w:rsid w:val="00FA5128"/>
    <w:rsid w:val="00FA6260"/>
    <w:rsid w:val="00FB2893"/>
    <w:rsid w:val="00FB3FF8"/>
    <w:rsid w:val="00FB42D4"/>
    <w:rsid w:val="00FB5906"/>
    <w:rsid w:val="00FB7251"/>
    <w:rsid w:val="00FB762F"/>
    <w:rsid w:val="00FB7ACD"/>
    <w:rsid w:val="00FC218E"/>
    <w:rsid w:val="00FC2AED"/>
    <w:rsid w:val="00FC4142"/>
    <w:rsid w:val="00FC7FC1"/>
    <w:rsid w:val="00FD08AE"/>
    <w:rsid w:val="00FD307F"/>
    <w:rsid w:val="00FD4F7C"/>
    <w:rsid w:val="00FD5EA7"/>
    <w:rsid w:val="00FD5F32"/>
    <w:rsid w:val="00FD657C"/>
    <w:rsid w:val="00FD73D8"/>
    <w:rsid w:val="00FE164E"/>
    <w:rsid w:val="00FE1972"/>
    <w:rsid w:val="00FE2693"/>
    <w:rsid w:val="00FE36CF"/>
    <w:rsid w:val="00FE517A"/>
    <w:rsid w:val="00FE5646"/>
    <w:rsid w:val="00FF0246"/>
    <w:rsid w:val="00FF25F0"/>
    <w:rsid w:val="00FF2B23"/>
    <w:rsid w:val="00FF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4.2_akapit"/>
    <w:qFormat/>
    <w:rsid w:val="00D22A31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3.1_tytuł rozdzia"/>
    <w:basedOn w:val="Nagwek"/>
    <w:next w:val="Nagwek2"/>
    <w:link w:val="Nagwek1Znak"/>
    <w:rsid w:val="003D4D94"/>
    <w:pPr>
      <w:spacing w:before="360" w:after="120"/>
      <w:outlineLvl w:val="0"/>
    </w:pPr>
    <w:rPr>
      <w:rFonts w:eastAsia="Times New Roman" w:cs="Times New Roman"/>
      <w:b/>
      <w:bCs/>
      <w:noProof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3.1_tytuł rozdzia Znak"/>
    <w:basedOn w:val="Domylnaczcionkaakapitu"/>
    <w:link w:val="Nagwek1"/>
    <w:rsid w:val="0087481F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aliases w:val="7.3_pogrubienie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43tekstnaszarymtlezboku">
    <w:name w:val="4.3_tekst na szarym tle (z boku)"/>
    <w:basedOn w:val="Normalny"/>
    <w:qFormat/>
    <w:rsid w:val="008B172B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31tytu">
    <w:name w:val="3.1_tytuł"/>
    <w:basedOn w:val="Nagwek1"/>
    <w:link w:val="31tytuZnak"/>
    <w:rsid w:val="00BF21B3"/>
    <w:pPr>
      <w:suppressAutoHyphens/>
      <w:spacing w:before="120" w:after="600"/>
    </w:pPr>
    <w:rPr>
      <w:rFonts w:ascii="Fira Sans Extra Condensed SemiB" w:hAnsi="Fira Sans Extra Condensed SemiB"/>
      <w:b w:val="0"/>
      <w:color w:val="000000" w:themeColor="text1"/>
      <w:sz w:val="40"/>
      <w:shd w:val="clear" w:color="auto" w:fill="FFFFFF"/>
    </w:rPr>
  </w:style>
  <w:style w:type="paragraph" w:customStyle="1" w:styleId="21wskanikstrzaka">
    <w:name w:val="2.1_wskaźnik_strzałka"/>
    <w:basedOn w:val="Normalny"/>
    <w:link w:val="21wskanikstrza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31tytuZnak">
    <w:name w:val="3.1_tytuł Znak"/>
    <w:basedOn w:val="tytuinformacjiZnak"/>
    <w:link w:val="31tytu"/>
    <w:rsid w:val="00BF21B3"/>
    <w:rPr>
      <w:rFonts w:ascii="Fira Sans Extra Condensed SemiB" w:eastAsia="Times New Roman" w:hAnsi="Fira Sans Extra Condensed SemiB" w:cs="Times New Roman"/>
      <w:bCs/>
      <w:noProof/>
      <w:color w:val="000000" w:themeColor="text1"/>
      <w:sz w:val="40"/>
      <w:szCs w:val="24"/>
      <w:lang w:eastAsia="pl-PL"/>
    </w:rPr>
  </w:style>
  <w:style w:type="paragraph" w:customStyle="1" w:styleId="22wskanikwarto">
    <w:name w:val="2.2_wskaźnik_wartość"/>
    <w:basedOn w:val="Normalny"/>
    <w:link w:val="22wskanikwartoZnak"/>
    <w:qFormat/>
    <w:rsid w:val="000A0A5D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72"/>
      <w:szCs w:val="56"/>
    </w:rPr>
  </w:style>
  <w:style w:type="character" w:customStyle="1" w:styleId="21wskanikstrzakaZnak">
    <w:name w:val="2.1_wskaźnik_strzałka Znak"/>
    <w:basedOn w:val="Domylnaczcionkaakapitu"/>
    <w:link w:val="21wskanikstrza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23wskanikopis">
    <w:name w:val="2.3_wskaźnik_opis"/>
    <w:basedOn w:val="tekstnaniebieskimtle"/>
    <w:link w:val="23wskanikopisZnak"/>
    <w:qFormat/>
    <w:rsid w:val="00053BF9"/>
    <w:pPr>
      <w:spacing w:before="120"/>
    </w:pPr>
    <w:rPr>
      <w:color w:val="FFFFFF" w:themeColor="background1"/>
      <w:sz w:val="19"/>
    </w:rPr>
  </w:style>
  <w:style w:type="character" w:customStyle="1" w:styleId="22wskanikwartoZnak">
    <w:name w:val="2.2_wskaźnik_wartość Znak"/>
    <w:basedOn w:val="Domylnaczcionkaakapitu"/>
    <w:link w:val="22wskanikwarto"/>
    <w:rsid w:val="000A0A5D"/>
    <w:rPr>
      <w:rFonts w:ascii="Fira Sans SemiBold" w:hAnsi="Fira Sans SemiBold"/>
      <w:color w:val="FFFFFF" w:themeColor="background1"/>
      <w:sz w:val="72"/>
      <w:szCs w:val="56"/>
    </w:rPr>
  </w:style>
  <w:style w:type="paragraph" w:customStyle="1" w:styleId="41pogrubienie-akapit">
    <w:name w:val="4.1_pogrubienie-akapit"/>
    <w:basedOn w:val="LID"/>
    <w:link w:val="41pogrubienie-akapitZnak"/>
    <w:qFormat/>
    <w:rsid w:val="00E874B1"/>
    <w:pPr>
      <w:spacing w:before="360" w:after="600" w:line="240" w:lineRule="exact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23wskanikopisZnak">
    <w:name w:val="2.3_wskaźnik_opis Znak"/>
    <w:basedOn w:val="tekstnaniebieskimtleZnak"/>
    <w:link w:val="23wskanikopis"/>
    <w:rsid w:val="00053BF9"/>
    <w:rPr>
      <w:rFonts w:ascii="Fira Sans" w:hAnsi="Fira Sans"/>
      <w:color w:val="FFFFFF" w:themeColor="background1"/>
      <w:sz w:val="19"/>
    </w:rPr>
  </w:style>
  <w:style w:type="paragraph" w:customStyle="1" w:styleId="12datainformacjisygnalnej">
    <w:name w:val="1.2_data informacji sygnalnej"/>
    <w:basedOn w:val="Normalny"/>
    <w:link w:val="12datainformacjisygnalnejZnak"/>
    <w:qFormat/>
    <w:rsid w:val="009570C7"/>
    <w:pPr>
      <w:spacing w:line="240" w:lineRule="exact"/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41pogrubienie-akapitZnak">
    <w:name w:val="4.1_pogrubienie-akapit Znak"/>
    <w:basedOn w:val="LIDZnak"/>
    <w:link w:val="41pogrubienie-akapit"/>
    <w:rsid w:val="00E874B1"/>
    <w:rPr>
      <w:rFonts w:ascii="Fira Sans" w:hAnsi="Fira Sans"/>
      <w:b/>
      <w:noProof/>
      <w:sz w:val="19"/>
      <w:szCs w:val="19"/>
      <w:lang w:eastAsia="pl-PL"/>
    </w:rPr>
  </w:style>
  <w:style w:type="paragraph" w:customStyle="1" w:styleId="33Tytutablicywykresumapy">
    <w:name w:val="3.3_Tytuł tablicy_wykresu_mapy"/>
    <w:link w:val="33TytutablicywykresumapyZnak"/>
    <w:qFormat/>
    <w:rsid w:val="007538A4"/>
    <w:pPr>
      <w:spacing w:before="360" w:after="120" w:line="240" w:lineRule="auto"/>
      <w:ind w:left="879" w:hanging="879"/>
    </w:pPr>
    <w:rPr>
      <w:rFonts w:ascii="Fira Sans" w:eastAsia="Times New Roman" w:hAnsi="Fira Sans" w:cs="Times New Roman"/>
      <w:b/>
      <w:bCs/>
      <w:noProof/>
      <w:color w:val="000000" w:themeColor="text1"/>
      <w:sz w:val="19"/>
      <w:szCs w:val="19"/>
      <w:lang w:eastAsia="pl-PL"/>
    </w:rPr>
  </w:style>
  <w:style w:type="character" w:customStyle="1" w:styleId="12datainformacjisygnalnejZnak">
    <w:name w:val="1.2_data informacji sygnalnej Znak"/>
    <w:basedOn w:val="Domylnaczcionkaakapitu"/>
    <w:link w:val="12datainformacjisygnalnej"/>
    <w:rsid w:val="009570C7"/>
    <w:rPr>
      <w:rFonts w:ascii="Fira Sans SemiBold" w:hAnsi="Fira Sans SemiBold"/>
      <w:color w:val="001D77"/>
      <w:sz w:val="20"/>
      <w:szCs w:val="20"/>
    </w:rPr>
  </w:style>
  <w:style w:type="paragraph" w:customStyle="1" w:styleId="51Tablicagwka">
    <w:name w:val="5.1_Tablica główka"/>
    <w:basedOn w:val="Akapitzlist"/>
    <w:link w:val="51TablicagwkaZnak"/>
    <w:qFormat/>
    <w:rsid w:val="00D43483"/>
    <w:pPr>
      <w:framePr w:hSpace="141" w:wrap="around" w:vAnchor="text" w:hAnchor="margin" w:y="9"/>
      <w:widowControl w:val="0"/>
      <w:autoSpaceDE w:val="0"/>
      <w:autoSpaceDN w:val="0"/>
      <w:spacing w:line="240" w:lineRule="auto"/>
      <w:ind w:left="0"/>
      <w:contextualSpacing w:val="0"/>
      <w:jc w:val="center"/>
    </w:pPr>
    <w:rPr>
      <w:rFonts w:eastAsia="Times New Roman" w:cs="Calibri"/>
      <w:szCs w:val="19"/>
      <w:lang w:val="en-US" w:eastAsia="pl-PL"/>
    </w:rPr>
  </w:style>
  <w:style w:type="character" w:customStyle="1" w:styleId="33TytutablicywykresumapyZnak">
    <w:name w:val="3.3_Tytuł tablicy_wykresu_mapy Znak"/>
    <w:basedOn w:val="Nagwek1Znak"/>
    <w:link w:val="33Tytutablicywykresumapy"/>
    <w:rsid w:val="007538A4"/>
    <w:rPr>
      <w:rFonts w:ascii="Fira Sans" w:eastAsia="Times New Roman" w:hAnsi="Fira Sans" w:cs="Times New Roman"/>
      <w:b/>
      <w:bCs/>
      <w:noProof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51TablicagwkaZnak">
    <w:name w:val="5.1_Tablica główka Znak"/>
    <w:basedOn w:val="AkapitzlistZnak"/>
    <w:link w:val="51Tablicagwka"/>
    <w:rsid w:val="00D43483"/>
    <w:rPr>
      <w:rFonts w:ascii="Fira Sans" w:eastAsia="Times New Roman" w:hAnsi="Fira Sans" w:cs="Calibri"/>
      <w:sz w:val="19"/>
      <w:szCs w:val="19"/>
      <w:lang w:val="en-US" w:eastAsia="pl-PL"/>
    </w:rPr>
  </w:style>
  <w:style w:type="paragraph" w:customStyle="1" w:styleId="55Tablicadane">
    <w:name w:val="5.5_Tablica dane"/>
    <w:basedOn w:val="Normalny"/>
    <w:link w:val="55TablicadaneZnak"/>
    <w:qFormat/>
    <w:rsid w:val="00D43483"/>
    <w:pPr>
      <w:spacing w:line="240" w:lineRule="exact"/>
      <w:ind w:right="113"/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52Tablicaboczek">
    <w:name w:val="5.2_Tablica boczek"/>
    <w:basedOn w:val="Normalny"/>
    <w:link w:val="52TablicaboczekZnak"/>
    <w:qFormat/>
    <w:rsid w:val="00F448A0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55TablicadaneZnak">
    <w:name w:val="5.5_Tablica dane Znak"/>
    <w:basedOn w:val="Domylnaczcionkaakapitu"/>
    <w:link w:val="55Tablicadane"/>
    <w:rsid w:val="00D43483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53Tablicaboczekwcicie1">
    <w:name w:val="5.3_Tablica boczek wcięcie 1"/>
    <w:basedOn w:val="Normalny"/>
    <w:link w:val="53Tablicaboczekwcicie1Znak"/>
    <w:qFormat/>
    <w:rsid w:val="002D2F65"/>
    <w:pPr>
      <w:spacing w:line="240" w:lineRule="exact"/>
      <w:ind w:left="176"/>
    </w:pPr>
    <w:rPr>
      <w:szCs w:val="19"/>
    </w:rPr>
  </w:style>
  <w:style w:type="character" w:customStyle="1" w:styleId="52TablicaboczekZnak">
    <w:name w:val="5.2_Tablica boczek Znak"/>
    <w:basedOn w:val="Domylnaczcionkaakapitu"/>
    <w:link w:val="52Tablicaboczek"/>
    <w:rsid w:val="00F448A0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54Tablicaboczekwcicie2">
    <w:name w:val="5.4_Tablica boczek wcięcie 2"/>
    <w:basedOn w:val="Normalny"/>
    <w:link w:val="54Tablicaboczekwcicie2Znak"/>
    <w:qFormat/>
    <w:rsid w:val="002D2F65"/>
    <w:pPr>
      <w:spacing w:line="240" w:lineRule="exact"/>
      <w:ind w:left="318"/>
    </w:pPr>
    <w:rPr>
      <w:szCs w:val="19"/>
    </w:rPr>
  </w:style>
  <w:style w:type="character" w:customStyle="1" w:styleId="53Tablicaboczekwcicie1Znak">
    <w:name w:val="5.3_Tablica boczek wcięcie 1 Znak"/>
    <w:basedOn w:val="Domylnaczcionkaakapitu"/>
    <w:link w:val="53Tablicaboczekwcicie1"/>
    <w:rsid w:val="002D2F65"/>
    <w:rPr>
      <w:rFonts w:ascii="Fira Sans" w:hAnsi="Fira Sans"/>
      <w:sz w:val="19"/>
      <w:szCs w:val="19"/>
    </w:rPr>
  </w:style>
  <w:style w:type="paragraph" w:customStyle="1" w:styleId="71notka">
    <w:name w:val="7.1_notka"/>
    <w:basedOn w:val="Normalny"/>
    <w:link w:val="71notkaZnak"/>
    <w:qFormat/>
    <w:rsid w:val="00F448A0"/>
    <w:pPr>
      <w:spacing w:line="240" w:lineRule="exact"/>
    </w:pPr>
    <w:rPr>
      <w:noProof/>
      <w:spacing w:val="-2"/>
      <w:sz w:val="16"/>
      <w:szCs w:val="16"/>
    </w:rPr>
  </w:style>
  <w:style w:type="character" w:customStyle="1" w:styleId="54Tablicaboczekwcicie2Znak">
    <w:name w:val="5.4_Tablica boczek wcięcie 2 Znak"/>
    <w:basedOn w:val="Domylnaczcionkaakapitu"/>
    <w:link w:val="54Tablicaboczekwcicie2"/>
    <w:rsid w:val="002D2F65"/>
    <w:rPr>
      <w:rFonts w:ascii="Fira Sans" w:hAnsi="Fira Sans"/>
      <w:sz w:val="19"/>
      <w:szCs w:val="19"/>
    </w:rPr>
  </w:style>
  <w:style w:type="paragraph" w:customStyle="1" w:styleId="72Przypis">
    <w:name w:val="7.2_Przypis"/>
    <w:basedOn w:val="Tekstprzypisudolnego"/>
    <w:link w:val="72PrzypisZnak"/>
    <w:qFormat/>
    <w:rsid w:val="00434B0F"/>
    <w:rPr>
      <w:sz w:val="19"/>
      <w:szCs w:val="19"/>
      <w:shd w:val="clear" w:color="auto" w:fill="FFFFFF"/>
      <w:lang w:val="en-GB"/>
    </w:rPr>
  </w:style>
  <w:style w:type="character" w:customStyle="1" w:styleId="71notkaZnak">
    <w:name w:val="7.1_notka Znak"/>
    <w:basedOn w:val="Domylnaczcionkaakapitu"/>
    <w:link w:val="71notka"/>
    <w:rsid w:val="00F448A0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72PrzypisZnak">
    <w:name w:val="7.2_Przypis Znak"/>
    <w:basedOn w:val="TekstprzypisudolnegoZnak"/>
    <w:link w:val="72Przypis"/>
    <w:rsid w:val="00434B0F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rsid w:val="00A95EA5"/>
    <w:rPr>
      <w:b w:val="0"/>
      <w:color w:val="000000" w:themeColor="text1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A95EA5"/>
    <w:rPr>
      <w:rFonts w:ascii="Fira Sans" w:eastAsia="Times New Roman" w:hAnsi="Fira Sans" w:cs="Times New Roman"/>
      <w:b w:val="0"/>
      <w:bCs/>
      <w:noProof/>
      <w:color w:val="000000" w:themeColor="text1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E713AC"/>
    <w:rPr>
      <w:color w:val="954F72" w:themeColor="followedHyperlink"/>
      <w:u w:val="single"/>
    </w:rPr>
  </w:style>
  <w:style w:type="paragraph" w:customStyle="1" w:styleId="64hipercza">
    <w:name w:val="6.4_hiperłącza"/>
    <w:link w:val="64hiperczaZnak"/>
    <w:qFormat/>
    <w:rsid w:val="00871458"/>
    <w:pPr>
      <w:spacing w:before="120" w:after="120" w:line="240" w:lineRule="exact"/>
      <w:ind w:left="170"/>
    </w:pPr>
    <w:rPr>
      <w:rFonts w:ascii="Fira Sans" w:hAnsi="Fira Sans"/>
      <w:color w:val="0000FF"/>
      <w:sz w:val="19"/>
      <w:u w:val="single"/>
    </w:rPr>
  </w:style>
  <w:style w:type="character" w:customStyle="1" w:styleId="64hiperczaZnak">
    <w:name w:val="6.4_hiperłącza Znak"/>
    <w:basedOn w:val="Domylnaczcionkaakapitu"/>
    <w:link w:val="64hipercza"/>
    <w:rsid w:val="00871458"/>
    <w:rPr>
      <w:rFonts w:ascii="Fira Sans" w:hAnsi="Fira Sans"/>
      <w:color w:val="0000FF"/>
      <w:sz w:val="19"/>
      <w:u w:val="single"/>
    </w:rPr>
  </w:style>
  <w:style w:type="table" w:customStyle="1" w:styleId="Tabela-SYGNALNA">
    <w:name w:val="Tabela-SYGNALNA"/>
    <w:basedOn w:val="Standardowy"/>
    <w:uiPriority w:val="99"/>
    <w:rsid w:val="001278CD"/>
    <w:pPr>
      <w:spacing w:before="120" w:after="120" w:line="240" w:lineRule="exact"/>
    </w:pPr>
    <w:rPr>
      <w:rFonts w:ascii="Fira Sans" w:hAnsi="Fira Sans"/>
      <w:sz w:val="19"/>
    </w:rPr>
    <w:tblPr>
      <w:tblBorders>
        <w:top w:val="single" w:sz="4" w:space="0" w:color="001D77"/>
        <w:insideH w:val="single" w:sz="4" w:space="0" w:color="001D77"/>
        <w:insideV w:val="single" w:sz="4" w:space="0" w:color="001D77"/>
      </w:tblBorders>
    </w:tblPr>
    <w:tcPr>
      <w:vAlign w:val="center"/>
    </w:tcPr>
  </w:style>
  <w:style w:type="paragraph" w:customStyle="1" w:styleId="11nazwaseriiwydawniczej">
    <w:name w:val="1.1_nazwa serii wydawniczej"/>
    <w:basedOn w:val="Normalny"/>
    <w:link w:val="11nazwaseriiwydawniczejZnak"/>
    <w:qFormat/>
    <w:rsid w:val="0013573A"/>
    <w:pPr>
      <w:spacing w:before="0" w:after="0" w:line="240" w:lineRule="auto"/>
      <w:jc w:val="center"/>
    </w:pPr>
    <w:rPr>
      <w:rFonts w:ascii="Fira Sans SemiBold" w:hAnsi="Fira Sans SemiBold"/>
      <w:color w:val="FFFFFF" w:themeColor="background1"/>
    </w:rPr>
  </w:style>
  <w:style w:type="character" w:styleId="Uwydatnienie">
    <w:name w:val="Emphasis"/>
    <w:aliases w:val="7.4_kursywa"/>
    <w:basedOn w:val="Domylnaczcionkaakapitu"/>
    <w:uiPriority w:val="20"/>
    <w:qFormat/>
    <w:rsid w:val="00B86476"/>
    <w:rPr>
      <w:i/>
      <w:iCs/>
    </w:rPr>
  </w:style>
  <w:style w:type="character" w:customStyle="1" w:styleId="11nazwaseriiwydawniczejZnak">
    <w:name w:val="1.1_nazwa serii wydawniczej Znak"/>
    <w:basedOn w:val="Domylnaczcionkaakapitu"/>
    <w:link w:val="11nazwaseriiwydawniczej"/>
    <w:rsid w:val="0013573A"/>
    <w:rPr>
      <w:rFonts w:ascii="Fira Sans SemiBold" w:hAnsi="Fira Sans SemiBold"/>
      <w:color w:val="FFFFFF" w:themeColor="background1"/>
      <w:sz w:val="19"/>
    </w:rPr>
  </w:style>
  <w:style w:type="character" w:styleId="Wyrnieniedelikatne">
    <w:name w:val="Subtle Emphasis"/>
    <w:basedOn w:val="Domylnaczcionkaakapitu"/>
    <w:uiPriority w:val="19"/>
    <w:rsid w:val="00B86476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rsid w:val="00B86476"/>
    <w:rPr>
      <w:i/>
      <w:iCs/>
      <w:color w:val="5B9BD5" w:themeColor="accent1"/>
    </w:rPr>
  </w:style>
  <w:style w:type="paragraph" w:customStyle="1" w:styleId="61ostatniastronatekst">
    <w:name w:val="6.1_ostatnia strona_tekst"/>
    <w:basedOn w:val="Normalny"/>
    <w:link w:val="61ostatniastronatekstZnak"/>
    <w:qFormat/>
    <w:rsid w:val="00E732F0"/>
    <w:pPr>
      <w:spacing w:before="0" w:line="276" w:lineRule="auto"/>
    </w:pPr>
    <w:rPr>
      <w:sz w:val="20"/>
    </w:rPr>
  </w:style>
  <w:style w:type="paragraph" w:customStyle="1" w:styleId="62ostatniastronatekstprzyikonach">
    <w:name w:val="6.2_ostatnia strona_tekst przy ikonach"/>
    <w:basedOn w:val="Normalny"/>
    <w:link w:val="62ostatniastronatekstprzyikonachZnak"/>
    <w:qFormat/>
    <w:rsid w:val="007673C6"/>
    <w:pPr>
      <w:spacing w:before="180" w:line="240" w:lineRule="exact"/>
      <w:ind w:left="-284"/>
    </w:pPr>
    <w:rPr>
      <w:color w:val="000000" w:themeColor="text1"/>
      <w:sz w:val="20"/>
    </w:rPr>
  </w:style>
  <w:style w:type="character" w:customStyle="1" w:styleId="61ostatniastronatekstZnak">
    <w:name w:val="6.1_ostatnia strona_tekst Znak"/>
    <w:basedOn w:val="Domylnaczcionkaakapitu"/>
    <w:link w:val="61ostatniastronatekst"/>
    <w:rsid w:val="00E732F0"/>
    <w:rPr>
      <w:rFonts w:ascii="Fira Sans" w:hAnsi="Fira Sans"/>
      <w:sz w:val="20"/>
    </w:rPr>
  </w:style>
  <w:style w:type="paragraph" w:customStyle="1" w:styleId="63tekstpogrubionynaszarymtle">
    <w:name w:val="6.3_tekst pogrubiony na szarym tle"/>
    <w:basedOn w:val="Normalny"/>
    <w:link w:val="63tekstpogrubionynaszarymtleZnak"/>
    <w:qFormat/>
    <w:rsid w:val="00C83533"/>
    <w:pPr>
      <w:spacing w:before="360" w:line="240" w:lineRule="exact"/>
    </w:pPr>
    <w:rPr>
      <w:b/>
    </w:rPr>
  </w:style>
  <w:style w:type="character" w:customStyle="1" w:styleId="62ostatniastronatekstprzyikonachZnak">
    <w:name w:val="6.2_ostatnia strona_tekst przy ikonach Znak"/>
    <w:basedOn w:val="Domylnaczcionkaakapitu"/>
    <w:link w:val="62ostatniastronatekstprzyikonach"/>
    <w:rsid w:val="007673C6"/>
    <w:rPr>
      <w:rFonts w:ascii="Fira Sans" w:hAnsi="Fira Sans"/>
      <w:color w:val="000000" w:themeColor="text1"/>
      <w:sz w:val="20"/>
    </w:rPr>
  </w:style>
  <w:style w:type="character" w:customStyle="1" w:styleId="63tekstpogrubionynaszarymtleZnak">
    <w:name w:val="6.3_tekst pogrubiony na szarym tle Znak"/>
    <w:basedOn w:val="Domylnaczcionkaakapitu"/>
    <w:link w:val="63tekstpogrubionynaszarymtle"/>
    <w:rsid w:val="00C83533"/>
    <w:rPr>
      <w:rFonts w:ascii="Fira Sans" w:hAnsi="Fira Sans"/>
      <w:b/>
      <w:sz w:val="19"/>
    </w:rPr>
  </w:style>
  <w:style w:type="paragraph" w:customStyle="1" w:styleId="Akapitodstpy">
    <w:name w:val="Akapit_odstępy"/>
    <w:basedOn w:val="Normalny"/>
    <w:link w:val="AkapitodstpyZnak"/>
    <w:rsid w:val="00427AA5"/>
  </w:style>
  <w:style w:type="paragraph" w:customStyle="1" w:styleId="regulacjaakapitwodstpy">
    <w:name w:val="regulacja akapitów_odstępy"/>
    <w:basedOn w:val="Akapitzlist"/>
    <w:link w:val="regulacjaakapitwodstpyZnak"/>
    <w:rsid w:val="0075550E"/>
  </w:style>
  <w:style w:type="character" w:customStyle="1" w:styleId="AkapitodstpyZnak">
    <w:name w:val="Akapit_odstępy Znak"/>
    <w:basedOn w:val="Domylnaczcionkaakapitu"/>
    <w:link w:val="Akapitodstpy"/>
    <w:rsid w:val="00427AA5"/>
    <w:rPr>
      <w:rFonts w:ascii="Fira Sans" w:hAnsi="Fira Sans"/>
      <w:sz w:val="19"/>
    </w:rPr>
  </w:style>
  <w:style w:type="paragraph" w:customStyle="1" w:styleId="regulacjaakapitwwikszeodstpy">
    <w:name w:val="regulacja akapitów_większe odstępy"/>
    <w:basedOn w:val="Normalny"/>
    <w:link w:val="regulacjaakapitwwikszeodstpyZnak"/>
    <w:qFormat/>
    <w:rsid w:val="0075550E"/>
    <w:pPr>
      <w:spacing w:line="240" w:lineRule="auto"/>
    </w:pPr>
  </w:style>
  <w:style w:type="character" w:customStyle="1" w:styleId="regulacjaakapitwodstpyZnak">
    <w:name w:val="regulacja akapitów_odstępy Znak"/>
    <w:basedOn w:val="AkapitzlistZnak"/>
    <w:link w:val="regulacjaakapitwodstpy"/>
    <w:rsid w:val="0075550E"/>
    <w:rPr>
      <w:rFonts w:ascii="Fira Sans" w:hAnsi="Fira Sans"/>
      <w:sz w:val="19"/>
    </w:rPr>
  </w:style>
  <w:style w:type="character" w:customStyle="1" w:styleId="regulacjaakapitwwikszeodstpyZnak">
    <w:name w:val="regulacja akapitów_większe odstępy Znak"/>
    <w:basedOn w:val="Domylnaczcionkaakapitu"/>
    <w:link w:val="regulacjaakapitwwikszeodstpy"/>
    <w:rsid w:val="0075550E"/>
    <w:rPr>
      <w:rFonts w:ascii="Fira Sans" w:hAnsi="Fira Sans"/>
      <w:sz w:val="19"/>
    </w:rPr>
  </w:style>
  <w:style w:type="paragraph" w:customStyle="1" w:styleId="31TYTU0">
    <w:name w:val="3.1_TYTUŁ"/>
    <w:basedOn w:val="Nagwek1"/>
    <w:link w:val="31TYTUZnak0"/>
    <w:qFormat/>
    <w:rsid w:val="0087481F"/>
    <w:pPr>
      <w:spacing w:before="120" w:after="600"/>
    </w:pPr>
    <w:rPr>
      <w:rFonts w:ascii="Fira Sans Extra Condensed SemiB" w:hAnsi="Fira Sans Extra Condensed SemiB"/>
      <w:b w:val="0"/>
      <w:color w:val="000000" w:themeColor="text1"/>
      <w:sz w:val="40"/>
    </w:rPr>
  </w:style>
  <w:style w:type="paragraph" w:customStyle="1" w:styleId="32tyturozdziau">
    <w:name w:val="3.2_tytuł rozdziału"/>
    <w:basedOn w:val="Nagwek2"/>
    <w:link w:val="32tyturozdziauZnak"/>
    <w:qFormat/>
    <w:rsid w:val="0087481F"/>
    <w:pPr>
      <w:spacing w:before="360" w:after="120" w:line="240" w:lineRule="auto"/>
    </w:pPr>
    <w:rPr>
      <w:rFonts w:ascii="Fira Sans" w:hAnsi="Fira Sans"/>
      <w:b/>
      <w:color w:val="001D77"/>
      <w:sz w:val="19"/>
    </w:rPr>
  </w:style>
  <w:style w:type="character" w:customStyle="1" w:styleId="31TYTUZnak0">
    <w:name w:val="3.1_TYTUŁ Znak"/>
    <w:basedOn w:val="Nagwek1Znak"/>
    <w:link w:val="31TYTU0"/>
    <w:rsid w:val="0087481F"/>
    <w:rPr>
      <w:rFonts w:ascii="Fira Sans Extra Condensed SemiB" w:eastAsia="Times New Roman" w:hAnsi="Fira Sans Extra Condensed SemiB" w:cs="Times New Roman"/>
      <w:b w:val="0"/>
      <w:bCs/>
      <w:noProof/>
      <w:color w:val="000000" w:themeColor="text1"/>
      <w:sz w:val="40"/>
      <w:szCs w:val="24"/>
      <w:lang w:eastAsia="pl-PL"/>
    </w:rPr>
  </w:style>
  <w:style w:type="character" w:customStyle="1" w:styleId="32tyturozdziauZnak">
    <w:name w:val="3.2_tytuł rozdziału Znak"/>
    <w:basedOn w:val="Nagwek2Znak"/>
    <w:link w:val="32tyturozdziau"/>
    <w:rsid w:val="0087481F"/>
    <w:rPr>
      <w:rFonts w:ascii="Fira Sans" w:eastAsiaTheme="majorEastAsia" w:hAnsi="Fira Sans" w:cstheme="majorBidi"/>
      <w:b/>
      <w:color w:val="001D77"/>
      <w:sz w:val="19"/>
      <w:szCs w:val="2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83533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83533"/>
    <w:rPr>
      <w:rFonts w:ascii="Fira Sans" w:hAnsi="Fira Sans"/>
      <w:sz w:val="19"/>
    </w:rPr>
  </w:style>
  <w:style w:type="paragraph" w:customStyle="1" w:styleId="Default">
    <w:name w:val="Default"/>
    <w:rsid w:val="00E92D23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Brakstyluakapitowego">
    <w:name w:val="[Brak stylu akapitowego]"/>
    <w:rsid w:val="00F72017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EastAsia" w:hAnsi="Minion Pro" w:cs="Minion Pro"/>
      <w:color w:val="000000"/>
      <w:sz w:val="24"/>
      <w:szCs w:val="24"/>
      <w:lang w:eastAsia="pl-PL"/>
    </w:rPr>
  </w:style>
  <w:style w:type="paragraph" w:customStyle="1" w:styleId="Lead">
    <w:name w:val="Lead"/>
    <w:basedOn w:val="LID"/>
    <w:link w:val="LeadZnak"/>
    <w:qFormat/>
    <w:rsid w:val="006C0298"/>
    <w:pPr>
      <w:spacing w:before="360" w:line="240" w:lineRule="exact"/>
    </w:pPr>
  </w:style>
  <w:style w:type="character" w:customStyle="1" w:styleId="LeadZnak">
    <w:name w:val="Lead Znak"/>
    <w:basedOn w:val="LIDZnak"/>
    <w:link w:val="Lead"/>
    <w:rsid w:val="006C0298"/>
    <w:rPr>
      <w:rFonts w:ascii="Fira Sans" w:hAnsi="Fira Sans"/>
      <w:b/>
      <w:noProof/>
      <w:sz w:val="19"/>
      <w:szCs w:val="19"/>
      <w:lang w:eastAsia="pl-PL"/>
    </w:rPr>
  </w:style>
  <w:style w:type="table" w:customStyle="1" w:styleId="TableNormal">
    <w:name w:val="Table Normal"/>
    <w:uiPriority w:val="2"/>
    <w:semiHidden/>
    <w:unhideWhenUsed/>
    <w:qFormat/>
    <w:rsid w:val="00D22A3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D22A31"/>
    <w:pPr>
      <w:widowControl w:val="0"/>
      <w:autoSpaceDE w:val="0"/>
      <w:autoSpaceDN w:val="0"/>
      <w:spacing w:before="152" w:after="0" w:line="240" w:lineRule="auto"/>
      <w:jc w:val="right"/>
    </w:pPr>
    <w:rPr>
      <w:rFonts w:eastAsia="Fira Sans" w:cs="Fira Sans"/>
      <w:sz w:val="22"/>
    </w:rPr>
  </w:style>
  <w:style w:type="paragraph" w:customStyle="1" w:styleId="tekstzboku">
    <w:name w:val="tekst z boku"/>
    <w:basedOn w:val="Normalny"/>
    <w:qFormat/>
    <w:rsid w:val="00012C9C"/>
    <w:pPr>
      <w:spacing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8561D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8561D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8561DB"/>
    <w:rPr>
      <w:rFonts w:ascii="Fira Sans SemiBold" w:hAnsi="Fira Sans SemiBold"/>
      <w:color w:val="66AFDE"/>
      <w:sz w:val="60"/>
      <w:szCs w:val="60"/>
    </w:rPr>
  </w:style>
  <w:style w:type="character" w:customStyle="1" w:styleId="WartowskanikaZnak">
    <w:name w:val="Wartość wskaźnika Znak"/>
    <w:basedOn w:val="Domylnaczcionkaakapitu"/>
    <w:link w:val="Wartowskanika"/>
    <w:rsid w:val="008561DB"/>
    <w:rPr>
      <w:rFonts w:ascii="Fira Sans SemiBold" w:hAnsi="Fira Sans SemiBold"/>
      <w:color w:val="FFFFFF" w:themeColor="background1"/>
      <w:sz w:val="40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hyperlink" Target="https://katowice.stat.gov.pl/" TargetMode="External"/><Relationship Id="rId26" Type="http://schemas.openxmlformats.org/officeDocument/2006/relationships/hyperlink" Target="https://stat.gov.pl/metainformacje/slownik-pojec/pojecia-stosowane-w-statystyce-publicznej/705,pojecie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6.jpeg"/><Relationship Id="rId7" Type="http://schemas.openxmlformats.org/officeDocument/2006/relationships/styles" Target="styles.xml"/><Relationship Id="rId12" Type="http://schemas.openxmlformats.org/officeDocument/2006/relationships/chart" Target="charts/chart1.xml"/><Relationship Id="rId17" Type="http://schemas.openxmlformats.org/officeDocument/2006/relationships/image" Target="media/image4.jpeg"/><Relationship Id="rId25" Type="http://schemas.openxmlformats.org/officeDocument/2006/relationships/hyperlink" Target="https://stat.gov.pl/metainformacje/slownik-pojec/pojecia-stosowane-w-statystyce-publicznej/386,pojecie.html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yperlink" Target="https://twitter.com/Katowice_STAT" TargetMode="Externa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stat.gov.pl/metainformacje/slownik-pojec/pojecia-stosowane-w-statystyce-publicznej/751,pojecie.html" TargetMode="External"/><Relationship Id="rId32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23" Type="http://schemas.openxmlformats.org/officeDocument/2006/relationships/hyperlink" Target="https://dbw.stat.gov.pl/baza-danych" TargetMode="External"/><Relationship Id="rId28" Type="http://schemas.openxmlformats.org/officeDocument/2006/relationships/hyperlink" Target="https://stat.gov.pl/metainformacje/slownik-pojec/pojecia-stosowane-w-statystyce-publicznej/4234,pojecie.html" TargetMode="External"/><Relationship Id="rId10" Type="http://schemas.openxmlformats.org/officeDocument/2006/relationships/footnotes" Target="footnotes.xml"/><Relationship Id="rId19" Type="http://schemas.openxmlformats.org/officeDocument/2006/relationships/image" Target="media/image5.jpeg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Relationship Id="rId22" Type="http://schemas.openxmlformats.org/officeDocument/2006/relationships/hyperlink" Target="https://www.facebook.com/StatKatowice" TargetMode="External"/><Relationship Id="rId27" Type="http://schemas.openxmlformats.org/officeDocument/2006/relationships/hyperlink" Target="https://stat.gov.pl/metainformacje/slownik-pojec/pojecia-stosowane-w-statystyce-publicznej/82,pojecie.html" TargetMode="External"/><Relationship Id="rId30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%20DOKUMENTY\PUBLIKACJE\Transport%20-%20pa&#378;d%202025\Wykres%20sygnalna%20transport%202024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0555555555555555E-2"/>
          <c:y val="0.11953273566965499"/>
          <c:w val="0.93888888888888888"/>
          <c:h val="0.88046726433034506"/>
        </c:manualLayout>
      </c:layout>
      <c:barChart>
        <c:barDir val="bar"/>
        <c:grouping val="stack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CCD1E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132E-4B2C-A422-504DE88E1DBA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2A849CE6-48A7-48B6-A0EB-C7BF1AE24EA1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132E-4B2C-A422-504DE88E1DB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Arkusz1!$B$6</c:f>
              <c:numCache>
                <c:formatCode>General</c:formatCode>
                <c:ptCount val="1"/>
                <c:pt idx="0">
                  <c:v>11.8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32E-4B2C-A422-504DE88E1DBA}"/>
            </c:ext>
          </c:extLst>
        </c:ser>
        <c:ser>
          <c:idx val="1"/>
          <c:order val="1"/>
          <c:spPr>
            <a:solidFill>
              <a:srgbClr val="A8B2D1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474C0804-69D1-42AE-B137-BCB8D922560A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1-132E-4B2C-A422-504DE88E1DB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Arkusz1!$C$6</c:f>
              <c:numCache>
                <c:formatCode>0.0</c:formatCode>
                <c:ptCount val="1"/>
                <c:pt idx="0">
                  <c:v>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32E-4B2C-A422-504DE88E1DBA}"/>
            </c:ext>
          </c:extLst>
        </c:ser>
        <c:ser>
          <c:idx val="2"/>
          <c:order val="2"/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7A89B8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132E-4B2C-A422-504DE88E1DBA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AA0FC14A-6D77-4B04-BE36-B6E6F812D096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132E-4B2C-A422-504DE88E1DB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Arkusz1!$D$6</c:f>
              <c:numCache>
                <c:formatCode>General</c:formatCode>
                <c:ptCount val="1"/>
                <c:pt idx="0">
                  <c:v>18.600000000000001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132E-4B2C-A422-504DE88E1DBA}"/>
            </c:ext>
          </c:extLst>
        </c:ser>
        <c:ser>
          <c:idx val="3"/>
          <c:order val="3"/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7AC9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8-132E-4B2C-A422-504DE88E1DBA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FC513A54-112A-4F31-951B-4D9E6BD5A4BD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8-132E-4B2C-A422-504DE88E1DB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Arkusz1!$E$6</c:f>
              <c:numCache>
                <c:formatCode>General</c:formatCode>
                <c:ptCount val="1"/>
                <c:pt idx="0">
                  <c:v>24.1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132E-4B2C-A422-504DE88E1DBA}"/>
            </c:ext>
          </c:extLst>
        </c:ser>
        <c:ser>
          <c:idx val="4"/>
          <c:order val="4"/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455A9C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132E-4B2C-A422-504DE88E1DBA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65318ADE-F4EA-4E17-B221-0F98D6F4AE95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B-132E-4B2C-A422-504DE88E1DB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Arkusz1!$F$6</c:f>
              <c:numCache>
                <c:formatCode>General</c:formatCode>
                <c:ptCount val="1"/>
                <c:pt idx="0">
                  <c:v>15.7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132E-4B2C-A422-504DE88E1DBA}"/>
            </c:ext>
          </c:extLst>
        </c:ser>
        <c:ser>
          <c:idx val="5"/>
          <c:order val="5"/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1D77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E-132E-4B2C-A422-504DE88E1DBA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C2C6B6E9-5CCB-4BDA-A2A3-8C84D619818A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E-132E-4B2C-A422-504DE88E1DB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Arkusz1!$G$6</c:f>
              <c:numCache>
                <c:formatCode>General</c:formatCode>
                <c:ptCount val="1"/>
                <c:pt idx="0">
                  <c:v>8.3000000000000007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132E-4B2C-A422-504DE88E1DBA}"/>
            </c:ext>
          </c:extLst>
        </c:ser>
        <c:ser>
          <c:idx val="6"/>
          <c:order val="6"/>
          <c:spPr>
            <a:solidFill>
              <a:schemeClr val="bg2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D1A8005E-E247-4346-A621-452AB59E4CA6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2-132E-4B2C-A422-504DE88E1DB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Arkusz1!$H$6</c:f>
              <c:numCache>
                <c:formatCode>General</c:formatCode>
                <c:ptCount val="1"/>
                <c:pt idx="0">
                  <c:v>5.5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132E-4B2C-A422-504DE88E1DBA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793674255"/>
        <c:axId val="793674735"/>
      </c:barChart>
      <c:catAx>
        <c:axId val="793674255"/>
        <c:scaling>
          <c:orientation val="minMax"/>
        </c:scaling>
        <c:delete val="1"/>
        <c:axPos val="l"/>
        <c:majorTickMark val="none"/>
        <c:minorTickMark val="none"/>
        <c:tickLblPos val="nextTo"/>
        <c:crossAx val="793674735"/>
        <c:crosses val="autoZero"/>
        <c:auto val="1"/>
        <c:lblAlgn val="ctr"/>
        <c:lblOffset val="100"/>
        <c:noMultiLvlLbl val="0"/>
      </c:catAx>
      <c:valAx>
        <c:axId val="793674735"/>
        <c:scaling>
          <c:orientation val="minMax"/>
          <c:max val="100"/>
        </c:scaling>
        <c:delete val="1"/>
        <c:axPos val="b"/>
        <c:numFmt formatCode="General" sourceLinked="1"/>
        <c:majorTickMark val="none"/>
        <c:minorTickMark val="none"/>
        <c:tickLblPos val="nextTo"/>
        <c:crossAx val="79367425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spe:Receivers xmlns:spe="http://schemas.microsoft.com/sharepoint/events">
  <Receiver>
    <Name>Policy Auditing</Name>
    <Synchronization>Synchronous</Synchronization>
    <Type>10001</Type>
    <SequenceNumber>1100</SequenceNumber>
    <Url/>
    <Assembly>Microsoft.Office.Policy, Version=15.0.0.0,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10002</Type>
    <SequenceNumber>1101</SequenceNumber>
    <Url/>
    <Assembly>Microsoft.Office.Policy, Version=15.0.0.0,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10004</Type>
    <SequenceNumber>1102</SequenceNumber>
    <Url/>
    <Assembly>Microsoft.Office.Policy, Version=15.0.0.0,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10006</Type>
    <SequenceNumber>1103</SequenceNumber>
    <Url/>
    <Assembly>Microsoft.Office.Policy, Version=15.0.0.0, Culture=neutral, PublicKeyToken=71e9bce111e9429c</Assembly>
    <Class>Microsoft.Office.RecordsManagement.Internal.AuditHandler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030B03268D4484C9025733D6F7DFE56" ma:contentTypeVersion="7" ma:contentTypeDescription="Utwórz nowy dokument." ma:contentTypeScope="" ma:versionID="a726e0ca78e0a8f2a1b5834339f0a14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ECA261-05AC-4FC7-9C3F-46AEB670C9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3E8B578-CF94-45AF-9F18-2BBA50D23F82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8799BB75-6650-427B-8444-EE4257B955F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F79403C-F6F3-4374-89E3-DB1C1F0DC6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1008</TotalTime>
  <Pages>1</Pages>
  <Words>1309</Words>
  <Characters>7856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Transport w województwie śląskim w 2024 r.</vt:lpstr>
    </vt:vector>
  </TitlesOfParts>
  <Company/>
  <LinksUpToDate>false</LinksUpToDate>
  <CharactersWithSpaces>9147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 w województwie śląskim w 2024 r.</dc:title>
  <dc:subject/>
  <dc:creator>Urząd Statystyczny w Katowicach</dc:creator>
  <cp:keywords/>
  <dc:description/>
  <cp:lastModifiedBy>Kaim Agnieszka</cp:lastModifiedBy>
  <cp:revision>240</cp:revision>
  <cp:lastPrinted>2025-06-26T11:37:00Z</cp:lastPrinted>
  <dcterms:created xsi:type="dcterms:W3CDTF">2025-06-23T08:19:00Z</dcterms:created>
  <dcterms:modified xsi:type="dcterms:W3CDTF">2025-10-20T06:47:00Z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0x0101004030B03268D4484C9025733D6F7DFE56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